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63B95" w14:textId="77777777" w:rsidR="00C77194" w:rsidRDefault="00000000">
      <w:pPr>
        <w:spacing w:before="200" w:after="60"/>
        <w:jc w:val="center"/>
      </w:pPr>
      <w:r>
        <w:rPr>
          <w:b/>
          <w:bCs/>
          <w:color w:val="1F4E79"/>
          <w:sz w:val="32"/>
          <w:szCs w:val="32"/>
        </w:rPr>
        <w:t>議事録運用ルール 5.0.0</w:t>
      </w:r>
    </w:p>
    <w:p w14:paraId="2268AFA1" w14:textId="77777777" w:rsidR="00C77194" w:rsidRDefault="00000000">
      <w:pPr>
        <w:spacing w:after="60"/>
        <w:jc w:val="center"/>
      </w:pPr>
      <w:r>
        <w:rPr>
          <w:i/>
          <w:iCs/>
          <w:color w:val="2F5496"/>
          <w:sz w:val="24"/>
          <w:szCs w:val="24"/>
        </w:rPr>
        <w:t>仕様書</w:t>
      </w:r>
    </w:p>
    <w:p w14:paraId="25266791" w14:textId="77777777" w:rsidR="00C77194" w:rsidRDefault="00000000">
      <w:pPr>
        <w:spacing w:after="40"/>
        <w:jc w:val="center"/>
      </w:pPr>
      <w:r>
        <w:rPr>
          <w:color w:val="595959"/>
          <w:sz w:val="20"/>
          <w:szCs w:val="20"/>
        </w:rPr>
        <w:t>対象：0000_議事録運用ルール バージョン 5.0.0（思考経緯トレース部・全面再設計版）</w:t>
      </w:r>
    </w:p>
    <w:p w14:paraId="4D5FE25E" w14:textId="77777777" w:rsidR="00C77194" w:rsidRDefault="00000000">
      <w:pPr>
        <w:pBdr>
          <w:bottom w:val="single" w:sz="12" w:space="6" w:color="1F4E79"/>
        </w:pBdr>
        <w:spacing w:after="220"/>
        <w:jc w:val="center"/>
      </w:pPr>
      <w:r>
        <w:rPr>
          <w:color w:val="595959"/>
          <w:sz w:val="20"/>
          <w:szCs w:val="20"/>
        </w:rPr>
        <w:t>系統判定：プロンプト系（チャット実行）</w:t>
      </w:r>
    </w:p>
    <w:p w14:paraId="727C0EEE" w14:textId="77777777" w:rsidR="00A5360A" w:rsidRDefault="00000000">
      <w:pPr>
        <w:pStyle w:val="1"/>
        <w:pBdr>
          <w:bottom w:val="single" w:sz="8" w:space="4" w:color="1F4E79"/>
        </w:pBdr>
      </w:pPr>
      <w:r>
        <w:t>1. 利用前必読（安全注意）</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360A" w14:paraId="7DAF1365" w14:textId="77777777">
        <w:tc>
          <w:tcPr>
            <w:tcW w:w="9026" w:type="dxa"/>
            <w:tcBorders>
              <w:top w:val="single" w:sz="6" w:space="0" w:color="C9B79C"/>
              <w:left w:val="single" w:sz="6" w:space="0" w:color="C9B79C"/>
              <w:bottom w:val="single" w:sz="6" w:space="0" w:color="C9B79C"/>
              <w:right w:val="single" w:sz="6" w:space="0" w:color="C9B79C"/>
            </w:tcBorders>
            <w:shd w:val="clear" w:color="auto" w:fill="F8F0E3"/>
            <w:tcMar>
              <w:top w:w="140" w:type="dxa"/>
              <w:left w:w="200" w:type="dxa"/>
              <w:bottom w:w="140" w:type="dxa"/>
              <w:right w:w="200" w:type="dxa"/>
            </w:tcMar>
          </w:tcPr>
          <w:p w14:paraId="1C55B80D" w14:textId="77777777" w:rsidR="00A5360A" w:rsidRDefault="00000000">
            <w:pPr>
              <w:spacing w:after="100"/>
            </w:pPr>
            <w:r>
              <w:rPr>
                <w:b/>
                <w:bCs/>
                <w:color w:val="8A6D3B"/>
              </w:rPr>
              <w:t>本プロンプトを利用する前に、必ず以下を確認してください。</w:t>
            </w:r>
          </w:p>
          <w:p w14:paraId="1F827A4E" w14:textId="77777777" w:rsidR="00A5360A" w:rsidRDefault="00000000">
            <w:pPr>
              <w:pStyle w:val="a4"/>
              <w:numPr>
                <w:ilvl w:val="0"/>
                <w:numId w:val="2"/>
              </w:numPr>
              <w:spacing w:after="60" w:line="290" w:lineRule="auto"/>
            </w:pPr>
            <w:r>
              <w:rPr>
                <w:sz w:val="20"/>
                <w:szCs w:val="20"/>
              </w:rPr>
              <w:t>利用するAIの種類・バージョン・契約形態（有償／無償など）により動作が不安定になることがある。その場合は利用するAI等の見直しを検討する。</w:t>
            </w:r>
          </w:p>
          <w:p w14:paraId="6B9AC2EC" w14:textId="77777777" w:rsidR="00A5360A" w:rsidRDefault="00000000">
            <w:pPr>
              <w:pStyle w:val="a4"/>
              <w:numPr>
                <w:ilvl w:val="0"/>
                <w:numId w:val="2"/>
              </w:numPr>
              <w:spacing w:after="60" w:line="290" w:lineRule="auto"/>
            </w:pPr>
            <w:r>
              <w:rPr>
                <w:sz w:val="20"/>
                <w:szCs w:val="20"/>
              </w:rPr>
              <w:t>一度に大量のファイルをアップロードすると不安定になることがあるため、アップロード数を減らすなどAIの動作環境に合わせて調整する。</w:t>
            </w:r>
          </w:p>
          <w:p w14:paraId="2B34C79B" w14:textId="77777777" w:rsidR="00A5360A" w:rsidRDefault="00000000">
            <w:pPr>
              <w:pStyle w:val="a4"/>
              <w:numPr>
                <w:ilvl w:val="0"/>
                <w:numId w:val="2"/>
              </w:numPr>
              <w:spacing w:after="60" w:line="290" w:lineRule="auto"/>
            </w:pPr>
            <w:r>
              <w:rPr>
                <w:sz w:val="20"/>
                <w:szCs w:val="20"/>
              </w:rPr>
              <w:t>一度にアップロードするファイル数の目安は30ファイル以下を推奨する。</w:t>
            </w:r>
          </w:p>
          <w:p w14:paraId="22DA4021" w14:textId="77777777" w:rsidR="00A5360A" w:rsidRDefault="00000000">
            <w:pPr>
              <w:pStyle w:val="a4"/>
              <w:numPr>
                <w:ilvl w:val="0"/>
                <w:numId w:val="2"/>
              </w:numPr>
              <w:spacing w:after="60" w:line="290" w:lineRule="auto"/>
            </w:pPr>
            <w:r>
              <w:rPr>
                <w:sz w:val="20"/>
                <w:szCs w:val="20"/>
              </w:rPr>
              <w:t>ファイル名に特殊文字（『』⇒など）が含まれると、アップロード時に別の文字へ置換される場合があるため、特殊文字はなるべく含めない。</w:t>
            </w:r>
          </w:p>
          <w:p w14:paraId="29DAFC05" w14:textId="77777777" w:rsidR="00A5360A" w:rsidRDefault="00000000">
            <w:pPr>
              <w:pStyle w:val="a4"/>
              <w:numPr>
                <w:ilvl w:val="0"/>
                <w:numId w:val="2"/>
              </w:numPr>
              <w:spacing w:after="60" w:line="290" w:lineRule="auto"/>
            </w:pPr>
            <w:r>
              <w:rPr>
                <w:sz w:val="20"/>
                <w:szCs w:val="20"/>
              </w:rPr>
              <w:t>AIの種類・バージョン・契約形態により、アップロード可能なファイル数等に制限がある。</w:t>
            </w:r>
          </w:p>
          <w:p w14:paraId="510310F9" w14:textId="77777777" w:rsidR="00A5360A" w:rsidRDefault="00000000">
            <w:pPr>
              <w:pStyle w:val="a4"/>
              <w:numPr>
                <w:ilvl w:val="0"/>
                <w:numId w:val="2"/>
              </w:numPr>
              <w:spacing w:after="60" w:line="290" w:lineRule="auto"/>
            </w:pPr>
            <w:r>
              <w:rPr>
                <w:sz w:val="20"/>
                <w:szCs w:val="20"/>
              </w:rPr>
              <w:t>安定性はClaudeが最も高く、次いでChatGPT。ChatGPTは30ファイルを超えるとほぼ不安定になり正常に動作しないことがある。少数のファイルで試してから本実行する。</w:t>
            </w:r>
          </w:p>
        </w:tc>
      </w:tr>
    </w:tbl>
    <w:p w14:paraId="4087FBF5" w14:textId="77777777" w:rsidR="00A5360A" w:rsidRDefault="00A5360A">
      <w:pPr>
        <w:spacing w:after="80"/>
      </w:pPr>
    </w:p>
    <w:p w14:paraId="3BD9BFFE" w14:textId="77777777" w:rsidR="00A5360A" w:rsidRDefault="00000000">
      <w:pPr>
        <w:pStyle w:val="1"/>
        <w:pBdr>
          <w:bottom w:val="single" w:sz="8" w:space="4" w:color="1F4E79"/>
        </w:pBdr>
      </w:pPr>
      <w:r>
        <w:t>2. 本仕様書の対象と目的</w:t>
      </w:r>
    </w:p>
    <w:p w14:paraId="2BA752E2" w14:textId="77777777" w:rsidR="00A5360A" w:rsidRDefault="00000000">
      <w:pPr>
        <w:pStyle w:val="a4"/>
        <w:numPr>
          <w:ilvl w:val="0"/>
          <w:numId w:val="3"/>
        </w:numPr>
        <w:spacing w:after="60" w:line="290" w:lineRule="auto"/>
      </w:pPr>
      <w:r>
        <w:t>対象：0000_議事録運用ルール バージョン 5.0.0（思考経緯トレース部・全面再設計版）。系統：プロンプト系（チャット実行）。</w:t>
      </w:r>
    </w:p>
    <w:p w14:paraId="4D237940" w14:textId="77777777" w:rsidR="00A5360A" w:rsidRDefault="00000000">
      <w:pPr>
        <w:pStyle w:val="a4"/>
        <w:numPr>
          <w:ilvl w:val="0"/>
          <w:numId w:val="3"/>
        </w:numPr>
        <w:spacing w:after="60" w:line="290" w:lineRule="auto"/>
      </w:pPr>
      <w:r>
        <w:t>目的：AIとの対話を単なる会話ログではなく、再利用可能な「思考資産」として保存・運用するための公式ルールを定義する。</w:t>
      </w:r>
    </w:p>
    <w:p w14:paraId="64EF5B39" w14:textId="77777777" w:rsidR="00A5360A" w:rsidRDefault="00000000">
      <w:pPr>
        <w:spacing w:after="90" w:line="300" w:lineRule="auto"/>
      </w:pPr>
      <w:r>
        <w:t>議事録の目的は、思考のバージョン管理／意思決定のスナップショット化／人間×AI協働による発明・戦略・判断プロセスの一次保存にある。</w:t>
      </w:r>
    </w:p>
    <w:p w14:paraId="4D8B84C7" w14:textId="77777777" w:rsidR="00A5360A" w:rsidRDefault="00000000">
      <w:pPr>
        <w:pStyle w:val="1"/>
        <w:pBdr>
          <w:bottom w:val="single" w:sz="8" w:space="4" w:color="1F4E79"/>
        </w:pBdr>
      </w:pPr>
      <w:r>
        <w:t>3. 用語・前提</w:t>
      </w:r>
    </w:p>
    <w:p w14:paraId="7C71B5C8" w14:textId="77777777" w:rsidR="00A5360A" w:rsidRDefault="00000000">
      <w:pPr>
        <w:pStyle w:val="a4"/>
        <w:numPr>
          <w:ilvl w:val="0"/>
          <w:numId w:val="3"/>
        </w:numPr>
        <w:spacing w:after="60" w:line="290" w:lineRule="auto"/>
      </w:pPr>
      <w:r>
        <w:t>議事録とは「会話の記録」ではなく、「意思決定された思考の構造ログ」である。</w:t>
      </w:r>
    </w:p>
    <w:p w14:paraId="3157C4A6" w14:textId="77777777" w:rsidR="00A5360A" w:rsidRDefault="00000000">
      <w:pPr>
        <w:pStyle w:val="a4"/>
        <w:numPr>
          <w:ilvl w:val="0"/>
          <w:numId w:val="3"/>
        </w:numPr>
        <w:spacing w:after="60" w:line="290" w:lineRule="auto"/>
      </w:pPr>
      <w:r>
        <w:lastRenderedPageBreak/>
        <w:t>本議事録では、人間とAIを同等の思考主体として扱う。</w:t>
      </w:r>
    </w:p>
    <w:p w14:paraId="0F1FEC0D" w14:textId="77777777" w:rsidR="00A5360A" w:rsidRDefault="00000000">
      <w:pPr>
        <w:pStyle w:val="1"/>
        <w:pBdr>
          <w:bottom w:val="single" w:sz="8" w:space="4" w:color="1F4E79"/>
        </w:pBdr>
      </w:pPr>
      <w:r>
        <w:t>4. 開始条件（作成タイミング）</w:t>
      </w:r>
    </w:p>
    <w:p w14:paraId="56AF56BC" w14:textId="77777777" w:rsidR="00A5360A" w:rsidRDefault="00000000">
      <w:pPr>
        <w:pStyle w:val="a4"/>
        <w:numPr>
          <w:ilvl w:val="0"/>
          <w:numId w:val="3"/>
        </w:numPr>
        <w:spacing w:after="60" w:line="290" w:lineRule="auto"/>
      </w:pPr>
      <w:r>
        <w:t>議事録作成のタイミングは、人が本プロンプトをアップロードし、「議事録作成」と依頼したタイミングとする。</w:t>
      </w:r>
    </w:p>
    <w:p w14:paraId="1F9F43FD" w14:textId="77777777" w:rsidR="00A5360A" w:rsidRDefault="00000000">
      <w:pPr>
        <w:pStyle w:val="a4"/>
        <w:numPr>
          <w:ilvl w:val="0"/>
          <w:numId w:val="3"/>
        </w:numPr>
        <w:spacing w:after="60" w:line="290" w:lineRule="auto"/>
      </w:pPr>
      <w:r>
        <w:t>AIは、上記依頼がない状態で自己判断のみで議事録作成を開始してはならない。</w:t>
      </w:r>
    </w:p>
    <w:p w14:paraId="3C0004A5" w14:textId="77777777" w:rsidR="00A5360A" w:rsidRDefault="00000000">
      <w:pPr>
        <w:pStyle w:val="1"/>
        <w:pBdr>
          <w:bottom w:val="single" w:sz="8" w:space="4" w:color="1F4E79"/>
        </w:pBdr>
      </w:pPr>
      <w:r>
        <w:t>5. 適用範囲</w:t>
      </w:r>
    </w:p>
    <w:p w14:paraId="67BF0F92" w14:textId="77777777" w:rsidR="00A5360A" w:rsidRDefault="00000000">
      <w:pPr>
        <w:pStyle w:val="a4"/>
        <w:numPr>
          <w:ilvl w:val="0"/>
          <w:numId w:val="3"/>
        </w:numPr>
        <w:spacing w:after="60" w:line="290" w:lineRule="auto"/>
      </w:pPr>
      <w:r>
        <w:t>議事録作成の対象範囲は、議事録作成を依頼した時点までの当該チャット内容の全文とする。</w:t>
      </w:r>
    </w:p>
    <w:p w14:paraId="27C547E1" w14:textId="77777777" w:rsidR="00A5360A" w:rsidRDefault="00000000">
      <w:pPr>
        <w:pStyle w:val="a4"/>
        <w:numPr>
          <w:ilvl w:val="0"/>
          <w:numId w:val="3"/>
        </w:numPr>
        <w:spacing w:after="60" w:line="290" w:lineRule="auto"/>
      </w:pPr>
      <w:r>
        <w:t>直近部分のみの抜粋や一部省略を前提としてはならない。</w:t>
      </w:r>
    </w:p>
    <w:p w14:paraId="56635588" w14:textId="77777777" w:rsidR="00A5360A" w:rsidRDefault="00000000">
      <w:pPr>
        <w:pStyle w:val="1"/>
        <w:pBdr>
          <w:bottom w:val="single" w:sz="8" w:space="4" w:color="1F4E79"/>
        </w:pBdr>
      </w:pPr>
      <w:r>
        <w:t>6. 出力仕様</w:t>
      </w:r>
    </w:p>
    <w:p w14:paraId="3BD53798" w14:textId="77777777" w:rsidR="00A5360A" w:rsidRDefault="00000000">
      <w:pPr>
        <w:pStyle w:val="2"/>
      </w:pPr>
      <w:r>
        <w:t>6-1. 基本ヘッダー（必須）</w:t>
      </w:r>
    </w:p>
    <w:p w14:paraId="7DC29F5A" w14:textId="77777777" w:rsidR="00A5360A" w:rsidRDefault="00000000">
      <w:pPr>
        <w:spacing w:after="90" w:line="300" w:lineRule="auto"/>
      </w:pPr>
      <w:r>
        <w:t>すべての議事録には、以下を必ず含める。</w:t>
      </w:r>
    </w:p>
    <w:p w14:paraId="2E68376F" w14:textId="77777777" w:rsidR="00A5360A" w:rsidRDefault="00000000">
      <w:pPr>
        <w:pStyle w:val="a4"/>
        <w:numPr>
          <w:ilvl w:val="0"/>
          <w:numId w:val="3"/>
        </w:numPr>
        <w:spacing w:after="60" w:line="290" w:lineRule="auto"/>
      </w:pPr>
      <w:r>
        <w:t>議題（管理番号を除いて30文字以内）</w:t>
      </w:r>
    </w:p>
    <w:p w14:paraId="6F235AFD" w14:textId="77777777" w:rsidR="00A5360A" w:rsidRDefault="00000000">
      <w:pPr>
        <w:pStyle w:val="a4"/>
        <w:numPr>
          <w:ilvl w:val="0"/>
          <w:numId w:val="3"/>
        </w:numPr>
        <w:spacing w:after="60" w:line="290" w:lineRule="auto"/>
      </w:pPr>
      <w:r>
        <w:t>概要</w:t>
      </w:r>
    </w:p>
    <w:p w14:paraId="3A66888F" w14:textId="77777777" w:rsidR="00A5360A" w:rsidRDefault="00000000">
      <w:pPr>
        <w:pStyle w:val="a4"/>
        <w:numPr>
          <w:ilvl w:val="0"/>
          <w:numId w:val="3"/>
        </w:numPr>
        <w:spacing w:after="60" w:line="290" w:lineRule="auto"/>
      </w:pPr>
      <w:r>
        <w:t>日時（開始：YYYY-MM-DD XX:XX／終了：YYYY-MM-DD XX:XX）</w:t>
      </w:r>
    </w:p>
    <w:p w14:paraId="0A91981D" w14:textId="77777777" w:rsidR="00A5360A" w:rsidRDefault="00000000">
      <w:pPr>
        <w:pStyle w:val="a4"/>
        <w:numPr>
          <w:ilvl w:val="0"/>
          <w:numId w:val="3"/>
        </w:numPr>
        <w:spacing w:after="60" w:line="290" w:lineRule="auto"/>
      </w:pPr>
      <w:r>
        <w:t>場所（入力がない場合：空欄のまま出力する／入力がある場合：入力された文字列を出力する）</w:t>
      </w:r>
    </w:p>
    <w:p w14:paraId="0E8552ED" w14:textId="77777777" w:rsidR="00A5360A" w:rsidRDefault="00000000">
      <w:pPr>
        <w:pStyle w:val="a4"/>
        <w:numPr>
          <w:ilvl w:val="0"/>
          <w:numId w:val="3"/>
        </w:numPr>
        <w:spacing w:after="60" w:line="290" w:lineRule="auto"/>
      </w:pPr>
      <w:r>
        <w:t>出席者（使用したAI名は必ず出力する／その他、入力がある場合はその文字列をあわせて出力する）</w:t>
      </w:r>
    </w:p>
    <w:p w14:paraId="2BCAFF07" w14:textId="77777777" w:rsidR="00A5360A" w:rsidRDefault="00000000">
      <w:pPr>
        <w:pStyle w:val="a4"/>
        <w:numPr>
          <w:ilvl w:val="0"/>
          <w:numId w:val="3"/>
        </w:numPr>
        <w:spacing w:after="60" w:line="290" w:lineRule="auto"/>
      </w:pPr>
      <w:r>
        <w:t>適用議事録ルールバージョン（例：0000_議事録運用ルール 5.0.0）</w:t>
      </w:r>
    </w:p>
    <w:p w14:paraId="25A67A79" w14:textId="77777777" w:rsidR="00A5360A" w:rsidRDefault="00000000">
      <w:pPr>
        <w:pStyle w:val="a4"/>
        <w:numPr>
          <w:ilvl w:val="0"/>
          <w:numId w:val="3"/>
        </w:numPr>
        <w:spacing w:after="60" w:line="290" w:lineRule="auto"/>
      </w:pPr>
      <w:r>
        <w:t>使用AIモデル種別（例：GPT-5.2 AUTO／GPT-5.2 PRO／GPT-4o）</w:t>
      </w:r>
    </w:p>
    <w:p w14:paraId="7EB54001" w14:textId="77777777" w:rsidR="00A5360A" w:rsidRDefault="00000000">
      <w:pPr>
        <w:pStyle w:val="2"/>
      </w:pPr>
      <w:r>
        <w:t>6-2. 管理番号・ファイル名ルール</w:t>
      </w:r>
    </w:p>
    <w:p w14:paraId="0A657495" w14:textId="77777777" w:rsidR="00A5360A" w:rsidRDefault="00000000">
      <w:pPr>
        <w:pStyle w:val="a4"/>
        <w:numPr>
          <w:ilvl w:val="0"/>
          <w:numId w:val="3"/>
        </w:numPr>
        <w:spacing w:after="60" w:line="290" w:lineRule="auto"/>
      </w:pPr>
      <w:r>
        <w:t>管理番号形式：YYYYMMDD_</w:t>
      </w:r>
    </w:p>
    <w:p w14:paraId="71362250" w14:textId="77777777" w:rsidR="00A5360A" w:rsidRDefault="00000000">
      <w:pPr>
        <w:pStyle w:val="a4"/>
        <w:numPr>
          <w:ilvl w:val="0"/>
          <w:numId w:val="3"/>
        </w:numPr>
        <w:spacing w:after="60" w:line="290" w:lineRule="auto"/>
      </w:pPr>
      <w:r>
        <w:t>ファイル名（1行目に必須）：YYYYMMDD_議題</w:t>
      </w:r>
    </w:p>
    <w:p w14:paraId="44CF3B04" w14:textId="77777777" w:rsidR="00A5360A" w:rsidRDefault="00000000">
      <w:pPr>
        <w:pStyle w:val="a4"/>
        <w:numPr>
          <w:ilvl w:val="0"/>
          <w:numId w:val="3"/>
        </w:numPr>
        <w:spacing w:after="60" w:line="290" w:lineRule="auto"/>
      </w:pPr>
      <w:r>
        <w:t>保存時ファイル名：YYYYMMDD_議題.docx</w:t>
      </w:r>
    </w:p>
    <w:p w14:paraId="5D17EE47" w14:textId="77777777" w:rsidR="00A5360A" w:rsidRDefault="00000000">
      <w:pPr>
        <w:pStyle w:val="2"/>
      </w:pPr>
      <w:r>
        <w:lastRenderedPageBreak/>
        <w:t>6-3. 本文構成（標準構成）</w:t>
      </w:r>
    </w:p>
    <w:p w14:paraId="7A1D1439" w14:textId="77777777" w:rsidR="00A5360A" w:rsidRDefault="00000000">
      <w:pPr>
        <w:pStyle w:val="a4"/>
        <w:numPr>
          <w:ilvl w:val="0"/>
          <w:numId w:val="3"/>
        </w:numPr>
        <w:spacing w:after="60" w:line="290" w:lineRule="auto"/>
      </w:pPr>
      <w:r>
        <w:t>議題</w:t>
      </w:r>
    </w:p>
    <w:p w14:paraId="489DC744" w14:textId="77777777" w:rsidR="00A5360A" w:rsidRDefault="00000000">
      <w:pPr>
        <w:pStyle w:val="a4"/>
        <w:numPr>
          <w:ilvl w:val="0"/>
          <w:numId w:val="3"/>
        </w:numPr>
        <w:spacing w:after="60" w:line="290" w:lineRule="auto"/>
      </w:pPr>
      <w:r>
        <w:t>概要</w:t>
      </w:r>
    </w:p>
    <w:p w14:paraId="67F25F95" w14:textId="77777777" w:rsidR="00A5360A" w:rsidRDefault="00000000">
      <w:pPr>
        <w:pStyle w:val="a4"/>
        <w:numPr>
          <w:ilvl w:val="0"/>
          <w:numId w:val="3"/>
        </w:numPr>
        <w:spacing w:after="60" w:line="290" w:lineRule="auto"/>
      </w:pPr>
      <w:r>
        <w:t>資料一覧</w:t>
      </w:r>
    </w:p>
    <w:p w14:paraId="5849B5D6" w14:textId="77777777" w:rsidR="00A5360A" w:rsidRDefault="00000000">
      <w:pPr>
        <w:pStyle w:val="a4"/>
        <w:numPr>
          <w:ilvl w:val="0"/>
          <w:numId w:val="3"/>
        </w:numPr>
        <w:spacing w:after="60" w:line="290" w:lineRule="auto"/>
      </w:pPr>
      <w:r>
        <w:t>議事の内容</w:t>
      </w:r>
    </w:p>
    <w:p w14:paraId="1ED1C35D" w14:textId="77777777" w:rsidR="00A5360A" w:rsidRDefault="00000000">
      <w:pPr>
        <w:pStyle w:val="a4"/>
        <w:numPr>
          <w:ilvl w:val="0"/>
          <w:numId w:val="3"/>
        </w:numPr>
        <w:spacing w:after="60" w:line="290" w:lineRule="auto"/>
      </w:pPr>
      <w:r>
        <w:t>決定事項</w:t>
      </w:r>
    </w:p>
    <w:p w14:paraId="70407A7C" w14:textId="77777777" w:rsidR="00A5360A" w:rsidRDefault="00000000">
      <w:pPr>
        <w:pStyle w:val="a4"/>
        <w:numPr>
          <w:ilvl w:val="0"/>
          <w:numId w:val="3"/>
        </w:numPr>
        <w:spacing w:after="60" w:line="290" w:lineRule="auto"/>
      </w:pPr>
      <w:r>
        <w:t>今後の課題／ToDo（必要に応じて）</w:t>
      </w:r>
    </w:p>
    <w:p w14:paraId="74A7CD9F" w14:textId="77777777" w:rsidR="00A5360A" w:rsidRDefault="00000000">
      <w:pPr>
        <w:pStyle w:val="2"/>
      </w:pPr>
      <w:r>
        <w:t>6-4. 出力形式</w:t>
      </w:r>
    </w:p>
    <w:p w14:paraId="64884039" w14:textId="77777777" w:rsidR="00A5360A" w:rsidRDefault="00000000">
      <w:pPr>
        <w:pStyle w:val="a4"/>
        <w:numPr>
          <w:ilvl w:val="0"/>
          <w:numId w:val="3"/>
        </w:numPr>
        <w:spacing w:after="60" w:line="290" w:lineRule="auto"/>
      </w:pPr>
      <w:r>
        <w:t>出力内容が多く、一度で出力が難しい場合は、内容を省略せず、複数回に分けて出力すること。</w:t>
      </w:r>
    </w:p>
    <w:p w14:paraId="5A14C776" w14:textId="77777777" w:rsidR="00A5360A" w:rsidRDefault="00000000">
      <w:pPr>
        <w:pStyle w:val="a4"/>
        <w:numPr>
          <w:ilvl w:val="0"/>
          <w:numId w:val="3"/>
        </w:numPr>
        <w:spacing w:after="60" w:line="290" w:lineRule="auto"/>
      </w:pPr>
      <w:r>
        <w:t>議事録はコードブロックでの画面表示とし、WORDダウンロードリンクが作成可能な場合はダウンロードリンクも作成する。</w:t>
      </w:r>
    </w:p>
    <w:p w14:paraId="6A34E443" w14:textId="77777777" w:rsidR="00A5360A" w:rsidRDefault="00000000">
      <w:pPr>
        <w:pStyle w:val="1"/>
        <w:pBdr>
          <w:bottom w:val="single" w:sz="8" w:space="4" w:color="1F4E79"/>
        </w:pBdr>
      </w:pPr>
      <w:r>
        <w:t>7. 記述ルール</w:t>
      </w:r>
    </w:p>
    <w:p w14:paraId="0A25DBD9" w14:textId="77777777" w:rsidR="00A5360A" w:rsidRDefault="00000000">
      <w:pPr>
        <w:pStyle w:val="2"/>
      </w:pPr>
      <w:r>
        <w:t>7-1. 議事の内容（引用ルール）</w:t>
      </w:r>
    </w:p>
    <w:p w14:paraId="696FD0D2" w14:textId="77777777" w:rsidR="00A5360A" w:rsidRDefault="00000000">
      <w:pPr>
        <w:pStyle w:val="a4"/>
        <w:numPr>
          <w:ilvl w:val="0"/>
          <w:numId w:val="3"/>
        </w:numPr>
        <w:spacing w:after="60" w:line="290" w:lineRule="auto"/>
      </w:pPr>
      <w:r>
        <w:t>「議事の内容」セクションにおいては、原則として発言の直接引用は行わない。</w:t>
      </w:r>
    </w:p>
    <w:p w14:paraId="01AB02F3" w14:textId="77777777" w:rsidR="00A5360A" w:rsidRDefault="00000000">
      <w:pPr>
        <w:pStyle w:val="a4"/>
        <w:numPr>
          <w:ilvl w:val="0"/>
          <w:numId w:val="3"/>
        </w:numPr>
        <w:spacing w:after="60" w:line="290" w:lineRule="auto"/>
      </w:pPr>
      <w:r>
        <w:t>当該セクションは、議論の結果として何が整理・判断・決定されたかを構造的に記述することを目的とする。</w:t>
      </w:r>
    </w:p>
    <w:p w14:paraId="189CE505" w14:textId="77777777" w:rsidR="00A5360A" w:rsidRDefault="00000000">
      <w:pPr>
        <w:pStyle w:val="a4"/>
        <w:numPr>
          <w:ilvl w:val="0"/>
          <w:numId w:val="3"/>
        </w:numPr>
        <w:spacing w:after="60" w:line="290" w:lineRule="auto"/>
      </w:pPr>
      <w:r>
        <w:t>発言の具体的内容、言い回し、感情表現、およびAI側発言の一次ログについては、思考経緯トレース部を参照すれば追跡可能であることを前提とする。</w:t>
      </w:r>
    </w:p>
    <w:p w14:paraId="560AA1E5" w14:textId="77777777" w:rsidR="00A5360A" w:rsidRDefault="00000000">
      <w:pPr>
        <w:pStyle w:val="a4"/>
        <w:numPr>
          <w:ilvl w:val="0"/>
          <w:numId w:val="3"/>
        </w:numPr>
        <w:spacing w:after="60" w:line="290" w:lineRule="auto"/>
      </w:pPr>
      <w:r>
        <w:t>ただし、発言そのものの表現が議事の主体・判断対象・決定内容となっている場合（例：特定フレーズの確定、文言採用の決定 等）に限り、最小限の引用を許可する。</w:t>
      </w:r>
    </w:p>
    <w:p w14:paraId="70F1BE0F" w14:textId="77777777" w:rsidR="00A5360A" w:rsidRDefault="00000000">
      <w:pPr>
        <w:pStyle w:val="2"/>
      </w:pPr>
      <w:r>
        <w:t>7-2. 資料一覧ルール（必須）</w:t>
      </w:r>
    </w:p>
    <w:p w14:paraId="0515268F" w14:textId="77777777" w:rsidR="00A5360A" w:rsidRDefault="00000000">
      <w:pPr>
        <w:pStyle w:val="a4"/>
        <w:numPr>
          <w:ilvl w:val="0"/>
          <w:numId w:val="3"/>
        </w:numPr>
        <w:spacing w:after="60" w:line="290" w:lineRule="auto"/>
      </w:pPr>
      <w:r>
        <w:t>アップロードまたは参照した資料について「ファイル名のみ」を箇条書きで列挙する。</w:t>
      </w:r>
    </w:p>
    <w:p w14:paraId="1774FF03" w14:textId="77777777" w:rsidR="00A5360A" w:rsidRDefault="00000000">
      <w:pPr>
        <w:pStyle w:val="a4"/>
        <w:numPr>
          <w:ilvl w:val="0"/>
          <w:numId w:val="3"/>
        </w:numPr>
        <w:spacing w:after="60" w:line="290" w:lineRule="auto"/>
      </w:pPr>
      <w:r>
        <w:t>内容説明、要約、評価は禁止。</w:t>
      </w:r>
    </w:p>
    <w:p w14:paraId="7E67DF5E" w14:textId="77777777" w:rsidR="00A5360A" w:rsidRDefault="00000000">
      <w:pPr>
        <w:pStyle w:val="2"/>
      </w:pPr>
      <w:r>
        <w:t>7-3. 決定事項の書き方</w:t>
      </w:r>
    </w:p>
    <w:p w14:paraId="71F10BB6" w14:textId="77777777" w:rsidR="00A5360A" w:rsidRDefault="00000000">
      <w:pPr>
        <w:pStyle w:val="a4"/>
        <w:numPr>
          <w:ilvl w:val="0"/>
          <w:numId w:val="3"/>
        </w:numPr>
        <w:spacing w:after="60" w:line="290" w:lineRule="auto"/>
      </w:pPr>
      <w:r>
        <w:t>断定形のみ使用する。</w:t>
      </w:r>
    </w:p>
    <w:p w14:paraId="475B3AFB" w14:textId="77777777" w:rsidR="00A5360A" w:rsidRDefault="00000000">
      <w:pPr>
        <w:pStyle w:val="a4"/>
        <w:numPr>
          <w:ilvl w:val="0"/>
          <w:numId w:val="3"/>
        </w:numPr>
        <w:spacing w:after="60" w:line="290" w:lineRule="auto"/>
      </w:pPr>
      <w:r>
        <w:t>「検討した」「議論した」は使用禁止。</w:t>
      </w:r>
    </w:p>
    <w:p w14:paraId="11F27E63" w14:textId="77777777" w:rsidR="00A5360A" w:rsidRDefault="00000000">
      <w:pPr>
        <w:pStyle w:val="a4"/>
        <w:numPr>
          <w:ilvl w:val="0"/>
          <w:numId w:val="3"/>
        </w:numPr>
        <w:spacing w:after="60" w:line="290" w:lineRule="auto"/>
      </w:pPr>
      <w:r>
        <w:lastRenderedPageBreak/>
        <w:t>例：～とする／～を採用する／～は行わない。</w:t>
      </w:r>
    </w:p>
    <w:p w14:paraId="1EE74F38" w14:textId="77777777" w:rsidR="00A5360A" w:rsidRDefault="00000000">
      <w:pPr>
        <w:pStyle w:val="2"/>
      </w:pPr>
      <w:r>
        <w:t>7-4. 人間×AI協働思考ログ原則（9-A）</w:t>
      </w:r>
    </w:p>
    <w:p w14:paraId="2AD6D41D" w14:textId="77777777" w:rsidR="00A5360A" w:rsidRDefault="00000000">
      <w:pPr>
        <w:pStyle w:val="a4"/>
        <w:numPr>
          <w:ilvl w:val="0"/>
          <w:numId w:val="3"/>
        </w:numPr>
        <w:spacing w:after="60" w:line="290" w:lineRule="auto"/>
      </w:pPr>
      <w:r>
        <w:t>本議事録では、人間とAIを同等の思考主体として扱う。</w:t>
      </w:r>
    </w:p>
    <w:p w14:paraId="0E941BEE" w14:textId="77777777" w:rsidR="00A5360A" w:rsidRDefault="00000000">
      <w:pPr>
        <w:pStyle w:val="a4"/>
        <w:numPr>
          <w:ilvl w:val="0"/>
          <w:numId w:val="3"/>
        </w:numPr>
        <w:spacing w:after="60" w:line="290" w:lineRule="auto"/>
      </w:pPr>
      <w:r>
        <w:t>AIの意見、構造化、評価、総括は、省略せず、正式な議事構成要素として記録する。</w:t>
      </w:r>
    </w:p>
    <w:p w14:paraId="63002032" w14:textId="77777777" w:rsidR="00A5360A" w:rsidRDefault="00000000">
      <w:r>
        <w:br w:type="page"/>
      </w:r>
    </w:p>
    <w:p w14:paraId="16E01AD9" w14:textId="77777777" w:rsidR="00A5360A" w:rsidRDefault="00000000">
      <w:pPr>
        <w:pStyle w:val="1"/>
        <w:pBdr>
          <w:bottom w:val="single" w:sz="8" w:space="4" w:color="1F4E79"/>
        </w:pBdr>
      </w:pPr>
      <w:r>
        <w:lastRenderedPageBreak/>
        <w:t>8. 思考経緯トレース部 仕様</w:t>
      </w:r>
    </w:p>
    <w:p w14:paraId="2E72B3E6" w14:textId="77777777" w:rsidR="00A5360A" w:rsidRDefault="00000000">
      <w:pPr>
        <w:pStyle w:val="2"/>
      </w:pPr>
      <w:r>
        <w:t>8-1. 基本原則（引用主体ルール）</w:t>
      </w:r>
    </w:p>
    <w:p w14:paraId="016C59D2" w14:textId="77777777" w:rsidR="00A5360A" w:rsidRDefault="00000000">
      <w:pPr>
        <w:pStyle w:val="a4"/>
        <w:numPr>
          <w:ilvl w:val="0"/>
          <w:numId w:val="3"/>
        </w:numPr>
        <w:spacing w:after="60" w:line="290" w:lineRule="auto"/>
      </w:pPr>
      <w:r>
        <w:t>人間側発言だけでなく、AI側が実際に出力した判断／評価／構造化／提案についても、可能な限り「実際の発言文」を引用形式（「 」または &gt;）で回収すること。</w:t>
      </w:r>
    </w:p>
    <w:p w14:paraId="34BE89E8" w14:textId="77777777" w:rsidR="00A5360A" w:rsidRDefault="00000000">
      <w:pPr>
        <w:spacing w:after="90" w:line="300" w:lineRule="auto"/>
      </w:pPr>
      <w:r>
        <w:t>特に以下は必須とする。</w:t>
      </w:r>
    </w:p>
    <w:p w14:paraId="0CBD611A" w14:textId="77777777" w:rsidR="00A5360A" w:rsidRDefault="00000000">
      <w:pPr>
        <w:pStyle w:val="a4"/>
        <w:numPr>
          <w:ilvl w:val="1"/>
          <w:numId w:val="3"/>
        </w:numPr>
        <w:spacing w:after="60" w:line="290" w:lineRule="auto"/>
      </w:pPr>
      <w:r>
        <w:t>AI側が判断軸を提示した箇所</w:t>
      </w:r>
    </w:p>
    <w:p w14:paraId="5842DCED" w14:textId="77777777" w:rsidR="00A5360A" w:rsidRDefault="00000000">
      <w:pPr>
        <w:pStyle w:val="a4"/>
        <w:numPr>
          <w:ilvl w:val="1"/>
          <w:numId w:val="3"/>
        </w:numPr>
        <w:spacing w:after="60" w:line="290" w:lineRule="auto"/>
      </w:pPr>
      <w:r>
        <w:t>AI側が重要性／危険性／優先度を示した箇所</w:t>
      </w:r>
    </w:p>
    <w:p w14:paraId="18225451" w14:textId="77777777" w:rsidR="00A5360A" w:rsidRDefault="00000000">
      <w:pPr>
        <w:pStyle w:val="a4"/>
        <w:numPr>
          <w:ilvl w:val="1"/>
          <w:numId w:val="3"/>
        </w:numPr>
        <w:spacing w:after="60" w:line="290" w:lineRule="auto"/>
      </w:pPr>
      <w:r>
        <w:t>AI側が「この進め方が合理的」「この順序が最適」と評価した箇所</w:t>
      </w:r>
    </w:p>
    <w:p w14:paraId="78096BE8" w14:textId="77777777" w:rsidR="00A5360A" w:rsidRDefault="00000000">
      <w:pPr>
        <w:pStyle w:val="a4"/>
        <w:numPr>
          <w:ilvl w:val="1"/>
          <w:numId w:val="3"/>
        </w:numPr>
        <w:spacing w:after="60" w:line="290" w:lineRule="auto"/>
      </w:pPr>
      <w:r>
        <w:t>人間側の判断が、AI側発言を受けて確定したと読み取れる箇所</w:t>
      </w:r>
    </w:p>
    <w:p w14:paraId="1C7DA43C" w14:textId="77777777" w:rsidR="00A5360A" w:rsidRDefault="00000000">
      <w:pPr>
        <w:pStyle w:val="a4"/>
        <w:numPr>
          <w:ilvl w:val="0"/>
          <w:numId w:val="3"/>
        </w:numPr>
        <w:spacing w:after="60" w:line="290" w:lineRule="auto"/>
      </w:pPr>
      <w:r>
        <w:t>【最低保証ルール】主要な判断転換点ごとに、AI側発言の引用が1箇所以上含まれていない場合、当該トレース部は未完成とみなす。</w:t>
      </w:r>
    </w:p>
    <w:p w14:paraId="1B125C81" w14:textId="77777777" w:rsidR="00A5360A" w:rsidRDefault="00000000">
      <w:pPr>
        <w:pStyle w:val="a4"/>
        <w:numPr>
          <w:ilvl w:val="0"/>
          <w:numId w:val="3"/>
        </w:numPr>
        <w:spacing w:after="60" w:line="290" w:lineRule="auto"/>
      </w:pPr>
      <w:r>
        <w:t>トレース部は、「人間の発言ログ」ではなく、「人間×AIの相互発言ログ」であることを明示的に担保すること。</w:t>
      </w:r>
    </w:p>
    <w:p w14:paraId="2A737803" w14:textId="77777777" w:rsidR="00A5360A" w:rsidRDefault="00000000">
      <w:pPr>
        <w:pStyle w:val="2"/>
      </w:pPr>
      <w:r>
        <w:t>8-2. 必須回収対象（A〜E）</w:t>
      </w:r>
    </w:p>
    <w:p w14:paraId="2ACFD8F1" w14:textId="77777777" w:rsidR="00A5360A" w:rsidRDefault="00000000">
      <w:pPr>
        <w:pStyle w:val="a4"/>
        <w:numPr>
          <w:ilvl w:val="0"/>
          <w:numId w:val="3"/>
        </w:numPr>
        <w:spacing w:after="60" w:line="290" w:lineRule="auto"/>
      </w:pPr>
      <w:r>
        <w:t>A. 思考の起点・違和感</w:t>
      </w:r>
    </w:p>
    <w:p w14:paraId="02C264D4" w14:textId="77777777" w:rsidR="00A5360A" w:rsidRDefault="00000000">
      <w:pPr>
        <w:pStyle w:val="a4"/>
        <w:numPr>
          <w:ilvl w:val="1"/>
          <w:numId w:val="3"/>
        </w:numPr>
        <w:spacing w:after="60" w:line="290" w:lineRule="auto"/>
      </w:pPr>
      <w:r>
        <w:t>冗談・ツッコミ・雑談として出た発言</w:t>
      </w:r>
    </w:p>
    <w:p w14:paraId="76A2D33B" w14:textId="77777777" w:rsidR="00A5360A" w:rsidRDefault="00000000">
      <w:pPr>
        <w:pStyle w:val="a4"/>
        <w:numPr>
          <w:ilvl w:val="1"/>
          <w:numId w:val="3"/>
        </w:numPr>
        <w:spacing w:after="60" w:line="290" w:lineRule="auto"/>
      </w:pPr>
      <w:r>
        <w:t>「なんか引っかかる」「気になる」等の軽い違和感</w:t>
      </w:r>
    </w:p>
    <w:p w14:paraId="5F8E83CF" w14:textId="77777777" w:rsidR="00A5360A" w:rsidRDefault="00000000">
      <w:pPr>
        <w:pStyle w:val="a4"/>
        <w:numPr>
          <w:ilvl w:val="0"/>
          <w:numId w:val="3"/>
        </w:numPr>
        <w:spacing w:after="60" w:line="290" w:lineRule="auto"/>
      </w:pPr>
      <w:r>
        <w:t>B. 感情・状態表現（必須）</w:t>
      </w:r>
    </w:p>
    <w:p w14:paraId="7963730A" w14:textId="77777777" w:rsidR="00A5360A" w:rsidRDefault="00000000">
      <w:pPr>
        <w:pStyle w:val="a4"/>
        <w:numPr>
          <w:ilvl w:val="1"/>
          <w:numId w:val="3"/>
        </w:numPr>
        <w:spacing w:after="60" w:line="290" w:lineRule="auto"/>
      </w:pPr>
      <w:r>
        <w:t>人間側の感情表現（例：「楽しい」「うれしい」「イラっとした」「これは好き」「違和感ある」「これはヤバい」）</w:t>
      </w:r>
    </w:p>
    <w:p w14:paraId="7741347A" w14:textId="77777777" w:rsidR="00A5360A" w:rsidRDefault="00000000">
      <w:pPr>
        <w:pStyle w:val="a4"/>
        <w:numPr>
          <w:ilvl w:val="1"/>
          <w:numId w:val="3"/>
        </w:numPr>
        <w:spacing w:after="60" w:line="290" w:lineRule="auto"/>
      </w:pPr>
      <w:r>
        <w:t>AI側の感情・状態表現（例：「楽しい」「気持ちいい」「腑に落ちた」「設計が噛み合っている感じがする」）</w:t>
      </w:r>
    </w:p>
    <w:p w14:paraId="1B871140" w14:textId="77777777" w:rsidR="00A5360A" w:rsidRDefault="00000000">
      <w:pPr>
        <w:spacing w:after="90" w:line="290" w:lineRule="auto"/>
        <w:ind w:left="240"/>
      </w:pPr>
      <w:r>
        <w:rPr>
          <w:color w:val="595959"/>
          <w:sz w:val="19"/>
          <w:szCs w:val="19"/>
        </w:rPr>
        <w:t>※ ここでいう感情・状態表現とは、単なる評価文（「重要である」「妥当である」等）ではなく、思考の進みやすさ、納得感、違和感、快／不快など、内部状態の変化を示す表現を指す。感情表現は、判断・価値認識・優先順位が動いたサインとして扱い、省略・要約・代表化を禁止する。</w:t>
      </w:r>
    </w:p>
    <w:p w14:paraId="27AD9181" w14:textId="77777777" w:rsidR="00A5360A" w:rsidRDefault="00000000">
      <w:pPr>
        <w:pStyle w:val="a4"/>
        <w:numPr>
          <w:ilvl w:val="0"/>
          <w:numId w:val="3"/>
        </w:numPr>
        <w:spacing w:after="60" w:line="290" w:lineRule="auto"/>
      </w:pPr>
      <w:r>
        <w:t>C. 思考の転換点</w:t>
      </w:r>
    </w:p>
    <w:p w14:paraId="48B3BFC1" w14:textId="77777777" w:rsidR="00A5360A" w:rsidRDefault="00000000">
      <w:pPr>
        <w:pStyle w:val="a4"/>
        <w:numPr>
          <w:ilvl w:val="1"/>
          <w:numId w:val="3"/>
        </w:numPr>
        <w:spacing w:after="60" w:line="290" w:lineRule="auto"/>
      </w:pPr>
      <w:r>
        <w:t>感情表現をきっかけに、発言やテーマの意味が 実務 → 思想 → 上流概念 へ昇格した瞬間</w:t>
      </w:r>
    </w:p>
    <w:p w14:paraId="32D02A4D" w14:textId="77777777" w:rsidR="00A5360A" w:rsidRDefault="00000000">
      <w:pPr>
        <w:pStyle w:val="a4"/>
        <w:numPr>
          <w:ilvl w:val="0"/>
          <w:numId w:val="3"/>
        </w:numPr>
        <w:spacing w:after="60" w:line="290" w:lineRule="auto"/>
      </w:pPr>
      <w:r>
        <w:t>D. AI側の構造化</w:t>
      </w:r>
    </w:p>
    <w:p w14:paraId="76F3A7FB" w14:textId="77777777" w:rsidR="00A5360A" w:rsidRDefault="00000000">
      <w:pPr>
        <w:pStyle w:val="a4"/>
        <w:numPr>
          <w:ilvl w:val="1"/>
          <w:numId w:val="3"/>
        </w:numPr>
        <w:spacing w:after="60" w:line="290" w:lineRule="auto"/>
      </w:pPr>
      <w:r>
        <w:lastRenderedPageBreak/>
        <w:t>なぜその感情表現を重要と判断したか</w:t>
      </w:r>
    </w:p>
    <w:p w14:paraId="7C804A7B" w14:textId="77777777" w:rsidR="00A5360A" w:rsidRDefault="00000000">
      <w:pPr>
        <w:pStyle w:val="a4"/>
        <w:numPr>
          <w:ilvl w:val="1"/>
          <w:numId w:val="3"/>
        </w:numPr>
        <w:spacing w:after="60" w:line="290" w:lineRule="auto"/>
      </w:pPr>
      <w:r>
        <w:t>どの抽象レベルに引き上げたか</w:t>
      </w:r>
    </w:p>
    <w:p w14:paraId="60B64C17" w14:textId="77777777" w:rsidR="00A5360A" w:rsidRDefault="00000000">
      <w:pPr>
        <w:pStyle w:val="a4"/>
        <w:numPr>
          <w:ilvl w:val="0"/>
          <w:numId w:val="3"/>
        </w:numPr>
        <w:spacing w:after="60" w:line="290" w:lineRule="auto"/>
      </w:pPr>
      <w:r>
        <w:t>E. 統合と確定</w:t>
      </w:r>
    </w:p>
    <w:p w14:paraId="4C91EE7D" w14:textId="77777777" w:rsidR="00A5360A" w:rsidRDefault="00000000">
      <w:pPr>
        <w:pStyle w:val="a4"/>
        <w:numPr>
          <w:ilvl w:val="1"/>
          <w:numId w:val="3"/>
        </w:numPr>
        <w:spacing w:after="60" w:line="290" w:lineRule="auto"/>
      </w:pPr>
      <w:r>
        <w:t>人間側がその構造化をどう受け止めたか</w:t>
      </w:r>
    </w:p>
    <w:p w14:paraId="15770CFA" w14:textId="77777777" w:rsidR="00A5360A" w:rsidRDefault="00000000">
      <w:pPr>
        <w:pStyle w:val="a4"/>
        <w:numPr>
          <w:ilvl w:val="1"/>
          <w:numId w:val="3"/>
        </w:numPr>
        <w:spacing w:after="60" w:line="290" w:lineRule="auto"/>
      </w:pPr>
      <w:r>
        <w:t>判断／方針／価値づけがどう確定したか</w:t>
      </w:r>
    </w:p>
    <w:p w14:paraId="133984F3" w14:textId="77777777" w:rsidR="00A5360A" w:rsidRDefault="00000000">
      <w:pPr>
        <w:pStyle w:val="2"/>
      </w:pPr>
      <w:r>
        <w:t>8-3. 完成条件（自己検査）／未完成時の再生成</w:t>
      </w:r>
    </w:p>
    <w:p w14:paraId="20AE259C" w14:textId="77777777" w:rsidR="00A5360A" w:rsidRDefault="00000000">
      <w:pPr>
        <w:spacing w:after="90" w:line="300" w:lineRule="auto"/>
      </w:pPr>
      <w:r>
        <w:t>AIは出力前に、必ず以下を自己検査すること。</w:t>
      </w:r>
    </w:p>
    <w:p w14:paraId="53E5A883" w14:textId="77777777" w:rsidR="00A5360A" w:rsidRDefault="00000000">
      <w:pPr>
        <w:pStyle w:val="a4"/>
        <w:numPr>
          <w:ilvl w:val="0"/>
          <w:numId w:val="3"/>
        </w:numPr>
        <w:spacing w:after="60" w:line="290" w:lineRule="auto"/>
      </w:pPr>
      <w:r>
        <w:t>当初は軽く扱われていた発言が、後半で重要化していないか</w:t>
      </w:r>
    </w:p>
    <w:p w14:paraId="2C7E9770" w14:textId="77777777" w:rsidR="00A5360A" w:rsidRDefault="00000000">
      <w:pPr>
        <w:pStyle w:val="a4"/>
        <w:numPr>
          <w:ilvl w:val="0"/>
          <w:numId w:val="3"/>
        </w:numPr>
        <w:spacing w:after="60" w:line="290" w:lineRule="auto"/>
      </w:pPr>
      <w:r>
        <w:t>その過程で、人間またはAIの感情・状態表現が発生していないか</w:t>
      </w:r>
    </w:p>
    <w:p w14:paraId="0F84621B" w14:textId="77777777" w:rsidR="00A5360A" w:rsidRDefault="00000000">
      <w:pPr>
        <w:pStyle w:val="a4"/>
        <w:numPr>
          <w:ilvl w:val="0"/>
          <w:numId w:val="3"/>
        </w:numPr>
        <w:spacing w:after="60" w:line="290" w:lineRule="auto"/>
      </w:pPr>
      <w:r>
        <w:t>発生している場合、それがトレース部に明示的に含まれているか</w:t>
      </w:r>
    </w:p>
    <w:p w14:paraId="64B4650C" w14:textId="77777777" w:rsidR="00A5360A" w:rsidRDefault="00000000">
      <w:pPr>
        <w:pStyle w:val="a4"/>
        <w:numPr>
          <w:ilvl w:val="0"/>
          <w:numId w:val="3"/>
        </w:numPr>
        <w:spacing w:after="60" w:line="290" w:lineRule="auto"/>
      </w:pPr>
      <w:r>
        <w:t>なぜその感情が、判断や価値認識の転換点になったか説明できるか</w:t>
      </w:r>
    </w:p>
    <w:p w14:paraId="779562E2" w14:textId="77777777" w:rsidR="00A5360A" w:rsidRDefault="00000000">
      <w:pPr>
        <w:pStyle w:val="a4"/>
        <w:numPr>
          <w:ilvl w:val="0"/>
          <w:numId w:val="3"/>
        </w:numPr>
        <w:spacing w:after="60" w:line="290" w:lineRule="auto"/>
      </w:pPr>
      <w:r>
        <w:t>本文を読まずに、「感情 → 思考転換 → 判断確定」の流れを説明できるか</w:t>
      </w:r>
    </w:p>
    <w:p w14:paraId="38FF7D06" w14:textId="77777777" w:rsidR="00A5360A" w:rsidRDefault="00000000">
      <w:pPr>
        <w:spacing w:after="90" w:line="290" w:lineRule="auto"/>
        <w:ind w:left="240"/>
      </w:pPr>
      <w:r>
        <w:rPr>
          <w:color w:val="595959"/>
          <w:sz w:val="19"/>
          <w:szCs w:val="19"/>
        </w:rPr>
        <w:t>→ 上記いずれかに No がある場合、当該トレース部は未完成とみなし、再生成すること。</w:t>
      </w:r>
    </w:p>
    <w:p w14:paraId="3C6C3203" w14:textId="77777777" w:rsidR="00A5360A" w:rsidRDefault="00000000">
      <w:pPr>
        <w:pStyle w:val="1"/>
        <w:pBdr>
          <w:bottom w:val="single" w:sz="8" w:space="4" w:color="1F4E79"/>
        </w:pBdr>
      </w:pPr>
      <w:r>
        <w:t>9. 確認事項</w:t>
      </w:r>
    </w:p>
    <w:p w14:paraId="1DC766F9" w14:textId="77777777" w:rsidR="00A5360A" w:rsidRDefault="00000000">
      <w:pPr>
        <w:spacing w:after="90" w:line="300" w:lineRule="auto"/>
      </w:pPr>
      <w:r>
        <w:t>本体の記述上、解釈が分かれうる点を、補完せずそのまま記載します。</w:t>
      </w:r>
    </w:p>
    <w:p w14:paraId="05C615AF" w14:textId="77777777" w:rsidR="00A5360A" w:rsidRDefault="00000000">
      <w:pPr>
        <w:pStyle w:val="a4"/>
        <w:numPr>
          <w:ilvl w:val="0"/>
          <w:numId w:val="3"/>
        </w:numPr>
        <w:spacing w:after="60" w:line="290" w:lineRule="auto"/>
      </w:pPr>
      <w:r>
        <w:t>本体には「停止・待機条件」に相当する独立した明示記述はない。最も近い規定は「思考経緯トレース部 完成条件（自己検査）」であり、自己検査に No がある場合に「未完成とみなし再生成」とする規定をもって、停止・再生成条件として位置づけた。</w:t>
      </w:r>
    </w:p>
    <w:p w14:paraId="1B3A8908" w14:textId="77777777" w:rsidR="00A5360A" w:rsidRDefault="00000000">
      <w:pPr>
        <w:pStyle w:val="a4"/>
        <w:numPr>
          <w:ilvl w:val="0"/>
          <w:numId w:val="3"/>
        </w:numPr>
        <w:spacing w:after="60" w:line="290" w:lineRule="auto"/>
      </w:pPr>
      <w:r>
        <w:t>安全注意中の「安定性はClaudeが最も高い」は推奨事項であり、本体の例示モデル名（GPT 系）と矛盾するものではない。</w:t>
      </w:r>
    </w:p>
    <w:p w14:paraId="2FA7C310" w14:textId="77777777" w:rsidR="00A5360A" w:rsidRDefault="00000000">
      <w:pPr>
        <w:pStyle w:val="1"/>
        <w:pBdr>
          <w:bottom w:val="single" w:sz="8" w:space="4" w:color="1F4E79"/>
        </w:pBdr>
      </w:pPr>
      <w:r>
        <w:t>10. 免責事項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360A" w14:paraId="1DF995C7" w14:textId="77777777">
        <w:tc>
          <w:tcPr>
            <w:tcW w:w="9026" w:type="dxa"/>
            <w:tcBorders>
              <w:top w:val="single" w:sz="8" w:space="0" w:color="BFBFBF"/>
              <w:left w:val="single" w:sz="8" w:space="0" w:color="BFBFBF"/>
              <w:bottom w:val="single" w:sz="8" w:space="0" w:color="BFBFBF"/>
              <w:right w:val="single" w:sz="8" w:space="0" w:color="BFBFBF"/>
            </w:tcBorders>
            <w:shd w:val="clear" w:color="auto" w:fill="F2F2F2"/>
            <w:tcMar>
              <w:top w:w="140" w:type="dxa"/>
              <w:left w:w="200" w:type="dxa"/>
              <w:bottom w:w="140" w:type="dxa"/>
              <w:right w:w="200" w:type="dxa"/>
            </w:tcMar>
          </w:tcPr>
          <w:p w14:paraId="51F2F768" w14:textId="77777777" w:rsidR="00A5360A" w:rsidRDefault="00000000">
            <w:pPr>
              <w:pStyle w:val="a4"/>
              <w:numPr>
                <w:ilvl w:val="0"/>
                <w:numId w:val="4"/>
              </w:numPr>
              <w:spacing w:after="70" w:line="290" w:lineRule="auto"/>
            </w:pPr>
            <w:r>
              <w:rPr>
                <w:sz w:val="20"/>
                <w:szCs w:val="20"/>
              </w:rPr>
              <w:t>本書は対象プロンプトの参考・補助資料であり、すべてのAIサービス・料金プラン・将来バージョン・実行環境での完全動作および結果を保証するものではない。</w:t>
            </w:r>
          </w:p>
          <w:p w14:paraId="710A2C44" w14:textId="77777777" w:rsidR="00A5360A" w:rsidRDefault="00000000">
            <w:pPr>
              <w:pStyle w:val="a4"/>
              <w:numPr>
                <w:ilvl w:val="0"/>
                <w:numId w:val="4"/>
              </w:numPr>
              <w:spacing w:after="70" w:line="290" w:lineRule="auto"/>
            </w:pPr>
            <w:r>
              <w:rPr>
                <w:sz w:val="20"/>
                <w:szCs w:val="20"/>
              </w:rPr>
              <w:t>出力内容の最終確認、対象の完全性確認、二次編集結果の確認、後続業務への適用判断は、利用者の責任で行う。</w:t>
            </w:r>
          </w:p>
          <w:p w14:paraId="2E512497" w14:textId="77777777" w:rsidR="00A5360A" w:rsidRDefault="00000000">
            <w:pPr>
              <w:pStyle w:val="a4"/>
              <w:numPr>
                <w:ilvl w:val="0"/>
                <w:numId w:val="4"/>
              </w:numPr>
              <w:spacing w:after="70" w:line="290" w:lineRule="auto"/>
            </w:pPr>
            <w:r>
              <w:rPr>
                <w:sz w:val="20"/>
                <w:szCs w:val="20"/>
              </w:rPr>
              <w:lastRenderedPageBreak/>
              <w:t>AIサービス／実行環境の制約、仕様変更、通信障害、UI変更、ファイル上限、文字コード差異等に起因する未完了・誤停止・表示差異について、本書は補償を行わない。</w:t>
            </w:r>
          </w:p>
          <w:p w14:paraId="79F5804E" w14:textId="77777777" w:rsidR="00A5360A" w:rsidRDefault="00000000">
            <w:pPr>
              <w:pStyle w:val="a4"/>
              <w:numPr>
                <w:ilvl w:val="0"/>
                <w:numId w:val="4"/>
              </w:numPr>
              <w:spacing w:after="70" w:line="290" w:lineRule="auto"/>
            </w:pPr>
            <w:r>
              <w:rPr>
                <w:sz w:val="20"/>
                <w:szCs w:val="20"/>
              </w:rPr>
              <w:t>機密文書を扱う場合は、利用規約・社内規程・秘密保持要件・権利関係・個人情報保護を、利用者が事前に確認する。</w:t>
            </w:r>
          </w:p>
          <w:p w14:paraId="5A482D2A" w14:textId="77777777" w:rsidR="00A5360A" w:rsidRDefault="00000000">
            <w:pPr>
              <w:pStyle w:val="a4"/>
              <w:numPr>
                <w:ilvl w:val="0"/>
                <w:numId w:val="4"/>
              </w:numPr>
              <w:spacing w:after="70" w:line="290" w:lineRule="auto"/>
            </w:pPr>
            <w:r>
              <w:rPr>
                <w:sz w:val="20"/>
                <w:szCs w:val="20"/>
              </w:rPr>
              <w:t>本書は法務・知財・業務・監査上の最終判断を代替するものではない。重要業務へ投入する前に、必要なレビューと検証を行うこと。</w:t>
            </w:r>
          </w:p>
        </w:tc>
      </w:tr>
    </w:tbl>
    <w:p w14:paraId="0AF3ADE4" w14:textId="77777777" w:rsidR="004077E2" w:rsidRDefault="004077E2"/>
    <w:sectPr w:rsidR="004077E2">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97DC3" w14:textId="77777777" w:rsidR="002D037A" w:rsidRDefault="002D037A">
      <w:r>
        <w:separator/>
      </w:r>
    </w:p>
  </w:endnote>
  <w:endnote w:type="continuationSeparator" w:id="0">
    <w:p w14:paraId="7AFD3297" w14:textId="77777777" w:rsidR="002D037A" w:rsidRDefault="002D0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EE35A" w14:textId="77777777" w:rsidR="002D037A" w:rsidRDefault="002D037A">
      <w:r>
        <w:separator/>
      </w:r>
    </w:p>
  </w:footnote>
  <w:footnote w:type="continuationSeparator" w:id="0">
    <w:p w14:paraId="0600570B" w14:textId="77777777" w:rsidR="002D037A" w:rsidRDefault="002D0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83085" w14:textId="77777777" w:rsidR="00C77194" w:rsidRDefault="00000000">
    <w:pPr>
      <w:pBdr>
        <w:bottom w:val="single" w:sz="4" w:space="2" w:color="CCCCCC"/>
      </w:pBdr>
      <w:tabs>
        <w:tab w:val="right" w:pos="9026"/>
      </w:tabs>
    </w:pPr>
    <w:r>
      <w:rPr>
        <w:color w:val="888888"/>
        <w:sz w:val="16"/>
        <w:szCs w:val="16"/>
      </w:rPr>
      <w:t>議事録運用ルール 5.0.0</w:t>
    </w:r>
    <w:r>
      <w:rPr>
        <w:color w:val="888888"/>
        <w:sz w:val="16"/>
        <w:szCs w:val="16"/>
      </w:rPr>
      <w:tab/>
      <w:t>仕様書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E4DA1"/>
    <w:multiLevelType w:val="hybridMultilevel"/>
    <w:tmpl w:val="DCB6BAAC"/>
    <w:lvl w:ilvl="0" w:tplc="D5A4A632">
      <w:start w:val="1"/>
      <w:numFmt w:val="decimal"/>
      <w:lvlText w:val="%1."/>
      <w:lvlJc w:val="left"/>
      <w:pPr>
        <w:ind w:left="460" w:hanging="280"/>
      </w:pPr>
    </w:lvl>
    <w:lvl w:ilvl="1" w:tplc="5B040554">
      <w:numFmt w:val="decimal"/>
      <w:lvlText w:val=""/>
      <w:lvlJc w:val="left"/>
    </w:lvl>
    <w:lvl w:ilvl="2" w:tplc="BEE4D060">
      <w:numFmt w:val="decimal"/>
      <w:lvlText w:val=""/>
      <w:lvlJc w:val="left"/>
    </w:lvl>
    <w:lvl w:ilvl="3" w:tplc="73E8F1F6">
      <w:numFmt w:val="decimal"/>
      <w:lvlText w:val=""/>
      <w:lvlJc w:val="left"/>
    </w:lvl>
    <w:lvl w:ilvl="4" w:tplc="1D0CCA7A">
      <w:numFmt w:val="decimal"/>
      <w:lvlText w:val=""/>
      <w:lvlJc w:val="left"/>
    </w:lvl>
    <w:lvl w:ilvl="5" w:tplc="47E8E494">
      <w:numFmt w:val="decimal"/>
      <w:lvlText w:val=""/>
      <w:lvlJc w:val="left"/>
    </w:lvl>
    <w:lvl w:ilvl="6" w:tplc="84BEDB72">
      <w:numFmt w:val="decimal"/>
      <w:lvlText w:val=""/>
      <w:lvlJc w:val="left"/>
    </w:lvl>
    <w:lvl w:ilvl="7" w:tplc="21A06B96">
      <w:numFmt w:val="decimal"/>
      <w:lvlText w:val=""/>
      <w:lvlJc w:val="left"/>
    </w:lvl>
    <w:lvl w:ilvl="8" w:tplc="F5543B4A">
      <w:numFmt w:val="decimal"/>
      <w:lvlText w:val=""/>
      <w:lvlJc w:val="left"/>
    </w:lvl>
  </w:abstractNum>
  <w:abstractNum w:abstractNumId="1" w15:restartNumberingAfterBreak="0">
    <w:nsid w:val="183D1B03"/>
    <w:multiLevelType w:val="hybridMultilevel"/>
    <w:tmpl w:val="CA9C4EF4"/>
    <w:lvl w:ilvl="0" w:tplc="70AA9162">
      <w:start w:val="1"/>
      <w:numFmt w:val="bullet"/>
      <w:lvlText w:val="•"/>
      <w:lvlJc w:val="left"/>
      <w:pPr>
        <w:ind w:left="460" w:hanging="240"/>
      </w:pPr>
    </w:lvl>
    <w:lvl w:ilvl="1" w:tplc="FACE4B90">
      <w:start w:val="1"/>
      <w:numFmt w:val="bullet"/>
      <w:lvlText w:val="–"/>
      <w:lvlJc w:val="left"/>
      <w:pPr>
        <w:ind w:left="900" w:hanging="240"/>
      </w:pPr>
    </w:lvl>
    <w:lvl w:ilvl="2" w:tplc="4002E494">
      <w:numFmt w:val="decimal"/>
      <w:lvlText w:val=""/>
      <w:lvlJc w:val="left"/>
    </w:lvl>
    <w:lvl w:ilvl="3" w:tplc="B27A82F0">
      <w:numFmt w:val="decimal"/>
      <w:lvlText w:val=""/>
      <w:lvlJc w:val="left"/>
    </w:lvl>
    <w:lvl w:ilvl="4" w:tplc="91F881E0">
      <w:numFmt w:val="decimal"/>
      <w:lvlText w:val=""/>
      <w:lvlJc w:val="left"/>
    </w:lvl>
    <w:lvl w:ilvl="5" w:tplc="DE0E6E34">
      <w:numFmt w:val="decimal"/>
      <w:lvlText w:val=""/>
      <w:lvlJc w:val="left"/>
    </w:lvl>
    <w:lvl w:ilvl="6" w:tplc="3E56F304">
      <w:numFmt w:val="decimal"/>
      <w:lvlText w:val=""/>
      <w:lvlJc w:val="left"/>
    </w:lvl>
    <w:lvl w:ilvl="7" w:tplc="71F2D56C">
      <w:numFmt w:val="decimal"/>
      <w:lvlText w:val=""/>
      <w:lvlJc w:val="left"/>
    </w:lvl>
    <w:lvl w:ilvl="8" w:tplc="1F06AE32">
      <w:numFmt w:val="decimal"/>
      <w:lvlText w:val=""/>
      <w:lvlJc w:val="left"/>
    </w:lvl>
  </w:abstractNum>
  <w:abstractNum w:abstractNumId="2" w15:restartNumberingAfterBreak="0">
    <w:nsid w:val="18B468E5"/>
    <w:multiLevelType w:val="hybridMultilevel"/>
    <w:tmpl w:val="EC1C977E"/>
    <w:lvl w:ilvl="0" w:tplc="457C047E">
      <w:start w:val="1"/>
      <w:numFmt w:val="decimal"/>
      <w:lvlText w:val="%1."/>
      <w:lvlJc w:val="left"/>
      <w:pPr>
        <w:ind w:left="420" w:hanging="280"/>
      </w:pPr>
    </w:lvl>
    <w:lvl w:ilvl="1" w:tplc="A16ADF84">
      <w:numFmt w:val="decimal"/>
      <w:lvlText w:val=""/>
      <w:lvlJc w:val="left"/>
    </w:lvl>
    <w:lvl w:ilvl="2" w:tplc="6B02B0BA">
      <w:numFmt w:val="decimal"/>
      <w:lvlText w:val=""/>
      <w:lvlJc w:val="left"/>
    </w:lvl>
    <w:lvl w:ilvl="3" w:tplc="66AC5F48">
      <w:numFmt w:val="decimal"/>
      <w:lvlText w:val=""/>
      <w:lvlJc w:val="left"/>
    </w:lvl>
    <w:lvl w:ilvl="4" w:tplc="C65C2DD2">
      <w:numFmt w:val="decimal"/>
      <w:lvlText w:val=""/>
      <w:lvlJc w:val="left"/>
    </w:lvl>
    <w:lvl w:ilvl="5" w:tplc="2B44481C">
      <w:numFmt w:val="decimal"/>
      <w:lvlText w:val=""/>
      <w:lvlJc w:val="left"/>
    </w:lvl>
    <w:lvl w:ilvl="6" w:tplc="DB20E976">
      <w:numFmt w:val="decimal"/>
      <w:lvlText w:val=""/>
      <w:lvlJc w:val="left"/>
    </w:lvl>
    <w:lvl w:ilvl="7" w:tplc="E85EEB4C">
      <w:numFmt w:val="decimal"/>
      <w:lvlText w:val=""/>
      <w:lvlJc w:val="left"/>
    </w:lvl>
    <w:lvl w:ilvl="8" w:tplc="68388DC6">
      <w:numFmt w:val="decimal"/>
      <w:lvlText w:val=""/>
      <w:lvlJc w:val="left"/>
    </w:lvl>
  </w:abstractNum>
  <w:abstractNum w:abstractNumId="3" w15:restartNumberingAfterBreak="0">
    <w:nsid w:val="28563398"/>
    <w:multiLevelType w:val="hybridMultilevel"/>
    <w:tmpl w:val="4DFAD40E"/>
    <w:lvl w:ilvl="0" w:tplc="C75CBD5E">
      <w:start w:val="1"/>
      <w:numFmt w:val="bullet"/>
      <w:lvlText w:val="●"/>
      <w:lvlJc w:val="left"/>
      <w:pPr>
        <w:ind w:left="720" w:hanging="360"/>
      </w:pPr>
    </w:lvl>
    <w:lvl w:ilvl="1" w:tplc="704C93A2">
      <w:start w:val="1"/>
      <w:numFmt w:val="bullet"/>
      <w:lvlText w:val="○"/>
      <w:lvlJc w:val="left"/>
      <w:pPr>
        <w:ind w:left="1440" w:hanging="360"/>
      </w:pPr>
    </w:lvl>
    <w:lvl w:ilvl="2" w:tplc="4F40C022">
      <w:start w:val="1"/>
      <w:numFmt w:val="bullet"/>
      <w:lvlText w:val="■"/>
      <w:lvlJc w:val="left"/>
      <w:pPr>
        <w:ind w:left="2160" w:hanging="360"/>
      </w:pPr>
    </w:lvl>
    <w:lvl w:ilvl="3" w:tplc="59E4E706">
      <w:start w:val="1"/>
      <w:numFmt w:val="bullet"/>
      <w:lvlText w:val="●"/>
      <w:lvlJc w:val="left"/>
      <w:pPr>
        <w:ind w:left="2880" w:hanging="360"/>
      </w:pPr>
    </w:lvl>
    <w:lvl w:ilvl="4" w:tplc="87985A8A">
      <w:start w:val="1"/>
      <w:numFmt w:val="bullet"/>
      <w:lvlText w:val="○"/>
      <w:lvlJc w:val="left"/>
      <w:pPr>
        <w:ind w:left="3600" w:hanging="360"/>
      </w:pPr>
    </w:lvl>
    <w:lvl w:ilvl="5" w:tplc="EDD228A6">
      <w:start w:val="1"/>
      <w:numFmt w:val="bullet"/>
      <w:lvlText w:val="■"/>
      <w:lvlJc w:val="left"/>
      <w:pPr>
        <w:ind w:left="4320" w:hanging="360"/>
      </w:pPr>
    </w:lvl>
    <w:lvl w:ilvl="6" w:tplc="E4B492A4">
      <w:start w:val="1"/>
      <w:numFmt w:val="bullet"/>
      <w:lvlText w:val="●"/>
      <w:lvlJc w:val="left"/>
      <w:pPr>
        <w:ind w:left="5040" w:hanging="360"/>
      </w:pPr>
    </w:lvl>
    <w:lvl w:ilvl="7" w:tplc="2AE2ABA8">
      <w:start w:val="1"/>
      <w:numFmt w:val="bullet"/>
      <w:lvlText w:val="●"/>
      <w:lvlJc w:val="left"/>
      <w:pPr>
        <w:ind w:left="5760" w:hanging="360"/>
      </w:pPr>
    </w:lvl>
    <w:lvl w:ilvl="8" w:tplc="D8E0A704">
      <w:start w:val="1"/>
      <w:numFmt w:val="bullet"/>
      <w:lvlText w:val="●"/>
      <w:lvlJc w:val="left"/>
      <w:pPr>
        <w:ind w:left="6480" w:hanging="360"/>
      </w:pPr>
    </w:lvl>
  </w:abstractNum>
  <w:abstractNum w:abstractNumId="4" w15:restartNumberingAfterBreak="0">
    <w:nsid w:val="7AB96FB4"/>
    <w:multiLevelType w:val="hybridMultilevel"/>
    <w:tmpl w:val="12B88696"/>
    <w:lvl w:ilvl="0" w:tplc="A26A3FF2">
      <w:start w:val="1"/>
      <w:numFmt w:val="bullet"/>
      <w:lvlText w:val="•"/>
      <w:lvlJc w:val="left"/>
      <w:pPr>
        <w:ind w:left="360" w:hanging="240"/>
      </w:pPr>
    </w:lvl>
    <w:lvl w:ilvl="1" w:tplc="A0BCCC2E">
      <w:numFmt w:val="decimal"/>
      <w:lvlText w:val=""/>
      <w:lvlJc w:val="left"/>
    </w:lvl>
    <w:lvl w:ilvl="2" w:tplc="8F16A160">
      <w:numFmt w:val="decimal"/>
      <w:lvlText w:val=""/>
      <w:lvlJc w:val="left"/>
    </w:lvl>
    <w:lvl w:ilvl="3" w:tplc="86CA8072">
      <w:numFmt w:val="decimal"/>
      <w:lvlText w:val=""/>
      <w:lvlJc w:val="left"/>
    </w:lvl>
    <w:lvl w:ilvl="4" w:tplc="1144CC90">
      <w:numFmt w:val="decimal"/>
      <w:lvlText w:val=""/>
      <w:lvlJc w:val="left"/>
    </w:lvl>
    <w:lvl w:ilvl="5" w:tplc="3508F5D2">
      <w:numFmt w:val="decimal"/>
      <w:lvlText w:val=""/>
      <w:lvlJc w:val="left"/>
    </w:lvl>
    <w:lvl w:ilvl="6" w:tplc="164E09F8">
      <w:numFmt w:val="decimal"/>
      <w:lvlText w:val=""/>
      <w:lvlJc w:val="left"/>
    </w:lvl>
    <w:lvl w:ilvl="7" w:tplc="AD6C7796">
      <w:numFmt w:val="decimal"/>
      <w:lvlText w:val=""/>
      <w:lvlJc w:val="left"/>
    </w:lvl>
    <w:lvl w:ilvl="8" w:tplc="102E0D0A">
      <w:numFmt w:val="decimal"/>
      <w:lvlText w:val=""/>
      <w:lvlJc w:val="left"/>
    </w:lvl>
  </w:abstractNum>
  <w:num w:numId="1" w16cid:durableId="1727871476">
    <w:abstractNumId w:val="3"/>
    <w:lvlOverride w:ilvl="0">
      <w:startOverride w:val="1"/>
    </w:lvlOverride>
  </w:num>
  <w:num w:numId="2" w16cid:durableId="889224532">
    <w:abstractNumId w:val="4"/>
    <w:lvlOverride w:ilvl="0">
      <w:startOverride w:val="1"/>
    </w:lvlOverride>
  </w:num>
  <w:num w:numId="3" w16cid:durableId="2147353712">
    <w:abstractNumId w:val="1"/>
    <w:lvlOverride w:ilvl="0">
      <w:startOverride w:val="1"/>
    </w:lvlOverride>
  </w:num>
  <w:num w:numId="4" w16cid:durableId="13243549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60A"/>
    <w:rsid w:val="001C10F0"/>
    <w:rsid w:val="002D037A"/>
    <w:rsid w:val="004077E2"/>
    <w:rsid w:val="0076546C"/>
    <w:rsid w:val="00777165"/>
    <w:rsid w:val="00803796"/>
    <w:rsid w:val="00A5360A"/>
    <w:rsid w:val="00C771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1D15453"/>
  <w15:docId w15:val="{BC313211-FB90-4B08-8614-8F1667C95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color w:val="1A1A1A"/>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60"/>
      <w:outlineLvl w:val="0"/>
    </w:pPr>
    <w:rPr>
      <w:b/>
      <w:bCs/>
      <w:color w:val="1F4E79"/>
      <w:sz w:val="28"/>
      <w:szCs w:val="28"/>
    </w:rPr>
  </w:style>
  <w:style w:type="paragraph" w:styleId="2">
    <w:name w:val="heading 2"/>
    <w:uiPriority w:val="9"/>
    <w:unhideWhenUsed/>
    <w:qFormat/>
    <w:pPr>
      <w:spacing w:before="240" w:after="100"/>
      <w:outlineLvl w:val="1"/>
    </w:pPr>
    <w:rPr>
      <w:b/>
      <w:bCs/>
      <w:color w:val="2E74B5"/>
      <w:sz w:val="24"/>
      <w:szCs w:val="24"/>
    </w:rPr>
  </w:style>
  <w:style w:type="paragraph" w:styleId="3">
    <w:name w:val="heading 3"/>
    <w:uiPriority w:val="9"/>
    <w:semiHidden/>
    <w:unhideWhenUsed/>
    <w:qFormat/>
    <w:pPr>
      <w:outlineLvl w:val="2"/>
    </w:pPr>
    <w:rPr>
      <w:color w:val="2E74B5"/>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537</Words>
  <Characters>3067</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正士 工藤</cp:lastModifiedBy>
  <cp:revision>2</cp:revision>
  <dcterms:created xsi:type="dcterms:W3CDTF">2026-06-06T07:24:00Z</dcterms:created>
  <dcterms:modified xsi:type="dcterms:W3CDTF">2026-06-06T07:24:00Z</dcterms:modified>
</cp:coreProperties>
</file>