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B0899" w14:textId="77777777" w:rsidR="001D2EA3" w:rsidRDefault="001D2EA3" w:rsidP="001D2EA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8"/>
          <w:szCs w:val="28"/>
          <w:lang w:val="en-US"/>
        </w:rPr>
      </w:pPr>
      <w:r w:rsidRPr="001D2EA3">
        <w:rPr>
          <w:rFonts w:ascii="Times" w:hAnsi="Times" w:cs="Times"/>
          <w:color w:val="000000"/>
          <w:sz w:val="28"/>
          <w:szCs w:val="28"/>
        </w:rPr>
        <w:t>π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SOD-M proposes intra-level 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(PIM to PIM) 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transformation rules from </w:t>
      </w:r>
      <w:r w:rsidRPr="001D2EA3">
        <w:rPr>
          <w:rFonts w:ascii="Times" w:hAnsi="Times" w:cs="Times"/>
          <w:color w:val="000000"/>
          <w:sz w:val="28"/>
          <w:szCs w:val="28"/>
        </w:rPr>
        <w:t>π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-use case to </w:t>
      </w:r>
      <w:r w:rsidRPr="001D2EA3">
        <w:rPr>
          <w:rFonts w:ascii="Times" w:hAnsi="Times" w:cs="Times"/>
          <w:color w:val="000000"/>
          <w:sz w:val="28"/>
          <w:szCs w:val="28"/>
        </w:rPr>
        <w:t>π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-service process models, </w:t>
      </w:r>
      <w:r w:rsidRPr="001D2EA3">
        <w:rPr>
          <w:rFonts w:ascii="Times" w:hAnsi="Times" w:cs="Times"/>
          <w:color w:val="000000"/>
          <w:sz w:val="28"/>
          <w:szCs w:val="28"/>
        </w:rPr>
        <w:t>π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-service process to </w:t>
      </w:r>
      <w:r w:rsidRPr="001D2EA3">
        <w:rPr>
          <w:rFonts w:ascii="Times" w:hAnsi="Times" w:cs="Times"/>
          <w:color w:val="000000"/>
          <w:sz w:val="28"/>
          <w:szCs w:val="28"/>
        </w:rPr>
        <w:t>π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-service composition models, as well as inter-level 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(PIM to PSM) 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transformation rules from </w:t>
      </w:r>
      <w:r w:rsidRPr="001D2EA3">
        <w:rPr>
          <w:rFonts w:ascii="Times" w:hAnsi="Times" w:cs="Times"/>
          <w:color w:val="000000"/>
          <w:sz w:val="28"/>
          <w:szCs w:val="28"/>
        </w:rPr>
        <w:t>π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-service composition to </w:t>
      </w:r>
      <w:r w:rsidRPr="001D2EA3">
        <w:rPr>
          <w:rFonts w:ascii="Times" w:hAnsi="Times" w:cs="Times"/>
          <w:color w:val="000000"/>
          <w:sz w:val="28"/>
          <w:szCs w:val="28"/>
        </w:rPr>
        <w:t>π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-PEWS models. These rules 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>were implemented into a semi-automatic tool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 (the </w:t>
      </w:r>
      <w:r w:rsidRPr="001D2EA3">
        <w:rPr>
          <w:rFonts w:ascii="Times" w:hAnsi="Times" w:cs="Times"/>
          <w:color w:val="000000"/>
          <w:sz w:val="28"/>
          <w:szCs w:val="28"/>
        </w:rPr>
        <w:t>π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>SOD-M plugin</w:t>
      </w:r>
      <w:r w:rsidRPr="001D2EA3">
        <w:rPr>
          <w:rFonts w:ascii="Times" w:hAnsi="Times" w:cs="Times"/>
          <w:color w:val="000000"/>
          <w:position w:val="10"/>
          <w:sz w:val="28"/>
          <w:szCs w:val="28"/>
          <w:lang w:val="en-US"/>
        </w:rPr>
        <w:t xml:space="preserve"> 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for Eclipse). </w:t>
      </w:r>
    </w:p>
    <w:p w14:paraId="5C25A9BA" w14:textId="149350B2" w:rsidR="00E77374" w:rsidRDefault="001D2EA3" w:rsidP="00B92CF5">
      <w:pPr>
        <w:rPr>
          <w:lang w:val="en-US"/>
        </w:rPr>
      </w:pPr>
      <w:r>
        <w:rPr>
          <w:rFonts w:ascii="Times" w:hAnsi="Times" w:cs="Times"/>
          <w:color w:val="000000"/>
          <w:sz w:val="28"/>
          <w:szCs w:val="28"/>
          <w:lang w:val="en-US"/>
        </w:rPr>
        <w:t xml:space="preserve">We talk about a semi-automatic tool because not all the transformation proposed by </w:t>
      </w:r>
      <w:r w:rsidRPr="001D2EA3">
        <w:rPr>
          <w:rFonts w:ascii="Times" w:hAnsi="Times" w:cs="Times"/>
          <w:color w:val="000000"/>
          <w:sz w:val="28"/>
          <w:szCs w:val="28"/>
        </w:rPr>
        <w:t>π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>SOD-M</w:t>
      </w:r>
      <w:r>
        <w:rPr>
          <w:rFonts w:ascii="Times" w:hAnsi="Times" w:cs="Times"/>
          <w:color w:val="000000"/>
          <w:sz w:val="28"/>
          <w:szCs w:val="28"/>
          <w:lang w:val="en-US"/>
        </w:rPr>
        <w:t xml:space="preserve"> can be fully automated. 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>The transformations from CIM to PIM level models are not automatized, due to the in</w:t>
      </w:r>
      <w:r>
        <w:rPr>
          <w:rFonts w:ascii="Times" w:hAnsi="Times" w:cs="Times"/>
          <w:color w:val="000000"/>
          <w:sz w:val="28"/>
          <w:szCs w:val="28"/>
          <w:lang w:val="en-US"/>
        </w:rPr>
        <w:t xml:space="preserve">formal nature of the CIM level, although </w:t>
      </w:r>
      <w:r w:rsidR="007072F0">
        <w:rPr>
          <w:rFonts w:ascii="Times" w:hAnsi="Times" w:cs="Times"/>
          <w:color w:val="000000"/>
          <w:sz w:val="28"/>
          <w:szCs w:val="28"/>
          <w:lang w:val="en-US"/>
        </w:rPr>
        <w:t xml:space="preserve">some </w:t>
      </w:r>
      <w:r>
        <w:rPr>
          <w:rFonts w:ascii="Times" w:hAnsi="Times" w:cs="Times"/>
          <w:color w:val="000000"/>
          <w:sz w:val="28"/>
          <w:szCs w:val="28"/>
          <w:lang w:val="en-US"/>
        </w:rPr>
        <w:t>gui</w:t>
      </w:r>
      <w:r w:rsidR="007072F0">
        <w:rPr>
          <w:rFonts w:ascii="Times" w:hAnsi="Times" w:cs="Times"/>
          <w:color w:val="000000"/>
          <w:sz w:val="28"/>
          <w:szCs w:val="28"/>
          <w:lang w:val="en-US"/>
        </w:rPr>
        <w:t>delines for those transformation have been presented in (</w:t>
      </w:r>
      <w:proofErr w:type="spellStart"/>
      <w:r w:rsidR="003910E3" w:rsidRPr="003910E3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>r</w:t>
      </w:r>
      <w:r w:rsidR="00883F45" w:rsidRPr="003910E3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>eemplazar</w:t>
      </w:r>
      <w:proofErr w:type="spellEnd"/>
      <w:r w:rsidR="00883F45" w:rsidRPr="003910E3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 xml:space="preserve"> la </w:t>
      </w:r>
      <w:proofErr w:type="spellStart"/>
      <w:r w:rsidR="00883F45" w:rsidRPr="003910E3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>referencia</w:t>
      </w:r>
      <w:proofErr w:type="spellEnd"/>
      <w:r w:rsidR="00883F45" w:rsidRPr="003910E3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 xml:space="preserve"> 16 </w:t>
      </w:r>
      <w:proofErr w:type="spellStart"/>
      <w:r w:rsidR="00883F45" w:rsidRPr="003910E3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>por</w:t>
      </w:r>
      <w:proofErr w:type="spellEnd"/>
      <w:r w:rsidR="00883F45" w:rsidRPr="003910E3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 xml:space="preserve"> </w:t>
      </w:r>
      <w:proofErr w:type="spellStart"/>
      <w:r w:rsidR="00883F45" w:rsidRPr="003910E3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>esta</w:t>
      </w:r>
      <w:proofErr w:type="spellEnd"/>
      <w:r w:rsidR="0037365D" w:rsidRPr="003910E3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 xml:space="preserve"> [1]</w:t>
      </w:r>
      <w:r w:rsidR="00625F8E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 xml:space="preserve">, o </w:t>
      </w:r>
      <w:proofErr w:type="spellStart"/>
      <w:r w:rsidR="00625F8E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>agregar</w:t>
      </w:r>
      <w:proofErr w:type="spellEnd"/>
      <w:r w:rsidR="00625F8E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 xml:space="preserve"> </w:t>
      </w:r>
      <w:proofErr w:type="spellStart"/>
      <w:r w:rsidR="00625F8E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>esta</w:t>
      </w:r>
      <w:proofErr w:type="spellEnd"/>
      <w:r w:rsidR="007072F0" w:rsidRPr="003910E3">
        <w:rPr>
          <w:rFonts w:ascii="Times" w:hAnsi="Times" w:cs="Times"/>
          <w:color w:val="000000"/>
          <w:sz w:val="28"/>
          <w:szCs w:val="28"/>
          <w:highlight w:val="cyan"/>
          <w:lang w:val="en-US"/>
        </w:rPr>
        <w:t>).</w:t>
      </w:r>
      <w:r w:rsidR="007072F0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r>
        <w:rPr>
          <w:rFonts w:ascii="Times" w:hAnsi="Times" w:cs="Times"/>
          <w:color w:val="000000"/>
          <w:sz w:val="28"/>
          <w:szCs w:val="28"/>
          <w:lang w:val="en-US"/>
        </w:rPr>
        <w:t xml:space="preserve">PIM to PIM transformation </w:t>
      </w:r>
      <w:r w:rsidR="007072F0">
        <w:rPr>
          <w:rFonts w:ascii="Times" w:hAnsi="Times" w:cs="Times"/>
          <w:color w:val="000000"/>
          <w:sz w:val="28"/>
          <w:szCs w:val="28"/>
          <w:lang w:val="en-US"/>
        </w:rPr>
        <w:t xml:space="preserve">are fully automated in our </w:t>
      </w:r>
      <w:r w:rsidR="00E77374">
        <w:rPr>
          <w:rFonts w:ascii="Times" w:hAnsi="Times" w:cs="Times"/>
          <w:color w:val="000000"/>
          <w:sz w:val="28"/>
          <w:szCs w:val="28"/>
          <w:lang w:val="en-US"/>
        </w:rPr>
        <w:t>tool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 (i.e., from π-</w:t>
      </w:r>
      <w:proofErr w:type="spellStart"/>
      <w:r w:rsidRPr="001D2EA3">
        <w:rPr>
          <w:rFonts w:ascii="Times" w:hAnsi="Times" w:cs="Times"/>
          <w:color w:val="000000"/>
          <w:sz w:val="28"/>
          <w:szCs w:val="28"/>
          <w:lang w:val="en-US"/>
        </w:rPr>
        <w:t>UseCase</w:t>
      </w:r>
      <w:proofErr w:type="spellEnd"/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 to π-</w:t>
      </w:r>
      <w:proofErr w:type="spellStart"/>
      <w:r w:rsidRPr="001D2EA3">
        <w:rPr>
          <w:rFonts w:ascii="Times" w:hAnsi="Times" w:cs="Times"/>
          <w:color w:val="000000"/>
          <w:sz w:val="28"/>
          <w:szCs w:val="28"/>
          <w:lang w:val="en-US"/>
        </w:rPr>
        <w:t>ServiceProcess</w:t>
      </w:r>
      <w:proofErr w:type="spellEnd"/>
      <w:r w:rsidRPr="001D2EA3">
        <w:rPr>
          <w:rFonts w:ascii="Times" w:hAnsi="Times" w:cs="Times"/>
          <w:color w:val="000000"/>
          <w:sz w:val="28"/>
          <w:szCs w:val="28"/>
          <w:lang w:val="en-US"/>
        </w:rPr>
        <w:t>, and from π-</w:t>
      </w:r>
      <w:proofErr w:type="spellStart"/>
      <w:r w:rsidRPr="001D2EA3">
        <w:rPr>
          <w:rFonts w:ascii="Times" w:hAnsi="Times" w:cs="Times"/>
          <w:color w:val="000000"/>
          <w:sz w:val="28"/>
          <w:szCs w:val="28"/>
          <w:lang w:val="en-US"/>
        </w:rPr>
        <w:t>ServicePr</w:t>
      </w:r>
      <w:r w:rsidR="00E77374">
        <w:rPr>
          <w:rFonts w:ascii="Times" w:hAnsi="Times" w:cs="Times"/>
          <w:color w:val="000000"/>
          <w:sz w:val="28"/>
          <w:szCs w:val="28"/>
          <w:lang w:val="en-US"/>
        </w:rPr>
        <w:t>ocess</w:t>
      </w:r>
      <w:proofErr w:type="spellEnd"/>
      <w:r w:rsidR="00E77374">
        <w:rPr>
          <w:rFonts w:ascii="Times" w:hAnsi="Times" w:cs="Times"/>
          <w:color w:val="000000"/>
          <w:sz w:val="28"/>
          <w:szCs w:val="28"/>
          <w:lang w:val="en-US"/>
        </w:rPr>
        <w:t xml:space="preserve"> to π-</w:t>
      </w:r>
      <w:proofErr w:type="spellStart"/>
      <w:r w:rsidR="00E77374">
        <w:rPr>
          <w:rFonts w:ascii="Times" w:hAnsi="Times" w:cs="Times"/>
          <w:color w:val="000000"/>
          <w:sz w:val="28"/>
          <w:szCs w:val="28"/>
          <w:lang w:val="en-US"/>
        </w:rPr>
        <w:t>ServiceComposition</w:t>
      </w:r>
      <w:proofErr w:type="spellEnd"/>
      <w:r w:rsidR="00E77374">
        <w:rPr>
          <w:rFonts w:ascii="Times" w:hAnsi="Times" w:cs="Times"/>
          <w:color w:val="000000"/>
          <w:sz w:val="28"/>
          <w:szCs w:val="28"/>
          <w:lang w:val="en-US"/>
        </w:rPr>
        <w:t xml:space="preserve">). In 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the case of </w:t>
      </w:r>
      <w:r w:rsidR="00E77374">
        <w:rPr>
          <w:rFonts w:ascii="Times" w:hAnsi="Times" w:cs="Times"/>
          <w:color w:val="000000"/>
          <w:sz w:val="28"/>
          <w:szCs w:val="28"/>
          <w:lang w:val="en-US"/>
        </w:rPr>
        <w:t>PIM to PSM transformation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 (i.e. from π-</w:t>
      </w:r>
      <w:proofErr w:type="spellStart"/>
      <w:r w:rsidRPr="001D2EA3">
        <w:rPr>
          <w:rFonts w:ascii="Times" w:hAnsi="Times" w:cs="Times"/>
          <w:color w:val="000000"/>
          <w:sz w:val="28"/>
          <w:szCs w:val="28"/>
          <w:lang w:val="en-US"/>
        </w:rPr>
        <w:t>ServiceComposition</w:t>
      </w:r>
      <w:proofErr w:type="spellEnd"/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 to π-PEWS), </w:t>
      </w:r>
      <w:r w:rsidR="00E77374">
        <w:rPr>
          <w:rFonts w:ascii="Times" w:hAnsi="Times" w:cs="Times"/>
          <w:color w:val="000000"/>
          <w:sz w:val="28"/>
          <w:szCs w:val="28"/>
          <w:lang w:val="en-US"/>
        </w:rPr>
        <w:t>our method requires a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 review by the analyst after the generation of the specification c</w:t>
      </w:r>
      <w:r w:rsidR="00E77374">
        <w:rPr>
          <w:rFonts w:ascii="Times" w:hAnsi="Times" w:cs="Times"/>
          <w:color w:val="000000"/>
          <w:sz w:val="28"/>
          <w:szCs w:val="28"/>
          <w:lang w:val="en-US"/>
        </w:rPr>
        <w:t xml:space="preserve">ode, </w:t>
      </w:r>
      <w:r w:rsidR="00E77374" w:rsidRPr="00B92CF5">
        <w:rPr>
          <w:rFonts w:ascii="Times" w:hAnsi="Times" w:cs="Times"/>
          <w:color w:val="000000"/>
          <w:sz w:val="28"/>
          <w:szCs w:val="28"/>
          <w:highlight w:val="yellow"/>
          <w:lang w:val="en-US"/>
        </w:rPr>
        <w:t>due to specifics concepts of PEWS</w:t>
      </w:r>
      <w:r w:rsidR="00B92CF5" w:rsidRPr="00B92CF5">
        <w:rPr>
          <w:rFonts w:ascii="Times" w:hAnsi="Times" w:cs="Times"/>
          <w:color w:val="000000"/>
          <w:sz w:val="28"/>
          <w:szCs w:val="28"/>
          <w:highlight w:val="yellow"/>
          <w:lang w:val="en-US"/>
        </w:rPr>
        <w:t xml:space="preserve"> need to be defined at this time</w:t>
      </w:r>
      <w:r w:rsidR="003910E3">
        <w:rPr>
          <w:rFonts w:ascii="Times" w:hAnsi="Times" w:cs="Times"/>
          <w:color w:val="000000"/>
          <w:sz w:val="28"/>
          <w:szCs w:val="28"/>
          <w:highlight w:val="yellow"/>
          <w:lang w:val="en-US"/>
        </w:rPr>
        <w:t xml:space="preserve"> (</w:t>
      </w:r>
      <w:proofErr w:type="spellStart"/>
      <w:r w:rsidR="003910E3">
        <w:rPr>
          <w:rFonts w:ascii="Times" w:hAnsi="Times" w:cs="Times"/>
          <w:color w:val="000000"/>
          <w:sz w:val="28"/>
          <w:szCs w:val="28"/>
          <w:highlight w:val="yellow"/>
          <w:lang w:val="en-US"/>
        </w:rPr>
        <w:t>Placido</w:t>
      </w:r>
      <w:proofErr w:type="spellEnd"/>
      <w:r w:rsidR="003910E3">
        <w:rPr>
          <w:rFonts w:ascii="Times" w:hAnsi="Times" w:cs="Times"/>
          <w:color w:val="000000"/>
          <w:sz w:val="28"/>
          <w:szCs w:val="28"/>
          <w:highlight w:val="yellow"/>
          <w:lang w:val="en-US"/>
        </w:rPr>
        <w:t>??)</w:t>
      </w:r>
      <w:r w:rsidR="00B92CF5" w:rsidRPr="00B92CF5">
        <w:rPr>
          <w:rFonts w:ascii="Times" w:hAnsi="Times" w:cs="Times"/>
          <w:color w:val="000000"/>
          <w:sz w:val="28"/>
          <w:szCs w:val="28"/>
          <w:highlight w:val="yellow"/>
          <w:lang w:val="en-US"/>
        </w:rPr>
        <w:t>.</w:t>
      </w:r>
      <w:r w:rsidR="00B92CF5">
        <w:rPr>
          <w:rFonts w:ascii="Times" w:hAnsi="Times" w:cs="Times"/>
          <w:color w:val="000000"/>
          <w:sz w:val="28"/>
          <w:szCs w:val="28"/>
          <w:lang w:val="en-US"/>
        </w:rPr>
        <w:t xml:space="preserve"> Of course, a</w:t>
      </w:r>
      <w:r w:rsidR="00B92CF5" w:rsidRPr="001D2EA3">
        <w:rPr>
          <w:rFonts w:ascii="Times" w:hAnsi="Times" w:cs="Times"/>
          <w:color w:val="000000"/>
          <w:sz w:val="28"/>
          <w:szCs w:val="28"/>
          <w:lang w:val="en-US"/>
        </w:rPr>
        <w:t>t each stage of transformation, new constraints</w:t>
      </w:r>
      <w:r w:rsidR="00B92CF5">
        <w:rPr>
          <w:rFonts w:ascii="Times" w:hAnsi="Times" w:cs="Times"/>
          <w:color w:val="000000"/>
          <w:sz w:val="28"/>
          <w:szCs w:val="28"/>
          <w:lang w:val="en-US"/>
        </w:rPr>
        <w:t xml:space="preserve"> can be included. </w:t>
      </w:r>
    </w:p>
    <w:p w14:paraId="2BED1DBD" w14:textId="77777777" w:rsidR="00B92CF5" w:rsidRPr="00B92CF5" w:rsidRDefault="00B92CF5" w:rsidP="00B92CF5">
      <w:pPr>
        <w:rPr>
          <w:lang w:val="en-US"/>
        </w:rPr>
      </w:pPr>
    </w:p>
    <w:p w14:paraId="429A94FB" w14:textId="77777777" w:rsidR="001D2EA3" w:rsidRPr="001D2EA3" w:rsidRDefault="00B92CF5" w:rsidP="00B92CF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8"/>
          <w:szCs w:val="28"/>
          <w:lang w:val="en-US"/>
        </w:rPr>
      </w:pPr>
      <w:r>
        <w:rPr>
          <w:rFonts w:ascii="Times" w:hAnsi="Times" w:cs="Times"/>
          <w:color w:val="000000"/>
          <w:sz w:val="28"/>
          <w:szCs w:val="28"/>
          <w:lang w:val="en-US"/>
        </w:rPr>
        <w:t xml:space="preserve">Due to the nature of the </w:t>
      </w:r>
      <w:r w:rsidRPr="001D2EA3">
        <w:rPr>
          <w:rFonts w:ascii="Times" w:hAnsi="Times" w:cs="Times"/>
          <w:color w:val="000000"/>
          <w:sz w:val="28"/>
          <w:szCs w:val="28"/>
        </w:rPr>
        <w:t>π</w:t>
      </w:r>
      <w:r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SOD-M </w:t>
      </w:r>
      <w:r>
        <w:rPr>
          <w:rFonts w:ascii="Times" w:hAnsi="Times" w:cs="Times"/>
          <w:color w:val="000000"/>
          <w:sz w:val="28"/>
          <w:szCs w:val="28"/>
          <w:lang w:val="en-US"/>
        </w:rPr>
        <w:t xml:space="preserve">method focused on service-oriented applications, we consider the method </w:t>
      </w:r>
      <w:r w:rsidR="001D2EA3" w:rsidRPr="001D2EA3">
        <w:rPr>
          <w:rFonts w:ascii="Times" w:hAnsi="Times" w:cs="Times"/>
          <w:color w:val="000000"/>
          <w:sz w:val="28"/>
          <w:szCs w:val="28"/>
          <w:lang w:val="en-US"/>
        </w:rPr>
        <w:t xml:space="preserve">is more appropriate for those </w:t>
      </w:r>
      <w:r>
        <w:rPr>
          <w:rFonts w:ascii="Times" w:hAnsi="Times" w:cs="Times"/>
          <w:color w:val="000000"/>
          <w:sz w:val="28"/>
          <w:szCs w:val="28"/>
          <w:lang w:val="en-US"/>
        </w:rPr>
        <w:t xml:space="preserve">practitioners </w:t>
      </w:r>
      <w:r w:rsidR="001D2EA3" w:rsidRPr="001D2EA3">
        <w:rPr>
          <w:rFonts w:ascii="Times" w:hAnsi="Times" w:cs="Times"/>
          <w:color w:val="000000"/>
          <w:sz w:val="28"/>
          <w:szCs w:val="28"/>
          <w:lang w:val="en-US"/>
        </w:rPr>
        <w:t>who have background know</w:t>
      </w:r>
      <w:r>
        <w:rPr>
          <w:rFonts w:ascii="Times" w:hAnsi="Times" w:cs="Times"/>
          <w:color w:val="000000"/>
          <w:sz w:val="28"/>
          <w:szCs w:val="28"/>
          <w:lang w:val="en-US"/>
        </w:rPr>
        <w:t xml:space="preserve">ledge in Information Technology. </w:t>
      </w:r>
      <w:proofErr w:type="gramStart"/>
      <w:r>
        <w:rPr>
          <w:rFonts w:ascii="Times" w:hAnsi="Times" w:cs="Times"/>
          <w:color w:val="000000"/>
          <w:sz w:val="28"/>
          <w:szCs w:val="28"/>
          <w:lang w:val="en-US"/>
        </w:rPr>
        <w:t>However</w:t>
      </w:r>
      <w:proofErr w:type="gramEnd"/>
      <w:r>
        <w:rPr>
          <w:rFonts w:ascii="Times" w:hAnsi="Times" w:cs="Times"/>
          <w:color w:val="000000"/>
          <w:sz w:val="28"/>
          <w:szCs w:val="28"/>
          <w:lang w:val="en-US"/>
        </w:rPr>
        <w:t xml:space="preserve"> it is important to remark IT practitioners and business analyst need to work together at early stage of the process defining CIM models. </w:t>
      </w:r>
    </w:p>
    <w:p w14:paraId="3F52394D" w14:textId="77777777" w:rsidR="001D2EA3" w:rsidRPr="001D2EA3" w:rsidRDefault="001D2EA3" w:rsidP="001D2EA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n-US"/>
        </w:rPr>
      </w:pPr>
    </w:p>
    <w:p w14:paraId="506D09D3" w14:textId="77777777" w:rsidR="00B92CF5" w:rsidRDefault="003910E3">
      <w:pPr>
        <w:rPr>
          <w:lang w:val="en-US"/>
        </w:rPr>
      </w:pPr>
      <w:r w:rsidRPr="003910E3">
        <w:rPr>
          <w:lang w:val="en-US"/>
        </w:rPr>
        <w:t xml:space="preserve">[1] </w:t>
      </w:r>
      <w:hyperlink r:id="rId4" w:history="1">
        <w:r w:rsidRPr="00CA5CFB">
          <w:rPr>
            <w:rStyle w:val="Hipervnculo"/>
            <w:lang w:val="en-US"/>
          </w:rPr>
          <w:t>https://doi.org/10.1016/j.infsof.2010.09.002</w:t>
        </w:r>
      </w:hyperlink>
    </w:p>
    <w:p w14:paraId="021ECF1B" w14:textId="77777777" w:rsidR="003910E3" w:rsidRDefault="003910E3">
      <w:pPr>
        <w:rPr>
          <w:lang w:val="en-US"/>
        </w:rPr>
      </w:pPr>
    </w:p>
    <w:p w14:paraId="4540E17E" w14:textId="77777777" w:rsidR="00AE72C7" w:rsidRDefault="00625F8E" w:rsidP="00625F8E">
      <w:pPr>
        <w:rPr>
          <w:lang w:val="en-US"/>
        </w:rPr>
      </w:pPr>
      <w:r w:rsidRPr="00AE72C7">
        <w:rPr>
          <w:lang w:val="en-US"/>
        </w:rPr>
        <w:t xml:space="preserve">Si </w:t>
      </w:r>
      <w:proofErr w:type="spellStart"/>
      <w:r w:rsidRPr="00AE72C7">
        <w:rPr>
          <w:lang w:val="en-US"/>
        </w:rPr>
        <w:t>mantenemos</w:t>
      </w:r>
      <w:proofErr w:type="spellEnd"/>
      <w:r w:rsidRPr="00AE72C7">
        <w:rPr>
          <w:lang w:val="en-US"/>
        </w:rPr>
        <w:t xml:space="preserve"> las [16] </w:t>
      </w:r>
      <w:proofErr w:type="spellStart"/>
      <w:r w:rsidRPr="00AE72C7">
        <w:rPr>
          <w:lang w:val="en-US"/>
        </w:rPr>
        <w:t>pone</w:t>
      </w:r>
      <w:r w:rsidR="00CD2A6E" w:rsidRPr="00AE72C7">
        <w:rPr>
          <w:lang w:val="en-US"/>
        </w:rPr>
        <w:t>r</w:t>
      </w:r>
      <w:proofErr w:type="spellEnd"/>
      <w:r w:rsidR="00CD2A6E" w:rsidRPr="00AE72C7">
        <w:rPr>
          <w:lang w:val="en-US"/>
        </w:rPr>
        <w:t xml:space="preserve"> el </w:t>
      </w:r>
      <w:proofErr w:type="spellStart"/>
      <w:r w:rsidR="00CD2A6E" w:rsidRPr="00AE72C7">
        <w:rPr>
          <w:lang w:val="en-US"/>
        </w:rPr>
        <w:t>titulo</w:t>
      </w:r>
      <w:proofErr w:type="spellEnd"/>
      <w:r w:rsidRPr="00AE72C7">
        <w:rPr>
          <w:lang w:val="en-US"/>
        </w:rPr>
        <w:t xml:space="preserve"> </w:t>
      </w:r>
      <w:proofErr w:type="spellStart"/>
      <w:r w:rsidRPr="00AE72C7">
        <w:rPr>
          <w:lang w:val="en-US"/>
        </w:rPr>
        <w:t>en</w:t>
      </w:r>
      <w:proofErr w:type="spellEnd"/>
      <w:r w:rsidRPr="00AE72C7">
        <w:rPr>
          <w:lang w:val="en-US"/>
        </w:rPr>
        <w:t xml:space="preserve"> ingles: </w:t>
      </w:r>
    </w:p>
    <w:p w14:paraId="57B257C5" w14:textId="651782BA" w:rsidR="00AE72C7" w:rsidRPr="00AE72C7" w:rsidRDefault="00AE72C7" w:rsidP="00625F8E">
      <w:pPr>
        <w:rPr>
          <w:lang w:val="en-US"/>
        </w:rPr>
      </w:pPr>
      <w:r>
        <w:rPr>
          <w:lang w:val="en-US"/>
        </w:rPr>
        <w:t>An MDA Approach for Web Information System Development: From the Business Model to the Web Service Composition Model</w:t>
      </w:r>
    </w:p>
    <w:p w14:paraId="6DBF1083" w14:textId="77777777" w:rsidR="00625F8E" w:rsidRPr="00AE72C7" w:rsidRDefault="00625F8E" w:rsidP="00625F8E">
      <w:pPr>
        <w:rPr>
          <w:vertAlign w:val="subscript"/>
          <w:lang w:val="en-US"/>
        </w:rPr>
      </w:pPr>
      <w:bookmarkStart w:id="0" w:name="_GoBack"/>
      <w:bookmarkEnd w:id="0"/>
    </w:p>
    <w:p w14:paraId="72FBDE0D" w14:textId="77777777" w:rsidR="003910E3" w:rsidRPr="00AE72C7" w:rsidRDefault="003910E3">
      <w:pPr>
        <w:rPr>
          <w:vertAlign w:val="subscript"/>
          <w:lang w:val="en-US"/>
        </w:rPr>
      </w:pPr>
    </w:p>
    <w:sectPr w:rsidR="003910E3" w:rsidRPr="00AE72C7" w:rsidSect="008865D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A3"/>
    <w:rsid w:val="001D2EA3"/>
    <w:rsid w:val="0037365D"/>
    <w:rsid w:val="003910E3"/>
    <w:rsid w:val="00625F8E"/>
    <w:rsid w:val="00690C46"/>
    <w:rsid w:val="007072F0"/>
    <w:rsid w:val="007979EF"/>
    <w:rsid w:val="00883F45"/>
    <w:rsid w:val="00AE72C7"/>
    <w:rsid w:val="00B92CF5"/>
    <w:rsid w:val="00CD2A6E"/>
    <w:rsid w:val="00E77374"/>
    <w:rsid w:val="00F5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07F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1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7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i.org/10.1016/j.infsof.2010.09.00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Valeria De Castro Martínez</dc:creator>
  <cp:keywords/>
  <dc:description/>
  <cp:lastModifiedBy>María Valeria De Castro Martínez</cp:lastModifiedBy>
  <cp:revision>2</cp:revision>
  <dcterms:created xsi:type="dcterms:W3CDTF">2017-10-09T15:52:00Z</dcterms:created>
  <dcterms:modified xsi:type="dcterms:W3CDTF">2017-10-09T17:29:00Z</dcterms:modified>
</cp:coreProperties>
</file>