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4BE5" w14:textId="7522264E" w:rsidR="00FD4E16" w:rsidRDefault="00FD4E16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Make a brief posting (150 to 250 words) on the </w:t>
      </w:r>
      <w:r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M5 Discussion Board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describing one of your most technical software debugging experiences. This experience may have been you participation in a software design review or conducting an independent review. What lessons and insights did you learn from the experience?</w:t>
      </w:r>
    </w:p>
    <w:p w14:paraId="3DEE3BE2" w14:textId="51020727" w:rsidR="00F470F7" w:rsidRDefault="00FD4E16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My most technical software debugging process </w:t>
      </w:r>
      <w:r w:rsidR="00F470F7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was when I developed a C++ driver for a SPI transceiver on a Zynq7000 processor. When I began that project I had little experience in C++ except for one C class I had taken in undergraduate. It was certainly a “fake til you make it” experience. But that’s how great engineers are forged: in the fires of industry. </w:t>
      </w:r>
    </w:p>
    <w:p w14:paraId="1D12598B" w14:textId="77777777" w:rsidR="005936D8" w:rsidRDefault="00F470F7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In any case, I had a difficult time establishing the correct order in which to </w:t>
      </w:r>
      <w:r w:rsidR="007A5482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instantiate the SPI configuration functions. In addition, there was very little documentation provided. The source of knowledge and truth came from </w:t>
      </w:r>
      <w:r w:rsidR="00B110F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the Xilinx EmbededSW </w:t>
      </w:r>
      <w:r w:rsidR="005E5EDE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github repository </w:t>
      </w:r>
    </w:p>
    <w:p w14:paraId="390DD108" w14:textId="4CBF2F02" w:rsidR="005936D8" w:rsidRDefault="00AF6D1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hyperlink r:id="rId4" w:history="1">
        <w:r w:rsidRPr="00FD5EE8">
          <w:rPr>
            <w:rStyle w:val="Hyperlink"/>
            <w:rFonts w:ascii="Verdana" w:hAnsi="Verdana"/>
            <w:sz w:val="20"/>
            <w:szCs w:val="20"/>
            <w:bdr w:val="none" w:sz="0" w:space="0" w:color="auto" w:frame="1"/>
            <w:shd w:val="clear" w:color="auto" w:fill="FFFFFF"/>
          </w:rPr>
          <w:t>https://github.com/Xilinx/embeddedsw</w:t>
        </w:r>
      </w:hyperlink>
    </w:p>
    <w:p w14:paraId="6DE7872C" w14:textId="6401EDD4" w:rsidR="005936D8" w:rsidRDefault="00AF6D1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where a trove of useful examples including SPI examples are detailed. </w:t>
      </w:r>
      <w:r w:rsidR="005936D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The SPI links can be found here</w:t>
      </w:r>
    </w:p>
    <w:p w14:paraId="49C9561E" w14:textId="4CDCC93A" w:rsidR="005936D8" w:rsidRDefault="005936D8">
      <w:hyperlink r:id="rId5" w:history="1">
        <w:r>
          <w:rPr>
            <w:rStyle w:val="Hyperlink"/>
          </w:rPr>
          <w:t>embeddedsw/XilinxProcessorIPLib/drivers/spi/examples at master · Xilinx/embeddedsw · GitHub</w:t>
        </w:r>
      </w:hyperlink>
    </w:p>
    <w:p w14:paraId="62B2B19A" w14:textId="42495515" w:rsidR="008E48DF" w:rsidRDefault="008E48DF">
      <w:r>
        <w:t xml:space="preserve">While I was working on that code </w:t>
      </w:r>
      <w:r w:rsidR="00CD7517">
        <w:t xml:space="preserve">I used a logic analyzer to determine whether or not the SPI transceiver was actually sending signals. It was all great fun and once I got it working I remember thinking that I was going to get my MS in computer engineering. </w:t>
      </w:r>
    </w:p>
    <w:p w14:paraId="1D567DB5" w14:textId="41A95D6E" w:rsidR="00324167" w:rsidRDefault="00881C99" w:rsidP="00324167">
      <w:r>
        <w:t xml:space="preserve">One technique that helped me was creating a journal showing the screenshots of each attempt and the result. For example, if I were to make </w:t>
      </w:r>
      <w:r w:rsidR="00324167">
        <w:t>the following function call</w:t>
      </w:r>
    </w:p>
    <w:p w14:paraId="1251CF8A" w14:textId="19722E9D" w:rsidR="00881C99" w:rsidRDefault="00324167" w:rsidP="00324167">
      <w:pPr>
        <w:rPr>
          <w:rFonts w:ascii="monospace" w:hAnsi="monospace"/>
        </w:rPr>
      </w:pPr>
      <w:r w:rsidRPr="00324167">
        <w:rPr>
          <w:rFonts w:ascii="monospace" w:hAnsi="monospace"/>
        </w:rPr>
        <w:t>XSpi_CfgInitialize(XSpi *InstancePtr, XSpi_Config *Config,UINTPTR EffectiveAddr)</w:t>
      </w:r>
    </w:p>
    <w:p w14:paraId="4C72F4DB" w14:textId="14FC9320" w:rsidR="00324167" w:rsidRPr="00324167" w:rsidRDefault="00324167" w:rsidP="00324167">
      <w:pPr>
        <w:rPr>
          <w:rFonts w:ascii="monospace" w:hAnsi="monospace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monospace" w:hAnsi="monospace"/>
        </w:rPr>
        <w:t xml:space="preserve">Then I would capture a screenshot of the logic analyzer for analysis. </w:t>
      </w:r>
    </w:p>
    <w:sectPr w:rsidR="00324167" w:rsidRPr="0032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F2"/>
    <w:rsid w:val="00324167"/>
    <w:rsid w:val="004B22AE"/>
    <w:rsid w:val="005936D8"/>
    <w:rsid w:val="005E5EDE"/>
    <w:rsid w:val="007A5482"/>
    <w:rsid w:val="00881C99"/>
    <w:rsid w:val="008E48DF"/>
    <w:rsid w:val="00AF6D1A"/>
    <w:rsid w:val="00B110F8"/>
    <w:rsid w:val="00C10CF2"/>
    <w:rsid w:val="00CD7517"/>
    <w:rsid w:val="00F161F9"/>
    <w:rsid w:val="00F470F7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419"/>
  <w15:chartTrackingRefBased/>
  <w15:docId w15:val="{3F221C8E-94E9-4704-A3C3-E6ADFF39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4E16"/>
    <w:rPr>
      <w:b/>
      <w:bCs/>
    </w:rPr>
  </w:style>
  <w:style w:type="character" w:styleId="Hyperlink">
    <w:name w:val="Hyperlink"/>
    <w:basedOn w:val="DefaultParagraphFont"/>
    <w:uiPriority w:val="99"/>
    <w:unhideWhenUsed/>
    <w:rsid w:val="00AF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ilinx/embeddedsw/tree/master/XilinxProcessorIPLib/drivers/spi/examples" TargetMode="External"/><Relationship Id="rId4" Type="http://schemas.openxmlformats.org/officeDocument/2006/relationships/hyperlink" Target="https://github.com/Xilinx/embedded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13</cp:revision>
  <dcterms:created xsi:type="dcterms:W3CDTF">2022-02-05T15:04:00Z</dcterms:created>
  <dcterms:modified xsi:type="dcterms:W3CDTF">2022-02-05T15:19:00Z</dcterms:modified>
</cp:coreProperties>
</file>