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2F" w:rsidRPr="002B352F" w:rsidRDefault="002B352F" w:rsidP="002B352F">
      <w:pPr>
        <w:suppressAutoHyphens w:val="0"/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sz w:val="20"/>
          <w:szCs w:val="20"/>
        </w:rPr>
        <w:t>Manoj Waikar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sz w:val="20"/>
          <w:szCs w:val="20"/>
        </w:rPr>
        <w:t>Technical Architect, Polyglot programmer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sz w:val="20"/>
          <w:szCs w:val="20"/>
        </w:rPr>
        <w:t>Contact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Email: </w:t>
      </w:r>
      <w:r w:rsidRPr="002B352F">
        <w:rPr>
          <w:rFonts w:ascii="Arial" w:eastAsiaTheme="minorHAnsi" w:hAnsi="Arial" w:cs="Arial"/>
          <w:b/>
          <w:sz w:val="20"/>
          <w:szCs w:val="20"/>
        </w:rPr>
        <w:t>manoj_w@yahoo.com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Phone: </w:t>
      </w:r>
      <w:r w:rsidRPr="002B352F">
        <w:rPr>
          <w:rFonts w:ascii="Arial" w:eastAsiaTheme="minorHAnsi" w:hAnsi="Arial" w:cs="Arial"/>
          <w:b/>
          <w:sz w:val="20"/>
          <w:szCs w:val="20"/>
        </w:rPr>
        <w:t>+91 8600718432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Website: </w:t>
      </w:r>
      <w:hyperlink r:id="rId7" w:history="1">
        <w:r w:rsidRPr="00D3680B">
          <w:rPr>
            <w:rStyle w:val="Hyperlink"/>
            <w:rFonts w:ascii="Arial" w:eastAsiaTheme="minorHAnsi" w:hAnsi="Arial" w:cs="Arial"/>
            <w:b/>
            <w:sz w:val="20"/>
            <w:szCs w:val="20"/>
          </w:rPr>
          <w:t>http://mmwaikar.wordpress.com</w:t>
        </w:r>
      </w:hyperlink>
      <w:bookmarkStart w:id="0" w:name="_GoBack"/>
      <w:bookmarkEnd w:id="0"/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sz w:val="20"/>
          <w:szCs w:val="20"/>
        </w:rPr>
        <w:t>About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I love programming and have shipped unit tested software using Clojure,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AngularJS, JavaScript, C# and Java. I've written a few build scripts in F# using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FAKE. Open to any interesting work that utilizes front-end JS frameworks like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AngularJS or any of the functional languages like F#, Clojure, Erlang or Haskell.</w:t>
      </w: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Profiles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>Twitter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mmwaikar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>Github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mmwaikar</w:t>
      </w: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C511D4" w:rsidRPr="00C511D4" w:rsidRDefault="00C511D4" w:rsidP="00C511D4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Education</w:t>
      </w:r>
    </w:p>
    <w:p w:rsidR="00C511D4" w:rsidRPr="00C511D4" w:rsidRDefault="00C511D4" w:rsidP="00C511D4">
      <w:pPr>
        <w:pStyle w:val="ListParagraph"/>
        <w:numPr>
          <w:ilvl w:val="0"/>
          <w:numId w:val="36"/>
        </w:numPr>
        <w:rPr>
          <w:rFonts w:ascii="Garamond" w:hAnsi="Garamond" w:cs="Garamond"/>
        </w:rPr>
      </w:pPr>
      <w:r w:rsidRPr="00C511D4">
        <w:rPr>
          <w:rFonts w:ascii="Garamond" w:hAnsi="Garamond" w:cs="Garamond"/>
        </w:rPr>
        <w:t>Diploma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in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Advanced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Computing</w:t>
      </w:r>
      <w:r w:rsidRPr="00C511D4">
        <w:rPr>
          <w:rFonts w:ascii="Garamond" w:eastAsia="Garamond" w:hAnsi="Garamond" w:cs="Garamond"/>
        </w:rPr>
        <w:t xml:space="preserve"> – CDAC Pune, </w:t>
      </w:r>
      <w:r w:rsidRPr="00C511D4">
        <w:rPr>
          <w:rFonts w:ascii="Garamond" w:hAnsi="Garamond" w:cs="Garamond"/>
        </w:rPr>
        <w:t>India</w:t>
      </w:r>
    </w:p>
    <w:p w:rsidR="00C511D4" w:rsidRPr="00C511D4" w:rsidRDefault="00C511D4" w:rsidP="00C511D4">
      <w:pPr>
        <w:pStyle w:val="ListParagraph"/>
        <w:numPr>
          <w:ilvl w:val="0"/>
          <w:numId w:val="36"/>
        </w:numPr>
        <w:rPr>
          <w:rFonts w:ascii="Garamond" w:hAnsi="Garamond" w:cs="Garamond"/>
        </w:rPr>
      </w:pPr>
      <w:r w:rsidRPr="00C511D4">
        <w:rPr>
          <w:rFonts w:ascii="Garamond" w:hAnsi="Garamond" w:cs="Garamond"/>
        </w:rPr>
        <w:t>Post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Graduate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Diploma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in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Business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Management</w:t>
      </w:r>
      <w:r w:rsidRPr="00C511D4">
        <w:rPr>
          <w:rFonts w:ascii="Garamond" w:eastAsia="Garamond" w:hAnsi="Garamond" w:cs="Garamond"/>
        </w:rPr>
        <w:t xml:space="preserve"> – IPM Meerut, </w:t>
      </w:r>
      <w:r w:rsidRPr="00C511D4">
        <w:rPr>
          <w:rFonts w:ascii="Garamond" w:hAnsi="Garamond" w:cs="Garamond"/>
        </w:rPr>
        <w:t>India</w:t>
      </w:r>
      <w:r w:rsidRPr="00C511D4">
        <w:rPr>
          <w:rFonts w:ascii="Garamond" w:eastAsia="Garamond" w:hAnsi="Garamond" w:cs="Garamond"/>
        </w:rPr>
        <w:t xml:space="preserve"> </w:t>
      </w:r>
    </w:p>
    <w:p w:rsidR="00C511D4" w:rsidRDefault="00C511D4" w:rsidP="00C511D4">
      <w:pPr>
        <w:pStyle w:val="ListParagraph"/>
        <w:numPr>
          <w:ilvl w:val="0"/>
          <w:numId w:val="36"/>
        </w:numPr>
      </w:pPr>
      <w:r w:rsidRPr="00C511D4">
        <w:rPr>
          <w:rFonts w:ascii="Garamond" w:hAnsi="Garamond" w:cs="Garamond"/>
        </w:rPr>
        <w:t>B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Sc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(Computer</w:t>
      </w:r>
      <w:r w:rsidRPr="00C511D4">
        <w:rPr>
          <w:rFonts w:ascii="Garamond" w:eastAsia="Garamond" w:hAnsi="Garamond" w:cs="Garamond"/>
        </w:rPr>
        <w:t xml:space="preserve"> </w:t>
      </w:r>
      <w:r w:rsidRPr="00C511D4">
        <w:rPr>
          <w:rFonts w:ascii="Garamond" w:hAnsi="Garamond" w:cs="Garamond"/>
        </w:rPr>
        <w:t>Science)</w:t>
      </w:r>
      <w:r w:rsidRPr="00C511D4">
        <w:rPr>
          <w:rFonts w:ascii="Garamond" w:eastAsia="Garamond" w:hAnsi="Garamond" w:cs="Garamond"/>
        </w:rPr>
        <w:t xml:space="preserve"> – LMCST Jodhpur, </w:t>
      </w:r>
      <w:r w:rsidRPr="00C511D4">
        <w:rPr>
          <w:rFonts w:ascii="Garamond" w:hAnsi="Garamond" w:cs="Garamond"/>
        </w:rPr>
        <w:t>India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>
        <w:rPr>
          <w:rFonts w:ascii="Arial" w:eastAsiaTheme="minorHAnsi" w:hAnsi="Arial" w:cs="Arial"/>
          <w:b/>
          <w:sz w:val="20"/>
          <w:szCs w:val="20"/>
        </w:rPr>
        <w:t>Professional Experience:</w:t>
      </w: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Intelliheads Technology Pvt. Ltd.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2013-10-01 — 2014-08-31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Technical Project Manager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www.intelliheads.com</w:t>
      </w: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Build and deliver the self service portal using AngularJS, Bootstrap for the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frontend and WebAPI for the backend. Enhance ProxyClient - a parental control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software which uses Komodia SDK to control access to Internet. The software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contains a windows service which wraps the Komodia SDK and decides if a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particular TCP/IP connection (to Internet) should be allowed. A small system tray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application called Notify Icon lets the user know about the state of the windows</w:t>
      </w: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service.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2B352F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0B58C1" w:rsidRPr="000B58C1" w:rsidRDefault="002B352F" w:rsidP="000B58C1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 Angular controllers, directives, resource service, http service and factories</w:t>
      </w:r>
      <w:r w:rsidR="000B58C1" w:rsidRPr="000B58C1">
        <w:rPr>
          <w:rFonts w:ascii="Arial" w:eastAsiaTheme="minorHAnsi" w:hAnsi="Arial" w:cs="Arial"/>
        </w:rPr>
        <w:t xml:space="preserve"> </w:t>
      </w:r>
    </w:p>
    <w:p w:rsidR="002B352F" w:rsidRPr="000B58C1" w:rsidRDefault="002B352F" w:rsidP="000B58C1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 xml:space="preserve">Implemented REST services using Web API </w:t>
      </w:r>
    </w:p>
    <w:p w:rsidR="002B352F" w:rsidRPr="000B58C1" w:rsidRDefault="002B352F" w:rsidP="000B58C1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 Yeoman – Yo, Grunt and Bower to manage JS dependencies, scaffolding controllers, services etc.</w:t>
      </w:r>
    </w:p>
    <w:p w:rsidR="002B352F" w:rsidRPr="000B58C1" w:rsidRDefault="002B352F" w:rsidP="000B58C1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 Underscore.js for writing functional JS</w:t>
      </w:r>
    </w:p>
    <w:p w:rsidR="002B352F" w:rsidRPr="000B58C1" w:rsidRDefault="002B352F" w:rsidP="000B58C1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 EF code-first to interact with DB and migrations for agile database management</w:t>
      </w:r>
    </w:p>
    <w:p w:rsidR="002B352F" w:rsidRPr="000B58C1" w:rsidRDefault="002B352F" w:rsidP="000B58C1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Implemented a build script using FAKE – F# Make</w:t>
      </w:r>
    </w:p>
    <w:p w:rsid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  <w:u w:val="single"/>
        </w:rPr>
      </w:pPr>
    </w:p>
    <w:p w:rsidR="000B58C1" w:rsidRPr="002B352F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EkSource Technologies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2013-02-01 — 2013-07-31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Consultant </w:t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http://www.eksource.com/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ForMee (http://formee.com.au/) is a website for the community, where the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registered users can post classifieds in different categories like Automotive, Real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Estate etc. Keyword search and advanced search capabilities (for individual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modules) are provided. Users can subscribe to the newsletter without being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registered with the website.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Architect, create domain model and use EF's code-first migrations for Agile</w:t>
      </w:r>
      <w:r w:rsidR="000B58C1">
        <w:rPr>
          <w:rFonts w:ascii="Arial" w:eastAsiaTheme="minorHAnsi" w:hAnsi="Arial" w:cs="Arial"/>
        </w:rPr>
        <w:t xml:space="preserve"> </w:t>
      </w:r>
      <w:r w:rsidRPr="002B352F">
        <w:rPr>
          <w:rFonts w:ascii="Arial" w:eastAsiaTheme="minorHAnsi" w:hAnsi="Arial" w:cs="Arial"/>
        </w:rPr>
        <w:t>database management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Use AutoMapper to convert domain objects to DTOs and bind DTOs to the</w:t>
      </w:r>
      <w:r w:rsidR="000B58C1">
        <w:rPr>
          <w:rFonts w:ascii="Arial" w:eastAsiaTheme="minorHAnsi" w:hAnsi="Arial" w:cs="Arial"/>
        </w:rPr>
        <w:t xml:space="preserve"> </w:t>
      </w:r>
      <w:r w:rsidRPr="002B352F">
        <w:rPr>
          <w:rFonts w:ascii="Arial" w:eastAsiaTheme="minorHAnsi" w:hAnsi="Arial" w:cs="Arial"/>
        </w:rPr>
        <w:t>view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Use Unity for Inversion of Control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0B58C1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Pr="002B352F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The Most Group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2012-03-01 — 2012-12-01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Technical Architect / Product Manager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="002B352F" w:rsidRPr="002B352F">
        <w:rPr>
          <w:rFonts w:ascii="Arial" w:eastAsiaTheme="minorHAnsi" w:hAnsi="Arial" w:cs="Arial"/>
          <w:sz w:val="20"/>
          <w:szCs w:val="20"/>
        </w:rPr>
        <w:t>http://</w:t>
      </w:r>
      <w:r w:rsidR="002B352F"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="002B352F" w:rsidRPr="002B352F">
        <w:rPr>
          <w:rFonts w:ascii="Arial" w:eastAsiaTheme="minorHAnsi" w:hAnsi="Arial" w:cs="Arial"/>
          <w:sz w:val="20"/>
          <w:szCs w:val="20"/>
        </w:rPr>
        <w:t>themostgroup.com/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MedBenefit offers a flexible, intuitive, user-friendly way for a Health Plan to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define its unique benefits once as a “single source of truth” and use them for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multiple customers and benefit plan designs, as well as push them to disparate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systems using consistent, concurrent data feeds. These feeds support the claims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processing, 270/1 benefit eligibility, web- &amp; IVR-based member &amp; provider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servicing, and Plan helpdesk customer servicing systems.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Recruitment / resource planning and task allocation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Frameworks / tool selection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Manage a team of 9 for product development in association with the on-site</w:t>
      </w:r>
      <w:r w:rsidR="000B58C1">
        <w:rPr>
          <w:rFonts w:ascii="Arial" w:eastAsiaTheme="minorHAnsi" w:hAnsi="Arial" w:cs="Arial"/>
        </w:rPr>
        <w:t xml:space="preserve"> </w:t>
      </w:r>
      <w:r w:rsidRPr="002B352F">
        <w:rPr>
          <w:rFonts w:ascii="Arial" w:eastAsiaTheme="minorHAnsi" w:hAnsi="Arial" w:cs="Arial"/>
        </w:rPr>
        <w:t>Solution Architect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Architect, design and develop a Silverlight RIA using Prism 4.1, Unity (for</w:t>
      </w:r>
      <w:r w:rsidR="000B58C1">
        <w:rPr>
          <w:rFonts w:ascii="Arial" w:eastAsiaTheme="minorHAnsi" w:hAnsi="Arial" w:cs="Arial"/>
        </w:rPr>
        <w:t xml:space="preserve"> </w:t>
      </w:r>
      <w:r w:rsidRPr="002B352F">
        <w:rPr>
          <w:rFonts w:ascii="Arial" w:eastAsiaTheme="minorHAnsi" w:hAnsi="Arial" w:cs="Arial"/>
        </w:rPr>
        <w:t>Dependency Injection), MVVM pattern etc.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Use Entity Framework 4.3.1 for Data Access</w:t>
      </w:r>
    </w:p>
    <w:p w:rsidR="002B352F" w:rsidRPr="002B352F" w:rsidRDefault="002B352F" w:rsidP="00C511D4">
      <w:pPr>
        <w:pStyle w:val="ListParagraph"/>
        <w:numPr>
          <w:ilvl w:val="0"/>
          <w:numId w:val="24"/>
        </w:numPr>
        <w:adjustRightInd w:val="0"/>
        <w:rPr>
          <w:rFonts w:ascii="Arial" w:eastAsiaTheme="minorHAnsi" w:hAnsi="Arial" w:cs="Arial"/>
        </w:rPr>
      </w:pPr>
      <w:r w:rsidRPr="002B352F">
        <w:rPr>
          <w:rFonts w:ascii="Arial" w:eastAsiaTheme="minorHAnsi" w:hAnsi="Arial" w:cs="Arial"/>
        </w:rPr>
        <w:t>Setup Continuous Integration server using TeamCity</w:t>
      </w:r>
    </w:p>
    <w:p w:rsidR="002B352F" w:rsidRDefault="000B58C1" w:rsidP="002B352F">
      <w:pPr>
        <w:suppressAutoHyphens w:val="0"/>
        <w:autoSpaceDE w:val="0"/>
        <w:autoSpaceDN w:val="0"/>
        <w:adjustRightInd w:val="0"/>
        <w:rPr>
          <w:rFonts w:ascii="Arial" w:eastAsia="octicons" w:hAnsi="Arial" w:cs="Arial"/>
          <w:sz w:val="20"/>
          <w:szCs w:val="20"/>
        </w:rPr>
      </w:pPr>
      <w:r>
        <w:rPr>
          <w:rFonts w:ascii="Arial" w:eastAsia="octicons" w:hAnsi="Arial" w:cs="Arial"/>
          <w:sz w:val="20"/>
          <w:szCs w:val="20"/>
        </w:rPr>
        <w:t xml:space="preserve"> </w:t>
      </w:r>
    </w:p>
    <w:p w:rsidR="000B58C1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Pr="002B352F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LikeStream, USA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2011-07-01 — 2012-01-31</w:t>
      </w:r>
    </w:p>
    <w:p w:rsidR="000B58C1" w:rsidRPr="002B352F" w:rsidRDefault="000B58C1" w:rsidP="002B352F">
      <w:pPr>
        <w:suppressAutoHyphens w:val="0"/>
        <w:autoSpaceDE w:val="0"/>
        <w:autoSpaceDN w:val="0"/>
        <w:adjustRightInd w:val="0"/>
        <w:rPr>
          <w:rFonts w:ascii="Arial" w:eastAsia="octicons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Consultant </w:t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http://www.likestream.net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LikeStream lets you see Restaurant recommendations from friends you trust. It is a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Facebook app that lets you choose which of your friends' restaurant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recommendations you'll see when you are looking for suggestions.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B58C1" w:rsidRDefault="002B352F" w:rsidP="000B58C1">
      <w:pPr>
        <w:pStyle w:val="ListParagraph"/>
        <w:numPr>
          <w:ilvl w:val="0"/>
          <w:numId w:val="25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Screen scraping a website using Enlive</w:t>
      </w:r>
    </w:p>
    <w:p w:rsidR="000B58C1" w:rsidRPr="000B58C1" w:rsidRDefault="002B352F" w:rsidP="000B58C1">
      <w:pPr>
        <w:pStyle w:val="ListParagraph"/>
        <w:numPr>
          <w:ilvl w:val="0"/>
          <w:numId w:val="25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Add functionality to Lobos (https://github.com/budu/lobos/ - a clojure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library to create and manipulate SQL database schemas with migrations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support) to support Java migrations using Flyway (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http://code.google.com/p/flyway/ )</w:t>
      </w:r>
    </w:p>
    <w:p w:rsidR="002B352F" w:rsidRPr="000B58C1" w:rsidRDefault="002B352F" w:rsidP="000B58C1">
      <w:pPr>
        <w:pStyle w:val="ListParagraph"/>
        <w:numPr>
          <w:ilvl w:val="0"/>
          <w:numId w:val="25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Partial bugfix in Lobos, and reporting other issues to the author (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https://groups.google.com/forum/#!topic/lobos-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ibrary/le8vgf4TkNw )</w:t>
      </w:r>
    </w:p>
    <w:p w:rsidR="002B352F" w:rsidRPr="000B58C1" w:rsidRDefault="002B352F" w:rsidP="000B58C1">
      <w:pPr>
        <w:pStyle w:val="ListParagraph"/>
        <w:numPr>
          <w:ilvl w:val="0"/>
          <w:numId w:val="25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Documenting the lein-flyway project (https://github.com/teropa/leinflyway)</w:t>
      </w:r>
    </w:p>
    <w:p w:rsidR="002B352F" w:rsidRPr="000B58C1" w:rsidRDefault="002B352F" w:rsidP="000B58C1">
      <w:pPr>
        <w:pStyle w:val="ListParagraph"/>
        <w:numPr>
          <w:ilvl w:val="0"/>
          <w:numId w:val="25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Solved 90+ problems on http://www.4clojure.com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Pr="002B352F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PJM Interconnection, USA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  <w:t xml:space="preserve">     </w:t>
      </w:r>
      <w:r w:rsidRPr="002B352F">
        <w:rPr>
          <w:rFonts w:ascii="Arial" w:eastAsiaTheme="minorHAnsi" w:hAnsi="Arial" w:cs="Arial"/>
          <w:sz w:val="20"/>
          <w:szCs w:val="20"/>
        </w:rPr>
        <w:t>2009-11-01 — 2011-01-14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Consultant (through First-Tek Technologies) </w:t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http://www.pjm.com/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SCED (Service Control Economic Dispatch) is a smart-client desktop application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written in WPF, that displays graphs, statistics and information about the state of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the power-grid controlled by PJM Interconnection for their control centers.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B58C1" w:rsidRDefault="002B352F" w:rsidP="000B58C1">
      <w:pPr>
        <w:pStyle w:val="ListParagraph"/>
        <w:numPr>
          <w:ilvl w:val="0"/>
          <w:numId w:val="26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Implemented presenters, view models, data access logic and data bindings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for various screens</w:t>
      </w:r>
    </w:p>
    <w:p w:rsidR="002B352F" w:rsidRPr="000B58C1" w:rsidRDefault="002B352F" w:rsidP="000B58C1">
      <w:pPr>
        <w:pStyle w:val="ListParagraph"/>
        <w:numPr>
          <w:ilvl w:val="0"/>
          <w:numId w:val="26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Implemented unit tests for the code using NUnit and Moq and checking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code coverage using NCover</w:t>
      </w:r>
    </w:p>
    <w:p w:rsidR="002B352F" w:rsidRPr="000B58C1" w:rsidRDefault="002B352F" w:rsidP="000B58C1">
      <w:pPr>
        <w:pStyle w:val="ListParagraph"/>
        <w:numPr>
          <w:ilvl w:val="0"/>
          <w:numId w:val="26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Built NHibernate mapping files as and when required</w:t>
      </w:r>
    </w:p>
    <w:p w:rsidR="002B352F" w:rsidRPr="000B58C1" w:rsidRDefault="002B352F" w:rsidP="000B58C1">
      <w:pPr>
        <w:pStyle w:val="ListParagraph"/>
        <w:numPr>
          <w:ilvl w:val="0"/>
          <w:numId w:val="26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Used MassTransit for messaging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P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  <w:u w:val="single"/>
        </w:rPr>
      </w:pPr>
    </w:p>
    <w:p w:rsidR="000B58C1" w:rsidRPr="002B352F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Redcats, USA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2008-09-01 — 2009-10-31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Engineer </w:t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http://www.redcats.com/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Millena 2 is an attempt to introduce SOA architecture in the enterprise. All the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future websites will use Millena 2 services, and current websites will be enhanced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to use the same services. SOA will also eliminate the problem of divergent code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bases by centralizing the core business logic in various WCF services.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B58C1" w:rsidRDefault="002B352F" w:rsidP="000B58C1">
      <w:pPr>
        <w:pStyle w:val="ListParagraph"/>
        <w:numPr>
          <w:ilvl w:val="0"/>
          <w:numId w:val="27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Implemented Product Details feature of the Catalog data provider service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using WCF</w:t>
      </w:r>
    </w:p>
    <w:p w:rsidR="002B352F" w:rsidRPr="000B58C1" w:rsidRDefault="002B352F" w:rsidP="000B58C1">
      <w:pPr>
        <w:pStyle w:val="ListParagraph"/>
        <w:numPr>
          <w:ilvl w:val="0"/>
          <w:numId w:val="27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Exposed the above service on TCP and REST (returning data in JSON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format) endpoints</w:t>
      </w:r>
    </w:p>
    <w:p w:rsidR="002B352F" w:rsidRPr="000B58C1" w:rsidRDefault="002B352F" w:rsidP="000B58C1">
      <w:pPr>
        <w:pStyle w:val="ListParagraph"/>
        <w:numPr>
          <w:ilvl w:val="0"/>
          <w:numId w:val="27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lastRenderedPageBreak/>
        <w:t>Did integration testing of the above service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Consultant (through Horizon International)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http://www.pitneybowes.com/us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Pitney Bowes, USA </w:t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58C1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2008-02-01 — 2008-06-30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DPP Connector is a WinForms application, which connects DFWorks (a software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written by Pitney Bowes), Prestige Scheduler (a third party scheduling software),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and PI (Production Intelligence). It takes data from DFWorks database (on Oracle),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and posts data in Prestige Scheduler (on SQL Server), and uses Socket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communication to make Prestige API calls, to raise various Jobs to Prestige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Scheduler. The application is architected using various Spring.Net components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like IoC (for loose coupling), AOP and Log4Net (for logging) and NHibernate (for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Data Access).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B58C1" w:rsidRDefault="002B352F" w:rsidP="000B58C1">
      <w:pPr>
        <w:pStyle w:val="ListParagraph"/>
        <w:numPr>
          <w:ilvl w:val="0"/>
          <w:numId w:val="28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Implemented DAOs for NHibernate and Ado.Net using Generics</w:t>
      </w:r>
    </w:p>
    <w:p w:rsidR="002B352F" w:rsidRPr="000B58C1" w:rsidRDefault="002B352F" w:rsidP="000B58C1">
      <w:pPr>
        <w:pStyle w:val="ListParagraph"/>
        <w:numPr>
          <w:ilvl w:val="0"/>
          <w:numId w:val="28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Achieved loose coupling between components using Spring.Net IoC</w:t>
      </w:r>
    </w:p>
    <w:p w:rsidR="002B352F" w:rsidRPr="000B58C1" w:rsidRDefault="002B352F" w:rsidP="000B58C1">
      <w:pPr>
        <w:pStyle w:val="ListParagraph"/>
        <w:numPr>
          <w:ilvl w:val="0"/>
          <w:numId w:val="28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Implemented logging using Spring.Net AOP and Log4Net</w:t>
      </w:r>
    </w:p>
    <w:p w:rsidR="002B352F" w:rsidRPr="000B58C1" w:rsidRDefault="002B352F" w:rsidP="000B58C1">
      <w:pPr>
        <w:pStyle w:val="ListParagraph"/>
        <w:numPr>
          <w:ilvl w:val="0"/>
          <w:numId w:val="28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Implemented Transaction Management using Spring.Net AOP</w:t>
      </w:r>
    </w:p>
    <w:p w:rsidR="002B352F" w:rsidRPr="000B58C1" w:rsidRDefault="002B352F" w:rsidP="000B58C1">
      <w:pPr>
        <w:pStyle w:val="ListParagraph"/>
        <w:numPr>
          <w:ilvl w:val="0"/>
          <w:numId w:val="28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Used XML configuration files for externalizing required data and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configuring objects and their dependencies</w:t>
      </w:r>
    </w:p>
    <w:p w:rsidR="002B352F" w:rsidRPr="000B58C1" w:rsidRDefault="002B352F" w:rsidP="000B58C1">
      <w:pPr>
        <w:pStyle w:val="ListParagraph"/>
        <w:numPr>
          <w:ilvl w:val="0"/>
          <w:numId w:val="28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Oracle 9i and SQL Server 2005 were the backend databases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0B58C1" w:rsidRPr="002B352F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JPMorgan Chase, USA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2007-10-01 — 2008-02-29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Consultant (through Horizon International)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="002B352F" w:rsidRPr="002B352F">
        <w:rPr>
          <w:rFonts w:ascii="Arial" w:eastAsiaTheme="minorHAnsi" w:hAnsi="Arial" w:cs="Arial"/>
          <w:sz w:val="20"/>
          <w:szCs w:val="20"/>
        </w:rPr>
        <w:t>http://www.</w:t>
      </w:r>
      <w:r w:rsidR="002B352F"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="002B352F" w:rsidRPr="002B352F">
        <w:rPr>
          <w:rFonts w:ascii="Arial" w:eastAsiaTheme="minorHAnsi" w:hAnsi="Arial" w:cs="Arial"/>
          <w:sz w:val="20"/>
          <w:szCs w:val="20"/>
        </w:rPr>
        <w:t>jpmorganchase.com/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Estimate Central is a Project Estimation tool to be used by Project Managers and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other stakeholders, to arrive at a good estimate (in dollar and man-months) of any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new project being undertaken in Chase. The tool would allow various Blocks to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perform and document, impact analysis of each requirement. The estimate is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based on various factors like platform complexity, component complexity etc. The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tool also allows dividing the effort among various supporting groups like BSAs,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Testing, and Development. It's a web-based application built using Asp.Net 2.0 and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.Net 2.0-technology stack and Oracle 10g as database.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B58C1" w:rsidRDefault="002B352F" w:rsidP="000B58C1">
      <w:pPr>
        <w:pStyle w:val="ListParagraph"/>
        <w:numPr>
          <w:ilvl w:val="0"/>
          <w:numId w:val="29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Architected the whole application to use a layered architecture in a DDD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(Domain-driven design) fashion, by converting the datasets into POCO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domain objects</w:t>
      </w:r>
    </w:p>
    <w:p w:rsidR="002B352F" w:rsidRPr="000B58C1" w:rsidRDefault="002B352F" w:rsidP="000B58C1">
      <w:pPr>
        <w:pStyle w:val="ListParagraph"/>
        <w:numPr>
          <w:ilvl w:val="0"/>
          <w:numId w:val="29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Used Microsoft Enterprise Library 3.1 DAAB for data access</w:t>
      </w:r>
    </w:p>
    <w:p w:rsidR="002B352F" w:rsidRPr="000B58C1" w:rsidRDefault="002B352F" w:rsidP="000B58C1">
      <w:pPr>
        <w:pStyle w:val="ListParagraph"/>
        <w:numPr>
          <w:ilvl w:val="0"/>
          <w:numId w:val="29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Master Pages were used for the common look and feel of the application</w:t>
      </w:r>
    </w:p>
    <w:p w:rsidR="002B352F" w:rsidRPr="000B58C1" w:rsidRDefault="002B352F" w:rsidP="000B58C1">
      <w:pPr>
        <w:pStyle w:val="ListParagraph"/>
        <w:numPr>
          <w:ilvl w:val="0"/>
          <w:numId w:val="29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Used ObjectDataSource to bind the domain objects to the various controls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on the Aspx pages</w:t>
      </w:r>
    </w:p>
    <w:p w:rsidR="002B352F" w:rsidRPr="000B58C1" w:rsidRDefault="002B352F" w:rsidP="000B58C1">
      <w:pPr>
        <w:pStyle w:val="ListParagraph"/>
        <w:numPr>
          <w:ilvl w:val="0"/>
          <w:numId w:val="29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Used Calendar and ConfirmButton controls from the Asp.Net Ajax Control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Toolkit</w:t>
      </w:r>
    </w:p>
    <w:p w:rsidR="002B352F" w:rsidRPr="000B58C1" w:rsidRDefault="002B352F" w:rsidP="000B58C1">
      <w:pPr>
        <w:pStyle w:val="ListParagraph"/>
        <w:numPr>
          <w:ilvl w:val="0"/>
          <w:numId w:val="29"/>
        </w:numPr>
        <w:adjustRightInd w:val="0"/>
        <w:rPr>
          <w:rFonts w:ascii="Arial" w:eastAsiaTheme="minorHAnsi" w:hAnsi="Arial" w:cs="Arial"/>
        </w:rPr>
      </w:pPr>
      <w:r w:rsidRPr="000B58C1">
        <w:rPr>
          <w:rFonts w:ascii="Arial" w:eastAsiaTheme="minorHAnsi" w:hAnsi="Arial" w:cs="Arial"/>
        </w:rPr>
        <w:t>Used the Asp.Net 2.0 Login, GridView, MultiView and DetailsView controls</w:t>
      </w:r>
      <w:r w:rsidR="000B58C1" w:rsidRPr="000B58C1">
        <w:rPr>
          <w:rFonts w:ascii="Arial" w:eastAsiaTheme="minorHAnsi" w:hAnsi="Arial" w:cs="Arial"/>
        </w:rPr>
        <w:t xml:space="preserve"> </w:t>
      </w:r>
      <w:r w:rsidRPr="000B58C1">
        <w:rPr>
          <w:rFonts w:ascii="Arial" w:eastAsiaTheme="minorHAnsi" w:hAnsi="Arial" w:cs="Arial"/>
        </w:rPr>
        <w:t>heavily in various Aspx pages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="octicons" w:hAnsi="Arial" w:cs="Arial"/>
          <w:sz w:val="20"/>
          <w:szCs w:val="20"/>
        </w:rPr>
      </w:pPr>
    </w:p>
    <w:p w:rsidR="000B58C1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58C1" w:rsidRPr="002B352F" w:rsidRDefault="000B58C1" w:rsidP="000B58C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58C1">
        <w:rPr>
          <w:rFonts w:ascii="Arial" w:eastAsiaTheme="minorHAnsi" w:hAnsi="Arial" w:cs="Arial"/>
          <w:b/>
          <w:bCs/>
          <w:sz w:val="20"/>
          <w:szCs w:val="20"/>
          <w:u w:val="single"/>
        </w:rPr>
        <w:t>SunGard Offshore Services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>
        <w:rPr>
          <w:rFonts w:ascii="Arial" w:eastAsiaTheme="minorHAnsi" w:hAnsi="Arial" w:cs="Arial"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2005-12-01 — 2007-08-31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="octicons" w:hAnsi="Arial" w:cs="Arial"/>
          <w:sz w:val="20"/>
          <w:szCs w:val="20"/>
        </w:rPr>
      </w:pPr>
    </w:p>
    <w:p w:rsidR="002B352F" w:rsidRPr="002B352F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Module Lead (Sungard Investran)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="002B352F" w:rsidRPr="002B352F">
        <w:rPr>
          <w:rFonts w:ascii="Arial" w:eastAsiaTheme="minorHAnsi" w:hAnsi="Arial" w:cs="Arial"/>
          <w:sz w:val="20"/>
          <w:szCs w:val="20"/>
        </w:rPr>
        <w:t>http://www.sungard.com/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SunGard DataExchange is a secure, web-based document management service and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document archive. The Bulk Upload utility will enable the users to upload large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amount of files to the SunGard DX web site using a WCF service. Investran is a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powerful and comprehensive system, which provides investment and partnership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accounting, portfolio management, reporting and analysis, and investor servicing</w:t>
      </w:r>
      <w:r w:rsidR="000B58C1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solutions for private equity and alternative assets investment organizations.</w:t>
      </w:r>
    </w:p>
    <w:p w:rsidR="000B58C1" w:rsidRDefault="000B58C1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58C1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58C1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B6F7A" w:rsidRDefault="002B352F" w:rsidP="000B6F7A">
      <w:pPr>
        <w:pStyle w:val="ListParagraph"/>
        <w:numPr>
          <w:ilvl w:val="0"/>
          <w:numId w:val="30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Used Agile methodology for the estimation, and iterative development</w:t>
      </w:r>
    </w:p>
    <w:p w:rsidR="002B352F" w:rsidRPr="000B6F7A" w:rsidRDefault="002B352F" w:rsidP="000B6F7A">
      <w:pPr>
        <w:pStyle w:val="ListParagraph"/>
        <w:numPr>
          <w:ilvl w:val="0"/>
          <w:numId w:val="30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Architected the application to follow the MVP (Model-View-Presenter)</w:t>
      </w:r>
      <w:r w:rsidR="000B58C1" w:rsidRPr="000B6F7A">
        <w:rPr>
          <w:rFonts w:ascii="Arial" w:eastAsiaTheme="minorHAnsi" w:hAnsi="Arial" w:cs="Arial"/>
        </w:rPr>
        <w:t xml:space="preserve"> </w:t>
      </w:r>
      <w:r w:rsidRPr="000B6F7A">
        <w:rPr>
          <w:rFonts w:ascii="Arial" w:eastAsiaTheme="minorHAnsi" w:hAnsi="Arial" w:cs="Arial"/>
        </w:rPr>
        <w:t>pattern to achieve a testable UI</w:t>
      </w:r>
    </w:p>
    <w:p w:rsidR="002B352F" w:rsidRPr="000B6F7A" w:rsidRDefault="002B352F" w:rsidP="000B6F7A">
      <w:pPr>
        <w:pStyle w:val="ListParagraph"/>
        <w:numPr>
          <w:ilvl w:val="0"/>
          <w:numId w:val="30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Implemented a WCF Service to upload large number of files to the SunGard</w:t>
      </w:r>
      <w:r w:rsidR="000B6F7A" w:rsidRPr="000B6F7A">
        <w:rPr>
          <w:rFonts w:ascii="Arial" w:eastAsiaTheme="minorHAnsi" w:hAnsi="Arial" w:cs="Arial"/>
        </w:rPr>
        <w:t xml:space="preserve"> </w:t>
      </w:r>
      <w:r w:rsidRPr="000B6F7A">
        <w:rPr>
          <w:rFonts w:ascii="Arial" w:eastAsiaTheme="minorHAnsi" w:hAnsi="Arial" w:cs="Arial"/>
        </w:rPr>
        <w:t>DataExchange web site</w:t>
      </w:r>
    </w:p>
    <w:p w:rsidR="002B352F" w:rsidRPr="000B6F7A" w:rsidRDefault="002B352F" w:rsidP="000B6F7A">
      <w:pPr>
        <w:pStyle w:val="ListParagraph"/>
        <w:numPr>
          <w:ilvl w:val="0"/>
          <w:numId w:val="30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Designed and developed the iBatis.Net mapping files and the corresponding</w:t>
      </w:r>
      <w:r w:rsidR="000B6F7A" w:rsidRPr="000B6F7A">
        <w:rPr>
          <w:rFonts w:ascii="Arial" w:eastAsiaTheme="minorHAnsi" w:hAnsi="Arial" w:cs="Arial"/>
        </w:rPr>
        <w:t xml:space="preserve"> </w:t>
      </w:r>
      <w:r w:rsidRPr="000B6F7A">
        <w:rPr>
          <w:rFonts w:ascii="Arial" w:eastAsiaTheme="minorHAnsi" w:hAnsi="Arial" w:cs="Arial"/>
        </w:rPr>
        <w:t>DAO classes in the Domain model</w:t>
      </w:r>
    </w:p>
    <w:p w:rsidR="002B352F" w:rsidRPr="000B6F7A" w:rsidRDefault="002B352F" w:rsidP="000B6F7A">
      <w:pPr>
        <w:pStyle w:val="ListParagraph"/>
        <w:numPr>
          <w:ilvl w:val="0"/>
          <w:numId w:val="30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Used Generics (using .Net 2.0) extensively in various DAO classes</w:t>
      </w:r>
    </w:p>
    <w:p w:rsidR="002B352F" w:rsidRPr="000B6F7A" w:rsidRDefault="002B352F" w:rsidP="000B6F7A">
      <w:pPr>
        <w:pStyle w:val="ListParagraph"/>
        <w:numPr>
          <w:ilvl w:val="0"/>
          <w:numId w:val="30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Wrote Unit Tests using VS Unit for the various DAO classes</w:t>
      </w:r>
    </w:p>
    <w:p w:rsidR="002B352F" w:rsidRPr="000B6F7A" w:rsidRDefault="002B352F" w:rsidP="000B6F7A">
      <w:pPr>
        <w:pStyle w:val="ListParagraph"/>
        <w:numPr>
          <w:ilvl w:val="0"/>
          <w:numId w:val="30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Used Castle Windsor to achieve IOC</w:t>
      </w:r>
    </w:p>
    <w:p w:rsidR="000B6F7A" w:rsidRDefault="000B6F7A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6F7A" w:rsidRDefault="000B6F7A" w:rsidP="000B6F7A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B6F7A" w:rsidRPr="002B352F" w:rsidRDefault="000B6F7A" w:rsidP="000B6F7A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B6F7A">
        <w:rPr>
          <w:rFonts w:ascii="Arial" w:eastAsiaTheme="minorHAnsi" w:hAnsi="Arial" w:cs="Arial"/>
          <w:b/>
          <w:bCs/>
          <w:sz w:val="20"/>
          <w:szCs w:val="20"/>
          <w:u w:val="single"/>
        </w:rPr>
        <w:t>SunGard Offshore Services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2004-02-01 — 2008-11-30</w:t>
      </w:r>
    </w:p>
    <w:p w:rsidR="000B6F7A" w:rsidRDefault="000B6F7A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Senior Software Engineer (Sungard Trading Systems) </w:t>
      </w:r>
      <w:r w:rsidR="000B6F7A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6F7A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B6F7A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http://www.sungard.com/</w:t>
      </w:r>
    </w:p>
    <w:p w:rsidR="000B6F7A" w:rsidRDefault="000B6F7A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Panorama BackOffice uses stored procedures for the CRUD operations. DB</w:t>
      </w:r>
      <w:r w:rsidR="000B6F7A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Streamliner (written in C# and WinForms) is a code generator that generates</w:t>
      </w:r>
      <w:r w:rsidR="000B6F7A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stored procedures / Triggers for the three main database vendors namely Oracle,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Sybase and SQL Server. It also features a wizard where a table can be modified and</w:t>
      </w:r>
      <w:r w:rsidR="000B6F7A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corresponding SPs be generated. The tool also included Consistency Checker (to</w:t>
      </w:r>
      <w:r w:rsidR="000B6F7A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do the directory comparison for the three vendors) and Dependency Checker (for</w:t>
      </w:r>
      <w:r w:rsidR="000B6F7A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ascertaining the dependencies of a SP on other SPs).</w:t>
      </w:r>
    </w:p>
    <w:p w:rsidR="000B6F7A" w:rsidRDefault="000B6F7A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B6F7A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B6F7A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B6F7A" w:rsidRDefault="002B352F" w:rsidP="000B6F7A">
      <w:pPr>
        <w:pStyle w:val="ListParagraph"/>
        <w:numPr>
          <w:ilvl w:val="0"/>
          <w:numId w:val="31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Designed and developed the whole application that generates SPs / Triggers</w:t>
      </w:r>
      <w:r w:rsidR="000B6F7A" w:rsidRPr="000B6F7A">
        <w:rPr>
          <w:rFonts w:ascii="Arial" w:eastAsiaTheme="minorHAnsi" w:hAnsi="Arial" w:cs="Arial"/>
        </w:rPr>
        <w:t xml:space="preserve"> </w:t>
      </w:r>
      <w:r w:rsidRPr="000B6F7A">
        <w:rPr>
          <w:rFonts w:ascii="Arial" w:eastAsiaTheme="minorHAnsi" w:hAnsi="Arial" w:cs="Arial"/>
        </w:rPr>
        <w:t>for SQL Server, Sybase and Oracle</w:t>
      </w:r>
    </w:p>
    <w:p w:rsidR="000B6F7A" w:rsidRPr="000B6F7A" w:rsidRDefault="002B352F" w:rsidP="000B6F7A">
      <w:pPr>
        <w:pStyle w:val="ListParagraph"/>
        <w:numPr>
          <w:ilvl w:val="0"/>
          <w:numId w:val="31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Designed and developed UI components to create or modify a database</w:t>
      </w:r>
      <w:r w:rsidR="000B6F7A" w:rsidRPr="000B6F7A">
        <w:rPr>
          <w:rFonts w:ascii="Arial" w:eastAsiaTheme="minorHAnsi" w:hAnsi="Arial" w:cs="Arial"/>
        </w:rPr>
        <w:t xml:space="preserve"> </w:t>
      </w:r>
      <w:r w:rsidRPr="000B6F7A">
        <w:rPr>
          <w:rFonts w:ascii="Arial" w:eastAsiaTheme="minorHAnsi" w:hAnsi="Arial" w:cs="Arial"/>
        </w:rPr>
        <w:t>table interactively</w:t>
      </w:r>
      <w:r w:rsidR="000B6F7A" w:rsidRPr="000B6F7A">
        <w:rPr>
          <w:rFonts w:ascii="Arial" w:eastAsiaTheme="minorHAnsi" w:hAnsi="Arial" w:cs="Arial"/>
        </w:rPr>
        <w:t xml:space="preserve"> </w:t>
      </w:r>
    </w:p>
    <w:p w:rsidR="000B6F7A" w:rsidRPr="000B6F7A" w:rsidRDefault="002B352F" w:rsidP="000B6F7A">
      <w:pPr>
        <w:pStyle w:val="ListParagraph"/>
        <w:numPr>
          <w:ilvl w:val="0"/>
          <w:numId w:val="31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Wrote a custom parser for parsing the various table definition SQL files</w:t>
      </w:r>
      <w:r w:rsidR="000B6F7A" w:rsidRPr="000B6F7A">
        <w:rPr>
          <w:rFonts w:ascii="Arial" w:eastAsiaTheme="minorHAnsi" w:hAnsi="Arial" w:cs="Arial"/>
        </w:rPr>
        <w:t xml:space="preserve"> </w:t>
      </w:r>
    </w:p>
    <w:p w:rsidR="002B352F" w:rsidRPr="000B6F7A" w:rsidRDefault="002B352F" w:rsidP="000B6F7A">
      <w:pPr>
        <w:pStyle w:val="ListParagraph"/>
        <w:numPr>
          <w:ilvl w:val="0"/>
          <w:numId w:val="31"/>
        </w:numPr>
        <w:adjustRightInd w:val="0"/>
        <w:rPr>
          <w:rFonts w:ascii="Arial" w:eastAsiaTheme="minorHAnsi" w:hAnsi="Arial" w:cs="Arial"/>
        </w:rPr>
      </w:pPr>
      <w:r w:rsidRPr="000B6F7A">
        <w:rPr>
          <w:rFonts w:ascii="Arial" w:eastAsiaTheme="minorHAnsi" w:hAnsi="Arial" w:cs="Arial"/>
        </w:rPr>
        <w:t>Used Infragistics grid for easy manipulation of data</w:t>
      </w:r>
    </w:p>
    <w:p w:rsidR="000B6F7A" w:rsidRDefault="000B6F7A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4B07D2" w:rsidRDefault="004B07D2" w:rsidP="004B07D2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4B07D2" w:rsidRPr="002B352F" w:rsidRDefault="004B07D2" w:rsidP="004B07D2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4B07D2">
        <w:rPr>
          <w:rFonts w:ascii="Arial" w:eastAsiaTheme="minorHAnsi" w:hAnsi="Arial" w:cs="Arial"/>
          <w:b/>
          <w:bCs/>
          <w:sz w:val="20"/>
          <w:szCs w:val="20"/>
          <w:u w:val="single"/>
        </w:rPr>
        <w:t>Fusion Technologies (now Synechron)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2003-08-01 — 2004-01-31</w:t>
      </w:r>
    </w:p>
    <w:p w:rsidR="000B6F7A" w:rsidRDefault="000B6F7A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Senior Software Engineer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="002B352F" w:rsidRPr="002B352F">
        <w:rPr>
          <w:rFonts w:ascii="Arial" w:eastAsiaTheme="minorHAnsi" w:hAnsi="Arial" w:cs="Arial"/>
          <w:sz w:val="20"/>
          <w:szCs w:val="20"/>
        </w:rPr>
        <w:t>http://</w:t>
      </w:r>
      <w:r w:rsidR="002B352F"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="002B352F" w:rsidRPr="002B352F">
        <w:rPr>
          <w:rFonts w:ascii="Arial" w:eastAsiaTheme="minorHAnsi" w:hAnsi="Arial" w:cs="Arial"/>
          <w:sz w:val="20"/>
          <w:szCs w:val="20"/>
        </w:rPr>
        <w:t>www.synechron.com/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HyperFusion is a product that allows the user to look into the Stock market data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provided by companies like HyperFeed. It uses HyperFeed APIs to connect to their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servers and get static as well as Real Time data. The UI consisted of 8 complex</w:t>
      </w: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screens which show Stock Market data in various views like a Grid view, Chart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view etc. This data is updated online and always stays current.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4B07D2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4B07D2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4B07D2" w:rsidRDefault="002B352F" w:rsidP="004B07D2">
      <w:pPr>
        <w:pStyle w:val="ListParagraph"/>
        <w:numPr>
          <w:ilvl w:val="0"/>
          <w:numId w:val="32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Designed and developed various screens (using Multi-threading) in C# and</w:t>
      </w:r>
      <w:r w:rsidR="004B07D2" w:rsidRPr="004B07D2">
        <w:rPr>
          <w:rFonts w:ascii="Arial" w:eastAsiaTheme="minorHAnsi" w:hAnsi="Arial" w:cs="Arial"/>
        </w:rPr>
        <w:t xml:space="preserve"> </w:t>
      </w:r>
      <w:r w:rsidRPr="004B07D2">
        <w:rPr>
          <w:rFonts w:ascii="Arial" w:eastAsiaTheme="minorHAnsi" w:hAnsi="Arial" w:cs="Arial"/>
        </w:rPr>
        <w:t>WinForms</w:t>
      </w:r>
    </w:p>
    <w:p w:rsidR="002B352F" w:rsidRPr="004B07D2" w:rsidRDefault="002B352F" w:rsidP="004B07D2">
      <w:pPr>
        <w:pStyle w:val="ListParagraph"/>
        <w:numPr>
          <w:ilvl w:val="0"/>
          <w:numId w:val="32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Used multithreaded Xceed Grid to display real time data</w:t>
      </w:r>
    </w:p>
    <w:p w:rsidR="002B352F" w:rsidRPr="004B07D2" w:rsidRDefault="002B352F" w:rsidP="004B07D2">
      <w:pPr>
        <w:pStyle w:val="ListParagraph"/>
        <w:numPr>
          <w:ilvl w:val="0"/>
          <w:numId w:val="32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Designed and developed wrappers (as assemblies in C#) for HyperFeed</w:t>
      </w:r>
      <w:r w:rsidR="004B07D2" w:rsidRPr="004B07D2">
        <w:rPr>
          <w:rFonts w:ascii="Arial" w:eastAsiaTheme="minorHAnsi" w:hAnsi="Arial" w:cs="Arial"/>
        </w:rPr>
        <w:t xml:space="preserve"> </w:t>
      </w:r>
      <w:r w:rsidRPr="004B07D2">
        <w:rPr>
          <w:rFonts w:ascii="Arial" w:eastAsiaTheme="minorHAnsi" w:hAnsi="Arial" w:cs="Arial"/>
        </w:rPr>
        <w:t>ActiveX EXEs</w:t>
      </w:r>
    </w:p>
    <w:p w:rsidR="002B352F" w:rsidRPr="004B07D2" w:rsidRDefault="002B352F" w:rsidP="004B07D2">
      <w:pPr>
        <w:pStyle w:val="ListParagraph"/>
        <w:numPr>
          <w:ilvl w:val="0"/>
          <w:numId w:val="32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Designed and developed Excel RTD server component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4B07D2" w:rsidRPr="002B352F" w:rsidRDefault="004B07D2" w:rsidP="004B07D2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4B07D2">
        <w:rPr>
          <w:rFonts w:ascii="Arial" w:eastAsiaTheme="minorHAnsi" w:hAnsi="Arial" w:cs="Arial"/>
          <w:b/>
          <w:bCs/>
          <w:sz w:val="20"/>
          <w:szCs w:val="20"/>
          <w:u w:val="single"/>
        </w:rPr>
        <w:t>HCL Technologies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2002-05-01 — 2003-05-31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Software Engineer </w:t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4B07D2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http://www.hcltech.com/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Export Compliance Suite is a J2EE thin client application based on ASP model and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comprises of services like ECE (Export Compliance Engine), DPE (Document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Production Engine) and LCE (Landed Cost Engine). The GUI is built using JSP /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Servlets, and the data transfer is done using XML APIs. Oracle 8.1.7 is being used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as the database server. It is also integrated with other ERP packages like Oracle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Apps 11i.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4B07D2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4B07D2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4B07D2" w:rsidRDefault="002B352F" w:rsidP="004B07D2">
      <w:pPr>
        <w:pStyle w:val="ListParagraph"/>
        <w:numPr>
          <w:ilvl w:val="0"/>
          <w:numId w:val="33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Created the Usage Reporting module which maintains all the statistics with</w:t>
      </w:r>
      <w:r w:rsidR="004B07D2" w:rsidRPr="004B07D2">
        <w:rPr>
          <w:rFonts w:ascii="Arial" w:eastAsiaTheme="minorHAnsi" w:hAnsi="Arial" w:cs="Arial"/>
        </w:rPr>
        <w:t xml:space="preserve"> </w:t>
      </w:r>
      <w:r w:rsidRPr="004B07D2">
        <w:rPr>
          <w:rFonts w:ascii="Arial" w:eastAsiaTheme="minorHAnsi" w:hAnsi="Arial" w:cs="Arial"/>
        </w:rPr>
        <w:t>regard to the Service Usage by various subscribers</w:t>
      </w:r>
    </w:p>
    <w:p w:rsidR="002B352F" w:rsidRPr="004B07D2" w:rsidRDefault="002B352F" w:rsidP="004B07D2">
      <w:pPr>
        <w:pStyle w:val="ListParagraph"/>
        <w:numPr>
          <w:ilvl w:val="0"/>
          <w:numId w:val="33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Developed a module to keep historical data in staging and used XML to</w:t>
      </w:r>
      <w:r w:rsidR="004B07D2" w:rsidRPr="004B07D2">
        <w:rPr>
          <w:rFonts w:ascii="Arial" w:eastAsiaTheme="minorHAnsi" w:hAnsi="Arial" w:cs="Arial"/>
        </w:rPr>
        <w:t xml:space="preserve"> </w:t>
      </w:r>
      <w:r w:rsidRPr="004B07D2">
        <w:rPr>
          <w:rFonts w:ascii="Arial" w:eastAsiaTheme="minorHAnsi" w:hAnsi="Arial" w:cs="Arial"/>
        </w:rPr>
        <w:t>transport staging data to production</w:t>
      </w:r>
    </w:p>
    <w:p w:rsidR="002B352F" w:rsidRPr="004B07D2" w:rsidRDefault="002B352F" w:rsidP="004B07D2">
      <w:pPr>
        <w:pStyle w:val="ListParagraph"/>
        <w:numPr>
          <w:ilvl w:val="0"/>
          <w:numId w:val="33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Used SAX parsing to parse XML files</w:t>
      </w:r>
    </w:p>
    <w:p w:rsidR="002B352F" w:rsidRPr="004B07D2" w:rsidRDefault="002B352F" w:rsidP="004B07D2">
      <w:pPr>
        <w:pStyle w:val="ListParagraph"/>
        <w:numPr>
          <w:ilvl w:val="0"/>
          <w:numId w:val="33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Developed a module for Private Data Screening (Corporate Compliance)</w:t>
      </w:r>
      <w:r w:rsidR="004B07D2" w:rsidRPr="004B07D2">
        <w:rPr>
          <w:rFonts w:ascii="Arial" w:eastAsiaTheme="minorHAnsi" w:hAnsi="Arial" w:cs="Arial"/>
        </w:rPr>
        <w:t xml:space="preserve"> </w:t>
      </w:r>
      <w:r w:rsidRPr="004B07D2">
        <w:rPr>
          <w:rFonts w:ascii="Arial" w:eastAsiaTheme="minorHAnsi" w:hAnsi="Arial" w:cs="Arial"/>
        </w:rPr>
        <w:t>while screening transactions through ECE, both from the UI and XML</w:t>
      </w:r>
    </w:p>
    <w:p w:rsidR="002B352F" w:rsidRPr="004B07D2" w:rsidRDefault="002B352F" w:rsidP="004B07D2">
      <w:pPr>
        <w:pStyle w:val="ListParagraph"/>
        <w:numPr>
          <w:ilvl w:val="0"/>
          <w:numId w:val="33"/>
        </w:numPr>
        <w:adjustRightInd w:val="0"/>
        <w:rPr>
          <w:rFonts w:ascii="Arial" w:eastAsiaTheme="minorHAnsi" w:hAnsi="Arial" w:cs="Arial"/>
        </w:rPr>
      </w:pPr>
      <w:r w:rsidRPr="004B07D2">
        <w:rPr>
          <w:rFonts w:ascii="Arial" w:eastAsiaTheme="minorHAnsi" w:hAnsi="Arial" w:cs="Arial"/>
        </w:rPr>
        <w:t>Developed the Export Compliance Engine which includes complete life -</w:t>
      </w:r>
      <w:r w:rsidR="004B07D2" w:rsidRPr="004B07D2">
        <w:rPr>
          <w:rFonts w:ascii="Arial" w:eastAsiaTheme="minorHAnsi" w:hAnsi="Arial" w:cs="Arial"/>
        </w:rPr>
        <w:t xml:space="preserve"> </w:t>
      </w:r>
      <w:r w:rsidRPr="004B07D2">
        <w:rPr>
          <w:rFonts w:ascii="Arial" w:eastAsiaTheme="minorHAnsi" w:hAnsi="Arial" w:cs="Arial"/>
        </w:rPr>
        <w:t>cycle from design, development, testing and implementation using JSP /</w:t>
      </w:r>
      <w:r w:rsidR="004B07D2" w:rsidRPr="004B07D2">
        <w:rPr>
          <w:rFonts w:ascii="Arial" w:eastAsiaTheme="minorHAnsi" w:hAnsi="Arial" w:cs="Arial"/>
        </w:rPr>
        <w:t xml:space="preserve"> </w:t>
      </w:r>
      <w:r w:rsidRPr="004B07D2">
        <w:rPr>
          <w:rFonts w:ascii="Arial" w:eastAsiaTheme="minorHAnsi" w:hAnsi="Arial" w:cs="Arial"/>
        </w:rPr>
        <w:t>Servlets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4B07D2" w:rsidRDefault="004B07D2" w:rsidP="004B07D2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  <w:u w:val="single"/>
        </w:rPr>
      </w:pPr>
    </w:p>
    <w:p w:rsidR="004B07D2" w:rsidRPr="002B352F" w:rsidRDefault="004B07D2" w:rsidP="004B07D2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4B07D2">
        <w:rPr>
          <w:rFonts w:ascii="Arial" w:eastAsiaTheme="minorHAnsi" w:hAnsi="Arial" w:cs="Arial"/>
          <w:b/>
          <w:bCs/>
          <w:sz w:val="20"/>
          <w:szCs w:val="20"/>
          <w:u w:val="single"/>
        </w:rPr>
        <w:t>HCL Technologies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2000-08-01 — 2002-04-30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Software Engineer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="002B352F" w:rsidRPr="002B352F">
        <w:rPr>
          <w:rFonts w:ascii="Arial" w:eastAsiaTheme="minorHAnsi" w:hAnsi="Arial" w:cs="Arial"/>
          <w:sz w:val="20"/>
          <w:szCs w:val="20"/>
        </w:rPr>
        <w:t>http://</w:t>
      </w:r>
      <w:r w:rsidR="002B352F"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 w:rsidR="002B352F" w:rsidRPr="002B352F">
        <w:rPr>
          <w:rFonts w:ascii="Arial" w:eastAsiaTheme="minorHAnsi" w:hAnsi="Arial" w:cs="Arial"/>
          <w:sz w:val="20"/>
          <w:szCs w:val="20"/>
        </w:rPr>
        <w:t>www.hcltech.com/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lastRenderedPageBreak/>
        <w:t>EXE Technologies, with its powerful R&amp;D and Professional Services group, is one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of the biggest manufacturers of warehouse management software in the world.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The system is highly parameterized, so with minimum efforts this can be</w:t>
      </w:r>
    </w:p>
    <w:p w:rsidR="004B07D2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implemented in any warehouse according to the needs of the warehouse.</w:t>
      </w:r>
      <w:r w:rsidR="004B07D2">
        <w:rPr>
          <w:rFonts w:ascii="Arial" w:eastAsiaTheme="minorHAnsi" w:hAnsi="Arial" w:cs="Arial"/>
          <w:sz w:val="20"/>
          <w:szCs w:val="20"/>
        </w:rPr>
        <w:t xml:space="preserve"> </w:t>
      </w:r>
    </w:p>
    <w:p w:rsidR="004B07D2" w:rsidRDefault="004B07D2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4B07D2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4B07D2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11DCF" w:rsidRDefault="002B352F" w:rsidP="00011DCF">
      <w:pPr>
        <w:pStyle w:val="ListParagraph"/>
        <w:numPr>
          <w:ilvl w:val="0"/>
          <w:numId w:val="34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Developed various ActiveX controls for Reports Module and Cross-Dock</w:t>
      </w:r>
      <w:r w:rsidR="00011DCF" w:rsidRPr="00011DCF">
        <w:rPr>
          <w:rFonts w:ascii="Arial" w:eastAsiaTheme="minorHAnsi" w:hAnsi="Arial" w:cs="Arial"/>
        </w:rPr>
        <w:t xml:space="preserve"> </w:t>
      </w:r>
      <w:r w:rsidRPr="00011DCF">
        <w:rPr>
          <w:rFonts w:ascii="Arial" w:eastAsiaTheme="minorHAnsi" w:hAnsi="Arial" w:cs="Arial"/>
        </w:rPr>
        <w:t>Module</w:t>
      </w:r>
    </w:p>
    <w:p w:rsidR="002B352F" w:rsidRPr="00011DCF" w:rsidRDefault="002B352F" w:rsidP="00011DCF">
      <w:pPr>
        <w:pStyle w:val="ListParagraph"/>
        <w:numPr>
          <w:ilvl w:val="0"/>
          <w:numId w:val="34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Wrote queries and stored procedures in SQL Server</w:t>
      </w:r>
    </w:p>
    <w:p w:rsidR="002B352F" w:rsidRPr="00011DCF" w:rsidRDefault="002B352F" w:rsidP="00011DCF">
      <w:pPr>
        <w:pStyle w:val="ListParagraph"/>
        <w:numPr>
          <w:ilvl w:val="0"/>
          <w:numId w:val="34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Developed the Translation module (for Internationalization) in an ActiveX</w:t>
      </w:r>
      <w:r w:rsidR="00011DCF" w:rsidRPr="00011DCF">
        <w:rPr>
          <w:rFonts w:ascii="Arial" w:eastAsiaTheme="minorHAnsi" w:hAnsi="Arial" w:cs="Arial"/>
        </w:rPr>
        <w:t xml:space="preserve"> </w:t>
      </w:r>
      <w:r w:rsidRPr="00011DCF">
        <w:rPr>
          <w:rFonts w:ascii="Arial" w:eastAsiaTheme="minorHAnsi" w:hAnsi="Arial" w:cs="Arial"/>
        </w:rPr>
        <w:t>DLL</w:t>
      </w:r>
    </w:p>
    <w:p w:rsidR="002B352F" w:rsidRPr="00011DCF" w:rsidRDefault="002B352F" w:rsidP="00011DCF">
      <w:pPr>
        <w:pStyle w:val="ListParagraph"/>
        <w:numPr>
          <w:ilvl w:val="0"/>
          <w:numId w:val="34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Made CAB files of the various controls and integrated them in ASP pages</w:t>
      </w:r>
    </w:p>
    <w:p w:rsidR="002B352F" w:rsidRPr="00011DCF" w:rsidRDefault="002B352F" w:rsidP="00011DCF">
      <w:pPr>
        <w:pStyle w:val="ListParagraph"/>
        <w:numPr>
          <w:ilvl w:val="0"/>
          <w:numId w:val="34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Did the peer Code Review and Documentation</w:t>
      </w:r>
    </w:p>
    <w:p w:rsidR="002B352F" w:rsidRPr="00011DCF" w:rsidRDefault="002B352F" w:rsidP="00011DCF">
      <w:pPr>
        <w:pStyle w:val="ListParagraph"/>
        <w:numPr>
          <w:ilvl w:val="0"/>
          <w:numId w:val="34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Performed Acceptance testing at the client site, Philadelphia, US, for a</w:t>
      </w:r>
      <w:r w:rsidR="00011DCF" w:rsidRPr="00011DCF">
        <w:rPr>
          <w:rFonts w:ascii="Arial" w:eastAsiaTheme="minorHAnsi" w:hAnsi="Arial" w:cs="Arial"/>
        </w:rPr>
        <w:t xml:space="preserve"> </w:t>
      </w:r>
      <w:r w:rsidRPr="00011DCF">
        <w:rPr>
          <w:rFonts w:ascii="Arial" w:eastAsiaTheme="minorHAnsi" w:hAnsi="Arial" w:cs="Arial"/>
        </w:rPr>
        <w:t>period of three months</w:t>
      </w:r>
    </w:p>
    <w:p w:rsidR="002B352F" w:rsidRPr="00011DCF" w:rsidRDefault="002B352F" w:rsidP="00011DCF">
      <w:pPr>
        <w:pStyle w:val="ListParagraph"/>
        <w:adjustRightInd w:val="0"/>
        <w:rPr>
          <w:rFonts w:ascii="Arial" w:eastAsia="octicons" w:hAnsi="Arial" w:cs="Arial"/>
        </w:rPr>
      </w:pPr>
    </w:p>
    <w:p w:rsidR="00011DCF" w:rsidRDefault="00011DC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011DCF" w:rsidRPr="002B352F" w:rsidRDefault="00011DCF" w:rsidP="00011DC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011DCF">
        <w:rPr>
          <w:rFonts w:ascii="Arial" w:eastAsiaTheme="minorHAnsi" w:hAnsi="Arial" w:cs="Arial"/>
          <w:b/>
          <w:bCs/>
          <w:sz w:val="20"/>
          <w:szCs w:val="20"/>
          <w:u w:val="single"/>
        </w:rPr>
        <w:t>Indus Software (now RSystems)</w:t>
      </w: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1999-03-01 — 2000-07-31</w:t>
      </w:r>
    </w:p>
    <w:p w:rsidR="00011DCF" w:rsidRDefault="00011DC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b/>
          <w:bCs/>
          <w:sz w:val="20"/>
          <w:szCs w:val="20"/>
        </w:rPr>
        <w:t xml:space="preserve">Programmer </w:t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011DCF">
        <w:rPr>
          <w:rFonts w:ascii="Arial" w:eastAsiaTheme="minorHAnsi" w:hAnsi="Arial" w:cs="Arial"/>
          <w:b/>
          <w:bCs/>
          <w:sz w:val="20"/>
          <w:szCs w:val="20"/>
        </w:rPr>
        <w:tab/>
      </w:r>
      <w:r w:rsidRPr="002B352F">
        <w:rPr>
          <w:rFonts w:ascii="Arial" w:eastAsiaTheme="minorHAnsi" w:hAnsi="Arial" w:cs="Arial"/>
          <w:sz w:val="20"/>
          <w:szCs w:val="20"/>
        </w:rPr>
        <w:t>http://www.rsystems.com/</w:t>
      </w:r>
    </w:p>
    <w:p w:rsidR="00011DCF" w:rsidRDefault="00011DC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011DC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IBS (Integrated Business System) took care of the entire process involved in the</w:t>
      </w:r>
      <w:r w:rsidR="00011DCF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disbursement of a loan starting from entering the details of the customer, deciding</w:t>
      </w:r>
      <w:r w:rsidR="00011DCF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the credit worthiness of that customer, ascertaining whether IDFC has enough</w:t>
      </w:r>
      <w:r w:rsidR="00011DCF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funds to give loan to the customer and then disbursement of the loan. The system</w:t>
      </w:r>
      <w:r w:rsidR="00011DCF">
        <w:rPr>
          <w:rFonts w:ascii="Arial" w:eastAsiaTheme="minorHAnsi" w:hAnsi="Arial" w:cs="Arial"/>
          <w:sz w:val="20"/>
          <w:szCs w:val="20"/>
        </w:rPr>
        <w:t xml:space="preserve"> </w:t>
      </w:r>
      <w:r w:rsidRPr="002B352F">
        <w:rPr>
          <w:rFonts w:ascii="Arial" w:eastAsiaTheme="minorHAnsi" w:hAnsi="Arial" w:cs="Arial"/>
          <w:sz w:val="20"/>
          <w:szCs w:val="20"/>
        </w:rPr>
        <w:t>also handled revalidating the loan amount in case the customer defaulted.</w:t>
      </w:r>
    </w:p>
    <w:p w:rsidR="00011DCF" w:rsidRDefault="00011DC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011DC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011DCF">
        <w:rPr>
          <w:rFonts w:ascii="Arial" w:eastAsiaTheme="minorHAnsi" w:hAnsi="Arial" w:cs="Arial"/>
          <w:b/>
          <w:sz w:val="20"/>
          <w:szCs w:val="20"/>
        </w:rPr>
        <w:t>Highlights</w:t>
      </w:r>
    </w:p>
    <w:p w:rsidR="002B352F" w:rsidRPr="00011DCF" w:rsidRDefault="002B352F" w:rsidP="00011DCF">
      <w:pPr>
        <w:pStyle w:val="ListParagraph"/>
        <w:numPr>
          <w:ilvl w:val="0"/>
          <w:numId w:val="35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Designed and coded different forms for CA &amp; Commitment module and</w:t>
      </w:r>
      <w:r w:rsidR="00011DCF" w:rsidRPr="00011DCF">
        <w:rPr>
          <w:rFonts w:ascii="Arial" w:eastAsiaTheme="minorHAnsi" w:hAnsi="Arial" w:cs="Arial"/>
        </w:rPr>
        <w:t xml:space="preserve"> </w:t>
      </w:r>
      <w:r w:rsidRPr="00011DCF">
        <w:rPr>
          <w:rFonts w:ascii="Arial" w:eastAsiaTheme="minorHAnsi" w:hAnsi="Arial" w:cs="Arial"/>
        </w:rPr>
        <w:t>Resources module in VB 6</w:t>
      </w:r>
    </w:p>
    <w:p w:rsidR="002B352F" w:rsidRPr="00011DCF" w:rsidRDefault="002B352F" w:rsidP="00011DCF">
      <w:pPr>
        <w:pStyle w:val="ListParagraph"/>
        <w:numPr>
          <w:ilvl w:val="0"/>
          <w:numId w:val="35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Wrote ActiveX DLLs containing general-purpose functions</w:t>
      </w:r>
    </w:p>
    <w:p w:rsidR="002B352F" w:rsidRPr="00011DCF" w:rsidRDefault="002B352F" w:rsidP="00011DCF">
      <w:pPr>
        <w:pStyle w:val="ListParagraph"/>
        <w:numPr>
          <w:ilvl w:val="0"/>
          <w:numId w:val="35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Wrote Business Objects (as ActiveX DLLs) that were hosted under MTS</w:t>
      </w:r>
    </w:p>
    <w:p w:rsidR="002B352F" w:rsidRPr="00011DCF" w:rsidRDefault="002B352F" w:rsidP="00011DCF">
      <w:pPr>
        <w:pStyle w:val="ListParagraph"/>
        <w:numPr>
          <w:ilvl w:val="0"/>
          <w:numId w:val="35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Designed reports using Crystal Reports 7.0</w:t>
      </w:r>
    </w:p>
    <w:p w:rsidR="002B352F" w:rsidRPr="00011DCF" w:rsidRDefault="002B352F" w:rsidP="00011DCF">
      <w:pPr>
        <w:pStyle w:val="ListParagraph"/>
        <w:numPr>
          <w:ilvl w:val="0"/>
          <w:numId w:val="35"/>
        </w:numPr>
        <w:adjustRightInd w:val="0"/>
        <w:rPr>
          <w:rFonts w:ascii="Arial" w:eastAsiaTheme="minorHAnsi" w:hAnsi="Arial" w:cs="Arial"/>
        </w:rPr>
      </w:pPr>
      <w:r w:rsidRPr="00011DCF">
        <w:rPr>
          <w:rFonts w:ascii="Arial" w:eastAsiaTheme="minorHAnsi" w:hAnsi="Arial" w:cs="Arial"/>
        </w:rPr>
        <w:t>Wrote queries and Stored procedures in SQL Server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Skills</w:t>
      </w:r>
    </w:p>
    <w:p w:rsidR="002B352F" w:rsidRPr="00C511D4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C#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Asp.Net Web API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Asp.Net MVC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Asp.Net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MassTransit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TopShelf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Entity Framework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NHibernate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Spring.Net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Castle Windsor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Moq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NUnit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AutoMapper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WPF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Silverlight</w:t>
      </w:r>
    </w:p>
    <w:p w:rsidR="002B352F" w:rsidRPr="00C511D4" w:rsidRDefault="002B352F" w:rsidP="00C511D4">
      <w:pPr>
        <w:pStyle w:val="ListParagraph"/>
        <w:numPr>
          <w:ilvl w:val="0"/>
          <w:numId w:val="37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WinForms</w:t>
      </w:r>
    </w:p>
    <w:p w:rsidR="002B352F" w:rsidRPr="002B352F" w:rsidRDefault="002B352F" w:rsidP="00C511D4">
      <w:pPr>
        <w:suppressAutoHyphens w:val="0"/>
        <w:autoSpaceDE w:val="0"/>
        <w:autoSpaceDN w:val="0"/>
        <w:adjustRightInd w:val="0"/>
        <w:rPr>
          <w:rFonts w:ascii="Arial" w:eastAsia="octicons" w:hAnsi="Arial" w:cs="Arial"/>
          <w:sz w:val="20"/>
          <w:szCs w:val="20"/>
        </w:rPr>
      </w:pPr>
    </w:p>
    <w:p w:rsidR="002B352F" w:rsidRPr="00C511D4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Web Development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JavaScript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AngularJS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Underscore.js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String.js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jQuery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Yeoman (Yo, Grunt, Bower)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HTML</w:t>
      </w:r>
    </w:p>
    <w:p w:rsidR="002B352F" w:rsidRPr="00C511D4" w:rsidRDefault="002B352F" w:rsidP="00C511D4">
      <w:pPr>
        <w:pStyle w:val="ListParagraph"/>
        <w:numPr>
          <w:ilvl w:val="0"/>
          <w:numId w:val="38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CSS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C511D4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RDBMS</w:t>
      </w:r>
    </w:p>
    <w:p w:rsidR="002B352F" w:rsidRPr="00C511D4" w:rsidRDefault="002B352F" w:rsidP="00C511D4">
      <w:pPr>
        <w:pStyle w:val="ListParagraph"/>
        <w:numPr>
          <w:ilvl w:val="0"/>
          <w:numId w:val="39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lastRenderedPageBreak/>
        <w:t>PostgreSql</w:t>
      </w:r>
    </w:p>
    <w:p w:rsidR="002B352F" w:rsidRPr="00C511D4" w:rsidRDefault="002B352F" w:rsidP="00C511D4">
      <w:pPr>
        <w:pStyle w:val="ListParagraph"/>
        <w:numPr>
          <w:ilvl w:val="0"/>
          <w:numId w:val="39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SQL Server</w:t>
      </w:r>
    </w:p>
    <w:p w:rsidR="002B352F" w:rsidRPr="00C511D4" w:rsidRDefault="002B352F" w:rsidP="00C511D4">
      <w:pPr>
        <w:pStyle w:val="ListParagraph"/>
        <w:numPr>
          <w:ilvl w:val="0"/>
          <w:numId w:val="39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Oracle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C511D4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NoSQL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MongoDB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C511D4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Clojure</w:t>
      </w:r>
    </w:p>
    <w:p w:rsidR="002B352F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Enlive</w:t>
      </w:r>
    </w:p>
    <w:p w:rsidR="00C511D4" w:rsidRPr="00C511D4" w:rsidRDefault="00C511D4" w:rsidP="00C511D4">
      <w:pPr>
        <w:pStyle w:val="ListParagraph"/>
        <w:adjustRightInd w:val="0"/>
        <w:ind w:left="360"/>
        <w:rPr>
          <w:rFonts w:ascii="Arial" w:eastAsiaTheme="minorHAnsi" w:hAnsi="Arial" w:cs="Arial"/>
        </w:rPr>
      </w:pPr>
    </w:p>
    <w:p w:rsidR="002B352F" w:rsidRPr="00C511D4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Design Patterns and Principles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GoF Design Patterns (Template Method, Decorator, Facade, Factory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Method, Abstract Factory etc.)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SRP (Single Responsibility Principle)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OCP (Open Closed Principle)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MVC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MVVM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</w:p>
    <w:p w:rsidR="002B352F" w:rsidRPr="00C511D4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 w:rsidRPr="00C511D4">
        <w:rPr>
          <w:rFonts w:ascii="Arial" w:eastAsiaTheme="minorHAnsi" w:hAnsi="Arial" w:cs="Arial"/>
          <w:b/>
          <w:sz w:val="20"/>
          <w:szCs w:val="20"/>
        </w:rPr>
        <w:t>Agile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Planning Poker</w:t>
      </w:r>
    </w:p>
    <w:p w:rsidR="002B352F" w:rsidRPr="00C511D4" w:rsidRDefault="002B352F" w:rsidP="00C511D4">
      <w:pPr>
        <w:pStyle w:val="ListParagraph"/>
        <w:numPr>
          <w:ilvl w:val="0"/>
          <w:numId w:val="40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CI - Continuous Integration (using TeamCity)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VCS</w:t>
      </w:r>
    </w:p>
    <w:p w:rsidR="002B352F" w:rsidRPr="00C511D4" w:rsidRDefault="002B352F" w:rsidP="00C511D4">
      <w:pPr>
        <w:pStyle w:val="ListParagraph"/>
        <w:numPr>
          <w:ilvl w:val="0"/>
          <w:numId w:val="41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Git</w:t>
      </w:r>
    </w:p>
    <w:p w:rsidR="002B352F" w:rsidRPr="00C511D4" w:rsidRDefault="002B352F" w:rsidP="00C511D4">
      <w:pPr>
        <w:pStyle w:val="ListParagraph"/>
        <w:numPr>
          <w:ilvl w:val="0"/>
          <w:numId w:val="41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Git Flow</w:t>
      </w:r>
    </w:p>
    <w:p w:rsidR="002B352F" w:rsidRPr="00C511D4" w:rsidRDefault="002B352F" w:rsidP="00C511D4">
      <w:pPr>
        <w:pStyle w:val="ListParagraph"/>
        <w:numPr>
          <w:ilvl w:val="0"/>
          <w:numId w:val="41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SVN</w:t>
      </w:r>
    </w:p>
    <w:p w:rsidR="002B352F" w:rsidRPr="00C511D4" w:rsidRDefault="002B352F" w:rsidP="00C511D4">
      <w:pPr>
        <w:pStyle w:val="ListParagraph"/>
        <w:numPr>
          <w:ilvl w:val="0"/>
          <w:numId w:val="41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Perforce</w:t>
      </w:r>
    </w:p>
    <w:p w:rsidR="002B352F" w:rsidRPr="00C511D4" w:rsidRDefault="002B352F" w:rsidP="00C511D4">
      <w:pPr>
        <w:pStyle w:val="ListParagraph"/>
        <w:numPr>
          <w:ilvl w:val="0"/>
          <w:numId w:val="41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TFS</w:t>
      </w:r>
    </w:p>
    <w:p w:rsidR="00C511D4" w:rsidRDefault="00C511D4" w:rsidP="002B352F">
      <w:pPr>
        <w:suppressAutoHyphens w:val="0"/>
        <w:autoSpaceDE w:val="0"/>
        <w:autoSpaceDN w:val="0"/>
        <w:adjustRightInd w:val="0"/>
        <w:rPr>
          <w:rFonts w:ascii="Arial" w:eastAsia="octicons" w:hAnsi="Arial" w:cs="Arial"/>
          <w:sz w:val="20"/>
          <w:szCs w:val="20"/>
        </w:rPr>
      </w:pPr>
    </w:p>
    <w:p w:rsidR="002B352F" w:rsidRPr="002B352F" w:rsidRDefault="002B352F" w:rsidP="002B352F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2B352F">
        <w:rPr>
          <w:rFonts w:ascii="Arial" w:eastAsiaTheme="minorHAnsi" w:hAnsi="Arial" w:cs="Arial"/>
          <w:sz w:val="20"/>
          <w:szCs w:val="20"/>
        </w:rPr>
        <w:t>Others</w:t>
      </w:r>
    </w:p>
    <w:p w:rsidR="002B352F" w:rsidRPr="00C511D4" w:rsidRDefault="002B352F" w:rsidP="00C511D4">
      <w:pPr>
        <w:pStyle w:val="ListParagraph"/>
        <w:numPr>
          <w:ilvl w:val="0"/>
          <w:numId w:val="42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VB 6</w:t>
      </w:r>
    </w:p>
    <w:p w:rsidR="002B352F" w:rsidRPr="00C511D4" w:rsidRDefault="002B352F" w:rsidP="00C511D4">
      <w:pPr>
        <w:pStyle w:val="ListParagraph"/>
        <w:numPr>
          <w:ilvl w:val="0"/>
          <w:numId w:val="42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COM</w:t>
      </w:r>
    </w:p>
    <w:p w:rsidR="002B352F" w:rsidRPr="00C511D4" w:rsidRDefault="002B352F" w:rsidP="00C511D4">
      <w:pPr>
        <w:pStyle w:val="ListParagraph"/>
        <w:numPr>
          <w:ilvl w:val="0"/>
          <w:numId w:val="42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DCOM</w:t>
      </w:r>
    </w:p>
    <w:p w:rsidR="002B352F" w:rsidRPr="00C511D4" w:rsidRDefault="002B352F" w:rsidP="00C511D4">
      <w:pPr>
        <w:pStyle w:val="ListParagraph"/>
        <w:numPr>
          <w:ilvl w:val="0"/>
          <w:numId w:val="42"/>
        </w:numPr>
        <w:adjustRightInd w:val="0"/>
        <w:rPr>
          <w:rFonts w:ascii="Arial" w:eastAsiaTheme="minorHAnsi" w:hAnsi="Arial" w:cs="Arial"/>
        </w:rPr>
      </w:pPr>
      <w:r w:rsidRPr="00C511D4">
        <w:rPr>
          <w:rFonts w:ascii="Arial" w:eastAsiaTheme="minorHAnsi" w:hAnsi="Arial" w:cs="Arial"/>
        </w:rPr>
        <w:t>MTS</w:t>
      </w:r>
    </w:p>
    <w:p w:rsidR="00A25B2F" w:rsidRPr="004B07D2" w:rsidRDefault="00A25B2F" w:rsidP="002B352F">
      <w:pPr>
        <w:rPr>
          <w:rFonts w:ascii="Arial" w:hAnsi="Arial" w:cs="Arial"/>
          <w:b/>
          <w:sz w:val="20"/>
          <w:szCs w:val="20"/>
        </w:rPr>
      </w:pPr>
    </w:p>
    <w:sectPr w:rsidR="00A25B2F" w:rsidRPr="004B07D2" w:rsidSect="00AA05B3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517" w:rsidRDefault="00542517" w:rsidP="003575CB">
      <w:r>
        <w:separator/>
      </w:r>
    </w:p>
  </w:endnote>
  <w:endnote w:type="continuationSeparator" w:id="0">
    <w:p w:rsidR="00542517" w:rsidRDefault="00542517" w:rsidP="0035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cticons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517" w:rsidRDefault="00542517" w:rsidP="003575CB">
      <w:r>
        <w:separator/>
      </w:r>
    </w:p>
  </w:footnote>
  <w:footnote w:type="continuationSeparator" w:id="0">
    <w:p w:rsidR="00542517" w:rsidRDefault="00542517" w:rsidP="00357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554" w:rsidRDefault="005425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554" w:rsidRPr="00BF366A" w:rsidRDefault="00542517" w:rsidP="00B65AC5">
    <w:pPr>
      <w:pStyle w:val="Header"/>
      <w:tabs>
        <w:tab w:val="right" w:pos="10800"/>
      </w:tabs>
      <w:rPr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554" w:rsidRDefault="00542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10"/>
    <w:lvl w:ilvl="0">
      <w:start w:val="1"/>
      <w:numFmt w:val="bullet"/>
      <w:lvlText w:val="Ø"/>
      <w:lvlJc w:val="left"/>
      <w:pPr>
        <w:tabs>
          <w:tab w:val="num" w:pos="1156"/>
        </w:tabs>
      </w:pPr>
      <w:rPr>
        <w:rFonts w:ascii="Wingdings" w:hAnsi="Wingdings"/>
      </w:rPr>
    </w:lvl>
  </w:abstractNum>
  <w:abstractNum w:abstractNumId="3">
    <w:nsid w:val="00000006"/>
    <w:multiLevelType w:val="multilevel"/>
    <w:tmpl w:val="00000006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5">
    <w:nsid w:val="0000000A"/>
    <w:multiLevelType w:val="singleLevel"/>
    <w:tmpl w:val="0000000A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C"/>
    <w:multiLevelType w:val="singleLevel"/>
    <w:tmpl w:val="0000000C"/>
    <w:name w:val="WW8Num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7">
    <w:nsid w:val="011659E9"/>
    <w:multiLevelType w:val="hybridMultilevel"/>
    <w:tmpl w:val="1346E78E"/>
    <w:name w:val="WW8Num32"/>
    <w:lvl w:ilvl="0" w:tplc="7DBC31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8E0E9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3EE6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00D4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A6E9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6636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9EBD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7E9E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1E5B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5176932"/>
    <w:multiLevelType w:val="hybridMultilevel"/>
    <w:tmpl w:val="9BBC0896"/>
    <w:lvl w:ilvl="0" w:tplc="754686DE">
      <w:start w:val="1"/>
      <w:numFmt w:val="decimal"/>
      <w:lvlText w:val="%1."/>
      <w:lvlJc w:val="left"/>
      <w:pPr>
        <w:ind w:left="720" w:hanging="360"/>
      </w:pPr>
      <w:rPr>
        <w:rFonts w:cs="Calibr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C24AA4"/>
    <w:multiLevelType w:val="hybridMultilevel"/>
    <w:tmpl w:val="5038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892569"/>
    <w:multiLevelType w:val="hybridMultilevel"/>
    <w:tmpl w:val="6C00C1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0F2C3B1D"/>
    <w:multiLevelType w:val="hybridMultilevel"/>
    <w:tmpl w:val="33C0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1CB53ED"/>
    <w:multiLevelType w:val="hybridMultilevel"/>
    <w:tmpl w:val="019A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8E418F"/>
    <w:multiLevelType w:val="hybridMultilevel"/>
    <w:tmpl w:val="0D7228AC"/>
    <w:lvl w:ilvl="0" w:tplc="0409000B">
      <w:start w:val="1"/>
      <w:numFmt w:val="bullet"/>
      <w:pStyle w:val="DocumentMa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57230E"/>
    <w:multiLevelType w:val="hybridMultilevel"/>
    <w:tmpl w:val="2294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8A6087"/>
    <w:multiLevelType w:val="hybridMultilevel"/>
    <w:tmpl w:val="B65C8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1A6956"/>
    <w:multiLevelType w:val="hybridMultilevel"/>
    <w:tmpl w:val="BB0A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03600"/>
    <w:multiLevelType w:val="hybridMultilevel"/>
    <w:tmpl w:val="B8A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B4466F"/>
    <w:multiLevelType w:val="hybridMultilevel"/>
    <w:tmpl w:val="8CBA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734DDB"/>
    <w:multiLevelType w:val="hybridMultilevel"/>
    <w:tmpl w:val="D6620D5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801D2A"/>
    <w:multiLevelType w:val="hybridMultilevel"/>
    <w:tmpl w:val="17102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8E2DCF"/>
    <w:multiLevelType w:val="hybridMultilevel"/>
    <w:tmpl w:val="298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133AA0"/>
    <w:multiLevelType w:val="hybridMultilevel"/>
    <w:tmpl w:val="8BD2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E3BCE"/>
    <w:multiLevelType w:val="hybridMultilevel"/>
    <w:tmpl w:val="E35E40BC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F661B3"/>
    <w:multiLevelType w:val="hybridMultilevel"/>
    <w:tmpl w:val="37F88342"/>
    <w:lvl w:ilvl="0" w:tplc="1AC2E730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18262F2"/>
    <w:multiLevelType w:val="hybridMultilevel"/>
    <w:tmpl w:val="FE28DF30"/>
    <w:lvl w:ilvl="0" w:tplc="84E488BE">
      <w:start w:val="1"/>
      <w:numFmt w:val="bullet"/>
      <w:pStyle w:val="SAP-Table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>
    <w:nsid w:val="43DA3C45"/>
    <w:multiLevelType w:val="hybridMultilevel"/>
    <w:tmpl w:val="BE3E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6056D9"/>
    <w:multiLevelType w:val="hybridMultilevel"/>
    <w:tmpl w:val="0BB47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9D12938"/>
    <w:multiLevelType w:val="hybridMultilevel"/>
    <w:tmpl w:val="FF9C98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3C4F39"/>
    <w:multiLevelType w:val="hybridMultilevel"/>
    <w:tmpl w:val="124E8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D11404A"/>
    <w:multiLevelType w:val="hybridMultilevel"/>
    <w:tmpl w:val="3D6CB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FAF2F4C"/>
    <w:multiLevelType w:val="hybridMultilevel"/>
    <w:tmpl w:val="4252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1723E8B"/>
    <w:multiLevelType w:val="hybridMultilevel"/>
    <w:tmpl w:val="2EEEC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7F66B4"/>
    <w:multiLevelType w:val="hybridMultilevel"/>
    <w:tmpl w:val="A4AE0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57CF62E2"/>
    <w:multiLevelType w:val="hybridMultilevel"/>
    <w:tmpl w:val="8B4C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A8432D"/>
    <w:multiLevelType w:val="hybridMultilevel"/>
    <w:tmpl w:val="836A0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AF81AE9"/>
    <w:multiLevelType w:val="hybridMultilevel"/>
    <w:tmpl w:val="38707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2E37318"/>
    <w:multiLevelType w:val="hybridMultilevel"/>
    <w:tmpl w:val="4FAAA90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B623FF"/>
    <w:multiLevelType w:val="hybridMultilevel"/>
    <w:tmpl w:val="7270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7F559B"/>
    <w:multiLevelType w:val="hybridMultilevel"/>
    <w:tmpl w:val="E99EF874"/>
    <w:lvl w:ilvl="0" w:tplc="17D83D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B00DEA"/>
    <w:multiLevelType w:val="hybridMultilevel"/>
    <w:tmpl w:val="D6EA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6C0896"/>
    <w:multiLevelType w:val="hybridMultilevel"/>
    <w:tmpl w:val="BAA83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857447"/>
    <w:multiLevelType w:val="hybridMultilevel"/>
    <w:tmpl w:val="17289C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8F39D3"/>
    <w:multiLevelType w:val="hybridMultilevel"/>
    <w:tmpl w:val="3204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D202A4"/>
    <w:multiLevelType w:val="hybridMultilevel"/>
    <w:tmpl w:val="DA10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C2257B"/>
    <w:multiLevelType w:val="hybridMultilevel"/>
    <w:tmpl w:val="35EE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37BAD"/>
    <w:multiLevelType w:val="hybridMultilevel"/>
    <w:tmpl w:val="BD308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6"/>
  </w:num>
  <w:num w:numId="4">
    <w:abstractNumId w:val="25"/>
  </w:num>
  <w:num w:numId="5">
    <w:abstractNumId w:val="19"/>
  </w:num>
  <w:num w:numId="6">
    <w:abstractNumId w:val="10"/>
  </w:num>
  <w:num w:numId="7">
    <w:abstractNumId w:val="43"/>
  </w:num>
  <w:num w:numId="8">
    <w:abstractNumId w:val="15"/>
  </w:num>
  <w:num w:numId="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2"/>
  </w:num>
  <w:num w:numId="19">
    <w:abstractNumId w:val="16"/>
  </w:num>
  <w:num w:numId="20">
    <w:abstractNumId w:val="28"/>
  </w:num>
  <w:num w:numId="21">
    <w:abstractNumId w:val="34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2">
    <w:abstractNumId w:val="36"/>
  </w:num>
  <w:num w:numId="23">
    <w:abstractNumId w:val="32"/>
  </w:num>
  <w:num w:numId="24">
    <w:abstractNumId w:val="17"/>
  </w:num>
  <w:num w:numId="25">
    <w:abstractNumId w:val="33"/>
  </w:num>
  <w:num w:numId="26">
    <w:abstractNumId w:val="37"/>
  </w:num>
  <w:num w:numId="27">
    <w:abstractNumId w:val="18"/>
  </w:num>
  <w:num w:numId="28">
    <w:abstractNumId w:val="44"/>
  </w:num>
  <w:num w:numId="29">
    <w:abstractNumId w:val="12"/>
  </w:num>
  <w:num w:numId="30">
    <w:abstractNumId w:val="41"/>
  </w:num>
  <w:num w:numId="31">
    <w:abstractNumId w:val="46"/>
  </w:num>
  <w:num w:numId="32">
    <w:abstractNumId w:val="23"/>
  </w:num>
  <w:num w:numId="33">
    <w:abstractNumId w:val="39"/>
  </w:num>
  <w:num w:numId="34">
    <w:abstractNumId w:val="35"/>
  </w:num>
  <w:num w:numId="35">
    <w:abstractNumId w:val="45"/>
  </w:num>
  <w:num w:numId="36">
    <w:abstractNumId w:val="30"/>
  </w:num>
  <w:num w:numId="37">
    <w:abstractNumId w:val="47"/>
  </w:num>
  <w:num w:numId="38">
    <w:abstractNumId w:val="21"/>
  </w:num>
  <w:num w:numId="39">
    <w:abstractNumId w:val="31"/>
  </w:num>
  <w:num w:numId="40">
    <w:abstractNumId w:val="42"/>
  </w:num>
  <w:num w:numId="41">
    <w:abstractNumId w:val="11"/>
  </w:num>
  <w:num w:numId="4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56E"/>
    <w:rsid w:val="000011F1"/>
    <w:rsid w:val="00005579"/>
    <w:rsid w:val="00011DCF"/>
    <w:rsid w:val="00012D49"/>
    <w:rsid w:val="00086EF3"/>
    <w:rsid w:val="00090B9B"/>
    <w:rsid w:val="00094541"/>
    <w:rsid w:val="00097970"/>
    <w:rsid w:val="000B58C1"/>
    <w:rsid w:val="000B6F7A"/>
    <w:rsid w:val="000C5AA6"/>
    <w:rsid w:val="000D3AED"/>
    <w:rsid w:val="000F3D49"/>
    <w:rsid w:val="0010611D"/>
    <w:rsid w:val="00135914"/>
    <w:rsid w:val="00146AE7"/>
    <w:rsid w:val="001575FC"/>
    <w:rsid w:val="00160B4A"/>
    <w:rsid w:val="00181381"/>
    <w:rsid w:val="0018794F"/>
    <w:rsid w:val="001A103A"/>
    <w:rsid w:val="001A3685"/>
    <w:rsid w:val="001E537E"/>
    <w:rsid w:val="00213901"/>
    <w:rsid w:val="002239DC"/>
    <w:rsid w:val="0025171E"/>
    <w:rsid w:val="00252AD9"/>
    <w:rsid w:val="00252F45"/>
    <w:rsid w:val="002749AA"/>
    <w:rsid w:val="002B352F"/>
    <w:rsid w:val="002B5EEC"/>
    <w:rsid w:val="002C7976"/>
    <w:rsid w:val="002C7AED"/>
    <w:rsid w:val="002D6E2E"/>
    <w:rsid w:val="002E1508"/>
    <w:rsid w:val="00302619"/>
    <w:rsid w:val="003065DD"/>
    <w:rsid w:val="00307ED6"/>
    <w:rsid w:val="00312BE5"/>
    <w:rsid w:val="00313CBB"/>
    <w:rsid w:val="0032026B"/>
    <w:rsid w:val="00324F54"/>
    <w:rsid w:val="00351232"/>
    <w:rsid w:val="003575CB"/>
    <w:rsid w:val="0037235A"/>
    <w:rsid w:val="00372B27"/>
    <w:rsid w:val="00396F3C"/>
    <w:rsid w:val="003974CB"/>
    <w:rsid w:val="003A2E21"/>
    <w:rsid w:val="003E16CA"/>
    <w:rsid w:val="003F16D1"/>
    <w:rsid w:val="00400995"/>
    <w:rsid w:val="0044059F"/>
    <w:rsid w:val="00442128"/>
    <w:rsid w:val="004434BA"/>
    <w:rsid w:val="00467BBB"/>
    <w:rsid w:val="004731E2"/>
    <w:rsid w:val="004854D7"/>
    <w:rsid w:val="004A37EE"/>
    <w:rsid w:val="004B07D2"/>
    <w:rsid w:val="004C0FBB"/>
    <w:rsid w:val="004E4977"/>
    <w:rsid w:val="0053192F"/>
    <w:rsid w:val="00542327"/>
    <w:rsid w:val="00542517"/>
    <w:rsid w:val="00557D0C"/>
    <w:rsid w:val="00564273"/>
    <w:rsid w:val="00584778"/>
    <w:rsid w:val="005859FE"/>
    <w:rsid w:val="00590C73"/>
    <w:rsid w:val="00591C56"/>
    <w:rsid w:val="005B43C8"/>
    <w:rsid w:val="005D6E66"/>
    <w:rsid w:val="005E4579"/>
    <w:rsid w:val="005E5E59"/>
    <w:rsid w:val="005E64D1"/>
    <w:rsid w:val="005F6FA2"/>
    <w:rsid w:val="005F74EA"/>
    <w:rsid w:val="00605319"/>
    <w:rsid w:val="006110F6"/>
    <w:rsid w:val="00613236"/>
    <w:rsid w:val="00614123"/>
    <w:rsid w:val="00620A98"/>
    <w:rsid w:val="00641346"/>
    <w:rsid w:val="006476B1"/>
    <w:rsid w:val="006621B6"/>
    <w:rsid w:val="00670162"/>
    <w:rsid w:val="006854A3"/>
    <w:rsid w:val="00695980"/>
    <w:rsid w:val="006B77FA"/>
    <w:rsid w:val="006C3109"/>
    <w:rsid w:val="006C6CBD"/>
    <w:rsid w:val="006F3942"/>
    <w:rsid w:val="00745F60"/>
    <w:rsid w:val="00746E06"/>
    <w:rsid w:val="00747131"/>
    <w:rsid w:val="00767DDB"/>
    <w:rsid w:val="00773BCB"/>
    <w:rsid w:val="007744C6"/>
    <w:rsid w:val="007756FE"/>
    <w:rsid w:val="00791AFF"/>
    <w:rsid w:val="007A172E"/>
    <w:rsid w:val="007B3370"/>
    <w:rsid w:val="007C7DA4"/>
    <w:rsid w:val="007E3C00"/>
    <w:rsid w:val="00800120"/>
    <w:rsid w:val="00815A65"/>
    <w:rsid w:val="00820C69"/>
    <w:rsid w:val="00834AA6"/>
    <w:rsid w:val="00846CC0"/>
    <w:rsid w:val="008662C4"/>
    <w:rsid w:val="00872096"/>
    <w:rsid w:val="008837E7"/>
    <w:rsid w:val="00890F82"/>
    <w:rsid w:val="00891DE0"/>
    <w:rsid w:val="008A3411"/>
    <w:rsid w:val="008B0443"/>
    <w:rsid w:val="008C6BEB"/>
    <w:rsid w:val="008D60CA"/>
    <w:rsid w:val="008E1B02"/>
    <w:rsid w:val="0090383C"/>
    <w:rsid w:val="00905AFA"/>
    <w:rsid w:val="00906E3B"/>
    <w:rsid w:val="009305FE"/>
    <w:rsid w:val="00932555"/>
    <w:rsid w:val="0093294B"/>
    <w:rsid w:val="00935D15"/>
    <w:rsid w:val="00942E2D"/>
    <w:rsid w:val="00945EBB"/>
    <w:rsid w:val="00964630"/>
    <w:rsid w:val="00994AF2"/>
    <w:rsid w:val="009A03B3"/>
    <w:rsid w:val="009A2114"/>
    <w:rsid w:val="009A5B19"/>
    <w:rsid w:val="009B378C"/>
    <w:rsid w:val="009B3B9B"/>
    <w:rsid w:val="009B6FFB"/>
    <w:rsid w:val="009C2CBC"/>
    <w:rsid w:val="009E6C01"/>
    <w:rsid w:val="00A133D4"/>
    <w:rsid w:val="00A25B2F"/>
    <w:rsid w:val="00A63F50"/>
    <w:rsid w:val="00A90544"/>
    <w:rsid w:val="00AB0568"/>
    <w:rsid w:val="00AB3428"/>
    <w:rsid w:val="00AB60FE"/>
    <w:rsid w:val="00AB75E1"/>
    <w:rsid w:val="00AC143C"/>
    <w:rsid w:val="00AF3CBD"/>
    <w:rsid w:val="00B01D5B"/>
    <w:rsid w:val="00B21C14"/>
    <w:rsid w:val="00B26955"/>
    <w:rsid w:val="00B65AC5"/>
    <w:rsid w:val="00B74EA8"/>
    <w:rsid w:val="00BB0E97"/>
    <w:rsid w:val="00BB30E6"/>
    <w:rsid w:val="00BD7F25"/>
    <w:rsid w:val="00BE0AD4"/>
    <w:rsid w:val="00BF366A"/>
    <w:rsid w:val="00C22D66"/>
    <w:rsid w:val="00C275DD"/>
    <w:rsid w:val="00C43880"/>
    <w:rsid w:val="00C50019"/>
    <w:rsid w:val="00C511D4"/>
    <w:rsid w:val="00C55C58"/>
    <w:rsid w:val="00C57FB6"/>
    <w:rsid w:val="00C70359"/>
    <w:rsid w:val="00C82C7C"/>
    <w:rsid w:val="00C841AE"/>
    <w:rsid w:val="00C85090"/>
    <w:rsid w:val="00C94F37"/>
    <w:rsid w:val="00CB0B0F"/>
    <w:rsid w:val="00CB26D8"/>
    <w:rsid w:val="00CC4308"/>
    <w:rsid w:val="00CC6194"/>
    <w:rsid w:val="00CE33B9"/>
    <w:rsid w:val="00CE7DB1"/>
    <w:rsid w:val="00D00DA8"/>
    <w:rsid w:val="00D26CE7"/>
    <w:rsid w:val="00D336F0"/>
    <w:rsid w:val="00D3680B"/>
    <w:rsid w:val="00D4656E"/>
    <w:rsid w:val="00D52F4D"/>
    <w:rsid w:val="00D605C2"/>
    <w:rsid w:val="00D93D67"/>
    <w:rsid w:val="00DA3C2F"/>
    <w:rsid w:val="00DA581C"/>
    <w:rsid w:val="00DC1538"/>
    <w:rsid w:val="00DD52A0"/>
    <w:rsid w:val="00DE7F1C"/>
    <w:rsid w:val="00DF54A4"/>
    <w:rsid w:val="00E107E9"/>
    <w:rsid w:val="00E446D2"/>
    <w:rsid w:val="00E575EF"/>
    <w:rsid w:val="00E67C83"/>
    <w:rsid w:val="00E85072"/>
    <w:rsid w:val="00EB5790"/>
    <w:rsid w:val="00EB5F86"/>
    <w:rsid w:val="00EE6E8F"/>
    <w:rsid w:val="00F21AF4"/>
    <w:rsid w:val="00F3526A"/>
    <w:rsid w:val="00F37774"/>
    <w:rsid w:val="00F40E4F"/>
    <w:rsid w:val="00F4341D"/>
    <w:rsid w:val="00F51DF0"/>
    <w:rsid w:val="00F57A00"/>
    <w:rsid w:val="00F656C6"/>
    <w:rsid w:val="00F8075D"/>
    <w:rsid w:val="00F906C5"/>
    <w:rsid w:val="00F97F11"/>
    <w:rsid w:val="00FA5393"/>
    <w:rsid w:val="00F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EAD7BC-8047-47C1-A25D-458E95EA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662C4"/>
    <w:pPr>
      <w:keepNext/>
      <w:keepLines/>
      <w:pBdr>
        <w:top w:val="single" w:sz="20" w:space="3" w:color="FFFFFF"/>
        <w:left w:val="single" w:sz="1" w:space="3" w:color="FFFFFF"/>
        <w:bottom w:val="single" w:sz="1" w:space="3" w:color="FFFFFF"/>
      </w:pBdr>
      <w:shd w:val="clear" w:color="auto" w:fill="000000"/>
      <w:tabs>
        <w:tab w:val="num" w:pos="0"/>
      </w:tabs>
      <w:spacing w:after="240" w:line="240" w:lineRule="atLeast"/>
      <w:ind w:left="101"/>
      <w:jc w:val="both"/>
      <w:outlineLvl w:val="0"/>
    </w:pPr>
    <w:rPr>
      <w:rFonts w:ascii="Arial" w:hAnsi="Arial"/>
      <w:color w:val="FFFFFF"/>
      <w:spacing w:val="-10"/>
      <w:kern w:val="1"/>
      <w:position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0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8662C4"/>
    <w:pPr>
      <w:spacing w:before="240" w:after="60"/>
      <w:jc w:val="both"/>
      <w:outlineLvl w:val="5"/>
    </w:pPr>
    <w:rPr>
      <w:b/>
      <w:bCs/>
      <w:spacing w:val="-5"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305FE"/>
    <w:pPr>
      <w:suppressAutoHyphens w:val="0"/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7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,Section Header,h,reference"/>
    <w:basedOn w:val="Normal"/>
    <w:link w:val="HeaderChar"/>
    <w:rsid w:val="00D4656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Section Header Char,h Char,reference Char"/>
    <w:basedOn w:val="DefaultParagraphFont"/>
    <w:link w:val="Header"/>
    <w:rsid w:val="00D465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unhideWhenUsed/>
    <w:rsid w:val="00187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8794F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7756FE"/>
    <w:pPr>
      <w:spacing w:after="120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756FE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775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6FE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extbody">
    <w:name w:val="Text body"/>
    <w:basedOn w:val="Normal"/>
    <w:rsid w:val="007756FE"/>
    <w:pPr>
      <w:spacing w:after="120"/>
    </w:pPr>
    <w:rPr>
      <w:szCs w:val="20"/>
    </w:rPr>
  </w:style>
  <w:style w:type="paragraph" w:customStyle="1" w:styleId="DefaultText">
    <w:name w:val="Default Text"/>
    <w:basedOn w:val="Normal"/>
    <w:rsid w:val="007756FE"/>
    <w:pPr>
      <w:suppressAutoHyphens w:val="0"/>
    </w:pPr>
    <w:rPr>
      <w:rFonts w:cs="Arial"/>
      <w:szCs w:val="20"/>
    </w:rPr>
  </w:style>
  <w:style w:type="paragraph" w:customStyle="1" w:styleId="JobTitle">
    <w:name w:val="Job Title"/>
    <w:basedOn w:val="Normal"/>
    <w:next w:val="Normal"/>
    <w:rsid w:val="007756FE"/>
    <w:pPr>
      <w:suppressAutoHyphens w:val="0"/>
      <w:spacing w:after="40" w:line="220" w:lineRule="atLeast"/>
    </w:pPr>
    <w:rPr>
      <w:rFonts w:ascii="Arial" w:eastAsia="Arial" w:hAnsi="Arial" w:cs="Arial"/>
      <w:b/>
      <w:sz w:val="20"/>
      <w:szCs w:val="20"/>
    </w:rPr>
  </w:style>
  <w:style w:type="paragraph" w:customStyle="1" w:styleId="Institution">
    <w:name w:val="Institution"/>
    <w:basedOn w:val="Normal"/>
    <w:next w:val="Header"/>
    <w:rsid w:val="007756FE"/>
    <w:pPr>
      <w:suppressAutoHyphens w:val="0"/>
      <w:spacing w:line="360" w:lineRule="auto"/>
    </w:pPr>
    <w:rPr>
      <w:rFonts w:ascii="Verdana" w:eastAsia="Verdana" w:hAnsi="Verdana" w:cs="Arial"/>
      <w:b/>
      <w:sz w:val="20"/>
      <w:szCs w:val="20"/>
      <w:lang w:eastAsia="ar-SA"/>
    </w:rPr>
  </w:style>
  <w:style w:type="paragraph" w:customStyle="1" w:styleId="Billing">
    <w:name w:val="Billing"/>
    <w:basedOn w:val="Normal"/>
    <w:next w:val="Normal"/>
    <w:rsid w:val="007756FE"/>
    <w:pPr>
      <w:suppressAutoHyphens w:val="0"/>
    </w:pPr>
    <w:rPr>
      <w:rFonts w:ascii="Arial" w:hAnsi="Arial" w:cs="Calibri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8662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2C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662C4"/>
    <w:rPr>
      <w:rFonts w:ascii="Arial" w:eastAsia="Times New Roman" w:hAnsi="Arial" w:cs="Times New Roman"/>
      <w:color w:val="FFFFFF"/>
      <w:spacing w:val="-10"/>
      <w:kern w:val="1"/>
      <w:position w:val="24"/>
      <w:sz w:val="24"/>
      <w:szCs w:val="20"/>
      <w:shd w:val="clear" w:color="auto" w:fill="000000"/>
      <w:lang w:eastAsia="ar-SA"/>
    </w:rPr>
  </w:style>
  <w:style w:type="character" w:customStyle="1" w:styleId="Heading6Char">
    <w:name w:val="Heading 6 Char"/>
    <w:basedOn w:val="DefaultParagraphFont"/>
    <w:link w:val="Heading6"/>
    <w:rsid w:val="008662C4"/>
    <w:rPr>
      <w:rFonts w:ascii="Times New Roman" w:eastAsia="Times New Roman" w:hAnsi="Times New Roman" w:cs="Times New Roman"/>
      <w:b/>
      <w:bCs/>
      <w:spacing w:val="-5"/>
      <w:lang w:eastAsia="ar-SA"/>
    </w:rPr>
  </w:style>
  <w:style w:type="paragraph" w:styleId="TOC1">
    <w:name w:val="toc 1"/>
    <w:basedOn w:val="Normal"/>
    <w:semiHidden/>
    <w:rsid w:val="008662C4"/>
    <w:pPr>
      <w:tabs>
        <w:tab w:val="right" w:leader="dot" w:pos="6480"/>
      </w:tabs>
      <w:spacing w:before="120" w:after="120"/>
    </w:pPr>
    <w:rPr>
      <w:rFonts w:ascii="Arial" w:hAnsi="Arial"/>
      <w:b/>
      <w:caps/>
      <w:spacing w:val="-5"/>
      <w:sz w:val="22"/>
      <w:szCs w:val="20"/>
      <w:lang w:eastAsia="ar-SA"/>
    </w:rPr>
  </w:style>
  <w:style w:type="paragraph" w:customStyle="1" w:styleId="TableText2">
    <w:name w:val="Table Text 2"/>
    <w:basedOn w:val="Normal"/>
    <w:rsid w:val="008662C4"/>
    <w:pPr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customStyle="1" w:styleId="BulletDiamond">
    <w:name w:val="Bullet Diamond"/>
    <w:basedOn w:val="Normal"/>
    <w:rsid w:val="008662C4"/>
    <w:pPr>
      <w:tabs>
        <w:tab w:val="left" w:pos="360"/>
      </w:tabs>
      <w:ind w:left="360" w:hanging="360"/>
      <w:jc w:val="both"/>
    </w:pPr>
    <w:rPr>
      <w:rFonts w:ascii="Arial" w:hAnsi="Arial"/>
      <w:sz w:val="22"/>
      <w:szCs w:val="20"/>
      <w:lang w:eastAsia="ar-SA"/>
    </w:rPr>
  </w:style>
  <w:style w:type="paragraph" w:customStyle="1" w:styleId="ListBullet1">
    <w:name w:val="List Bullet 1"/>
    <w:basedOn w:val="Normal"/>
    <w:rsid w:val="008662C4"/>
    <w:pPr>
      <w:tabs>
        <w:tab w:val="num" w:pos="0"/>
        <w:tab w:val="left" w:pos="1080"/>
      </w:tabs>
      <w:ind w:left="1080"/>
      <w:jc w:val="both"/>
    </w:pPr>
    <w:rPr>
      <w:rFonts w:ascii="Arial" w:hAnsi="Arial"/>
      <w:spacing w:val="-5"/>
      <w:sz w:val="22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8662C4"/>
  </w:style>
  <w:style w:type="character" w:customStyle="1" w:styleId="il">
    <w:name w:val="il"/>
    <w:basedOn w:val="DefaultParagraphFont"/>
    <w:rsid w:val="008662C4"/>
  </w:style>
  <w:style w:type="paragraph" w:styleId="NormalWeb">
    <w:name w:val="Normal (Web)"/>
    <w:basedOn w:val="Normal"/>
    <w:link w:val="NormalWebChar"/>
    <w:uiPriority w:val="99"/>
    <w:unhideWhenUsed/>
    <w:rsid w:val="008662C4"/>
    <w:pPr>
      <w:suppressAutoHyphens w:val="0"/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2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209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209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72096"/>
    <w:rPr>
      <w:rFonts w:ascii="Times New Roman" w:eastAsia="Times New Roman" w:hAnsi="Times New Roman"/>
      <w:color w:val="0000FF"/>
      <w:u w:val="single"/>
    </w:rPr>
  </w:style>
  <w:style w:type="character" w:styleId="Emphasis">
    <w:name w:val="Emphasis"/>
    <w:basedOn w:val="DefaultParagraphFont"/>
    <w:qFormat/>
    <w:rsid w:val="00872096"/>
    <w:rPr>
      <w:rFonts w:ascii="Times New Roman" w:eastAsia="Times New Roman" w:hAnsi="Times New Roman"/>
      <w:i/>
      <w:iCs/>
    </w:rPr>
  </w:style>
  <w:style w:type="paragraph" w:styleId="ListParagraph">
    <w:name w:val="List Paragraph"/>
    <w:basedOn w:val="Normal"/>
    <w:qFormat/>
    <w:rsid w:val="00872096"/>
    <w:pPr>
      <w:suppressAutoHyphens w:val="0"/>
      <w:overflowPunct w:val="0"/>
      <w:autoSpaceDE w:val="0"/>
      <w:autoSpaceDN w:val="0"/>
      <w:ind w:left="720"/>
      <w:textAlignment w:val="baseline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96"/>
    <w:rPr>
      <w:rFonts w:ascii="Tahoma" w:eastAsia="Times New Roman" w:hAnsi="Tahoma" w:cs="Tahoma"/>
      <w:sz w:val="16"/>
      <w:szCs w:val="16"/>
    </w:rPr>
  </w:style>
  <w:style w:type="character" w:customStyle="1" w:styleId="NormalWebChar">
    <w:name w:val="Normal (Web) Char"/>
    <w:link w:val="NormalWeb"/>
    <w:uiPriority w:val="99"/>
    <w:rsid w:val="00DC153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DC1538"/>
    <w:rPr>
      <w:b/>
      <w:bCs/>
    </w:rPr>
  </w:style>
  <w:style w:type="paragraph" w:styleId="NoSpacing">
    <w:name w:val="No Spacing"/>
    <w:uiPriority w:val="99"/>
    <w:qFormat/>
    <w:rsid w:val="00DC1538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20C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0C69"/>
    <w:rPr>
      <w:rFonts w:ascii="Times New Roman" w:eastAsia="Times New Roman" w:hAnsi="Times New Roman" w:cs="Times New Roman"/>
      <w:sz w:val="24"/>
      <w:szCs w:val="24"/>
    </w:rPr>
  </w:style>
  <w:style w:type="paragraph" w:customStyle="1" w:styleId="Cog-bullet">
    <w:name w:val="Cog-bullet"/>
    <w:basedOn w:val="Normal"/>
    <w:rsid w:val="00820C69"/>
    <w:pPr>
      <w:keepNext/>
      <w:numPr>
        <w:numId w:val="1"/>
      </w:numPr>
      <w:suppressAutoHyphens w:val="0"/>
      <w:spacing w:before="60" w:after="60" w:line="260" w:lineRule="atLeas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link w:val="DocumentMapChar"/>
    <w:autoRedefine/>
    <w:semiHidden/>
    <w:rsid w:val="00820C69"/>
    <w:pPr>
      <w:numPr>
        <w:numId w:val="2"/>
      </w:numPr>
      <w:suppressAutoHyphens w:val="0"/>
      <w:spacing w:before="120" w:after="120"/>
      <w:jc w:val="both"/>
    </w:pPr>
    <w:rPr>
      <w:rFonts w:cs="Mangal"/>
      <w:color w:val="000000"/>
      <w:lang w:bidi="hi-IN"/>
    </w:rPr>
  </w:style>
  <w:style w:type="character" w:customStyle="1" w:styleId="DocumentMapChar">
    <w:name w:val="Document Map Char"/>
    <w:basedOn w:val="DefaultParagraphFont"/>
    <w:link w:val="DocumentMap"/>
    <w:semiHidden/>
    <w:rsid w:val="00820C69"/>
    <w:rPr>
      <w:rFonts w:ascii="Times New Roman" w:eastAsia="Times New Roman" w:hAnsi="Times New Roman" w:cs="Mangal"/>
      <w:color w:val="000000"/>
      <w:sz w:val="24"/>
      <w:szCs w:val="24"/>
      <w:lang w:bidi="hi-IN"/>
    </w:rPr>
  </w:style>
  <w:style w:type="character" w:customStyle="1" w:styleId="apple-style-span">
    <w:name w:val="apple-style-span"/>
    <w:basedOn w:val="DefaultParagraphFont"/>
    <w:rsid w:val="00820C69"/>
  </w:style>
  <w:style w:type="character" w:customStyle="1" w:styleId="Heading4Char">
    <w:name w:val="Heading 4 Char"/>
    <w:basedOn w:val="DefaultParagraphFont"/>
    <w:link w:val="Heading4"/>
    <w:uiPriority w:val="9"/>
    <w:semiHidden/>
    <w:rsid w:val="00E446D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hievement">
    <w:name w:val="Achievement"/>
    <w:basedOn w:val="BodyText"/>
    <w:rsid w:val="00E446D2"/>
  </w:style>
  <w:style w:type="paragraph" w:styleId="PlainText">
    <w:name w:val="Plain Text"/>
    <w:basedOn w:val="Normal"/>
    <w:link w:val="PlainTextChar"/>
    <w:rsid w:val="00E446D2"/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446D2"/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Default">
    <w:name w:val="Default"/>
    <w:rsid w:val="00E446D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itle">
    <w:name w:val="Title"/>
    <w:aliases w:val=" Char"/>
    <w:basedOn w:val="Normal"/>
    <w:link w:val="TitleChar"/>
    <w:qFormat/>
    <w:rsid w:val="00E446D2"/>
    <w:pPr>
      <w:widowControl w:val="0"/>
      <w:suppressAutoHyphens w:val="0"/>
      <w:overflowPunct w:val="0"/>
      <w:autoSpaceDE w:val="0"/>
      <w:autoSpaceDN w:val="0"/>
      <w:adjustRightInd w:val="0"/>
      <w:spacing w:line="264" w:lineRule="atLeast"/>
      <w:jc w:val="center"/>
      <w:textAlignment w:val="baseline"/>
    </w:pPr>
    <w:rPr>
      <w:rFonts w:ascii="Times New" w:hAnsi="Times New"/>
      <w:b/>
      <w:sz w:val="28"/>
      <w:szCs w:val="20"/>
      <w:u w:val="single"/>
    </w:rPr>
  </w:style>
  <w:style w:type="character" w:customStyle="1" w:styleId="TitleChar">
    <w:name w:val="Title Char"/>
    <w:aliases w:val=" Char Char"/>
    <w:basedOn w:val="DefaultParagraphFont"/>
    <w:link w:val="Title"/>
    <w:rsid w:val="00E446D2"/>
    <w:rPr>
      <w:rFonts w:ascii="Times New" w:eastAsia="Times New Roman" w:hAnsi="Times New" w:cs="Times New Roman"/>
      <w:b/>
      <w:sz w:val="28"/>
      <w:szCs w:val="20"/>
      <w:u w:val="single"/>
    </w:rPr>
  </w:style>
  <w:style w:type="paragraph" w:styleId="Subtitle">
    <w:name w:val="Subtitle"/>
    <w:basedOn w:val="Normal"/>
    <w:link w:val="SubtitleChar"/>
    <w:qFormat/>
    <w:rsid w:val="00E446D2"/>
    <w:pPr>
      <w:widowControl w:val="0"/>
      <w:suppressAutoHyphens w:val="0"/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SubtitleChar">
    <w:name w:val="Subtitle Char"/>
    <w:basedOn w:val="DefaultParagraphFont"/>
    <w:link w:val="Subtitle"/>
    <w:rsid w:val="00E446D2"/>
    <w:rPr>
      <w:rFonts w:ascii="Times New Roman" w:eastAsia="Times New Roman" w:hAnsi="Times New Roman" w:cs="Times New Roman"/>
      <w:b/>
      <w:szCs w:val="20"/>
    </w:rPr>
  </w:style>
  <w:style w:type="character" w:styleId="SubtleReference">
    <w:name w:val="Subtle Reference"/>
    <w:uiPriority w:val="31"/>
    <w:qFormat/>
    <w:rsid w:val="00E446D2"/>
    <w:rPr>
      <w:rFonts w:ascii="Calibri" w:eastAsia="Times New Roman" w:hAnsi="Calibri" w:cs="Times New Roman"/>
      <w:i/>
      <w:iCs/>
      <w:color w:val="6224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mpanyNameOne">
    <w:name w:val="Company Name One"/>
    <w:basedOn w:val="Normal"/>
    <w:next w:val="Normal"/>
    <w:rsid w:val="00AB75E1"/>
    <w:pPr>
      <w:tabs>
        <w:tab w:val="left" w:pos="1440"/>
        <w:tab w:val="right" w:pos="6480"/>
      </w:tabs>
      <w:spacing w:before="60" w:line="220" w:lineRule="atLeast"/>
    </w:pPr>
    <w:rPr>
      <w:rFonts w:ascii="Garamond"/>
      <w:sz w:val="22"/>
      <w:szCs w:val="20"/>
    </w:rPr>
  </w:style>
  <w:style w:type="paragraph" w:customStyle="1" w:styleId="verdana">
    <w:name w:val="verdana"/>
    <w:basedOn w:val="Normal"/>
    <w:rsid w:val="00AB75E1"/>
    <w:pPr>
      <w:suppressAutoHyphens w:val="0"/>
      <w:autoSpaceDE w:val="0"/>
      <w:autoSpaceDN w:val="0"/>
      <w:spacing w:before="60" w:after="60"/>
      <w:jc w:val="both"/>
    </w:pPr>
    <w:rPr>
      <w:rFonts w:ascii="Trebuchet MS" w:hAnsi="Trebuchet MS" w:cs="Arial"/>
      <w:sz w:val="20"/>
      <w:szCs w:val="20"/>
      <w:lang w:val="en-GB"/>
    </w:rPr>
  </w:style>
  <w:style w:type="paragraph" w:customStyle="1" w:styleId="SAP-TablebulletedText">
    <w:name w:val="SAP - Table bulleted Text"/>
    <w:basedOn w:val="Normal"/>
    <w:autoRedefine/>
    <w:rsid w:val="002C7976"/>
    <w:pPr>
      <w:numPr>
        <w:numId w:val="3"/>
      </w:numPr>
      <w:suppressAutoHyphens w:val="0"/>
      <w:spacing w:line="260" w:lineRule="exact"/>
      <w:jc w:val="both"/>
    </w:pPr>
    <w:rPr>
      <w:rFonts w:ascii="Tahoma" w:hAnsi="Tahoma" w:cs="Tahoma"/>
      <w:sz w:val="21"/>
      <w:szCs w:val="21"/>
      <w:lang w:val="en-GB"/>
    </w:rPr>
  </w:style>
  <w:style w:type="paragraph" w:customStyle="1" w:styleId="ResCaption2">
    <w:name w:val="Res_Caption 2"/>
    <w:basedOn w:val="Normal"/>
    <w:rsid w:val="002C7976"/>
    <w:pPr>
      <w:suppressAutoHyphens w:val="0"/>
      <w:spacing w:before="240" w:after="60"/>
    </w:pPr>
    <w:rPr>
      <w:rFonts w:ascii="Arial Bold" w:hAnsi="Arial Bold"/>
      <w:b/>
      <w:sz w:val="20"/>
    </w:rPr>
  </w:style>
  <w:style w:type="paragraph" w:styleId="BlockText">
    <w:name w:val="Block Text"/>
    <w:basedOn w:val="Normal"/>
    <w:rsid w:val="002C7976"/>
    <w:pPr>
      <w:suppressAutoHyphens w:val="0"/>
      <w:ind w:left="360" w:right="-720"/>
    </w:pPr>
    <w:rPr>
      <w:rFonts w:ascii="Verdana" w:hAnsi="Verdana"/>
      <w:sz w:val="22"/>
    </w:rPr>
  </w:style>
  <w:style w:type="paragraph" w:customStyle="1" w:styleId="Normal0">
    <w:name w:val="[Normal]"/>
    <w:rsid w:val="00396F3C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ListBullet">
    <w:name w:val="List Bullet"/>
    <w:basedOn w:val="Normal"/>
    <w:autoRedefine/>
    <w:uiPriority w:val="99"/>
    <w:rsid w:val="00396F3C"/>
    <w:pPr>
      <w:numPr>
        <w:numId w:val="4"/>
      </w:numPr>
      <w:tabs>
        <w:tab w:val="clear" w:pos="360"/>
      </w:tabs>
      <w:suppressAutoHyphens w:val="0"/>
      <w:autoSpaceDE w:val="0"/>
      <w:autoSpaceDN w:val="0"/>
      <w:spacing w:after="60"/>
      <w:ind w:left="720" w:right="432"/>
      <w:jc w:val="both"/>
    </w:pPr>
    <w:rPr>
      <w:rFonts w:eastAsia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9305FE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rsid w:val="009305FE"/>
    <w:pPr>
      <w:suppressAutoHyphens w:val="0"/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305FE"/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9305FE"/>
    <w:pPr>
      <w:suppressAutoHyphens w:val="0"/>
      <w:spacing w:line="264" w:lineRule="auto"/>
    </w:pPr>
    <w:rPr>
      <w:rFonts w:ascii="Corbel" w:hAnsi="Corbel"/>
      <w:caps/>
      <w:color w:val="595959"/>
      <w:spacing w:val="20"/>
      <w:sz w:val="16"/>
      <w:szCs w:val="22"/>
    </w:rPr>
  </w:style>
  <w:style w:type="character" w:customStyle="1" w:styleId="postbody">
    <w:name w:val="postbody"/>
    <w:rsid w:val="00DE7F1C"/>
  </w:style>
  <w:style w:type="paragraph" w:customStyle="1" w:styleId="normalverdana">
    <w:name w:val="normal+verdana"/>
    <w:basedOn w:val="Normal"/>
    <w:rsid w:val="00DE7F1C"/>
    <w:pPr>
      <w:suppressAutoHyphens w:val="0"/>
    </w:pPr>
    <w:rPr>
      <w:rFonts w:ascii="Verdana" w:hAnsi="Verdana"/>
      <w:sz w:val="20"/>
      <w:szCs w:val="20"/>
    </w:rPr>
  </w:style>
  <w:style w:type="character" w:styleId="HTMLTypewriter">
    <w:name w:val="HTML Typewriter"/>
    <w:basedOn w:val="DefaultParagraphFont"/>
    <w:semiHidden/>
    <w:unhideWhenUsed/>
    <w:rsid w:val="00D26CE7"/>
    <w:rPr>
      <w:rFonts w:ascii="Times New Roman" w:eastAsia="Times New Roman" w:hAnsi="Times New Roman" w:cs="Times New Roman" w:hint="default"/>
      <w:sz w:val="20"/>
      <w:szCs w:val="20"/>
    </w:rPr>
  </w:style>
  <w:style w:type="paragraph" w:customStyle="1" w:styleId="Address1">
    <w:name w:val="Address 1"/>
    <w:basedOn w:val="Normal"/>
    <w:rsid w:val="00D26CE7"/>
    <w:pPr>
      <w:framePr w:w="2160" w:wrap="notBeside" w:vAnchor="page" w:hAnchor="page" w:x="8281" w:y="1153"/>
      <w:suppressAutoHyphens w:val="0"/>
      <w:spacing w:line="160" w:lineRule="atLeast"/>
      <w:jc w:val="both"/>
    </w:pPr>
    <w:rPr>
      <w:rFonts w:ascii="Arial" w:hAnsi="Arial"/>
      <w:sz w:val="1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B0B0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B0B0F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B0B0F"/>
    <w:pPr>
      <w:suppressAutoHyphens w:val="0"/>
      <w:autoSpaceDE w:val="0"/>
      <w:autoSpaceDN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B0B0F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CB0B0F"/>
    <w:pPr>
      <w:spacing w:after="0" w:line="360" w:lineRule="auto"/>
      <w:contextualSpacing/>
      <w:jc w:val="both"/>
    </w:pPr>
    <w:rPr>
      <w:rFonts w:ascii="Trebuchet MS" w:eastAsia="Trebuchet MS" w:hAnsi="Trebuchet MS" w:cs="Trebuchet MS"/>
      <w:color w:val="000000"/>
    </w:rPr>
  </w:style>
  <w:style w:type="paragraph" w:customStyle="1" w:styleId="NormalVerdana0">
    <w:name w:val="Normal + Verdana"/>
    <w:aliases w:val="8.5 pt,Justified,Before:  3 pt,After:  3 pt,Normal + Arial,9 pt,Left:  0.13&quot;,Hanging:  1.38&quot;,Before:  1 pt..."/>
    <w:basedOn w:val="Normal"/>
    <w:link w:val="NormalVerdanaChar"/>
    <w:rsid w:val="00D605C2"/>
    <w:pPr>
      <w:jc w:val="both"/>
    </w:pPr>
    <w:rPr>
      <w:rFonts w:ascii="Verdana" w:hAnsi="Verdana" w:cs="Verdana"/>
      <w:sz w:val="22"/>
      <w:szCs w:val="22"/>
      <w:lang w:val="en-GB" w:eastAsia="ar-SA"/>
    </w:rPr>
  </w:style>
  <w:style w:type="character" w:customStyle="1" w:styleId="NormalVerdanaChar">
    <w:name w:val="Normal + Verdana Char"/>
    <w:aliases w:val="8.5 pt Char,Justified Char,Before:  3 pt Char,After:  3 pt Char,Normal + Arial Char,9 pt Char,Left:  0.13&quot; Char,Hanging:  1.38&quot; Char,Before:  1 pt... Char"/>
    <w:link w:val="NormalVerdana0"/>
    <w:rsid w:val="00D605C2"/>
    <w:rPr>
      <w:rFonts w:ascii="Verdana" w:eastAsia="Times New Roman" w:hAnsi="Verdana" w:cs="Verdana"/>
      <w:lang w:val="en-GB" w:eastAsia="ar-SA"/>
    </w:rPr>
  </w:style>
  <w:style w:type="character" w:styleId="IntenseEmphasis">
    <w:name w:val="Intense Emphasis"/>
    <w:uiPriority w:val="21"/>
    <w:qFormat/>
    <w:rsid w:val="00D605C2"/>
    <w:rPr>
      <w:b/>
      <w:bCs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0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Tit">
    <w:name w:val="Tit"/>
    <w:basedOn w:val="Normal"/>
    <w:rsid w:val="00F57A00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CM1">
    <w:name w:val="CM1"/>
    <w:basedOn w:val="Default"/>
    <w:next w:val="Default"/>
    <w:uiPriority w:val="99"/>
    <w:rsid w:val="00F57A00"/>
    <w:pPr>
      <w:widowControl w:val="0"/>
      <w:spacing w:line="271" w:lineRule="atLeast"/>
    </w:pPr>
    <w:rPr>
      <w:rFonts w:ascii="Calibri" w:hAnsi="Calibri" w:cs="Times New Roman"/>
      <w:color w:val="auto"/>
      <w:lang w:val="en-GB" w:eastAsia="en-GB"/>
    </w:rPr>
  </w:style>
  <w:style w:type="paragraph" w:customStyle="1" w:styleId="CM7">
    <w:name w:val="CM7"/>
    <w:basedOn w:val="Default"/>
    <w:next w:val="Default"/>
    <w:uiPriority w:val="99"/>
    <w:rsid w:val="00F57A00"/>
    <w:pPr>
      <w:widowControl w:val="0"/>
    </w:pPr>
    <w:rPr>
      <w:rFonts w:ascii="Calibri" w:hAnsi="Calibri" w:cs="Times New Roman"/>
      <w:color w:val="auto"/>
      <w:lang w:val="en-GB" w:eastAsia="en-GB"/>
    </w:rPr>
  </w:style>
  <w:style w:type="paragraph" w:customStyle="1" w:styleId="CM8">
    <w:name w:val="CM8"/>
    <w:basedOn w:val="Default"/>
    <w:next w:val="Default"/>
    <w:uiPriority w:val="99"/>
    <w:rsid w:val="00F57A00"/>
    <w:pPr>
      <w:widowControl w:val="0"/>
    </w:pPr>
    <w:rPr>
      <w:rFonts w:ascii="Calibri" w:hAnsi="Calibri" w:cs="Times New Roman"/>
      <w:color w:val="auto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F57A00"/>
    <w:pPr>
      <w:widowControl w:val="0"/>
    </w:pPr>
    <w:rPr>
      <w:rFonts w:ascii="Calibri" w:hAnsi="Calibri" w:cs="Times New Roman"/>
      <w:color w:val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779">
          <w:marLeft w:val="0"/>
          <w:marRight w:val="9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096">
          <w:marLeft w:val="0"/>
          <w:marRight w:val="994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mwaikar.wordpres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 Inc.</Company>
  <LinksUpToDate>false</LinksUpToDate>
  <CharactersWithSpaces>14281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hemal.patel</dc:creator>
  <cp:lastModifiedBy>Manoj Waikar</cp:lastModifiedBy>
  <cp:revision>4</cp:revision>
  <dcterms:created xsi:type="dcterms:W3CDTF">2014-09-18T05:27:00Z</dcterms:created>
  <dcterms:modified xsi:type="dcterms:W3CDTF">2014-09-19T13:37:00Z</dcterms:modified>
</cp:coreProperties>
</file>