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调制解调：模拟信号转数字信号，再将数字信号转模拟信号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CMMI(能力成熟度模型):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初始级：过程不可预测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已管理级：项目级管理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已定义级：组织级管理，标准过程化，文档化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量化管理级：数据驱动决策，过程可预测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优化级：持续改进，创新导向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服务架构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2层C/S架构(表现层，数据层)：前端直连数据库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3层C/S架构(表现层，应用服务，数据层)：业务逻辑提取到服务器中(如java)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架构风格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管道过滤器：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层次结构：降低性能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黑板风格：通过中央数据(黑板)交换信息，进行解答</w:t>
      </w:r>
      <w:bookmarkStart w:id="1" w:name="_GoBack"/>
      <w:bookmarkEnd w:id="1"/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GET:查询用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POST:对数据整体更新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PUT:新建数据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PATCH:对数据部分更新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工业大模型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基础设施层：提供算例，网络保障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基座层：数据分析，形成知识图谱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模型层：模型训练，调整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交互层：人机协同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应用层：场景化处理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数据中台：风险控制、数据治理、用户画像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管理架构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ERP资源流：物流，资金流，信息流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信息系统监管过程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四控：质量、进度、投资、变更控制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三管：合同、信息、安全管理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一协调：有关单位和人员的关系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软件开发阶段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初始：需求分析，可行性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细化：设计体系，制定工作计划，识别风险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构建：开发，实现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交付：部署，交付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开放系统的安全服务：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认证：登录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访问控制：不同角色能访问的数据等级不同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数据保密性：避免数据泄露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数据完整性：避免数据被篡改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不可否认：避免否认数据发送/接收过的事实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无干扰下最大传输速率(奈奎斯特公式)=2*带宽B*log2(信号状态数V)   bps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有干扰下最大传输速率(香农公式)=带宽*log2(1+S/N)                 bps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ROM：出场自带，不可编程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PROM：可编程一次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EPROM： 可多测编程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EEPROM：可多次编程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调度算法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FIFO先进先出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LLF:开始时间-结束时间=剩余执行时间，最先的先执行(开始时间不同)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EDF(DeadLine):截止时间最早的先运行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内聚类型(低到高)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偶然：全放一块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逻辑：逻辑内聚(根据不同入参，执行增删改)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时间：相同时刻的步骤放一块(init中操作)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过程：几个无关的过程放在一个方法中(数据无关)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通信：几个无关的过程放在一个方法中(数据有关)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顺序：多个有先后顺序的步骤放一个方法中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功能：包括步骤涉及的其他数据联动操作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无：通过mq,中间件通信，不指定对方存在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数据：模块通过参数传递数据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标记：模块通过参数传整个对象，但只用个别字段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控制：模块A向B传递flag标志，B根据flag执行逻辑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外部：模块依赖外部系统(不同环境结果不同)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公共：多个模块共享全局变量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内容：模块A之间修改B中的数据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4+1视图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进程视图：多进程怎么交互(性能)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物理/部署视图：服务器部署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逻辑视图：功能怎么分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实现/开发视图：代码怎么实现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场景视图：活动图，序列图，使用场景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开发模型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瀑布模型</w:t>
      </w:r>
      <w:r>
        <w:rPr>
          <w:rFonts w:hint="eastAsia"/>
          <w:lang w:val="en-US" w:eastAsia="zh-CN"/>
        </w:rPr>
        <w:t>：软件需求明确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(演化)</w:t>
      </w:r>
      <w:r>
        <w:rPr>
          <w:rFonts w:hint="default"/>
          <w:lang w:val="en-US" w:eastAsia="zh-CN"/>
        </w:rPr>
        <w:t>模型</w:t>
      </w:r>
      <w:r>
        <w:rPr>
          <w:rFonts w:hint="eastAsia"/>
          <w:lang w:val="en-US" w:eastAsia="zh-CN"/>
        </w:rPr>
        <w:t>:需求不明确，规模不太大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螺旋模型</w:t>
      </w:r>
      <w:r>
        <w:rPr>
          <w:rFonts w:hint="eastAsia"/>
          <w:lang w:val="en-US" w:eastAsia="zh-CN"/>
        </w:rPr>
        <w:t>:原型模型(基础)+瀑布模型，是快速原型模型的改进，</w:t>
      </w:r>
      <w:r>
        <w:rPr>
          <w:rFonts w:hint="default"/>
          <w:lang w:val="en-US" w:eastAsia="zh-CN"/>
        </w:rPr>
        <w:t>分为目标设定、风险分析、开发和有效性验证、评审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增量模型：尽早得到用户反馈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构件模型</w:t>
      </w:r>
      <w:r>
        <w:rPr>
          <w:rFonts w:hint="eastAsia"/>
          <w:lang w:val="en-US" w:eastAsia="zh-CN"/>
        </w:rPr>
        <w:t>:重用</w:t>
      </w:r>
      <w:r>
        <w:rPr>
          <w:rFonts w:hint="default"/>
          <w:lang w:val="en-US" w:eastAsia="zh-CN"/>
        </w:rPr>
        <w:t>提高软件可靠性和易维护性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喷泉模型</w:t>
      </w:r>
      <w:r>
        <w:rPr>
          <w:rFonts w:hint="eastAsia"/>
          <w:lang w:val="en-US" w:eastAsia="zh-CN"/>
        </w:rPr>
        <w:t>：用户需求为动力，面向对象开发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快速应用开发</w:t>
      </w:r>
      <w:r>
        <w:rPr>
          <w:rFonts w:hint="eastAsia"/>
          <w:lang w:eastAsia="zh-CN"/>
        </w:rPr>
        <w:t>：</w:t>
      </w:r>
      <w:r>
        <w:t>系统模块化程度较高时</w:t>
      </w:r>
      <w:r>
        <w:rPr>
          <w:rFonts w:hint="eastAsia"/>
          <w:lang w:val="en-US" w:eastAsia="zh-CN"/>
        </w:rPr>
        <w:t>使用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形式化方法：基于数学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敏捷开发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是适应性</w:t>
      </w:r>
      <w:r>
        <w:rPr>
          <w:rFonts w:hint="eastAsia"/>
          <w:lang w:val="en-US" w:eastAsia="zh-CN"/>
        </w:rPr>
        <w:t>的，以人为中心，</w:t>
      </w: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模型为</w:t>
      </w:r>
      <w:r>
        <w:rPr>
          <w:rFonts w:hint="default"/>
          <w:lang w:val="en-US" w:eastAsia="zh-CN"/>
        </w:rPr>
        <w:t>基础，增量式开发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极限编程：交流，朴素，反馈，勇气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水晶法：以人为中心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并列争球法：增量迭代，按需求优先级实现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特征驱动：人，过程，技术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结构化分析：自顶向下，逐层分解，面向数据流(数据流图)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净室软件：基于函数和抽样理论，开发前解决缺陷，一次成功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需求跟踪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正向跟踪:从需求上找根因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逆向跟踪：从代码推理需求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用例模型：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包含关系：A包含B的行为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扩展关系：A比B在行为上有扩展(异常时)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泛化关系：A是B的特例(子类)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软件质量6个维度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功能性：适合性、准确性、互操作性、安全性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可靠性：容错性，易恢复性、成熟性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易用性：易学性、易理解性、易操作性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效率：资源、时间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维护性：可测试性、可修改性、稳定性、易分析性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可移植性：适应性、易安装性、一致性、可替换性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开发期质量属性：易理解、可扩展、可重用、可测试、可维护、可移植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运行期质量属性：性能、安全性、可伸缩性、互操作性、可靠性、可用性、鲁棒性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架构评估中的质量属性：性能、可靠性、可用性、安全性、可修改性、功能性、可变性、互操作性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AB测试：随机分组访问不同版本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基准性能测试：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压力测试：能有多少并发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可靠性测试：能无故障跑多久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单元测试：以详细设计为标准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黑盒测试：不关注代码逻辑,边界值分析，等价类划分，因果图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白盒测试：根据代码逻辑测试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语句覆盖：每个语句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判定覆盖：if中整体true/false各一次 (true|true) (false|false)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条件覆盖：if中每个条件都true/false一次(true|false) (false|true)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判定-条件覆盖:满足判定和条件(true|true)(true|false)(false|true)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条件组合覆盖：if中所有组合都一次</w:t>
      </w:r>
      <w:bookmarkStart w:id="0" w:name="OLE_LINK1"/>
      <w:r>
        <w:rPr>
          <w:rFonts w:hint="eastAsia"/>
          <w:lang w:val="en-US" w:eastAsia="zh-CN"/>
        </w:rPr>
        <w:t>(true|true)(false|false)(true|false)(false|true)</w:t>
      </w:r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路径覆盖：所有路径都走边(整体上)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MTTF: 平均两次故障间运行的时间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MTTR:平均修复时间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MTBF:平均故障间隔(MTTF+MTTR)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国家机密保密期：20年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内模式(机器): 分区，页，块，底层结构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模式/概念模式(开发)：索引，约束,表结构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外模式(用户)：视图，数据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SOAP简单对象访问协议，定义客户端和服务端之间的数据规范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领域工程:识别共性、构建资产核心(架构\构建)、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应用工程:通过配置、参数、低码快速生成产品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5272405" cy="8185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114300" distR="114300">
            <wp:extent cx="5269230" cy="8858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69865" cy="80518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66690" cy="414655"/>
            <wp:effectExtent l="0" t="0" r="1016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114300" distR="114300">
            <wp:extent cx="4638675" cy="7048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88670"/>
            <wp:effectExtent l="0" t="0" r="508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535E"/>
    <w:rsid w:val="00505C13"/>
    <w:rsid w:val="006100AC"/>
    <w:rsid w:val="00C67DD0"/>
    <w:rsid w:val="00C75852"/>
    <w:rsid w:val="01581876"/>
    <w:rsid w:val="01CA1BFC"/>
    <w:rsid w:val="01CD6404"/>
    <w:rsid w:val="02054D10"/>
    <w:rsid w:val="03A93F09"/>
    <w:rsid w:val="03ED6503"/>
    <w:rsid w:val="044E519E"/>
    <w:rsid w:val="049C22E1"/>
    <w:rsid w:val="04D8408C"/>
    <w:rsid w:val="058E5D8F"/>
    <w:rsid w:val="05EB1437"/>
    <w:rsid w:val="06232B73"/>
    <w:rsid w:val="06795C12"/>
    <w:rsid w:val="07EC1A0C"/>
    <w:rsid w:val="085A350B"/>
    <w:rsid w:val="089861FD"/>
    <w:rsid w:val="08E94619"/>
    <w:rsid w:val="090C0F64"/>
    <w:rsid w:val="09172B79"/>
    <w:rsid w:val="095E00EF"/>
    <w:rsid w:val="09A035EE"/>
    <w:rsid w:val="0A0100FD"/>
    <w:rsid w:val="0A26389D"/>
    <w:rsid w:val="0B5A402C"/>
    <w:rsid w:val="0B5E62B6"/>
    <w:rsid w:val="0B6C27B8"/>
    <w:rsid w:val="0BE71D29"/>
    <w:rsid w:val="0C6627F1"/>
    <w:rsid w:val="0CCE4565"/>
    <w:rsid w:val="0D2D7E96"/>
    <w:rsid w:val="0DA85313"/>
    <w:rsid w:val="0DC21BEE"/>
    <w:rsid w:val="0E8B78C6"/>
    <w:rsid w:val="0E9128F5"/>
    <w:rsid w:val="0F124148"/>
    <w:rsid w:val="0F527130"/>
    <w:rsid w:val="0FC1616A"/>
    <w:rsid w:val="10227809"/>
    <w:rsid w:val="10AC3EE9"/>
    <w:rsid w:val="10AF0A14"/>
    <w:rsid w:val="11BC62A5"/>
    <w:rsid w:val="12AB2A46"/>
    <w:rsid w:val="12CF0750"/>
    <w:rsid w:val="13176561"/>
    <w:rsid w:val="15034865"/>
    <w:rsid w:val="15384354"/>
    <w:rsid w:val="157518C4"/>
    <w:rsid w:val="15917581"/>
    <w:rsid w:val="15A01877"/>
    <w:rsid w:val="165F72C3"/>
    <w:rsid w:val="16D22ED2"/>
    <w:rsid w:val="18AE4589"/>
    <w:rsid w:val="18C13932"/>
    <w:rsid w:val="1912008F"/>
    <w:rsid w:val="19750922"/>
    <w:rsid w:val="19A20120"/>
    <w:rsid w:val="1ABD2145"/>
    <w:rsid w:val="1B716318"/>
    <w:rsid w:val="1C387F62"/>
    <w:rsid w:val="1C7502D8"/>
    <w:rsid w:val="1C9657F3"/>
    <w:rsid w:val="1CC8130B"/>
    <w:rsid w:val="1CE407F6"/>
    <w:rsid w:val="1CE858BA"/>
    <w:rsid w:val="1D150FC5"/>
    <w:rsid w:val="1DC0365D"/>
    <w:rsid w:val="1E471BF1"/>
    <w:rsid w:val="1E5F4E54"/>
    <w:rsid w:val="1E731769"/>
    <w:rsid w:val="1E9439A0"/>
    <w:rsid w:val="1EA605D5"/>
    <w:rsid w:val="1EC135F7"/>
    <w:rsid w:val="1F724CDF"/>
    <w:rsid w:val="1FAF2E88"/>
    <w:rsid w:val="200A3D4E"/>
    <w:rsid w:val="2055491A"/>
    <w:rsid w:val="215138B9"/>
    <w:rsid w:val="22026288"/>
    <w:rsid w:val="225D1396"/>
    <w:rsid w:val="22B440FE"/>
    <w:rsid w:val="23326F1A"/>
    <w:rsid w:val="23707992"/>
    <w:rsid w:val="239F6104"/>
    <w:rsid w:val="23B50B24"/>
    <w:rsid w:val="247729AF"/>
    <w:rsid w:val="24B369D8"/>
    <w:rsid w:val="254664F7"/>
    <w:rsid w:val="25F1264D"/>
    <w:rsid w:val="25FD3EE1"/>
    <w:rsid w:val="27003479"/>
    <w:rsid w:val="27027F0C"/>
    <w:rsid w:val="27F41AD1"/>
    <w:rsid w:val="27F92254"/>
    <w:rsid w:val="289C6A2D"/>
    <w:rsid w:val="294604C6"/>
    <w:rsid w:val="294C0340"/>
    <w:rsid w:val="29796B66"/>
    <w:rsid w:val="29A84CE7"/>
    <w:rsid w:val="29C71EA1"/>
    <w:rsid w:val="29E6402D"/>
    <w:rsid w:val="2AEB06C3"/>
    <w:rsid w:val="2B165EC5"/>
    <w:rsid w:val="2B844A07"/>
    <w:rsid w:val="2BC67260"/>
    <w:rsid w:val="2C812F5F"/>
    <w:rsid w:val="2CD20125"/>
    <w:rsid w:val="2CF96358"/>
    <w:rsid w:val="2D1E1B2F"/>
    <w:rsid w:val="2D2C1124"/>
    <w:rsid w:val="2D3D22C5"/>
    <w:rsid w:val="2DB136F0"/>
    <w:rsid w:val="2EA27229"/>
    <w:rsid w:val="2F1034C5"/>
    <w:rsid w:val="2F444F2F"/>
    <w:rsid w:val="2F9F347C"/>
    <w:rsid w:val="307E1558"/>
    <w:rsid w:val="3193229F"/>
    <w:rsid w:val="31A00424"/>
    <w:rsid w:val="31E35634"/>
    <w:rsid w:val="31E4467A"/>
    <w:rsid w:val="32104F13"/>
    <w:rsid w:val="32324090"/>
    <w:rsid w:val="327117F0"/>
    <w:rsid w:val="329B0193"/>
    <w:rsid w:val="32D912FC"/>
    <w:rsid w:val="34440AEA"/>
    <w:rsid w:val="350B4A94"/>
    <w:rsid w:val="35191084"/>
    <w:rsid w:val="35D905E4"/>
    <w:rsid w:val="35E01DA6"/>
    <w:rsid w:val="38732B3B"/>
    <w:rsid w:val="388C6C54"/>
    <w:rsid w:val="38DD7958"/>
    <w:rsid w:val="399C6A91"/>
    <w:rsid w:val="39C57BE6"/>
    <w:rsid w:val="3ABA1AF8"/>
    <w:rsid w:val="3B387B37"/>
    <w:rsid w:val="3B3B7A71"/>
    <w:rsid w:val="3B661580"/>
    <w:rsid w:val="3C204FD4"/>
    <w:rsid w:val="3D546BAD"/>
    <w:rsid w:val="3DB14973"/>
    <w:rsid w:val="3E3755AE"/>
    <w:rsid w:val="3E8208B2"/>
    <w:rsid w:val="3EA96273"/>
    <w:rsid w:val="3EC00961"/>
    <w:rsid w:val="3EEE694E"/>
    <w:rsid w:val="3F625608"/>
    <w:rsid w:val="3FC25B37"/>
    <w:rsid w:val="3FDB5B6E"/>
    <w:rsid w:val="3FE6171A"/>
    <w:rsid w:val="401279AA"/>
    <w:rsid w:val="40336C6E"/>
    <w:rsid w:val="406121DF"/>
    <w:rsid w:val="408F1B0A"/>
    <w:rsid w:val="40F94425"/>
    <w:rsid w:val="417575F2"/>
    <w:rsid w:val="41C52491"/>
    <w:rsid w:val="42690381"/>
    <w:rsid w:val="428F48F3"/>
    <w:rsid w:val="42EC00B8"/>
    <w:rsid w:val="437D0B18"/>
    <w:rsid w:val="441103F2"/>
    <w:rsid w:val="44A377A9"/>
    <w:rsid w:val="45061A4C"/>
    <w:rsid w:val="4524387B"/>
    <w:rsid w:val="45830DCE"/>
    <w:rsid w:val="46061394"/>
    <w:rsid w:val="47174CAF"/>
    <w:rsid w:val="47714B70"/>
    <w:rsid w:val="47891400"/>
    <w:rsid w:val="47D14FCF"/>
    <w:rsid w:val="486017CE"/>
    <w:rsid w:val="48FA6066"/>
    <w:rsid w:val="496624B8"/>
    <w:rsid w:val="4A1E2A29"/>
    <w:rsid w:val="4A5400AB"/>
    <w:rsid w:val="4AC27CB3"/>
    <w:rsid w:val="4B810772"/>
    <w:rsid w:val="4BCD6513"/>
    <w:rsid w:val="4BE712D1"/>
    <w:rsid w:val="4BFA6AB7"/>
    <w:rsid w:val="4C0F07FD"/>
    <w:rsid w:val="4CA465B6"/>
    <w:rsid w:val="4D032BFB"/>
    <w:rsid w:val="4D6E7CE6"/>
    <w:rsid w:val="4DBC34A4"/>
    <w:rsid w:val="4E5C081F"/>
    <w:rsid w:val="4F5930D0"/>
    <w:rsid w:val="4F89358F"/>
    <w:rsid w:val="4FBD770D"/>
    <w:rsid w:val="4FEC69AC"/>
    <w:rsid w:val="5018236E"/>
    <w:rsid w:val="50193FF8"/>
    <w:rsid w:val="50C05A8B"/>
    <w:rsid w:val="51B303DC"/>
    <w:rsid w:val="533F6DA3"/>
    <w:rsid w:val="5538200C"/>
    <w:rsid w:val="556E5580"/>
    <w:rsid w:val="55766384"/>
    <w:rsid w:val="5683587B"/>
    <w:rsid w:val="56C74FA7"/>
    <w:rsid w:val="571B7207"/>
    <w:rsid w:val="572C3E48"/>
    <w:rsid w:val="57F10A3B"/>
    <w:rsid w:val="581B5789"/>
    <w:rsid w:val="58584E8D"/>
    <w:rsid w:val="58930396"/>
    <w:rsid w:val="58F0403D"/>
    <w:rsid w:val="594E3790"/>
    <w:rsid w:val="598B699D"/>
    <w:rsid w:val="59B24E83"/>
    <w:rsid w:val="59ED369A"/>
    <w:rsid w:val="5A90452E"/>
    <w:rsid w:val="5AE64C21"/>
    <w:rsid w:val="5BAF49AE"/>
    <w:rsid w:val="5BB35ABB"/>
    <w:rsid w:val="5DD76183"/>
    <w:rsid w:val="5E811D77"/>
    <w:rsid w:val="5E857A97"/>
    <w:rsid w:val="5EB979A7"/>
    <w:rsid w:val="5ED36BC7"/>
    <w:rsid w:val="5F1D6E55"/>
    <w:rsid w:val="5F2D0CB2"/>
    <w:rsid w:val="606E2944"/>
    <w:rsid w:val="607F5727"/>
    <w:rsid w:val="60D66DB0"/>
    <w:rsid w:val="61BC25D0"/>
    <w:rsid w:val="62DF3642"/>
    <w:rsid w:val="63011C51"/>
    <w:rsid w:val="650E74F1"/>
    <w:rsid w:val="65657B68"/>
    <w:rsid w:val="65A4764D"/>
    <w:rsid w:val="66007D67"/>
    <w:rsid w:val="67891D43"/>
    <w:rsid w:val="67DF0580"/>
    <w:rsid w:val="682F7FFB"/>
    <w:rsid w:val="685A0E40"/>
    <w:rsid w:val="686D6D6F"/>
    <w:rsid w:val="68BA7818"/>
    <w:rsid w:val="68CD6C00"/>
    <w:rsid w:val="68EB3277"/>
    <w:rsid w:val="68EC04C4"/>
    <w:rsid w:val="69CB10A2"/>
    <w:rsid w:val="6A575677"/>
    <w:rsid w:val="6C493911"/>
    <w:rsid w:val="6C5757F9"/>
    <w:rsid w:val="6C8C1C6F"/>
    <w:rsid w:val="6CE547B7"/>
    <w:rsid w:val="6D191B62"/>
    <w:rsid w:val="6D3632BC"/>
    <w:rsid w:val="6DC95B08"/>
    <w:rsid w:val="6E180678"/>
    <w:rsid w:val="6E4224F5"/>
    <w:rsid w:val="6E9248C1"/>
    <w:rsid w:val="6ED616E4"/>
    <w:rsid w:val="6F12734A"/>
    <w:rsid w:val="6F3871CC"/>
    <w:rsid w:val="6FF72E40"/>
    <w:rsid w:val="700E47B4"/>
    <w:rsid w:val="706C57DA"/>
    <w:rsid w:val="7074398C"/>
    <w:rsid w:val="70E56EFD"/>
    <w:rsid w:val="71596409"/>
    <w:rsid w:val="723A1359"/>
    <w:rsid w:val="73095797"/>
    <w:rsid w:val="73317404"/>
    <w:rsid w:val="734E5BB8"/>
    <w:rsid w:val="73532293"/>
    <w:rsid w:val="74D75D69"/>
    <w:rsid w:val="75CF2869"/>
    <w:rsid w:val="75D75DE4"/>
    <w:rsid w:val="7614285D"/>
    <w:rsid w:val="76EA60D5"/>
    <w:rsid w:val="77135BAC"/>
    <w:rsid w:val="772C02B0"/>
    <w:rsid w:val="785670FD"/>
    <w:rsid w:val="786F4B97"/>
    <w:rsid w:val="78EB0165"/>
    <w:rsid w:val="796849BB"/>
    <w:rsid w:val="79D21128"/>
    <w:rsid w:val="7ACA0D7F"/>
    <w:rsid w:val="7AE62019"/>
    <w:rsid w:val="7B1E211A"/>
    <w:rsid w:val="7B317FC4"/>
    <w:rsid w:val="7B425546"/>
    <w:rsid w:val="7B6372BC"/>
    <w:rsid w:val="7BFC4C19"/>
    <w:rsid w:val="7C0E463A"/>
    <w:rsid w:val="7C246D38"/>
    <w:rsid w:val="7C5C1516"/>
    <w:rsid w:val="7C5F4699"/>
    <w:rsid w:val="7D0B761F"/>
    <w:rsid w:val="7D46539A"/>
    <w:rsid w:val="7E3855A4"/>
    <w:rsid w:val="7FD4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924</Words>
  <Characters>1018</Characters>
  <Lines>0</Lines>
  <Paragraphs>0</Paragraphs>
  <TotalTime>109</TotalTime>
  <ScaleCrop>false</ScaleCrop>
  <LinksUpToDate>false</LinksUpToDate>
  <CharactersWithSpaces>1041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2025-09-26T05:23:00Z</dcterms:created>
  <dc:creator>moweitao</dc:creator>
  <cp:lastModifiedBy>moweitao</cp:lastModifiedBy>
  <dcterms:modified xsi:type="dcterms:W3CDTF">2025-09-28T08:50:21Z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B771EBE6CFEB4FE6892197C421774E46_13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