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C54B32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场景题</w:t>
      </w:r>
    </w:p>
    <w:p w14:paraId="19DD3894">
      <w:pPr>
        <w:rPr>
          <w:rFonts w:hint="eastAsia"/>
          <w:b/>
          <w:bCs/>
        </w:rPr>
      </w:pPr>
      <w:r>
        <w:rPr>
          <w:rFonts w:hint="eastAsia"/>
          <w:b/>
          <w:bCs/>
        </w:rPr>
        <w:t>订单超时未支付如何关单，恢复库存</w:t>
      </w:r>
    </w:p>
    <w:p w14:paraId="16DFF574">
      <w:pPr>
        <w:rPr>
          <w:rFonts w:hint="eastAsia"/>
          <w:b/>
          <w:bCs/>
        </w:rPr>
      </w:pPr>
      <w:r>
        <w:rPr>
          <w:rFonts w:hint="eastAsia"/>
          <w:b/>
          <w:bCs/>
        </w:rPr>
        <w:t>定时任务</w:t>
      </w:r>
    </w:p>
    <w:p w14:paraId="4D0F5C7E">
      <w:pPr>
        <w:rPr>
          <w:rFonts w:hint="eastAsia"/>
        </w:rPr>
      </w:pPr>
      <w:r>
        <w:rPr>
          <w:rFonts w:hint="eastAsia"/>
        </w:rPr>
        <w:t>@Scheduled 定时扫描订单表，检查是否超时；容易实现；存在间隔导致关单不及时；表中数据越多查询时间越长，导致关单不及时</w:t>
      </w:r>
    </w:p>
    <w:p w14:paraId="47D5F72C">
      <w:pPr>
        <w:rPr>
          <w:rFonts w:hint="eastAsia"/>
          <w:b/>
          <w:bCs/>
        </w:rPr>
      </w:pPr>
      <w:r>
        <w:rPr>
          <w:rFonts w:hint="eastAsia"/>
          <w:b/>
          <w:bCs/>
        </w:rPr>
        <w:t>JDK 延迟队列  DelayQueue</w:t>
      </w:r>
    </w:p>
    <w:p w14:paraId="751E5B17">
      <w:pPr>
        <w:rPr>
          <w:rFonts w:hint="eastAsia"/>
        </w:rPr>
      </w:pPr>
      <w:r>
        <w:rPr>
          <w:rFonts w:hint="eastAsia"/>
        </w:rPr>
        <w:t>DelayQueue :JDK 提供的无界队列，添加任务的延迟时间过后，才会真正放入队列中。while (true) 循环查询队列，存在任务则进行处理关单。容易实现；订单过多会导致OOM; 数据存在内存，服务器重启/宕机会丢失数据，适合数据量小的非主要场景</w:t>
      </w:r>
    </w:p>
    <w:p w14:paraId="17B60480">
      <w:pPr>
        <w:rPr>
          <w:rFonts w:hint="eastAsia"/>
          <w:b/>
          <w:bCs/>
        </w:rPr>
      </w:pPr>
      <w:r>
        <w:rPr>
          <w:rFonts w:hint="eastAsia"/>
          <w:b/>
          <w:bCs/>
        </w:rPr>
        <w:t>Redisson 分布式延迟队列</w:t>
      </w:r>
    </w:p>
    <w:p w14:paraId="3B28ED9A">
      <w:pPr>
        <w:rPr>
          <w:rFonts w:hint="eastAsia"/>
        </w:rPr>
      </w:pPr>
      <w:r>
        <w:rPr>
          <w:rFonts w:hint="eastAsia"/>
        </w:rPr>
        <w:t>用 zset 实现，当前时间+延迟时间排序，时间到后放到任务list中执行，适合分布式场景</w:t>
      </w:r>
    </w:p>
    <w:p w14:paraId="58540F43">
      <w:pPr>
        <w:rPr>
          <w:rFonts w:hint="eastAsia"/>
          <w:b/>
          <w:bCs/>
        </w:rPr>
      </w:pPr>
      <w:r>
        <w:rPr>
          <w:rFonts w:hint="eastAsia"/>
          <w:b/>
          <w:bCs/>
        </w:rPr>
        <w:t>RocketMQ 延迟消息</w:t>
      </w:r>
    </w:p>
    <w:p w14:paraId="0E57FFDC">
      <w:pPr>
        <w:rPr>
          <w:rFonts w:hint="eastAsia"/>
        </w:rPr>
      </w:pPr>
      <w:r>
        <w:rPr>
          <w:rFonts w:hint="eastAsia"/>
        </w:rPr>
        <w:t>延迟消息 ：消息写到Broker 后，等待指定时长后才被消费。系统解耦；mq 是重量级组件，存在消息丢失、幂等性问题</w:t>
      </w:r>
    </w:p>
    <w:p w14:paraId="4031898C">
      <w:pPr>
        <w:rPr>
          <w:rFonts w:hint="eastAsia"/>
          <w:b/>
          <w:bCs/>
        </w:rPr>
      </w:pPr>
      <w:r>
        <w:rPr>
          <w:rFonts w:hint="eastAsia"/>
          <w:b/>
          <w:bCs/>
        </w:rPr>
        <w:t>RabbitMQ 死信队列（延迟消息）</w:t>
      </w:r>
    </w:p>
    <w:p w14:paraId="2A300958">
      <w:pPr>
        <w:rPr>
          <w:rFonts w:hint="eastAsia"/>
        </w:rPr>
      </w:pPr>
      <w:r>
        <w:rPr>
          <w:rFonts w:hint="eastAsia"/>
        </w:rPr>
        <w:t>消息TTL 过期、超过队列长度，被消费者拒绝，无法被消费时，成为死信消息，进入死信队列。给消息设置 ttl，不消费，进入死信队列后再消费；队头过期时间长，会导致后面过期消息无法及时消费 ，造成消息阻塞</w:t>
      </w:r>
    </w:p>
    <w:p w14:paraId="50EE07DF">
      <w:pPr>
        <w:rPr>
          <w:rFonts w:hint="eastAsia"/>
        </w:rPr>
      </w:pPr>
    </w:p>
    <w:p w14:paraId="63ADDF51"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分布式锁过期时间的作用</w:t>
      </w:r>
    </w:p>
    <w:p w14:paraId="4246A6D1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避免节点宕机导致锁无法释放；存在任务未执行完，但是锁被释放的问题</w:t>
      </w:r>
    </w:p>
    <w:p w14:paraId="48B9DC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Redisson看门狗：</w:t>
      </w:r>
      <w:r>
        <w:rPr>
          <w:rFonts w:hint="eastAsia"/>
        </w:rPr>
        <w:t>10秒检查一次， 线程</w:t>
      </w:r>
      <w:r>
        <w:rPr>
          <w:rFonts w:hint="eastAsia"/>
          <w:lang w:val="en-US" w:eastAsia="zh-CN"/>
        </w:rPr>
        <w:t>还在运行则延长过期时间</w:t>
      </w:r>
    </w:p>
    <w:p w14:paraId="3C467DE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心跳检测：持有锁的节点定期向系统发送心跳，规定时间内未收到则释放锁</w:t>
      </w:r>
    </w:p>
    <w:p w14:paraId="66D38CB2">
      <w:pPr>
        <w:rPr>
          <w:rFonts w:hint="default"/>
          <w:lang w:val="en-US" w:eastAsia="zh-CN"/>
        </w:rPr>
      </w:pPr>
    </w:p>
    <w:p w14:paraId="76383B05">
      <w:pPr>
        <w:rPr>
          <w:rFonts w:hint="eastAsia"/>
          <w:b/>
          <w:bCs/>
        </w:rPr>
      </w:pPr>
      <w:r>
        <w:rPr>
          <w:rFonts w:hint="eastAsia"/>
          <w:b/>
          <w:bCs/>
        </w:rPr>
        <w:t>分布式锁的实现</w:t>
      </w:r>
    </w:p>
    <w:p w14:paraId="11C91E48"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</w:rPr>
        <w:t>setnx +expire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eastAsia"/>
        </w:rPr>
        <w:t>抢锁</w:t>
      </w:r>
      <w:r>
        <w:rPr>
          <w:rFonts w:hint="eastAsia"/>
          <w:lang w:val="en-US" w:eastAsia="zh-CN"/>
        </w:rPr>
        <w:t>后</w:t>
      </w:r>
      <w:r>
        <w:rPr>
          <w:rFonts w:hint="eastAsia"/>
        </w:rPr>
        <w:t>设置过期</w:t>
      </w:r>
      <w:r>
        <w:rPr>
          <w:rFonts w:hint="eastAsia"/>
          <w:lang w:val="en-US" w:eastAsia="zh-CN"/>
        </w:rPr>
        <w:t>时间；非</w:t>
      </w:r>
      <w:r>
        <w:rPr>
          <w:rFonts w:hint="eastAsia"/>
        </w:rPr>
        <w:t>原子操作，抢锁后，</w:t>
      </w:r>
      <w:r>
        <w:rPr>
          <w:rFonts w:hint="eastAsia"/>
          <w:lang w:val="en-US" w:eastAsia="zh-CN"/>
        </w:rPr>
        <w:t>系统宕机导致锁无法释放</w:t>
      </w:r>
    </w:p>
    <w:p w14:paraId="7AA42DBB">
      <w:pPr>
        <w:rPr>
          <w:rFonts w:hint="eastAsia"/>
        </w:rPr>
      </w:pPr>
      <w:r>
        <w:rPr>
          <w:rFonts w:hint="eastAsia"/>
          <w:b/>
          <w:bCs/>
        </w:rPr>
        <w:t>Lua脚本</w:t>
      </w:r>
      <w:r>
        <w:rPr>
          <w:rFonts w:hint="eastAsia"/>
          <w:b/>
          <w:bCs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执行</w:t>
      </w:r>
      <w:r>
        <w:rPr>
          <w:rFonts w:hint="eastAsia"/>
        </w:rPr>
        <w:t>SETNX + EXPIRE，</w:t>
      </w:r>
      <w:r>
        <w:rPr>
          <w:rFonts w:hint="eastAsia"/>
          <w:lang w:val="en-US" w:eastAsia="zh-CN"/>
        </w:rPr>
        <w:t>保证</w:t>
      </w:r>
      <w:r>
        <w:rPr>
          <w:rFonts w:hint="eastAsia"/>
        </w:rPr>
        <w:t>原子性</w:t>
      </w:r>
    </w:p>
    <w:p w14:paraId="7F9BA3B7">
      <w:pPr>
        <w:rPr>
          <w:rFonts w:hint="eastAsia"/>
        </w:rPr>
      </w:pPr>
      <w:r>
        <w:rPr>
          <w:rFonts w:hint="eastAsia"/>
          <w:b/>
          <w:bCs/>
        </w:rPr>
        <w:t>SET EX PX NX</w:t>
      </w:r>
      <w:r>
        <w:rPr>
          <w:rFonts w:hint="eastAsia"/>
          <w:b/>
          <w:bCs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原子操作</w:t>
      </w:r>
    </w:p>
    <w:p w14:paraId="24863006"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</w:rPr>
        <w:t>redisson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eastAsia"/>
          <w:b w:val="0"/>
          <w:bCs w:val="0"/>
          <w:lang w:val="en-US" w:eastAsia="zh-CN"/>
        </w:rPr>
        <w:t>看门狗机制解决了任务未执行完但是释放锁的问题</w:t>
      </w:r>
    </w:p>
    <w:p w14:paraId="149E4A17">
      <w:pPr>
        <w:rPr>
          <w:rFonts w:hint="eastAsia"/>
        </w:rPr>
      </w:pPr>
      <w:r>
        <w:rPr>
          <w:rFonts w:hint="eastAsia"/>
          <w:b/>
          <w:bCs/>
        </w:rPr>
        <w:t>Redlock+Redisson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在redis集群中，主节点持有锁宕机后，从节点升为主节点，第二个线程又能获得锁。使用redisson中的RedissonRedLock解决</w:t>
      </w:r>
    </w:p>
    <w:p w14:paraId="47E967B9">
      <w:pPr>
        <w:rPr>
          <w:rFonts w:hint="eastAsia"/>
        </w:rPr>
      </w:pPr>
      <w:r>
        <w:rPr>
          <w:rFonts w:hint="eastAsia"/>
          <w:b/>
          <w:bCs/>
        </w:rPr>
        <w:t>Etcd分布式锁</w:t>
      </w:r>
      <w:r>
        <w:rPr>
          <w:rFonts w:hint="eastAsia"/>
          <w:lang w:eastAsia="zh-CN"/>
        </w:rPr>
        <w:t>：</w:t>
      </w:r>
      <w:r>
        <w:rPr>
          <w:rFonts w:hint="eastAsia"/>
        </w:rPr>
        <w:t>键值存储，支持原子操作和分布式事务。强一致性,数据写入后，所有副本立即更新，确保数据的一致性和可用性</w:t>
      </w:r>
    </w:p>
    <w:p w14:paraId="29D427BE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数据库分布式锁</w:t>
      </w:r>
      <w:r>
        <w:rPr>
          <w:rFonts w:hint="eastAsia"/>
          <w:lang w:val="en-US" w:eastAsia="zh-CN"/>
        </w:rPr>
        <w:t>：加锁时插入数据(key,ttl)，解锁时删除数据,定时处理过期的锁</w:t>
      </w:r>
    </w:p>
    <w:p w14:paraId="679BA6E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zookeeper分布式锁：唯一节点特性，多个请求同时创建节点，只有一个能创建成功(加锁)</w:t>
      </w:r>
    </w:p>
    <w:p w14:paraId="08371008">
      <w:pPr>
        <w:rPr>
          <w:rFonts w:hint="eastAsia"/>
        </w:rPr>
      </w:pPr>
    </w:p>
    <w:p w14:paraId="4748792E">
      <w:pPr>
        <w:rPr>
          <w:rFonts w:hint="eastAsia"/>
          <w:b/>
          <w:bCs/>
        </w:rPr>
      </w:pPr>
      <w:r>
        <w:rPr>
          <w:rFonts w:hint="eastAsia"/>
          <w:b/>
          <w:bCs/>
        </w:rPr>
        <w:t>redis分布式锁解决集群服务器定时任务重复执行问题</w:t>
      </w:r>
    </w:p>
    <w:p w14:paraId="0D015476">
      <w:pPr>
        <w:rPr>
          <w:rFonts w:hint="eastAsia"/>
        </w:rPr>
      </w:pPr>
      <w:r>
        <w:rPr>
          <w:rFonts w:hint="eastAsia"/>
        </w:rPr>
        <w:t>定时任务</w:t>
      </w:r>
      <w:r>
        <w:rPr>
          <w:rFonts w:hint="eastAsia"/>
          <w:lang w:val="en-US" w:eastAsia="zh-CN"/>
        </w:rPr>
        <w:t>开始时</w:t>
      </w:r>
      <w:r>
        <w:rPr>
          <w:rFonts w:hint="eastAsia"/>
        </w:rPr>
        <w:t>，set</w:t>
      </w:r>
      <w:r>
        <w:rPr>
          <w:rFonts w:hint="eastAsia"/>
          <w:lang w:val="en-US" w:eastAsia="zh-CN"/>
        </w:rPr>
        <w:t>nx</w:t>
      </w:r>
      <w:r>
        <w:rPr>
          <w:rFonts w:hint="eastAsia"/>
        </w:rPr>
        <w:t>加锁，当key不存在，放入缓存，返回true,</w:t>
      </w:r>
      <w:r>
        <w:rPr>
          <w:rFonts w:hint="eastAsia"/>
          <w:lang w:val="en-US" w:eastAsia="zh-CN"/>
        </w:rPr>
        <w:t>并</w:t>
      </w:r>
      <w:r>
        <w:rPr>
          <w:rFonts w:hint="eastAsia"/>
        </w:rPr>
        <w:t>设置超时时间，结束后</w:t>
      </w:r>
      <w:r>
        <w:rPr>
          <w:rFonts w:hint="eastAsia"/>
          <w:lang w:val="en-US" w:eastAsia="zh-CN"/>
        </w:rPr>
        <w:t>解锁；</w:t>
      </w:r>
      <w:r>
        <w:rPr>
          <w:rFonts w:hint="eastAsia"/>
        </w:rPr>
        <w:t>第二个任务</w:t>
      </w:r>
      <w:r>
        <w:rPr>
          <w:rFonts w:hint="eastAsia"/>
          <w:lang w:val="en-US" w:eastAsia="zh-CN"/>
        </w:rPr>
        <w:t>setnx加</w:t>
      </w:r>
      <w:r>
        <w:rPr>
          <w:rFonts w:hint="eastAsia"/>
        </w:rPr>
        <w:t>锁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发现</w:t>
      </w:r>
      <w:r>
        <w:rPr>
          <w:rFonts w:hint="eastAsia"/>
          <w:lang w:val="en-US" w:eastAsia="zh-CN"/>
        </w:rPr>
        <w:t>已存在key</w:t>
      </w:r>
      <w:r>
        <w:rPr>
          <w:rFonts w:hint="eastAsia"/>
        </w:rPr>
        <w:t>，返回false,不执行定时任务</w:t>
      </w:r>
    </w:p>
    <w:p w14:paraId="11456C2B">
      <w:pPr>
        <w:rPr>
          <w:rFonts w:hint="eastAsia"/>
        </w:rPr>
      </w:pPr>
    </w:p>
    <w:p w14:paraId="1904442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数据库事务最小化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，防止长事务，行级锁长时间无法释放，导致其他事务等待。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避免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非内部逻辑导致不必要的事务回滚</w:t>
      </w:r>
    </w:p>
    <w:p w14:paraId="01C5E6E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长事务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存在的问题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：</w:t>
      </w:r>
    </w:p>
    <w:p w14:paraId="33DEF87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降低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数据库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并发性能：长事务会锁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主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资源，其他事务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访问</w:t>
      </w:r>
    </w:p>
    <w:p w14:paraId="0199412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耗尽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数据库连接池：长事务会导致客户端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占用数据库回话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时间过长，占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连接数量，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导致数据库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拒绝服务</w:t>
      </w:r>
    </w:p>
    <w:p w14:paraId="62C3750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耗尽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线程池：长事务会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中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线程一直等待事务提交，严重情况下会导致线程池耗尽</w:t>
      </w:r>
    </w:p>
    <w:p w14:paraId="1DC1C22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</w:rPr>
      </w:pPr>
    </w:p>
    <w:p w14:paraId="21E1EE7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导致长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事务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的情况(需要设置超时处理)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：</w:t>
      </w:r>
    </w:p>
    <w:p w14:paraId="45DBA35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事务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中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调用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其他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微服务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但一直没响应</w:t>
      </w:r>
    </w:p>
    <w:p w14:paraId="3D57B55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lang w:val="en-US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事务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中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调用基础设施：Redis,MQ,etcd,E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,由于故障没有响应</w:t>
      </w:r>
    </w:p>
    <w:p w14:paraId="600CDE1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事务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中进行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大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循环</w:t>
      </w:r>
    </w:p>
    <w:p w14:paraId="4D7FFFAF">
      <w:pPr>
        <w:rPr>
          <w:rFonts w:hint="default"/>
          <w:lang w:val="en-US" w:eastAsia="zh-CN"/>
        </w:rPr>
      </w:pPr>
    </w:p>
    <w:p w14:paraId="474F9FC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数据导出成excel</w:t>
      </w:r>
    </w:p>
    <w:p w14:paraId="6C5B75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使用easyExcel将数据导出成excel，调接口保存到文件服务器上，并返回文件Id给前端，前端调文件获取接口进行下载(可以下载历史导出的文件)； 文件服务器做了处理，如果同名不会覆盖，两个文件的文件Id不同</w:t>
      </w:r>
    </w:p>
    <w:p w14:paraId="117D1331">
      <w:pPr>
        <w:rPr>
          <w:rFonts w:hint="eastAsia"/>
          <w:lang w:val="en-US" w:eastAsia="zh-CN"/>
        </w:rPr>
      </w:pPr>
    </w:p>
    <w:p w14:paraId="053210EE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百万数据如何导出成excel</w:t>
      </w:r>
    </w:p>
    <w:p w14:paraId="6ABDA8D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用easyExcel</w:t>
      </w:r>
    </w:p>
    <w:p w14:paraId="4D0F27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分批进行分页查询，每次查询1000条，拼起来</w:t>
      </w:r>
    </w:p>
    <w:p w14:paraId="117BD47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使用线程池，多线程查询</w:t>
      </w:r>
    </w:p>
    <w:p w14:paraId="4C2686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分多个sheet页，一个sheet只能存100多万数据, 每个sheet50W数据，数据越多打开越慢</w:t>
      </w:r>
    </w:p>
    <w:p w14:paraId="5D847348">
      <w:pPr>
        <w:rPr>
          <w:rFonts w:hint="eastAsia"/>
          <w:lang w:val="en-US" w:eastAsia="zh-CN"/>
        </w:rPr>
      </w:pPr>
    </w:p>
    <w:p w14:paraId="0A4EAB55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百万数据如何通过excel导入</w:t>
      </w:r>
    </w:p>
    <w:p w14:paraId="1226C7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分批读取数据</w:t>
      </w:r>
    </w:p>
    <w:p w14:paraId="67652F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用批量插入语句(insert into values)，不要一条一条插入</w:t>
      </w:r>
    </w:p>
    <w:p w14:paraId="6E88EC66">
      <w:pPr>
        <w:rPr>
          <w:rFonts w:hint="eastAsia"/>
          <w:lang w:val="en-US" w:eastAsia="zh-CN"/>
        </w:rPr>
      </w:pPr>
    </w:p>
    <w:p w14:paraId="7BC514B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@Schedule和xxl-job执行定时任务的区别</w:t>
      </w:r>
    </w:p>
    <w:p w14:paraId="67C7394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@Schedule:不需要依赖框架，无法管理任务(暂停/手动触发，任务是否执行成功)，集群中如果不加分布式锁，每个节点的定时任务会重复执行</w:t>
      </w:r>
    </w:p>
    <w:p w14:paraId="1A5F80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Xxl-job:分布式任务调度</w:t>
      </w:r>
    </w:p>
    <w:p w14:paraId="4A296A97">
      <w:pPr>
        <w:rPr>
          <w:rFonts w:hint="eastAsia"/>
          <w:b/>
          <w:bCs/>
          <w:lang w:val="en-US" w:eastAsia="zh-CN"/>
        </w:rPr>
      </w:pPr>
    </w:p>
    <w:p w14:paraId="0BF49EB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拦截器AOP面相切面编程</w:t>
      </w:r>
    </w:p>
    <w:p w14:paraId="6028AE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如在所有请求的header中增加参数</w:t>
      </w:r>
    </w:p>
    <w:p w14:paraId="2ADFEADF">
      <w:pPr>
        <w:rPr>
          <w:rFonts w:hint="eastAsia"/>
          <w:lang w:val="en-US" w:eastAsia="zh-CN"/>
        </w:rPr>
      </w:pPr>
    </w:p>
    <w:p w14:paraId="387FD824">
      <w:pPr>
        <w:bidi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订单超时未支付如何解决</w:t>
      </w:r>
    </w:p>
    <w:p w14:paraId="7B6C0CB3">
      <w:pPr>
        <w:bidi w:val="0"/>
        <w:rPr>
          <w:rFonts w:hint="eastAsia"/>
        </w:rPr>
      </w:pPr>
      <w:r>
        <w:rPr>
          <w:rFonts w:hint="eastAsia"/>
        </w:rPr>
        <w:t>1.在生成订单时(表中记录订单的创建时间)，加入队列</w:t>
      </w:r>
    </w:p>
    <w:p w14:paraId="39B72ECA">
      <w:pPr>
        <w:bidi w:val="0"/>
        <w:rPr>
          <w:rFonts w:hint="eastAsia"/>
        </w:rPr>
      </w:pPr>
      <w:r>
        <w:rPr>
          <w:rFonts w:hint="eastAsia"/>
        </w:rPr>
        <w:t>2.根据订单的创建时间到30分钟为准,如果订单没有支付</w:t>
      </w:r>
    </w:p>
    <w:p w14:paraId="2817CDC4">
      <w:pPr>
        <w:bidi w:val="0"/>
        <w:rPr>
          <w:rFonts w:hint="eastAsia"/>
        </w:rPr>
      </w:pPr>
      <w:r>
        <w:rPr>
          <w:rFonts w:hint="eastAsia"/>
        </w:rPr>
        <w:t>3.将订单生成消息放到死信队列</w:t>
      </w:r>
    </w:p>
    <w:p w14:paraId="72389F71">
      <w:pPr>
        <w:bidi w:val="0"/>
        <w:rPr>
          <w:rFonts w:hint="eastAsia"/>
        </w:rPr>
      </w:pPr>
      <w:r>
        <w:rPr>
          <w:rFonts w:hint="eastAsia"/>
        </w:rPr>
        <w:t>4.消费死信队列里面的消息: 删除数据库中未付款的订单, 需要去修改商品的库存</w:t>
      </w:r>
    </w:p>
    <w:p w14:paraId="586817E9">
      <w:pPr>
        <w:rPr>
          <w:rFonts w:hint="default"/>
          <w:lang w:val="en-US" w:eastAsia="zh-CN"/>
        </w:rPr>
      </w:pPr>
    </w:p>
    <w:p w14:paraId="23CA951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代码重构手法</w:t>
      </w:r>
    </w:p>
    <w:p w14:paraId="7F351B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将重复代码提取成方法，进行复用</w:t>
      </w:r>
    </w:p>
    <w:p w14:paraId="3001DA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将公共方法提取到父类中</w:t>
      </w:r>
    </w:p>
    <w:p w14:paraId="0CBFF28A">
      <w:pPr>
        <w:rPr>
          <w:rFonts w:hint="eastAsia"/>
          <w:lang w:val="en-US" w:eastAsia="zh-CN"/>
        </w:rPr>
      </w:pPr>
    </w:p>
    <w:p w14:paraId="38EDAA4A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</w:t>
      </w:r>
      <w:r>
        <w:rPr>
          <w:rFonts w:hint="default"/>
          <w:b/>
          <w:bCs/>
          <w:lang w:val="en-US" w:eastAsia="zh-CN"/>
        </w:rPr>
        <w:t>事务</w:t>
      </w:r>
      <w:r>
        <w:rPr>
          <w:rFonts w:hint="eastAsia"/>
          <w:b/>
          <w:bCs/>
          <w:lang w:val="en-US" w:eastAsia="zh-CN"/>
        </w:rPr>
        <w:t>中</w:t>
      </w:r>
      <w:r>
        <w:rPr>
          <w:rFonts w:hint="default"/>
          <w:b/>
          <w:bCs/>
          <w:lang w:val="en-US" w:eastAsia="zh-CN"/>
        </w:rPr>
        <w:t>又查询又调接口</w:t>
      </w:r>
      <w:r>
        <w:rPr>
          <w:rFonts w:hint="eastAsia"/>
          <w:b/>
          <w:bCs/>
          <w:lang w:val="en-US" w:eastAsia="zh-CN"/>
        </w:rPr>
        <w:t>会有什么问题</w:t>
      </w:r>
    </w:p>
    <w:p w14:paraId="43C6F7E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如果事务回滚，调用的外部接口无法回滚</w:t>
      </w:r>
    </w:p>
    <w:p w14:paraId="1F70FA6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要做到事务最小化</w:t>
      </w:r>
    </w:p>
    <w:p w14:paraId="42F6A416">
      <w:pPr>
        <w:rPr>
          <w:rFonts w:hint="default"/>
          <w:lang w:val="en-US" w:eastAsia="zh-CN"/>
        </w:rPr>
      </w:pPr>
    </w:p>
    <w:p w14:paraId="05697C16">
      <w:pPr>
        <w:rPr>
          <w:rFonts w:hint="default"/>
          <w:lang w:val="en-US" w:eastAsia="zh-CN"/>
        </w:rPr>
      </w:pPr>
    </w:p>
    <w:p w14:paraId="66D19BD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单据序列号生成器(固定前缀+年月日+序列号)</w:t>
      </w:r>
    </w:p>
    <w:p w14:paraId="31EC428B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将前缀，年月日，序列号存到数据库中，定时任务更新年月日和序列号每日刷新，每个请求读取序列号时上分布式锁</w:t>
      </w:r>
    </w:p>
    <w:p w14:paraId="10E8590B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使用redis原子操作存储和更新序列号，定时任务更新序列号， 计数器自增都是原子操作</w:t>
      </w:r>
    </w:p>
    <w:p w14:paraId="19801806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009AC15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如何设计字段的数据权限</w:t>
      </w:r>
    </w:p>
    <w:p w14:paraId="3EA22695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设计角色-字段表，通过拦截器，查询时，修改sql, 只查询有权限查看的字段</w:t>
      </w:r>
    </w:p>
    <w:p w14:paraId="78260419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 w14:paraId="53787CB1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Cpu狂飙，如何处理</w:t>
      </w:r>
    </w:p>
    <w:p w14:paraId="68A4CB82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使用top命令，查看哪些进程占用cpu比较多</w:t>
      </w:r>
    </w:p>
    <w:p w14:paraId="57FB3DA7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对服务器进行临时扩容，或者进行版本回退</w:t>
      </w:r>
    </w:p>
    <w:p w14:paraId="1504EDE0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查看数据库使用情况，是否是慢sql导致，适当增加索引，优化sql逻辑</w:t>
      </w:r>
    </w:p>
    <w:p w14:paraId="7D062151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查看程序日志和代码，检查原因，后续使用多线程异步执行复杂任务</w:t>
      </w:r>
    </w:p>
    <w:p w14:paraId="4EEE5853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 w14:paraId="0506B5A5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 w14:paraId="45BED827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高并发如何处理</w:t>
      </w:r>
    </w:p>
    <w:p w14:paraId="18934DEC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线程池-多线程处理-阻塞队列</w:t>
      </w:r>
    </w:p>
    <w:p w14:paraId="060EAF63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使用消息队列-排队处理</w:t>
      </w:r>
    </w:p>
    <w:p w14:paraId="613754FA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使用redis缓存-避免频繁读取数据库</w:t>
      </w:r>
    </w:p>
    <w:p w14:paraId="6CA5A76F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数据库sql优化，读写分离</w:t>
      </w:r>
    </w:p>
    <w:p w14:paraId="636553B3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使用锁-保证线程安全</w:t>
      </w:r>
    </w:p>
    <w:p w14:paraId="13EE3AC5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减少锁的颗粒度</w:t>
      </w:r>
    </w:p>
    <w:p w14:paraId="441FCF51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将高并发服务和一般服务拆分，避免整个系统崩溃</w:t>
      </w:r>
    </w:p>
    <w:p w14:paraId="48530151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增加服务器节点</w:t>
      </w:r>
    </w:p>
    <w:p w14:paraId="6E6279EC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 w14:paraId="71D35EBA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如何解决死锁</w:t>
      </w:r>
    </w:p>
    <w:p w14:paraId="2F591D21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给锁增加过期时间</w:t>
      </w:r>
    </w:p>
    <w:p w14:paraId="23E4AFD1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避免嵌套锁</w:t>
      </w:r>
    </w:p>
    <w:p w14:paraId="2C6940B4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加/释放锁都记录日志，方便排查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CD5EBA"/>
    <w:multiLevelType w:val="singleLevel"/>
    <w:tmpl w:val="35CD5E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9A2630"/>
    <w:rsid w:val="00A87F74"/>
    <w:rsid w:val="01255120"/>
    <w:rsid w:val="031B2939"/>
    <w:rsid w:val="038D16A3"/>
    <w:rsid w:val="055E5616"/>
    <w:rsid w:val="06EA5B72"/>
    <w:rsid w:val="06F23CF7"/>
    <w:rsid w:val="070167C6"/>
    <w:rsid w:val="07E40996"/>
    <w:rsid w:val="08053EFD"/>
    <w:rsid w:val="08147C9D"/>
    <w:rsid w:val="098126FD"/>
    <w:rsid w:val="0B5E19A9"/>
    <w:rsid w:val="0C0019C2"/>
    <w:rsid w:val="0C1C5F3E"/>
    <w:rsid w:val="0C4C3EA9"/>
    <w:rsid w:val="0C7E08A9"/>
    <w:rsid w:val="0CE95B9C"/>
    <w:rsid w:val="0CFB767D"/>
    <w:rsid w:val="0D173251"/>
    <w:rsid w:val="0ED11DD8"/>
    <w:rsid w:val="0EE628A6"/>
    <w:rsid w:val="107240FA"/>
    <w:rsid w:val="10C70378"/>
    <w:rsid w:val="10E5086F"/>
    <w:rsid w:val="10F60887"/>
    <w:rsid w:val="11056D1C"/>
    <w:rsid w:val="117B6FDE"/>
    <w:rsid w:val="12E3308D"/>
    <w:rsid w:val="134D1091"/>
    <w:rsid w:val="13727DD8"/>
    <w:rsid w:val="13B9691B"/>
    <w:rsid w:val="13E650DE"/>
    <w:rsid w:val="14327E28"/>
    <w:rsid w:val="14A64372"/>
    <w:rsid w:val="15455A37"/>
    <w:rsid w:val="158F4E06"/>
    <w:rsid w:val="16CB1E6E"/>
    <w:rsid w:val="17255A22"/>
    <w:rsid w:val="179227D0"/>
    <w:rsid w:val="181B6E25"/>
    <w:rsid w:val="19235F91"/>
    <w:rsid w:val="1A020A07"/>
    <w:rsid w:val="1A2C70C8"/>
    <w:rsid w:val="1C0320AA"/>
    <w:rsid w:val="1C5E5533"/>
    <w:rsid w:val="1C832B05"/>
    <w:rsid w:val="1C8B351C"/>
    <w:rsid w:val="1C8E7CEB"/>
    <w:rsid w:val="1C9501C2"/>
    <w:rsid w:val="1CAE2016"/>
    <w:rsid w:val="1CCF044D"/>
    <w:rsid w:val="1D1F1C10"/>
    <w:rsid w:val="1D4D7A81"/>
    <w:rsid w:val="1D840795"/>
    <w:rsid w:val="1DB63878"/>
    <w:rsid w:val="1DE727DC"/>
    <w:rsid w:val="1E4538CE"/>
    <w:rsid w:val="1E590B12"/>
    <w:rsid w:val="1F301408"/>
    <w:rsid w:val="1F833C2E"/>
    <w:rsid w:val="20297531"/>
    <w:rsid w:val="20573DDC"/>
    <w:rsid w:val="20996119"/>
    <w:rsid w:val="209D0D1F"/>
    <w:rsid w:val="217B7008"/>
    <w:rsid w:val="2182119F"/>
    <w:rsid w:val="21E36C06"/>
    <w:rsid w:val="228F6446"/>
    <w:rsid w:val="23127B27"/>
    <w:rsid w:val="24B153AC"/>
    <w:rsid w:val="261A24EB"/>
    <w:rsid w:val="264D464E"/>
    <w:rsid w:val="26B26802"/>
    <w:rsid w:val="26C820C5"/>
    <w:rsid w:val="28081174"/>
    <w:rsid w:val="28461C9C"/>
    <w:rsid w:val="28F434A6"/>
    <w:rsid w:val="29606D8E"/>
    <w:rsid w:val="29F1480D"/>
    <w:rsid w:val="2A53396E"/>
    <w:rsid w:val="2BAA0FD2"/>
    <w:rsid w:val="2C4D184B"/>
    <w:rsid w:val="2C6A0BFA"/>
    <w:rsid w:val="2CD70DFC"/>
    <w:rsid w:val="2ED578D6"/>
    <w:rsid w:val="2F115EF4"/>
    <w:rsid w:val="2F1F43A3"/>
    <w:rsid w:val="2F44050F"/>
    <w:rsid w:val="30116076"/>
    <w:rsid w:val="30EE4C7F"/>
    <w:rsid w:val="316136A3"/>
    <w:rsid w:val="318555E4"/>
    <w:rsid w:val="31BB7257"/>
    <w:rsid w:val="31E542D4"/>
    <w:rsid w:val="31FF2551"/>
    <w:rsid w:val="329F26D5"/>
    <w:rsid w:val="330D53A2"/>
    <w:rsid w:val="33906F5E"/>
    <w:rsid w:val="346F4329"/>
    <w:rsid w:val="355F2AF6"/>
    <w:rsid w:val="35780FBB"/>
    <w:rsid w:val="35BE10C4"/>
    <w:rsid w:val="35D02BA5"/>
    <w:rsid w:val="36052F48"/>
    <w:rsid w:val="37D90437"/>
    <w:rsid w:val="38D66725"/>
    <w:rsid w:val="394C738D"/>
    <w:rsid w:val="3A5815AF"/>
    <w:rsid w:val="3B6528DC"/>
    <w:rsid w:val="3B77476A"/>
    <w:rsid w:val="3D5151D1"/>
    <w:rsid w:val="3DD11FD6"/>
    <w:rsid w:val="3F124F7B"/>
    <w:rsid w:val="3F676329"/>
    <w:rsid w:val="3F70713E"/>
    <w:rsid w:val="3FCB2D5B"/>
    <w:rsid w:val="3FED73CA"/>
    <w:rsid w:val="40721429"/>
    <w:rsid w:val="409C0254"/>
    <w:rsid w:val="40E65973"/>
    <w:rsid w:val="4180784A"/>
    <w:rsid w:val="42ED2FE9"/>
    <w:rsid w:val="43320E94"/>
    <w:rsid w:val="436325F6"/>
    <w:rsid w:val="43AE6163"/>
    <w:rsid w:val="44C9538F"/>
    <w:rsid w:val="45912351"/>
    <w:rsid w:val="466C2476"/>
    <w:rsid w:val="46AB06B8"/>
    <w:rsid w:val="47C63E08"/>
    <w:rsid w:val="48B77C9D"/>
    <w:rsid w:val="49CA7BE0"/>
    <w:rsid w:val="4A4C6847"/>
    <w:rsid w:val="4B4439C2"/>
    <w:rsid w:val="4C687B84"/>
    <w:rsid w:val="4F10078B"/>
    <w:rsid w:val="4F6E20EE"/>
    <w:rsid w:val="500D1BA7"/>
    <w:rsid w:val="50F419E6"/>
    <w:rsid w:val="50F67288"/>
    <w:rsid w:val="529945F3"/>
    <w:rsid w:val="52A82A88"/>
    <w:rsid w:val="54B03E76"/>
    <w:rsid w:val="55271C1A"/>
    <w:rsid w:val="55B654BC"/>
    <w:rsid w:val="55BA7286"/>
    <w:rsid w:val="57D91936"/>
    <w:rsid w:val="5A663955"/>
    <w:rsid w:val="5A6776CD"/>
    <w:rsid w:val="5B505D80"/>
    <w:rsid w:val="5C480E38"/>
    <w:rsid w:val="5D6763C5"/>
    <w:rsid w:val="5D7476FF"/>
    <w:rsid w:val="5D78440B"/>
    <w:rsid w:val="5EA902B4"/>
    <w:rsid w:val="5EC52353"/>
    <w:rsid w:val="5F3758C0"/>
    <w:rsid w:val="60193217"/>
    <w:rsid w:val="60567FC7"/>
    <w:rsid w:val="60EE0200"/>
    <w:rsid w:val="61BF394A"/>
    <w:rsid w:val="61EE7CE3"/>
    <w:rsid w:val="63973B58"/>
    <w:rsid w:val="63E43B3C"/>
    <w:rsid w:val="64EF1CE7"/>
    <w:rsid w:val="65312DB1"/>
    <w:rsid w:val="6532365A"/>
    <w:rsid w:val="65727E16"/>
    <w:rsid w:val="65957B6D"/>
    <w:rsid w:val="66170D78"/>
    <w:rsid w:val="66AA3879"/>
    <w:rsid w:val="66D76547"/>
    <w:rsid w:val="66FA5A00"/>
    <w:rsid w:val="684828EC"/>
    <w:rsid w:val="69895965"/>
    <w:rsid w:val="6A0960AB"/>
    <w:rsid w:val="6A322B93"/>
    <w:rsid w:val="6B560E7C"/>
    <w:rsid w:val="6B686E01"/>
    <w:rsid w:val="6B7C465A"/>
    <w:rsid w:val="6C580C23"/>
    <w:rsid w:val="6C6067C6"/>
    <w:rsid w:val="6D214FBE"/>
    <w:rsid w:val="6E9543B1"/>
    <w:rsid w:val="6EF1416A"/>
    <w:rsid w:val="6F92269E"/>
    <w:rsid w:val="70695446"/>
    <w:rsid w:val="71DE2A74"/>
    <w:rsid w:val="71FB277D"/>
    <w:rsid w:val="724B2D4D"/>
    <w:rsid w:val="72BB66D8"/>
    <w:rsid w:val="73123EF2"/>
    <w:rsid w:val="74334EFF"/>
    <w:rsid w:val="75184F78"/>
    <w:rsid w:val="75795744"/>
    <w:rsid w:val="757C3BD5"/>
    <w:rsid w:val="757F720E"/>
    <w:rsid w:val="75E80874"/>
    <w:rsid w:val="762D1373"/>
    <w:rsid w:val="76960CC6"/>
    <w:rsid w:val="76A464B8"/>
    <w:rsid w:val="77443B5C"/>
    <w:rsid w:val="77843214"/>
    <w:rsid w:val="783D3866"/>
    <w:rsid w:val="78CE63EB"/>
    <w:rsid w:val="79332E67"/>
    <w:rsid w:val="7B9A4DB4"/>
    <w:rsid w:val="7C9A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1818</Words>
  <Characters>2170</Characters>
  <Lines>0</Lines>
  <Paragraphs>0</Paragraphs>
  <TotalTime>16</TotalTime>
  <ScaleCrop>false</ScaleCrop>
  <LinksUpToDate>false</LinksUpToDate>
  <CharactersWithSpaces>2207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2025-01-08T08:36:00Z</dcterms:created>
  <dc:creator>万岁</dc:creator>
  <cp:lastModifiedBy>万岁</cp:lastModifiedBy>
  <dcterms:modified xsi:type="dcterms:W3CDTF">2025-04-17T06:09:51Z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B910EDABBF7A4C2C99E75A95A4C71D2A_11</vt:lpwstr>
  </property>
  <property fmtid="{D5CDD505-2E9C-101B-9397-08002B2CF9AE}" pid="4" name="KSOTemplateDocerSaveRecord">
    <vt:lpwstr>eyJoZGlkIjoiN2YzNjBkOTgyNWQ1YTMxYzM3MzMwNWFiODNmOWIzYWMiLCJ1c2VySWQiOiI3MTg5NzgzNjMifQ==</vt:lpwstr>
  </property>
</Properties>
</file>