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18"/>
          <w:szCs w:val="18"/>
          <w:lang w:val="en-US" w:eastAsia="zh-CN"/>
        </w:rPr>
      </w:pPr>
      <w:bookmarkStart w:id="1" w:name="_GoBack"/>
      <w:bookmarkEnd w:id="1"/>
      <w:bookmarkStart w:id="0" w:name="OLE_LINK1"/>
      <w:r>
        <w:rPr>
          <w:rFonts w:hint="eastAsia"/>
          <w:sz w:val="18"/>
          <w:szCs w:val="18"/>
          <w:lang w:val="en-US" w:eastAsia="zh-CN"/>
        </w:rPr>
        <w:t>论文模板</w:t>
      </w:r>
    </w:p>
    <w:p>
      <w:pPr>
        <w:ind w:left="0" w:leftChars="0" w:firstLine="0" w:firstLineChars="0"/>
        <w:jc w:val="left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摘要</w:t>
      </w:r>
    </w:p>
    <w:p>
      <w:pPr>
        <w:bidi w:val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2024年2月，我参与了浙江省某大型工业AI公司的流程模拟项目开发工作，并担任系统架构设计师，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主要负责整体系统架构的设计，模块划分，技术选型等工作。通过使用SpringBoot, k8s等框架技术，在保障项目安全性的同时，也实现了高效的开发和部署。本项目旨在打造一个全面的工业化数字模拟环境，用于工艺设计和优化。本文结合流程模拟的实现，探讨设计过程中如何有效应用XXX（零信任架构，数据隔离等安全）技术，确保系统在满足业务需求的同时，具备高度的安全性和高性能。讨论XX技术在工作中的实际应用。该项目于2025年5月成功上线，上线以来，系统运行稳定，为多家大型客户公司服务，有效提高了工艺设计精度和运行效率，达到预期的设计目标。</w:t>
      </w:r>
    </w:p>
    <w:p>
      <w:pPr>
        <w:ind w:left="0" w:leftChars="0" w:firstLine="0" w:firstLineChars="0"/>
      </w:pPr>
    </w:p>
    <w:p>
      <w:pPr>
        <w:ind w:left="0" w:leftChars="0" w:firstLine="0" w:firstLineChars="0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项目背景</w:t>
      </w:r>
    </w:p>
    <w:p>
      <w:pPr>
        <w:bidi w:val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在当今数字化时代，企业对工业流程建模的需求日益增强，特别是云计算技术的普及，使得企业内部数据的保密性成为关键问题。传统的流程建模解决方案主要存在以下问题：第一，数据需要上传服务器后进行计算，内部核心保密数据泄露，容易对企业造成损失；第二，对国外软件的不信任，存在隐患风险，急需国产替代；第三，单体架构性能瓶颈明明显，无法随企业规模和需求变化进行快速的扩展。为了响应号召，我们团队决定开发一个国产高性能的流程模拟软件，通过可信计算与云原生架构，实现数据不出场，核心数据加密，算力可伸缩，为企业提供安全，可控，可演化的数字化流程模拟平台。</w:t>
      </w:r>
    </w:p>
    <w:p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该项目于2024年2月启动，我在项目中担任系统架构设计师角色，参与项目的各个环节。为了实现项目目标，我对现有的安全技术和框架方案进行深入的研究调查，并结合企业用户的实际需求，制定了全面的解决方案。在软件开发方式上，我选择敏捷开发，以月为单位进行快速的开发和优化。在技术实现上，我使用容器化技术、实时监控、数据加密等关键技术，确保系统的安全性和性能。该项目于2025年5月上线，稳定运行至今，得到了用户的一致好评，为客户提供了稳定，安全，高效的流程模拟环节。</w:t>
      </w:r>
    </w:p>
    <w:p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项目启动后，我们首先和利益相关沟通对需求进行深入调研，进行了详细的需求分析，召开启动会议，明确了项目的目标、范围和关键节点。基于详细的需求分析和XX技术的解决方案，我们制定了具体的工作计划，通过科学的管理和高效的执行，逐步实现项目的功能和各项技术指标</w:t>
      </w:r>
    </w:p>
    <w:p>
      <w:pPr>
        <w:widowControl w:val="0"/>
        <w:numPr>
          <w:ilvl w:val="0"/>
          <w:numId w:val="0"/>
        </w:numPr>
        <w:spacing w:line="360" w:lineRule="auto"/>
        <w:ind w:firstLine="0" w:firstLineChars="0"/>
        <w:jc w:val="both"/>
        <w:rPr>
          <w:rFonts w:hint="eastAsia"/>
          <w:sz w:val="18"/>
          <w:szCs w:val="18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firstLine="0" w:firstLineChars="0"/>
        <w:jc w:val="both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结合题干</w:t>
      </w:r>
    </w:p>
    <w:p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在需求分析的基础上，我们开始进行系统架构设计，我们项目组采用XX技术作为开发技术，具备XX的效果，以下重点讨论XX技术在项目管理信息系统中的具体实践。先使用了XX,发现了XX问题，之后使用XXX进行改进</w:t>
      </w:r>
    </w:p>
    <w:p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在架构狗XX技术提供了关键的功能</w:t>
      </w:r>
    </w:p>
    <w:p>
      <w:pPr>
        <w:widowControl w:val="0"/>
        <w:numPr>
          <w:ilvl w:val="0"/>
          <w:numId w:val="0"/>
        </w:numPr>
        <w:spacing w:line="360" w:lineRule="auto"/>
        <w:ind w:firstLine="0" w:firstLineChars="0"/>
        <w:jc w:val="both"/>
        <w:rPr>
          <w:rFonts w:hint="default"/>
          <w:sz w:val="18"/>
          <w:szCs w:val="18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/>
          <w:sz w:val="18"/>
          <w:szCs w:val="18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firstLine="0" w:firstLineChars="0"/>
        <w:jc w:val="both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项目结尾</w:t>
      </w:r>
    </w:p>
    <w:p>
      <w:pPr>
        <w:bidi w:val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项目经过一年的开发和测试，于2025年5月正式上线，经过半年的运行，系统各项性能指标均达到可用要求，并通过客户验收。显著增强了客户公司在工艺设计上的技术能力，有效降低了敏感数据泄露的风险。通过实现员工行为的全面审计追踪操作的精确控制，本项目不仅提升了企业的数据安全性和合规性，还为企业规避了潜在的经济损害，为构建一个更加安全、可控的数字工作环境提供了强有力的技术支撑。</w:t>
      </w:r>
    </w:p>
    <w:p>
      <w:pPr>
        <w:bidi w:val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在项目实施过程中，我们也发现了一些未考虑周全的地方，</w:t>
      </w:r>
      <w:r>
        <w:rPr>
          <w:rFonts w:hint="eastAsia"/>
          <w:sz w:val="18"/>
          <w:szCs w:val="18"/>
          <w:lang w:val="en-US" w:eastAsia="zh-CN"/>
        </w:rPr>
        <w:t>由于团队人员较多、项目周期较长，迭代产生的版本较多，在代码提交和版本管理方面还不够成熟，造成了代码管理混乱、文件误删等问题。今后</w:t>
      </w:r>
      <w:r>
        <w:rPr>
          <w:rFonts w:hint="default"/>
          <w:sz w:val="18"/>
          <w:szCs w:val="18"/>
          <w:lang w:val="en-US" w:eastAsia="zh-CN"/>
        </w:rPr>
        <w:t>计划引入</w:t>
      </w:r>
      <w:r>
        <w:rPr>
          <w:rFonts w:hint="default"/>
          <w:b/>
          <w:bCs/>
          <w:sz w:val="18"/>
          <w:szCs w:val="18"/>
          <w:lang w:val="en-US" w:eastAsia="zh-CN"/>
        </w:rPr>
        <w:t>Git</w:t>
      </w:r>
      <w:r>
        <w:rPr>
          <w:rFonts w:hint="default"/>
          <w:sz w:val="18"/>
          <w:szCs w:val="18"/>
          <w:lang w:val="en-US" w:eastAsia="zh-CN"/>
        </w:rPr>
        <w:t>以优化代码管理，集成</w:t>
      </w:r>
      <w:r>
        <w:rPr>
          <w:rFonts w:hint="default"/>
          <w:b/>
          <w:bCs/>
          <w:sz w:val="18"/>
          <w:szCs w:val="18"/>
          <w:lang w:val="en-US" w:eastAsia="zh-CN"/>
        </w:rPr>
        <w:t>CI/CD</w:t>
      </w:r>
      <w:r>
        <w:rPr>
          <w:rFonts w:hint="default"/>
          <w:sz w:val="18"/>
          <w:szCs w:val="18"/>
          <w:lang w:val="en-US" w:eastAsia="zh-CN"/>
        </w:rPr>
        <w:t>自动化构建和测试，强化代码审查机制，以及确保代码的备份与恢复。这些改进将增强项目的敏捷性和可维护性，为未来项目开发提供坚实的基础。</w:t>
      </w:r>
    </w:p>
    <w:p>
      <w:pPr>
        <w:ind w:left="0" w:leftChars="0" w:firstLine="0" w:firstLineChars="0"/>
      </w:pPr>
    </w:p>
    <w:p>
      <w:pPr>
        <w:ind w:left="0" w:leftChars="0" w:firstLine="0" w:firstLineChars="0"/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万金油1：敏捷开发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开发阶段，团队按照设计文档进行编码实现。采用敏捷开发方法，将项目分为多个迭代，每个迭代周期为两周。每个迭代开始时，团队进行迭代计划会议，从产品待办事项列表中选择优先级最高的用户故事进入当前迭代。每天早上召开15分钟的站会，团队成员分别汇报昨天的工作进展、今天的工作计划以及遇到的障碍。开发人员按照用户故事的定义进行编码，确保各层次的安全需求得到实现。编写和执行单元测试用例，确保模块功能的正确性，然后进行集成测试，验证各层次之间的接口和数据流动。每个迭代结束时，团队进行迭代评审，展示完成的功能，并从利益相关者处获取反馈。迭代结束后，召开回顾会议，总结本次迭代中的成功经验和不足之处，制定改进计划。通过这些迭代和反馈，持续优化系统，实现更高的安全性和性能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万金油2：系统集成、综合测试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完成各个层次的设计和实现后</w:t>
      </w:r>
      <w:r>
        <w:rPr>
          <w:rFonts w:hint="eastAsia"/>
          <w:lang w:val="en-US" w:eastAsia="zh-CN"/>
        </w:rPr>
        <w:t>（视情况而定，完成各个模块、各个微服务、服务网格）</w:t>
      </w:r>
      <w:r>
        <w:rPr>
          <w:rFonts w:hint="default"/>
          <w:lang w:val="en-US" w:eastAsia="zh-CN"/>
        </w:rPr>
        <w:t>，我们进行了系统集成和测试。通过多层次的测试，包括单元测试、集成测试和系统测试，确保各个模块和层次之间的无缝协作和整体功能的正确性和稳定性。复用的组件和架构</w:t>
      </w:r>
      <w:r>
        <w:rPr>
          <w:rFonts w:hint="eastAsia"/>
          <w:lang w:val="en-US" w:eastAsia="zh-CN"/>
        </w:rPr>
        <w:t>（重点需要的）</w:t>
      </w:r>
      <w:r>
        <w:rPr>
          <w:rFonts w:hint="default"/>
          <w:lang w:val="en-US" w:eastAsia="zh-CN"/>
        </w:rPr>
        <w:t>能够正常工作。重点测试用户认证、数据加密和实时监控的功能，确保系统的高安全性和高可用性。系统集成测试确保了各模块在实际运行环境中的协调工作和稳定性，验证了系统的整体功能和性能。通过这些测试步骤，我们确保了系统的可靠性和稳定性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万金油3：持续集成工具、容器编排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在项目开发过程中，我们采用Jenkins作为持续集成工具。每次代码提交后，系统会自动进行编译、测试和部署。通过Docker进行应用容器化，并使用Kubernetes进行容器编排和管理，实现系统的高可用性和自动扩展。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万金油4：三大模块技术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用户认证模块的开发中，我们采用OAuth2.0和JWT技术，确保用户身份的可靠验证，并编写和执行单元测试用例，确保认证模块的功能正确性。数据加密模块则采用AES和RSA加密算法，确保数据在传输和存储过程中的安全性，并进行集成测试，验证数据加密模块与其他模块的兼容性。实时监控模块集成Prometheus和Grafana，实时监控系统性能和安全状态，及时发现和解决潜在问题，并进行性能测试，确保监控模块能够高效处理大量数据。</w:t>
      </w:r>
    </w:p>
    <w:bookmarkEnd w:id="0"/>
    <w:p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2609F"/>
    <w:rsid w:val="04471401"/>
    <w:rsid w:val="07124FE9"/>
    <w:rsid w:val="0A3E4FF2"/>
    <w:rsid w:val="0A710C84"/>
    <w:rsid w:val="0C5A7452"/>
    <w:rsid w:val="103A162C"/>
    <w:rsid w:val="120C4091"/>
    <w:rsid w:val="13E868EC"/>
    <w:rsid w:val="21B93349"/>
    <w:rsid w:val="21C57FF4"/>
    <w:rsid w:val="222C0C9D"/>
    <w:rsid w:val="230C65B0"/>
    <w:rsid w:val="24CB342E"/>
    <w:rsid w:val="2FB1758B"/>
    <w:rsid w:val="334D6CA4"/>
    <w:rsid w:val="335E08A0"/>
    <w:rsid w:val="39D30BD0"/>
    <w:rsid w:val="3A1A7360"/>
    <w:rsid w:val="3B564181"/>
    <w:rsid w:val="40536215"/>
    <w:rsid w:val="46F66BC1"/>
    <w:rsid w:val="4DAC7C6D"/>
    <w:rsid w:val="50427893"/>
    <w:rsid w:val="60654232"/>
    <w:rsid w:val="626052F2"/>
    <w:rsid w:val="644C581B"/>
    <w:rsid w:val="660E7CC9"/>
    <w:rsid w:val="6DAE3974"/>
    <w:rsid w:val="6DEC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0" w:firstLineChars="200"/>
      <w:jc w:val="both"/>
    </w:pPr>
    <w:rPr>
      <w:rFonts w:eastAsia="微软雅黑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2309</Words>
  <Characters>2404</Characters>
  <Lines>0</Lines>
  <Paragraphs>0</Paragraphs>
  <TotalTime>132</TotalTime>
  <ScaleCrop>false</ScaleCrop>
  <LinksUpToDate>false</LinksUpToDate>
  <CharactersWithSpaces>2407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2025-11-02T16:08:00Z</dcterms:created>
  <dc:creator>mmwwtt</dc:creator>
  <cp:lastModifiedBy>moweitao</cp:lastModifiedBy>
  <dcterms:modified xsi:type="dcterms:W3CDTF">2025-11-07T08:03:26Z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KSOTemplateDocerSaveRecord">
    <vt:lpwstr>eyJoZGlkIjoiN2YzNjBkOTgyNWQ1YTMxYzM3MzMwNWFiODNmOWIzYWMiLCJ1c2VySWQiOiI3MTg5NzgzNjMifQ==</vt:lpwstr>
  </property>
  <property fmtid="{D5CDD505-2E9C-101B-9397-08002B2CF9AE}" pid="4" name="ICV">
    <vt:lpwstr>8D12FDFFD515462E9FB2B502E8CFB514_12</vt:lpwstr>
  </property>
</Properties>
</file>