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drop database if exists SalesManageSystem;</w:t>
      </w:r>
    </w:p>
    <w:p>
      <w:pPr>
        <w:rPr>
          <w:rFonts w:hint="eastAsia"/>
        </w:rPr>
      </w:pPr>
      <w:r>
        <w:rPr>
          <w:rFonts w:hint="eastAsia"/>
        </w:rPr>
        <w:t>create database SalesManageSystem;</w:t>
      </w:r>
    </w:p>
    <w:p>
      <w:pPr>
        <w:rPr>
          <w:rFonts w:hint="eastAsia"/>
        </w:rPr>
      </w:pPr>
      <w:r>
        <w:rPr>
          <w:rFonts w:hint="eastAsia"/>
        </w:rPr>
        <w:t>use SalesManageSystem;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grant select, insert, update, delete on SalesManageSystem.* to 'root'@'localhost' identified by '123456';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Admin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`id` int unsigned not null auto_increment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`name`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`sex`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`userName`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`paswrod` varchar(50)</w:t>
      </w:r>
    </w:p>
    <w:p>
      <w:pPr>
        <w:rPr>
          <w:rFonts w:hint="eastAsia"/>
        </w:rPr>
      </w:pPr>
      <w:r>
        <w:rPr>
          <w:rFonts w:hint="eastAsia"/>
        </w:rPr>
        <w:t>)engine=innodb default charset = 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Warehouse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`id` int unsigned not null auto_increment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`name` varchar(50)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`remark` varchar(500)</w:t>
      </w:r>
    </w:p>
    <w:p>
      <w:pPr>
        <w:rPr>
          <w:rFonts w:hint="eastAsia"/>
        </w:rPr>
      </w:pPr>
      <w:r>
        <w:rPr>
          <w:rFonts w:hint="eastAsia"/>
        </w:rPr>
        <w:t>)engine=innodb default charset = 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Merchandise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`id` int unsigned not null auto_increment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`goodsNumber` int unsigned not null unique,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`category`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`name` varchar(50)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`barCode` varchar(50),-- 条形码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`unit` varchar(50),-- 单位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`specification` varchar(50),-- 规格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`productionPlace` varchar(50),-- 产地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`version` varchar(50),-- 型号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`remark` varchar(500)</w:t>
      </w:r>
    </w:p>
    <w:p>
      <w:pPr>
        <w:rPr>
          <w:rFonts w:hint="eastAsia"/>
        </w:rPr>
      </w:pPr>
      <w:r>
        <w:rPr>
          <w:rFonts w:hint="eastAsia"/>
        </w:rPr>
        <w:t>)engine=innodb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Customer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`id` int unsigned not null auto_increment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`category`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`place`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`name`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`linkMan` varchar(50),-- 联系人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`zipCode` varchar(50),-- 邮编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`charges` varchar(50),-- 收费标准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`address`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`phoneNumber`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`fax` varchar(50),-- 传真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`website` varchar(100),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`email`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`phone`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`qqNumber`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`msnNumber`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`fullName` varchar(100), -- 全称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`legalRepresentative` varchar(50), -- 法人代表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`bank` varchar(50),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ab/>
      </w:r>
      <w:r>
        <w:rPr>
          <w:rFonts w:hint="eastAsia"/>
        </w:rPr>
        <w:t>`bankAccount` varchar(50),</w:t>
      </w:r>
    </w:p>
    <w:bookmarkEnd w:id="0"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`heading` varchar(50), -- 税号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`billingAddress` varchar(50), -- 开票地址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`remark` varchar(500),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`credits` varchar(50)-- 信用额度</w:t>
      </w:r>
    </w:p>
    <w:p>
      <w:pPr>
        <w:rPr>
          <w:rFonts w:hint="eastAsia"/>
        </w:rPr>
      </w:pPr>
      <w:r>
        <w:rPr>
          <w:rFonts w:hint="eastAsia"/>
        </w:rPr>
        <w:t>)engine=innodb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Supplier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`id` int unsigned not null auto_increment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`category`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`place`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`name`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`linkMan`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`zipCode`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`address`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`phoneNumer`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`fax`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`website`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`email`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`fullName` varchar(100),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`legalRepresentative`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`bank`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`bankAccount`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`heading`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`billingAddress`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`remark` varchar(500)</w:t>
      </w:r>
    </w:p>
    <w:p>
      <w:pPr>
        <w:rPr>
          <w:rFonts w:hint="eastAsia"/>
        </w:rPr>
      </w:pPr>
      <w:r>
        <w:rPr>
          <w:rFonts w:hint="eastAsia"/>
        </w:rPr>
        <w:t>)engine=innodb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OrderForm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`id` int unsigned not null auto_increment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`orderNumber`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`orderDate` date not null,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`supplierName` varchar(50)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`priceBubble` varchar(50), -- 泡价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`department`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`operator`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`package`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`attn` varchar(50),-- 经办人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`invoiceType` varchar(50),-- 发票类型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`arrivalTime` date,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`remark` varchar(500),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`arrivalPlace` varchar(50)</w:t>
      </w:r>
    </w:p>
    <w:p>
      <w:pPr>
        <w:rPr>
          <w:rFonts w:hint="eastAsia"/>
        </w:rPr>
      </w:pPr>
      <w:r>
        <w:rPr>
          <w:rFonts w:hint="eastAsia"/>
        </w:rPr>
        <w:t>)engine=innodb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Receipt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`id` int unsigned not null auto_increment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`receiptNumber`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`orderDate` date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`supplierName`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`invoiceType`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`department`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`operator`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`invoiceNumber`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`attn`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`remark` varchar(50)</w:t>
      </w:r>
    </w:p>
    <w:p>
      <w:pPr>
        <w:rPr>
          <w:rFonts w:hint="eastAsia"/>
        </w:rPr>
      </w:pPr>
      <w:r>
        <w:rPr>
          <w:rFonts w:hint="eastAsia"/>
        </w:rPr>
        <w:t>)engine=innodb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ReturnForm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`id` int unsigned not null auto_increment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`returnNumber`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`returnDate` date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`supplierName`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`invoiceType`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`operator`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`invoiceNumber`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`warehouseName` 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`department`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`remark`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`attn` varchar(50)</w:t>
      </w:r>
    </w:p>
    <w:p>
      <w:pPr>
        <w:rPr>
          <w:rFonts w:hint="eastAsia"/>
        </w:rPr>
      </w:pPr>
      <w:r>
        <w:rPr>
          <w:rFonts w:hint="eastAsia"/>
        </w:rPr>
        <w:t>)engine=innodb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OrderBy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`id` int unsigned not null auto_increment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`orderByNumber`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`orderDate` date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`customerName`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`priceBubble` varchar(50),-- 泡价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`department`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`operator`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`package`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`attn`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`invoiceType`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`arrivalTime` date,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`remark` varchar(500),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`arrivalPlace` varchar(50)</w:t>
      </w:r>
    </w:p>
    <w:p>
      <w:pPr>
        <w:rPr>
          <w:rFonts w:hint="eastAsia"/>
        </w:rPr>
      </w:pPr>
      <w:r>
        <w:rPr>
          <w:rFonts w:hint="eastAsia"/>
        </w:rPr>
        <w:t>)engine=innodb default charset = 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SalesOrder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`id` int unsigned not null auto_increment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`orderByNumber`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`salesDate` date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`customerName`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`warehouseName`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`invoiceType`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`department`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`operator`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`invoiceNumber`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`clerk`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`remark` varchar(500)</w:t>
      </w:r>
    </w:p>
    <w:p>
      <w:pPr>
        <w:rPr>
          <w:rFonts w:hint="eastAsia"/>
        </w:rPr>
      </w:pPr>
      <w:r>
        <w:rPr>
          <w:rFonts w:hint="eastAsia"/>
        </w:rPr>
        <w:t>)engine=innodb default charset = 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SalesReturnOrder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`id` int unsigned not null auto_increment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`orderByNumber`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`returnDate` date not null,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`customerName`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`invoiceType`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`department`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`warehouseName`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`invoiceNumber`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`clerk`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`operator`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`remark` varchar(500)</w:t>
      </w:r>
    </w:p>
    <w:p>
      <w:pPr>
        <w:rPr>
          <w:rFonts w:hint="eastAsia"/>
        </w:rPr>
      </w:pPr>
      <w:r>
        <w:rPr>
          <w:rFonts w:hint="eastAsia"/>
        </w:rPr>
        <w:t>)engine=innodb default charset = 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Inventory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`goodsNumber` int unsigned not null primary key,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`goodsName`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`unit` varchar(50),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`quantity` int unsigned default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`averagePrice` float,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`totalPrice` float,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`warehouseId` varchar(50)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 constraint `FK_ID` foreign key(`warehouseId`) references `Warehouse`(`id`)</w:t>
      </w:r>
    </w:p>
    <w:p>
      <w:pPr>
        <w:rPr>
          <w:rFonts w:hint="eastAsia"/>
        </w:rPr>
      </w:pPr>
      <w:r>
        <w:rPr>
          <w:rFonts w:hint="eastAsia"/>
        </w:rPr>
        <w:t>)engine=innodb default charset = utf8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82FD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mmx</dc:creator>
  <cp:lastModifiedBy>mmx</cp:lastModifiedBy>
  <dcterms:modified xsi:type="dcterms:W3CDTF">2016-05-28T08:51:32Z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