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3938" w14:textId="4982C4DB" w:rsidR="00D14863" w:rsidRPr="00FF7DB5" w:rsidRDefault="008D56B7" w:rsidP="00FF7DB5">
      <w:pPr>
        <w:pStyle w:val="BodyText"/>
        <w:pBdr>
          <w:bottom w:val="single" w:sz="6" w:space="1" w:color="auto"/>
        </w:pBdr>
        <w:jc w:val="center"/>
        <w:rPr>
          <w:sz w:val="30"/>
          <w:szCs w:val="30"/>
          <w:lang w:val="pl-PL"/>
        </w:rPr>
      </w:pPr>
      <w:r w:rsidRPr="00FF7DB5">
        <w:rPr>
          <w:sz w:val="30"/>
          <w:szCs w:val="30"/>
          <w:lang w:val="pl-PL"/>
        </w:rPr>
        <w:t xml:space="preserve">Program </w:t>
      </w:r>
      <w:r w:rsidR="00D14863" w:rsidRPr="00FF7DB5">
        <w:rPr>
          <w:sz w:val="30"/>
          <w:szCs w:val="30"/>
          <w:lang w:val="pl-PL"/>
        </w:rPr>
        <w:t>znajdujący optymalne dopasowanie dwóch sekwencji aminokwas</w:t>
      </w:r>
      <w:r w:rsidR="00A16FBB" w:rsidRPr="00FF7DB5">
        <w:rPr>
          <w:sz w:val="30"/>
          <w:szCs w:val="30"/>
          <w:lang w:val="pl-PL"/>
        </w:rPr>
        <w:t>ów</w:t>
      </w:r>
      <w:r w:rsidR="00D14863" w:rsidRPr="00FF7DB5">
        <w:rPr>
          <w:sz w:val="30"/>
          <w:szCs w:val="30"/>
          <w:lang w:val="pl-PL"/>
        </w:rPr>
        <w:t xml:space="preserve"> za pomocą algorytmu </w:t>
      </w:r>
      <w:proofErr w:type="spellStart"/>
      <w:r w:rsidR="00D14863" w:rsidRPr="00FF7DB5">
        <w:rPr>
          <w:sz w:val="30"/>
          <w:szCs w:val="30"/>
          <w:lang w:val="pl-PL"/>
        </w:rPr>
        <w:t>Needlemana-Wunscha</w:t>
      </w:r>
      <w:proofErr w:type="spellEnd"/>
    </w:p>
    <w:p w14:paraId="30EFC22E" w14:textId="77777777" w:rsidR="00FF7DB5" w:rsidRPr="00FF7DB5" w:rsidRDefault="00FF7DB5" w:rsidP="00FF7DB5">
      <w:pPr>
        <w:pStyle w:val="BodyText"/>
        <w:jc w:val="center"/>
        <w:rPr>
          <w:sz w:val="40"/>
          <w:szCs w:val="40"/>
          <w:lang w:val="pl-PL"/>
        </w:rPr>
      </w:pPr>
    </w:p>
    <w:p w14:paraId="288EF7DE" w14:textId="54367DBE" w:rsidR="00D14863" w:rsidRPr="00FF7DB5" w:rsidRDefault="00D14863" w:rsidP="000C7779">
      <w:pPr>
        <w:pStyle w:val="BodyText"/>
        <w:jc w:val="center"/>
        <w:rPr>
          <w:sz w:val="30"/>
          <w:szCs w:val="30"/>
          <w:lang w:val="pl-PL"/>
        </w:rPr>
      </w:pPr>
      <w:r w:rsidRPr="00FF7DB5">
        <w:rPr>
          <w:sz w:val="30"/>
          <w:szCs w:val="30"/>
          <w:lang w:val="pl-PL"/>
        </w:rPr>
        <w:t>Działanie algorytmu</w:t>
      </w:r>
      <w:r w:rsidR="00FF7DB5">
        <w:rPr>
          <w:sz w:val="30"/>
          <w:szCs w:val="30"/>
          <w:lang w:val="pl-PL"/>
        </w:rPr>
        <w:t xml:space="preserve"> </w:t>
      </w:r>
      <w:proofErr w:type="spellStart"/>
      <w:r w:rsidR="00FF7DB5">
        <w:rPr>
          <w:sz w:val="30"/>
          <w:szCs w:val="30"/>
          <w:lang w:val="pl-PL"/>
        </w:rPr>
        <w:t>Needlemana-Wunscha</w:t>
      </w:r>
      <w:proofErr w:type="spellEnd"/>
      <w:r w:rsidRPr="00FF7DB5">
        <w:rPr>
          <w:sz w:val="30"/>
          <w:szCs w:val="30"/>
          <w:lang w:val="pl-PL"/>
        </w:rPr>
        <w:t>:</w:t>
      </w:r>
    </w:p>
    <w:p w14:paraId="4283EF60" w14:textId="46CA326D" w:rsidR="00D14863" w:rsidRPr="00D14863" w:rsidRDefault="00D14863" w:rsidP="005E1930">
      <w:pPr>
        <w:pStyle w:val="BodyText"/>
        <w:rPr>
          <w:lang w:val="pl-PL"/>
        </w:rPr>
      </w:pPr>
      <w:r>
        <w:rPr>
          <w:lang w:val="pl-PL"/>
        </w:rPr>
        <w:t xml:space="preserve">Argumenty wejściowe: </w:t>
      </w:r>
      <w:r w:rsidR="00064C33">
        <w:rPr>
          <w:lang w:val="pl-PL"/>
        </w:rPr>
        <w:t xml:space="preserve">dwa ciągi znaków oznaczające sekwencje, </w:t>
      </w:r>
      <w:r>
        <w:rPr>
          <w:lang w:val="pl-PL"/>
        </w:rPr>
        <w:t>wartość wystąpienia dopasowania, niedopasowania i przerwy, potrzebne przy tworzeniu systemu oceniającego</w:t>
      </w:r>
    </w:p>
    <w:p w14:paraId="6FE9BB0A" w14:textId="7F834FFA" w:rsidR="00D14863" w:rsidRDefault="00D14863" w:rsidP="005E1930">
      <w:pPr>
        <w:pStyle w:val="BodyText"/>
        <w:rPr>
          <w:lang w:val="pl-PL"/>
        </w:rPr>
      </w:pPr>
      <w:r w:rsidRPr="00D14863">
        <w:rPr>
          <w:lang w:val="pl-PL"/>
        </w:rPr>
        <w:t>Pierwszym krokiem algorytmu jest stworzenie siatki, w której wszystkie kolumny są indeksowane kolejnymi literami jednego z ciągów, natomiast kolumny są indeksowane literami drugiego z ciągów</w:t>
      </w:r>
      <w:r>
        <w:rPr>
          <w:lang w:val="pl-PL"/>
        </w:rPr>
        <w:t>.</w:t>
      </w:r>
    </w:p>
    <w:p w14:paraId="628DA8A0" w14:textId="494D56ED" w:rsidR="005E1930" w:rsidRDefault="005E1930" w:rsidP="005E1930">
      <w:pPr>
        <w:pStyle w:val="BodyText"/>
        <w:rPr>
          <w:lang w:val="pl-PL"/>
        </w:rPr>
      </w:pPr>
      <w:r>
        <w:rPr>
          <w:lang w:val="pl-PL"/>
        </w:rPr>
        <w:t>Wypełnienie tej siatki składa się z dwóch etapów:</w:t>
      </w:r>
    </w:p>
    <w:p w14:paraId="31F15CF1" w14:textId="696EC8A2" w:rsidR="00D14863" w:rsidRDefault="00E010AF" w:rsidP="00D14863">
      <w:pPr>
        <w:pStyle w:val="ListParagraph"/>
        <w:numPr>
          <w:ilvl w:val="0"/>
          <w:numId w:val="1"/>
        </w:numPr>
        <w:tabs>
          <w:tab w:val="left" w:pos="1770"/>
        </w:tabs>
        <w:rPr>
          <w:lang w:val="pl-PL"/>
        </w:rPr>
      </w:pPr>
      <w:r w:rsidRPr="00E010AF">
        <w:rPr>
          <w:lang w:val="pl-PL"/>
        </w:rPr>
        <w:t>Komórki p</w:t>
      </w:r>
      <w:r w:rsidR="005E1930" w:rsidRPr="00E010AF">
        <w:rPr>
          <w:lang w:val="pl-PL"/>
        </w:rPr>
        <w:t>ierwsz</w:t>
      </w:r>
      <w:r w:rsidRPr="00E010AF">
        <w:rPr>
          <w:lang w:val="pl-PL"/>
        </w:rPr>
        <w:t>ego</w:t>
      </w:r>
      <w:r w:rsidR="005E1930" w:rsidRPr="00E010AF">
        <w:rPr>
          <w:lang w:val="pl-PL"/>
        </w:rPr>
        <w:t xml:space="preserve"> wiersz</w:t>
      </w:r>
      <w:r w:rsidRPr="00E010AF">
        <w:rPr>
          <w:lang w:val="pl-PL"/>
        </w:rPr>
        <w:t>a</w:t>
      </w:r>
      <w:r w:rsidR="005E1930" w:rsidRPr="00E010AF">
        <w:rPr>
          <w:lang w:val="pl-PL"/>
        </w:rPr>
        <w:t xml:space="preserve"> i pierwsz</w:t>
      </w:r>
      <w:r w:rsidRPr="00E010AF">
        <w:rPr>
          <w:lang w:val="pl-PL"/>
        </w:rPr>
        <w:t>ej</w:t>
      </w:r>
      <w:r w:rsidR="005E1930" w:rsidRPr="00E010AF">
        <w:rPr>
          <w:lang w:val="pl-PL"/>
        </w:rPr>
        <w:t xml:space="preserve"> kolumn</w:t>
      </w:r>
      <w:r w:rsidRPr="00E010AF">
        <w:rPr>
          <w:lang w:val="pl-PL"/>
        </w:rPr>
        <w:t>y</w:t>
      </w:r>
      <w:r w:rsidR="005E1930" w:rsidRPr="00E010AF">
        <w:rPr>
          <w:lang w:val="pl-PL"/>
        </w:rPr>
        <w:t xml:space="preserve"> wypełniamy</w:t>
      </w:r>
      <w:r w:rsidRPr="00E010AF">
        <w:rPr>
          <w:lang w:val="pl-PL"/>
        </w:rPr>
        <w:t xml:space="preserve"> wartościami poprzedniej komórki</w:t>
      </w:r>
      <w:r>
        <w:rPr>
          <w:lang w:val="pl-PL"/>
        </w:rPr>
        <w:t>, od której odejmujemy wartość przerwy zaczynając od zera</w:t>
      </w:r>
      <w:r w:rsidR="00247EF2">
        <w:rPr>
          <w:lang w:val="pl-PL"/>
        </w:rPr>
        <w:t>. Efekt końcowy:</w:t>
      </w:r>
      <w:r w:rsidR="00247EF2" w:rsidRPr="00247EF2">
        <w:rPr>
          <w:noProof/>
        </w:rPr>
        <w:t xml:space="preserve"> </w:t>
      </w:r>
    </w:p>
    <w:p w14:paraId="7E5064EC" w14:textId="29392E9F" w:rsidR="00E010AF" w:rsidRDefault="00E010AF" w:rsidP="00E010AF">
      <w:pPr>
        <w:pStyle w:val="ListParagraph"/>
        <w:numPr>
          <w:ilvl w:val="0"/>
          <w:numId w:val="1"/>
        </w:numPr>
        <w:tabs>
          <w:tab w:val="left" w:pos="1770"/>
        </w:tabs>
        <w:rPr>
          <w:lang w:val="pl-PL"/>
        </w:rPr>
      </w:pPr>
      <w:r>
        <w:rPr>
          <w:lang w:val="pl-PL"/>
        </w:rPr>
        <w:t>Następnie wypełniamy resztę siatki w następujący sposób: Dla każdej komórki liczymy trzy wartości:</w:t>
      </w:r>
    </w:p>
    <w:p w14:paraId="11BE4389" w14:textId="0AC02FF4" w:rsidR="00E010AF" w:rsidRDefault="00E010AF" w:rsidP="00E010AF">
      <w:pPr>
        <w:pStyle w:val="ListParagraph"/>
        <w:numPr>
          <w:ilvl w:val="1"/>
          <w:numId w:val="1"/>
        </w:numPr>
        <w:tabs>
          <w:tab w:val="left" w:pos="1770"/>
        </w:tabs>
        <w:rPr>
          <w:lang w:val="pl-PL"/>
        </w:rPr>
      </w:pPr>
      <w:r>
        <w:rPr>
          <w:lang w:val="pl-PL"/>
        </w:rPr>
        <w:t>Wartość komórki nad aktualnie sprawdzaną komórką</w:t>
      </w:r>
      <w:r w:rsidR="00064C33">
        <w:rPr>
          <w:lang w:val="pl-PL"/>
        </w:rPr>
        <w:t>,</w:t>
      </w:r>
      <w:r>
        <w:rPr>
          <w:lang w:val="pl-PL"/>
        </w:rPr>
        <w:t xml:space="preserve"> od której odejmujemy wartość przerwy</w:t>
      </w:r>
    </w:p>
    <w:p w14:paraId="01B0665A" w14:textId="5E1D1C26" w:rsidR="00E010AF" w:rsidRDefault="00E010AF" w:rsidP="00E010AF">
      <w:pPr>
        <w:pStyle w:val="ListParagraph"/>
        <w:numPr>
          <w:ilvl w:val="1"/>
          <w:numId w:val="1"/>
        </w:numPr>
        <w:tabs>
          <w:tab w:val="left" w:pos="1770"/>
        </w:tabs>
        <w:rPr>
          <w:lang w:val="pl-PL"/>
        </w:rPr>
      </w:pPr>
      <w:r>
        <w:rPr>
          <w:lang w:val="pl-PL"/>
        </w:rPr>
        <w:t>Wartość komórki na ukos od aktualnie sprawdzanej, od której odejmujemy wartość dopasowania/niedopasowania w zależności od tego, czy litery są identyczne czy nie</w:t>
      </w:r>
    </w:p>
    <w:p w14:paraId="1DCDD039" w14:textId="09FC4B95" w:rsidR="00E010AF" w:rsidRDefault="00E010AF" w:rsidP="00E010AF">
      <w:pPr>
        <w:pStyle w:val="ListParagraph"/>
        <w:numPr>
          <w:ilvl w:val="1"/>
          <w:numId w:val="1"/>
        </w:numPr>
        <w:tabs>
          <w:tab w:val="left" w:pos="1770"/>
        </w:tabs>
        <w:rPr>
          <w:lang w:val="pl-PL"/>
        </w:rPr>
      </w:pPr>
      <w:r>
        <w:rPr>
          <w:lang w:val="pl-PL"/>
        </w:rPr>
        <w:t>Wybieramy wynik najwyższy i przypisujemy go jako wartość sprawdzanej komórki</w:t>
      </w:r>
    </w:p>
    <w:p w14:paraId="2EEC3F7D" w14:textId="7511DBB3" w:rsidR="00064C33" w:rsidRDefault="00064C33" w:rsidP="00064C33">
      <w:pPr>
        <w:tabs>
          <w:tab w:val="left" w:pos="1770"/>
        </w:tabs>
        <w:rPr>
          <w:lang w:val="pl-PL"/>
        </w:rPr>
      </w:pPr>
      <w:r>
        <w:rPr>
          <w:lang w:val="pl-PL"/>
        </w:rPr>
        <w:t>Gdy siatka zostanie już wypełniona w całości, rozpoczynamy etap znajdowania optymalnego dopasowania sekwencji.</w:t>
      </w:r>
    </w:p>
    <w:p w14:paraId="49265531" w14:textId="21BA5EA6" w:rsidR="00064C33" w:rsidRDefault="00064C33" w:rsidP="00064C33">
      <w:pPr>
        <w:tabs>
          <w:tab w:val="left" w:pos="1770"/>
        </w:tabs>
        <w:rPr>
          <w:lang w:val="pl-PL"/>
        </w:rPr>
      </w:pPr>
      <w:r w:rsidRPr="0082220D">
        <w:rPr>
          <w:lang w:val="pl-PL"/>
        </w:rPr>
        <w:t>Zaczynając od</w:t>
      </w:r>
      <w:r w:rsidR="006F3E46" w:rsidRPr="0082220D">
        <w:rPr>
          <w:lang w:val="pl-PL"/>
        </w:rPr>
        <w:t xml:space="preserve"> prawego dolnego rogu siatki chcemy dotrzeć do lewego górnego rogu siatki jak najmniej kosztowną trasą.</w:t>
      </w:r>
      <w:r w:rsidR="0082220D">
        <w:rPr>
          <w:lang w:val="pl-PL"/>
        </w:rPr>
        <w:t xml:space="preserve"> </w:t>
      </w:r>
      <w:r w:rsidR="001F13C1">
        <w:rPr>
          <w:lang w:val="pl-PL"/>
        </w:rPr>
        <w:t xml:space="preserve"> Dla każdej komórki sprawdzamy wartości komórek nad, na lewo i na lewy górny ukos od sprawdzanej komórki. Wybieramy najmniejszą z nich i przechodzimy do komórki, która ją przechowuje. Powtarzamy te kroki dla komórki, do której właśnie się przemieściliśmy, dopóki nie trafimy do lewego górnego rogu, w którym kończymy działanie algorytmu i odczytujemy zapisaną</w:t>
      </w:r>
      <w:r w:rsidR="001F13C1" w:rsidRPr="000520BC">
        <w:rPr>
          <w:lang w:val="pl-PL"/>
        </w:rPr>
        <w:t xml:space="preserve"> </w:t>
      </w:r>
      <w:r w:rsidR="001F13C1" w:rsidRPr="001F13C1">
        <w:rPr>
          <w:lang w:val="pl-PL"/>
        </w:rPr>
        <w:t>kombinację</w:t>
      </w:r>
      <w:r w:rsidR="000450EA">
        <w:rPr>
          <w:lang w:val="pl-PL"/>
        </w:rPr>
        <w:t>.</w:t>
      </w:r>
    </w:p>
    <w:p w14:paraId="05CDBB0F" w14:textId="2711EBD3" w:rsidR="00E227F0" w:rsidRDefault="00E227F0" w:rsidP="00064C33">
      <w:pPr>
        <w:tabs>
          <w:tab w:val="left" w:pos="1770"/>
        </w:tabs>
        <w:rPr>
          <w:lang w:val="pl-PL"/>
        </w:rPr>
      </w:pPr>
      <w:r>
        <w:rPr>
          <w:lang w:val="pl-PL"/>
        </w:rPr>
        <w:t>Dodatkowym usprawnieniem całego algorytmu, które wprowadziłem do swojej implementacji jest dodanie dodatkowej macierzy, która jest wypełniona znakami, wskazującymi na to, do której komórki algorytm powinien pójść, aby dostać najmniejszą wartość, co pozwala programowi uniknąć konieczności ponownego obliczania wartości w trakcie cofania się do początku macierzy tworząc optymalne połączenie.</w:t>
      </w:r>
    </w:p>
    <w:p w14:paraId="7590D517" w14:textId="504BD295" w:rsidR="000C7779" w:rsidRDefault="000C7779" w:rsidP="00064C33">
      <w:pPr>
        <w:tabs>
          <w:tab w:val="left" w:pos="1770"/>
        </w:tabs>
        <w:rPr>
          <w:lang w:val="pl-PL"/>
        </w:rPr>
      </w:pPr>
    </w:p>
    <w:p w14:paraId="3E4F0F51" w14:textId="77777777" w:rsidR="00807DDC" w:rsidRDefault="00807DDC">
      <w:pPr>
        <w:rPr>
          <w:lang w:val="pl-PL"/>
        </w:rPr>
      </w:pPr>
      <w:r>
        <w:rPr>
          <w:lang w:val="pl-PL"/>
        </w:rPr>
        <w:br w:type="page"/>
      </w:r>
    </w:p>
    <w:p w14:paraId="07DA8875" w14:textId="53214489" w:rsidR="000C7779" w:rsidRPr="00FF7DB5" w:rsidRDefault="000C7779" w:rsidP="00FF7DB5">
      <w:pPr>
        <w:tabs>
          <w:tab w:val="left" w:pos="1770"/>
        </w:tabs>
        <w:jc w:val="center"/>
        <w:rPr>
          <w:sz w:val="30"/>
          <w:szCs w:val="30"/>
          <w:lang w:val="pl-PL"/>
        </w:rPr>
      </w:pPr>
      <w:r w:rsidRPr="00FF7DB5">
        <w:rPr>
          <w:sz w:val="30"/>
          <w:szCs w:val="30"/>
          <w:lang w:val="pl-PL"/>
        </w:rPr>
        <w:lastRenderedPageBreak/>
        <w:t>Opis metod</w:t>
      </w:r>
    </w:p>
    <w:p w14:paraId="2DBBEE6F" w14:textId="6B438956" w:rsidR="000C7779" w:rsidRDefault="000C7779" w:rsidP="00064C33">
      <w:pPr>
        <w:tabs>
          <w:tab w:val="left" w:pos="1770"/>
        </w:tabs>
        <w:rPr>
          <w:lang w:val="pl-PL"/>
        </w:rPr>
      </w:pPr>
      <w:proofErr w:type="spellStart"/>
      <w:proofErr w:type="gramStart"/>
      <w:r w:rsidRPr="000C7779">
        <w:rPr>
          <w:lang w:val="pl-PL"/>
        </w:rPr>
        <w:t>score</w:t>
      </w:r>
      <w:proofErr w:type="spellEnd"/>
      <w:r w:rsidRPr="000C7779">
        <w:rPr>
          <w:lang w:val="pl-PL"/>
        </w:rPr>
        <w:t>(</w:t>
      </w:r>
      <w:proofErr w:type="spellStart"/>
      <w:proofErr w:type="gramEnd"/>
      <w:r w:rsidRPr="000C7779">
        <w:rPr>
          <w:lang w:val="pl-PL"/>
        </w:rPr>
        <w:t>val_x</w:t>
      </w:r>
      <w:proofErr w:type="spellEnd"/>
      <w:r w:rsidRPr="000C7779">
        <w:rPr>
          <w:lang w:val="pl-PL"/>
        </w:rPr>
        <w:t xml:space="preserve">, </w:t>
      </w:r>
      <w:proofErr w:type="spellStart"/>
      <w:r w:rsidRPr="000C7779">
        <w:rPr>
          <w:lang w:val="pl-PL"/>
        </w:rPr>
        <w:t>val_y</w:t>
      </w:r>
      <w:proofErr w:type="spellEnd"/>
      <w:r w:rsidRPr="000C7779">
        <w:rPr>
          <w:lang w:val="pl-PL"/>
        </w:rPr>
        <w:t xml:space="preserve">, </w:t>
      </w:r>
      <w:proofErr w:type="spellStart"/>
      <w:r w:rsidRPr="000C7779">
        <w:rPr>
          <w:lang w:val="pl-PL"/>
        </w:rPr>
        <w:t>match</w:t>
      </w:r>
      <w:proofErr w:type="spellEnd"/>
      <w:r w:rsidRPr="000C7779">
        <w:rPr>
          <w:lang w:val="pl-PL"/>
        </w:rPr>
        <w:t xml:space="preserve">, </w:t>
      </w:r>
      <w:proofErr w:type="spellStart"/>
      <w:r w:rsidRPr="000C7779">
        <w:rPr>
          <w:lang w:val="pl-PL"/>
        </w:rPr>
        <w:t>mismatch</w:t>
      </w:r>
      <w:proofErr w:type="spellEnd"/>
      <w:r w:rsidRPr="000C7779">
        <w:rPr>
          <w:lang w:val="pl-PL"/>
        </w:rPr>
        <w:t xml:space="preserve">) – </w:t>
      </w:r>
      <w:r>
        <w:rPr>
          <w:lang w:val="pl-PL"/>
        </w:rPr>
        <w:t>metoda</w:t>
      </w:r>
      <w:r w:rsidRPr="000C7779">
        <w:rPr>
          <w:lang w:val="pl-PL"/>
        </w:rPr>
        <w:t xml:space="preserve"> sprawdza, czy z</w:t>
      </w:r>
      <w:r>
        <w:rPr>
          <w:lang w:val="pl-PL"/>
        </w:rPr>
        <w:t xml:space="preserve">nak </w:t>
      </w:r>
      <w:proofErr w:type="spellStart"/>
      <w:r>
        <w:rPr>
          <w:lang w:val="pl-PL"/>
        </w:rPr>
        <w:t>val_x</w:t>
      </w:r>
      <w:proofErr w:type="spellEnd"/>
      <w:r>
        <w:rPr>
          <w:lang w:val="pl-PL"/>
        </w:rPr>
        <w:t xml:space="preserve"> jest równa </w:t>
      </w:r>
      <w:proofErr w:type="spellStart"/>
      <w:r>
        <w:rPr>
          <w:lang w:val="pl-PL"/>
        </w:rPr>
        <w:t>val_y</w:t>
      </w:r>
      <w:proofErr w:type="spellEnd"/>
      <w:r>
        <w:rPr>
          <w:lang w:val="pl-PL"/>
        </w:rPr>
        <w:t>, potrzebna przy decyzji odnośnie dopasowania/niedopasowania dwóch znaków w sekwencjach</w:t>
      </w:r>
    </w:p>
    <w:p w14:paraId="18F89FAE" w14:textId="77777777" w:rsidR="00A16FBB" w:rsidRDefault="00A16FBB" w:rsidP="00064C33">
      <w:pPr>
        <w:tabs>
          <w:tab w:val="left" w:pos="1770"/>
        </w:tabs>
        <w:rPr>
          <w:lang w:val="pl-PL"/>
        </w:rPr>
      </w:pPr>
    </w:p>
    <w:p w14:paraId="0E80866A" w14:textId="15129E5F" w:rsidR="000C7779" w:rsidRDefault="000C7779" w:rsidP="00064C33">
      <w:pPr>
        <w:tabs>
          <w:tab w:val="left" w:pos="1770"/>
        </w:tabs>
        <w:rPr>
          <w:lang w:val="pl-PL"/>
        </w:rPr>
      </w:pPr>
      <w:proofErr w:type="spellStart"/>
      <w:r w:rsidRPr="00807DDC">
        <w:rPr>
          <w:lang w:val="pl-PL"/>
        </w:rPr>
        <w:t>calculate_</w:t>
      </w:r>
      <w:proofErr w:type="gramStart"/>
      <w:r w:rsidRPr="00807DDC">
        <w:rPr>
          <w:lang w:val="pl-PL"/>
        </w:rPr>
        <w:t>scores</w:t>
      </w:r>
      <w:proofErr w:type="spellEnd"/>
      <w:r w:rsidRPr="00807DDC">
        <w:rPr>
          <w:lang w:val="pl-PL"/>
        </w:rPr>
        <w:t>(</w:t>
      </w:r>
      <w:proofErr w:type="spellStart"/>
      <w:proofErr w:type="gramEnd"/>
      <w:r w:rsidRPr="00807DDC">
        <w:rPr>
          <w:lang w:val="pl-PL"/>
        </w:rPr>
        <w:t>seq_x</w:t>
      </w:r>
      <w:proofErr w:type="spellEnd"/>
      <w:r w:rsidRPr="00807DDC">
        <w:rPr>
          <w:lang w:val="pl-PL"/>
        </w:rPr>
        <w:t xml:space="preserve">, </w:t>
      </w:r>
      <w:proofErr w:type="spellStart"/>
      <w:r w:rsidRPr="00807DDC">
        <w:rPr>
          <w:lang w:val="pl-PL"/>
        </w:rPr>
        <w:t>seq_y</w:t>
      </w:r>
      <w:proofErr w:type="spellEnd"/>
      <w:r w:rsidRPr="00807DDC">
        <w:rPr>
          <w:lang w:val="pl-PL"/>
        </w:rPr>
        <w:t xml:space="preserve">, </w:t>
      </w:r>
      <w:proofErr w:type="spellStart"/>
      <w:r w:rsidRPr="00807DDC">
        <w:rPr>
          <w:lang w:val="pl-PL"/>
        </w:rPr>
        <w:t>match</w:t>
      </w:r>
      <w:proofErr w:type="spellEnd"/>
      <w:r w:rsidRPr="00807DDC">
        <w:rPr>
          <w:lang w:val="pl-PL"/>
        </w:rPr>
        <w:t xml:space="preserve">=1, </w:t>
      </w:r>
      <w:proofErr w:type="spellStart"/>
      <w:r w:rsidRPr="00807DDC">
        <w:rPr>
          <w:lang w:val="pl-PL"/>
        </w:rPr>
        <w:t>mismatch</w:t>
      </w:r>
      <w:proofErr w:type="spellEnd"/>
      <w:r w:rsidRPr="00807DDC">
        <w:rPr>
          <w:lang w:val="pl-PL"/>
        </w:rPr>
        <w:t xml:space="preserve">=3, gap=4) – metoda, która </w:t>
      </w:r>
      <w:r w:rsidR="00807DDC" w:rsidRPr="00807DDC">
        <w:rPr>
          <w:lang w:val="pl-PL"/>
        </w:rPr>
        <w:t xml:space="preserve">jest implementacją samego algorytmu </w:t>
      </w:r>
      <w:proofErr w:type="spellStart"/>
      <w:r w:rsidR="00807DDC" w:rsidRPr="00807DDC">
        <w:rPr>
          <w:lang w:val="pl-PL"/>
        </w:rPr>
        <w:t>Needlemana-Wunscha</w:t>
      </w:r>
      <w:proofErr w:type="spellEnd"/>
      <w:r w:rsidR="00807DDC" w:rsidRPr="00807DDC">
        <w:rPr>
          <w:lang w:val="pl-PL"/>
        </w:rPr>
        <w:t>. Najpierw wylicza wszystkie wartości siatki oraz przypisuje odpow</w:t>
      </w:r>
      <w:r w:rsidR="00807DDC">
        <w:rPr>
          <w:lang w:val="pl-PL"/>
        </w:rPr>
        <w:t>iednie znaki do macierzy powrotu, potem wylicza optymalne dopasowanie</w:t>
      </w:r>
      <w:r w:rsidRPr="00807DDC">
        <w:rPr>
          <w:lang w:val="pl-PL"/>
        </w:rPr>
        <w:t xml:space="preserve"> </w:t>
      </w:r>
    </w:p>
    <w:p w14:paraId="065252EB" w14:textId="77777777" w:rsidR="00A16FBB" w:rsidRPr="00807DDC" w:rsidRDefault="00A16FBB" w:rsidP="00064C33">
      <w:pPr>
        <w:tabs>
          <w:tab w:val="left" w:pos="1770"/>
        </w:tabs>
        <w:rPr>
          <w:lang w:val="pl-PL"/>
        </w:rPr>
      </w:pPr>
    </w:p>
    <w:p w14:paraId="227CDF52" w14:textId="2FB2EAAF" w:rsidR="001F13C1" w:rsidRDefault="00807DDC" w:rsidP="00064C33">
      <w:pPr>
        <w:tabs>
          <w:tab w:val="left" w:pos="1770"/>
        </w:tabs>
        <w:rPr>
          <w:lang w:val="pl-PL"/>
        </w:rPr>
      </w:pPr>
      <w:proofErr w:type="spellStart"/>
      <w:r w:rsidRPr="00807DDC">
        <w:rPr>
          <w:lang w:val="pl-PL"/>
        </w:rPr>
        <w:t>print_</w:t>
      </w:r>
      <w:proofErr w:type="gramStart"/>
      <w:r w:rsidRPr="00807DDC">
        <w:rPr>
          <w:lang w:val="pl-PL"/>
        </w:rPr>
        <w:t>results</w:t>
      </w:r>
      <w:proofErr w:type="spellEnd"/>
      <w:r w:rsidRPr="00807DDC">
        <w:rPr>
          <w:lang w:val="pl-PL"/>
        </w:rPr>
        <w:t>(</w:t>
      </w:r>
      <w:proofErr w:type="gramEnd"/>
      <w:r w:rsidRPr="00807DDC">
        <w:rPr>
          <w:lang w:val="pl-PL"/>
        </w:rPr>
        <w:t>x, y) – metoda, która w</w:t>
      </w:r>
      <w:r>
        <w:rPr>
          <w:lang w:val="pl-PL"/>
        </w:rPr>
        <w:t xml:space="preserve">yświetla oba podane ciągi znaków, po czym wywołuje dla nich metodę </w:t>
      </w:r>
      <w:proofErr w:type="spellStart"/>
      <w:r>
        <w:rPr>
          <w:lang w:val="pl-PL"/>
        </w:rPr>
        <w:t>calculate_scores</w:t>
      </w:r>
      <w:proofErr w:type="spellEnd"/>
      <w:r>
        <w:rPr>
          <w:lang w:val="pl-PL"/>
        </w:rPr>
        <w:t>(), z domyślnymi wartościami dla dopasowania/niedopasowania i przerwy</w:t>
      </w:r>
    </w:p>
    <w:p w14:paraId="40A4AA3A" w14:textId="0823584D" w:rsidR="0033727A" w:rsidRPr="00F870BC" w:rsidRDefault="0033727A" w:rsidP="00064C33">
      <w:pPr>
        <w:tabs>
          <w:tab w:val="left" w:pos="1770"/>
        </w:tabs>
        <w:rPr>
          <w:lang w:val="pl-PL"/>
        </w:rPr>
      </w:pPr>
    </w:p>
    <w:p w14:paraId="4C0A40FE" w14:textId="77777777" w:rsidR="0033727A" w:rsidRPr="00F870BC" w:rsidRDefault="0033727A">
      <w:pPr>
        <w:rPr>
          <w:lang w:val="pl-PL"/>
        </w:rPr>
      </w:pPr>
      <w:r w:rsidRPr="00F870BC">
        <w:rPr>
          <w:lang w:val="pl-PL"/>
        </w:rPr>
        <w:br w:type="page"/>
      </w:r>
    </w:p>
    <w:p w14:paraId="4EFF44A9" w14:textId="3502EB51" w:rsidR="0033727A" w:rsidRPr="00FF7DB5" w:rsidRDefault="0033727A" w:rsidP="00FF7DB5">
      <w:pPr>
        <w:tabs>
          <w:tab w:val="left" w:pos="1770"/>
        </w:tabs>
        <w:jc w:val="center"/>
        <w:rPr>
          <w:sz w:val="30"/>
          <w:szCs w:val="30"/>
          <w:lang w:val="pl-PL"/>
        </w:rPr>
      </w:pPr>
      <w:r w:rsidRPr="00FF7DB5">
        <w:rPr>
          <w:sz w:val="30"/>
          <w:szCs w:val="30"/>
          <w:lang w:val="pl-PL"/>
        </w:rPr>
        <w:lastRenderedPageBreak/>
        <w:t>Omówienie wpływu zmian wartości dopasowania/niedopasowania/przerwy na wynik algorytmu:</w:t>
      </w:r>
    </w:p>
    <w:p w14:paraId="60E1CDDC" w14:textId="2738F7C7" w:rsidR="0033727A" w:rsidRDefault="0033727A" w:rsidP="00064C33">
      <w:pPr>
        <w:tabs>
          <w:tab w:val="left" w:pos="1770"/>
        </w:tabs>
        <w:rPr>
          <w:lang w:val="pl-PL"/>
        </w:rPr>
      </w:pPr>
      <w:r>
        <w:rPr>
          <w:noProof/>
        </w:rPr>
        <w:drawing>
          <wp:inline distT="0" distB="0" distL="0" distR="0" wp14:anchorId="0AE23CE0" wp14:editId="03532181">
            <wp:extent cx="5943600" cy="926465"/>
            <wp:effectExtent l="0" t="0" r="0" b="698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5943600" cy="926465"/>
                    </a:xfrm>
                    <a:prstGeom prst="rect">
                      <a:avLst/>
                    </a:prstGeom>
                  </pic:spPr>
                </pic:pic>
              </a:graphicData>
            </a:graphic>
          </wp:inline>
        </w:drawing>
      </w:r>
    </w:p>
    <w:p w14:paraId="4F8663B0" w14:textId="412E51E1" w:rsidR="0033727A" w:rsidRDefault="0033727A" w:rsidP="00064C33">
      <w:pPr>
        <w:tabs>
          <w:tab w:val="left" w:pos="1770"/>
        </w:tabs>
        <w:rPr>
          <w:lang w:val="pl-PL"/>
        </w:rPr>
      </w:pPr>
      <w:r>
        <w:rPr>
          <w:lang w:val="pl-PL"/>
        </w:rPr>
        <w:t>Oryginalny wynik dla wartości dopasowania: 1, wartości niedopasowania: -3, wartości dopasowania: -4</w:t>
      </w:r>
    </w:p>
    <w:p w14:paraId="29080DB7" w14:textId="67862E16" w:rsidR="0033727A" w:rsidRDefault="0033727A" w:rsidP="00064C33">
      <w:pPr>
        <w:tabs>
          <w:tab w:val="left" w:pos="1770"/>
        </w:tabs>
        <w:rPr>
          <w:lang w:val="pl-PL"/>
        </w:rPr>
      </w:pPr>
    </w:p>
    <w:p w14:paraId="21A2F29D" w14:textId="77777777" w:rsidR="00FF7DB5" w:rsidRPr="0033727A" w:rsidRDefault="00FF7DB5" w:rsidP="00064C33">
      <w:pPr>
        <w:tabs>
          <w:tab w:val="left" w:pos="1770"/>
        </w:tabs>
        <w:rPr>
          <w:lang w:val="pl-PL"/>
        </w:rPr>
      </w:pPr>
    </w:p>
    <w:p w14:paraId="7657BE40" w14:textId="45507ACF" w:rsidR="009A481C" w:rsidRDefault="009A481C" w:rsidP="009A481C">
      <w:pPr>
        <w:tabs>
          <w:tab w:val="left" w:pos="1770"/>
        </w:tabs>
      </w:pPr>
      <w:r>
        <w:rPr>
          <w:noProof/>
        </w:rPr>
        <w:drawing>
          <wp:inline distT="0" distB="0" distL="0" distR="0" wp14:anchorId="75F05A83" wp14:editId="554B5032">
            <wp:extent cx="594360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4835"/>
                    </a:xfrm>
                    <a:prstGeom prst="rect">
                      <a:avLst/>
                    </a:prstGeom>
                  </pic:spPr>
                </pic:pic>
              </a:graphicData>
            </a:graphic>
          </wp:inline>
        </w:drawing>
      </w:r>
    </w:p>
    <w:p w14:paraId="3B843F93" w14:textId="729A9D97" w:rsidR="009A481C" w:rsidRPr="009A481C" w:rsidRDefault="009A481C" w:rsidP="009A481C">
      <w:pPr>
        <w:tabs>
          <w:tab w:val="left" w:pos="1770"/>
        </w:tabs>
        <w:rPr>
          <w:lang w:val="pl-PL"/>
        </w:rPr>
      </w:pPr>
      <w:r w:rsidRPr="009A481C">
        <w:rPr>
          <w:lang w:val="pl-PL"/>
        </w:rPr>
        <w:t>Przy zmniejszeniu kary za d</w:t>
      </w:r>
      <w:r>
        <w:rPr>
          <w:lang w:val="pl-PL"/>
        </w:rPr>
        <w:t xml:space="preserve">odanie przerwy do optymalnej sekwencji widać, że przerwy pojawiają się znacznie częściej, ponieważ algorytm </w:t>
      </w:r>
      <w:r w:rsidR="0033727A">
        <w:rPr>
          <w:lang w:val="pl-PL"/>
        </w:rPr>
        <w:t>zaczyna znacznie bardziej unikać niedopasowań, niż samych przerw.</w:t>
      </w:r>
    </w:p>
    <w:p w14:paraId="5BCFB244" w14:textId="49F6C33A" w:rsidR="009A481C" w:rsidRPr="009A481C" w:rsidRDefault="009A481C" w:rsidP="009A481C">
      <w:pPr>
        <w:tabs>
          <w:tab w:val="left" w:pos="1770"/>
        </w:tabs>
        <w:rPr>
          <w:lang w:val="pl-PL"/>
        </w:rPr>
      </w:pPr>
    </w:p>
    <w:p w14:paraId="1AAC70D3" w14:textId="77777777" w:rsidR="009A481C" w:rsidRPr="009A481C" w:rsidRDefault="009A481C" w:rsidP="009A481C">
      <w:pPr>
        <w:tabs>
          <w:tab w:val="left" w:pos="1770"/>
        </w:tabs>
        <w:rPr>
          <w:lang w:val="pl-PL"/>
        </w:rPr>
      </w:pPr>
    </w:p>
    <w:p w14:paraId="75624260" w14:textId="15A5DF15" w:rsidR="009A481C" w:rsidRDefault="0033727A" w:rsidP="009A481C">
      <w:pPr>
        <w:tabs>
          <w:tab w:val="left" w:pos="1770"/>
        </w:tabs>
      </w:pPr>
      <w:r>
        <w:rPr>
          <w:noProof/>
        </w:rPr>
        <w:drawing>
          <wp:inline distT="0" distB="0" distL="0" distR="0" wp14:anchorId="176BD8D0" wp14:editId="1A2CD982">
            <wp:extent cx="5943600" cy="627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380"/>
                    </a:xfrm>
                    <a:prstGeom prst="rect">
                      <a:avLst/>
                    </a:prstGeom>
                  </pic:spPr>
                </pic:pic>
              </a:graphicData>
            </a:graphic>
          </wp:inline>
        </w:drawing>
      </w:r>
    </w:p>
    <w:p w14:paraId="54DA67B1" w14:textId="574C052B" w:rsidR="0033727A" w:rsidRDefault="0033727A" w:rsidP="009A481C">
      <w:pPr>
        <w:tabs>
          <w:tab w:val="left" w:pos="1770"/>
        </w:tabs>
        <w:rPr>
          <w:lang w:val="pl-PL"/>
        </w:rPr>
      </w:pPr>
      <w:r w:rsidRPr="0033727A">
        <w:rPr>
          <w:lang w:val="pl-PL"/>
        </w:rPr>
        <w:t>Przy zwiększeniu kary za d</w:t>
      </w:r>
      <w:r>
        <w:rPr>
          <w:lang w:val="pl-PL"/>
        </w:rPr>
        <w:t>odanie przerwy do optymalnej sekwencji widać, że algorytm znacznie bardziej unika przerw w optymalnej sekwencji</w:t>
      </w:r>
    </w:p>
    <w:p w14:paraId="1A6F242E" w14:textId="34CBBF38" w:rsidR="0033727A" w:rsidRDefault="0033727A" w:rsidP="009A481C">
      <w:pPr>
        <w:tabs>
          <w:tab w:val="left" w:pos="1770"/>
        </w:tabs>
        <w:rPr>
          <w:lang w:val="pl-PL"/>
        </w:rPr>
      </w:pPr>
    </w:p>
    <w:p w14:paraId="07739E44" w14:textId="77777777" w:rsidR="0033727A" w:rsidRPr="0033727A" w:rsidRDefault="0033727A" w:rsidP="009A481C">
      <w:pPr>
        <w:tabs>
          <w:tab w:val="left" w:pos="1770"/>
        </w:tabs>
        <w:rPr>
          <w:lang w:val="pl-PL"/>
        </w:rPr>
      </w:pPr>
    </w:p>
    <w:p w14:paraId="29F74C8A" w14:textId="45A10E1E" w:rsidR="009A481C" w:rsidRDefault="0033727A" w:rsidP="0033727A">
      <w:pPr>
        <w:tabs>
          <w:tab w:val="left" w:pos="1770"/>
        </w:tabs>
      </w:pPr>
      <w:r>
        <w:rPr>
          <w:noProof/>
        </w:rPr>
        <w:drawing>
          <wp:inline distT="0" distB="0" distL="0" distR="0" wp14:anchorId="168BF417" wp14:editId="206B814C">
            <wp:extent cx="5943600" cy="619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760"/>
                    </a:xfrm>
                    <a:prstGeom prst="rect">
                      <a:avLst/>
                    </a:prstGeom>
                  </pic:spPr>
                </pic:pic>
              </a:graphicData>
            </a:graphic>
          </wp:inline>
        </w:drawing>
      </w:r>
    </w:p>
    <w:p w14:paraId="4EA77016" w14:textId="766EBCF5" w:rsidR="00F870BC" w:rsidRDefault="0033727A" w:rsidP="0033727A">
      <w:pPr>
        <w:tabs>
          <w:tab w:val="left" w:pos="1770"/>
        </w:tabs>
        <w:rPr>
          <w:lang w:val="pl-PL"/>
        </w:rPr>
      </w:pPr>
      <w:r w:rsidRPr="0033727A">
        <w:rPr>
          <w:lang w:val="pl-PL"/>
        </w:rPr>
        <w:t>Podobnie jak w pierwszym przypadku,</w:t>
      </w:r>
      <w:r>
        <w:rPr>
          <w:lang w:val="pl-PL"/>
        </w:rPr>
        <w:t xml:space="preserve"> niedopasowania stają się mniej pożądane, przez co pojawia się więcej przerw</w:t>
      </w:r>
    </w:p>
    <w:p w14:paraId="11540635" w14:textId="77777777" w:rsidR="00F870BC" w:rsidRDefault="00F870BC">
      <w:pPr>
        <w:rPr>
          <w:lang w:val="pl-PL"/>
        </w:rPr>
      </w:pPr>
      <w:r>
        <w:rPr>
          <w:lang w:val="pl-PL"/>
        </w:rPr>
        <w:br w:type="page"/>
      </w:r>
    </w:p>
    <w:p w14:paraId="18685AC4" w14:textId="0B1F3958" w:rsidR="0033727A" w:rsidRDefault="00F870BC" w:rsidP="00F870BC">
      <w:pPr>
        <w:tabs>
          <w:tab w:val="left" w:pos="1770"/>
        </w:tabs>
        <w:jc w:val="center"/>
        <w:rPr>
          <w:sz w:val="30"/>
          <w:szCs w:val="30"/>
          <w:lang w:val="pl-PL"/>
        </w:rPr>
      </w:pPr>
      <w:r w:rsidRPr="00F870BC">
        <w:rPr>
          <w:sz w:val="30"/>
          <w:szCs w:val="30"/>
          <w:lang w:val="pl-PL"/>
        </w:rPr>
        <w:lastRenderedPageBreak/>
        <w:t>Źródła</w:t>
      </w:r>
    </w:p>
    <w:p w14:paraId="47E7AA34" w14:textId="6722EC9A" w:rsidR="00F870BC" w:rsidRDefault="00F870BC" w:rsidP="00F870BC">
      <w:pPr>
        <w:tabs>
          <w:tab w:val="left" w:pos="1770"/>
        </w:tabs>
        <w:rPr>
          <w:lang w:val="pl-PL"/>
        </w:rPr>
      </w:pPr>
      <w:hyperlink r:id="rId11" w:history="1">
        <w:r w:rsidRPr="00BC307D">
          <w:rPr>
            <w:rStyle w:val="Hyperlink"/>
            <w:lang w:val="pl-PL"/>
          </w:rPr>
          <w:t>https://www.cs.sjsu.edu/~aid/cs152/NeedlemanWunsch.pdf</w:t>
        </w:r>
      </w:hyperlink>
    </w:p>
    <w:p w14:paraId="18DFBF5F" w14:textId="513D8C87" w:rsidR="00F870BC" w:rsidRDefault="00F870BC" w:rsidP="00F870BC">
      <w:pPr>
        <w:tabs>
          <w:tab w:val="left" w:pos="1770"/>
        </w:tabs>
        <w:rPr>
          <w:lang w:val="pl-PL"/>
        </w:rPr>
      </w:pPr>
      <w:hyperlink r:id="rId12" w:history="1">
        <w:r w:rsidRPr="00BC307D">
          <w:rPr>
            <w:rStyle w:val="Hyperlink"/>
            <w:lang w:val="pl-PL"/>
          </w:rPr>
          <w:t>https://en.wikipedia.org/wiki/Needleman%E2%80%93Wunsch_algorithm</w:t>
        </w:r>
      </w:hyperlink>
    </w:p>
    <w:p w14:paraId="484EAD9D" w14:textId="74AB553C" w:rsidR="00F870BC" w:rsidRDefault="00F870BC" w:rsidP="00F870BC">
      <w:pPr>
        <w:tabs>
          <w:tab w:val="left" w:pos="1770"/>
        </w:tabs>
        <w:rPr>
          <w:lang w:val="pl-PL"/>
        </w:rPr>
      </w:pPr>
      <w:hyperlink r:id="rId13" w:history="1">
        <w:r w:rsidRPr="00BC307D">
          <w:rPr>
            <w:rStyle w:val="Hyperlink"/>
            <w:lang w:val="pl-PL"/>
          </w:rPr>
          <w:t>https://bioboot.github.io/bimm143_W20/class-material/nw/</w:t>
        </w:r>
      </w:hyperlink>
    </w:p>
    <w:p w14:paraId="72DA6AF9" w14:textId="3BABB905" w:rsidR="00F870BC" w:rsidRDefault="00F870BC" w:rsidP="00F870BC">
      <w:pPr>
        <w:tabs>
          <w:tab w:val="left" w:pos="1770"/>
        </w:tabs>
        <w:rPr>
          <w:lang w:val="pl-PL"/>
        </w:rPr>
      </w:pPr>
      <w:hyperlink r:id="rId14" w:history="1">
        <w:r w:rsidRPr="00BC307D">
          <w:rPr>
            <w:rStyle w:val="Hyperlink"/>
            <w:lang w:val="pl-PL"/>
          </w:rPr>
          <w:t>https://vlab.amrita.edu/?sub=3&amp;brch=274&amp;sim=1431&amp;cnt=1</w:t>
        </w:r>
      </w:hyperlink>
    </w:p>
    <w:p w14:paraId="514E431D" w14:textId="77777777" w:rsidR="00F870BC" w:rsidRPr="00F870BC" w:rsidRDefault="00F870BC" w:rsidP="00F870BC">
      <w:pPr>
        <w:tabs>
          <w:tab w:val="left" w:pos="1770"/>
        </w:tabs>
        <w:rPr>
          <w:lang w:val="pl-PL"/>
        </w:rPr>
      </w:pPr>
    </w:p>
    <w:sectPr w:rsidR="00F870BC" w:rsidRPr="00F87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9DFF" w14:textId="77777777" w:rsidR="00D47C05" w:rsidRDefault="00D47C05" w:rsidP="00F870BC">
      <w:pPr>
        <w:spacing w:after="0" w:line="240" w:lineRule="auto"/>
      </w:pPr>
      <w:r>
        <w:separator/>
      </w:r>
    </w:p>
  </w:endnote>
  <w:endnote w:type="continuationSeparator" w:id="0">
    <w:p w14:paraId="31B8066B" w14:textId="77777777" w:rsidR="00D47C05" w:rsidRDefault="00D47C05" w:rsidP="00F8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8B30" w14:textId="77777777" w:rsidR="00D47C05" w:rsidRDefault="00D47C05" w:rsidP="00F870BC">
      <w:pPr>
        <w:spacing w:after="0" w:line="240" w:lineRule="auto"/>
      </w:pPr>
      <w:r>
        <w:separator/>
      </w:r>
    </w:p>
  </w:footnote>
  <w:footnote w:type="continuationSeparator" w:id="0">
    <w:p w14:paraId="0BD6C607" w14:textId="77777777" w:rsidR="00D47C05" w:rsidRDefault="00D47C05" w:rsidP="00F8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36589"/>
    <w:multiLevelType w:val="hybridMultilevel"/>
    <w:tmpl w:val="D21E3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A5"/>
    <w:rsid w:val="000450EA"/>
    <w:rsid w:val="000520BC"/>
    <w:rsid w:val="00064C33"/>
    <w:rsid w:val="000C7779"/>
    <w:rsid w:val="001F13C1"/>
    <w:rsid w:val="00247EF2"/>
    <w:rsid w:val="0033727A"/>
    <w:rsid w:val="005E1930"/>
    <w:rsid w:val="006F3E46"/>
    <w:rsid w:val="008034CA"/>
    <w:rsid w:val="00807DDC"/>
    <w:rsid w:val="0082220D"/>
    <w:rsid w:val="008D56B7"/>
    <w:rsid w:val="009A481C"/>
    <w:rsid w:val="00A16FBB"/>
    <w:rsid w:val="00A1775D"/>
    <w:rsid w:val="00AC0FA5"/>
    <w:rsid w:val="00D14863"/>
    <w:rsid w:val="00D47C05"/>
    <w:rsid w:val="00E010AF"/>
    <w:rsid w:val="00E227F0"/>
    <w:rsid w:val="00E45670"/>
    <w:rsid w:val="00F870BC"/>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5FAA"/>
  <w15:chartTrackingRefBased/>
  <w15:docId w15:val="{E64AD255-B390-4BF6-81C3-ADD49F7E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930"/>
    <w:pPr>
      <w:ind w:left="720"/>
      <w:contextualSpacing/>
    </w:pPr>
  </w:style>
  <w:style w:type="paragraph" w:styleId="BodyText">
    <w:name w:val="Body Text"/>
    <w:basedOn w:val="Normal"/>
    <w:link w:val="BodyTextChar"/>
    <w:uiPriority w:val="99"/>
    <w:unhideWhenUsed/>
    <w:rsid w:val="005E1930"/>
    <w:pPr>
      <w:spacing w:after="120"/>
    </w:pPr>
  </w:style>
  <w:style w:type="character" w:customStyle="1" w:styleId="BodyTextChar">
    <w:name w:val="Body Text Char"/>
    <w:basedOn w:val="DefaultParagraphFont"/>
    <w:link w:val="BodyText"/>
    <w:uiPriority w:val="99"/>
    <w:rsid w:val="005E1930"/>
  </w:style>
  <w:style w:type="paragraph" w:styleId="HTMLPreformatted">
    <w:name w:val="HTML Preformatted"/>
    <w:basedOn w:val="Normal"/>
    <w:link w:val="HTMLPreformattedChar"/>
    <w:uiPriority w:val="99"/>
    <w:semiHidden/>
    <w:unhideWhenUsed/>
    <w:rsid w:val="000C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79"/>
    <w:rPr>
      <w:rFonts w:ascii="Courier New" w:eastAsia="Times New Roman" w:hAnsi="Courier New" w:cs="Courier New"/>
      <w:sz w:val="20"/>
      <w:szCs w:val="20"/>
    </w:rPr>
  </w:style>
  <w:style w:type="paragraph" w:styleId="Header">
    <w:name w:val="header"/>
    <w:basedOn w:val="Normal"/>
    <w:link w:val="HeaderChar"/>
    <w:uiPriority w:val="99"/>
    <w:unhideWhenUsed/>
    <w:rsid w:val="00F8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0BC"/>
  </w:style>
  <w:style w:type="paragraph" w:styleId="Footer">
    <w:name w:val="footer"/>
    <w:basedOn w:val="Normal"/>
    <w:link w:val="FooterChar"/>
    <w:uiPriority w:val="99"/>
    <w:unhideWhenUsed/>
    <w:rsid w:val="00F8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0BC"/>
  </w:style>
  <w:style w:type="character" w:styleId="Hyperlink">
    <w:name w:val="Hyperlink"/>
    <w:basedOn w:val="DefaultParagraphFont"/>
    <w:uiPriority w:val="99"/>
    <w:unhideWhenUsed/>
    <w:rsid w:val="00F870BC"/>
    <w:rPr>
      <w:color w:val="0563C1" w:themeColor="hyperlink"/>
      <w:u w:val="single"/>
    </w:rPr>
  </w:style>
  <w:style w:type="character" w:styleId="UnresolvedMention">
    <w:name w:val="Unresolved Mention"/>
    <w:basedOn w:val="DefaultParagraphFont"/>
    <w:uiPriority w:val="99"/>
    <w:semiHidden/>
    <w:unhideWhenUsed/>
    <w:rsid w:val="00F87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oboot.github.io/bimm143_W20/class-material/n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Needleman%E2%80%93Wunsch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sjsu.edu/~aid/cs152/NeedlemanWunsch.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lab.amrita.edu/?sub=3&amp;brch=274&amp;sim=1431&amp;c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3167</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Myśliwiec</dc:creator>
  <cp:keywords/>
  <dc:description/>
  <cp:lastModifiedBy>Michał Myśliwiec</cp:lastModifiedBy>
  <cp:revision>13</cp:revision>
  <dcterms:created xsi:type="dcterms:W3CDTF">2022-01-23T17:41:00Z</dcterms:created>
  <dcterms:modified xsi:type="dcterms:W3CDTF">2022-02-11T14:34:00Z</dcterms:modified>
</cp:coreProperties>
</file>