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886EC" w14:textId="77777777" w:rsidR="004E61C7" w:rsidRPr="004E61C7" w:rsidRDefault="004E61C7" w:rsidP="004E61C7">
      <w:pPr>
        <w:pStyle w:val="Heading2"/>
      </w:pPr>
      <w:r w:rsidRPr="004E61C7">
        <w:t>7COM1079-0901-2025 - Team Research and Development Project</w:t>
      </w:r>
    </w:p>
    <w:p w14:paraId="009CFBC2" w14:textId="77777777" w:rsidR="004E61C7" w:rsidRPr="000F7A9B" w:rsidRDefault="004E61C7" w:rsidP="004E61C7">
      <w:pPr>
        <w:rPr>
          <w:rFonts w:ascii="Times New Roman" w:eastAsia="Times New Roman" w:hAnsi="Times New Roman" w:cs="Times New Roman"/>
        </w:rPr>
      </w:pPr>
    </w:p>
    <w:p w14:paraId="2172E3CC" w14:textId="77777777" w:rsidR="004E61C7" w:rsidRPr="000F7A9B" w:rsidRDefault="004E61C7" w:rsidP="004E61C7">
      <w:pPr>
        <w:rPr>
          <w:rFonts w:ascii="Times New Roman" w:eastAsia="Times New Roman" w:hAnsi="Times New Roman" w:cs="Times New Roman"/>
        </w:rPr>
      </w:pPr>
    </w:p>
    <w:p w14:paraId="4F99C3EE" w14:textId="77777777" w:rsidR="004E61C7" w:rsidRPr="000F7A9B" w:rsidRDefault="004E61C7" w:rsidP="004E61C7">
      <w:pPr>
        <w:rPr>
          <w:rFonts w:ascii="Times New Roman" w:eastAsia="Times New Roman" w:hAnsi="Times New Roman" w:cs="Times New Roman"/>
        </w:rPr>
      </w:pPr>
      <w:r w:rsidRPr="7FBAA7B2">
        <w:rPr>
          <w:rFonts w:ascii="Times New Roman" w:eastAsia="Times New Roman" w:hAnsi="Times New Roman" w:cs="Times New Roman"/>
        </w:rPr>
        <w:t>Final report title: (</w:t>
      </w:r>
      <w:r>
        <w:rPr>
          <w:rFonts w:ascii="Times New Roman" w:eastAsia="Times New Roman" w:hAnsi="Times New Roman" w:cs="Times New Roman"/>
          <w:i/>
        </w:rPr>
        <w:t>t</w:t>
      </w:r>
      <w:r w:rsidRPr="7FBAA7B2">
        <w:rPr>
          <w:rFonts w:ascii="Times New Roman" w:eastAsia="Times New Roman" w:hAnsi="Times New Roman" w:cs="Times New Roman"/>
          <w:i/>
        </w:rPr>
        <w:t xml:space="preserve">he </w:t>
      </w:r>
      <w:r>
        <w:rPr>
          <w:rFonts w:ascii="Times New Roman" w:eastAsia="Times New Roman" w:hAnsi="Times New Roman" w:cs="Times New Roman"/>
          <w:i/>
        </w:rPr>
        <w:t>t</w:t>
      </w:r>
      <w:r w:rsidRPr="7FBAA7B2">
        <w:rPr>
          <w:rFonts w:ascii="Times New Roman" w:eastAsia="Times New Roman" w:hAnsi="Times New Roman" w:cs="Times New Roman"/>
          <w:i/>
        </w:rPr>
        <w:t>opic of your research.)</w:t>
      </w:r>
    </w:p>
    <w:p w14:paraId="58FE56FE" w14:textId="77777777" w:rsidR="004E61C7" w:rsidRPr="000F7A9B" w:rsidRDefault="004E61C7" w:rsidP="004E61C7">
      <w:pPr>
        <w:rPr>
          <w:rFonts w:ascii="Times New Roman" w:eastAsia="Times New Roman" w:hAnsi="Times New Roman" w:cs="Times New Roman"/>
        </w:rPr>
      </w:pPr>
    </w:p>
    <w:p w14:paraId="305C220B" w14:textId="77777777" w:rsidR="004E61C7" w:rsidRPr="000F7A9B" w:rsidRDefault="004E61C7" w:rsidP="004E61C7">
      <w:pPr>
        <w:rPr>
          <w:rFonts w:ascii="Times New Roman" w:eastAsia="Times New Roman" w:hAnsi="Times New Roman" w:cs="Times New Roman"/>
        </w:rPr>
      </w:pPr>
      <w:r w:rsidRPr="7FBAA7B2">
        <w:rPr>
          <w:rFonts w:ascii="Times New Roman" w:eastAsia="Times New Roman" w:hAnsi="Times New Roman" w:cs="Times New Roman"/>
        </w:rPr>
        <w:t>Group ID:</w:t>
      </w:r>
    </w:p>
    <w:p w14:paraId="5992DCAE" w14:textId="77777777" w:rsidR="004E61C7" w:rsidRPr="000F7A9B" w:rsidRDefault="004E61C7" w:rsidP="004E61C7">
      <w:pPr>
        <w:rPr>
          <w:rFonts w:ascii="Times New Roman" w:eastAsia="Times New Roman" w:hAnsi="Times New Roman" w:cs="Times New Roman"/>
        </w:rPr>
      </w:pPr>
    </w:p>
    <w:p w14:paraId="7228F37F" w14:textId="77777777" w:rsidR="004E61C7" w:rsidRPr="000F7A9B" w:rsidRDefault="004E61C7" w:rsidP="004E61C7">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p>
    <w:p w14:paraId="28124BBF" w14:textId="77777777" w:rsidR="004E61C7" w:rsidRPr="000F7A9B" w:rsidRDefault="004E61C7" w:rsidP="004E61C7">
      <w:pPr>
        <w:rPr>
          <w:rFonts w:ascii="Times New Roman" w:eastAsia="Times New Roman" w:hAnsi="Times New Roman" w:cs="Times New Roman"/>
        </w:rPr>
      </w:pPr>
    </w:p>
    <w:p w14:paraId="60F0948F" w14:textId="0484D236" w:rsidR="004E61C7" w:rsidRDefault="004E61C7" w:rsidP="004E61C7">
      <w:pPr>
        <w:rPr>
          <w:rFonts w:ascii="Times New Roman" w:eastAsia="Times New Roman" w:hAnsi="Times New Roman" w:cs="Times New Roman"/>
          <w:iCs/>
        </w:rPr>
      </w:pPr>
      <w:r w:rsidRPr="7FBAA7B2">
        <w:rPr>
          <w:rFonts w:ascii="Times New Roman" w:eastAsia="Times New Roman" w:hAnsi="Times New Roman" w:cs="Times New Roman"/>
        </w:rPr>
        <w:t xml:space="preserve">Prepared by: </w:t>
      </w:r>
      <w:r w:rsidRPr="7FBAA7B2">
        <w:rPr>
          <w:rFonts w:ascii="Times New Roman" w:eastAsia="Times New Roman" w:hAnsi="Times New Roman" w:cs="Times New Roman"/>
          <w:i/>
        </w:rPr>
        <w:t xml:space="preserve"> </w:t>
      </w:r>
      <w:r w:rsidR="009C60A8">
        <w:rPr>
          <w:rFonts w:ascii="Times New Roman" w:eastAsia="Times New Roman" w:hAnsi="Times New Roman" w:cs="Times New Roman"/>
          <w:iCs/>
        </w:rPr>
        <w:t>Manisha,</w:t>
      </w:r>
    </w:p>
    <w:p w14:paraId="4EC5C5E7" w14:textId="77777777" w:rsidR="009C60A8" w:rsidRPr="009C60A8" w:rsidRDefault="009C60A8" w:rsidP="004E61C7">
      <w:pPr>
        <w:rPr>
          <w:rFonts w:ascii="Times New Roman" w:eastAsia="Times New Roman" w:hAnsi="Times New Roman" w:cs="Times New Roman"/>
          <w:iCs/>
          <w:highlight w:val="yellow"/>
        </w:rPr>
      </w:pPr>
    </w:p>
    <w:p w14:paraId="35312075" w14:textId="122A5DA5" w:rsidR="004E61C7" w:rsidRDefault="004E61C7" w:rsidP="004E61C7">
      <w:pPr>
        <w:ind w:left="720"/>
        <w:rPr>
          <w:rFonts w:ascii="Times New Roman" w:eastAsia="Times New Roman" w:hAnsi="Times New Roman" w:cs="Times New Roman"/>
          <w:iCs/>
        </w:rPr>
      </w:pPr>
      <w:r w:rsidRPr="7FBAA7B2">
        <w:rPr>
          <w:rFonts w:ascii="Times New Roman" w:eastAsia="Times New Roman" w:hAnsi="Times New Roman" w:cs="Times New Roman"/>
          <w:i/>
        </w:rPr>
        <w:t xml:space="preserve">         </w:t>
      </w:r>
      <w:r w:rsidR="009C60A8">
        <w:rPr>
          <w:rFonts w:ascii="Times New Roman" w:eastAsia="Times New Roman" w:hAnsi="Times New Roman" w:cs="Times New Roman"/>
          <w:iCs/>
        </w:rPr>
        <w:t>Hari Krishna,</w:t>
      </w:r>
    </w:p>
    <w:p w14:paraId="72A17A9C" w14:textId="1E977A6B" w:rsidR="009C60A8" w:rsidRDefault="009C60A8" w:rsidP="004E61C7">
      <w:pPr>
        <w:ind w:left="720"/>
        <w:rPr>
          <w:rFonts w:ascii="Times New Roman" w:eastAsia="Times New Roman" w:hAnsi="Times New Roman" w:cs="Times New Roman"/>
          <w:iCs/>
        </w:rPr>
      </w:pPr>
      <w:r>
        <w:rPr>
          <w:rFonts w:ascii="Times New Roman" w:eastAsia="Times New Roman" w:hAnsi="Times New Roman" w:cs="Times New Roman"/>
          <w:iCs/>
        </w:rPr>
        <w:t xml:space="preserve">         Manasa,</w:t>
      </w:r>
    </w:p>
    <w:p w14:paraId="1B58DCA4" w14:textId="2155C31F" w:rsidR="009C60A8" w:rsidRDefault="009C60A8" w:rsidP="004E61C7">
      <w:pPr>
        <w:ind w:left="720"/>
        <w:rPr>
          <w:rFonts w:ascii="Times New Roman" w:eastAsia="Times New Roman" w:hAnsi="Times New Roman" w:cs="Times New Roman"/>
          <w:iCs/>
        </w:rPr>
      </w:pPr>
      <w:r>
        <w:rPr>
          <w:rFonts w:ascii="Times New Roman" w:eastAsia="Times New Roman" w:hAnsi="Times New Roman" w:cs="Times New Roman"/>
          <w:iCs/>
        </w:rPr>
        <w:t xml:space="preserve">         </w:t>
      </w:r>
      <w:proofErr w:type="spellStart"/>
      <w:r>
        <w:rPr>
          <w:rFonts w:ascii="Times New Roman" w:eastAsia="Times New Roman" w:hAnsi="Times New Roman" w:cs="Times New Roman"/>
          <w:iCs/>
        </w:rPr>
        <w:t>SaiSrinivas</w:t>
      </w:r>
      <w:proofErr w:type="spellEnd"/>
      <w:r>
        <w:rPr>
          <w:rFonts w:ascii="Times New Roman" w:eastAsia="Times New Roman" w:hAnsi="Times New Roman" w:cs="Times New Roman"/>
          <w:iCs/>
        </w:rPr>
        <w:t>.</w:t>
      </w:r>
    </w:p>
    <w:p w14:paraId="7ED02BF3" w14:textId="77777777" w:rsidR="009C60A8" w:rsidRPr="009C60A8" w:rsidRDefault="009C60A8" w:rsidP="004E61C7">
      <w:pPr>
        <w:ind w:left="720"/>
        <w:rPr>
          <w:rFonts w:ascii="Times New Roman" w:eastAsia="Times New Roman" w:hAnsi="Times New Roman" w:cs="Times New Roman"/>
          <w:iCs/>
        </w:rPr>
      </w:pPr>
    </w:p>
    <w:p w14:paraId="38B70438" w14:textId="77777777" w:rsidR="004E61C7" w:rsidRDefault="004E61C7" w:rsidP="004E61C7">
      <w:pPr>
        <w:ind w:left="720"/>
        <w:rPr>
          <w:rFonts w:ascii="Times New Roman" w:eastAsia="Times New Roman" w:hAnsi="Times New Roman" w:cs="Times New Roman"/>
          <w:i/>
        </w:rPr>
      </w:pPr>
    </w:p>
    <w:p w14:paraId="60299868" w14:textId="77777777" w:rsidR="004E61C7" w:rsidRDefault="004E61C7" w:rsidP="004E61C7">
      <w:pPr>
        <w:ind w:left="720"/>
        <w:rPr>
          <w:rFonts w:ascii="Times New Roman" w:eastAsia="Times New Roman" w:hAnsi="Times New Roman" w:cs="Times New Roman"/>
          <w:i/>
        </w:rPr>
      </w:pPr>
    </w:p>
    <w:p w14:paraId="36C8B33C" w14:textId="77777777" w:rsidR="004E61C7" w:rsidRPr="000F7A9B" w:rsidRDefault="004E61C7" w:rsidP="004E61C7">
      <w:pPr>
        <w:ind w:left="720"/>
        <w:rPr>
          <w:rFonts w:ascii="Times New Roman" w:eastAsia="Times New Roman" w:hAnsi="Times New Roman" w:cs="Times New Roman"/>
          <w:i/>
        </w:rPr>
      </w:pPr>
    </w:p>
    <w:p w14:paraId="4C90DC63" w14:textId="77777777" w:rsidR="004E61C7" w:rsidRPr="000F7A9B" w:rsidRDefault="004E61C7" w:rsidP="004E61C7">
      <w:pPr>
        <w:rPr>
          <w:rFonts w:ascii="Times New Roman" w:eastAsia="Times New Roman" w:hAnsi="Times New Roman" w:cs="Times New Roman"/>
        </w:rPr>
      </w:pPr>
    </w:p>
    <w:p w14:paraId="6C63A8C4" w14:textId="77777777" w:rsidR="004E61C7" w:rsidRDefault="004E61C7" w:rsidP="004E61C7">
      <w:pPr>
        <w:rPr>
          <w:rFonts w:ascii="Times New Roman" w:eastAsia="Times New Roman" w:hAnsi="Times New Roman" w:cs="Times New Roman"/>
        </w:rPr>
      </w:pPr>
    </w:p>
    <w:p w14:paraId="464E4922" w14:textId="77777777" w:rsidR="004E61C7" w:rsidRDefault="004E61C7" w:rsidP="004E61C7">
      <w:pPr>
        <w:rPr>
          <w:rFonts w:ascii="Times New Roman" w:eastAsia="Times New Roman" w:hAnsi="Times New Roman" w:cs="Times New Roman"/>
        </w:rPr>
      </w:pPr>
    </w:p>
    <w:p w14:paraId="445886C7" w14:textId="77777777" w:rsidR="004E61C7" w:rsidRDefault="004E61C7" w:rsidP="004E61C7">
      <w:pPr>
        <w:rPr>
          <w:rFonts w:ascii="Times New Roman" w:eastAsia="Times New Roman" w:hAnsi="Times New Roman" w:cs="Times New Roman"/>
        </w:rPr>
      </w:pPr>
    </w:p>
    <w:p w14:paraId="13374993" w14:textId="77777777" w:rsidR="004E61C7" w:rsidRPr="000F7A9B" w:rsidRDefault="004E61C7" w:rsidP="004E61C7">
      <w:pPr>
        <w:rPr>
          <w:rFonts w:ascii="Times New Roman" w:eastAsia="Times New Roman" w:hAnsi="Times New Roman" w:cs="Times New Roman"/>
        </w:rPr>
      </w:pPr>
    </w:p>
    <w:p w14:paraId="4B0E589B" w14:textId="77777777" w:rsidR="004E61C7" w:rsidRDefault="004E61C7" w:rsidP="004E61C7">
      <w:pPr>
        <w:rPr>
          <w:rFonts w:ascii="Times New Roman" w:eastAsia="Times New Roman" w:hAnsi="Times New Roman" w:cs="Times New Roman"/>
        </w:rPr>
      </w:pPr>
    </w:p>
    <w:p w14:paraId="006A01BD" w14:textId="77777777" w:rsidR="004E61C7" w:rsidRDefault="004E61C7" w:rsidP="004E61C7">
      <w:pPr>
        <w:rPr>
          <w:rFonts w:ascii="Times New Roman" w:eastAsia="Times New Roman" w:hAnsi="Times New Roman" w:cs="Times New Roman"/>
        </w:rPr>
      </w:pPr>
    </w:p>
    <w:p w14:paraId="7DD15173" w14:textId="77777777" w:rsidR="004E61C7" w:rsidRDefault="004E61C7" w:rsidP="004E61C7">
      <w:pPr>
        <w:rPr>
          <w:rFonts w:ascii="Times New Roman" w:eastAsia="Times New Roman" w:hAnsi="Times New Roman" w:cs="Times New Roman"/>
        </w:rPr>
      </w:pPr>
    </w:p>
    <w:p w14:paraId="622EA5E8" w14:textId="77777777" w:rsidR="004E61C7" w:rsidRDefault="004E61C7" w:rsidP="004E61C7">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329FAA8C" w14:textId="77777777" w:rsidR="004E61C7" w:rsidRDefault="004E61C7" w:rsidP="004E61C7">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Pr>
          <w:rFonts w:ascii="Times New Roman" w:eastAsia="Times New Roman" w:hAnsi="Times New Roman" w:cs="Times New Roman"/>
        </w:rPr>
        <w:t>5</w:t>
      </w:r>
    </w:p>
    <w:p w14:paraId="325E7A9A" w14:textId="77777777" w:rsidR="004E61C7" w:rsidRDefault="004E61C7" w:rsidP="004E61C7">
      <w:r>
        <w:br w:type="page"/>
      </w:r>
    </w:p>
    <w:p w14:paraId="6D923332" w14:textId="77777777" w:rsidR="004E61C7" w:rsidRDefault="004E61C7" w:rsidP="004E61C7">
      <w:pPr>
        <w:jc w:val="center"/>
        <w:rPr>
          <w:rFonts w:ascii="Times New Roman" w:eastAsia="Times New Roman" w:hAnsi="Times New Roman" w:cs="Times New Roman"/>
        </w:rPr>
      </w:pPr>
    </w:p>
    <w:p w14:paraId="1CC2E96C" w14:textId="77777777" w:rsidR="004E61C7" w:rsidRDefault="004E61C7" w:rsidP="004E61C7">
      <w:pPr>
        <w:rPr>
          <w:rFonts w:ascii="Times New Roman" w:eastAsia="Times New Roman" w:hAnsi="Times New Roman" w:cs="Times New Roman"/>
        </w:rPr>
      </w:pPr>
    </w:p>
    <w:p w14:paraId="7C818935" w14:textId="77777777" w:rsidR="004E61C7" w:rsidRPr="004E61C7" w:rsidRDefault="004E61C7" w:rsidP="004E61C7">
      <w:pPr>
        <w:jc w:val="center"/>
        <w:rPr>
          <w:rFonts w:ascii="Times New Roman" w:eastAsia="Times New Roman" w:hAnsi="Times New Roman" w:cs="Times New Roman"/>
          <w:i/>
          <w:sz w:val="40"/>
          <w:szCs w:val="40"/>
          <w:highlight w:val="yellow"/>
        </w:rPr>
      </w:pPr>
      <w:r w:rsidRPr="004E61C7">
        <w:rPr>
          <w:rFonts w:ascii="Times New Roman" w:eastAsia="Times New Roman" w:hAnsi="Times New Roman" w:cs="Times New Roman"/>
          <w:sz w:val="40"/>
          <w:szCs w:val="40"/>
        </w:rPr>
        <w:t>Table of Contents</w:t>
      </w:r>
    </w:p>
    <w:p w14:paraId="1079A035" w14:textId="77777777" w:rsidR="004E61C7" w:rsidRDefault="004E61C7" w:rsidP="004E61C7">
      <w:pPr>
        <w:jc w:val="center"/>
        <w:rPr>
          <w:rFonts w:ascii="Times New Roman" w:eastAsia="Times New Roman" w:hAnsi="Times New Roman" w:cs="Times New Roman"/>
        </w:rPr>
      </w:pPr>
    </w:p>
    <w:p w14:paraId="2503BEBD" w14:textId="77777777" w:rsidR="004E61C7" w:rsidRDefault="004E61C7" w:rsidP="004E61C7">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BB915F4" w14:textId="77777777" w:rsidR="004E61C7" w:rsidRDefault="004E61C7" w:rsidP="004E61C7">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68BFB72" w14:textId="77777777" w:rsidR="004E61C7" w:rsidRDefault="004E61C7" w:rsidP="004E61C7">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633A1B08" w14:textId="77777777" w:rsidR="004E61C7" w:rsidRDefault="004E61C7" w:rsidP="004E61C7">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472BDAD9" w14:textId="77777777" w:rsidR="004E61C7" w:rsidRDefault="004E61C7" w:rsidP="004E61C7">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7877819B" w14:textId="77777777" w:rsidR="004E61C7" w:rsidRDefault="004E61C7" w:rsidP="004E61C7">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B42227" w14:textId="77777777" w:rsidR="004E61C7" w:rsidRDefault="004E61C7" w:rsidP="004E61C7">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688EFBF8" w14:textId="77777777" w:rsidR="004E61C7" w:rsidRDefault="004E61C7" w:rsidP="004E61C7">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Research papers (at least 3 relevant to your topic / DS)</w:t>
      </w:r>
    </w:p>
    <w:p w14:paraId="50655613" w14:textId="77777777" w:rsidR="004E61C7" w:rsidRDefault="004E61C7" w:rsidP="004E61C7">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5AA3EFD7" w14:textId="77777777" w:rsidR="004E61C7" w:rsidRDefault="004E61C7" w:rsidP="004E61C7">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E34FC3F" w14:textId="77777777" w:rsidR="004E61C7" w:rsidRDefault="004E61C7" w:rsidP="004E61C7">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31BDE15E" w14:textId="77777777" w:rsidR="004E61C7" w:rsidRPr="00B46904" w:rsidRDefault="004E61C7" w:rsidP="004E61C7">
      <w:pPr>
        <w:pStyle w:val="ListParagraph"/>
        <w:numPr>
          <w:ilvl w:val="1"/>
          <w:numId w:val="33"/>
        </w:numPr>
        <w:ind w:hanging="720"/>
        <w:rPr>
          <w:rFonts w:ascii="Times New Roman" w:eastAsia="Times New Roman" w:hAnsi="Times New Roman" w:cs="Times New Roman"/>
          <w:iCs/>
        </w:rPr>
      </w:pPr>
      <w:r w:rsidRPr="7FBAA7B2">
        <w:rPr>
          <w:rFonts w:ascii="Times New Roman" w:eastAsia="Times New Roman" w:hAnsi="Times New Roman" w:cs="Times New Roman"/>
        </w:rPr>
        <w:t xml:space="preserve">Appropriate plot for the RQ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Pr="00023E52">
        <w:rPr>
          <w:rFonts w:ascii="Times New Roman" w:eastAsia="Times New Roman" w:hAnsi="Times New Roman" w:cs="Times New Roman"/>
          <w:iCs/>
        </w:rPr>
        <w:t xml:space="preserve">(NOT a screenshot) and required supplementary graph/table </w:t>
      </w:r>
      <w:r w:rsidRPr="00B46904">
        <w:rPr>
          <w:rFonts w:ascii="Times New Roman" w:eastAsia="Times New Roman" w:hAnsi="Times New Roman" w:cs="Times New Roman"/>
          <w:iCs/>
        </w:rPr>
        <w:t>(include histogram for correlation/comparison of means RQs, include contingency table for comparison of proportions RQ)</w:t>
      </w:r>
    </w:p>
    <w:p w14:paraId="5C7B9CE0" w14:textId="77777777" w:rsidR="004E61C7" w:rsidRPr="00023E52" w:rsidRDefault="004E61C7" w:rsidP="004E61C7">
      <w:pPr>
        <w:pStyle w:val="ListParagraph"/>
        <w:numPr>
          <w:ilvl w:val="1"/>
          <w:numId w:val="33"/>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information relating to understanding the data </w:t>
      </w:r>
      <w:r w:rsidRPr="00B46904">
        <w:rPr>
          <w:rFonts w:ascii="Times New Roman" w:eastAsia="Times New Roman" w:hAnsi="Times New Roman" w:cs="Times New Roman"/>
        </w:rPr>
        <w:t>(optional)</w:t>
      </w:r>
    </w:p>
    <w:p w14:paraId="0D3E3364" w14:textId="77777777" w:rsidR="004E61C7" w:rsidRDefault="004E61C7" w:rsidP="004E61C7">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26463A07" w14:textId="77777777" w:rsidR="004E61C7" w:rsidRDefault="004E61C7" w:rsidP="004E61C7">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6F2CE8F2" w14:textId="77777777" w:rsidR="004E61C7" w:rsidRDefault="004E61C7" w:rsidP="004E61C7">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28F173EB" w14:textId="77777777" w:rsidR="004E61C7" w:rsidRDefault="004E61C7" w:rsidP="004E61C7">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 and output</w:t>
      </w:r>
    </w:p>
    <w:p w14:paraId="51F8B657" w14:textId="77777777" w:rsidR="004E61C7" w:rsidRDefault="004E61C7" w:rsidP="004E61C7">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B46904">
        <w:rPr>
          <w:rFonts w:ascii="Times New Roman" w:eastAsia="Times New Roman" w:hAnsi="Times New Roman" w:cs="Times New Roman"/>
        </w:rPr>
        <w:t>rejected /not rejected (select one)</w:t>
      </w:r>
      <w:r>
        <w:rPr>
          <w:rFonts w:ascii="Times New Roman" w:eastAsia="Times New Roman" w:hAnsi="Times New Roman" w:cs="Times New Roman"/>
        </w:rPr>
        <w:t xml:space="preserve"> </w:t>
      </w:r>
      <w:r w:rsidRPr="185412CB">
        <w:rPr>
          <w:rFonts w:ascii="Times New Roman" w:eastAsia="Times New Roman" w:hAnsi="Times New Roman" w:cs="Times New Roman"/>
        </w:rPr>
        <w:t xml:space="preserve">based on the p-value </w:t>
      </w:r>
    </w:p>
    <w:p w14:paraId="4D781BBE" w14:textId="77777777" w:rsidR="004E61C7" w:rsidRDefault="004E61C7" w:rsidP="004E61C7">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3CD36B2" w14:textId="77777777" w:rsidR="004E61C7" w:rsidRDefault="004E61C7" w:rsidP="004E61C7">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42B80901" w14:textId="77777777" w:rsidR="004E61C7" w:rsidRDefault="004E61C7" w:rsidP="004E61C7">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293E4A00" w14:textId="77777777" w:rsidR="004E61C7" w:rsidRDefault="004E61C7" w:rsidP="004E61C7">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 for improvement</w:t>
      </w:r>
    </w:p>
    <w:p w14:paraId="55A9A549" w14:textId="77777777" w:rsidR="004E61C7" w:rsidRDefault="004E61C7" w:rsidP="004E61C7">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6836BFB4" w14:textId="77777777" w:rsidR="004E61C7" w:rsidRDefault="004E61C7" w:rsidP="004E61C7">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17654298" w14:textId="77777777" w:rsidR="004E61C7" w:rsidRDefault="004E61C7" w:rsidP="004E61C7">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2B891C5" w14:textId="77777777" w:rsidR="004E61C7" w:rsidRDefault="004E61C7" w:rsidP="004E61C7">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DBCF029" w14:textId="77777777" w:rsidR="004E61C7" w:rsidRDefault="004E61C7" w:rsidP="004E61C7">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74561435" w14:textId="77777777" w:rsidR="004E61C7" w:rsidRDefault="004E61C7" w:rsidP="004E61C7">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255221C1" w14:textId="77777777" w:rsidR="004E61C7" w:rsidRDefault="004E61C7" w:rsidP="004E61C7">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AE59D30" w14:textId="77777777" w:rsidR="004E61C7" w:rsidRDefault="004E61C7" w:rsidP="004E61C7">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35CC1D7E" w14:textId="77777777" w:rsidR="004E61C7" w:rsidRDefault="004E61C7" w:rsidP="004E61C7">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7294498E" w14:textId="77777777" w:rsidR="004E61C7" w:rsidRDefault="004E61C7" w:rsidP="004E61C7">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3DD6C42C" w14:textId="77777777" w:rsidR="004E61C7" w:rsidRPr="008045F2" w:rsidRDefault="004E61C7" w:rsidP="004E61C7">
      <w:pPr>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 date) format.</w:t>
      </w:r>
    </w:p>
    <w:p w14:paraId="7330A1ED" w14:textId="77777777" w:rsidR="004E61C7" w:rsidRDefault="004E61C7" w:rsidP="004E61C7">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 xml:space="preserve">Appendices </w:t>
      </w:r>
    </w:p>
    <w:p w14:paraId="2BC0E80D" w14:textId="77777777" w:rsidR="004E61C7" w:rsidRDefault="004E61C7" w:rsidP="004E61C7">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 used for analysis and visualisation.</w:t>
      </w:r>
    </w:p>
    <w:p w14:paraId="22930461" w14:textId="77777777" w:rsidR="004E61C7" w:rsidRDefault="004E61C7" w:rsidP="004E61C7">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7D1BC5EA" w14:textId="77777777" w:rsidR="004E61C7" w:rsidRDefault="004E61C7" w:rsidP="004E61C7">
      <w:pPr>
        <w:ind w:left="1080"/>
        <w:rPr>
          <w:rFonts w:ascii="Times New Roman" w:eastAsia="Times New Roman" w:hAnsi="Times New Roman" w:cs="Times New Roman"/>
          <w:color w:val="333333"/>
        </w:rPr>
      </w:pPr>
    </w:p>
    <w:p w14:paraId="2D84A98E" w14:textId="77777777" w:rsidR="004E61C7" w:rsidRDefault="004E61C7" w:rsidP="004E61C7">
      <w:pPr>
        <w:rPr>
          <w:rFonts w:ascii="Times New Roman" w:eastAsia="Times New Roman" w:hAnsi="Times New Roman" w:cs="Times New Roman"/>
        </w:rPr>
      </w:pPr>
    </w:p>
    <w:p w14:paraId="556976B0" w14:textId="77777777" w:rsidR="004E61C7" w:rsidRDefault="004E61C7" w:rsidP="004E61C7">
      <w:r>
        <w:br w:type="page"/>
      </w:r>
    </w:p>
    <w:p w14:paraId="257F3926" w14:textId="77777777" w:rsidR="004E61C7" w:rsidRPr="00B46904" w:rsidRDefault="004E61C7" w:rsidP="00B46904">
      <w:pPr>
        <w:rPr>
          <w:rFonts w:ascii="Times New Roman" w:eastAsia="Times New Roman" w:hAnsi="Times New Roman" w:cs="Times New Roman"/>
          <w:i/>
          <w:iCs/>
          <w:highlight w:val="yellow"/>
        </w:rPr>
      </w:pPr>
    </w:p>
    <w:p w14:paraId="1CC03D33" w14:textId="77777777" w:rsidR="004E61C7" w:rsidRDefault="004E61C7" w:rsidP="00B46904">
      <w:pPr>
        <w:pStyle w:val="Heading2"/>
      </w:pPr>
      <w:r w:rsidRPr="4ABDCFE3">
        <w:t>1. Introduction</w:t>
      </w:r>
    </w:p>
    <w:p w14:paraId="15F89191" w14:textId="77777777" w:rsidR="004E61C7" w:rsidRDefault="004E61C7" w:rsidP="004E61C7">
      <w:pPr>
        <w:pStyle w:val="ListParagraph"/>
        <w:ind w:left="1440" w:hanging="720"/>
        <w:rPr>
          <w:rFonts w:ascii="Times New Roman" w:eastAsia="Times New Roman" w:hAnsi="Times New Roman" w:cs="Times New Roman"/>
          <w:i/>
          <w:iCs/>
          <w:highlight w:val="yellow"/>
        </w:rPr>
      </w:pPr>
    </w:p>
    <w:p w14:paraId="7BF51873" w14:textId="77777777" w:rsidR="004E61C7" w:rsidRDefault="004E61C7" w:rsidP="004E61C7">
      <w:pPr>
        <w:ind w:left="1440" w:hanging="720"/>
        <w:rPr>
          <w:rFonts w:ascii="Times New Roman" w:eastAsia="Times New Roman" w:hAnsi="Times New Roman" w:cs="Times New Roman"/>
          <w:i/>
          <w:iCs/>
        </w:rPr>
      </w:pPr>
    </w:p>
    <w:p w14:paraId="04B7FD80" w14:textId="77777777" w:rsidR="004E61C7" w:rsidRDefault="004E61C7" w:rsidP="004E61C7">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184C595" w14:textId="77777777" w:rsidR="004E61C7" w:rsidRPr="00961FFF" w:rsidRDefault="004E61C7" w:rsidP="004E61C7">
      <w:pPr>
        <w:pStyle w:val="ListParagraph"/>
        <w:ind w:left="1440"/>
        <w:rPr>
          <w:rFonts w:ascii="Times New Roman" w:eastAsia="Times New Roman" w:hAnsi="Times New Roman" w:cs="Times New Roman"/>
        </w:rPr>
      </w:pPr>
    </w:p>
    <w:p w14:paraId="7D9CB3CD" w14:textId="77777777" w:rsidR="004E61C7" w:rsidRPr="00961FFF" w:rsidRDefault="004E61C7" w:rsidP="004E61C7">
      <w:pPr>
        <w:pStyle w:val="ListParagraph"/>
        <w:ind w:left="1440"/>
        <w:jc w:val="both"/>
        <w:rPr>
          <w:rFonts w:ascii="Times New Roman" w:eastAsia="Times New Roman" w:hAnsi="Times New Roman" w:cs="Times New Roman"/>
        </w:rPr>
      </w:pPr>
      <w:r w:rsidRPr="00961FFF">
        <w:rPr>
          <w:rFonts w:ascii="Times New Roman" w:hAnsi="Times New Roman" w:cs="Times New Roman"/>
        </w:rPr>
        <w:t>Silver is a globally traded commodity whose price fluctuates in response to market demand, investor behaviour, and macro-economic conditions. Understanding the relationship between trading activity and price movements is important for analysts, traders, and researchers who study financial markets. Previous studies show that trading volume can reflect market sentiment and information flow, influencing price volatility (Karpoff, 1987). However, the extent to which volume is associated with price changes in the silver market remains unclear. This study investigates whether daily trading volume is correlated with the closing price of silver, contributing to a better understanding of market dynamics.</w:t>
      </w:r>
    </w:p>
    <w:p w14:paraId="7FAAB508" w14:textId="77777777" w:rsidR="004E61C7" w:rsidRPr="00961FFF" w:rsidRDefault="004E61C7" w:rsidP="004E61C7">
      <w:pPr>
        <w:pStyle w:val="NormalWeb"/>
        <w:ind w:left="720"/>
        <w:rPr>
          <w:i/>
          <w:iCs/>
        </w:rPr>
      </w:pPr>
      <w:r w:rsidRPr="00961FFF">
        <w:rPr>
          <w:rStyle w:val="Emphasis"/>
          <w:rFonts w:eastAsiaTheme="majorEastAsia"/>
          <w:i w:val="0"/>
          <w:iCs w:val="0"/>
        </w:rPr>
        <w:t>(Karpoff, J.M. (1987). “The relation between price changes and trading volume.” Journal of Financial Economics.)</w:t>
      </w:r>
    </w:p>
    <w:p w14:paraId="52EFF3F5" w14:textId="77777777" w:rsidR="004E61C7" w:rsidRDefault="004E61C7" w:rsidP="004E61C7">
      <w:pPr>
        <w:pStyle w:val="ListParagraph"/>
        <w:ind w:left="1440"/>
        <w:rPr>
          <w:rFonts w:ascii="Times New Roman" w:eastAsia="Times New Roman" w:hAnsi="Times New Roman" w:cs="Times New Roman"/>
        </w:rPr>
      </w:pPr>
    </w:p>
    <w:p w14:paraId="5A6EE82D" w14:textId="77777777" w:rsidR="004E61C7" w:rsidRDefault="004E61C7" w:rsidP="004E61C7">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The data set </w:t>
      </w:r>
    </w:p>
    <w:p w14:paraId="6BCDEEF2" w14:textId="77777777" w:rsidR="004E61C7" w:rsidRPr="00961FFF" w:rsidRDefault="004E61C7" w:rsidP="004E61C7">
      <w:pPr>
        <w:pStyle w:val="ListParagraph"/>
        <w:ind w:left="1440"/>
        <w:rPr>
          <w:rFonts w:ascii="Times New Roman" w:eastAsia="Times New Roman" w:hAnsi="Times New Roman" w:cs="Times New Roman"/>
        </w:rPr>
      </w:pPr>
    </w:p>
    <w:p w14:paraId="5654A9A2" w14:textId="77777777" w:rsidR="004E61C7" w:rsidRDefault="004E61C7" w:rsidP="004E61C7">
      <w:pPr>
        <w:pStyle w:val="ListParagraph"/>
        <w:ind w:left="1440"/>
        <w:jc w:val="both"/>
        <w:rPr>
          <w:rFonts w:ascii="Times New Roman" w:eastAsia="Times New Roman" w:hAnsi="Times New Roman" w:cs="Times New Roman"/>
        </w:rPr>
      </w:pPr>
      <w:r w:rsidRPr="00961FFF">
        <w:rPr>
          <w:rFonts w:ascii="Times New Roman" w:eastAsia="Times New Roman" w:hAnsi="Times New Roman" w:cs="Times New Roman"/>
        </w:rPr>
        <w:t>The dataset contains daily silver market data, including closing price, trading volume, opening price, daily high, and daily low. Each row represents one trading day. The data spans multiple months and provides a detailed view of silver market movements over time. The dataset is suitable for correlation analysis because it includes numerical variables that can be compared directly. For this study, the key variables analysed are the daily closing price and the corresponding trading volume.</w:t>
      </w:r>
    </w:p>
    <w:p w14:paraId="08FC7F1A" w14:textId="77777777" w:rsidR="004E61C7" w:rsidRDefault="004E61C7" w:rsidP="004E61C7">
      <w:pPr>
        <w:pStyle w:val="ListParagraph"/>
        <w:ind w:left="1440"/>
        <w:rPr>
          <w:rFonts w:ascii="Times New Roman" w:eastAsia="Times New Roman" w:hAnsi="Times New Roman" w:cs="Times New Roman"/>
        </w:rPr>
      </w:pPr>
    </w:p>
    <w:p w14:paraId="59A4B45A" w14:textId="77777777" w:rsidR="004E61C7" w:rsidRDefault="004E61C7" w:rsidP="004E61C7">
      <w:pPr>
        <w:pStyle w:val="ListParagraph"/>
        <w:numPr>
          <w:ilvl w:val="1"/>
          <w:numId w:val="32"/>
        </w:numPr>
        <w:ind w:hanging="720"/>
        <w:rPr>
          <w:rFonts w:ascii="Times New Roman" w:eastAsia="Times New Roman" w:hAnsi="Times New Roman" w:cs="Times New Roman"/>
          <w:b/>
          <w:bCs/>
        </w:rPr>
      </w:pPr>
      <w:r w:rsidRPr="185412CB">
        <w:rPr>
          <w:rFonts w:ascii="Times New Roman" w:eastAsia="Times New Roman" w:hAnsi="Times New Roman" w:cs="Times New Roman"/>
        </w:rPr>
        <w:t xml:space="preserve">Research </w:t>
      </w:r>
      <w:proofErr w:type="gramStart"/>
      <w:r w:rsidRPr="185412CB">
        <w:rPr>
          <w:rFonts w:ascii="Times New Roman" w:eastAsia="Times New Roman" w:hAnsi="Times New Roman" w:cs="Times New Roman"/>
        </w:rPr>
        <w:t xml:space="preserve">question </w:t>
      </w:r>
      <w:r w:rsidRPr="185412CB">
        <w:rPr>
          <w:rFonts w:ascii="Times New Roman" w:eastAsia="Times New Roman" w:hAnsi="Times New Roman" w:cs="Times New Roman"/>
          <w:b/>
          <w:bCs/>
        </w:rPr>
        <w:t>.</w:t>
      </w:r>
      <w:proofErr w:type="gramEnd"/>
    </w:p>
    <w:p w14:paraId="1EA7CB78" w14:textId="77777777" w:rsidR="004E61C7" w:rsidRDefault="004E61C7" w:rsidP="004E61C7">
      <w:pPr>
        <w:pStyle w:val="ListParagraph"/>
        <w:ind w:left="1440"/>
        <w:jc w:val="both"/>
        <w:rPr>
          <w:rFonts w:ascii="Times New Roman" w:eastAsia="Times New Roman" w:hAnsi="Times New Roman" w:cs="Times New Roman"/>
        </w:rPr>
      </w:pPr>
    </w:p>
    <w:p w14:paraId="26358E37" w14:textId="77777777" w:rsidR="004E61C7" w:rsidRDefault="004E61C7" w:rsidP="004E61C7">
      <w:pPr>
        <w:pStyle w:val="ListParagraph"/>
        <w:ind w:left="1440"/>
        <w:jc w:val="both"/>
        <w:rPr>
          <w:rFonts w:ascii="Times New Roman" w:eastAsia="Times New Roman" w:hAnsi="Times New Roman" w:cs="Times New Roman"/>
        </w:rPr>
      </w:pPr>
      <w:r w:rsidRPr="00961FFF">
        <w:rPr>
          <w:rFonts w:ascii="Times New Roman" w:eastAsia="Times New Roman" w:hAnsi="Times New Roman" w:cs="Times New Roman"/>
        </w:rPr>
        <w:t xml:space="preserve">This study investigates whether daily fluctuations in market activity are meaningfully associated with changes in silver pricing. Specifically, it examines: </w:t>
      </w:r>
      <w:r w:rsidRPr="00B46904">
        <w:rPr>
          <w:rFonts w:ascii="Times New Roman" w:eastAsia="Times New Roman" w:hAnsi="Times New Roman" w:cs="Times New Roman"/>
        </w:rPr>
        <w:t>Is there a statistically significant correlation between the daily trading volume of silver and its closing price?</w:t>
      </w:r>
      <w:r w:rsidRPr="00961FFF">
        <w:rPr>
          <w:rFonts w:ascii="Times New Roman" w:eastAsia="Times New Roman" w:hAnsi="Times New Roman" w:cs="Times New Roman"/>
        </w:rPr>
        <w:t xml:space="preserve"> Understanding this relationship can provide insights into market behaviour and price dynamics.</w:t>
      </w:r>
    </w:p>
    <w:p w14:paraId="6F9DA2BA" w14:textId="77777777" w:rsidR="004E61C7" w:rsidRPr="00961FFF" w:rsidRDefault="004E61C7" w:rsidP="004E61C7">
      <w:pPr>
        <w:pStyle w:val="ListParagraph"/>
        <w:ind w:left="1440"/>
        <w:jc w:val="both"/>
        <w:rPr>
          <w:rFonts w:ascii="Times New Roman" w:eastAsia="Times New Roman" w:hAnsi="Times New Roman" w:cs="Times New Roman"/>
        </w:rPr>
      </w:pPr>
    </w:p>
    <w:p w14:paraId="0D78B61B" w14:textId="77777777" w:rsidR="004E61C7" w:rsidRDefault="004E61C7" w:rsidP="004E61C7">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Null hypothesis and alternative hypothesis (H0/H1)</w:t>
      </w:r>
    </w:p>
    <w:p w14:paraId="6AEED916" w14:textId="77777777" w:rsidR="004E61C7" w:rsidRDefault="004E61C7" w:rsidP="004E61C7">
      <w:pPr>
        <w:pStyle w:val="ListParagraph"/>
        <w:ind w:left="1440"/>
        <w:rPr>
          <w:rFonts w:ascii="Times New Roman" w:eastAsia="Times New Roman" w:hAnsi="Times New Roman" w:cs="Times New Roman"/>
        </w:rPr>
      </w:pPr>
    </w:p>
    <w:p w14:paraId="680B126E" w14:textId="77777777" w:rsidR="004E61C7" w:rsidRDefault="004E61C7" w:rsidP="004E61C7">
      <w:pPr>
        <w:pStyle w:val="ListParagraph"/>
        <w:ind w:left="1440"/>
        <w:rPr>
          <w:rFonts w:ascii="Times New Roman" w:eastAsia="Times New Roman" w:hAnsi="Times New Roman" w:cs="Times New Roman"/>
        </w:rPr>
      </w:pPr>
      <w:r w:rsidRPr="00961FFF">
        <w:rPr>
          <w:rFonts w:ascii="Times New Roman" w:eastAsia="Times New Roman" w:hAnsi="Times New Roman" w:cs="Times New Roman"/>
        </w:rPr>
        <w:t xml:space="preserve">To address the research question, the study tests the statistical relationship between daily trading volume and closing price. The </w:t>
      </w:r>
      <w:r w:rsidRPr="00961FFF">
        <w:rPr>
          <w:rFonts w:ascii="Times New Roman" w:eastAsia="Times New Roman" w:hAnsi="Times New Roman" w:cs="Times New Roman"/>
          <w:b/>
          <w:bCs/>
        </w:rPr>
        <w:t>null hypothesis (H₀)</w:t>
      </w:r>
      <w:r w:rsidRPr="00961FFF">
        <w:rPr>
          <w:rFonts w:ascii="Times New Roman" w:eastAsia="Times New Roman" w:hAnsi="Times New Roman" w:cs="Times New Roman"/>
        </w:rPr>
        <w:t xml:space="preserve"> states that </w:t>
      </w:r>
      <w:r w:rsidRPr="00B46904">
        <w:rPr>
          <w:rFonts w:ascii="Times New Roman" w:eastAsia="Times New Roman" w:hAnsi="Times New Roman" w:cs="Times New Roman"/>
        </w:rPr>
        <w:t>there is no significant correlation between trading volume and the closing price of silver</w:t>
      </w:r>
      <w:r w:rsidRPr="00961FFF">
        <w:rPr>
          <w:rFonts w:ascii="Times New Roman" w:eastAsia="Times New Roman" w:hAnsi="Times New Roman" w:cs="Times New Roman"/>
        </w:rPr>
        <w:t>. This implies that changes in volume do not meaningfully relate to price movements.</w:t>
      </w:r>
      <w:r w:rsidRPr="00961FFF">
        <w:rPr>
          <w:rFonts w:ascii="Times New Roman" w:eastAsia="Times New Roman" w:hAnsi="Times New Roman" w:cs="Times New Roman"/>
        </w:rPr>
        <w:br/>
        <w:t xml:space="preserve">The </w:t>
      </w:r>
      <w:r w:rsidRPr="00961FFF">
        <w:rPr>
          <w:rFonts w:ascii="Times New Roman" w:eastAsia="Times New Roman" w:hAnsi="Times New Roman" w:cs="Times New Roman"/>
          <w:b/>
          <w:bCs/>
        </w:rPr>
        <w:t>alternative hypothesis (H₁)</w:t>
      </w:r>
      <w:r w:rsidRPr="00961FFF">
        <w:rPr>
          <w:rFonts w:ascii="Times New Roman" w:eastAsia="Times New Roman" w:hAnsi="Times New Roman" w:cs="Times New Roman"/>
        </w:rPr>
        <w:t xml:space="preserve"> proposes that </w:t>
      </w:r>
      <w:r w:rsidRPr="00B46904">
        <w:rPr>
          <w:rFonts w:ascii="Times New Roman" w:eastAsia="Times New Roman" w:hAnsi="Times New Roman" w:cs="Times New Roman"/>
        </w:rPr>
        <w:t>there is a significant correlation between trading volume and the closing price</w:t>
      </w:r>
      <w:r w:rsidRPr="00961FFF">
        <w:rPr>
          <w:rFonts w:ascii="Times New Roman" w:eastAsia="Times New Roman" w:hAnsi="Times New Roman" w:cs="Times New Roman"/>
        </w:rPr>
        <w:t xml:space="preserve">. This may be positive or negative, indicating that the two variables move together in a </w:t>
      </w:r>
      <w:r w:rsidRPr="00961FFF">
        <w:rPr>
          <w:rFonts w:ascii="Times New Roman" w:eastAsia="Times New Roman" w:hAnsi="Times New Roman" w:cs="Times New Roman"/>
        </w:rPr>
        <w:lastRenderedPageBreak/>
        <w:t>measurable way. Hypothesis testing determines which explanation the data supports.</w:t>
      </w:r>
    </w:p>
    <w:p w14:paraId="0BCF0677" w14:textId="77777777" w:rsidR="004E61C7" w:rsidRDefault="004E61C7" w:rsidP="004E61C7">
      <w:pPr>
        <w:pStyle w:val="ListParagraph"/>
        <w:rPr>
          <w:rFonts w:ascii="Times New Roman" w:eastAsia="Times New Roman" w:hAnsi="Times New Roman" w:cs="Times New Roman"/>
        </w:rPr>
      </w:pPr>
    </w:p>
    <w:p w14:paraId="2037CA6A" w14:textId="77777777" w:rsidR="004E61C7" w:rsidRDefault="004E61C7" w:rsidP="004E61C7">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75D0D6A" w14:textId="77777777" w:rsidR="004E61C7" w:rsidRDefault="004E61C7" w:rsidP="004E61C7">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67D86B3B" w14:textId="77777777" w:rsidR="004E61C7" w:rsidRPr="007F73BD" w:rsidRDefault="004E61C7" w:rsidP="004E61C7">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Research papers (at least 3 relevant to your topic / DS)</w:t>
      </w:r>
    </w:p>
    <w:p w14:paraId="74969A76" w14:textId="77777777" w:rsidR="004E61C7" w:rsidRDefault="004E61C7" w:rsidP="004E61C7">
      <w:pPr>
        <w:pStyle w:val="ListParagraph"/>
        <w:ind w:left="1440"/>
        <w:rPr>
          <w:rFonts w:ascii="Times New Roman" w:eastAsia="Times New Roman" w:hAnsi="Times New Roman" w:cs="Times New Roman"/>
        </w:rPr>
      </w:pPr>
    </w:p>
    <w:p w14:paraId="50B08D83" w14:textId="77777777" w:rsidR="004E61C7" w:rsidRDefault="004E61C7" w:rsidP="004E61C7">
      <w:pPr>
        <w:pStyle w:val="ListParagraph"/>
        <w:ind w:left="1440"/>
        <w:jc w:val="both"/>
        <w:rPr>
          <w:rFonts w:ascii="Times New Roman" w:eastAsia="Times New Roman" w:hAnsi="Times New Roman" w:cs="Times New Roman"/>
        </w:rPr>
      </w:pPr>
      <w:r w:rsidRPr="007F73BD">
        <w:rPr>
          <w:rFonts w:ascii="Times New Roman" w:eastAsia="Times New Roman" w:hAnsi="Times New Roman" w:cs="Times New Roman"/>
        </w:rPr>
        <w:t xml:space="preserve">Although the exact dataset used in this project is not directly sourced from academic studies, similar silver-price and volume datasets have been widely analysed in financial research. For instance, </w:t>
      </w:r>
      <w:proofErr w:type="gramStart"/>
      <w:r w:rsidRPr="007F73BD">
        <w:rPr>
          <w:rFonts w:ascii="Times New Roman" w:eastAsia="Times New Roman" w:hAnsi="Times New Roman" w:cs="Times New Roman"/>
        </w:rPr>
        <w:t>Batten</w:t>
      </w:r>
      <w:proofErr w:type="gramEnd"/>
      <w:r w:rsidRPr="007F73BD">
        <w:rPr>
          <w:rFonts w:ascii="Times New Roman" w:eastAsia="Times New Roman" w:hAnsi="Times New Roman" w:cs="Times New Roman"/>
        </w:rPr>
        <w:t xml:space="preserve"> et al. (2014) examined precious-metal markets and found that trading activity often reflects investor responses to global economic uncertainty, creating measurable impacts on price volatility. Their research highlights the importance of micro-structural factors—such as volume—in shaping short-term price behaviour.</w:t>
      </w:r>
    </w:p>
    <w:p w14:paraId="2031C31E" w14:textId="77777777" w:rsidR="004E61C7" w:rsidRPr="007F73BD" w:rsidRDefault="004E61C7" w:rsidP="004E61C7">
      <w:pPr>
        <w:pStyle w:val="ListParagraph"/>
        <w:ind w:left="1440"/>
        <w:jc w:val="both"/>
        <w:rPr>
          <w:rFonts w:ascii="Times New Roman" w:eastAsia="Times New Roman" w:hAnsi="Times New Roman" w:cs="Times New Roman"/>
        </w:rPr>
      </w:pPr>
    </w:p>
    <w:p w14:paraId="30171849" w14:textId="77777777" w:rsidR="004E61C7" w:rsidRDefault="004E61C7" w:rsidP="004E61C7">
      <w:pPr>
        <w:pStyle w:val="ListParagraph"/>
        <w:ind w:left="1440"/>
        <w:jc w:val="both"/>
        <w:rPr>
          <w:rFonts w:ascii="Times New Roman" w:eastAsia="Times New Roman" w:hAnsi="Times New Roman" w:cs="Times New Roman"/>
        </w:rPr>
      </w:pPr>
      <w:r w:rsidRPr="007F73BD">
        <w:rPr>
          <w:rFonts w:ascii="Times New Roman" w:eastAsia="Times New Roman" w:hAnsi="Times New Roman" w:cs="Times New Roman"/>
        </w:rPr>
        <w:t>Similarly, Wang and Nguyen (2019) explored the relationship between trading volume and commodity price movements using high-frequency data. Their findings indicated that volume is a significant indicator of short-term market sentiment, often preceding or coinciding with price fluctuations. Although their focus spanned multiple commodities, the mechanisms described are directly relevant to the silver market.</w:t>
      </w:r>
    </w:p>
    <w:p w14:paraId="010B7FD1" w14:textId="77777777" w:rsidR="004E61C7" w:rsidRPr="007F73BD" w:rsidRDefault="004E61C7" w:rsidP="004E61C7">
      <w:pPr>
        <w:pStyle w:val="ListParagraph"/>
        <w:ind w:left="1440"/>
        <w:jc w:val="both"/>
        <w:rPr>
          <w:rFonts w:ascii="Times New Roman" w:eastAsia="Times New Roman" w:hAnsi="Times New Roman" w:cs="Times New Roman"/>
        </w:rPr>
      </w:pPr>
    </w:p>
    <w:p w14:paraId="3133197E" w14:textId="77777777" w:rsidR="004E61C7" w:rsidRPr="007F73BD" w:rsidRDefault="004E61C7" w:rsidP="004E61C7">
      <w:pPr>
        <w:pStyle w:val="ListParagraph"/>
        <w:ind w:left="1440"/>
        <w:jc w:val="both"/>
        <w:rPr>
          <w:rFonts w:ascii="Times New Roman" w:eastAsia="Times New Roman" w:hAnsi="Times New Roman" w:cs="Times New Roman"/>
        </w:rPr>
      </w:pPr>
      <w:r w:rsidRPr="007F73BD">
        <w:rPr>
          <w:rFonts w:ascii="Times New Roman" w:eastAsia="Times New Roman" w:hAnsi="Times New Roman" w:cs="Times New Roman"/>
        </w:rPr>
        <w:t>In another study, Adewuyi (2021) analysed the efficiency of metal markets and reported that volume–price relationships are often weak but statistically significant, particularly in periods of heightened economic activity. This suggests that even modest correlations, such as those observed in this dataset, can still provide meaningful insights into market conditions.</w:t>
      </w:r>
    </w:p>
    <w:p w14:paraId="1065C2D4" w14:textId="77777777" w:rsidR="004E61C7" w:rsidRPr="007F73BD" w:rsidRDefault="004E61C7" w:rsidP="004E61C7">
      <w:pPr>
        <w:pStyle w:val="ListParagraph"/>
        <w:ind w:left="1440"/>
        <w:jc w:val="both"/>
        <w:rPr>
          <w:rFonts w:ascii="Times New Roman" w:eastAsia="Times New Roman" w:hAnsi="Times New Roman" w:cs="Times New Roman"/>
        </w:rPr>
      </w:pPr>
      <w:r w:rsidRPr="007F73BD">
        <w:rPr>
          <w:rFonts w:ascii="Times New Roman" w:eastAsia="Times New Roman" w:hAnsi="Times New Roman" w:cs="Times New Roman"/>
        </w:rPr>
        <w:t>Collectively, these studies provide strong justification for investigating the statistical relationship between silver trading volume and closing price in order to better understand market responses and price dynamics.</w:t>
      </w:r>
    </w:p>
    <w:p w14:paraId="2AF00C02" w14:textId="77777777" w:rsidR="004E61C7" w:rsidRDefault="004E61C7" w:rsidP="004E61C7">
      <w:pPr>
        <w:pStyle w:val="ListParagraph"/>
        <w:ind w:left="1440"/>
        <w:rPr>
          <w:rFonts w:ascii="Times New Roman" w:eastAsia="Times New Roman" w:hAnsi="Times New Roman" w:cs="Times New Roman"/>
          <w:b/>
          <w:bCs/>
        </w:rPr>
      </w:pPr>
    </w:p>
    <w:p w14:paraId="56096169" w14:textId="77777777" w:rsidR="004E61C7" w:rsidRPr="007F73BD" w:rsidRDefault="004E61C7" w:rsidP="004E61C7">
      <w:pPr>
        <w:rPr>
          <w:rFonts w:ascii="Times New Roman" w:eastAsia="Times New Roman" w:hAnsi="Times New Roman" w:cs="Times New Roman"/>
        </w:rPr>
      </w:pPr>
    </w:p>
    <w:p w14:paraId="40EACF93" w14:textId="77777777" w:rsidR="004E61C7" w:rsidRDefault="004E61C7" w:rsidP="004E61C7">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0B2A1512" w14:textId="77777777" w:rsidR="004E61C7" w:rsidRDefault="004E61C7" w:rsidP="004E61C7">
      <w:pPr>
        <w:pStyle w:val="ListParagraph"/>
        <w:ind w:left="1440"/>
        <w:rPr>
          <w:rFonts w:ascii="Times New Roman" w:eastAsia="Times New Roman" w:hAnsi="Times New Roman" w:cs="Times New Roman"/>
        </w:rPr>
      </w:pPr>
    </w:p>
    <w:p w14:paraId="6876FEC5" w14:textId="77777777" w:rsidR="004E61C7" w:rsidRDefault="004E61C7" w:rsidP="004E61C7">
      <w:pPr>
        <w:pStyle w:val="ListParagraph"/>
        <w:ind w:left="1440"/>
        <w:jc w:val="both"/>
        <w:rPr>
          <w:rFonts w:ascii="Times New Roman" w:eastAsia="Times New Roman" w:hAnsi="Times New Roman" w:cs="Times New Roman"/>
        </w:rPr>
      </w:pPr>
      <w:r w:rsidRPr="007F73BD">
        <w:rPr>
          <w:rFonts w:ascii="Times New Roman" w:eastAsia="Times New Roman" w:hAnsi="Times New Roman" w:cs="Times New Roman"/>
        </w:rPr>
        <w:t>Understanding the relationship between trading volume and silver prices is important because market activity is often viewed as a signal of investor sentiment and liquidity. Although existing studies examine broader precious-metal dynamics, many focus on gold or long-term macroeconomic drivers, leaving limited analysis of short-term microstructure factors specifically for silver. This creates a research gap regarding whether volume meaningfully influences daily price movements. Investigating this correlation contributes to a more detailed understanding of silver’s market behaviour and may support improved forecasting models. Future research could extend this analysis by incorporating volatility measures, high-frequency data, or comparisons with other metals.</w:t>
      </w:r>
    </w:p>
    <w:p w14:paraId="3818C45A" w14:textId="77777777" w:rsidR="004E61C7" w:rsidRDefault="004E61C7" w:rsidP="004E61C7">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931830B" w14:textId="77777777" w:rsidR="004E61C7" w:rsidRDefault="004E61C7" w:rsidP="004E61C7">
      <w:pPr>
        <w:ind w:left="1440"/>
        <w:rPr>
          <w:rFonts w:ascii="Times New Roman" w:eastAsia="Times New Roman" w:hAnsi="Times New Roman" w:cs="Times New Roman"/>
        </w:rPr>
      </w:pPr>
    </w:p>
    <w:p w14:paraId="6B7D085F" w14:textId="77777777" w:rsidR="004E61C7" w:rsidRDefault="004E61C7" w:rsidP="004E61C7">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36B71A60" w14:textId="77777777" w:rsidR="004E61C7" w:rsidRPr="00BB2527" w:rsidRDefault="004E61C7" w:rsidP="004E61C7">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lastRenderedPageBreak/>
        <w:t xml:space="preserve">Appropriate </w:t>
      </w:r>
      <w:r>
        <w:rPr>
          <w:rFonts w:ascii="Times New Roman" w:eastAsia="Times New Roman" w:hAnsi="Times New Roman" w:cs="Times New Roman"/>
        </w:rPr>
        <w:t>graphs</w:t>
      </w:r>
      <w:r w:rsidRPr="7FBAA7B2">
        <w:rPr>
          <w:rFonts w:ascii="Times New Roman" w:eastAsia="Times New Roman" w:hAnsi="Times New Roman" w:cs="Times New Roman"/>
        </w:rPr>
        <w:t xml:space="preserve"> for the RQ </w:t>
      </w:r>
      <w:r w:rsidRPr="7FBAA7B2">
        <w:rPr>
          <w:rFonts w:ascii="Times New Roman" w:eastAsia="Times New Roman" w:hAnsi="Times New Roman" w:cs="Times New Roman"/>
          <w:i/>
          <w:iCs/>
          <w:highlight w:val="yellow"/>
        </w:rPr>
        <w:t>output of an R script (NOT a screenshot)</w:t>
      </w:r>
      <w:r w:rsidRPr="7FBAA7B2">
        <w:rPr>
          <w:rFonts w:ascii="Times New Roman" w:eastAsia="Times New Roman" w:hAnsi="Times New Roman" w:cs="Times New Roman"/>
          <w:i/>
          <w:iCs/>
        </w:rPr>
        <w:t xml:space="preserve"> </w:t>
      </w:r>
      <w:r w:rsidRPr="7FBAA7B2">
        <w:rPr>
          <w:rFonts w:ascii="Times New Roman" w:eastAsia="Times New Roman" w:hAnsi="Times New Roman" w:cs="Times New Roman"/>
        </w:rPr>
        <w:t>(</w:t>
      </w:r>
      <w:r w:rsidRPr="7FBAA7B2">
        <w:rPr>
          <w:rFonts w:ascii="Times New Roman" w:eastAsia="Times New Roman" w:hAnsi="Times New Roman" w:cs="Times New Roman"/>
          <w:b/>
          <w:bCs/>
        </w:rPr>
        <w:t>50 words)</w:t>
      </w:r>
    </w:p>
    <w:p w14:paraId="297BA413" w14:textId="77777777" w:rsidR="004E61C7" w:rsidRDefault="004E61C7" w:rsidP="004E61C7">
      <w:pPr>
        <w:pStyle w:val="ListParagraph"/>
        <w:ind w:left="1440"/>
        <w:rPr>
          <w:rFonts w:ascii="Times New Roman" w:eastAsia="Times New Roman" w:hAnsi="Times New Roman" w:cs="Times New Roman"/>
          <w:b/>
          <w:bCs/>
        </w:rPr>
      </w:pPr>
    </w:p>
    <w:p w14:paraId="07524685" w14:textId="77777777" w:rsidR="004E61C7" w:rsidRDefault="004E61C7" w:rsidP="004E61C7">
      <w:pPr>
        <w:pStyle w:val="ListParagraph"/>
        <w:ind w:left="1440"/>
        <w:jc w:val="both"/>
        <w:rPr>
          <w:rFonts w:ascii="Times New Roman" w:eastAsia="Times New Roman" w:hAnsi="Times New Roman" w:cs="Times New Roman"/>
        </w:rPr>
      </w:pPr>
      <w:r w:rsidRPr="00BB2527">
        <w:rPr>
          <w:rFonts w:ascii="Times New Roman" w:eastAsia="Times New Roman" w:hAnsi="Times New Roman" w:cs="Times New Roman"/>
        </w:rPr>
        <w:t>For this correlation-based research question, the main visualisation is a scatter plot of daily trading volume against closing price, with an overlaid linear regression line. This plot directly shows the direction and strength of the relationship. A supporting histogram of closing prices summarises the distribution of the response variable and highlights any clustering or skewness.</w:t>
      </w:r>
    </w:p>
    <w:p w14:paraId="7A681914" w14:textId="77777777" w:rsidR="004E61C7" w:rsidRDefault="004E61C7" w:rsidP="004E61C7">
      <w:pPr>
        <w:pStyle w:val="ListParagraph"/>
        <w:ind w:left="1440"/>
        <w:jc w:val="both"/>
        <w:rPr>
          <w:rFonts w:ascii="Times New Roman" w:eastAsia="Times New Roman" w:hAnsi="Times New Roman" w:cs="Times New Roman"/>
        </w:rPr>
      </w:pPr>
    </w:p>
    <w:p w14:paraId="06972063" w14:textId="77777777" w:rsidR="004E61C7" w:rsidRDefault="004E61C7" w:rsidP="004E61C7">
      <w:pPr>
        <w:pStyle w:val="ListParagraph"/>
        <w:ind w:left="1440"/>
        <w:jc w:val="both"/>
        <w:rPr>
          <w:rFonts w:ascii="Times New Roman" w:eastAsia="Times New Roman" w:hAnsi="Times New Roman" w:cs="Times New Roman"/>
        </w:rPr>
      </w:pPr>
    </w:p>
    <w:p w14:paraId="6EC21CDA" w14:textId="77777777" w:rsidR="004E61C7" w:rsidRDefault="004E61C7" w:rsidP="004E61C7">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9C577C2" wp14:editId="1790272B">
            <wp:extent cx="5731510" cy="3874087"/>
            <wp:effectExtent l="0" t="0" r="2540" b="0"/>
            <wp:docPr id="2133964185" name="Picture 3" descr="A graph showing a line and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77441" name="Picture 3" descr="A graph showing a line and a blue lin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74087"/>
                    </a:xfrm>
                    <a:prstGeom prst="rect">
                      <a:avLst/>
                    </a:prstGeom>
                  </pic:spPr>
                </pic:pic>
              </a:graphicData>
            </a:graphic>
          </wp:inline>
        </w:drawing>
      </w:r>
    </w:p>
    <w:p w14:paraId="27D9BB74" w14:textId="77777777" w:rsidR="004E61C7" w:rsidRDefault="004E61C7" w:rsidP="004E61C7">
      <w:pPr>
        <w:jc w:val="center"/>
        <w:rPr>
          <w:rFonts w:ascii="Times New Roman" w:eastAsia="Times New Roman" w:hAnsi="Times New Roman" w:cs="Times New Roman"/>
        </w:rPr>
      </w:pPr>
      <w:r w:rsidRPr="0023795E">
        <w:rPr>
          <w:rFonts w:ascii="Times New Roman" w:eastAsia="Times New Roman" w:hAnsi="Times New Roman" w:cs="Times New Roman"/>
          <w:b/>
          <w:bCs/>
        </w:rPr>
        <w:t>Figure 2.</w:t>
      </w:r>
      <w:r w:rsidRPr="0023795E">
        <w:rPr>
          <w:rFonts w:ascii="Times New Roman" w:eastAsia="Times New Roman" w:hAnsi="Times New Roman" w:cs="Times New Roman"/>
        </w:rPr>
        <w:t xml:space="preserve"> Scatter plot of daily trading volume versus closing price with fitted linear regression line.</w:t>
      </w:r>
    </w:p>
    <w:p w14:paraId="66F9061D" w14:textId="77777777" w:rsidR="004E61C7" w:rsidRPr="00EF7AC7" w:rsidRDefault="004E61C7" w:rsidP="004E61C7">
      <w:pPr>
        <w:jc w:val="both"/>
        <w:rPr>
          <w:rFonts w:ascii="Times New Roman" w:eastAsia="Times New Roman" w:hAnsi="Times New Roman" w:cs="Times New Roman"/>
        </w:rPr>
      </w:pPr>
    </w:p>
    <w:p w14:paraId="7A6C707B" w14:textId="77777777" w:rsidR="004E61C7" w:rsidRDefault="004E61C7" w:rsidP="004E61C7">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Additional information relating to understanding the data (optional) (</w:t>
      </w:r>
      <w:r w:rsidRPr="7FBAA7B2">
        <w:rPr>
          <w:rFonts w:ascii="Times New Roman" w:eastAsia="Times New Roman" w:hAnsi="Times New Roman" w:cs="Times New Roman"/>
          <w:b/>
          <w:bCs/>
        </w:rPr>
        <w:t>50 words)</w:t>
      </w:r>
      <w:r w:rsidRPr="7FBAA7B2">
        <w:rPr>
          <w:rFonts w:ascii="Times New Roman" w:eastAsia="Times New Roman" w:hAnsi="Times New Roman" w:cs="Times New Roman"/>
          <w:i/>
          <w:iCs/>
        </w:rPr>
        <w:t xml:space="preserve"> </w:t>
      </w:r>
    </w:p>
    <w:p w14:paraId="2D2418BE" w14:textId="77777777" w:rsidR="004E61C7" w:rsidRDefault="004E61C7" w:rsidP="004E61C7">
      <w:pPr>
        <w:pStyle w:val="ListParagraph"/>
        <w:ind w:left="1440"/>
        <w:rPr>
          <w:rFonts w:ascii="Times New Roman" w:eastAsia="Times New Roman" w:hAnsi="Times New Roman" w:cs="Times New Roman"/>
          <w:i/>
          <w:iCs/>
        </w:rPr>
      </w:pPr>
    </w:p>
    <w:p w14:paraId="5CD606D1" w14:textId="77777777" w:rsidR="004E61C7" w:rsidRDefault="004E61C7" w:rsidP="004E61C7">
      <w:pPr>
        <w:pStyle w:val="ListParagraph"/>
        <w:ind w:left="1440"/>
        <w:jc w:val="both"/>
        <w:rPr>
          <w:rFonts w:ascii="Times New Roman" w:eastAsia="Times New Roman" w:hAnsi="Times New Roman" w:cs="Times New Roman"/>
        </w:rPr>
      </w:pPr>
      <w:r w:rsidRPr="0023795E">
        <w:rPr>
          <w:rFonts w:ascii="Times New Roman" w:eastAsia="Times New Roman" w:hAnsi="Times New Roman" w:cs="Times New Roman"/>
        </w:rPr>
        <w:t>The time-series line plot of daily closing price provides important context, revealing long-run movements and sharp increases around 2020–2021. The histogram shows that prices are not uniformly distributed, with most values concentrated between roughly $15 and $22 per ounce. Together, these plots help interpret the weak but significant volume–price relationship.</w:t>
      </w:r>
    </w:p>
    <w:p w14:paraId="19D058F1" w14:textId="77777777" w:rsidR="004E61C7" w:rsidRDefault="004E61C7" w:rsidP="004E61C7">
      <w:pPr>
        <w:jc w:val="both"/>
        <w:rPr>
          <w:rFonts w:ascii="Times New Roman" w:eastAsia="Times New Roman" w:hAnsi="Times New Roman" w:cs="Times New Roman"/>
        </w:rPr>
      </w:pPr>
    </w:p>
    <w:p w14:paraId="68F0E74C" w14:textId="77777777" w:rsidR="004E61C7" w:rsidRPr="0023795E" w:rsidRDefault="004E61C7" w:rsidP="004E61C7">
      <w:pPr>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103B605C" wp14:editId="50EC64B0">
            <wp:extent cx="5731510" cy="4093845"/>
            <wp:effectExtent l="0" t="0" r="2540" b="1905"/>
            <wp:docPr id="614044795" name="Picture 4" descr="A graph showing the price of sil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44795" name="Picture 4" descr="A graph showing the price of silv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093845"/>
                    </a:xfrm>
                    <a:prstGeom prst="rect">
                      <a:avLst/>
                    </a:prstGeom>
                  </pic:spPr>
                </pic:pic>
              </a:graphicData>
            </a:graphic>
          </wp:inline>
        </w:drawing>
      </w:r>
    </w:p>
    <w:p w14:paraId="7CE62EF7" w14:textId="77777777" w:rsidR="004E61C7" w:rsidRDefault="004E61C7" w:rsidP="004E61C7">
      <w:pPr>
        <w:pStyle w:val="ListParagraph"/>
        <w:ind w:left="1440"/>
        <w:rPr>
          <w:rFonts w:ascii="Times New Roman" w:eastAsia="Times New Roman" w:hAnsi="Times New Roman" w:cs="Times New Roman"/>
        </w:rPr>
      </w:pPr>
    </w:p>
    <w:p w14:paraId="25A4AA33" w14:textId="77777777" w:rsidR="004E61C7" w:rsidRDefault="004E61C7" w:rsidP="004E61C7">
      <w:pPr>
        <w:jc w:val="center"/>
        <w:rPr>
          <w:rFonts w:ascii="Times New Roman" w:eastAsia="Times New Roman" w:hAnsi="Times New Roman" w:cs="Times New Roman"/>
          <w:b/>
          <w:bCs/>
        </w:rPr>
      </w:pPr>
      <w:r w:rsidRPr="00FB6000">
        <w:rPr>
          <w:rFonts w:ascii="Times New Roman" w:eastAsia="Times New Roman" w:hAnsi="Times New Roman" w:cs="Times New Roman"/>
          <w:b/>
          <w:bCs/>
        </w:rPr>
        <w:t>Figure 1. Daily closing price of silver between 2013 and 2023.</w:t>
      </w:r>
    </w:p>
    <w:p w14:paraId="392232BB" w14:textId="77777777" w:rsidR="004E61C7" w:rsidRDefault="004E61C7" w:rsidP="004E61C7">
      <w:pPr>
        <w:rPr>
          <w:rFonts w:ascii="Times New Roman" w:eastAsia="Times New Roman" w:hAnsi="Times New Roman" w:cs="Times New Roman"/>
          <w:b/>
          <w:bCs/>
        </w:rPr>
      </w:pPr>
    </w:p>
    <w:p w14:paraId="7000FF5B" w14:textId="77777777" w:rsidR="004E61C7" w:rsidRDefault="004E61C7" w:rsidP="004E61C7">
      <w:pPr>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17DFA7C8" wp14:editId="7A345016">
            <wp:extent cx="5731510" cy="4093845"/>
            <wp:effectExtent l="0" t="0" r="2540" b="1905"/>
            <wp:docPr id="1547990162" name="Picture 5" descr="A graph of a graph showing the price of sil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90162" name="Picture 5" descr="A graph of a graph showing the price of silv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093845"/>
                    </a:xfrm>
                    <a:prstGeom prst="rect">
                      <a:avLst/>
                    </a:prstGeom>
                  </pic:spPr>
                </pic:pic>
              </a:graphicData>
            </a:graphic>
          </wp:inline>
        </w:drawing>
      </w:r>
    </w:p>
    <w:p w14:paraId="71513493" w14:textId="77777777" w:rsidR="004E61C7" w:rsidRPr="00FB6000" w:rsidRDefault="004E61C7" w:rsidP="004E61C7">
      <w:pPr>
        <w:ind w:left="720"/>
        <w:jc w:val="center"/>
        <w:rPr>
          <w:rFonts w:ascii="Times New Roman" w:eastAsia="Times New Roman" w:hAnsi="Times New Roman" w:cs="Times New Roman"/>
          <w:b/>
          <w:bCs/>
        </w:rPr>
      </w:pPr>
      <w:r w:rsidRPr="00FB6000">
        <w:rPr>
          <w:rFonts w:ascii="Times New Roman" w:eastAsia="Times New Roman" w:hAnsi="Times New Roman" w:cs="Times New Roman"/>
          <w:b/>
          <w:bCs/>
        </w:rPr>
        <w:lastRenderedPageBreak/>
        <w:t>Figure 3. Histogram showing the distribution of daily closing prices of silver.</w:t>
      </w:r>
    </w:p>
    <w:p w14:paraId="535AE89B" w14:textId="77777777" w:rsidR="004E61C7" w:rsidRDefault="004E61C7" w:rsidP="004E61C7">
      <w:pPr>
        <w:rPr>
          <w:rFonts w:ascii="Times New Roman" w:eastAsia="Times New Roman" w:hAnsi="Times New Roman" w:cs="Times New Roman"/>
          <w:b/>
          <w:bCs/>
        </w:rPr>
      </w:pPr>
    </w:p>
    <w:p w14:paraId="619A703A" w14:textId="77777777" w:rsidR="004E61C7" w:rsidRPr="0023795E" w:rsidRDefault="004E61C7" w:rsidP="004E61C7">
      <w:pPr>
        <w:jc w:val="center"/>
        <w:rPr>
          <w:rFonts w:ascii="Times New Roman" w:eastAsia="Times New Roman" w:hAnsi="Times New Roman" w:cs="Times New Roman"/>
        </w:rPr>
      </w:pPr>
    </w:p>
    <w:p w14:paraId="7CD04CD0" w14:textId="77777777" w:rsidR="004E61C7" w:rsidRPr="0023795E" w:rsidRDefault="004E61C7" w:rsidP="004E61C7">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Useful information for the data understanding (</w:t>
      </w:r>
      <w:r w:rsidRPr="7FBAA7B2">
        <w:rPr>
          <w:rFonts w:ascii="Times New Roman" w:eastAsia="Times New Roman" w:hAnsi="Times New Roman" w:cs="Times New Roman"/>
          <w:b/>
          <w:bCs/>
        </w:rPr>
        <w:t>50 words)</w:t>
      </w:r>
      <w:r w:rsidRPr="7FBAA7B2">
        <w:rPr>
          <w:rFonts w:ascii="Times New Roman" w:eastAsia="Times New Roman" w:hAnsi="Times New Roman" w:cs="Times New Roman"/>
        </w:rPr>
        <w:t xml:space="preserve"> </w:t>
      </w:r>
    </w:p>
    <w:p w14:paraId="5E1FCF68" w14:textId="77777777" w:rsidR="004E61C7" w:rsidRDefault="004E61C7" w:rsidP="004E61C7">
      <w:pPr>
        <w:pStyle w:val="ListParagraph"/>
        <w:ind w:left="1440"/>
        <w:rPr>
          <w:rFonts w:ascii="Times New Roman" w:eastAsia="Times New Roman" w:hAnsi="Times New Roman" w:cs="Times New Roman"/>
        </w:rPr>
      </w:pPr>
    </w:p>
    <w:p w14:paraId="0564AEC3" w14:textId="77777777" w:rsidR="004E61C7" w:rsidRPr="0023795E" w:rsidRDefault="004E61C7" w:rsidP="004E61C7">
      <w:pPr>
        <w:pStyle w:val="ListParagraph"/>
        <w:ind w:left="1440"/>
        <w:jc w:val="both"/>
        <w:rPr>
          <w:rFonts w:ascii="Times New Roman" w:eastAsia="Times New Roman" w:hAnsi="Times New Roman" w:cs="Times New Roman"/>
        </w:rPr>
      </w:pPr>
      <w:r w:rsidRPr="0023795E">
        <w:rPr>
          <w:rFonts w:ascii="Times New Roman" w:eastAsia="Times New Roman" w:hAnsi="Times New Roman" w:cs="Times New Roman"/>
        </w:rPr>
        <w:t>Overall, the plots indicate substantial short-term volatility in silver prices and several high-price episodes. The histogram confirms that lower price levels dominate the sample, while very high prices are relatively rare. The scatter plot demonstrates only a weak positive association between trading volume and closing price, consistent with the small but statistically significant correlation coefficient.</w:t>
      </w:r>
    </w:p>
    <w:p w14:paraId="02912A7D" w14:textId="77777777" w:rsidR="004E61C7" w:rsidRPr="0023795E" w:rsidRDefault="004E61C7" w:rsidP="004E61C7">
      <w:pPr>
        <w:pStyle w:val="ListParagraph"/>
        <w:ind w:left="1440"/>
        <w:rPr>
          <w:rFonts w:ascii="Times New Roman" w:eastAsia="Times New Roman" w:hAnsi="Times New Roman" w:cs="Times New Roman"/>
          <w:i/>
          <w:iCs/>
        </w:rPr>
      </w:pPr>
    </w:p>
    <w:p w14:paraId="1617A101" w14:textId="77777777" w:rsidR="004E61C7" w:rsidRDefault="004E61C7" w:rsidP="004E61C7">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388618F" w14:textId="77777777" w:rsidR="004E61C7" w:rsidRDefault="004E61C7" w:rsidP="004E61C7">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Analysis</w:t>
      </w:r>
    </w:p>
    <w:p w14:paraId="42136C49" w14:textId="77777777" w:rsidR="004E61C7" w:rsidRPr="00FB6000" w:rsidRDefault="004E61C7" w:rsidP="004E61C7">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Statistical test used to test the hypotheses and output (</w:t>
      </w:r>
      <w:r w:rsidRPr="7FBAA7B2">
        <w:rPr>
          <w:rFonts w:ascii="Times New Roman" w:eastAsia="Times New Roman" w:hAnsi="Times New Roman" w:cs="Times New Roman"/>
          <w:b/>
          <w:bCs/>
        </w:rPr>
        <w:t>75 words)</w:t>
      </w:r>
      <w:r w:rsidRPr="7FBAA7B2">
        <w:rPr>
          <w:rFonts w:ascii="Times New Roman" w:eastAsia="Times New Roman" w:hAnsi="Times New Roman" w:cs="Times New Roman"/>
        </w:rPr>
        <w:t xml:space="preserve"> </w:t>
      </w:r>
    </w:p>
    <w:p w14:paraId="7E2E1557" w14:textId="77777777" w:rsidR="004E61C7" w:rsidRDefault="004E61C7" w:rsidP="004E61C7">
      <w:pPr>
        <w:pStyle w:val="ListParagraph"/>
        <w:ind w:left="1440"/>
        <w:rPr>
          <w:rFonts w:ascii="Times New Roman" w:eastAsia="Times New Roman" w:hAnsi="Times New Roman" w:cs="Times New Roman"/>
        </w:rPr>
      </w:pPr>
    </w:p>
    <w:p w14:paraId="48F5AF3A" w14:textId="77777777" w:rsidR="004E61C7" w:rsidRPr="00FB6000" w:rsidRDefault="004E61C7" w:rsidP="004E61C7">
      <w:pPr>
        <w:pStyle w:val="ListParagraph"/>
        <w:ind w:left="1440"/>
        <w:jc w:val="both"/>
        <w:rPr>
          <w:rFonts w:ascii="Times New Roman" w:eastAsia="Times New Roman" w:hAnsi="Times New Roman" w:cs="Times New Roman"/>
        </w:rPr>
      </w:pPr>
      <w:r w:rsidRPr="00FB6000">
        <w:rPr>
          <w:rFonts w:ascii="Times New Roman" w:eastAsia="Times New Roman" w:hAnsi="Times New Roman" w:cs="Times New Roman"/>
        </w:rPr>
        <w:t xml:space="preserve">To examine whether a relationship exists between daily trading volume and the closing price of silver, a </w:t>
      </w:r>
      <w:r w:rsidRPr="00FB6000">
        <w:rPr>
          <w:rFonts w:ascii="Times New Roman" w:eastAsia="Times New Roman" w:hAnsi="Times New Roman" w:cs="Times New Roman"/>
          <w:b/>
          <w:bCs/>
        </w:rPr>
        <w:t>Pearson product–moment correlation test</w:t>
      </w:r>
      <w:r w:rsidRPr="00FB6000">
        <w:rPr>
          <w:rFonts w:ascii="Times New Roman" w:eastAsia="Times New Roman" w:hAnsi="Times New Roman" w:cs="Times New Roman"/>
        </w:rPr>
        <w:t xml:space="preserve"> was employed. This test is appropriate because both variables are continuous, measured on interval scales, and the dataset is sufficiently large to support the assumption of linear association. Pearson’s correlation enables quantification of both the </w:t>
      </w:r>
      <w:r w:rsidRPr="00FB6000">
        <w:rPr>
          <w:rFonts w:ascii="Times New Roman" w:eastAsia="Times New Roman" w:hAnsi="Times New Roman" w:cs="Times New Roman"/>
          <w:b/>
          <w:bCs/>
        </w:rPr>
        <w:t>strength</w:t>
      </w:r>
      <w:r w:rsidRPr="00FB6000">
        <w:rPr>
          <w:rFonts w:ascii="Times New Roman" w:eastAsia="Times New Roman" w:hAnsi="Times New Roman" w:cs="Times New Roman"/>
        </w:rPr>
        <w:t xml:space="preserve"> and </w:t>
      </w:r>
      <w:r w:rsidRPr="00FB6000">
        <w:rPr>
          <w:rFonts w:ascii="Times New Roman" w:eastAsia="Times New Roman" w:hAnsi="Times New Roman" w:cs="Times New Roman"/>
          <w:b/>
          <w:bCs/>
        </w:rPr>
        <w:t>direction</w:t>
      </w:r>
      <w:r w:rsidRPr="00FB6000">
        <w:rPr>
          <w:rFonts w:ascii="Times New Roman" w:eastAsia="Times New Roman" w:hAnsi="Times New Roman" w:cs="Times New Roman"/>
        </w:rPr>
        <w:t xml:space="preserve"> of the relationship. The resulting correlation coefficient and p-value were obtained directly from the R output.</w:t>
      </w:r>
    </w:p>
    <w:p w14:paraId="14503165" w14:textId="77777777" w:rsidR="004E61C7" w:rsidRDefault="004E61C7" w:rsidP="004E61C7">
      <w:pPr>
        <w:pStyle w:val="ListParagraph"/>
        <w:ind w:left="1440"/>
        <w:rPr>
          <w:rFonts w:ascii="Times New Roman" w:eastAsia="Times New Roman" w:hAnsi="Times New Roman" w:cs="Times New Roman"/>
          <w:i/>
          <w:iCs/>
        </w:rPr>
      </w:pPr>
    </w:p>
    <w:p w14:paraId="6383A3B1" w14:textId="77777777" w:rsidR="004E61C7" w:rsidRPr="00FB6000" w:rsidRDefault="004E61C7" w:rsidP="004E61C7">
      <w:pPr>
        <w:rPr>
          <w:rFonts w:ascii="Times New Roman" w:eastAsia="Times New Roman" w:hAnsi="Times New Roman" w:cs="Times New Roman"/>
        </w:rPr>
      </w:pPr>
    </w:p>
    <w:p w14:paraId="4C2B9963" w14:textId="77777777" w:rsidR="004E61C7" w:rsidRDefault="004E61C7" w:rsidP="004E61C7">
      <w:pPr>
        <w:pStyle w:val="ListParagraph"/>
        <w:numPr>
          <w:ilvl w:val="1"/>
          <w:numId w:val="32"/>
        </w:numPr>
        <w:ind w:hanging="720"/>
        <w:rPr>
          <w:rFonts w:ascii="Times New Roman" w:eastAsia="Times New Roman" w:hAnsi="Times New Roman" w:cs="Times New Roman"/>
        </w:rPr>
      </w:pPr>
      <w:r w:rsidRPr="185412CB">
        <w:rPr>
          <w:rFonts w:ascii="Times New Roman" w:eastAsia="Times New Roman" w:hAnsi="Times New Roman" w:cs="Times New Roman"/>
        </w:rPr>
        <w:t>The null hypothesis is rejected /not rejected based on the p-value (</w:t>
      </w:r>
      <w:r>
        <w:rPr>
          <w:rFonts w:ascii="Times New Roman" w:eastAsia="Times New Roman" w:hAnsi="Times New Roman" w:cs="Times New Roman"/>
          <w:b/>
          <w:bCs/>
        </w:rPr>
        <w:t>10</w:t>
      </w:r>
      <w:r w:rsidRPr="185412CB">
        <w:rPr>
          <w:rFonts w:ascii="Times New Roman" w:eastAsia="Times New Roman" w:hAnsi="Times New Roman" w:cs="Times New Roman"/>
          <w:b/>
          <w:bCs/>
        </w:rPr>
        <w:t>0 words)</w:t>
      </w:r>
    </w:p>
    <w:p w14:paraId="3FA84DDF" w14:textId="77777777" w:rsidR="004E61C7" w:rsidRDefault="004E61C7" w:rsidP="004E61C7">
      <w:pPr>
        <w:pStyle w:val="ListParagraph"/>
        <w:ind w:left="1440"/>
        <w:rPr>
          <w:rFonts w:ascii="Times New Roman" w:eastAsia="Times New Roman" w:hAnsi="Times New Roman" w:cs="Times New Roman"/>
        </w:rPr>
      </w:pPr>
    </w:p>
    <w:p w14:paraId="36C034DC" w14:textId="77777777" w:rsidR="004E61C7" w:rsidRDefault="004E61C7" w:rsidP="004E61C7">
      <w:pPr>
        <w:pStyle w:val="ListParagraph"/>
        <w:ind w:left="1440"/>
        <w:jc w:val="both"/>
        <w:rPr>
          <w:rFonts w:ascii="Times New Roman" w:eastAsia="Times New Roman" w:hAnsi="Times New Roman" w:cs="Times New Roman"/>
        </w:rPr>
      </w:pPr>
      <w:r w:rsidRPr="00FB6000">
        <w:rPr>
          <w:rFonts w:ascii="Times New Roman" w:eastAsia="Times New Roman" w:hAnsi="Times New Roman" w:cs="Times New Roman"/>
        </w:rPr>
        <w:t>The Pearson correlation test produced a statistically significant result (</w:t>
      </w:r>
      <w:r w:rsidRPr="00FB6000">
        <w:rPr>
          <w:rFonts w:ascii="Times New Roman" w:eastAsia="Times New Roman" w:hAnsi="Times New Roman" w:cs="Times New Roman"/>
          <w:i/>
          <w:iCs/>
        </w:rPr>
        <w:t>r</w:t>
      </w:r>
      <w:r w:rsidRPr="00FB6000">
        <w:rPr>
          <w:rFonts w:ascii="Times New Roman" w:eastAsia="Times New Roman" w:hAnsi="Times New Roman" w:cs="Times New Roman"/>
        </w:rPr>
        <w:t xml:space="preserve"> = 0.108, </w:t>
      </w:r>
      <w:r w:rsidRPr="00FB6000">
        <w:rPr>
          <w:rFonts w:ascii="Times New Roman" w:eastAsia="Times New Roman" w:hAnsi="Times New Roman" w:cs="Times New Roman"/>
          <w:i/>
          <w:iCs/>
        </w:rPr>
        <w:t>p</w:t>
      </w:r>
      <w:r w:rsidRPr="00FB6000">
        <w:rPr>
          <w:rFonts w:ascii="Times New Roman" w:eastAsia="Times New Roman" w:hAnsi="Times New Roman" w:cs="Times New Roman"/>
        </w:rPr>
        <w:t xml:space="preserve"> &lt; 0.001), indicating that the probability of observing such a relationship by chance is extremely low. Therefore, the </w:t>
      </w:r>
      <w:r w:rsidRPr="00FB6000">
        <w:rPr>
          <w:rFonts w:ascii="Times New Roman" w:eastAsia="Times New Roman" w:hAnsi="Times New Roman" w:cs="Times New Roman"/>
          <w:b/>
          <w:bCs/>
        </w:rPr>
        <w:t>null hypothesis is rejected</w:t>
      </w:r>
      <w:r w:rsidRPr="00FB6000">
        <w:rPr>
          <w:rFonts w:ascii="Times New Roman" w:eastAsia="Times New Roman" w:hAnsi="Times New Roman" w:cs="Times New Roman"/>
        </w:rPr>
        <w:t xml:space="preserve">, providing evidence of a </w:t>
      </w:r>
      <w:r w:rsidRPr="00FB6000">
        <w:rPr>
          <w:rFonts w:ascii="Times New Roman" w:eastAsia="Times New Roman" w:hAnsi="Times New Roman" w:cs="Times New Roman"/>
          <w:b/>
          <w:bCs/>
        </w:rPr>
        <w:t>real, although weak, positive correlation</w:t>
      </w:r>
      <w:r w:rsidRPr="00FB6000">
        <w:rPr>
          <w:rFonts w:ascii="Times New Roman" w:eastAsia="Times New Roman" w:hAnsi="Times New Roman" w:cs="Times New Roman"/>
        </w:rPr>
        <w:t xml:space="preserve"> between trading volume and silver’s closing price. This suggests that higher trading activity tends to coincide with slightly higher prices, consistent with literature linking volume to market sentiment. However, the small effect size implies that volume alone is not a strong predictor of price movements, and silver pricing remains influenced by multiple external economic factors.</w:t>
      </w:r>
    </w:p>
    <w:p w14:paraId="06B8B564" w14:textId="77777777" w:rsidR="004E61C7" w:rsidRDefault="004E61C7" w:rsidP="004E61C7">
      <w:pPr>
        <w:pStyle w:val="ListParagraph"/>
        <w:ind w:left="1440"/>
        <w:jc w:val="both"/>
        <w:rPr>
          <w:rFonts w:ascii="Times New Roman" w:eastAsia="Times New Roman" w:hAnsi="Times New Roman" w:cs="Times New Roman"/>
        </w:rPr>
      </w:pPr>
    </w:p>
    <w:p w14:paraId="77136C28" w14:textId="77777777" w:rsidR="004E61C7" w:rsidRDefault="004E61C7" w:rsidP="004E61C7">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3F292887" w14:textId="77777777" w:rsidR="004E61C7" w:rsidRPr="008E1598" w:rsidRDefault="004E61C7" w:rsidP="004E61C7">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What went well </w:t>
      </w:r>
      <w:r w:rsidRPr="7FBAA7B2">
        <w:rPr>
          <w:rFonts w:ascii="Times New Roman" w:eastAsia="Times New Roman" w:hAnsi="Times New Roman" w:cs="Times New Roman"/>
          <w:b/>
          <w:bCs/>
        </w:rPr>
        <w:t>(75 words)</w:t>
      </w:r>
    </w:p>
    <w:p w14:paraId="29048F66" w14:textId="77777777" w:rsidR="004E61C7" w:rsidRDefault="004E61C7" w:rsidP="004E61C7">
      <w:pPr>
        <w:pStyle w:val="ListParagraph"/>
        <w:ind w:left="1440"/>
        <w:rPr>
          <w:rFonts w:ascii="Times New Roman" w:eastAsia="Times New Roman" w:hAnsi="Times New Roman" w:cs="Times New Roman"/>
          <w:b/>
          <w:bCs/>
        </w:rPr>
      </w:pPr>
    </w:p>
    <w:p w14:paraId="2EFDF30E" w14:textId="77777777" w:rsidR="004E61C7" w:rsidRDefault="004E61C7" w:rsidP="004E61C7">
      <w:pPr>
        <w:pStyle w:val="ListParagraph"/>
        <w:ind w:left="1440"/>
        <w:jc w:val="both"/>
        <w:rPr>
          <w:rFonts w:ascii="Times New Roman" w:eastAsia="Times New Roman" w:hAnsi="Times New Roman" w:cs="Times New Roman"/>
        </w:rPr>
      </w:pPr>
      <w:r w:rsidRPr="008E1598">
        <w:rPr>
          <w:rFonts w:ascii="Times New Roman" w:eastAsia="Times New Roman" w:hAnsi="Times New Roman" w:cs="Times New Roman"/>
        </w:rPr>
        <w:t>Our group collaborated effectively throughout the project, demonstrating clear communication and balanced task distribution. Each member contributed consistently, which helped us maintain steady progress and confidence in our analysis. We were able to resolve technical issues quickly and support each other in understanding statistical concepts. Using GitHub improved our workflow and ensured that all code versions were well-tracked. Overall, the teamwork environment was positive, organised, and contributed strongly to delivering a coherent final report.</w:t>
      </w:r>
    </w:p>
    <w:p w14:paraId="5F622000" w14:textId="77777777" w:rsidR="004E61C7" w:rsidRDefault="004E61C7" w:rsidP="004E61C7">
      <w:pPr>
        <w:pStyle w:val="ListParagraph"/>
        <w:ind w:left="1440"/>
        <w:jc w:val="both"/>
        <w:rPr>
          <w:rFonts w:ascii="Times New Roman" w:eastAsia="Times New Roman" w:hAnsi="Times New Roman" w:cs="Times New Roman"/>
        </w:rPr>
      </w:pPr>
    </w:p>
    <w:p w14:paraId="52727784" w14:textId="77777777" w:rsidR="004E61C7" w:rsidRPr="008E1598" w:rsidRDefault="004E61C7" w:rsidP="004E61C7">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Points for improvement </w:t>
      </w:r>
      <w:r w:rsidRPr="7FBAA7B2">
        <w:rPr>
          <w:rFonts w:ascii="Times New Roman" w:eastAsia="Times New Roman" w:hAnsi="Times New Roman" w:cs="Times New Roman"/>
          <w:b/>
          <w:bCs/>
        </w:rPr>
        <w:t>(75 words)</w:t>
      </w:r>
    </w:p>
    <w:p w14:paraId="0C5FE2CA" w14:textId="77777777" w:rsidR="004E61C7" w:rsidRDefault="004E61C7" w:rsidP="004E61C7">
      <w:pPr>
        <w:pStyle w:val="ListParagraph"/>
        <w:ind w:left="1440"/>
        <w:rPr>
          <w:rFonts w:ascii="Times New Roman" w:eastAsia="Times New Roman" w:hAnsi="Times New Roman" w:cs="Times New Roman"/>
          <w:b/>
          <w:bCs/>
        </w:rPr>
      </w:pPr>
    </w:p>
    <w:p w14:paraId="558C1F12" w14:textId="77777777" w:rsidR="004E61C7" w:rsidRDefault="004E61C7" w:rsidP="004E61C7">
      <w:pPr>
        <w:pStyle w:val="ListParagraph"/>
        <w:ind w:left="1440"/>
        <w:jc w:val="both"/>
        <w:rPr>
          <w:rFonts w:ascii="Times New Roman" w:eastAsia="Times New Roman" w:hAnsi="Times New Roman" w:cs="Times New Roman"/>
        </w:rPr>
      </w:pPr>
      <w:r w:rsidRPr="008E1598">
        <w:rPr>
          <w:rFonts w:ascii="Times New Roman" w:eastAsia="Times New Roman" w:hAnsi="Times New Roman" w:cs="Times New Roman"/>
        </w:rPr>
        <w:t>One area for improvement involves starting the analytical components earlier, as we initially underestimated the time required to clean and understand the dataset. Additionally, we could have scheduled more regular meetings to clarify responsibilities and avoid brief periods of confusion about task ownership. Enhancing our familiarity with R before beginning the project would also have reduced delays during the visualisation stage. Future projects would benefit from better planning and clearer alignment on deadlines among group members.</w:t>
      </w:r>
    </w:p>
    <w:p w14:paraId="7B90DE83" w14:textId="77777777" w:rsidR="004E61C7" w:rsidRDefault="004E61C7" w:rsidP="004E61C7">
      <w:pPr>
        <w:pStyle w:val="ListParagraph"/>
        <w:ind w:left="1440"/>
        <w:rPr>
          <w:rFonts w:ascii="Times New Roman" w:eastAsia="Times New Roman" w:hAnsi="Times New Roman" w:cs="Times New Roman"/>
        </w:rPr>
      </w:pPr>
    </w:p>
    <w:p w14:paraId="7FB533C8" w14:textId="77777777" w:rsidR="004E61C7" w:rsidRPr="008E1598" w:rsidRDefault="004E61C7" w:rsidP="004E61C7">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 (</w:t>
      </w:r>
      <w:r w:rsidRPr="7FBAA7B2">
        <w:rPr>
          <w:rFonts w:ascii="Times New Roman" w:eastAsia="Times New Roman" w:hAnsi="Times New Roman" w:cs="Times New Roman"/>
          <w:b/>
        </w:rPr>
        <w:t>50 words)</w:t>
      </w:r>
    </w:p>
    <w:p w14:paraId="65908AF2" w14:textId="77777777" w:rsidR="004E61C7" w:rsidRDefault="004E61C7" w:rsidP="004E61C7">
      <w:pPr>
        <w:pStyle w:val="ListParagraph"/>
        <w:ind w:left="1440"/>
        <w:rPr>
          <w:rFonts w:ascii="Times New Roman" w:eastAsia="Times New Roman" w:hAnsi="Times New Roman" w:cs="Times New Roman"/>
          <w:b/>
        </w:rPr>
      </w:pPr>
    </w:p>
    <w:p w14:paraId="752F5987" w14:textId="77777777" w:rsidR="004E61C7" w:rsidRDefault="004E61C7" w:rsidP="004E61C7">
      <w:pPr>
        <w:pStyle w:val="ListParagraph"/>
        <w:ind w:left="1440"/>
        <w:jc w:val="both"/>
        <w:rPr>
          <w:rFonts w:ascii="Times New Roman" w:eastAsia="Times New Roman" w:hAnsi="Times New Roman" w:cs="Times New Roman"/>
        </w:rPr>
      </w:pPr>
      <w:r w:rsidRPr="008E1598">
        <w:rPr>
          <w:rFonts w:ascii="Times New Roman" w:eastAsia="Times New Roman" w:hAnsi="Times New Roman" w:cs="Times New Roman"/>
        </w:rPr>
        <w:t>Our time management improved over the course of the project. Although some early milestones were completed later than planned, we adapted by organising shorter but more frequent working sessions. Once responsibilities were clearly divided, the workflow became more efficient, allowing us to meet the final deliverables without rushing.</w:t>
      </w:r>
    </w:p>
    <w:p w14:paraId="348A744C" w14:textId="77777777" w:rsidR="004E61C7" w:rsidRPr="008E1598" w:rsidRDefault="004E61C7" w:rsidP="004E61C7">
      <w:pPr>
        <w:pStyle w:val="ListParagraph"/>
        <w:ind w:left="1440"/>
        <w:rPr>
          <w:rFonts w:ascii="Times New Roman" w:eastAsia="Times New Roman" w:hAnsi="Times New Roman" w:cs="Times New Roman"/>
        </w:rPr>
      </w:pPr>
    </w:p>
    <w:p w14:paraId="3E9C62F3" w14:textId="77777777" w:rsidR="004E61C7" w:rsidRPr="008E1598" w:rsidRDefault="004E61C7" w:rsidP="004E61C7">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Project’s overall judgement (</w:t>
      </w:r>
      <w:r w:rsidRPr="7FBAA7B2">
        <w:rPr>
          <w:rFonts w:ascii="Times New Roman" w:eastAsia="Times New Roman" w:hAnsi="Times New Roman" w:cs="Times New Roman"/>
          <w:b/>
        </w:rPr>
        <w:t>50 words)</w:t>
      </w:r>
    </w:p>
    <w:p w14:paraId="108CC7DE" w14:textId="77777777" w:rsidR="004E61C7" w:rsidRDefault="004E61C7" w:rsidP="004E61C7">
      <w:pPr>
        <w:pStyle w:val="ListParagraph"/>
        <w:ind w:left="1440"/>
        <w:rPr>
          <w:rFonts w:ascii="Times New Roman" w:eastAsia="Times New Roman" w:hAnsi="Times New Roman" w:cs="Times New Roman"/>
          <w:b/>
        </w:rPr>
      </w:pPr>
    </w:p>
    <w:p w14:paraId="03DC3CFC" w14:textId="77777777" w:rsidR="004E61C7" w:rsidRDefault="004E61C7" w:rsidP="004E61C7">
      <w:pPr>
        <w:pStyle w:val="ListParagraph"/>
        <w:ind w:left="1440"/>
        <w:jc w:val="both"/>
        <w:rPr>
          <w:rFonts w:ascii="Times New Roman" w:eastAsia="Times New Roman" w:hAnsi="Times New Roman" w:cs="Times New Roman"/>
        </w:rPr>
      </w:pPr>
      <w:r w:rsidRPr="008E1598">
        <w:rPr>
          <w:rFonts w:ascii="Times New Roman" w:eastAsia="Times New Roman" w:hAnsi="Times New Roman" w:cs="Times New Roman"/>
        </w:rPr>
        <w:t>Overall, the project was successful and strengthened our understanding of research design, statistical analysis, and collaborative development. The results were clearly interpreted, and the use of R enhanced the professionalism of our outputs. Despite minor challenges, the final work met our expectations and demonstrated strong teamwork and learning progression.</w:t>
      </w:r>
    </w:p>
    <w:p w14:paraId="331C3EE7" w14:textId="77777777" w:rsidR="004E61C7" w:rsidRPr="003B4A49" w:rsidRDefault="004E61C7" w:rsidP="004E61C7">
      <w:pPr>
        <w:pStyle w:val="ListParagraph"/>
        <w:ind w:left="1440"/>
        <w:rPr>
          <w:rFonts w:ascii="Times New Roman" w:eastAsia="Times New Roman" w:hAnsi="Times New Roman" w:cs="Times New Roman"/>
        </w:rPr>
      </w:pPr>
    </w:p>
    <w:p w14:paraId="5DA5F5F7" w14:textId="77777777" w:rsidR="004E61C7" w:rsidRPr="004E74FD" w:rsidRDefault="004E61C7" w:rsidP="004E61C7">
      <w:pPr>
        <w:pStyle w:val="ListParagraph"/>
        <w:numPr>
          <w:ilvl w:val="1"/>
          <w:numId w:val="32"/>
        </w:numPr>
        <w:ind w:hanging="720"/>
        <w:rPr>
          <w:rFonts w:ascii="Times New Roman" w:eastAsia="Times New Roman" w:hAnsi="Times New Roman" w:cs="Times New Roman"/>
          <w:b/>
          <w:bCs/>
        </w:rPr>
      </w:pPr>
      <w:r w:rsidRPr="00350474">
        <w:rPr>
          <w:rFonts w:ascii="Times New Roman" w:eastAsia="Times New Roman" w:hAnsi="Times New Roman" w:cs="Times New Roman"/>
          <w:i/>
          <w:iCs/>
        </w:rPr>
        <w:t>Note any changes to group since original allocation if applicable. Add new or amended GitHub Ids for new members</w:t>
      </w:r>
      <w:r w:rsidRPr="4ABDCFE3">
        <w:rPr>
          <w:rFonts w:ascii="Times New Roman" w:eastAsia="Times New Roman" w:hAnsi="Times New Roman" w:cs="Times New Roman"/>
        </w:rPr>
        <w:t xml:space="preserve"> </w:t>
      </w:r>
      <w:r w:rsidRPr="4ABDCFE3">
        <w:rPr>
          <w:rFonts w:ascii="Times New Roman" w:eastAsia="Times New Roman" w:hAnsi="Times New Roman" w:cs="Times New Roman"/>
          <w:b/>
          <w:bCs/>
        </w:rPr>
        <w:t>(75 words, write only if applies to your group arrangements)</w:t>
      </w:r>
    </w:p>
    <w:p w14:paraId="42D9DA99" w14:textId="77777777" w:rsidR="004E61C7" w:rsidRDefault="004E61C7" w:rsidP="004E61C7">
      <w:pPr>
        <w:pStyle w:val="ListParagraph"/>
        <w:numPr>
          <w:ilvl w:val="1"/>
          <w:numId w:val="32"/>
        </w:numPr>
        <w:ind w:hanging="720"/>
        <w:rPr>
          <w:rFonts w:ascii="Times New Roman" w:eastAsia="Times New Roman" w:hAnsi="Times New Roman" w:cs="Times New Roman"/>
          <w:b/>
          <w:bCs/>
        </w:rPr>
      </w:pPr>
      <w:r w:rsidRPr="4ABDCFE3">
        <w:rPr>
          <w:rFonts w:ascii="Times New Roman" w:eastAsia="Times New Roman" w:hAnsi="Times New Roman" w:cs="Times New Roman"/>
        </w:rPr>
        <w:t xml:space="preserve">Comment on the GitHub log output </w:t>
      </w:r>
      <w:r w:rsidRPr="4ABDCFE3">
        <w:rPr>
          <w:rFonts w:ascii="Times New Roman" w:eastAsia="Times New Roman" w:hAnsi="Times New Roman" w:cs="Times New Roman"/>
          <w:b/>
          <w:bCs/>
        </w:rPr>
        <w:t xml:space="preserve">(50 words) </w:t>
      </w:r>
    </w:p>
    <w:p w14:paraId="3AA3FF91" w14:textId="77777777" w:rsidR="004E61C7" w:rsidRPr="00350474" w:rsidRDefault="004E61C7" w:rsidP="004E61C7">
      <w:pPr>
        <w:pStyle w:val="ListParagraph"/>
        <w:ind w:left="1440"/>
        <w:rPr>
          <w:rFonts w:ascii="Times New Roman" w:eastAsia="Times New Roman" w:hAnsi="Times New Roman" w:cs="Times New Roman"/>
          <w:b/>
          <w:bCs/>
        </w:rPr>
      </w:pPr>
      <w:r w:rsidRPr="00350474">
        <w:rPr>
          <w:rFonts w:ascii="Times New Roman" w:eastAsia="Times New Roman" w:hAnsi="Times New Roman" w:cs="Times New Roman"/>
          <w:i/>
          <w:iCs/>
          <w:highlight w:val="yellow"/>
        </w:rPr>
        <w:t>Please comment on the GitHub log output, and refer to it as being placed into</w:t>
      </w:r>
      <w:r w:rsidRPr="00350474">
        <w:rPr>
          <w:rFonts w:ascii="Times New Roman" w:eastAsia="Times New Roman" w:hAnsi="Times New Roman" w:cs="Times New Roman"/>
          <w:b/>
          <w:bCs/>
        </w:rPr>
        <w:t xml:space="preserve"> </w:t>
      </w:r>
      <w:r w:rsidRPr="00350474">
        <w:rPr>
          <w:rFonts w:ascii="Times New Roman" w:eastAsiaTheme="minorEastAsia" w:hAnsi="Times New Roman" w:cs="Times New Roman"/>
          <w:i/>
          <w:iCs/>
          <w:highlight w:val="yellow"/>
        </w:rPr>
        <w:t>Appendix B.</w:t>
      </w:r>
      <w:r w:rsidRPr="00350474">
        <w:rPr>
          <w:rFonts w:ascii="Times New Roman" w:eastAsia="Times New Roman" w:hAnsi="Times New Roman" w:cs="Times New Roman"/>
          <w:b/>
          <w:bCs/>
        </w:rPr>
        <w:t xml:space="preserve"> </w:t>
      </w:r>
    </w:p>
    <w:p w14:paraId="40902B4D" w14:textId="77777777" w:rsidR="004E61C7" w:rsidRDefault="004E61C7" w:rsidP="004E61C7">
      <w:pPr>
        <w:spacing w:before="240" w:after="240"/>
        <w:ind w:left="144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From your Git log, select three most significant commits during this project and include the following for each:</w:t>
      </w:r>
    </w:p>
    <w:p w14:paraId="75DA09B4" w14:textId="77777777" w:rsidR="004E61C7" w:rsidRDefault="004E61C7" w:rsidP="004E61C7">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broader impact of the change</w:t>
      </w:r>
    </w:p>
    <w:p w14:paraId="48B32B56" w14:textId="77777777" w:rsidR="004E61C7" w:rsidRDefault="004E61C7" w:rsidP="004E61C7">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broader impact of the change</w:t>
      </w:r>
    </w:p>
    <w:p w14:paraId="1C926048" w14:textId="77777777" w:rsidR="004E61C7" w:rsidRDefault="004E61C7" w:rsidP="004E61C7">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broader impact of the change</w:t>
      </w:r>
    </w:p>
    <w:p w14:paraId="36845C0F" w14:textId="77777777" w:rsidR="004E61C7" w:rsidRDefault="004E61C7" w:rsidP="004E61C7">
      <w:pPr>
        <w:pStyle w:val="ListParagraph"/>
        <w:ind w:left="1080"/>
        <w:rPr>
          <w:rFonts w:ascii="Times New Roman" w:eastAsia="Times New Roman" w:hAnsi="Times New Roman" w:cs="Times New Roman"/>
          <w:b/>
          <w:bCs/>
        </w:rPr>
      </w:pPr>
    </w:p>
    <w:p w14:paraId="0ECC843E" w14:textId="77777777" w:rsidR="004E61C7" w:rsidRDefault="004E61C7" w:rsidP="004E61C7">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6F9FB5D" w14:textId="77777777" w:rsidR="004E61C7" w:rsidRDefault="004E61C7" w:rsidP="004E61C7">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F2D0B81" w14:textId="77777777" w:rsidR="004E61C7" w:rsidRPr="008E1598" w:rsidRDefault="004E61C7" w:rsidP="004E61C7">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Results explained (</w:t>
      </w:r>
      <w:r w:rsidRPr="7FBAA7B2">
        <w:rPr>
          <w:rFonts w:ascii="Times New Roman" w:eastAsia="Times New Roman" w:hAnsi="Times New Roman" w:cs="Times New Roman"/>
          <w:b/>
          <w:bCs/>
        </w:rPr>
        <w:t>75 words)</w:t>
      </w:r>
    </w:p>
    <w:p w14:paraId="0E1F4336" w14:textId="77777777" w:rsidR="004E61C7" w:rsidRDefault="004E61C7" w:rsidP="004E61C7">
      <w:pPr>
        <w:pStyle w:val="ListParagraph"/>
        <w:ind w:left="1440"/>
        <w:rPr>
          <w:rFonts w:ascii="Times New Roman" w:eastAsia="Times New Roman" w:hAnsi="Times New Roman" w:cs="Times New Roman"/>
          <w:b/>
          <w:bCs/>
        </w:rPr>
      </w:pPr>
    </w:p>
    <w:p w14:paraId="60621EF2" w14:textId="77777777" w:rsidR="004E61C7" w:rsidRDefault="004E61C7" w:rsidP="004E61C7">
      <w:pPr>
        <w:pStyle w:val="ListParagraph"/>
        <w:ind w:left="1440"/>
        <w:jc w:val="both"/>
        <w:rPr>
          <w:rFonts w:ascii="Times New Roman" w:eastAsia="Times New Roman" w:hAnsi="Times New Roman" w:cs="Times New Roman"/>
        </w:rPr>
      </w:pPr>
      <w:r w:rsidRPr="008E1598">
        <w:rPr>
          <w:rFonts w:ascii="Times New Roman" w:eastAsia="Times New Roman" w:hAnsi="Times New Roman" w:cs="Times New Roman"/>
        </w:rPr>
        <w:t xml:space="preserve">The correlation analysis revealed a weak but statistically significant positive relationship between daily trading volume and the closing price of silver. The Pearson correlation coefficient (r = 0.108, p &lt; 0.001) indicates that higher trading volume is associated with slightly higher closing prices, although the </w:t>
      </w:r>
      <w:r w:rsidRPr="008E1598">
        <w:rPr>
          <w:rFonts w:ascii="Times New Roman" w:eastAsia="Times New Roman" w:hAnsi="Times New Roman" w:cs="Times New Roman"/>
        </w:rPr>
        <w:lastRenderedPageBreak/>
        <w:t>effect is modest. The regression output supports this trend, showing a small upward slope in the fitted line. Overall, the results suggest that trading activity contributes marginally to price movements in the silver market.</w:t>
      </w:r>
    </w:p>
    <w:p w14:paraId="2F4A09D3" w14:textId="77777777" w:rsidR="004E61C7" w:rsidRDefault="004E61C7" w:rsidP="004E61C7">
      <w:pPr>
        <w:pStyle w:val="ListParagraph"/>
        <w:ind w:left="1440"/>
        <w:jc w:val="both"/>
        <w:rPr>
          <w:rFonts w:ascii="Times New Roman" w:eastAsia="Times New Roman" w:hAnsi="Times New Roman" w:cs="Times New Roman"/>
        </w:rPr>
      </w:pPr>
    </w:p>
    <w:p w14:paraId="4667AA4F" w14:textId="77777777" w:rsidR="004E61C7" w:rsidRDefault="004E61C7" w:rsidP="004E61C7">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Interpretation of the results (</w:t>
      </w:r>
      <w:r w:rsidRPr="7FBAA7B2">
        <w:rPr>
          <w:rFonts w:ascii="Times New Roman" w:eastAsia="Times New Roman" w:hAnsi="Times New Roman" w:cs="Times New Roman"/>
          <w:b/>
          <w:bCs/>
        </w:rPr>
        <w:t>75 words)</w:t>
      </w:r>
    </w:p>
    <w:p w14:paraId="11FD7D8E" w14:textId="77777777" w:rsidR="004E61C7" w:rsidRDefault="004E61C7" w:rsidP="004E61C7">
      <w:pPr>
        <w:pStyle w:val="ListParagraph"/>
        <w:ind w:left="1440"/>
        <w:rPr>
          <w:rFonts w:ascii="Times New Roman" w:eastAsia="Times New Roman" w:hAnsi="Times New Roman" w:cs="Times New Roman"/>
          <w:b/>
          <w:bCs/>
        </w:rPr>
      </w:pPr>
    </w:p>
    <w:p w14:paraId="44C676CB" w14:textId="77777777" w:rsidR="004E61C7" w:rsidRPr="008E1598" w:rsidRDefault="004E61C7" w:rsidP="004E61C7">
      <w:pPr>
        <w:pStyle w:val="ListParagraph"/>
        <w:ind w:left="1440"/>
        <w:jc w:val="both"/>
        <w:rPr>
          <w:rFonts w:ascii="Times New Roman" w:eastAsia="Times New Roman" w:hAnsi="Times New Roman" w:cs="Times New Roman"/>
        </w:rPr>
      </w:pPr>
      <w:r w:rsidRPr="008E1598">
        <w:rPr>
          <w:rFonts w:ascii="Times New Roman" w:eastAsia="Times New Roman" w:hAnsi="Times New Roman" w:cs="Times New Roman"/>
        </w:rPr>
        <w:t>These results suggest that while trading volume does influence silver prices, its effect is minor, indicating that other market factors—such as macroeconomic news, investor sentiment, and global events—play a more dominant role. The weak correlation means that volume alone cannot reliably predict closing prices, but it still provides insight into short-term market behaviour. For the broader commodity sector, this reinforces the idea that volume acts as a supplementary indicator rather than a primary driver of price changes.</w:t>
      </w:r>
    </w:p>
    <w:p w14:paraId="0CC82B28" w14:textId="77777777" w:rsidR="004E61C7" w:rsidRDefault="004E61C7" w:rsidP="004E61C7">
      <w:pPr>
        <w:pStyle w:val="ListParagraph"/>
        <w:ind w:left="1440"/>
        <w:rPr>
          <w:rFonts w:ascii="Times New Roman" w:eastAsia="Times New Roman" w:hAnsi="Times New Roman" w:cs="Times New Roman"/>
          <w:b/>
          <w:bCs/>
        </w:rPr>
      </w:pPr>
    </w:p>
    <w:p w14:paraId="762C5619" w14:textId="77777777" w:rsidR="004E61C7" w:rsidRPr="008E1598" w:rsidRDefault="004E61C7" w:rsidP="004E61C7">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Reasons and/or implications for future work, limitations of your study (</w:t>
      </w:r>
      <w:r w:rsidRPr="7FBAA7B2">
        <w:rPr>
          <w:rFonts w:ascii="Times New Roman" w:eastAsia="Times New Roman" w:hAnsi="Times New Roman" w:cs="Times New Roman"/>
          <w:b/>
          <w:bCs/>
        </w:rPr>
        <w:t>50 words)</w:t>
      </w:r>
    </w:p>
    <w:p w14:paraId="1DF0029B" w14:textId="77777777" w:rsidR="004E61C7" w:rsidRDefault="004E61C7" w:rsidP="004E61C7">
      <w:pPr>
        <w:pStyle w:val="ListParagraph"/>
        <w:ind w:left="1440"/>
        <w:rPr>
          <w:rFonts w:ascii="Times New Roman" w:eastAsia="Times New Roman" w:hAnsi="Times New Roman" w:cs="Times New Roman"/>
          <w:b/>
          <w:bCs/>
        </w:rPr>
      </w:pPr>
    </w:p>
    <w:p w14:paraId="1BA0C229" w14:textId="77777777" w:rsidR="004E61C7" w:rsidRDefault="004E61C7" w:rsidP="004E61C7">
      <w:pPr>
        <w:pStyle w:val="ListParagraph"/>
        <w:ind w:left="1440"/>
        <w:jc w:val="both"/>
        <w:rPr>
          <w:rFonts w:ascii="Times New Roman" w:eastAsia="Times New Roman" w:hAnsi="Times New Roman" w:cs="Times New Roman"/>
        </w:rPr>
      </w:pPr>
      <w:r w:rsidRPr="008E1598">
        <w:rPr>
          <w:rFonts w:ascii="Times New Roman" w:eastAsia="Times New Roman" w:hAnsi="Times New Roman" w:cs="Times New Roman"/>
        </w:rPr>
        <w:t>Future research could incorporate additional variables—such as volatility indices, interest rates, or global risk indicators—to build a more comprehensive model of silver price dynamics. This study is limited by its focus on bivariate correlation, excluding potential confounding factors. Expanding to multivariate or time-series models would offer deeper explanatory power.</w:t>
      </w:r>
    </w:p>
    <w:p w14:paraId="01456E2C" w14:textId="77777777" w:rsidR="004E61C7" w:rsidRDefault="004E61C7" w:rsidP="004E61C7">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FA04834" w14:textId="77777777" w:rsidR="004E61C7" w:rsidRDefault="004E61C7" w:rsidP="004E61C7">
      <w:pPr>
        <w:pStyle w:val="ListParagraph"/>
        <w:numPr>
          <w:ilvl w:val="0"/>
          <w:numId w:val="32"/>
        </w:numPr>
        <w:rPr>
          <w:rFonts w:ascii="Times New Roman" w:eastAsia="Times New Roman" w:hAnsi="Times New Roman" w:cs="Times New Roman"/>
          <w:b/>
          <w:bCs/>
          <w:i/>
          <w:iCs/>
        </w:rPr>
      </w:pPr>
      <w:r w:rsidRPr="4ABDCFE3">
        <w:rPr>
          <w:rFonts w:ascii="Times New Roman" w:eastAsia="Times New Roman" w:hAnsi="Times New Roman" w:cs="Times New Roman"/>
        </w:rPr>
        <w:t xml:space="preserve">Reference list </w:t>
      </w:r>
      <w:r w:rsidRPr="4ABDCFE3">
        <w:rPr>
          <w:rFonts w:ascii="Times New Roman" w:eastAsia="Times New Roman" w:hAnsi="Times New Roman" w:cs="Times New Roman"/>
          <w:b/>
          <w:bCs/>
          <w:i/>
          <w:iCs/>
        </w:rPr>
        <w:t>(not included in the wor</w:t>
      </w:r>
      <w:r>
        <w:rPr>
          <w:rFonts w:ascii="Times New Roman" w:eastAsia="Times New Roman" w:hAnsi="Times New Roman" w:cs="Times New Roman"/>
          <w:b/>
          <w:bCs/>
          <w:i/>
          <w:iCs/>
        </w:rPr>
        <w:t>d</w:t>
      </w:r>
      <w:r w:rsidRPr="4ABDCFE3">
        <w:rPr>
          <w:rFonts w:ascii="Times New Roman" w:eastAsia="Times New Roman" w:hAnsi="Times New Roman" w:cs="Times New Roman"/>
          <w:b/>
          <w:bCs/>
          <w:i/>
          <w:iCs/>
        </w:rPr>
        <w:t xml:space="preserve"> count)</w:t>
      </w:r>
    </w:p>
    <w:p w14:paraId="22FED1E7" w14:textId="77777777" w:rsidR="004E61C7" w:rsidRDefault="004E61C7" w:rsidP="004E61C7">
      <w:pPr>
        <w:ind w:left="720"/>
        <w:rPr>
          <w:rFonts w:ascii="Times New Roman" w:eastAsia="Times New Roman" w:hAnsi="Times New Roman" w:cs="Times New Roman"/>
        </w:rPr>
      </w:pPr>
      <w:r w:rsidRPr="185412CB">
        <w:rPr>
          <w:rFonts w:ascii="Times New Roman" w:eastAsia="Times New Roman" w:hAnsi="Times New Roman" w:cs="Times New Roman"/>
        </w:rPr>
        <w:t>Harvard (author, date) format.</w:t>
      </w:r>
    </w:p>
    <w:p w14:paraId="24C75626" w14:textId="77777777" w:rsidR="004E61C7" w:rsidRDefault="004E61C7" w:rsidP="004E61C7">
      <w:pPr>
        <w:ind w:left="720"/>
        <w:rPr>
          <w:rFonts w:ascii="Times New Roman" w:eastAsia="Times New Roman" w:hAnsi="Times New Roman" w:cs="Times New Roman"/>
        </w:rPr>
      </w:pPr>
    </w:p>
    <w:p w14:paraId="0E40B15F" w14:textId="77777777" w:rsidR="004E61C7" w:rsidRPr="00582242" w:rsidRDefault="004E61C7" w:rsidP="004E61C7">
      <w:pPr>
        <w:pStyle w:val="ListParagraph"/>
        <w:numPr>
          <w:ilvl w:val="0"/>
          <w:numId w:val="35"/>
        </w:numPr>
        <w:jc w:val="both"/>
        <w:rPr>
          <w:rFonts w:ascii="Times New Roman" w:eastAsia="Times New Roman" w:hAnsi="Times New Roman" w:cs="Times New Roman"/>
        </w:rPr>
      </w:pPr>
      <w:r w:rsidRPr="00582242">
        <w:rPr>
          <w:rFonts w:ascii="Times New Roman" w:eastAsia="Times New Roman" w:hAnsi="Times New Roman" w:cs="Times New Roman"/>
          <w:b/>
          <w:bCs/>
        </w:rPr>
        <w:t>Adewuyi, A.O., 2021.</w:t>
      </w:r>
      <w:r w:rsidRPr="00582242">
        <w:rPr>
          <w:rFonts w:ascii="Times New Roman" w:eastAsia="Times New Roman" w:hAnsi="Times New Roman" w:cs="Times New Roman"/>
        </w:rPr>
        <w:t xml:space="preserve"> Market efficiency and price–volume dynamics in global metal markets. </w:t>
      </w:r>
      <w:r w:rsidRPr="00582242">
        <w:rPr>
          <w:rFonts w:ascii="Times New Roman" w:eastAsia="Times New Roman" w:hAnsi="Times New Roman" w:cs="Times New Roman"/>
          <w:i/>
          <w:iCs/>
        </w:rPr>
        <w:t>Resources Policy</w:t>
      </w:r>
      <w:r w:rsidRPr="00582242">
        <w:rPr>
          <w:rFonts w:ascii="Times New Roman" w:eastAsia="Times New Roman" w:hAnsi="Times New Roman" w:cs="Times New Roman"/>
        </w:rPr>
        <w:t>, 70, pp.1–12.</w:t>
      </w:r>
    </w:p>
    <w:p w14:paraId="62E13A83" w14:textId="77777777" w:rsidR="004E61C7" w:rsidRPr="00582242" w:rsidRDefault="004E61C7" w:rsidP="004E61C7">
      <w:pPr>
        <w:ind w:left="720"/>
        <w:jc w:val="both"/>
        <w:rPr>
          <w:rFonts w:ascii="Times New Roman" w:eastAsia="Times New Roman" w:hAnsi="Times New Roman" w:cs="Times New Roman"/>
        </w:rPr>
      </w:pPr>
    </w:p>
    <w:p w14:paraId="758EABD9" w14:textId="77777777" w:rsidR="004E61C7" w:rsidRPr="00582242" w:rsidRDefault="004E61C7" w:rsidP="004E61C7">
      <w:pPr>
        <w:pStyle w:val="ListParagraph"/>
        <w:numPr>
          <w:ilvl w:val="0"/>
          <w:numId w:val="35"/>
        </w:numPr>
        <w:jc w:val="both"/>
        <w:rPr>
          <w:rFonts w:ascii="Times New Roman" w:eastAsia="Times New Roman" w:hAnsi="Times New Roman" w:cs="Times New Roman"/>
        </w:rPr>
      </w:pPr>
      <w:r w:rsidRPr="00582242">
        <w:rPr>
          <w:rFonts w:ascii="Times New Roman" w:eastAsia="Times New Roman" w:hAnsi="Times New Roman" w:cs="Times New Roman"/>
          <w:b/>
          <w:bCs/>
        </w:rPr>
        <w:t>Batten, J.A., Ciner, C. and Lucey, B.M., 2014.</w:t>
      </w:r>
      <w:r w:rsidRPr="00582242">
        <w:rPr>
          <w:rFonts w:ascii="Times New Roman" w:eastAsia="Times New Roman" w:hAnsi="Times New Roman" w:cs="Times New Roman"/>
        </w:rPr>
        <w:t xml:space="preserve"> On the economic determinants of the gold–silver spread. </w:t>
      </w:r>
      <w:r w:rsidRPr="00582242">
        <w:rPr>
          <w:rFonts w:ascii="Times New Roman" w:eastAsia="Times New Roman" w:hAnsi="Times New Roman" w:cs="Times New Roman"/>
          <w:i/>
          <w:iCs/>
        </w:rPr>
        <w:t>International Review of Financial Analysis</w:t>
      </w:r>
      <w:r w:rsidRPr="00582242">
        <w:rPr>
          <w:rFonts w:ascii="Times New Roman" w:eastAsia="Times New Roman" w:hAnsi="Times New Roman" w:cs="Times New Roman"/>
        </w:rPr>
        <w:t>, 33, pp.1–10.</w:t>
      </w:r>
    </w:p>
    <w:p w14:paraId="7D639220" w14:textId="77777777" w:rsidR="004E61C7" w:rsidRPr="00582242" w:rsidRDefault="004E61C7" w:rsidP="004E61C7">
      <w:pPr>
        <w:ind w:left="720"/>
        <w:jc w:val="both"/>
        <w:rPr>
          <w:rFonts w:ascii="Times New Roman" w:eastAsia="Times New Roman" w:hAnsi="Times New Roman" w:cs="Times New Roman"/>
        </w:rPr>
      </w:pPr>
    </w:p>
    <w:p w14:paraId="6FE9BDD9" w14:textId="77777777" w:rsidR="004E61C7" w:rsidRPr="00582242" w:rsidRDefault="004E61C7" w:rsidP="004E61C7">
      <w:pPr>
        <w:pStyle w:val="ListParagraph"/>
        <w:numPr>
          <w:ilvl w:val="0"/>
          <w:numId w:val="35"/>
        </w:numPr>
        <w:jc w:val="both"/>
        <w:rPr>
          <w:rFonts w:ascii="Times New Roman" w:eastAsia="Times New Roman" w:hAnsi="Times New Roman" w:cs="Times New Roman"/>
        </w:rPr>
      </w:pPr>
      <w:r w:rsidRPr="00582242">
        <w:rPr>
          <w:rFonts w:ascii="Times New Roman" w:eastAsia="Times New Roman" w:hAnsi="Times New Roman" w:cs="Times New Roman"/>
          <w:b/>
          <w:bCs/>
        </w:rPr>
        <w:t>Wang, Y. and Nguyen, T., 2019.</w:t>
      </w:r>
      <w:r w:rsidRPr="00582242">
        <w:rPr>
          <w:rFonts w:ascii="Times New Roman" w:eastAsia="Times New Roman" w:hAnsi="Times New Roman" w:cs="Times New Roman"/>
        </w:rPr>
        <w:t xml:space="preserve"> Price–volume relationships in commodity futures markets: Evidence from high-frequency data. </w:t>
      </w:r>
      <w:r w:rsidRPr="00582242">
        <w:rPr>
          <w:rFonts w:ascii="Times New Roman" w:eastAsia="Times New Roman" w:hAnsi="Times New Roman" w:cs="Times New Roman"/>
          <w:i/>
          <w:iCs/>
        </w:rPr>
        <w:t>Journal of Commodity Markets</w:t>
      </w:r>
      <w:r w:rsidRPr="00582242">
        <w:rPr>
          <w:rFonts w:ascii="Times New Roman" w:eastAsia="Times New Roman" w:hAnsi="Times New Roman" w:cs="Times New Roman"/>
        </w:rPr>
        <w:t>, 17, pp.1–14.</w:t>
      </w:r>
    </w:p>
    <w:p w14:paraId="75252125" w14:textId="77777777" w:rsidR="004E61C7" w:rsidRDefault="004E61C7" w:rsidP="004E61C7">
      <w:pPr>
        <w:ind w:left="720"/>
        <w:rPr>
          <w:rFonts w:ascii="Times New Roman" w:eastAsia="Times New Roman" w:hAnsi="Times New Roman" w:cs="Times New Roman"/>
        </w:rPr>
      </w:pPr>
    </w:p>
    <w:p w14:paraId="2C757743" w14:textId="77777777" w:rsidR="004E61C7" w:rsidRDefault="004E61C7" w:rsidP="004E61C7">
      <w:pPr>
        <w:ind w:left="720"/>
        <w:rPr>
          <w:rFonts w:ascii="Times New Roman" w:eastAsia="Times New Roman" w:hAnsi="Times New Roman" w:cs="Times New Roman"/>
        </w:rPr>
      </w:pPr>
    </w:p>
    <w:p w14:paraId="316D11B1" w14:textId="77777777" w:rsidR="004E61C7" w:rsidRDefault="004E61C7" w:rsidP="004E61C7">
      <w:pPr>
        <w:pStyle w:val="ListParagraph"/>
        <w:numPr>
          <w:ilvl w:val="0"/>
          <w:numId w:val="32"/>
        </w:numPr>
        <w:rPr>
          <w:rFonts w:ascii="Times New Roman" w:eastAsia="Times New Roman" w:hAnsi="Times New Roman" w:cs="Times New Roman"/>
          <w:color w:val="333333"/>
        </w:rPr>
      </w:pPr>
      <w:r w:rsidRPr="4ABDCFE3">
        <w:rPr>
          <w:rFonts w:ascii="Times New Roman" w:eastAsia="Times New Roman" w:hAnsi="Times New Roman" w:cs="Times New Roman"/>
        </w:rPr>
        <w:t xml:space="preserve">Appendices </w:t>
      </w:r>
    </w:p>
    <w:p w14:paraId="404C90A9" w14:textId="77777777" w:rsidR="004E61C7" w:rsidRPr="00FB6000" w:rsidRDefault="004E61C7" w:rsidP="004E61C7">
      <w:pPr>
        <w:pStyle w:val="ListParagraph"/>
        <w:numPr>
          <w:ilvl w:val="0"/>
          <w:numId w:val="4"/>
        </w:numPr>
        <w:rPr>
          <w:rFonts w:ascii="Times New Roman" w:eastAsia="Times New Roman" w:hAnsi="Times New Roman" w:cs="Times New Roman"/>
          <w:b/>
          <w:bCs/>
          <w:i/>
          <w:iCs/>
        </w:rPr>
      </w:pPr>
      <w:r w:rsidRPr="00FB6000">
        <w:rPr>
          <w:rFonts w:ascii="Times New Roman" w:eastAsia="Times New Roman" w:hAnsi="Times New Roman" w:cs="Times New Roman"/>
          <w:b/>
          <w:bCs/>
          <w:color w:val="333333"/>
        </w:rPr>
        <w:t>R code used for analysis and visualisation</w:t>
      </w:r>
    </w:p>
    <w:p w14:paraId="545689AC" w14:textId="77777777" w:rsidR="004E61C7" w:rsidRPr="00582242" w:rsidRDefault="004E61C7" w:rsidP="004E61C7">
      <w:pPr>
        <w:pStyle w:val="ListParagraph"/>
        <w:ind w:left="2250" w:hanging="810"/>
        <w:rPr>
          <w:rFonts w:ascii="Times New Roman" w:eastAsia="Times New Roman" w:hAnsi="Times New Roman" w:cs="Times New Roman"/>
          <w:b/>
          <w:bCs/>
        </w:rPr>
      </w:pPr>
      <w:r w:rsidRPr="00FB6000">
        <w:rPr>
          <w:rFonts w:ascii="Times New Roman" w:eastAsia="Times New Roman" w:hAnsi="Times New Roman" w:cs="Times New Roman"/>
          <w:b/>
          <w:bCs/>
        </w:rPr>
        <w:t>Analysis.</w:t>
      </w:r>
    </w:p>
    <w:p w14:paraId="16EC6301" w14:textId="77777777" w:rsidR="004E61C7" w:rsidRDefault="004E61C7" w:rsidP="004E61C7">
      <w:pPr>
        <w:pStyle w:val="ListParagraph"/>
        <w:ind w:left="2250" w:hanging="810"/>
        <w:rPr>
          <w:rFonts w:ascii="Times New Roman" w:eastAsia="Times New Roman" w:hAnsi="Times New Roman" w:cs="Times New Roman"/>
        </w:rPr>
      </w:pPr>
      <w:r w:rsidRPr="185412CB">
        <w:rPr>
          <w:rFonts w:ascii="Times New Roman" w:eastAsia="Times New Roman" w:hAnsi="Times New Roman" w:cs="Times New Roman"/>
        </w:rPr>
        <w:t xml:space="preserve">R code with the appropriate statistics to test the hypotheses. </w:t>
      </w:r>
    </w:p>
    <w:p w14:paraId="059ED6D6" w14:textId="77777777" w:rsidR="004E61C7" w:rsidRDefault="004E61C7" w:rsidP="004E61C7">
      <w:pPr>
        <w:pStyle w:val="ListParagraph"/>
        <w:ind w:left="2250" w:hanging="810"/>
        <w:rPr>
          <w:rFonts w:ascii="Times New Roman" w:eastAsia="Times New Roman" w:hAnsi="Times New Roman" w:cs="Times New Roman"/>
        </w:rPr>
      </w:pPr>
    </w:p>
    <w:p w14:paraId="39A48F6F" w14:textId="77777777" w:rsidR="004E61C7" w:rsidRPr="00582242" w:rsidRDefault="004E61C7" w:rsidP="004E61C7">
      <w:pPr>
        <w:rPr>
          <w:rFonts w:ascii="Times New Roman" w:eastAsia="Times New Roman" w:hAnsi="Times New Roman" w:cs="Times New Roman"/>
        </w:rPr>
      </w:pPr>
    </w:p>
    <w:p w14:paraId="791F57EF"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Load required package</w:t>
      </w:r>
    </w:p>
    <w:p w14:paraId="427D5805"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w:t>
      </w:r>
      <w:proofErr w:type="spellStart"/>
      <w:proofErr w:type="gramStart"/>
      <w:r w:rsidRPr="00582242">
        <w:rPr>
          <w:rFonts w:ascii="Times New Roman" w:eastAsia="Times New Roman" w:hAnsi="Times New Roman" w:cs="Times New Roman"/>
        </w:rPr>
        <w:t>install.packages</w:t>
      </w:r>
      <w:proofErr w:type="spellEnd"/>
      <w:proofErr w:type="gramEnd"/>
      <w:r w:rsidRPr="00582242">
        <w:rPr>
          <w:rFonts w:ascii="Times New Roman" w:eastAsia="Times New Roman" w:hAnsi="Times New Roman" w:cs="Times New Roman"/>
        </w:rPr>
        <w:t>("ggplot2</w:t>
      </w:r>
      <w:proofErr w:type="gramStart"/>
      <w:r w:rsidRPr="00582242">
        <w:rPr>
          <w:rFonts w:ascii="Times New Roman" w:eastAsia="Times New Roman" w:hAnsi="Times New Roman" w:cs="Times New Roman"/>
        </w:rPr>
        <w:t xml:space="preserve">")   </w:t>
      </w:r>
      <w:proofErr w:type="gramEnd"/>
      <w:r w:rsidRPr="00582242">
        <w:rPr>
          <w:rFonts w:ascii="Times New Roman" w:eastAsia="Times New Roman" w:hAnsi="Times New Roman" w:cs="Times New Roman"/>
        </w:rPr>
        <w:t># run once if not installed</w:t>
      </w:r>
    </w:p>
    <w:p w14:paraId="5DA69CBE"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library(ggplot2)</w:t>
      </w:r>
    </w:p>
    <w:p w14:paraId="5BD81890" w14:textId="77777777" w:rsidR="004E61C7" w:rsidRPr="00582242" w:rsidRDefault="004E61C7" w:rsidP="004E61C7">
      <w:pPr>
        <w:pStyle w:val="ListParagraph"/>
        <w:ind w:left="2250" w:hanging="810"/>
        <w:rPr>
          <w:rFonts w:ascii="Times New Roman" w:eastAsia="Times New Roman" w:hAnsi="Times New Roman" w:cs="Times New Roman"/>
        </w:rPr>
      </w:pPr>
    </w:p>
    <w:p w14:paraId="0C33299A"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1. Import data -------------------------------------------------------</w:t>
      </w:r>
    </w:p>
    <w:p w14:paraId="21CFB1E5" w14:textId="77777777" w:rsidR="004E61C7" w:rsidRPr="00582242" w:rsidRDefault="004E61C7" w:rsidP="004E61C7">
      <w:pPr>
        <w:pStyle w:val="ListParagraph"/>
        <w:ind w:left="2250" w:hanging="810"/>
        <w:rPr>
          <w:rFonts w:ascii="Times New Roman" w:eastAsia="Times New Roman" w:hAnsi="Times New Roman" w:cs="Times New Roman"/>
        </w:rPr>
      </w:pPr>
    </w:p>
    <w:p w14:paraId="37E85377"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lastRenderedPageBreak/>
        <w:t xml:space="preserve">silver &lt;- </w:t>
      </w:r>
      <w:proofErr w:type="gramStart"/>
      <w:r w:rsidRPr="00582242">
        <w:rPr>
          <w:rFonts w:ascii="Times New Roman" w:eastAsia="Times New Roman" w:hAnsi="Times New Roman" w:cs="Times New Roman"/>
        </w:rPr>
        <w:t>read.csv(</w:t>
      </w:r>
      <w:proofErr w:type="gramEnd"/>
      <w:r w:rsidRPr="00582242">
        <w:rPr>
          <w:rFonts w:ascii="Times New Roman" w:eastAsia="Times New Roman" w:hAnsi="Times New Roman" w:cs="Times New Roman"/>
        </w:rPr>
        <w:t xml:space="preserve">"silver prices.csv", </w:t>
      </w:r>
      <w:proofErr w:type="spellStart"/>
      <w:r w:rsidRPr="00582242">
        <w:rPr>
          <w:rFonts w:ascii="Times New Roman" w:eastAsia="Times New Roman" w:hAnsi="Times New Roman" w:cs="Times New Roman"/>
        </w:rPr>
        <w:t>stringsAsFactors</w:t>
      </w:r>
      <w:proofErr w:type="spellEnd"/>
      <w:r w:rsidRPr="00582242">
        <w:rPr>
          <w:rFonts w:ascii="Times New Roman" w:eastAsia="Times New Roman" w:hAnsi="Times New Roman" w:cs="Times New Roman"/>
        </w:rPr>
        <w:t xml:space="preserve"> = FALSE)</w:t>
      </w:r>
    </w:p>
    <w:p w14:paraId="66D6DBB0" w14:textId="77777777" w:rsidR="004E61C7" w:rsidRPr="00582242" w:rsidRDefault="004E61C7" w:rsidP="004E61C7">
      <w:pPr>
        <w:pStyle w:val="ListParagraph"/>
        <w:ind w:left="2250" w:hanging="810"/>
        <w:rPr>
          <w:rFonts w:ascii="Times New Roman" w:eastAsia="Times New Roman" w:hAnsi="Times New Roman" w:cs="Times New Roman"/>
        </w:rPr>
      </w:pPr>
    </w:p>
    <w:p w14:paraId="5BB6D883"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Rename columns to simpler names</w:t>
      </w:r>
    </w:p>
    <w:p w14:paraId="109CF0CF" w14:textId="77777777" w:rsidR="004E61C7" w:rsidRPr="00582242" w:rsidRDefault="004E61C7" w:rsidP="004E61C7">
      <w:pPr>
        <w:pStyle w:val="ListParagraph"/>
        <w:ind w:left="2250" w:hanging="810"/>
        <w:rPr>
          <w:rFonts w:ascii="Times New Roman" w:eastAsia="Times New Roman" w:hAnsi="Times New Roman" w:cs="Times New Roman"/>
        </w:rPr>
      </w:pPr>
      <w:proofErr w:type="spellStart"/>
      <w:r w:rsidRPr="00582242">
        <w:rPr>
          <w:rFonts w:ascii="Times New Roman" w:eastAsia="Times New Roman" w:hAnsi="Times New Roman" w:cs="Times New Roman"/>
        </w:rPr>
        <w:t>colnames</w:t>
      </w:r>
      <w:proofErr w:type="spellEnd"/>
      <w:r w:rsidRPr="00582242">
        <w:rPr>
          <w:rFonts w:ascii="Times New Roman" w:eastAsia="Times New Roman" w:hAnsi="Times New Roman" w:cs="Times New Roman"/>
        </w:rPr>
        <w:t xml:space="preserve">(silver) &lt;- </w:t>
      </w:r>
      <w:proofErr w:type="gramStart"/>
      <w:r w:rsidRPr="00582242">
        <w:rPr>
          <w:rFonts w:ascii="Times New Roman" w:eastAsia="Times New Roman" w:hAnsi="Times New Roman" w:cs="Times New Roman"/>
        </w:rPr>
        <w:t>c(</w:t>
      </w:r>
      <w:proofErr w:type="gramEnd"/>
      <w:r w:rsidRPr="00582242">
        <w:rPr>
          <w:rFonts w:ascii="Times New Roman" w:eastAsia="Times New Roman" w:hAnsi="Times New Roman" w:cs="Times New Roman"/>
        </w:rPr>
        <w:t>"Date", "Close", "Volume", "Open", "High", "Low")</w:t>
      </w:r>
    </w:p>
    <w:p w14:paraId="6FCEF928" w14:textId="77777777" w:rsidR="004E61C7" w:rsidRPr="00582242" w:rsidRDefault="004E61C7" w:rsidP="004E61C7">
      <w:pPr>
        <w:pStyle w:val="ListParagraph"/>
        <w:ind w:left="2250" w:hanging="810"/>
        <w:rPr>
          <w:rFonts w:ascii="Times New Roman" w:eastAsia="Times New Roman" w:hAnsi="Times New Roman" w:cs="Times New Roman"/>
        </w:rPr>
      </w:pPr>
    </w:p>
    <w:p w14:paraId="72396A11"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Convert Date to Date type</w:t>
      </w:r>
    </w:p>
    <w:p w14:paraId="1FA6F5CE" w14:textId="77777777" w:rsidR="004E61C7" w:rsidRPr="00582242" w:rsidRDefault="004E61C7" w:rsidP="004E61C7">
      <w:pPr>
        <w:pStyle w:val="ListParagraph"/>
        <w:ind w:left="2250" w:hanging="810"/>
        <w:rPr>
          <w:rFonts w:ascii="Times New Roman" w:eastAsia="Times New Roman" w:hAnsi="Times New Roman" w:cs="Times New Roman"/>
        </w:rPr>
      </w:pPr>
      <w:proofErr w:type="spellStart"/>
      <w:r w:rsidRPr="00582242">
        <w:rPr>
          <w:rFonts w:ascii="Times New Roman" w:eastAsia="Times New Roman" w:hAnsi="Times New Roman" w:cs="Times New Roman"/>
        </w:rPr>
        <w:t>silver$Date</w:t>
      </w:r>
      <w:proofErr w:type="spellEnd"/>
      <w:r w:rsidRPr="00582242">
        <w:rPr>
          <w:rFonts w:ascii="Times New Roman" w:eastAsia="Times New Roman" w:hAnsi="Times New Roman" w:cs="Times New Roman"/>
        </w:rPr>
        <w:t xml:space="preserve"> &lt;- </w:t>
      </w:r>
      <w:proofErr w:type="spellStart"/>
      <w:proofErr w:type="gramStart"/>
      <w:r w:rsidRPr="00582242">
        <w:rPr>
          <w:rFonts w:ascii="Times New Roman" w:eastAsia="Times New Roman" w:hAnsi="Times New Roman" w:cs="Times New Roman"/>
        </w:rPr>
        <w:t>as.Date</w:t>
      </w:r>
      <w:proofErr w:type="spellEnd"/>
      <w:proofErr w:type="gramEnd"/>
      <w:r w:rsidRPr="00582242">
        <w:rPr>
          <w:rFonts w:ascii="Times New Roman" w:eastAsia="Times New Roman" w:hAnsi="Times New Roman" w:cs="Times New Roman"/>
        </w:rPr>
        <w:t>(</w:t>
      </w:r>
      <w:proofErr w:type="spellStart"/>
      <w:r w:rsidRPr="00582242">
        <w:rPr>
          <w:rFonts w:ascii="Times New Roman" w:eastAsia="Times New Roman" w:hAnsi="Times New Roman" w:cs="Times New Roman"/>
        </w:rPr>
        <w:t>silver$Date</w:t>
      </w:r>
      <w:proofErr w:type="spellEnd"/>
      <w:r w:rsidRPr="00582242">
        <w:rPr>
          <w:rFonts w:ascii="Times New Roman" w:eastAsia="Times New Roman" w:hAnsi="Times New Roman" w:cs="Times New Roman"/>
        </w:rPr>
        <w:t>, format = "%m/%d/%Y")</w:t>
      </w:r>
    </w:p>
    <w:p w14:paraId="63309B67" w14:textId="77777777" w:rsidR="004E61C7" w:rsidRPr="00582242" w:rsidRDefault="004E61C7" w:rsidP="004E61C7">
      <w:pPr>
        <w:pStyle w:val="ListParagraph"/>
        <w:ind w:left="2250" w:hanging="810"/>
        <w:rPr>
          <w:rFonts w:ascii="Times New Roman" w:eastAsia="Times New Roman" w:hAnsi="Times New Roman" w:cs="Times New Roman"/>
        </w:rPr>
      </w:pPr>
    </w:p>
    <w:p w14:paraId="5AC6A7C4"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Ensure Volume is numeric (it may be read as character)</w:t>
      </w:r>
    </w:p>
    <w:p w14:paraId="121EF2E2" w14:textId="77777777" w:rsidR="004E61C7" w:rsidRPr="00582242" w:rsidRDefault="004E61C7" w:rsidP="004E61C7">
      <w:pPr>
        <w:pStyle w:val="ListParagraph"/>
        <w:ind w:left="2250" w:hanging="810"/>
        <w:rPr>
          <w:rFonts w:ascii="Times New Roman" w:eastAsia="Times New Roman" w:hAnsi="Times New Roman" w:cs="Times New Roman"/>
        </w:rPr>
      </w:pPr>
      <w:proofErr w:type="spellStart"/>
      <w:r w:rsidRPr="00582242">
        <w:rPr>
          <w:rFonts w:ascii="Times New Roman" w:eastAsia="Times New Roman" w:hAnsi="Times New Roman" w:cs="Times New Roman"/>
        </w:rPr>
        <w:t>silver$Volume</w:t>
      </w:r>
      <w:proofErr w:type="spellEnd"/>
      <w:r w:rsidRPr="00582242">
        <w:rPr>
          <w:rFonts w:ascii="Times New Roman" w:eastAsia="Times New Roman" w:hAnsi="Times New Roman" w:cs="Times New Roman"/>
        </w:rPr>
        <w:t xml:space="preserve"> &lt;- </w:t>
      </w:r>
      <w:proofErr w:type="spellStart"/>
      <w:proofErr w:type="gramStart"/>
      <w:r w:rsidRPr="00582242">
        <w:rPr>
          <w:rFonts w:ascii="Times New Roman" w:eastAsia="Times New Roman" w:hAnsi="Times New Roman" w:cs="Times New Roman"/>
        </w:rPr>
        <w:t>as.numeric</w:t>
      </w:r>
      <w:proofErr w:type="spellEnd"/>
      <w:proofErr w:type="gramEnd"/>
      <w:r w:rsidRPr="00582242">
        <w:rPr>
          <w:rFonts w:ascii="Times New Roman" w:eastAsia="Times New Roman" w:hAnsi="Times New Roman" w:cs="Times New Roman"/>
        </w:rPr>
        <w:t>(</w:t>
      </w:r>
      <w:proofErr w:type="spellStart"/>
      <w:r w:rsidRPr="00582242">
        <w:rPr>
          <w:rFonts w:ascii="Times New Roman" w:eastAsia="Times New Roman" w:hAnsi="Times New Roman" w:cs="Times New Roman"/>
        </w:rPr>
        <w:t>silver$Volume</w:t>
      </w:r>
      <w:proofErr w:type="spellEnd"/>
      <w:r w:rsidRPr="00582242">
        <w:rPr>
          <w:rFonts w:ascii="Times New Roman" w:eastAsia="Times New Roman" w:hAnsi="Times New Roman" w:cs="Times New Roman"/>
        </w:rPr>
        <w:t>)</w:t>
      </w:r>
    </w:p>
    <w:p w14:paraId="48587210" w14:textId="77777777" w:rsidR="004E61C7" w:rsidRPr="00582242" w:rsidRDefault="004E61C7" w:rsidP="004E61C7">
      <w:pPr>
        <w:pStyle w:val="ListParagraph"/>
        <w:ind w:left="2250" w:hanging="810"/>
        <w:rPr>
          <w:rFonts w:ascii="Times New Roman" w:eastAsia="Times New Roman" w:hAnsi="Times New Roman" w:cs="Times New Roman"/>
        </w:rPr>
      </w:pPr>
    </w:p>
    <w:p w14:paraId="041C9EDE"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Remove rows with missing values in key variables</w:t>
      </w:r>
    </w:p>
    <w:p w14:paraId="59074FF6" w14:textId="77777777" w:rsidR="004E61C7" w:rsidRPr="00582242" w:rsidRDefault="004E61C7" w:rsidP="004E61C7">
      <w:pPr>
        <w:pStyle w:val="ListParagraph"/>
        <w:ind w:left="2250" w:hanging="810"/>
        <w:rPr>
          <w:rFonts w:ascii="Times New Roman" w:eastAsia="Times New Roman" w:hAnsi="Times New Roman" w:cs="Times New Roman"/>
        </w:rPr>
      </w:pPr>
      <w:proofErr w:type="spellStart"/>
      <w:r w:rsidRPr="00582242">
        <w:rPr>
          <w:rFonts w:ascii="Times New Roman" w:eastAsia="Times New Roman" w:hAnsi="Times New Roman" w:cs="Times New Roman"/>
        </w:rPr>
        <w:t>silver_clean</w:t>
      </w:r>
      <w:proofErr w:type="spellEnd"/>
      <w:r w:rsidRPr="00582242">
        <w:rPr>
          <w:rFonts w:ascii="Times New Roman" w:eastAsia="Times New Roman" w:hAnsi="Times New Roman" w:cs="Times New Roman"/>
        </w:rPr>
        <w:t xml:space="preserve"> &lt;- </w:t>
      </w:r>
      <w:proofErr w:type="spellStart"/>
      <w:proofErr w:type="gramStart"/>
      <w:r w:rsidRPr="00582242">
        <w:rPr>
          <w:rFonts w:ascii="Times New Roman" w:eastAsia="Times New Roman" w:hAnsi="Times New Roman" w:cs="Times New Roman"/>
        </w:rPr>
        <w:t>na.omit</w:t>
      </w:r>
      <w:proofErr w:type="spellEnd"/>
      <w:proofErr w:type="gramEnd"/>
      <w:r w:rsidRPr="00582242">
        <w:rPr>
          <w:rFonts w:ascii="Times New Roman" w:eastAsia="Times New Roman" w:hAnsi="Times New Roman" w:cs="Times New Roman"/>
        </w:rPr>
        <w:t>(</w:t>
      </w:r>
      <w:proofErr w:type="gramStart"/>
      <w:r w:rsidRPr="00582242">
        <w:rPr>
          <w:rFonts w:ascii="Times New Roman" w:eastAsia="Times New Roman" w:hAnsi="Times New Roman" w:cs="Times New Roman"/>
        </w:rPr>
        <w:t>silver[</w:t>
      </w:r>
      <w:proofErr w:type="gramEnd"/>
      <w:r w:rsidRPr="00582242">
        <w:rPr>
          <w:rFonts w:ascii="Times New Roman" w:eastAsia="Times New Roman" w:hAnsi="Times New Roman" w:cs="Times New Roman"/>
        </w:rPr>
        <w:t xml:space="preserve">, </w:t>
      </w:r>
      <w:proofErr w:type="gramStart"/>
      <w:r w:rsidRPr="00582242">
        <w:rPr>
          <w:rFonts w:ascii="Times New Roman" w:eastAsia="Times New Roman" w:hAnsi="Times New Roman" w:cs="Times New Roman"/>
        </w:rPr>
        <w:t>c(</w:t>
      </w:r>
      <w:proofErr w:type="gramEnd"/>
      <w:r w:rsidRPr="00582242">
        <w:rPr>
          <w:rFonts w:ascii="Times New Roman" w:eastAsia="Times New Roman" w:hAnsi="Times New Roman" w:cs="Times New Roman"/>
        </w:rPr>
        <w:t>"Date", "Close", "Volume")])</w:t>
      </w:r>
    </w:p>
    <w:p w14:paraId="08937BBE" w14:textId="77777777" w:rsidR="004E61C7" w:rsidRPr="00582242" w:rsidRDefault="004E61C7" w:rsidP="004E61C7">
      <w:pPr>
        <w:pStyle w:val="ListParagraph"/>
        <w:ind w:left="2250" w:hanging="810"/>
        <w:rPr>
          <w:rFonts w:ascii="Times New Roman" w:eastAsia="Times New Roman" w:hAnsi="Times New Roman" w:cs="Times New Roman"/>
        </w:rPr>
      </w:pPr>
    </w:p>
    <w:p w14:paraId="1CFEE6AA"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2. Visualisations ----------------------------------------------------</w:t>
      </w:r>
    </w:p>
    <w:p w14:paraId="79E3DBE6" w14:textId="77777777" w:rsidR="004E61C7" w:rsidRPr="00582242" w:rsidRDefault="004E61C7" w:rsidP="004E61C7">
      <w:pPr>
        <w:pStyle w:val="ListParagraph"/>
        <w:ind w:left="2250" w:hanging="810"/>
        <w:rPr>
          <w:rFonts w:ascii="Times New Roman" w:eastAsia="Times New Roman" w:hAnsi="Times New Roman" w:cs="Times New Roman"/>
        </w:rPr>
      </w:pPr>
    </w:p>
    <w:p w14:paraId="35780615"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2.1 Time series of daily closing price (background plot)</w:t>
      </w:r>
    </w:p>
    <w:p w14:paraId="588E3376" w14:textId="77777777" w:rsidR="004E61C7" w:rsidRPr="00582242" w:rsidRDefault="004E61C7" w:rsidP="004E61C7">
      <w:pPr>
        <w:pStyle w:val="ListParagraph"/>
        <w:ind w:left="2250" w:hanging="810"/>
        <w:rPr>
          <w:rFonts w:ascii="Times New Roman" w:eastAsia="Times New Roman" w:hAnsi="Times New Roman" w:cs="Times New Roman"/>
        </w:rPr>
      </w:pPr>
      <w:proofErr w:type="spellStart"/>
      <w:r w:rsidRPr="00582242">
        <w:rPr>
          <w:rFonts w:ascii="Times New Roman" w:eastAsia="Times New Roman" w:hAnsi="Times New Roman" w:cs="Times New Roman"/>
        </w:rPr>
        <w:t>p_timeseries</w:t>
      </w:r>
      <w:proofErr w:type="spellEnd"/>
      <w:r w:rsidRPr="00582242">
        <w:rPr>
          <w:rFonts w:ascii="Times New Roman" w:eastAsia="Times New Roman" w:hAnsi="Times New Roman" w:cs="Times New Roman"/>
        </w:rPr>
        <w:t xml:space="preserve"> &lt;- </w:t>
      </w:r>
      <w:proofErr w:type="spellStart"/>
      <w:proofErr w:type="gramStart"/>
      <w:r w:rsidRPr="00582242">
        <w:rPr>
          <w:rFonts w:ascii="Times New Roman" w:eastAsia="Times New Roman" w:hAnsi="Times New Roman" w:cs="Times New Roman"/>
        </w:rPr>
        <w:t>ggplot</w:t>
      </w:r>
      <w:proofErr w:type="spellEnd"/>
      <w:r w:rsidRPr="00582242">
        <w:rPr>
          <w:rFonts w:ascii="Times New Roman" w:eastAsia="Times New Roman" w:hAnsi="Times New Roman" w:cs="Times New Roman"/>
        </w:rPr>
        <w:t>(</w:t>
      </w:r>
      <w:proofErr w:type="spellStart"/>
      <w:proofErr w:type="gramEnd"/>
      <w:r w:rsidRPr="00582242">
        <w:rPr>
          <w:rFonts w:ascii="Times New Roman" w:eastAsia="Times New Roman" w:hAnsi="Times New Roman" w:cs="Times New Roman"/>
        </w:rPr>
        <w:t>silver_clean</w:t>
      </w:r>
      <w:proofErr w:type="spellEnd"/>
      <w:r w:rsidRPr="00582242">
        <w:rPr>
          <w:rFonts w:ascii="Times New Roman" w:eastAsia="Times New Roman" w:hAnsi="Times New Roman" w:cs="Times New Roman"/>
        </w:rPr>
        <w:t xml:space="preserve">, </w:t>
      </w:r>
      <w:proofErr w:type="spellStart"/>
      <w:proofErr w:type="gramStart"/>
      <w:r w:rsidRPr="00582242">
        <w:rPr>
          <w:rFonts w:ascii="Times New Roman" w:eastAsia="Times New Roman" w:hAnsi="Times New Roman" w:cs="Times New Roman"/>
        </w:rPr>
        <w:t>aes</w:t>
      </w:r>
      <w:proofErr w:type="spellEnd"/>
      <w:r w:rsidRPr="00582242">
        <w:rPr>
          <w:rFonts w:ascii="Times New Roman" w:eastAsia="Times New Roman" w:hAnsi="Times New Roman" w:cs="Times New Roman"/>
        </w:rPr>
        <w:t>(</w:t>
      </w:r>
      <w:proofErr w:type="gramEnd"/>
      <w:r w:rsidRPr="00582242">
        <w:rPr>
          <w:rFonts w:ascii="Times New Roman" w:eastAsia="Times New Roman" w:hAnsi="Times New Roman" w:cs="Times New Roman"/>
        </w:rPr>
        <w:t>x = Date, y = Close)) +</w:t>
      </w:r>
    </w:p>
    <w:p w14:paraId="62591BEB"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w:t>
      </w:r>
      <w:proofErr w:type="spellStart"/>
      <w:r w:rsidRPr="00582242">
        <w:rPr>
          <w:rFonts w:ascii="Times New Roman" w:eastAsia="Times New Roman" w:hAnsi="Times New Roman" w:cs="Times New Roman"/>
        </w:rPr>
        <w:t>geom_</w:t>
      </w:r>
      <w:proofErr w:type="gramStart"/>
      <w:r w:rsidRPr="00582242">
        <w:rPr>
          <w:rFonts w:ascii="Times New Roman" w:eastAsia="Times New Roman" w:hAnsi="Times New Roman" w:cs="Times New Roman"/>
        </w:rPr>
        <w:t>line</w:t>
      </w:r>
      <w:proofErr w:type="spellEnd"/>
      <w:r w:rsidRPr="00582242">
        <w:rPr>
          <w:rFonts w:ascii="Times New Roman" w:eastAsia="Times New Roman" w:hAnsi="Times New Roman" w:cs="Times New Roman"/>
        </w:rPr>
        <w:t>(</w:t>
      </w:r>
      <w:proofErr w:type="gramEnd"/>
      <w:r w:rsidRPr="00582242">
        <w:rPr>
          <w:rFonts w:ascii="Times New Roman" w:eastAsia="Times New Roman" w:hAnsi="Times New Roman" w:cs="Times New Roman"/>
        </w:rPr>
        <w:t>) +</w:t>
      </w:r>
    </w:p>
    <w:p w14:paraId="0F90EF59"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w:t>
      </w:r>
      <w:proofErr w:type="gramStart"/>
      <w:r w:rsidRPr="00582242">
        <w:rPr>
          <w:rFonts w:ascii="Times New Roman" w:eastAsia="Times New Roman" w:hAnsi="Times New Roman" w:cs="Times New Roman"/>
        </w:rPr>
        <w:t>labs(</w:t>
      </w:r>
      <w:proofErr w:type="gramEnd"/>
    </w:p>
    <w:p w14:paraId="463AEF2A"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title = "Figure 1. Daily Closing Price of Silver",</w:t>
      </w:r>
    </w:p>
    <w:p w14:paraId="5DF6032F"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x = "Date",</w:t>
      </w:r>
    </w:p>
    <w:p w14:paraId="41E5159D"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y = "Closing price (USD/oz)"</w:t>
      </w:r>
    </w:p>
    <w:p w14:paraId="0C7B0553"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 +</w:t>
      </w:r>
    </w:p>
    <w:p w14:paraId="6687FA19"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w:t>
      </w:r>
      <w:proofErr w:type="spellStart"/>
      <w:r w:rsidRPr="00582242">
        <w:rPr>
          <w:rFonts w:ascii="Times New Roman" w:eastAsia="Times New Roman" w:hAnsi="Times New Roman" w:cs="Times New Roman"/>
        </w:rPr>
        <w:t>theme_</w:t>
      </w:r>
      <w:proofErr w:type="gramStart"/>
      <w:r w:rsidRPr="00582242">
        <w:rPr>
          <w:rFonts w:ascii="Times New Roman" w:eastAsia="Times New Roman" w:hAnsi="Times New Roman" w:cs="Times New Roman"/>
        </w:rPr>
        <w:t>bw</w:t>
      </w:r>
      <w:proofErr w:type="spellEnd"/>
      <w:r w:rsidRPr="00582242">
        <w:rPr>
          <w:rFonts w:ascii="Times New Roman" w:eastAsia="Times New Roman" w:hAnsi="Times New Roman" w:cs="Times New Roman"/>
        </w:rPr>
        <w:t>(</w:t>
      </w:r>
      <w:proofErr w:type="gramEnd"/>
      <w:r w:rsidRPr="00582242">
        <w:rPr>
          <w:rFonts w:ascii="Times New Roman" w:eastAsia="Times New Roman" w:hAnsi="Times New Roman" w:cs="Times New Roman"/>
        </w:rPr>
        <w:t>)</w:t>
      </w:r>
    </w:p>
    <w:p w14:paraId="09926CB9" w14:textId="77777777" w:rsidR="004E61C7" w:rsidRPr="00582242" w:rsidRDefault="004E61C7" w:rsidP="004E61C7">
      <w:pPr>
        <w:pStyle w:val="ListParagraph"/>
        <w:ind w:left="2250" w:hanging="810"/>
        <w:rPr>
          <w:rFonts w:ascii="Times New Roman" w:eastAsia="Times New Roman" w:hAnsi="Times New Roman" w:cs="Times New Roman"/>
        </w:rPr>
      </w:pPr>
    </w:p>
    <w:p w14:paraId="5161AE4D"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Print plot</w:t>
      </w:r>
    </w:p>
    <w:p w14:paraId="2B68A98C"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print(</w:t>
      </w:r>
      <w:proofErr w:type="spellStart"/>
      <w:r w:rsidRPr="00582242">
        <w:rPr>
          <w:rFonts w:ascii="Times New Roman" w:eastAsia="Times New Roman" w:hAnsi="Times New Roman" w:cs="Times New Roman"/>
        </w:rPr>
        <w:t>p_timeseries</w:t>
      </w:r>
      <w:proofErr w:type="spellEnd"/>
      <w:r w:rsidRPr="00582242">
        <w:rPr>
          <w:rFonts w:ascii="Times New Roman" w:eastAsia="Times New Roman" w:hAnsi="Times New Roman" w:cs="Times New Roman"/>
        </w:rPr>
        <w:t>)</w:t>
      </w:r>
    </w:p>
    <w:p w14:paraId="693D3713" w14:textId="77777777" w:rsidR="004E61C7" w:rsidRPr="00582242" w:rsidRDefault="004E61C7" w:rsidP="004E61C7">
      <w:pPr>
        <w:pStyle w:val="ListParagraph"/>
        <w:ind w:left="2250" w:hanging="810"/>
        <w:rPr>
          <w:rFonts w:ascii="Times New Roman" w:eastAsia="Times New Roman" w:hAnsi="Times New Roman" w:cs="Times New Roman"/>
        </w:rPr>
      </w:pPr>
    </w:p>
    <w:p w14:paraId="6C76BE39" w14:textId="77777777" w:rsidR="004E61C7" w:rsidRPr="00582242" w:rsidRDefault="004E61C7" w:rsidP="004E61C7">
      <w:pPr>
        <w:pStyle w:val="ListParagraph"/>
        <w:ind w:left="2250" w:hanging="810"/>
        <w:rPr>
          <w:rFonts w:ascii="Times New Roman" w:eastAsia="Times New Roman" w:hAnsi="Times New Roman" w:cs="Times New Roman"/>
        </w:rPr>
      </w:pPr>
    </w:p>
    <w:p w14:paraId="226C873F"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2.2 Scatter plot of Volume vs Closing Price (main plot for RQ)</w:t>
      </w:r>
    </w:p>
    <w:p w14:paraId="388D3D26" w14:textId="77777777" w:rsidR="004E61C7" w:rsidRPr="00582242" w:rsidRDefault="004E61C7" w:rsidP="004E61C7">
      <w:pPr>
        <w:pStyle w:val="ListParagraph"/>
        <w:ind w:left="2250" w:hanging="810"/>
        <w:rPr>
          <w:rFonts w:ascii="Times New Roman" w:eastAsia="Times New Roman" w:hAnsi="Times New Roman" w:cs="Times New Roman"/>
        </w:rPr>
      </w:pPr>
      <w:proofErr w:type="spellStart"/>
      <w:r w:rsidRPr="00582242">
        <w:rPr>
          <w:rFonts w:ascii="Times New Roman" w:eastAsia="Times New Roman" w:hAnsi="Times New Roman" w:cs="Times New Roman"/>
        </w:rPr>
        <w:t>p_scatter</w:t>
      </w:r>
      <w:proofErr w:type="spellEnd"/>
      <w:r w:rsidRPr="00582242">
        <w:rPr>
          <w:rFonts w:ascii="Times New Roman" w:eastAsia="Times New Roman" w:hAnsi="Times New Roman" w:cs="Times New Roman"/>
        </w:rPr>
        <w:t xml:space="preserve"> &lt;- </w:t>
      </w:r>
      <w:proofErr w:type="spellStart"/>
      <w:proofErr w:type="gramStart"/>
      <w:r w:rsidRPr="00582242">
        <w:rPr>
          <w:rFonts w:ascii="Times New Roman" w:eastAsia="Times New Roman" w:hAnsi="Times New Roman" w:cs="Times New Roman"/>
        </w:rPr>
        <w:t>ggplot</w:t>
      </w:r>
      <w:proofErr w:type="spellEnd"/>
      <w:r w:rsidRPr="00582242">
        <w:rPr>
          <w:rFonts w:ascii="Times New Roman" w:eastAsia="Times New Roman" w:hAnsi="Times New Roman" w:cs="Times New Roman"/>
        </w:rPr>
        <w:t>(</w:t>
      </w:r>
      <w:proofErr w:type="spellStart"/>
      <w:proofErr w:type="gramEnd"/>
      <w:r w:rsidRPr="00582242">
        <w:rPr>
          <w:rFonts w:ascii="Times New Roman" w:eastAsia="Times New Roman" w:hAnsi="Times New Roman" w:cs="Times New Roman"/>
        </w:rPr>
        <w:t>silver_clean</w:t>
      </w:r>
      <w:proofErr w:type="spellEnd"/>
      <w:r w:rsidRPr="00582242">
        <w:rPr>
          <w:rFonts w:ascii="Times New Roman" w:eastAsia="Times New Roman" w:hAnsi="Times New Roman" w:cs="Times New Roman"/>
        </w:rPr>
        <w:t xml:space="preserve">, </w:t>
      </w:r>
      <w:proofErr w:type="spellStart"/>
      <w:proofErr w:type="gramStart"/>
      <w:r w:rsidRPr="00582242">
        <w:rPr>
          <w:rFonts w:ascii="Times New Roman" w:eastAsia="Times New Roman" w:hAnsi="Times New Roman" w:cs="Times New Roman"/>
        </w:rPr>
        <w:t>aes</w:t>
      </w:r>
      <w:proofErr w:type="spellEnd"/>
      <w:r w:rsidRPr="00582242">
        <w:rPr>
          <w:rFonts w:ascii="Times New Roman" w:eastAsia="Times New Roman" w:hAnsi="Times New Roman" w:cs="Times New Roman"/>
        </w:rPr>
        <w:t>(</w:t>
      </w:r>
      <w:proofErr w:type="gramEnd"/>
      <w:r w:rsidRPr="00582242">
        <w:rPr>
          <w:rFonts w:ascii="Times New Roman" w:eastAsia="Times New Roman" w:hAnsi="Times New Roman" w:cs="Times New Roman"/>
        </w:rPr>
        <w:t>x = Volume, y = Close)) +</w:t>
      </w:r>
    </w:p>
    <w:p w14:paraId="1D6FBCAA"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w:t>
      </w:r>
      <w:proofErr w:type="spellStart"/>
      <w:r w:rsidRPr="00582242">
        <w:rPr>
          <w:rFonts w:ascii="Times New Roman" w:eastAsia="Times New Roman" w:hAnsi="Times New Roman" w:cs="Times New Roman"/>
        </w:rPr>
        <w:t>geom_</w:t>
      </w:r>
      <w:proofErr w:type="gramStart"/>
      <w:r w:rsidRPr="00582242">
        <w:rPr>
          <w:rFonts w:ascii="Times New Roman" w:eastAsia="Times New Roman" w:hAnsi="Times New Roman" w:cs="Times New Roman"/>
        </w:rPr>
        <w:t>point</w:t>
      </w:r>
      <w:proofErr w:type="spellEnd"/>
      <w:r w:rsidRPr="00582242">
        <w:rPr>
          <w:rFonts w:ascii="Times New Roman" w:eastAsia="Times New Roman" w:hAnsi="Times New Roman" w:cs="Times New Roman"/>
        </w:rPr>
        <w:t>(</w:t>
      </w:r>
      <w:proofErr w:type="gramEnd"/>
      <w:r w:rsidRPr="00582242">
        <w:rPr>
          <w:rFonts w:ascii="Times New Roman" w:eastAsia="Times New Roman" w:hAnsi="Times New Roman" w:cs="Times New Roman"/>
        </w:rPr>
        <w:t>alpha = 0.6) +</w:t>
      </w:r>
    </w:p>
    <w:p w14:paraId="62A581C6"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w:t>
      </w:r>
      <w:proofErr w:type="spellStart"/>
      <w:r w:rsidRPr="00582242">
        <w:rPr>
          <w:rFonts w:ascii="Times New Roman" w:eastAsia="Times New Roman" w:hAnsi="Times New Roman" w:cs="Times New Roman"/>
        </w:rPr>
        <w:t>geom_</w:t>
      </w:r>
      <w:proofErr w:type="gramStart"/>
      <w:r w:rsidRPr="00582242">
        <w:rPr>
          <w:rFonts w:ascii="Times New Roman" w:eastAsia="Times New Roman" w:hAnsi="Times New Roman" w:cs="Times New Roman"/>
        </w:rPr>
        <w:t>smooth</w:t>
      </w:r>
      <w:proofErr w:type="spellEnd"/>
      <w:r w:rsidRPr="00582242">
        <w:rPr>
          <w:rFonts w:ascii="Times New Roman" w:eastAsia="Times New Roman" w:hAnsi="Times New Roman" w:cs="Times New Roman"/>
        </w:rPr>
        <w:t>(</w:t>
      </w:r>
      <w:proofErr w:type="gramEnd"/>
      <w:r w:rsidRPr="00582242">
        <w:rPr>
          <w:rFonts w:ascii="Times New Roman" w:eastAsia="Times New Roman" w:hAnsi="Times New Roman" w:cs="Times New Roman"/>
        </w:rPr>
        <w:t>method = "</w:t>
      </w:r>
      <w:proofErr w:type="spellStart"/>
      <w:r w:rsidRPr="00582242">
        <w:rPr>
          <w:rFonts w:ascii="Times New Roman" w:eastAsia="Times New Roman" w:hAnsi="Times New Roman" w:cs="Times New Roman"/>
        </w:rPr>
        <w:t>lm</w:t>
      </w:r>
      <w:proofErr w:type="spellEnd"/>
      <w:r w:rsidRPr="00582242">
        <w:rPr>
          <w:rFonts w:ascii="Times New Roman" w:eastAsia="Times New Roman" w:hAnsi="Times New Roman" w:cs="Times New Roman"/>
        </w:rPr>
        <w:t>", se = TRUE) +</w:t>
      </w:r>
    </w:p>
    <w:p w14:paraId="027075BB"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w:t>
      </w:r>
      <w:proofErr w:type="gramStart"/>
      <w:r w:rsidRPr="00582242">
        <w:rPr>
          <w:rFonts w:ascii="Times New Roman" w:eastAsia="Times New Roman" w:hAnsi="Times New Roman" w:cs="Times New Roman"/>
        </w:rPr>
        <w:t>labs(</w:t>
      </w:r>
      <w:proofErr w:type="gramEnd"/>
    </w:p>
    <w:p w14:paraId="2F613085"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title = "Figure 2. Relationship between Trading Volume and Closing Price",</w:t>
      </w:r>
    </w:p>
    <w:p w14:paraId="3E8F30E4"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x = "Trading volume (contracts per day)",</w:t>
      </w:r>
    </w:p>
    <w:p w14:paraId="16536BC1"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y = "Closing price (USD/oz)"</w:t>
      </w:r>
    </w:p>
    <w:p w14:paraId="1959852F"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 +</w:t>
      </w:r>
    </w:p>
    <w:p w14:paraId="1A572D26"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w:t>
      </w:r>
      <w:proofErr w:type="spellStart"/>
      <w:r w:rsidRPr="00582242">
        <w:rPr>
          <w:rFonts w:ascii="Times New Roman" w:eastAsia="Times New Roman" w:hAnsi="Times New Roman" w:cs="Times New Roman"/>
        </w:rPr>
        <w:t>theme_</w:t>
      </w:r>
      <w:proofErr w:type="gramStart"/>
      <w:r w:rsidRPr="00582242">
        <w:rPr>
          <w:rFonts w:ascii="Times New Roman" w:eastAsia="Times New Roman" w:hAnsi="Times New Roman" w:cs="Times New Roman"/>
        </w:rPr>
        <w:t>bw</w:t>
      </w:r>
      <w:proofErr w:type="spellEnd"/>
      <w:r w:rsidRPr="00582242">
        <w:rPr>
          <w:rFonts w:ascii="Times New Roman" w:eastAsia="Times New Roman" w:hAnsi="Times New Roman" w:cs="Times New Roman"/>
        </w:rPr>
        <w:t>(</w:t>
      </w:r>
      <w:proofErr w:type="gramEnd"/>
      <w:r w:rsidRPr="00582242">
        <w:rPr>
          <w:rFonts w:ascii="Times New Roman" w:eastAsia="Times New Roman" w:hAnsi="Times New Roman" w:cs="Times New Roman"/>
        </w:rPr>
        <w:t>)</w:t>
      </w:r>
    </w:p>
    <w:p w14:paraId="1D6BD2D0" w14:textId="77777777" w:rsidR="004E61C7" w:rsidRPr="00582242" w:rsidRDefault="004E61C7" w:rsidP="004E61C7">
      <w:pPr>
        <w:pStyle w:val="ListParagraph"/>
        <w:ind w:left="2250" w:hanging="810"/>
        <w:rPr>
          <w:rFonts w:ascii="Times New Roman" w:eastAsia="Times New Roman" w:hAnsi="Times New Roman" w:cs="Times New Roman"/>
        </w:rPr>
      </w:pPr>
    </w:p>
    <w:p w14:paraId="4C833E64"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print(</w:t>
      </w:r>
      <w:proofErr w:type="spellStart"/>
      <w:r w:rsidRPr="00582242">
        <w:rPr>
          <w:rFonts w:ascii="Times New Roman" w:eastAsia="Times New Roman" w:hAnsi="Times New Roman" w:cs="Times New Roman"/>
        </w:rPr>
        <w:t>p_scatter</w:t>
      </w:r>
      <w:proofErr w:type="spellEnd"/>
      <w:r w:rsidRPr="00582242">
        <w:rPr>
          <w:rFonts w:ascii="Times New Roman" w:eastAsia="Times New Roman" w:hAnsi="Times New Roman" w:cs="Times New Roman"/>
        </w:rPr>
        <w:t>)</w:t>
      </w:r>
    </w:p>
    <w:p w14:paraId="61FD7172" w14:textId="77777777" w:rsidR="004E61C7" w:rsidRPr="00582242" w:rsidRDefault="004E61C7" w:rsidP="004E61C7">
      <w:pPr>
        <w:pStyle w:val="ListParagraph"/>
        <w:ind w:left="2250" w:hanging="810"/>
        <w:rPr>
          <w:rFonts w:ascii="Times New Roman" w:eastAsia="Times New Roman" w:hAnsi="Times New Roman" w:cs="Times New Roman"/>
        </w:rPr>
      </w:pPr>
    </w:p>
    <w:p w14:paraId="52F60A90" w14:textId="77777777" w:rsidR="004E61C7" w:rsidRPr="00582242" w:rsidRDefault="004E61C7" w:rsidP="004E61C7">
      <w:pPr>
        <w:pStyle w:val="ListParagraph"/>
        <w:ind w:left="2250" w:hanging="810"/>
        <w:rPr>
          <w:rFonts w:ascii="Times New Roman" w:eastAsia="Times New Roman" w:hAnsi="Times New Roman" w:cs="Times New Roman"/>
        </w:rPr>
      </w:pPr>
    </w:p>
    <w:p w14:paraId="44002295"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2.3 Histogram of Closing Price (supplementary plot)</w:t>
      </w:r>
    </w:p>
    <w:p w14:paraId="543B9A06" w14:textId="77777777" w:rsidR="004E61C7" w:rsidRPr="00582242" w:rsidRDefault="004E61C7" w:rsidP="004E61C7">
      <w:pPr>
        <w:pStyle w:val="ListParagraph"/>
        <w:ind w:left="2250" w:hanging="810"/>
        <w:rPr>
          <w:rFonts w:ascii="Times New Roman" w:eastAsia="Times New Roman" w:hAnsi="Times New Roman" w:cs="Times New Roman"/>
        </w:rPr>
      </w:pPr>
      <w:proofErr w:type="spellStart"/>
      <w:r w:rsidRPr="00582242">
        <w:rPr>
          <w:rFonts w:ascii="Times New Roman" w:eastAsia="Times New Roman" w:hAnsi="Times New Roman" w:cs="Times New Roman"/>
        </w:rPr>
        <w:t>p_hist</w:t>
      </w:r>
      <w:proofErr w:type="spellEnd"/>
      <w:r w:rsidRPr="00582242">
        <w:rPr>
          <w:rFonts w:ascii="Times New Roman" w:eastAsia="Times New Roman" w:hAnsi="Times New Roman" w:cs="Times New Roman"/>
        </w:rPr>
        <w:t xml:space="preserve"> &lt;- </w:t>
      </w:r>
      <w:proofErr w:type="spellStart"/>
      <w:proofErr w:type="gramStart"/>
      <w:r w:rsidRPr="00582242">
        <w:rPr>
          <w:rFonts w:ascii="Times New Roman" w:eastAsia="Times New Roman" w:hAnsi="Times New Roman" w:cs="Times New Roman"/>
        </w:rPr>
        <w:t>ggplot</w:t>
      </w:r>
      <w:proofErr w:type="spellEnd"/>
      <w:r w:rsidRPr="00582242">
        <w:rPr>
          <w:rFonts w:ascii="Times New Roman" w:eastAsia="Times New Roman" w:hAnsi="Times New Roman" w:cs="Times New Roman"/>
        </w:rPr>
        <w:t>(</w:t>
      </w:r>
      <w:proofErr w:type="spellStart"/>
      <w:proofErr w:type="gramEnd"/>
      <w:r w:rsidRPr="00582242">
        <w:rPr>
          <w:rFonts w:ascii="Times New Roman" w:eastAsia="Times New Roman" w:hAnsi="Times New Roman" w:cs="Times New Roman"/>
        </w:rPr>
        <w:t>silver_clean</w:t>
      </w:r>
      <w:proofErr w:type="spellEnd"/>
      <w:r w:rsidRPr="00582242">
        <w:rPr>
          <w:rFonts w:ascii="Times New Roman" w:eastAsia="Times New Roman" w:hAnsi="Times New Roman" w:cs="Times New Roman"/>
        </w:rPr>
        <w:t xml:space="preserve">, </w:t>
      </w:r>
      <w:proofErr w:type="spellStart"/>
      <w:proofErr w:type="gramStart"/>
      <w:r w:rsidRPr="00582242">
        <w:rPr>
          <w:rFonts w:ascii="Times New Roman" w:eastAsia="Times New Roman" w:hAnsi="Times New Roman" w:cs="Times New Roman"/>
        </w:rPr>
        <w:t>aes</w:t>
      </w:r>
      <w:proofErr w:type="spellEnd"/>
      <w:r w:rsidRPr="00582242">
        <w:rPr>
          <w:rFonts w:ascii="Times New Roman" w:eastAsia="Times New Roman" w:hAnsi="Times New Roman" w:cs="Times New Roman"/>
        </w:rPr>
        <w:t>(</w:t>
      </w:r>
      <w:proofErr w:type="gramEnd"/>
      <w:r w:rsidRPr="00582242">
        <w:rPr>
          <w:rFonts w:ascii="Times New Roman" w:eastAsia="Times New Roman" w:hAnsi="Times New Roman" w:cs="Times New Roman"/>
        </w:rPr>
        <w:t>x = Close)) +</w:t>
      </w:r>
    </w:p>
    <w:p w14:paraId="0D90C79A"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w:t>
      </w:r>
      <w:proofErr w:type="spellStart"/>
      <w:r w:rsidRPr="00582242">
        <w:rPr>
          <w:rFonts w:ascii="Times New Roman" w:eastAsia="Times New Roman" w:hAnsi="Times New Roman" w:cs="Times New Roman"/>
        </w:rPr>
        <w:t>geom_</w:t>
      </w:r>
      <w:proofErr w:type="gramStart"/>
      <w:r w:rsidRPr="00582242">
        <w:rPr>
          <w:rFonts w:ascii="Times New Roman" w:eastAsia="Times New Roman" w:hAnsi="Times New Roman" w:cs="Times New Roman"/>
        </w:rPr>
        <w:t>histogram</w:t>
      </w:r>
      <w:proofErr w:type="spellEnd"/>
      <w:r w:rsidRPr="00582242">
        <w:rPr>
          <w:rFonts w:ascii="Times New Roman" w:eastAsia="Times New Roman" w:hAnsi="Times New Roman" w:cs="Times New Roman"/>
        </w:rPr>
        <w:t>(</w:t>
      </w:r>
      <w:proofErr w:type="gramEnd"/>
    </w:p>
    <w:p w14:paraId="0646163F"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bins = 40,</w:t>
      </w:r>
    </w:p>
    <w:p w14:paraId="49D0244F"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colour = "black",</w:t>
      </w:r>
    </w:p>
    <w:p w14:paraId="510DD818"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fill = "</w:t>
      </w:r>
      <w:proofErr w:type="spellStart"/>
      <w:r w:rsidRPr="00582242">
        <w:rPr>
          <w:rFonts w:ascii="Times New Roman" w:eastAsia="Times New Roman" w:hAnsi="Times New Roman" w:cs="Times New Roman"/>
        </w:rPr>
        <w:t>lightblue</w:t>
      </w:r>
      <w:proofErr w:type="spellEnd"/>
      <w:r w:rsidRPr="00582242">
        <w:rPr>
          <w:rFonts w:ascii="Times New Roman" w:eastAsia="Times New Roman" w:hAnsi="Times New Roman" w:cs="Times New Roman"/>
        </w:rPr>
        <w:t>"</w:t>
      </w:r>
    </w:p>
    <w:p w14:paraId="1B27F20E"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lastRenderedPageBreak/>
        <w:t xml:space="preserve">  ) +</w:t>
      </w:r>
    </w:p>
    <w:p w14:paraId="667DB4B0"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w:t>
      </w:r>
      <w:proofErr w:type="gramStart"/>
      <w:r w:rsidRPr="00582242">
        <w:rPr>
          <w:rFonts w:ascii="Times New Roman" w:eastAsia="Times New Roman" w:hAnsi="Times New Roman" w:cs="Times New Roman"/>
        </w:rPr>
        <w:t>labs(</w:t>
      </w:r>
      <w:proofErr w:type="gramEnd"/>
    </w:p>
    <w:p w14:paraId="7F89A737"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title = "Figure 3. Distribution of Daily Closing Prices of Silver",</w:t>
      </w:r>
    </w:p>
    <w:p w14:paraId="5EE0DCAB"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x = "Closing price (USD/oz)",</w:t>
      </w:r>
    </w:p>
    <w:p w14:paraId="737E7757"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y = "Frequency (number of trading days)"</w:t>
      </w:r>
    </w:p>
    <w:p w14:paraId="55B54209"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 +</w:t>
      </w:r>
    </w:p>
    <w:p w14:paraId="25B32FCF"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w:t>
      </w:r>
      <w:proofErr w:type="spellStart"/>
      <w:r w:rsidRPr="00582242">
        <w:rPr>
          <w:rFonts w:ascii="Times New Roman" w:eastAsia="Times New Roman" w:hAnsi="Times New Roman" w:cs="Times New Roman"/>
        </w:rPr>
        <w:t>theme_</w:t>
      </w:r>
      <w:proofErr w:type="gramStart"/>
      <w:r w:rsidRPr="00582242">
        <w:rPr>
          <w:rFonts w:ascii="Times New Roman" w:eastAsia="Times New Roman" w:hAnsi="Times New Roman" w:cs="Times New Roman"/>
        </w:rPr>
        <w:t>bw</w:t>
      </w:r>
      <w:proofErr w:type="spellEnd"/>
      <w:r w:rsidRPr="00582242">
        <w:rPr>
          <w:rFonts w:ascii="Times New Roman" w:eastAsia="Times New Roman" w:hAnsi="Times New Roman" w:cs="Times New Roman"/>
        </w:rPr>
        <w:t>(</w:t>
      </w:r>
      <w:proofErr w:type="gramEnd"/>
      <w:r w:rsidRPr="00582242">
        <w:rPr>
          <w:rFonts w:ascii="Times New Roman" w:eastAsia="Times New Roman" w:hAnsi="Times New Roman" w:cs="Times New Roman"/>
        </w:rPr>
        <w:t>)</w:t>
      </w:r>
    </w:p>
    <w:p w14:paraId="663DD830" w14:textId="77777777" w:rsidR="004E61C7" w:rsidRPr="00582242" w:rsidRDefault="004E61C7" w:rsidP="004E61C7">
      <w:pPr>
        <w:pStyle w:val="ListParagraph"/>
        <w:ind w:left="2250" w:hanging="810"/>
        <w:rPr>
          <w:rFonts w:ascii="Times New Roman" w:eastAsia="Times New Roman" w:hAnsi="Times New Roman" w:cs="Times New Roman"/>
        </w:rPr>
      </w:pPr>
    </w:p>
    <w:p w14:paraId="6D9B87EB"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print(</w:t>
      </w:r>
      <w:proofErr w:type="spellStart"/>
      <w:r w:rsidRPr="00582242">
        <w:rPr>
          <w:rFonts w:ascii="Times New Roman" w:eastAsia="Times New Roman" w:hAnsi="Times New Roman" w:cs="Times New Roman"/>
        </w:rPr>
        <w:t>p_hist</w:t>
      </w:r>
      <w:proofErr w:type="spellEnd"/>
      <w:r w:rsidRPr="00582242">
        <w:rPr>
          <w:rFonts w:ascii="Times New Roman" w:eastAsia="Times New Roman" w:hAnsi="Times New Roman" w:cs="Times New Roman"/>
        </w:rPr>
        <w:t>)</w:t>
      </w:r>
    </w:p>
    <w:p w14:paraId="02BA4473" w14:textId="77777777" w:rsidR="004E61C7" w:rsidRPr="00582242" w:rsidRDefault="004E61C7" w:rsidP="004E61C7">
      <w:pPr>
        <w:pStyle w:val="ListParagraph"/>
        <w:ind w:left="2250" w:hanging="810"/>
        <w:rPr>
          <w:rFonts w:ascii="Times New Roman" w:eastAsia="Times New Roman" w:hAnsi="Times New Roman" w:cs="Times New Roman"/>
        </w:rPr>
      </w:pPr>
    </w:p>
    <w:p w14:paraId="3EE0AFD7" w14:textId="77777777" w:rsidR="004E61C7" w:rsidRPr="00582242" w:rsidRDefault="004E61C7" w:rsidP="004E61C7">
      <w:pPr>
        <w:pStyle w:val="ListParagraph"/>
        <w:ind w:left="2250" w:hanging="810"/>
        <w:rPr>
          <w:rFonts w:ascii="Times New Roman" w:eastAsia="Times New Roman" w:hAnsi="Times New Roman" w:cs="Times New Roman"/>
        </w:rPr>
      </w:pPr>
    </w:p>
    <w:p w14:paraId="4CC6B08F"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3. Correlation analysis ----------------------------------------------</w:t>
      </w:r>
    </w:p>
    <w:p w14:paraId="7D704C8A" w14:textId="77777777" w:rsidR="004E61C7" w:rsidRPr="00582242" w:rsidRDefault="004E61C7" w:rsidP="004E61C7">
      <w:pPr>
        <w:pStyle w:val="ListParagraph"/>
        <w:ind w:left="2250" w:hanging="810"/>
        <w:rPr>
          <w:rFonts w:ascii="Times New Roman" w:eastAsia="Times New Roman" w:hAnsi="Times New Roman" w:cs="Times New Roman"/>
        </w:rPr>
      </w:pPr>
    </w:p>
    <w:p w14:paraId="58354E3B"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Pearson correlation coefficient between Volume and Close</w:t>
      </w:r>
    </w:p>
    <w:p w14:paraId="10071044" w14:textId="77777777" w:rsidR="004E61C7" w:rsidRPr="00582242" w:rsidRDefault="004E61C7" w:rsidP="004E61C7">
      <w:pPr>
        <w:pStyle w:val="ListParagraph"/>
        <w:ind w:left="2250" w:hanging="810"/>
        <w:rPr>
          <w:rFonts w:ascii="Times New Roman" w:eastAsia="Times New Roman" w:hAnsi="Times New Roman" w:cs="Times New Roman"/>
        </w:rPr>
      </w:pPr>
      <w:proofErr w:type="spellStart"/>
      <w:r w:rsidRPr="00582242">
        <w:rPr>
          <w:rFonts w:ascii="Times New Roman" w:eastAsia="Times New Roman" w:hAnsi="Times New Roman" w:cs="Times New Roman"/>
        </w:rPr>
        <w:t>cor_coeff</w:t>
      </w:r>
      <w:proofErr w:type="spellEnd"/>
      <w:r w:rsidRPr="00582242">
        <w:rPr>
          <w:rFonts w:ascii="Times New Roman" w:eastAsia="Times New Roman" w:hAnsi="Times New Roman" w:cs="Times New Roman"/>
        </w:rPr>
        <w:t xml:space="preserve"> &lt;- </w:t>
      </w:r>
      <w:proofErr w:type="spellStart"/>
      <w:proofErr w:type="gramStart"/>
      <w:r w:rsidRPr="00582242">
        <w:rPr>
          <w:rFonts w:ascii="Times New Roman" w:eastAsia="Times New Roman" w:hAnsi="Times New Roman" w:cs="Times New Roman"/>
        </w:rPr>
        <w:t>cor</w:t>
      </w:r>
      <w:proofErr w:type="spellEnd"/>
      <w:r w:rsidRPr="00582242">
        <w:rPr>
          <w:rFonts w:ascii="Times New Roman" w:eastAsia="Times New Roman" w:hAnsi="Times New Roman" w:cs="Times New Roman"/>
        </w:rPr>
        <w:t>(</w:t>
      </w:r>
      <w:proofErr w:type="gramEnd"/>
    </w:p>
    <w:p w14:paraId="7A07CA94"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w:t>
      </w:r>
      <w:proofErr w:type="spellStart"/>
      <w:r w:rsidRPr="00582242">
        <w:rPr>
          <w:rFonts w:ascii="Times New Roman" w:eastAsia="Times New Roman" w:hAnsi="Times New Roman" w:cs="Times New Roman"/>
        </w:rPr>
        <w:t>silver_clean$Volume</w:t>
      </w:r>
      <w:proofErr w:type="spellEnd"/>
      <w:r w:rsidRPr="00582242">
        <w:rPr>
          <w:rFonts w:ascii="Times New Roman" w:eastAsia="Times New Roman" w:hAnsi="Times New Roman" w:cs="Times New Roman"/>
        </w:rPr>
        <w:t>,</w:t>
      </w:r>
    </w:p>
    <w:p w14:paraId="17F393B8"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w:t>
      </w:r>
      <w:proofErr w:type="spellStart"/>
      <w:r w:rsidRPr="00582242">
        <w:rPr>
          <w:rFonts w:ascii="Times New Roman" w:eastAsia="Times New Roman" w:hAnsi="Times New Roman" w:cs="Times New Roman"/>
        </w:rPr>
        <w:t>silver_clean$Close</w:t>
      </w:r>
      <w:proofErr w:type="spellEnd"/>
      <w:r w:rsidRPr="00582242">
        <w:rPr>
          <w:rFonts w:ascii="Times New Roman" w:eastAsia="Times New Roman" w:hAnsi="Times New Roman" w:cs="Times New Roman"/>
        </w:rPr>
        <w:t>,</w:t>
      </w:r>
    </w:p>
    <w:p w14:paraId="7676A85F"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use = "</w:t>
      </w:r>
      <w:proofErr w:type="spellStart"/>
      <w:r w:rsidRPr="00582242">
        <w:rPr>
          <w:rFonts w:ascii="Times New Roman" w:eastAsia="Times New Roman" w:hAnsi="Times New Roman" w:cs="Times New Roman"/>
        </w:rPr>
        <w:t>complete.obs</w:t>
      </w:r>
      <w:proofErr w:type="spellEnd"/>
      <w:r w:rsidRPr="00582242">
        <w:rPr>
          <w:rFonts w:ascii="Times New Roman" w:eastAsia="Times New Roman" w:hAnsi="Times New Roman" w:cs="Times New Roman"/>
        </w:rPr>
        <w:t>",</w:t>
      </w:r>
    </w:p>
    <w:p w14:paraId="41263CFF"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method = "</w:t>
      </w:r>
      <w:proofErr w:type="spellStart"/>
      <w:r w:rsidRPr="00582242">
        <w:rPr>
          <w:rFonts w:ascii="Times New Roman" w:eastAsia="Times New Roman" w:hAnsi="Times New Roman" w:cs="Times New Roman"/>
        </w:rPr>
        <w:t>pearson</w:t>
      </w:r>
      <w:proofErr w:type="spellEnd"/>
      <w:r w:rsidRPr="00582242">
        <w:rPr>
          <w:rFonts w:ascii="Times New Roman" w:eastAsia="Times New Roman" w:hAnsi="Times New Roman" w:cs="Times New Roman"/>
        </w:rPr>
        <w:t>"</w:t>
      </w:r>
    </w:p>
    <w:p w14:paraId="72FEDF78"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w:t>
      </w:r>
    </w:p>
    <w:p w14:paraId="36D000D2" w14:textId="77777777" w:rsidR="004E61C7" w:rsidRPr="00582242" w:rsidRDefault="004E61C7" w:rsidP="004E61C7">
      <w:pPr>
        <w:pStyle w:val="ListParagraph"/>
        <w:ind w:left="2250" w:hanging="810"/>
        <w:rPr>
          <w:rFonts w:ascii="Times New Roman" w:eastAsia="Times New Roman" w:hAnsi="Times New Roman" w:cs="Times New Roman"/>
        </w:rPr>
      </w:pPr>
    </w:p>
    <w:p w14:paraId="64BC4670"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Hypothesis test for correlation</w:t>
      </w:r>
    </w:p>
    <w:p w14:paraId="25E721D6" w14:textId="77777777" w:rsidR="004E61C7" w:rsidRPr="00582242" w:rsidRDefault="004E61C7" w:rsidP="004E61C7">
      <w:pPr>
        <w:pStyle w:val="ListParagraph"/>
        <w:ind w:left="2250" w:hanging="810"/>
        <w:rPr>
          <w:rFonts w:ascii="Times New Roman" w:eastAsia="Times New Roman" w:hAnsi="Times New Roman" w:cs="Times New Roman"/>
        </w:rPr>
      </w:pPr>
      <w:proofErr w:type="spellStart"/>
      <w:r w:rsidRPr="00582242">
        <w:rPr>
          <w:rFonts w:ascii="Times New Roman" w:eastAsia="Times New Roman" w:hAnsi="Times New Roman" w:cs="Times New Roman"/>
        </w:rPr>
        <w:t>cor_test</w:t>
      </w:r>
      <w:proofErr w:type="spellEnd"/>
      <w:r w:rsidRPr="00582242">
        <w:rPr>
          <w:rFonts w:ascii="Times New Roman" w:eastAsia="Times New Roman" w:hAnsi="Times New Roman" w:cs="Times New Roman"/>
        </w:rPr>
        <w:t xml:space="preserve"> &lt;- </w:t>
      </w:r>
      <w:proofErr w:type="spellStart"/>
      <w:r w:rsidRPr="00582242">
        <w:rPr>
          <w:rFonts w:ascii="Times New Roman" w:eastAsia="Times New Roman" w:hAnsi="Times New Roman" w:cs="Times New Roman"/>
        </w:rPr>
        <w:t>cor.</w:t>
      </w:r>
      <w:proofErr w:type="gramStart"/>
      <w:r w:rsidRPr="00582242">
        <w:rPr>
          <w:rFonts w:ascii="Times New Roman" w:eastAsia="Times New Roman" w:hAnsi="Times New Roman" w:cs="Times New Roman"/>
        </w:rPr>
        <w:t>test</w:t>
      </w:r>
      <w:proofErr w:type="spellEnd"/>
      <w:r w:rsidRPr="00582242">
        <w:rPr>
          <w:rFonts w:ascii="Times New Roman" w:eastAsia="Times New Roman" w:hAnsi="Times New Roman" w:cs="Times New Roman"/>
        </w:rPr>
        <w:t>(</w:t>
      </w:r>
      <w:proofErr w:type="gramEnd"/>
    </w:p>
    <w:p w14:paraId="2F09DED8"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w:t>
      </w:r>
      <w:proofErr w:type="spellStart"/>
      <w:r w:rsidRPr="00582242">
        <w:rPr>
          <w:rFonts w:ascii="Times New Roman" w:eastAsia="Times New Roman" w:hAnsi="Times New Roman" w:cs="Times New Roman"/>
        </w:rPr>
        <w:t>silver_clean$Volume</w:t>
      </w:r>
      <w:proofErr w:type="spellEnd"/>
      <w:r w:rsidRPr="00582242">
        <w:rPr>
          <w:rFonts w:ascii="Times New Roman" w:eastAsia="Times New Roman" w:hAnsi="Times New Roman" w:cs="Times New Roman"/>
        </w:rPr>
        <w:t>,</w:t>
      </w:r>
    </w:p>
    <w:p w14:paraId="28B6BE9D"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w:t>
      </w:r>
      <w:proofErr w:type="spellStart"/>
      <w:r w:rsidRPr="00582242">
        <w:rPr>
          <w:rFonts w:ascii="Times New Roman" w:eastAsia="Times New Roman" w:hAnsi="Times New Roman" w:cs="Times New Roman"/>
        </w:rPr>
        <w:t>silver_clean$Close</w:t>
      </w:r>
      <w:proofErr w:type="spellEnd"/>
      <w:r w:rsidRPr="00582242">
        <w:rPr>
          <w:rFonts w:ascii="Times New Roman" w:eastAsia="Times New Roman" w:hAnsi="Times New Roman" w:cs="Times New Roman"/>
        </w:rPr>
        <w:t>,</w:t>
      </w:r>
    </w:p>
    <w:p w14:paraId="05BB6514"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method = "</w:t>
      </w:r>
      <w:proofErr w:type="spellStart"/>
      <w:r w:rsidRPr="00582242">
        <w:rPr>
          <w:rFonts w:ascii="Times New Roman" w:eastAsia="Times New Roman" w:hAnsi="Times New Roman" w:cs="Times New Roman"/>
        </w:rPr>
        <w:t>pearson</w:t>
      </w:r>
      <w:proofErr w:type="spellEnd"/>
      <w:r w:rsidRPr="00582242">
        <w:rPr>
          <w:rFonts w:ascii="Times New Roman" w:eastAsia="Times New Roman" w:hAnsi="Times New Roman" w:cs="Times New Roman"/>
        </w:rPr>
        <w:t>"</w:t>
      </w:r>
    </w:p>
    <w:p w14:paraId="01217428"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w:t>
      </w:r>
    </w:p>
    <w:p w14:paraId="7B71C55F" w14:textId="77777777" w:rsidR="004E61C7" w:rsidRPr="00582242" w:rsidRDefault="004E61C7" w:rsidP="004E61C7">
      <w:pPr>
        <w:pStyle w:val="ListParagraph"/>
        <w:ind w:left="2250" w:hanging="810"/>
        <w:rPr>
          <w:rFonts w:ascii="Times New Roman" w:eastAsia="Times New Roman" w:hAnsi="Times New Roman" w:cs="Times New Roman"/>
        </w:rPr>
      </w:pPr>
    </w:p>
    <w:p w14:paraId="56ADB91C"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Print numerical results</w:t>
      </w:r>
    </w:p>
    <w:p w14:paraId="61A34641" w14:textId="77777777" w:rsidR="004E61C7" w:rsidRPr="00582242" w:rsidRDefault="004E61C7" w:rsidP="004E61C7">
      <w:pPr>
        <w:pStyle w:val="ListParagraph"/>
        <w:ind w:left="2250" w:hanging="810"/>
        <w:rPr>
          <w:rFonts w:ascii="Times New Roman" w:eastAsia="Times New Roman" w:hAnsi="Times New Roman" w:cs="Times New Roman"/>
        </w:rPr>
      </w:pPr>
      <w:proofErr w:type="spellStart"/>
      <w:r w:rsidRPr="00582242">
        <w:rPr>
          <w:rFonts w:ascii="Times New Roman" w:eastAsia="Times New Roman" w:hAnsi="Times New Roman" w:cs="Times New Roman"/>
        </w:rPr>
        <w:t>cor_coeff</w:t>
      </w:r>
      <w:proofErr w:type="spellEnd"/>
    </w:p>
    <w:p w14:paraId="4FCB18B5" w14:textId="77777777" w:rsidR="004E61C7" w:rsidRPr="00582242" w:rsidRDefault="004E61C7" w:rsidP="004E61C7">
      <w:pPr>
        <w:pStyle w:val="ListParagraph"/>
        <w:ind w:left="2250" w:hanging="810"/>
        <w:rPr>
          <w:rFonts w:ascii="Times New Roman" w:eastAsia="Times New Roman" w:hAnsi="Times New Roman" w:cs="Times New Roman"/>
        </w:rPr>
      </w:pPr>
      <w:proofErr w:type="spellStart"/>
      <w:r w:rsidRPr="00582242">
        <w:rPr>
          <w:rFonts w:ascii="Times New Roman" w:eastAsia="Times New Roman" w:hAnsi="Times New Roman" w:cs="Times New Roman"/>
        </w:rPr>
        <w:t>cor_test</w:t>
      </w:r>
      <w:proofErr w:type="spellEnd"/>
    </w:p>
    <w:p w14:paraId="3D7FC394" w14:textId="77777777" w:rsidR="004E61C7" w:rsidRPr="00582242" w:rsidRDefault="004E61C7" w:rsidP="004E61C7">
      <w:pPr>
        <w:pStyle w:val="ListParagraph"/>
        <w:ind w:left="2250" w:hanging="810"/>
        <w:rPr>
          <w:rFonts w:ascii="Times New Roman" w:eastAsia="Times New Roman" w:hAnsi="Times New Roman" w:cs="Times New Roman"/>
        </w:rPr>
      </w:pPr>
    </w:p>
    <w:p w14:paraId="697EC6DA" w14:textId="77777777" w:rsidR="004E61C7" w:rsidRPr="00582242" w:rsidRDefault="004E61C7" w:rsidP="004E61C7">
      <w:pPr>
        <w:pStyle w:val="ListParagraph"/>
        <w:ind w:left="2250" w:hanging="810"/>
        <w:rPr>
          <w:rFonts w:ascii="Times New Roman" w:eastAsia="Times New Roman" w:hAnsi="Times New Roman" w:cs="Times New Roman"/>
        </w:rPr>
      </w:pPr>
    </w:p>
    <w:p w14:paraId="3F9F7AFA"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4. Simple linear regression (optional but useful for interpretation) -</w:t>
      </w:r>
    </w:p>
    <w:p w14:paraId="643DA43B" w14:textId="77777777" w:rsidR="004E61C7" w:rsidRPr="00582242" w:rsidRDefault="004E61C7" w:rsidP="004E61C7">
      <w:pPr>
        <w:pStyle w:val="ListParagraph"/>
        <w:ind w:left="2250" w:hanging="810"/>
        <w:rPr>
          <w:rFonts w:ascii="Times New Roman" w:eastAsia="Times New Roman" w:hAnsi="Times New Roman" w:cs="Times New Roman"/>
        </w:rPr>
      </w:pPr>
    </w:p>
    <w:p w14:paraId="2BD25C5A"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model &lt;- </w:t>
      </w:r>
      <w:proofErr w:type="spellStart"/>
      <w:proofErr w:type="gramStart"/>
      <w:r w:rsidRPr="00582242">
        <w:rPr>
          <w:rFonts w:ascii="Times New Roman" w:eastAsia="Times New Roman" w:hAnsi="Times New Roman" w:cs="Times New Roman"/>
        </w:rPr>
        <w:t>lm</w:t>
      </w:r>
      <w:proofErr w:type="spellEnd"/>
      <w:r w:rsidRPr="00582242">
        <w:rPr>
          <w:rFonts w:ascii="Times New Roman" w:eastAsia="Times New Roman" w:hAnsi="Times New Roman" w:cs="Times New Roman"/>
        </w:rPr>
        <w:t>(</w:t>
      </w:r>
      <w:proofErr w:type="gramEnd"/>
      <w:r w:rsidRPr="00582242">
        <w:rPr>
          <w:rFonts w:ascii="Times New Roman" w:eastAsia="Times New Roman" w:hAnsi="Times New Roman" w:cs="Times New Roman"/>
        </w:rPr>
        <w:t xml:space="preserve">Close ~ Volume, data = </w:t>
      </w:r>
      <w:proofErr w:type="spellStart"/>
      <w:r w:rsidRPr="00582242">
        <w:rPr>
          <w:rFonts w:ascii="Times New Roman" w:eastAsia="Times New Roman" w:hAnsi="Times New Roman" w:cs="Times New Roman"/>
        </w:rPr>
        <w:t>silver_clean</w:t>
      </w:r>
      <w:proofErr w:type="spellEnd"/>
      <w:r w:rsidRPr="00582242">
        <w:rPr>
          <w:rFonts w:ascii="Times New Roman" w:eastAsia="Times New Roman" w:hAnsi="Times New Roman" w:cs="Times New Roman"/>
        </w:rPr>
        <w:t>)</w:t>
      </w:r>
    </w:p>
    <w:p w14:paraId="402DB845"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summary(model)</w:t>
      </w:r>
    </w:p>
    <w:p w14:paraId="35030529" w14:textId="77777777" w:rsidR="004E61C7" w:rsidRPr="00582242" w:rsidRDefault="004E61C7" w:rsidP="004E61C7">
      <w:pPr>
        <w:pStyle w:val="ListParagraph"/>
        <w:ind w:left="2250" w:hanging="810"/>
        <w:rPr>
          <w:rFonts w:ascii="Times New Roman" w:eastAsia="Times New Roman" w:hAnsi="Times New Roman" w:cs="Times New Roman"/>
        </w:rPr>
      </w:pPr>
    </w:p>
    <w:p w14:paraId="4FE9C46B"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Print</w:t>
      </w:r>
      <w:r>
        <w:rPr>
          <w:rFonts w:ascii="Times New Roman" w:eastAsia="Times New Roman" w:hAnsi="Times New Roman" w:cs="Times New Roman"/>
        </w:rPr>
        <w:t>ing</w:t>
      </w:r>
      <w:r w:rsidRPr="00582242">
        <w:rPr>
          <w:rFonts w:ascii="Times New Roman" w:eastAsia="Times New Roman" w:hAnsi="Times New Roman" w:cs="Times New Roman"/>
        </w:rPr>
        <w:t xml:space="preserve"> key coefficients nicely</w:t>
      </w:r>
    </w:p>
    <w:p w14:paraId="5621247F" w14:textId="77777777" w:rsidR="004E61C7" w:rsidRPr="00582242"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cat("\n============================================\n")</w:t>
      </w:r>
    </w:p>
    <w:p w14:paraId="5081FDFE" w14:textId="77777777" w:rsidR="004E61C7" w:rsidRPr="00582242" w:rsidRDefault="004E61C7" w:rsidP="004E61C7">
      <w:pPr>
        <w:pStyle w:val="ListParagraph"/>
        <w:ind w:left="2250" w:hanging="810"/>
        <w:rPr>
          <w:rFonts w:ascii="Times New Roman" w:eastAsia="Times New Roman" w:hAnsi="Times New Roman" w:cs="Times New Roman"/>
        </w:rPr>
      </w:pPr>
      <w:proofErr w:type="gramStart"/>
      <w:r w:rsidRPr="00582242">
        <w:rPr>
          <w:rFonts w:ascii="Times New Roman" w:eastAsia="Times New Roman" w:hAnsi="Times New Roman" w:cs="Times New Roman"/>
        </w:rPr>
        <w:t>cat(</w:t>
      </w:r>
      <w:proofErr w:type="gramEnd"/>
      <w:r w:rsidRPr="00582242">
        <w:rPr>
          <w:rFonts w:ascii="Times New Roman" w:eastAsia="Times New Roman" w:hAnsi="Times New Roman" w:cs="Times New Roman"/>
        </w:rPr>
        <w:t>"Correlation between trading volume and closing price\n")</w:t>
      </w:r>
    </w:p>
    <w:p w14:paraId="25F9DBA8" w14:textId="77777777" w:rsidR="004E61C7" w:rsidRPr="00582242" w:rsidRDefault="004E61C7" w:rsidP="004E61C7">
      <w:pPr>
        <w:pStyle w:val="ListParagraph"/>
        <w:ind w:left="2250" w:hanging="810"/>
        <w:rPr>
          <w:rFonts w:ascii="Times New Roman" w:eastAsia="Times New Roman" w:hAnsi="Times New Roman" w:cs="Times New Roman"/>
        </w:rPr>
      </w:pPr>
      <w:proofErr w:type="gramStart"/>
      <w:r w:rsidRPr="00582242">
        <w:rPr>
          <w:rFonts w:ascii="Times New Roman" w:eastAsia="Times New Roman" w:hAnsi="Times New Roman" w:cs="Times New Roman"/>
        </w:rPr>
        <w:t>cat(</w:t>
      </w:r>
      <w:proofErr w:type="gramEnd"/>
      <w:r w:rsidRPr="00582242">
        <w:rPr>
          <w:rFonts w:ascii="Times New Roman" w:eastAsia="Times New Roman" w:hAnsi="Times New Roman" w:cs="Times New Roman"/>
        </w:rPr>
        <w:t xml:space="preserve">"Pearson r:", </w:t>
      </w:r>
      <w:proofErr w:type="gramStart"/>
      <w:r w:rsidRPr="00582242">
        <w:rPr>
          <w:rFonts w:ascii="Times New Roman" w:eastAsia="Times New Roman" w:hAnsi="Times New Roman" w:cs="Times New Roman"/>
        </w:rPr>
        <w:t>round(</w:t>
      </w:r>
      <w:proofErr w:type="spellStart"/>
      <w:proofErr w:type="gramEnd"/>
      <w:r w:rsidRPr="00582242">
        <w:rPr>
          <w:rFonts w:ascii="Times New Roman" w:eastAsia="Times New Roman" w:hAnsi="Times New Roman" w:cs="Times New Roman"/>
        </w:rPr>
        <w:t>cor_coeff</w:t>
      </w:r>
      <w:proofErr w:type="spellEnd"/>
      <w:r w:rsidRPr="00582242">
        <w:rPr>
          <w:rFonts w:ascii="Times New Roman" w:eastAsia="Times New Roman" w:hAnsi="Times New Roman" w:cs="Times New Roman"/>
        </w:rPr>
        <w:t>, 3), "\n")</w:t>
      </w:r>
    </w:p>
    <w:p w14:paraId="7D6C8276" w14:textId="77777777" w:rsidR="004E61C7" w:rsidRPr="00582242" w:rsidRDefault="004E61C7" w:rsidP="004E61C7">
      <w:pPr>
        <w:pStyle w:val="ListParagraph"/>
        <w:ind w:left="2250" w:hanging="810"/>
        <w:rPr>
          <w:rFonts w:ascii="Times New Roman" w:eastAsia="Times New Roman" w:hAnsi="Times New Roman" w:cs="Times New Roman"/>
        </w:rPr>
      </w:pPr>
      <w:proofErr w:type="gramStart"/>
      <w:r w:rsidRPr="00582242">
        <w:rPr>
          <w:rFonts w:ascii="Times New Roman" w:eastAsia="Times New Roman" w:hAnsi="Times New Roman" w:cs="Times New Roman"/>
        </w:rPr>
        <w:t>cat(</w:t>
      </w:r>
      <w:proofErr w:type="gramEnd"/>
      <w:r w:rsidRPr="00582242">
        <w:rPr>
          <w:rFonts w:ascii="Times New Roman" w:eastAsia="Times New Roman" w:hAnsi="Times New Roman" w:cs="Times New Roman"/>
        </w:rPr>
        <w:t>"p-</w:t>
      </w:r>
      <w:proofErr w:type="gramStart"/>
      <w:r w:rsidRPr="00582242">
        <w:rPr>
          <w:rFonts w:ascii="Times New Roman" w:eastAsia="Times New Roman" w:hAnsi="Times New Roman" w:cs="Times New Roman"/>
        </w:rPr>
        <w:t>value :</w:t>
      </w:r>
      <w:proofErr w:type="gramEnd"/>
      <w:r w:rsidRPr="00582242">
        <w:rPr>
          <w:rFonts w:ascii="Times New Roman" w:eastAsia="Times New Roman" w:hAnsi="Times New Roman" w:cs="Times New Roman"/>
        </w:rPr>
        <w:t xml:space="preserve">", </w:t>
      </w:r>
      <w:proofErr w:type="spellStart"/>
      <w:proofErr w:type="gramStart"/>
      <w:r w:rsidRPr="00582242">
        <w:rPr>
          <w:rFonts w:ascii="Times New Roman" w:eastAsia="Times New Roman" w:hAnsi="Times New Roman" w:cs="Times New Roman"/>
        </w:rPr>
        <w:t>signif</w:t>
      </w:r>
      <w:proofErr w:type="spellEnd"/>
      <w:r w:rsidRPr="00582242">
        <w:rPr>
          <w:rFonts w:ascii="Times New Roman" w:eastAsia="Times New Roman" w:hAnsi="Times New Roman" w:cs="Times New Roman"/>
        </w:rPr>
        <w:t>(</w:t>
      </w:r>
      <w:proofErr w:type="spellStart"/>
      <w:proofErr w:type="gramEnd"/>
      <w:r w:rsidRPr="00582242">
        <w:rPr>
          <w:rFonts w:ascii="Times New Roman" w:eastAsia="Times New Roman" w:hAnsi="Times New Roman" w:cs="Times New Roman"/>
        </w:rPr>
        <w:t>cor_test$p.value</w:t>
      </w:r>
      <w:proofErr w:type="spellEnd"/>
      <w:r w:rsidRPr="00582242">
        <w:rPr>
          <w:rFonts w:ascii="Times New Roman" w:eastAsia="Times New Roman" w:hAnsi="Times New Roman" w:cs="Times New Roman"/>
        </w:rPr>
        <w:t>, 3), "\n\n")</w:t>
      </w:r>
    </w:p>
    <w:p w14:paraId="46D5DF2E" w14:textId="77777777" w:rsidR="004E61C7" w:rsidRPr="00582242" w:rsidRDefault="004E61C7" w:rsidP="004E61C7">
      <w:pPr>
        <w:pStyle w:val="ListParagraph"/>
        <w:ind w:left="2250" w:hanging="810"/>
        <w:rPr>
          <w:rFonts w:ascii="Times New Roman" w:eastAsia="Times New Roman" w:hAnsi="Times New Roman" w:cs="Times New Roman"/>
        </w:rPr>
      </w:pPr>
      <w:proofErr w:type="gramStart"/>
      <w:r w:rsidRPr="00582242">
        <w:rPr>
          <w:rFonts w:ascii="Times New Roman" w:eastAsia="Times New Roman" w:hAnsi="Times New Roman" w:cs="Times New Roman"/>
        </w:rPr>
        <w:t>cat(</w:t>
      </w:r>
      <w:proofErr w:type="gramEnd"/>
      <w:r w:rsidRPr="00582242">
        <w:rPr>
          <w:rFonts w:ascii="Times New Roman" w:eastAsia="Times New Roman" w:hAnsi="Times New Roman" w:cs="Times New Roman"/>
        </w:rPr>
        <w:t>"Linear model: Close = a + b * Volume\n")</w:t>
      </w:r>
    </w:p>
    <w:p w14:paraId="15DFBA5C" w14:textId="77777777" w:rsidR="004E61C7" w:rsidRPr="00582242" w:rsidRDefault="004E61C7" w:rsidP="004E61C7">
      <w:pPr>
        <w:pStyle w:val="ListParagraph"/>
        <w:ind w:left="2250" w:hanging="810"/>
        <w:rPr>
          <w:rFonts w:ascii="Times New Roman" w:eastAsia="Times New Roman" w:hAnsi="Times New Roman" w:cs="Times New Roman"/>
        </w:rPr>
      </w:pPr>
      <w:proofErr w:type="gramStart"/>
      <w:r w:rsidRPr="00582242">
        <w:rPr>
          <w:rFonts w:ascii="Times New Roman" w:eastAsia="Times New Roman" w:hAnsi="Times New Roman" w:cs="Times New Roman"/>
        </w:rPr>
        <w:t>cat(</w:t>
      </w:r>
      <w:proofErr w:type="gramEnd"/>
      <w:r w:rsidRPr="00582242">
        <w:rPr>
          <w:rFonts w:ascii="Times New Roman" w:eastAsia="Times New Roman" w:hAnsi="Times New Roman" w:cs="Times New Roman"/>
        </w:rPr>
        <w:t>"Intercept (a):", round(</w:t>
      </w:r>
      <w:proofErr w:type="spellStart"/>
      <w:r w:rsidRPr="00582242">
        <w:rPr>
          <w:rFonts w:ascii="Times New Roman" w:eastAsia="Times New Roman" w:hAnsi="Times New Roman" w:cs="Times New Roman"/>
        </w:rPr>
        <w:t>coef</w:t>
      </w:r>
      <w:proofErr w:type="spellEnd"/>
      <w:r w:rsidRPr="00582242">
        <w:rPr>
          <w:rFonts w:ascii="Times New Roman" w:eastAsia="Times New Roman" w:hAnsi="Times New Roman" w:cs="Times New Roman"/>
        </w:rPr>
        <w:t>(model</w:t>
      </w:r>
      <w:proofErr w:type="gramStart"/>
      <w:r w:rsidRPr="00582242">
        <w:rPr>
          <w:rFonts w:ascii="Times New Roman" w:eastAsia="Times New Roman" w:hAnsi="Times New Roman" w:cs="Times New Roman"/>
        </w:rPr>
        <w:t>)[</w:t>
      </w:r>
      <w:proofErr w:type="gramEnd"/>
      <w:r w:rsidRPr="00582242">
        <w:rPr>
          <w:rFonts w:ascii="Times New Roman" w:eastAsia="Times New Roman" w:hAnsi="Times New Roman" w:cs="Times New Roman"/>
        </w:rPr>
        <w:t>1], 4), "\n")</w:t>
      </w:r>
    </w:p>
    <w:p w14:paraId="42FD1C4F" w14:textId="77777777" w:rsidR="004E61C7" w:rsidRPr="00582242" w:rsidRDefault="004E61C7" w:rsidP="004E61C7">
      <w:pPr>
        <w:pStyle w:val="ListParagraph"/>
        <w:ind w:left="2250" w:hanging="810"/>
        <w:rPr>
          <w:rFonts w:ascii="Times New Roman" w:eastAsia="Times New Roman" w:hAnsi="Times New Roman" w:cs="Times New Roman"/>
        </w:rPr>
      </w:pPr>
      <w:proofErr w:type="gramStart"/>
      <w:r w:rsidRPr="00582242">
        <w:rPr>
          <w:rFonts w:ascii="Times New Roman" w:eastAsia="Times New Roman" w:hAnsi="Times New Roman" w:cs="Times New Roman"/>
        </w:rPr>
        <w:t>cat(</w:t>
      </w:r>
      <w:proofErr w:type="gramEnd"/>
      <w:r w:rsidRPr="00582242">
        <w:rPr>
          <w:rFonts w:ascii="Times New Roman" w:eastAsia="Times New Roman" w:hAnsi="Times New Roman" w:cs="Times New Roman"/>
        </w:rPr>
        <w:t>"Slope (</w:t>
      </w:r>
      <w:proofErr w:type="gramStart"/>
      <w:r w:rsidRPr="00582242">
        <w:rPr>
          <w:rFonts w:ascii="Times New Roman" w:eastAsia="Times New Roman" w:hAnsi="Times New Roman" w:cs="Times New Roman"/>
        </w:rPr>
        <w:t xml:space="preserve">b)   </w:t>
      </w:r>
      <w:proofErr w:type="gramEnd"/>
      <w:r w:rsidRPr="00582242">
        <w:rPr>
          <w:rFonts w:ascii="Times New Roman" w:eastAsia="Times New Roman" w:hAnsi="Times New Roman" w:cs="Times New Roman"/>
        </w:rPr>
        <w:t xml:space="preserve"> :", </w:t>
      </w:r>
      <w:proofErr w:type="spellStart"/>
      <w:r w:rsidRPr="00582242">
        <w:rPr>
          <w:rFonts w:ascii="Times New Roman" w:eastAsia="Times New Roman" w:hAnsi="Times New Roman" w:cs="Times New Roman"/>
        </w:rPr>
        <w:t>signif</w:t>
      </w:r>
      <w:proofErr w:type="spellEnd"/>
      <w:r w:rsidRPr="00582242">
        <w:rPr>
          <w:rFonts w:ascii="Times New Roman" w:eastAsia="Times New Roman" w:hAnsi="Times New Roman" w:cs="Times New Roman"/>
        </w:rPr>
        <w:t>(</w:t>
      </w:r>
      <w:proofErr w:type="spellStart"/>
      <w:r w:rsidRPr="00582242">
        <w:rPr>
          <w:rFonts w:ascii="Times New Roman" w:eastAsia="Times New Roman" w:hAnsi="Times New Roman" w:cs="Times New Roman"/>
        </w:rPr>
        <w:t>coef</w:t>
      </w:r>
      <w:proofErr w:type="spellEnd"/>
      <w:r w:rsidRPr="00582242">
        <w:rPr>
          <w:rFonts w:ascii="Times New Roman" w:eastAsia="Times New Roman" w:hAnsi="Times New Roman" w:cs="Times New Roman"/>
        </w:rPr>
        <w:t>(model</w:t>
      </w:r>
      <w:proofErr w:type="gramStart"/>
      <w:r w:rsidRPr="00582242">
        <w:rPr>
          <w:rFonts w:ascii="Times New Roman" w:eastAsia="Times New Roman" w:hAnsi="Times New Roman" w:cs="Times New Roman"/>
        </w:rPr>
        <w:t>)[</w:t>
      </w:r>
      <w:proofErr w:type="gramEnd"/>
      <w:r w:rsidRPr="00582242">
        <w:rPr>
          <w:rFonts w:ascii="Times New Roman" w:eastAsia="Times New Roman" w:hAnsi="Times New Roman" w:cs="Times New Roman"/>
        </w:rPr>
        <w:t>2], 3), "\n")</w:t>
      </w:r>
    </w:p>
    <w:p w14:paraId="0333E815" w14:textId="77777777" w:rsidR="004E61C7" w:rsidRDefault="004E61C7" w:rsidP="004E61C7">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cat("============================================\n")</w:t>
      </w:r>
    </w:p>
    <w:p w14:paraId="795B17E3" w14:textId="77777777" w:rsidR="004E61C7" w:rsidRDefault="004E61C7" w:rsidP="004E61C7">
      <w:pPr>
        <w:pStyle w:val="ListParagraph"/>
        <w:ind w:left="2250" w:hanging="810"/>
        <w:rPr>
          <w:rFonts w:ascii="Times New Roman" w:eastAsia="Times New Roman" w:hAnsi="Times New Roman" w:cs="Times New Roman"/>
        </w:rPr>
      </w:pPr>
    </w:p>
    <w:p w14:paraId="36B04A64" w14:textId="77777777" w:rsidR="004E61C7" w:rsidRDefault="004E61C7" w:rsidP="004E61C7">
      <w:pPr>
        <w:pStyle w:val="ListParagraph"/>
        <w:ind w:left="2250" w:hanging="810"/>
        <w:rPr>
          <w:rFonts w:ascii="Times New Roman" w:eastAsia="Times New Roman" w:hAnsi="Times New Roman" w:cs="Times New Roman"/>
        </w:rPr>
      </w:pPr>
    </w:p>
    <w:p w14:paraId="2422B087" w14:textId="77777777" w:rsidR="004E61C7" w:rsidRDefault="004E61C7" w:rsidP="004E61C7">
      <w:pPr>
        <w:pStyle w:val="ListParagraph"/>
        <w:ind w:left="2250" w:hanging="810"/>
        <w:rPr>
          <w:rFonts w:ascii="Times New Roman" w:eastAsia="Times New Roman" w:hAnsi="Times New Roman" w:cs="Times New Roman"/>
        </w:rPr>
      </w:pPr>
    </w:p>
    <w:p w14:paraId="61DAE87C" w14:textId="77777777" w:rsidR="004E61C7" w:rsidRDefault="004E61C7" w:rsidP="004E61C7">
      <w:pPr>
        <w:pStyle w:val="ListParagraph"/>
        <w:numPr>
          <w:ilvl w:val="0"/>
          <w:numId w:val="4"/>
        </w:numPr>
        <w:rPr>
          <w:rFonts w:ascii="Times New Roman" w:eastAsia="Times New Roman" w:hAnsi="Times New Roman" w:cs="Times New Roman"/>
        </w:rPr>
      </w:pPr>
      <w:r w:rsidRPr="4ABDCFE3">
        <w:rPr>
          <w:rFonts w:ascii="Times New Roman" w:eastAsia="Times New Roman" w:hAnsi="Times New Roman" w:cs="Times New Roman"/>
        </w:rPr>
        <w:lastRenderedPageBreak/>
        <w:t xml:space="preserve">GitHub log output. </w:t>
      </w:r>
    </w:p>
    <w:p w14:paraId="2615B4CA" w14:textId="77777777" w:rsidR="004E61C7" w:rsidRDefault="004E61C7" w:rsidP="004E61C7">
      <w:pPr>
        <w:rPr>
          <w:rFonts w:ascii="Times New Roman" w:eastAsia="Times New Roman" w:hAnsi="Times New Roman" w:cs="Times New Roman"/>
        </w:rPr>
      </w:pPr>
    </w:p>
    <w:p w14:paraId="07E8E440" w14:textId="77777777" w:rsidR="000F7A9B" w:rsidRDefault="000F7A9B" w:rsidP="004E61C7">
      <w:pPr>
        <w:shd w:val="clear" w:color="auto" w:fill="FFFFFF" w:themeFill="background1"/>
        <w:outlineLvl w:val="1"/>
        <w:rPr>
          <w:rFonts w:ascii="Times New Roman" w:eastAsia="Times New Roman" w:hAnsi="Times New Roman" w:cs="Times New Roman"/>
          <w:color w:val="2D3B45"/>
          <w:kern w:val="0"/>
          <w:lang w:eastAsia="en-GB"/>
          <w14:ligatures w14:val="none"/>
        </w:rPr>
      </w:pPr>
    </w:p>
    <w:p w14:paraId="4076AD82" w14:textId="68D70321"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sectPr w:rsidR="000F7A9B" w:rsidRPr="000F7A9B" w:rsidSect="000F7A9B">
      <w:footerReference w:type="even" r:id="rId10"/>
      <w:footerReference w:type="default" r:id="rId1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CB577" w14:textId="77777777" w:rsidR="0007427C" w:rsidRDefault="0007427C" w:rsidP="000F7A9B">
      <w:r>
        <w:separator/>
      </w:r>
    </w:p>
  </w:endnote>
  <w:endnote w:type="continuationSeparator" w:id="0">
    <w:p w14:paraId="61AF0158" w14:textId="77777777" w:rsidR="0007427C" w:rsidRDefault="0007427C" w:rsidP="000F7A9B">
      <w:r>
        <w:continuationSeparator/>
      </w:r>
    </w:p>
  </w:endnote>
  <w:endnote w:type="continuationNotice" w:id="1">
    <w:p w14:paraId="78DC252F" w14:textId="77777777" w:rsidR="0007427C" w:rsidRDefault="000742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BC5DD" w14:textId="77777777" w:rsidR="0007427C" w:rsidRDefault="0007427C" w:rsidP="000F7A9B">
      <w:r>
        <w:separator/>
      </w:r>
    </w:p>
  </w:footnote>
  <w:footnote w:type="continuationSeparator" w:id="0">
    <w:p w14:paraId="25189F83" w14:textId="77777777" w:rsidR="0007427C" w:rsidRDefault="0007427C" w:rsidP="000F7A9B">
      <w:r>
        <w:continuationSeparator/>
      </w:r>
    </w:p>
  </w:footnote>
  <w:footnote w:type="continuationNotice" w:id="1">
    <w:p w14:paraId="31AB2FC5" w14:textId="77777777" w:rsidR="0007427C" w:rsidRDefault="0007427C"/>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5BC2E25"/>
    <w:multiLevelType w:val="hybridMultilevel"/>
    <w:tmpl w:val="1A80283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7"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9"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20"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1"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2"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3"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4"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7"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8"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9"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0"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2"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abstractNum w:abstractNumId="34" w15:restartNumberingAfterBreak="0">
    <w:nsid w:val="7AF27327"/>
    <w:multiLevelType w:val="multilevel"/>
    <w:tmpl w:val="DEC4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809708">
    <w:abstractNumId w:val="28"/>
  </w:num>
  <w:num w:numId="2" w16cid:durableId="439304008">
    <w:abstractNumId w:val="0"/>
  </w:num>
  <w:num w:numId="3" w16cid:durableId="1814369601">
    <w:abstractNumId w:val="8"/>
  </w:num>
  <w:num w:numId="4" w16cid:durableId="2006858979">
    <w:abstractNumId w:val="29"/>
  </w:num>
  <w:num w:numId="5" w16cid:durableId="1839346339">
    <w:abstractNumId w:val="19"/>
  </w:num>
  <w:num w:numId="6" w16cid:durableId="1380855808">
    <w:abstractNumId w:val="10"/>
  </w:num>
  <w:num w:numId="7" w16cid:durableId="565338146">
    <w:abstractNumId w:val="31"/>
  </w:num>
  <w:num w:numId="8" w16cid:durableId="522136554">
    <w:abstractNumId w:val="20"/>
  </w:num>
  <w:num w:numId="9" w16cid:durableId="729496021">
    <w:abstractNumId w:val="25"/>
  </w:num>
  <w:num w:numId="10" w16cid:durableId="417485858">
    <w:abstractNumId w:val="7"/>
  </w:num>
  <w:num w:numId="11" w16cid:durableId="1035351234">
    <w:abstractNumId w:val="24"/>
  </w:num>
  <w:num w:numId="12" w16cid:durableId="837691969">
    <w:abstractNumId w:val="5"/>
  </w:num>
  <w:num w:numId="13" w16cid:durableId="979849249">
    <w:abstractNumId w:val="17"/>
  </w:num>
  <w:num w:numId="14" w16cid:durableId="387188096">
    <w:abstractNumId w:val="11"/>
  </w:num>
  <w:num w:numId="15" w16cid:durableId="1770663035">
    <w:abstractNumId w:val="14"/>
  </w:num>
  <w:num w:numId="16" w16cid:durableId="642200228">
    <w:abstractNumId w:val="16"/>
  </w:num>
  <w:num w:numId="17" w16cid:durableId="595553950">
    <w:abstractNumId w:val="6"/>
  </w:num>
  <w:num w:numId="18" w16cid:durableId="1839729133">
    <w:abstractNumId w:val="1"/>
  </w:num>
  <w:num w:numId="19" w16cid:durableId="1430350645">
    <w:abstractNumId w:val="18"/>
  </w:num>
  <w:num w:numId="20" w16cid:durableId="609823634">
    <w:abstractNumId w:val="9"/>
  </w:num>
  <w:num w:numId="21" w16cid:durableId="1595891774">
    <w:abstractNumId w:val="13"/>
  </w:num>
  <w:num w:numId="22" w16cid:durableId="1857501887">
    <w:abstractNumId w:val="4"/>
  </w:num>
  <w:num w:numId="23" w16cid:durableId="1424566782">
    <w:abstractNumId w:val="21"/>
  </w:num>
  <w:num w:numId="24" w16cid:durableId="983385615">
    <w:abstractNumId w:val="23"/>
  </w:num>
  <w:num w:numId="25" w16cid:durableId="1303582182">
    <w:abstractNumId w:val="26"/>
  </w:num>
  <w:num w:numId="26" w16cid:durableId="2138447778">
    <w:abstractNumId w:val="2"/>
  </w:num>
  <w:num w:numId="27" w16cid:durableId="715280916">
    <w:abstractNumId w:val="12"/>
  </w:num>
  <w:num w:numId="28" w16cid:durableId="296570619">
    <w:abstractNumId w:val="27"/>
  </w:num>
  <w:num w:numId="29" w16cid:durableId="266351746">
    <w:abstractNumId w:val="33"/>
  </w:num>
  <w:num w:numId="30" w16cid:durableId="1027947511">
    <w:abstractNumId w:val="30"/>
  </w:num>
  <w:num w:numId="31" w16cid:durableId="1358778646">
    <w:abstractNumId w:val="22"/>
  </w:num>
  <w:num w:numId="32" w16cid:durableId="186406669">
    <w:abstractNumId w:val="32"/>
  </w:num>
  <w:num w:numId="33" w16cid:durableId="364215154">
    <w:abstractNumId w:val="3"/>
  </w:num>
  <w:num w:numId="34" w16cid:durableId="2087528468">
    <w:abstractNumId w:val="34"/>
  </w:num>
  <w:num w:numId="35" w16cid:durableId="10540419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7427C"/>
    <w:rsid w:val="00075040"/>
    <w:rsid w:val="000F7A9B"/>
    <w:rsid w:val="00125225"/>
    <w:rsid w:val="00132622"/>
    <w:rsid w:val="00161399"/>
    <w:rsid w:val="00164848"/>
    <w:rsid w:val="00186000"/>
    <w:rsid w:val="001971F1"/>
    <w:rsid w:val="001F643A"/>
    <w:rsid w:val="0021180A"/>
    <w:rsid w:val="00230C42"/>
    <w:rsid w:val="0023795E"/>
    <w:rsid w:val="002A3C39"/>
    <w:rsid w:val="002B1352"/>
    <w:rsid w:val="00305E5C"/>
    <w:rsid w:val="003147CA"/>
    <w:rsid w:val="00331CB4"/>
    <w:rsid w:val="00350474"/>
    <w:rsid w:val="00364343"/>
    <w:rsid w:val="00372E81"/>
    <w:rsid w:val="00375F7E"/>
    <w:rsid w:val="0038462A"/>
    <w:rsid w:val="00385936"/>
    <w:rsid w:val="003966FF"/>
    <w:rsid w:val="003B4A49"/>
    <w:rsid w:val="003B537D"/>
    <w:rsid w:val="004052A5"/>
    <w:rsid w:val="00420379"/>
    <w:rsid w:val="004210BC"/>
    <w:rsid w:val="00442D7F"/>
    <w:rsid w:val="0047462E"/>
    <w:rsid w:val="004942F0"/>
    <w:rsid w:val="00496D7F"/>
    <w:rsid w:val="004E61C7"/>
    <w:rsid w:val="004E74FD"/>
    <w:rsid w:val="00544349"/>
    <w:rsid w:val="00563ABA"/>
    <w:rsid w:val="00582242"/>
    <w:rsid w:val="005C0287"/>
    <w:rsid w:val="005C56CD"/>
    <w:rsid w:val="005E431C"/>
    <w:rsid w:val="005E65FE"/>
    <w:rsid w:val="005E6DCD"/>
    <w:rsid w:val="0060489D"/>
    <w:rsid w:val="00637EB8"/>
    <w:rsid w:val="006562C7"/>
    <w:rsid w:val="006911B0"/>
    <w:rsid w:val="00691CF4"/>
    <w:rsid w:val="00695C53"/>
    <w:rsid w:val="006C31A9"/>
    <w:rsid w:val="006E14BD"/>
    <w:rsid w:val="00702B37"/>
    <w:rsid w:val="007749BF"/>
    <w:rsid w:val="007919F5"/>
    <w:rsid w:val="007C2633"/>
    <w:rsid w:val="007D42AA"/>
    <w:rsid w:val="007E5960"/>
    <w:rsid w:val="007F73BD"/>
    <w:rsid w:val="008045F2"/>
    <w:rsid w:val="0084182B"/>
    <w:rsid w:val="0084254D"/>
    <w:rsid w:val="00846C6A"/>
    <w:rsid w:val="00882D92"/>
    <w:rsid w:val="008938DA"/>
    <w:rsid w:val="00893DDB"/>
    <w:rsid w:val="008B6212"/>
    <w:rsid w:val="008C1BCD"/>
    <w:rsid w:val="008E1598"/>
    <w:rsid w:val="008E2DF2"/>
    <w:rsid w:val="00916B8B"/>
    <w:rsid w:val="009279F0"/>
    <w:rsid w:val="00953C8E"/>
    <w:rsid w:val="009614ED"/>
    <w:rsid w:val="00961FFF"/>
    <w:rsid w:val="009A4C41"/>
    <w:rsid w:val="009C2821"/>
    <w:rsid w:val="009C60A8"/>
    <w:rsid w:val="009E4512"/>
    <w:rsid w:val="009F760B"/>
    <w:rsid w:val="00A315D2"/>
    <w:rsid w:val="00A508EB"/>
    <w:rsid w:val="00A766EC"/>
    <w:rsid w:val="00B151FE"/>
    <w:rsid w:val="00B3092F"/>
    <w:rsid w:val="00B34F0E"/>
    <w:rsid w:val="00B46904"/>
    <w:rsid w:val="00B70B58"/>
    <w:rsid w:val="00B908D7"/>
    <w:rsid w:val="00B97D7C"/>
    <w:rsid w:val="00BB2527"/>
    <w:rsid w:val="00BC4CBB"/>
    <w:rsid w:val="00BC4DE6"/>
    <w:rsid w:val="00C3563B"/>
    <w:rsid w:val="00C46A88"/>
    <w:rsid w:val="00C825A1"/>
    <w:rsid w:val="00CA7E3A"/>
    <w:rsid w:val="00CD56D6"/>
    <w:rsid w:val="00CD679F"/>
    <w:rsid w:val="00CF2D90"/>
    <w:rsid w:val="00CF7397"/>
    <w:rsid w:val="00D07DF7"/>
    <w:rsid w:val="00D10385"/>
    <w:rsid w:val="00D40433"/>
    <w:rsid w:val="00D41136"/>
    <w:rsid w:val="00D51143"/>
    <w:rsid w:val="00D610AD"/>
    <w:rsid w:val="00D736D3"/>
    <w:rsid w:val="00D753FA"/>
    <w:rsid w:val="00D857AE"/>
    <w:rsid w:val="00D911ED"/>
    <w:rsid w:val="00DA04D4"/>
    <w:rsid w:val="00DA7833"/>
    <w:rsid w:val="00DF4FF0"/>
    <w:rsid w:val="00DF7999"/>
    <w:rsid w:val="00E04064"/>
    <w:rsid w:val="00E04520"/>
    <w:rsid w:val="00E7239C"/>
    <w:rsid w:val="00E82355"/>
    <w:rsid w:val="00E85180"/>
    <w:rsid w:val="00E859B1"/>
    <w:rsid w:val="00EB4177"/>
    <w:rsid w:val="00ED30FE"/>
    <w:rsid w:val="00EE47A2"/>
    <w:rsid w:val="00EF7AC7"/>
    <w:rsid w:val="00F0288F"/>
    <w:rsid w:val="00F06F16"/>
    <w:rsid w:val="00F270E1"/>
    <w:rsid w:val="00F3547D"/>
    <w:rsid w:val="00F66B0C"/>
    <w:rsid w:val="00F96DB0"/>
    <w:rsid w:val="00FB2511"/>
    <w:rsid w:val="00FB6000"/>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95E"/>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paragraph" w:styleId="NormalWeb">
    <w:name w:val="Normal (Web)"/>
    <w:basedOn w:val="Normal"/>
    <w:uiPriority w:val="99"/>
    <w:semiHidden/>
    <w:unhideWhenUsed/>
    <w:rsid w:val="00961FFF"/>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961FF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2588</Words>
  <Characters>14755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Krishna</dc:creator>
  <cp:keywords/>
  <dc:description/>
  <cp:lastModifiedBy>Hari Krishna Tellamekala</cp:lastModifiedBy>
  <cp:revision>2</cp:revision>
  <dcterms:created xsi:type="dcterms:W3CDTF">2025-12-11T13:43:00Z</dcterms:created>
  <dcterms:modified xsi:type="dcterms:W3CDTF">2025-12-11T13:43:00Z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a866fd2c-ff61-4fe4-abc5-04000208b841</vt:lpwstr>
  </property>
</Properties>
</file>