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10E3" w:rsidRPr="007728A3" w:rsidRDefault="003A10E3" w:rsidP="00112B23">
      <w:pPr>
        <w:pStyle w:val="Normlnweb"/>
        <w:spacing w:after="0"/>
        <w:ind w:left="329"/>
        <w:rPr>
          <w:lang w:val="pt-BR"/>
        </w:rPr>
      </w:pPr>
      <w:bookmarkStart w:id="0" w:name="_GoBack"/>
      <w:bookmarkEnd w:id="0"/>
      <w:r>
        <w:rPr>
          <w:rFonts w:ascii="Calibri" w:hAnsi="Calibri"/>
          <w:b/>
          <w:bCs/>
          <w:color w:val="17365D"/>
          <w:sz w:val="48"/>
          <w:szCs w:val="48"/>
          <w:lang w:val="pt-BR"/>
        </w:rPr>
        <w:t>CURRICULUM VITAE</w:t>
      </w:r>
    </w:p>
    <w:p w:rsidR="003A10E3" w:rsidRPr="00AD7F8B" w:rsidRDefault="003A10E3" w:rsidP="00112B23">
      <w:pPr>
        <w:pStyle w:val="Normlnweb"/>
        <w:shd w:val="clear" w:color="auto" w:fill="F3F3F3"/>
        <w:spacing w:after="0"/>
        <w:ind w:left="658"/>
        <w:rPr>
          <w:sz w:val="28"/>
          <w:szCs w:val="28"/>
        </w:rPr>
      </w:pPr>
      <w:r w:rsidRPr="00AD7F8B">
        <w:rPr>
          <w:rFonts w:ascii="Calibri" w:hAnsi="Calibri"/>
          <w:b/>
          <w:bCs/>
          <w:color w:val="000080"/>
          <w:sz w:val="28"/>
          <w:szCs w:val="28"/>
        </w:rPr>
        <w:t>OSOBNÍ A KONTAKTNÍ ÚDAJE:</w:t>
      </w:r>
    </w:p>
    <w:p w:rsidR="003A10E3" w:rsidRDefault="003A10E3" w:rsidP="00112B23">
      <w:pPr>
        <w:pStyle w:val="western"/>
        <w:spacing w:after="0"/>
        <w:ind w:left="329" w:firstLine="329"/>
      </w:pPr>
      <w:r>
        <w:rPr>
          <w:rFonts w:ascii="Calibri" w:hAnsi="Calibri"/>
          <w:b/>
          <w:bCs/>
          <w:color w:val="17365D"/>
          <w:lang w:val="pt-BR"/>
        </w:rPr>
        <w:t>Jméno</w:t>
      </w:r>
      <w:r>
        <w:rPr>
          <w:rFonts w:ascii="Calibri" w:hAnsi="Calibri"/>
          <w:b/>
          <w:bCs/>
          <w:lang w:val="pt-BR"/>
        </w:rPr>
        <w:t>:</w:t>
      </w:r>
      <w:r>
        <w:t xml:space="preserve"> </w:t>
      </w:r>
      <w:r w:rsidR="007728A3">
        <w:t xml:space="preserve">  </w:t>
      </w:r>
      <w:r>
        <w:rPr>
          <w:rFonts w:ascii="Calibri" w:hAnsi="Calibri"/>
          <w:b/>
          <w:bCs/>
          <w:sz w:val="26"/>
          <w:szCs w:val="26"/>
          <w:lang w:val="pt-BR"/>
        </w:rPr>
        <w:t xml:space="preserve">MGR. </w:t>
      </w:r>
      <w:r>
        <w:rPr>
          <w:rFonts w:ascii="Calibri" w:hAnsi="Calibri"/>
          <w:b/>
          <w:bCs/>
          <w:sz w:val="26"/>
          <w:szCs w:val="26"/>
        </w:rPr>
        <w:t>JAN MARŠÁLEK</w:t>
      </w:r>
    </w:p>
    <w:p w:rsidR="003A10E3" w:rsidRDefault="003A10E3" w:rsidP="00112B23">
      <w:pPr>
        <w:pStyle w:val="western"/>
        <w:spacing w:after="0"/>
        <w:ind w:left="329" w:firstLine="329"/>
      </w:pPr>
      <w:r>
        <w:rPr>
          <w:rFonts w:ascii="Calibri" w:hAnsi="Calibri"/>
          <w:b/>
          <w:bCs/>
          <w:color w:val="17365D"/>
          <w:lang w:val="pt-BR"/>
        </w:rPr>
        <w:t xml:space="preserve">Telefon: </w:t>
      </w:r>
      <w:r w:rsidR="007728A3">
        <w:rPr>
          <w:rFonts w:ascii="Calibri" w:hAnsi="Calibri"/>
          <w:b/>
          <w:bCs/>
          <w:color w:val="17365D"/>
          <w:lang w:val="pt-BR"/>
        </w:rPr>
        <w:t xml:space="preserve"> </w:t>
      </w:r>
      <w:r>
        <w:rPr>
          <w:rFonts w:ascii="Calibri" w:hAnsi="Calibri"/>
        </w:rPr>
        <w:t>+420 739 853 240</w:t>
      </w:r>
    </w:p>
    <w:p w:rsidR="003A10E3" w:rsidRDefault="003A10E3" w:rsidP="00112B23">
      <w:pPr>
        <w:pStyle w:val="western"/>
        <w:spacing w:after="0"/>
        <w:ind w:left="329" w:firstLine="329"/>
      </w:pPr>
      <w:r>
        <w:rPr>
          <w:rFonts w:ascii="Calibri" w:hAnsi="Calibri"/>
          <w:b/>
          <w:bCs/>
          <w:color w:val="17365D"/>
          <w:lang w:val="pt-BR"/>
        </w:rPr>
        <w:t>E-mail:</w:t>
      </w:r>
      <w:r>
        <w:rPr>
          <w:rFonts w:ascii="Calibri" w:hAnsi="Calibri"/>
        </w:rPr>
        <w:t xml:space="preserve"> </w:t>
      </w:r>
      <w:r w:rsidR="007728A3">
        <w:rPr>
          <w:rFonts w:ascii="Calibri" w:hAnsi="Calibri"/>
        </w:rPr>
        <w:t xml:space="preserve">  </w:t>
      </w:r>
      <w:hyperlink r:id="rId5" w:history="1">
        <w:r w:rsidR="007728A3" w:rsidRPr="00E2326A">
          <w:rPr>
            <w:rStyle w:val="Hypertextovodkaz"/>
            <w:rFonts w:ascii="Calibri" w:hAnsi="Calibri"/>
          </w:rPr>
          <w:t>ramsal1@email.cz</w:t>
        </w:r>
      </w:hyperlink>
    </w:p>
    <w:p w:rsidR="003A10E3" w:rsidRDefault="003A10E3" w:rsidP="00112B23">
      <w:pPr>
        <w:pStyle w:val="western"/>
        <w:spacing w:after="0"/>
        <w:ind w:left="329" w:firstLine="329"/>
      </w:pPr>
      <w:r>
        <w:rPr>
          <w:rFonts w:ascii="Calibri" w:hAnsi="Calibri"/>
          <w:b/>
          <w:bCs/>
          <w:color w:val="17365D"/>
          <w:lang w:val="pt-BR"/>
        </w:rPr>
        <w:t>Kontaktní adresa:</w:t>
      </w:r>
      <w:r>
        <w:rPr>
          <w:rFonts w:ascii="Calibri" w:hAnsi="Calibri"/>
        </w:rPr>
        <w:t xml:space="preserve"> Verdunská 983/29, Praha 6, 160 00</w:t>
      </w:r>
    </w:p>
    <w:p w:rsidR="003A10E3" w:rsidRPr="00AD7F8B" w:rsidRDefault="003A10E3" w:rsidP="00112B23">
      <w:pPr>
        <w:pStyle w:val="Normlnweb"/>
        <w:shd w:val="clear" w:color="auto" w:fill="F3F3F3"/>
        <w:spacing w:after="0"/>
        <w:ind w:left="658"/>
        <w:rPr>
          <w:sz w:val="28"/>
          <w:szCs w:val="28"/>
        </w:rPr>
      </w:pPr>
      <w:r w:rsidRPr="00AD7F8B">
        <w:rPr>
          <w:rFonts w:ascii="Calibri" w:hAnsi="Calibri"/>
          <w:b/>
          <w:bCs/>
          <w:color w:val="000080"/>
          <w:sz w:val="28"/>
          <w:szCs w:val="28"/>
        </w:rPr>
        <w:t>PRACOVNÍ ZKUŠENOSTI:</w:t>
      </w:r>
    </w:p>
    <w:p w:rsidR="003A10E3" w:rsidRPr="00112B23" w:rsidRDefault="003A10E3" w:rsidP="00112B23">
      <w:pPr>
        <w:pStyle w:val="Normlnweb"/>
        <w:spacing w:after="0"/>
        <w:ind w:left="329"/>
        <w:rPr>
          <w:rFonts w:ascii="Calibri" w:hAnsi="Calibri"/>
          <w:b/>
          <w:bCs/>
        </w:rPr>
      </w:pPr>
      <w:r w:rsidRPr="00112B23">
        <w:rPr>
          <w:rFonts w:ascii="Calibri" w:hAnsi="Calibri"/>
          <w:b/>
          <w:bCs/>
        </w:rPr>
        <w:t>2008 – dosud    Česká geologická služba, Geofond, Praha</w:t>
      </w:r>
    </w:p>
    <w:p w:rsidR="00112B23" w:rsidRDefault="00112B23" w:rsidP="00112B23">
      <w:pPr>
        <w:pStyle w:val="western"/>
        <w:spacing w:after="0"/>
        <w:ind w:left="329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Vědeckovýzkumná</w:t>
      </w:r>
      <w:r w:rsidR="00587AAB">
        <w:rPr>
          <w:rFonts w:ascii="Calibri" w:hAnsi="Calibri"/>
          <w:b/>
          <w:bCs/>
        </w:rPr>
        <w:t xml:space="preserve"> </w:t>
      </w:r>
      <w:r>
        <w:rPr>
          <w:rFonts w:ascii="Calibri" w:hAnsi="Calibri"/>
          <w:b/>
          <w:bCs/>
        </w:rPr>
        <w:t>společnost v oblasti geologie a příbuzných oborech</w:t>
      </w:r>
    </w:p>
    <w:p w:rsidR="003A10E3" w:rsidRPr="00112B23" w:rsidRDefault="00112B23" w:rsidP="00112B23">
      <w:pPr>
        <w:pStyle w:val="western"/>
        <w:spacing w:after="0"/>
        <w:ind w:left="329"/>
      </w:pPr>
      <w:r>
        <w:rPr>
          <w:rFonts w:ascii="Calibri" w:hAnsi="Calibri"/>
          <w:b/>
          <w:bCs/>
        </w:rPr>
        <w:t xml:space="preserve">Pozice: </w:t>
      </w:r>
      <w:r w:rsidR="003A10E3" w:rsidRPr="00112B23">
        <w:rPr>
          <w:rFonts w:ascii="Calibri" w:hAnsi="Calibri"/>
          <w:b/>
          <w:bCs/>
        </w:rPr>
        <w:t>Dokumentarista geologických průzkumů</w:t>
      </w:r>
    </w:p>
    <w:p w:rsidR="003A10E3" w:rsidRPr="00112B23" w:rsidRDefault="003A10E3" w:rsidP="00112B23">
      <w:pPr>
        <w:pStyle w:val="western"/>
        <w:ind w:left="329"/>
      </w:pPr>
      <w:r w:rsidRPr="00112B23">
        <w:rPr>
          <w:rFonts w:ascii="Calibri" w:hAnsi="Calibri"/>
        </w:rPr>
        <w:t>Shromažďuji a systematicky zpracovávám pomocí nástrojů informačního systému naší společnosti vědeckotechnické informace z oboru geologie. Konkrétně provádím odbornou excerpci poznatků z posudků a zpráv o výsledcích zejm. inženýrskogeologických, hydrogeologických i ložiskových průzkumů v rámci archivačního procesu těchto prací v naší společnosti. Výstup mé činnosti je určen široké odborné veřejnosti. Mám přímou zodpovědnost za kvalitu a včasnost řešení výše uvedených úkolů.</w:t>
      </w:r>
    </w:p>
    <w:p w:rsidR="003A10E3" w:rsidRPr="00AD7F8B" w:rsidRDefault="003A10E3" w:rsidP="00112B23">
      <w:pPr>
        <w:pStyle w:val="Normlnweb"/>
        <w:shd w:val="clear" w:color="auto" w:fill="F3F3F3"/>
        <w:spacing w:after="0"/>
        <w:ind w:left="658"/>
        <w:rPr>
          <w:sz w:val="28"/>
          <w:szCs w:val="28"/>
        </w:rPr>
      </w:pPr>
      <w:r w:rsidRPr="00AD7F8B">
        <w:rPr>
          <w:rFonts w:ascii="Calibri" w:hAnsi="Calibri"/>
          <w:b/>
          <w:bCs/>
          <w:color w:val="000080"/>
          <w:sz w:val="28"/>
          <w:szCs w:val="28"/>
        </w:rPr>
        <w:t>PRACOVNÍ PRAXE V RÁMCI STUDIA</w:t>
      </w:r>
    </w:p>
    <w:p w:rsidR="003A10E3" w:rsidRPr="00112B23" w:rsidRDefault="005E46AB" w:rsidP="00112B23">
      <w:pPr>
        <w:pStyle w:val="Normlnweb"/>
        <w:spacing w:after="0"/>
        <w:ind w:left="329"/>
      </w:pPr>
      <w:r w:rsidRPr="00112B23">
        <w:rPr>
          <w:rFonts w:ascii="Calibri" w:hAnsi="Calibri"/>
          <w:b/>
          <w:bCs/>
        </w:rPr>
        <w:t xml:space="preserve">2003–2006 </w:t>
      </w:r>
      <w:r>
        <w:rPr>
          <w:rFonts w:ascii="Calibri" w:hAnsi="Calibri"/>
          <w:b/>
          <w:bCs/>
        </w:rPr>
        <w:t>Biochemický</w:t>
      </w:r>
      <w:r w:rsidR="003A10E3" w:rsidRPr="00112B23">
        <w:rPr>
          <w:rFonts w:ascii="Calibri" w:hAnsi="Calibri"/>
          <w:b/>
          <w:bCs/>
        </w:rPr>
        <w:t xml:space="preserve"> laborant</w:t>
      </w:r>
    </w:p>
    <w:p w:rsidR="003A10E3" w:rsidRPr="00112B23" w:rsidRDefault="003A10E3" w:rsidP="00112B23">
      <w:pPr>
        <w:pStyle w:val="Normlnweb"/>
        <w:spacing w:after="0"/>
        <w:ind w:left="329"/>
      </w:pPr>
      <w:r w:rsidRPr="00112B23">
        <w:rPr>
          <w:rFonts w:ascii="Calibri" w:hAnsi="Calibri"/>
          <w:color w:val="00000A"/>
        </w:rPr>
        <w:t>Hlavním pracovním podílem na této pozici byla asistence při odborných, měřících rozborech a zkouškách.</w:t>
      </w:r>
    </w:p>
    <w:p w:rsidR="003A10E3" w:rsidRPr="00AD7F8B" w:rsidRDefault="003A10E3" w:rsidP="00112B23">
      <w:pPr>
        <w:pStyle w:val="Normlnweb"/>
        <w:shd w:val="clear" w:color="auto" w:fill="F3F3F3"/>
        <w:spacing w:after="0"/>
        <w:ind w:left="658"/>
        <w:rPr>
          <w:sz w:val="28"/>
          <w:szCs w:val="28"/>
        </w:rPr>
      </w:pPr>
      <w:r w:rsidRPr="00AD7F8B">
        <w:rPr>
          <w:rFonts w:ascii="Calibri" w:hAnsi="Calibri"/>
          <w:b/>
          <w:bCs/>
          <w:color w:val="000080"/>
          <w:sz w:val="28"/>
          <w:szCs w:val="28"/>
        </w:rPr>
        <w:t>VZDĚLÁNÍ</w:t>
      </w:r>
    </w:p>
    <w:p w:rsidR="003A10E3" w:rsidRPr="00112B23" w:rsidRDefault="005E46AB" w:rsidP="00112B23">
      <w:pPr>
        <w:pStyle w:val="western"/>
        <w:ind w:left="329"/>
        <w:rPr>
          <w:rFonts w:ascii="Calibri" w:hAnsi="Calibri"/>
          <w:b/>
          <w:bCs/>
        </w:rPr>
      </w:pPr>
      <w:r w:rsidRPr="00112B23">
        <w:rPr>
          <w:rFonts w:ascii="Calibri" w:hAnsi="Calibri"/>
          <w:b/>
          <w:bCs/>
        </w:rPr>
        <w:t>1998–2007</w:t>
      </w:r>
    </w:p>
    <w:p w:rsidR="003A10E3" w:rsidRPr="00112B23" w:rsidRDefault="003A10E3" w:rsidP="00112B23">
      <w:pPr>
        <w:pStyle w:val="western"/>
        <w:ind w:left="329"/>
      </w:pPr>
      <w:r w:rsidRPr="00112B23">
        <w:rPr>
          <w:rFonts w:ascii="Calibri" w:hAnsi="Calibri"/>
          <w:b/>
          <w:bCs/>
        </w:rPr>
        <w:t>Přírodovědecká fakulta Univerzity Karlovy, obor Biologie – Geologie, učitelství pro střední školy (Mgr.)</w:t>
      </w:r>
    </w:p>
    <w:p w:rsidR="003A10E3" w:rsidRPr="00112B23" w:rsidRDefault="005E46AB" w:rsidP="00112B23">
      <w:pPr>
        <w:pStyle w:val="western"/>
        <w:ind w:left="329"/>
        <w:rPr>
          <w:rFonts w:ascii="Calibri" w:hAnsi="Calibri"/>
          <w:b/>
          <w:bCs/>
        </w:rPr>
      </w:pPr>
      <w:r w:rsidRPr="00112B23">
        <w:rPr>
          <w:rFonts w:ascii="Calibri" w:hAnsi="Calibri"/>
          <w:b/>
          <w:bCs/>
        </w:rPr>
        <w:t>2002–2006</w:t>
      </w:r>
    </w:p>
    <w:p w:rsidR="003A10E3" w:rsidRPr="00112B23" w:rsidRDefault="003A10E3" w:rsidP="00112B23">
      <w:pPr>
        <w:pStyle w:val="western"/>
        <w:ind w:left="329"/>
      </w:pPr>
      <w:r w:rsidRPr="00112B23">
        <w:rPr>
          <w:rFonts w:ascii="Calibri" w:hAnsi="Calibri"/>
          <w:b/>
          <w:bCs/>
        </w:rPr>
        <w:t>Přírodovědecká fakulta Univerzity Karlovy, obor Chemie v přírodních vědách a obor Biochemie (nedokončen</w:t>
      </w:r>
      <w:r w:rsidR="007728A3" w:rsidRPr="00112B23">
        <w:rPr>
          <w:rFonts w:ascii="Calibri" w:hAnsi="Calibri"/>
          <w:b/>
          <w:bCs/>
        </w:rPr>
        <w:t>o</w:t>
      </w:r>
      <w:r w:rsidRPr="00112B23">
        <w:rPr>
          <w:rFonts w:ascii="Calibri" w:hAnsi="Calibri"/>
          <w:b/>
          <w:bCs/>
        </w:rPr>
        <w:t>)</w:t>
      </w:r>
    </w:p>
    <w:p w:rsidR="003A10E3" w:rsidRPr="00AD7F8B" w:rsidRDefault="003A10E3" w:rsidP="00112B23">
      <w:pPr>
        <w:pStyle w:val="Normlnweb"/>
        <w:shd w:val="clear" w:color="auto" w:fill="F3F3F3"/>
        <w:spacing w:after="0"/>
        <w:ind w:left="658"/>
        <w:rPr>
          <w:sz w:val="28"/>
          <w:szCs w:val="28"/>
        </w:rPr>
      </w:pPr>
      <w:r w:rsidRPr="00AD7F8B">
        <w:rPr>
          <w:rFonts w:ascii="Calibri" w:hAnsi="Calibri"/>
          <w:b/>
          <w:bCs/>
          <w:color w:val="000080"/>
          <w:sz w:val="28"/>
          <w:szCs w:val="28"/>
        </w:rPr>
        <w:lastRenderedPageBreak/>
        <w:t>ZNALOSTI A DOVEDNOSTI</w:t>
      </w:r>
    </w:p>
    <w:p w:rsidR="003A10E3" w:rsidRPr="00112B23" w:rsidRDefault="003A10E3" w:rsidP="00112B23">
      <w:pPr>
        <w:pStyle w:val="western"/>
        <w:spacing w:after="0"/>
        <w:ind w:left="329"/>
        <w:rPr>
          <w:rFonts w:ascii="Calibri" w:hAnsi="Calibri"/>
        </w:rPr>
      </w:pPr>
      <w:r w:rsidRPr="00112B23">
        <w:rPr>
          <w:rFonts w:ascii="Calibri" w:hAnsi="Calibri"/>
          <w:b/>
          <w:bCs/>
        </w:rPr>
        <w:t>Jazykové znalosti</w:t>
      </w:r>
      <w:r w:rsidRPr="00112B23">
        <w:rPr>
          <w:rFonts w:ascii="Calibri" w:hAnsi="Calibri"/>
        </w:rPr>
        <w:t>:</w:t>
      </w:r>
    </w:p>
    <w:p w:rsidR="003A10E3" w:rsidRPr="00112B23" w:rsidRDefault="003A10E3" w:rsidP="004A3A78">
      <w:pPr>
        <w:pStyle w:val="western"/>
        <w:spacing w:after="0"/>
        <w:ind w:left="329"/>
      </w:pPr>
      <w:r w:rsidRPr="00112B23">
        <w:rPr>
          <w:rFonts w:ascii="Calibri" w:hAnsi="Calibri"/>
          <w:bCs/>
        </w:rPr>
        <w:t>Anglický jazyk</w:t>
      </w:r>
      <w:r w:rsidRPr="00112B23">
        <w:rPr>
          <w:rFonts w:ascii="Calibri" w:hAnsi="Calibri"/>
        </w:rPr>
        <w:t xml:space="preserve"> – středně pokročilá úroveň slovem i písmem (B1/B2)</w:t>
      </w:r>
    </w:p>
    <w:p w:rsidR="003A10E3" w:rsidRPr="00112B23" w:rsidRDefault="003A10E3" w:rsidP="004A3A78">
      <w:pPr>
        <w:pStyle w:val="western"/>
        <w:spacing w:after="0"/>
        <w:ind w:left="329"/>
      </w:pPr>
      <w:r w:rsidRPr="00112B23">
        <w:rPr>
          <w:rFonts w:ascii="Calibri" w:hAnsi="Calibri"/>
          <w:bCs/>
        </w:rPr>
        <w:t>Německý jazyk</w:t>
      </w:r>
      <w:r w:rsidRPr="00112B23">
        <w:rPr>
          <w:rFonts w:ascii="Calibri" w:hAnsi="Calibri"/>
        </w:rPr>
        <w:t xml:space="preserve"> – základní komunikativní znalost (úroveň A2)</w:t>
      </w:r>
    </w:p>
    <w:p w:rsidR="003A10E3" w:rsidRPr="00112B23" w:rsidRDefault="003A10E3" w:rsidP="00112B23">
      <w:pPr>
        <w:pStyle w:val="Normlnweb"/>
        <w:spacing w:after="0"/>
        <w:ind w:left="329"/>
        <w:rPr>
          <w:rFonts w:ascii="Calibri" w:hAnsi="Calibri"/>
          <w:b/>
          <w:bCs/>
          <w:color w:val="000000"/>
        </w:rPr>
      </w:pPr>
      <w:r w:rsidRPr="00112B23">
        <w:rPr>
          <w:rFonts w:ascii="Calibri" w:hAnsi="Calibri"/>
          <w:b/>
          <w:bCs/>
          <w:color w:val="000000"/>
        </w:rPr>
        <w:t>Znalost práce s PC:</w:t>
      </w:r>
    </w:p>
    <w:p w:rsidR="003A10E3" w:rsidRPr="00112B23" w:rsidRDefault="003A10E3" w:rsidP="00112B23">
      <w:pPr>
        <w:pStyle w:val="Normlnweb"/>
        <w:spacing w:after="0"/>
        <w:ind w:left="329"/>
      </w:pPr>
      <w:r w:rsidRPr="00112B23">
        <w:rPr>
          <w:rFonts w:ascii="Calibri" w:hAnsi="Calibri"/>
          <w:color w:val="000000"/>
        </w:rPr>
        <w:t xml:space="preserve">MS </w:t>
      </w:r>
      <w:r w:rsidR="005E46AB" w:rsidRPr="00112B23">
        <w:rPr>
          <w:rFonts w:ascii="Calibri" w:hAnsi="Calibri"/>
          <w:color w:val="000000"/>
        </w:rPr>
        <w:t>Windows – Textový</w:t>
      </w:r>
      <w:r w:rsidRPr="00112B23">
        <w:rPr>
          <w:rFonts w:ascii="Calibri" w:hAnsi="Calibri"/>
          <w:color w:val="000000"/>
        </w:rPr>
        <w:t xml:space="preserve"> editor (MS Word), Tabulkový kalkulátor (MS Excel) –</w:t>
      </w:r>
      <w:r w:rsidR="007728A3" w:rsidRPr="00112B23">
        <w:rPr>
          <w:rFonts w:ascii="Calibri" w:hAnsi="Calibri"/>
          <w:color w:val="000000"/>
        </w:rPr>
        <w:t xml:space="preserve"> </w:t>
      </w:r>
      <w:r w:rsidRPr="00112B23">
        <w:rPr>
          <w:rFonts w:ascii="Calibri" w:hAnsi="Calibri"/>
          <w:color w:val="000000"/>
        </w:rPr>
        <w:t>uživatelská znalost, znalost</w:t>
      </w:r>
      <w:r w:rsidR="00112B23" w:rsidRPr="00112B23">
        <w:rPr>
          <w:rFonts w:ascii="Calibri" w:hAnsi="Calibri"/>
          <w:color w:val="000000"/>
        </w:rPr>
        <w:t xml:space="preserve"> </w:t>
      </w:r>
      <w:r w:rsidRPr="00112B23">
        <w:rPr>
          <w:rFonts w:ascii="Calibri" w:hAnsi="Calibri"/>
          <w:color w:val="000000"/>
        </w:rPr>
        <w:t>principů relačních databází (SQL)</w:t>
      </w:r>
    </w:p>
    <w:p w:rsidR="003A10E3" w:rsidRPr="00AD7F8B" w:rsidRDefault="003A10E3" w:rsidP="00112B23">
      <w:pPr>
        <w:pStyle w:val="Normlnweb"/>
        <w:shd w:val="clear" w:color="auto" w:fill="F3F3F3"/>
        <w:spacing w:after="0"/>
        <w:ind w:left="658"/>
        <w:rPr>
          <w:sz w:val="28"/>
          <w:szCs w:val="28"/>
        </w:rPr>
      </w:pPr>
      <w:r w:rsidRPr="00AD7F8B">
        <w:rPr>
          <w:rFonts w:ascii="Calibri" w:hAnsi="Calibri"/>
          <w:b/>
          <w:bCs/>
          <w:color w:val="000080"/>
          <w:sz w:val="28"/>
          <w:szCs w:val="28"/>
        </w:rPr>
        <w:t>OSOBNÍ PREFERENCE:</w:t>
      </w:r>
    </w:p>
    <w:p w:rsidR="003A10E3" w:rsidRPr="00112B23" w:rsidRDefault="003A10E3" w:rsidP="00112B23">
      <w:pPr>
        <w:pStyle w:val="western"/>
        <w:spacing w:after="0"/>
        <w:ind w:left="329"/>
      </w:pPr>
      <w:r w:rsidRPr="00112B23">
        <w:rPr>
          <w:rFonts w:ascii="Calibri" w:hAnsi="Calibri"/>
        </w:rPr>
        <w:t>Moje vnitřní naladění je vždy pozitivní. Ve své dosavadní praxi jsem měl možnost získat mimořádné dovednosti ve zpracování a vyhodnocování informací. Dokáži pracovat v systémově daném pracovním prostředí. Mojí předností je soustředěnost na jakoukoliv pracovní činnost včetně prevence deficitů a chyb. Jsem trénovaný dlouhodobě se koncentrovat a prezentovat žádoucí výsledky. Mám hospodárné uvažování a rád dotahuji věci do konce.</w:t>
      </w:r>
    </w:p>
    <w:p w:rsidR="00B83BFF" w:rsidRDefault="00B83BFF" w:rsidP="007728A3">
      <w:pPr>
        <w:spacing w:line="240" w:lineRule="auto"/>
        <w:ind w:left="329"/>
        <w:jc w:val="center"/>
      </w:pPr>
    </w:p>
    <w:sectPr w:rsidR="00B83B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0E3"/>
    <w:rsid w:val="00112B23"/>
    <w:rsid w:val="003A10E3"/>
    <w:rsid w:val="004A3A78"/>
    <w:rsid w:val="005063C7"/>
    <w:rsid w:val="00587AAB"/>
    <w:rsid w:val="005E46AB"/>
    <w:rsid w:val="007728A3"/>
    <w:rsid w:val="007F496E"/>
    <w:rsid w:val="008171D8"/>
    <w:rsid w:val="00AD7F8B"/>
    <w:rsid w:val="00B83BFF"/>
    <w:rsid w:val="00FF7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416704-3B2B-4AF4-96A3-8126165F4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3A10E3"/>
    <w:rPr>
      <w:color w:val="000080"/>
      <w:u w:val="single"/>
    </w:rPr>
  </w:style>
  <w:style w:type="paragraph" w:styleId="Normlnweb">
    <w:name w:val="Normal (Web)"/>
    <w:basedOn w:val="Normln"/>
    <w:uiPriority w:val="99"/>
    <w:unhideWhenUsed/>
    <w:rsid w:val="003A10E3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western">
    <w:name w:val="western"/>
    <w:basedOn w:val="Normln"/>
    <w:rsid w:val="003A10E3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Nevyeenzmnka">
    <w:name w:val="Unresolved Mention"/>
    <w:basedOn w:val="Standardnpsmoodstavce"/>
    <w:uiPriority w:val="99"/>
    <w:semiHidden/>
    <w:unhideWhenUsed/>
    <w:rsid w:val="007728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9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ramsal1@email.c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92921B-82C1-475F-8A62-A4BEF484E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298</Words>
  <Characters>1761</Characters>
  <Application>Microsoft Office Word</Application>
  <DocSecurity>2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Maršálek</dc:creator>
  <cp:keywords/>
  <dc:description/>
  <cp:lastModifiedBy>Jan Maršálek</cp:lastModifiedBy>
  <cp:revision>2</cp:revision>
  <dcterms:created xsi:type="dcterms:W3CDTF">2019-05-04T10:59:00Z</dcterms:created>
  <dcterms:modified xsi:type="dcterms:W3CDTF">2019-05-04T10:59:00Z</dcterms:modified>
</cp:coreProperties>
</file>