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F1AB6" w14:textId="32C37D72" w:rsidR="00275687" w:rsidRPr="00275687" w:rsidRDefault="00275687" w:rsidP="00275687">
      <w:pPr>
        <w:rPr>
          <w:b/>
          <w:bCs/>
        </w:rPr>
      </w:pPr>
      <w:r w:rsidRPr="00275687">
        <w:rPr>
          <w:b/>
          <w:bCs/>
        </w:rPr>
        <w:t>cloud.dwavesys.com</w:t>
      </w:r>
      <w:r w:rsidR="00AE6ED9">
        <w:rPr>
          <w:b/>
          <w:bCs/>
        </w:rPr>
        <w:t xml:space="preserve"> (</w:t>
      </w:r>
      <w:r w:rsidR="00AE6ED9">
        <w:t>Leap2</w:t>
      </w:r>
      <w:r w:rsidR="00AE6ED9">
        <w:t>)</w:t>
      </w:r>
    </w:p>
    <w:p w14:paraId="0481A899" w14:textId="007130FC" w:rsidR="00A36B21" w:rsidRDefault="00AE6ED9" w:rsidP="00250995">
      <w:pPr>
        <w:pStyle w:val="ListParagraph"/>
        <w:numPr>
          <w:ilvl w:val="0"/>
          <w:numId w:val="1"/>
        </w:numPr>
      </w:pPr>
      <w:r>
        <w:t>C</w:t>
      </w:r>
      <w:r w:rsidR="00250995">
        <w:t xml:space="preserve">an process up to 10k variables. </w:t>
      </w:r>
    </w:p>
    <w:p w14:paraId="16D19B44" w14:textId="6E8404DF" w:rsidR="00275687" w:rsidRDefault="00275687" w:rsidP="00250995">
      <w:pPr>
        <w:pStyle w:val="ListParagraph"/>
        <w:numPr>
          <w:ilvl w:val="0"/>
          <w:numId w:val="1"/>
        </w:numPr>
      </w:pPr>
      <w:r>
        <w:t xml:space="preserve">Powerful visual debugging. </w:t>
      </w:r>
    </w:p>
    <w:p w14:paraId="175DD382" w14:textId="0A26B4B6" w:rsidR="00275687" w:rsidRDefault="00275687" w:rsidP="00250995">
      <w:pPr>
        <w:pStyle w:val="ListParagraph"/>
        <w:numPr>
          <w:ilvl w:val="0"/>
          <w:numId w:val="1"/>
        </w:numPr>
      </w:pPr>
      <w:r>
        <w:t xml:space="preserve">Builds hybrid quantum applications and gets them into production. </w:t>
      </w:r>
    </w:p>
    <w:p w14:paraId="1DAE3BB1" w14:textId="704F3DD2" w:rsidR="00275687" w:rsidRDefault="00275687" w:rsidP="00250995">
      <w:pPr>
        <w:pStyle w:val="ListParagraph"/>
        <w:numPr>
          <w:ilvl w:val="0"/>
          <w:numId w:val="1"/>
        </w:numPr>
      </w:pPr>
      <w:r>
        <w:t xml:space="preserve">Flexible increment of computing time. </w:t>
      </w:r>
    </w:p>
    <w:sectPr w:rsidR="0027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603E1"/>
    <w:multiLevelType w:val="hybridMultilevel"/>
    <w:tmpl w:val="F638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01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95"/>
    <w:rsid w:val="00075CF3"/>
    <w:rsid w:val="00250995"/>
    <w:rsid w:val="00275687"/>
    <w:rsid w:val="002C5995"/>
    <w:rsid w:val="00410A91"/>
    <w:rsid w:val="009C3115"/>
    <w:rsid w:val="00A36B21"/>
    <w:rsid w:val="00AE6ED9"/>
    <w:rsid w:val="00B4350E"/>
    <w:rsid w:val="00DE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BE56"/>
  <w15:chartTrackingRefBased/>
  <w15:docId w15:val="{EE0D96D8-E2D3-40C3-8B3E-1787036A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Nadim, Md</dc:creator>
  <cp:keywords/>
  <dc:description/>
  <cp:lastModifiedBy>Nadim, Md</cp:lastModifiedBy>
  <cp:revision>4</cp:revision>
  <dcterms:created xsi:type="dcterms:W3CDTF">2024-09-05T04:11:00Z</dcterms:created>
  <dcterms:modified xsi:type="dcterms:W3CDTF">2024-09-05T04:15:00Z</dcterms:modified>
</cp:coreProperties>
</file>