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93B6EC" w14:textId="085A11E9" w:rsidR="00B753B5" w:rsidRPr="00A525C8" w:rsidRDefault="00000000" w:rsidP="00A525C8">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handler's journal</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B753B5" w14:paraId="06904480" w14:textId="77777777">
        <w:trPr>
          <w:trHeight w:val="420"/>
        </w:trPr>
        <w:tc>
          <w:tcPr>
            <w:tcW w:w="2055" w:type="dxa"/>
            <w:tcMar>
              <w:top w:w="100" w:type="dxa"/>
              <w:left w:w="100" w:type="dxa"/>
              <w:bottom w:w="100" w:type="dxa"/>
              <w:right w:w="100" w:type="dxa"/>
            </w:tcMar>
          </w:tcPr>
          <w:p w14:paraId="08DD5521" w14:textId="77777777" w:rsidR="00B753B5"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2E177ADA" w14:textId="51AE4587" w:rsidR="00B753B5" w:rsidRDefault="00000000">
            <w:pPr>
              <w:widowControl w:val="0"/>
              <w:spacing w:line="360" w:lineRule="auto"/>
              <w:rPr>
                <w:rFonts w:ascii="Google Sans" w:eastAsia="Google Sans" w:hAnsi="Google Sans" w:cs="Google Sans"/>
              </w:rPr>
            </w:pPr>
            <w:r>
              <w:rPr>
                <w:rFonts w:ascii="Google Sans" w:eastAsia="Google Sans" w:hAnsi="Google Sans" w:cs="Google Sans"/>
                <w:color w:val="434343"/>
              </w:rPr>
              <w:t>15/0</w:t>
            </w:r>
            <w:r w:rsidR="000105AC">
              <w:rPr>
                <w:rFonts w:ascii="Google Sans" w:eastAsia="Google Sans" w:hAnsi="Google Sans" w:cs="Google Sans"/>
                <w:color w:val="434343"/>
              </w:rPr>
              <w:t>8</w:t>
            </w:r>
            <w:r>
              <w:rPr>
                <w:rFonts w:ascii="Google Sans" w:eastAsia="Google Sans" w:hAnsi="Google Sans" w:cs="Google Sans"/>
                <w:color w:val="434343"/>
              </w:rPr>
              <w:t>/2025</w:t>
            </w:r>
          </w:p>
        </w:tc>
        <w:tc>
          <w:tcPr>
            <w:tcW w:w="8025" w:type="dxa"/>
            <w:tcMar>
              <w:top w:w="100" w:type="dxa"/>
              <w:left w:w="100" w:type="dxa"/>
              <w:bottom w:w="100" w:type="dxa"/>
              <w:right w:w="100" w:type="dxa"/>
            </w:tcMar>
          </w:tcPr>
          <w:p w14:paraId="55D0C8F2" w14:textId="77777777" w:rsidR="00B753B5"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45B9DE41" w14:textId="77777777" w:rsidR="00B753B5"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1</w:t>
            </w:r>
          </w:p>
        </w:tc>
      </w:tr>
      <w:tr w:rsidR="00B753B5" w14:paraId="73A281EC" w14:textId="77777777">
        <w:trPr>
          <w:trHeight w:val="420"/>
        </w:trPr>
        <w:tc>
          <w:tcPr>
            <w:tcW w:w="2055" w:type="dxa"/>
            <w:tcMar>
              <w:top w:w="100" w:type="dxa"/>
              <w:left w:w="100" w:type="dxa"/>
              <w:bottom w:w="100" w:type="dxa"/>
              <w:right w:w="100" w:type="dxa"/>
            </w:tcMar>
          </w:tcPr>
          <w:p w14:paraId="67A090A7" w14:textId="77777777" w:rsidR="00B753B5"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tcMar>
              <w:top w:w="100" w:type="dxa"/>
              <w:left w:w="100" w:type="dxa"/>
              <w:bottom w:w="100" w:type="dxa"/>
              <w:right w:w="100" w:type="dxa"/>
            </w:tcMar>
          </w:tcPr>
          <w:p w14:paraId="15DA52AD" w14:textId="77777777" w:rsidR="00B753B5"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Documenting a cybersecurity incident.</w:t>
            </w:r>
          </w:p>
        </w:tc>
      </w:tr>
      <w:tr w:rsidR="00B753B5" w14:paraId="10BCB6F7" w14:textId="77777777">
        <w:trPr>
          <w:trHeight w:val="420"/>
        </w:trPr>
        <w:tc>
          <w:tcPr>
            <w:tcW w:w="2055" w:type="dxa"/>
            <w:tcMar>
              <w:top w:w="100" w:type="dxa"/>
              <w:left w:w="100" w:type="dxa"/>
              <w:bottom w:w="100" w:type="dxa"/>
              <w:right w:w="100" w:type="dxa"/>
            </w:tcMar>
          </w:tcPr>
          <w:p w14:paraId="3C5F3B16" w14:textId="77777777" w:rsidR="00B753B5"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tcMar>
              <w:top w:w="100" w:type="dxa"/>
              <w:left w:w="100" w:type="dxa"/>
              <w:bottom w:w="100" w:type="dxa"/>
              <w:right w:w="100" w:type="dxa"/>
            </w:tcMar>
          </w:tcPr>
          <w:p w14:paraId="2C6A9AAD" w14:textId="77777777" w:rsidR="00B753B5"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None</w:t>
            </w:r>
          </w:p>
        </w:tc>
      </w:tr>
      <w:tr w:rsidR="00B753B5" w14:paraId="0566C5C4" w14:textId="77777777">
        <w:trPr>
          <w:trHeight w:val="1061"/>
        </w:trPr>
        <w:tc>
          <w:tcPr>
            <w:tcW w:w="2055" w:type="dxa"/>
            <w:tcMar>
              <w:top w:w="100" w:type="dxa"/>
              <w:left w:w="100" w:type="dxa"/>
              <w:bottom w:w="100" w:type="dxa"/>
              <w:right w:w="100" w:type="dxa"/>
            </w:tcMar>
          </w:tcPr>
          <w:p w14:paraId="32C3EC96" w14:textId="77777777" w:rsidR="00B753B5"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tcMar>
              <w:top w:w="100" w:type="dxa"/>
              <w:left w:w="100" w:type="dxa"/>
              <w:bottom w:w="100" w:type="dxa"/>
              <w:right w:w="100" w:type="dxa"/>
            </w:tcMar>
          </w:tcPr>
          <w:p w14:paraId="2157FB94" w14:textId="77777777" w:rsidR="00B753B5"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475B2260" w14:textId="77777777" w:rsidR="00B753B5" w:rsidRDefault="00000000">
            <w:pPr>
              <w:numPr>
                <w:ilvl w:val="0"/>
                <w:numId w:val="2"/>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An </w:t>
            </w:r>
            <w:proofErr w:type="spellStart"/>
            <w:r>
              <w:rPr>
                <w:rFonts w:ascii="Google Sans" w:eastAsia="Google Sans" w:hAnsi="Google Sans" w:cs="Google Sans"/>
                <w:color w:val="434343"/>
              </w:rPr>
              <w:t>organised</w:t>
            </w:r>
            <w:proofErr w:type="spellEnd"/>
            <w:r>
              <w:rPr>
                <w:rFonts w:ascii="Google Sans" w:eastAsia="Google Sans" w:hAnsi="Google Sans" w:cs="Google Sans"/>
                <w:color w:val="434343"/>
              </w:rPr>
              <w:t xml:space="preserve"> group of unethical hackers. </w:t>
            </w:r>
          </w:p>
          <w:p w14:paraId="0E428CE7" w14:textId="77777777" w:rsidR="00B753B5" w:rsidRDefault="00000000">
            <w:pPr>
              <w:numPr>
                <w:ilvl w:val="0"/>
                <w:numId w:val="2"/>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A ransomware attack</w:t>
            </w:r>
          </w:p>
          <w:p w14:paraId="2A242D18" w14:textId="77777777" w:rsidR="00B753B5" w:rsidRDefault="00000000">
            <w:pPr>
              <w:numPr>
                <w:ilvl w:val="0"/>
                <w:numId w:val="2"/>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on Tuesday, approximately at 9 am</w:t>
            </w:r>
          </w:p>
          <w:p w14:paraId="48E2CDE1" w14:textId="77777777" w:rsidR="00B753B5" w:rsidRDefault="00000000">
            <w:pPr>
              <w:numPr>
                <w:ilvl w:val="0"/>
                <w:numId w:val="2"/>
              </w:numPr>
              <w:spacing w:line="360" w:lineRule="auto"/>
              <w:rPr>
                <w:rFonts w:ascii="Google Sans" w:eastAsia="Google Sans" w:hAnsi="Google Sans" w:cs="Google Sans"/>
                <w:color w:val="434343"/>
              </w:rPr>
            </w:pPr>
            <w:r>
              <w:rPr>
                <w:rFonts w:ascii="Google Sans" w:eastAsia="Google Sans" w:hAnsi="Google Sans" w:cs="Google Sans"/>
                <w:b/>
                <w:color w:val="434343"/>
              </w:rPr>
              <w:t xml:space="preserve">Where: </w:t>
            </w:r>
            <w:r>
              <w:rPr>
                <w:rFonts w:ascii="Google Sans" w:eastAsia="Google Sans" w:hAnsi="Google Sans" w:cs="Google Sans"/>
                <w:color w:val="434343"/>
              </w:rPr>
              <w:t xml:space="preserve">At a </w:t>
            </w:r>
            <w:r>
              <w:rPr>
                <w:rFonts w:ascii="Google Sans" w:eastAsia="Google Sans" w:hAnsi="Google Sans" w:cs="Google Sans"/>
                <w:color w:val="434343"/>
                <w:highlight w:val="white"/>
              </w:rPr>
              <w:t>U.S. health care clinic specializing in delivering primary-care services</w:t>
            </w:r>
          </w:p>
          <w:p w14:paraId="40011A9D" w14:textId="77777777" w:rsidR="00B753B5" w:rsidRDefault="00000000">
            <w:pPr>
              <w:numPr>
                <w:ilvl w:val="0"/>
                <w:numId w:val="2"/>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The attackers were able to gain access into the company's network by using targeted phishing emails, which were sent to several employees of the company. The phishing emails contained a malicious attachment that installed malware on the employee's computer once it was downloaded. Once the attackers gained access, they deployed their ransomware, which encrypted critical files. </w:t>
            </w:r>
            <w:r>
              <w:rPr>
                <w:rFonts w:ascii="Google Sans" w:eastAsia="Google Sans" w:hAnsi="Google Sans" w:cs="Google Sans"/>
                <w:color w:val="434343"/>
                <w:highlight w:val="white"/>
              </w:rPr>
              <w:t>A ransom note was displayed on their computers which stated that all the company's files were encrypted and in exchange for restoring access to the encrypted files, a large sum of money was demanded for the decryption key.</w:t>
            </w:r>
          </w:p>
        </w:tc>
      </w:tr>
      <w:tr w:rsidR="00B753B5" w14:paraId="2C2B5E00" w14:textId="77777777">
        <w:trPr>
          <w:trHeight w:val="420"/>
        </w:trPr>
        <w:tc>
          <w:tcPr>
            <w:tcW w:w="2055" w:type="dxa"/>
            <w:tcMar>
              <w:top w:w="100" w:type="dxa"/>
              <w:left w:w="100" w:type="dxa"/>
              <w:bottom w:w="100" w:type="dxa"/>
              <w:right w:w="100" w:type="dxa"/>
            </w:tcMar>
          </w:tcPr>
          <w:p w14:paraId="52BDA3AE" w14:textId="77777777" w:rsidR="00B753B5"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tcMar>
              <w:top w:w="100" w:type="dxa"/>
              <w:left w:w="100" w:type="dxa"/>
              <w:bottom w:w="100" w:type="dxa"/>
              <w:right w:w="100" w:type="dxa"/>
            </w:tcMar>
          </w:tcPr>
          <w:p w14:paraId="503D1BE2" w14:textId="77777777" w:rsidR="00B753B5" w:rsidRDefault="00000000">
            <w:pPr>
              <w:widowControl w:val="0"/>
              <w:numPr>
                <w:ilvl w:val="0"/>
                <w:numId w:val="1"/>
              </w:numPr>
              <w:spacing w:line="360" w:lineRule="auto"/>
              <w:rPr>
                <w:rFonts w:ascii="Google Sans" w:eastAsia="Google Sans" w:hAnsi="Google Sans" w:cs="Google Sans"/>
                <w:color w:val="434343"/>
              </w:rPr>
            </w:pPr>
            <w:r>
              <w:rPr>
                <w:rFonts w:ascii="Google Sans" w:eastAsia="Google Sans" w:hAnsi="Google Sans" w:cs="Google Sans"/>
                <w:color w:val="434343"/>
              </w:rPr>
              <w:t>How can the company prevent such security incidents from happening in the future?</w:t>
            </w:r>
          </w:p>
          <w:p w14:paraId="5363867D" w14:textId="77777777" w:rsidR="00B753B5" w:rsidRDefault="00000000">
            <w:pPr>
              <w:widowControl w:val="0"/>
              <w:numPr>
                <w:ilvl w:val="0"/>
                <w:numId w:val="1"/>
              </w:numPr>
              <w:spacing w:line="360" w:lineRule="auto"/>
              <w:rPr>
                <w:rFonts w:ascii="Google Sans" w:eastAsia="Google Sans" w:hAnsi="Google Sans" w:cs="Google Sans"/>
                <w:color w:val="434343"/>
              </w:rPr>
            </w:pPr>
            <w:r>
              <w:rPr>
                <w:rFonts w:ascii="Google Sans" w:eastAsia="Google Sans" w:hAnsi="Google Sans" w:cs="Google Sans"/>
                <w:color w:val="434343"/>
              </w:rPr>
              <w:t>How will they resolve the issue that has happened now?</w:t>
            </w:r>
          </w:p>
        </w:tc>
      </w:tr>
    </w:tbl>
    <w:p w14:paraId="16C1F1C1" w14:textId="77777777" w:rsidR="00B753B5" w:rsidRDefault="00B753B5">
      <w:pPr>
        <w:spacing w:after="200" w:line="360" w:lineRule="auto"/>
        <w:ind w:left="-360" w:right="-360"/>
        <w:rPr>
          <w:rFonts w:ascii="Google Sans" w:eastAsia="Google Sans" w:hAnsi="Google Sans" w:cs="Google Sans"/>
        </w:rPr>
      </w:pPr>
    </w:p>
    <w:p w14:paraId="29644518" w14:textId="77777777" w:rsidR="00B753B5" w:rsidRDefault="00000000">
      <w:pPr>
        <w:spacing w:after="200" w:line="360" w:lineRule="auto"/>
        <w:ind w:left="-360" w:right="-360"/>
        <w:rPr>
          <w:rFonts w:ascii="Google Sans" w:eastAsia="Google Sans" w:hAnsi="Google Sans" w:cs="Google Sans"/>
        </w:rPr>
      </w:pPr>
      <w:r>
        <w:pict w14:anchorId="37185B40">
          <v:rect id="_x0000_i1025" style="width:0;height:1.5pt" o:hralign="center" o:hrstd="t" o:hr="t" fillcolor="#a0a0a0" stroked="f"/>
        </w:pict>
      </w:r>
    </w:p>
    <w:p w14:paraId="06BB643E" w14:textId="77777777" w:rsidR="00B753B5" w:rsidRDefault="00B753B5">
      <w:pPr>
        <w:spacing w:after="200" w:line="360" w:lineRule="auto"/>
        <w:ind w:left="-360" w:right="-360"/>
        <w:rPr>
          <w:rFonts w:ascii="Google Sans" w:eastAsia="Google Sans" w:hAnsi="Google Sans" w:cs="Google Sans"/>
          <w:sz w:val="24"/>
          <w:szCs w:val="24"/>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B753B5" w14:paraId="50D0453D" w14:textId="77777777">
        <w:trPr>
          <w:trHeight w:val="420"/>
        </w:trPr>
        <w:tc>
          <w:tcPr>
            <w:tcW w:w="2055" w:type="dxa"/>
            <w:tcMar>
              <w:top w:w="100" w:type="dxa"/>
              <w:left w:w="100" w:type="dxa"/>
              <w:bottom w:w="100" w:type="dxa"/>
              <w:right w:w="100" w:type="dxa"/>
            </w:tcMar>
          </w:tcPr>
          <w:p w14:paraId="5E014CAE" w14:textId="77777777" w:rsidR="00B753B5"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72E784DA" w14:textId="4D50C2E4" w:rsidR="00B753B5" w:rsidRDefault="00493B86">
            <w:pPr>
              <w:widowControl w:val="0"/>
              <w:spacing w:line="360" w:lineRule="auto"/>
              <w:rPr>
                <w:rFonts w:ascii="Google Sans" w:eastAsia="Google Sans" w:hAnsi="Google Sans" w:cs="Google Sans"/>
              </w:rPr>
            </w:pPr>
            <w:r>
              <w:rPr>
                <w:rFonts w:ascii="Google Sans" w:eastAsia="Google Sans" w:hAnsi="Google Sans" w:cs="Google Sans"/>
                <w:color w:val="434343"/>
              </w:rPr>
              <w:t>17/08/2025</w:t>
            </w:r>
          </w:p>
        </w:tc>
        <w:tc>
          <w:tcPr>
            <w:tcW w:w="8025" w:type="dxa"/>
            <w:tcMar>
              <w:top w:w="100" w:type="dxa"/>
              <w:left w:w="100" w:type="dxa"/>
              <w:bottom w:w="100" w:type="dxa"/>
              <w:right w:w="100" w:type="dxa"/>
            </w:tcMar>
          </w:tcPr>
          <w:p w14:paraId="36E090A3" w14:textId="77777777" w:rsidR="00B753B5"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6019975A" w14:textId="06AEE0B8" w:rsidR="00B753B5" w:rsidRDefault="00493B86">
            <w:pPr>
              <w:widowControl w:val="0"/>
              <w:spacing w:line="360" w:lineRule="auto"/>
              <w:rPr>
                <w:rFonts w:ascii="Google Sans" w:eastAsia="Google Sans" w:hAnsi="Google Sans" w:cs="Google Sans"/>
                <w:b/>
              </w:rPr>
            </w:pPr>
            <w:r>
              <w:rPr>
                <w:rFonts w:ascii="Google Sans" w:eastAsia="Google Sans" w:hAnsi="Google Sans" w:cs="Google Sans"/>
                <w:color w:val="434343"/>
              </w:rPr>
              <w:t>2</w:t>
            </w:r>
          </w:p>
        </w:tc>
      </w:tr>
      <w:tr w:rsidR="00B753B5" w14:paraId="3442A09B" w14:textId="77777777">
        <w:trPr>
          <w:trHeight w:val="420"/>
        </w:trPr>
        <w:tc>
          <w:tcPr>
            <w:tcW w:w="2055" w:type="dxa"/>
            <w:tcMar>
              <w:top w:w="100" w:type="dxa"/>
              <w:left w:w="100" w:type="dxa"/>
              <w:bottom w:w="100" w:type="dxa"/>
              <w:right w:w="100" w:type="dxa"/>
            </w:tcMar>
          </w:tcPr>
          <w:p w14:paraId="60FD246D" w14:textId="77777777" w:rsidR="00B753B5"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tcMar>
              <w:top w:w="100" w:type="dxa"/>
              <w:left w:w="100" w:type="dxa"/>
              <w:bottom w:w="100" w:type="dxa"/>
              <w:right w:w="100" w:type="dxa"/>
            </w:tcMar>
          </w:tcPr>
          <w:p w14:paraId="6A6B5FAF" w14:textId="072A6FB5" w:rsidR="00B753B5" w:rsidRDefault="00493B86">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Documenting a malware attack</w:t>
            </w:r>
          </w:p>
        </w:tc>
      </w:tr>
      <w:tr w:rsidR="00B753B5" w14:paraId="12E59753" w14:textId="77777777">
        <w:trPr>
          <w:trHeight w:val="420"/>
        </w:trPr>
        <w:tc>
          <w:tcPr>
            <w:tcW w:w="2055" w:type="dxa"/>
            <w:tcMar>
              <w:top w:w="100" w:type="dxa"/>
              <w:left w:w="100" w:type="dxa"/>
              <w:bottom w:w="100" w:type="dxa"/>
              <w:right w:w="100" w:type="dxa"/>
            </w:tcMar>
          </w:tcPr>
          <w:p w14:paraId="7B182097" w14:textId="77777777" w:rsidR="00B753B5"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tcMar>
              <w:top w:w="100" w:type="dxa"/>
              <w:left w:w="100" w:type="dxa"/>
              <w:bottom w:w="100" w:type="dxa"/>
              <w:right w:w="100" w:type="dxa"/>
            </w:tcMar>
          </w:tcPr>
          <w:p w14:paraId="67A7293A" w14:textId="3A09E2DF" w:rsidR="00B753B5" w:rsidRDefault="000105AC">
            <w:pPr>
              <w:widowControl w:val="0"/>
              <w:spacing w:line="360" w:lineRule="auto"/>
              <w:rPr>
                <w:rFonts w:ascii="Google Sans" w:eastAsia="Google Sans" w:hAnsi="Google Sans" w:cs="Google Sans"/>
                <w:b/>
              </w:rPr>
            </w:pPr>
            <w:proofErr w:type="spellStart"/>
            <w:r>
              <w:rPr>
                <w:rFonts w:ascii="Google Sans" w:eastAsia="Google Sans" w:hAnsi="Google Sans" w:cs="Google Sans"/>
                <w:color w:val="434343"/>
              </w:rPr>
              <w:t>VirusTotal</w:t>
            </w:r>
            <w:proofErr w:type="spellEnd"/>
            <w:r>
              <w:rPr>
                <w:rFonts w:ascii="Google Sans" w:eastAsia="Google Sans" w:hAnsi="Google Sans" w:cs="Google Sans"/>
                <w:color w:val="434343"/>
              </w:rPr>
              <w:t xml:space="preserve"> </w:t>
            </w:r>
          </w:p>
        </w:tc>
      </w:tr>
      <w:tr w:rsidR="00B753B5" w14:paraId="14A3E79F" w14:textId="77777777">
        <w:trPr>
          <w:trHeight w:val="1061"/>
        </w:trPr>
        <w:tc>
          <w:tcPr>
            <w:tcW w:w="2055" w:type="dxa"/>
            <w:tcMar>
              <w:top w:w="100" w:type="dxa"/>
              <w:left w:w="100" w:type="dxa"/>
              <w:bottom w:w="100" w:type="dxa"/>
              <w:right w:w="100" w:type="dxa"/>
            </w:tcMar>
          </w:tcPr>
          <w:p w14:paraId="0CEB0B4B" w14:textId="77777777" w:rsidR="00B753B5"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tcMar>
              <w:top w:w="100" w:type="dxa"/>
              <w:left w:w="100" w:type="dxa"/>
              <w:bottom w:w="100" w:type="dxa"/>
              <w:right w:w="100" w:type="dxa"/>
            </w:tcMar>
          </w:tcPr>
          <w:p w14:paraId="301D024E" w14:textId="77777777" w:rsidR="00B753B5"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63EE3DCE" w14:textId="120EC2CB" w:rsidR="00B753B5" w:rsidRDefault="00000000">
            <w:pPr>
              <w:numPr>
                <w:ilvl w:val="0"/>
                <w:numId w:val="2"/>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sidR="00493B86">
              <w:rPr>
                <w:rFonts w:ascii="Google Sans" w:eastAsia="Google Sans" w:hAnsi="Google Sans" w:cs="Google Sans"/>
                <w:color w:val="434343"/>
              </w:rPr>
              <w:t>: a malicious actor</w:t>
            </w:r>
          </w:p>
          <w:p w14:paraId="45C5EF03" w14:textId="184FBE20" w:rsidR="00B753B5" w:rsidRDefault="00000000">
            <w:pPr>
              <w:numPr>
                <w:ilvl w:val="0"/>
                <w:numId w:val="2"/>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sidR="00493B86">
              <w:rPr>
                <w:rFonts w:ascii="Google Sans" w:eastAsia="Google Sans" w:hAnsi="Google Sans" w:cs="Google Sans"/>
                <w:color w:val="434343"/>
              </w:rPr>
              <w:t xml:space="preserve">: send an email that contained a malicious attachment to one of the employees </w:t>
            </w:r>
            <w:proofErr w:type="gramStart"/>
            <w:r w:rsidR="00493B86">
              <w:rPr>
                <w:rFonts w:ascii="Google Sans" w:eastAsia="Google Sans" w:hAnsi="Google Sans" w:cs="Google Sans"/>
                <w:color w:val="434343"/>
              </w:rPr>
              <w:t>computer</w:t>
            </w:r>
            <w:proofErr w:type="gramEnd"/>
          </w:p>
          <w:p w14:paraId="556F2480" w14:textId="2DDD7DA9" w:rsidR="00B753B5" w:rsidRDefault="00000000">
            <w:pPr>
              <w:numPr>
                <w:ilvl w:val="0"/>
                <w:numId w:val="2"/>
              </w:numPr>
              <w:spacing w:line="360" w:lineRule="auto"/>
              <w:rPr>
                <w:rFonts w:ascii="Google Sans" w:eastAsia="Google Sans" w:hAnsi="Google Sans" w:cs="Google Sans"/>
                <w:color w:val="434343"/>
              </w:rPr>
            </w:pPr>
            <w:proofErr w:type="gramStart"/>
            <w:r>
              <w:rPr>
                <w:rFonts w:ascii="Google Sans" w:eastAsia="Google Sans" w:hAnsi="Google Sans" w:cs="Google Sans"/>
                <w:b/>
                <w:color w:val="434343"/>
              </w:rPr>
              <w:t>When</w:t>
            </w:r>
            <w:r>
              <w:rPr>
                <w:rFonts w:ascii="Google Sans" w:eastAsia="Google Sans" w:hAnsi="Google Sans" w:cs="Google Sans"/>
                <w:color w:val="434343"/>
              </w:rPr>
              <w:t xml:space="preserve"> </w:t>
            </w:r>
            <w:r w:rsidR="00493B86">
              <w:rPr>
                <w:rFonts w:ascii="Google Sans" w:eastAsia="Google Sans" w:hAnsi="Google Sans" w:cs="Google Sans"/>
                <w:color w:val="434343"/>
              </w:rPr>
              <w:t>:</w:t>
            </w:r>
            <w:proofErr w:type="gramEnd"/>
            <w:r w:rsidR="00493B86">
              <w:rPr>
                <w:rFonts w:ascii="Google Sans" w:eastAsia="Google Sans" w:hAnsi="Google Sans" w:cs="Google Sans"/>
                <w:color w:val="434343"/>
              </w:rPr>
              <w:t xml:space="preserve"> not specified</w:t>
            </w:r>
          </w:p>
          <w:p w14:paraId="23D8173F" w14:textId="549CCD31" w:rsidR="00B753B5" w:rsidRDefault="00000000">
            <w:pPr>
              <w:numPr>
                <w:ilvl w:val="0"/>
                <w:numId w:val="2"/>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sidR="00493B86">
              <w:rPr>
                <w:rFonts w:ascii="Google Sans" w:eastAsia="Google Sans" w:hAnsi="Google Sans" w:cs="Google Sans"/>
                <w:color w:val="434343"/>
              </w:rPr>
              <w:t>: the financial service where I work as an L1 SOC</w:t>
            </w:r>
          </w:p>
          <w:p w14:paraId="34009013" w14:textId="553FCA78" w:rsidR="00B753B5" w:rsidRDefault="00000000">
            <w:pPr>
              <w:numPr>
                <w:ilvl w:val="0"/>
                <w:numId w:val="2"/>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sidR="00493B86">
              <w:rPr>
                <w:rFonts w:ascii="Google Sans" w:eastAsia="Google Sans" w:hAnsi="Google Sans" w:cs="Google Sans"/>
                <w:color w:val="434343"/>
              </w:rPr>
              <w:t xml:space="preserve">: I </w:t>
            </w:r>
            <w:r w:rsidR="00493B86" w:rsidRPr="00493B86">
              <w:rPr>
                <w:rFonts w:ascii="Google Sans" w:eastAsia="Google Sans" w:hAnsi="Google Sans" w:cs="Google Sans"/>
                <w:color w:val="434343"/>
              </w:rPr>
              <w:t>received an alert about a suspicious file being downloaded on an employee's computer</w:t>
            </w:r>
            <w:r w:rsidR="00493B86">
              <w:rPr>
                <w:rFonts w:ascii="Google Sans" w:eastAsia="Google Sans" w:hAnsi="Google Sans" w:cs="Google Sans"/>
                <w:color w:val="434343"/>
              </w:rPr>
              <w:t xml:space="preserve">. It was </w:t>
            </w:r>
            <w:r w:rsidR="00493B86" w:rsidRPr="00493B86">
              <w:rPr>
                <w:rFonts w:ascii="Google Sans" w:eastAsia="Google Sans" w:hAnsi="Google Sans" w:cs="Google Sans"/>
                <w:color w:val="434343"/>
              </w:rPr>
              <w:t>discover</w:t>
            </w:r>
            <w:r w:rsidR="00493B86">
              <w:rPr>
                <w:rFonts w:ascii="Google Sans" w:eastAsia="Google Sans" w:hAnsi="Google Sans" w:cs="Google Sans"/>
                <w:color w:val="434343"/>
              </w:rPr>
              <w:t>ed</w:t>
            </w:r>
            <w:r w:rsidR="00493B86" w:rsidRPr="00493B86">
              <w:rPr>
                <w:rFonts w:ascii="Google Sans" w:eastAsia="Google Sans" w:hAnsi="Google Sans" w:cs="Google Sans"/>
                <w:color w:val="434343"/>
              </w:rPr>
              <w:t xml:space="preserve"> that the employee received an email containing an attachment. The attachment was a password-protected spreadsheet file. The spreadsheet's password was provided in the email. The employee downloaded the file, then entered the password to open the file. When the employee opened the file, a malicious payload was then executed on their computer.</w:t>
            </w:r>
          </w:p>
        </w:tc>
      </w:tr>
      <w:tr w:rsidR="00B753B5" w14:paraId="60364FFC" w14:textId="77777777">
        <w:trPr>
          <w:trHeight w:val="420"/>
        </w:trPr>
        <w:tc>
          <w:tcPr>
            <w:tcW w:w="2055" w:type="dxa"/>
            <w:tcMar>
              <w:top w:w="100" w:type="dxa"/>
              <w:left w:w="100" w:type="dxa"/>
              <w:bottom w:w="100" w:type="dxa"/>
              <w:right w:w="100" w:type="dxa"/>
            </w:tcMar>
          </w:tcPr>
          <w:p w14:paraId="6EF97382" w14:textId="77777777" w:rsidR="00B753B5"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tcMar>
              <w:top w:w="100" w:type="dxa"/>
              <w:left w:w="100" w:type="dxa"/>
              <w:bottom w:w="100" w:type="dxa"/>
              <w:right w:w="100" w:type="dxa"/>
            </w:tcMar>
          </w:tcPr>
          <w:p w14:paraId="38919772" w14:textId="77777777" w:rsidR="00B753B5" w:rsidRPr="00E92EF0" w:rsidRDefault="00E92EF0" w:rsidP="00E92EF0">
            <w:pPr>
              <w:pStyle w:val="ListParagraph"/>
              <w:widowControl w:val="0"/>
              <w:numPr>
                <w:ilvl w:val="0"/>
                <w:numId w:val="3"/>
              </w:numPr>
              <w:spacing w:line="360" w:lineRule="auto"/>
              <w:rPr>
                <w:rFonts w:ascii="Google Sans" w:eastAsia="Google Sans" w:hAnsi="Google Sans" w:cs="Google Sans"/>
                <w:color w:val="434343"/>
              </w:rPr>
            </w:pPr>
            <w:r w:rsidRPr="00E92EF0">
              <w:rPr>
                <w:rFonts w:ascii="Google Sans" w:eastAsia="Google Sans" w:hAnsi="Google Sans" w:cs="Google Sans"/>
                <w:color w:val="434343"/>
              </w:rPr>
              <w:t>Retrieved the malicious file and created a SHA256 hash of the file.</w:t>
            </w:r>
          </w:p>
          <w:p w14:paraId="72D13DA1" w14:textId="49DFD63C" w:rsidR="00E92EF0" w:rsidRPr="00E92EF0" w:rsidRDefault="00E92EF0" w:rsidP="00E92EF0">
            <w:pPr>
              <w:pStyle w:val="ListParagraph"/>
              <w:widowControl w:val="0"/>
              <w:numPr>
                <w:ilvl w:val="0"/>
                <w:numId w:val="3"/>
              </w:numPr>
              <w:spacing w:line="360" w:lineRule="auto"/>
              <w:rPr>
                <w:rFonts w:ascii="Google Sans" w:eastAsia="Google Sans" w:hAnsi="Google Sans" w:cs="Google Sans"/>
                <w:color w:val="434343"/>
              </w:rPr>
            </w:pPr>
            <w:r w:rsidRPr="00E92EF0">
              <w:rPr>
                <w:rFonts w:ascii="Google Sans" w:eastAsia="Google Sans" w:hAnsi="Google Sans" w:cs="Google Sans"/>
                <w:color w:val="434343"/>
              </w:rPr>
              <w:t xml:space="preserve">Used </w:t>
            </w:r>
            <w:proofErr w:type="spellStart"/>
            <w:r w:rsidRPr="00E92EF0">
              <w:rPr>
                <w:rFonts w:ascii="Google Sans" w:eastAsia="Google Sans" w:hAnsi="Google Sans" w:cs="Google Sans"/>
                <w:color w:val="434343"/>
              </w:rPr>
              <w:t>VirusTotal</w:t>
            </w:r>
            <w:proofErr w:type="spellEnd"/>
            <w:r w:rsidRPr="00E92EF0">
              <w:rPr>
                <w:rFonts w:ascii="Google Sans" w:eastAsia="Google Sans" w:hAnsi="Google Sans" w:cs="Google Sans"/>
                <w:color w:val="434343"/>
              </w:rPr>
              <w:t xml:space="preserve"> to uncover additional </w:t>
            </w:r>
            <w:proofErr w:type="spellStart"/>
            <w:r w:rsidRPr="00E92EF0">
              <w:rPr>
                <w:rFonts w:ascii="Google Sans" w:eastAsia="Google Sans" w:hAnsi="Google Sans" w:cs="Google Sans"/>
                <w:color w:val="434343"/>
              </w:rPr>
              <w:t>IoCs</w:t>
            </w:r>
            <w:proofErr w:type="spellEnd"/>
            <w:r w:rsidRPr="00E92EF0">
              <w:rPr>
                <w:rFonts w:ascii="Google Sans" w:eastAsia="Google Sans" w:hAnsi="Google Sans" w:cs="Google Sans"/>
                <w:color w:val="434343"/>
              </w:rPr>
              <w:t xml:space="preserve"> that are associated with the file.</w:t>
            </w:r>
          </w:p>
        </w:tc>
      </w:tr>
    </w:tbl>
    <w:p w14:paraId="1EA75230" w14:textId="77777777" w:rsidR="00B753B5" w:rsidRDefault="00B753B5">
      <w:pPr>
        <w:spacing w:after="200" w:line="360" w:lineRule="auto"/>
        <w:ind w:left="-360" w:right="-360"/>
        <w:rPr>
          <w:rFonts w:ascii="Google Sans" w:eastAsia="Google Sans" w:hAnsi="Google Sans" w:cs="Google Sans"/>
        </w:rPr>
      </w:pPr>
    </w:p>
    <w:p w14:paraId="1408B489" w14:textId="77777777" w:rsidR="00B753B5" w:rsidRDefault="00000000">
      <w:pPr>
        <w:spacing w:after="200" w:line="360" w:lineRule="auto"/>
        <w:ind w:left="-360" w:right="-360"/>
        <w:rPr>
          <w:rFonts w:ascii="Google Sans" w:eastAsia="Google Sans" w:hAnsi="Google Sans" w:cs="Google Sans"/>
        </w:rPr>
      </w:pPr>
      <w:r>
        <w:pict w14:anchorId="3C716471">
          <v:rect id="_x0000_i1026" style="width:0;height:1.5pt" o:hralign="center" o:hrstd="t" o:hr="t" fillcolor="#a0a0a0" stroked="f"/>
        </w:pict>
      </w:r>
    </w:p>
    <w:p w14:paraId="2D02AEFB" w14:textId="77777777" w:rsidR="00B753B5" w:rsidRDefault="00B753B5">
      <w:pPr>
        <w:spacing w:after="200" w:line="360" w:lineRule="auto"/>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B753B5" w14:paraId="157088AF" w14:textId="77777777">
        <w:trPr>
          <w:trHeight w:val="420"/>
        </w:trPr>
        <w:tc>
          <w:tcPr>
            <w:tcW w:w="2055" w:type="dxa"/>
            <w:tcMar>
              <w:top w:w="100" w:type="dxa"/>
              <w:left w:w="100" w:type="dxa"/>
              <w:bottom w:w="100" w:type="dxa"/>
              <w:right w:w="100" w:type="dxa"/>
            </w:tcMar>
          </w:tcPr>
          <w:p w14:paraId="5AFFAA66" w14:textId="77777777" w:rsidR="00B753B5"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1D38F561" w14:textId="0B80C2B2" w:rsidR="00B753B5" w:rsidRDefault="000105AC">
            <w:pPr>
              <w:widowControl w:val="0"/>
              <w:spacing w:line="360" w:lineRule="auto"/>
              <w:rPr>
                <w:rFonts w:ascii="Google Sans" w:eastAsia="Google Sans" w:hAnsi="Google Sans" w:cs="Google Sans"/>
              </w:rPr>
            </w:pPr>
            <w:r>
              <w:rPr>
                <w:rFonts w:ascii="Google Sans" w:eastAsia="Google Sans" w:hAnsi="Google Sans" w:cs="Google Sans"/>
                <w:color w:val="434343"/>
              </w:rPr>
              <w:t>17/08/2025</w:t>
            </w:r>
          </w:p>
        </w:tc>
        <w:tc>
          <w:tcPr>
            <w:tcW w:w="8025" w:type="dxa"/>
            <w:tcMar>
              <w:top w:w="100" w:type="dxa"/>
              <w:left w:w="100" w:type="dxa"/>
              <w:bottom w:w="100" w:type="dxa"/>
              <w:right w:w="100" w:type="dxa"/>
            </w:tcMar>
          </w:tcPr>
          <w:p w14:paraId="2D2A5A6A" w14:textId="77777777" w:rsidR="00B753B5"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4CDB559F" w14:textId="26C9FF0D" w:rsidR="00B753B5" w:rsidRDefault="000105AC">
            <w:pPr>
              <w:widowControl w:val="0"/>
              <w:spacing w:line="360" w:lineRule="auto"/>
              <w:rPr>
                <w:rFonts w:ascii="Google Sans" w:eastAsia="Google Sans" w:hAnsi="Google Sans" w:cs="Google Sans"/>
                <w:b/>
              </w:rPr>
            </w:pPr>
            <w:r>
              <w:rPr>
                <w:rFonts w:ascii="Google Sans" w:eastAsia="Google Sans" w:hAnsi="Google Sans" w:cs="Google Sans"/>
                <w:color w:val="434343"/>
              </w:rPr>
              <w:t>3</w:t>
            </w:r>
          </w:p>
        </w:tc>
      </w:tr>
      <w:tr w:rsidR="00B753B5" w14:paraId="6D299496" w14:textId="77777777">
        <w:trPr>
          <w:trHeight w:val="420"/>
        </w:trPr>
        <w:tc>
          <w:tcPr>
            <w:tcW w:w="2055" w:type="dxa"/>
            <w:tcMar>
              <w:top w:w="100" w:type="dxa"/>
              <w:left w:w="100" w:type="dxa"/>
              <w:bottom w:w="100" w:type="dxa"/>
              <w:right w:w="100" w:type="dxa"/>
            </w:tcMar>
          </w:tcPr>
          <w:p w14:paraId="193865D6" w14:textId="77777777" w:rsidR="00B753B5"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Description</w:t>
            </w:r>
          </w:p>
        </w:tc>
        <w:tc>
          <w:tcPr>
            <w:tcW w:w="8025" w:type="dxa"/>
            <w:tcMar>
              <w:top w:w="100" w:type="dxa"/>
              <w:left w:w="100" w:type="dxa"/>
              <w:bottom w:w="100" w:type="dxa"/>
              <w:right w:w="100" w:type="dxa"/>
            </w:tcMar>
          </w:tcPr>
          <w:p w14:paraId="23A7886D" w14:textId="5392EB88" w:rsidR="00B753B5" w:rsidRDefault="000105AC">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Documentation on investigating the malware attack.</w:t>
            </w:r>
          </w:p>
        </w:tc>
      </w:tr>
      <w:tr w:rsidR="00B753B5" w14:paraId="0A48C929" w14:textId="77777777">
        <w:trPr>
          <w:trHeight w:val="420"/>
        </w:trPr>
        <w:tc>
          <w:tcPr>
            <w:tcW w:w="2055" w:type="dxa"/>
            <w:tcMar>
              <w:top w:w="100" w:type="dxa"/>
              <w:left w:w="100" w:type="dxa"/>
              <w:bottom w:w="100" w:type="dxa"/>
              <w:right w:w="100" w:type="dxa"/>
            </w:tcMar>
          </w:tcPr>
          <w:p w14:paraId="6F363A45" w14:textId="77777777" w:rsidR="00B753B5"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tcMar>
              <w:top w:w="100" w:type="dxa"/>
              <w:left w:w="100" w:type="dxa"/>
              <w:bottom w:w="100" w:type="dxa"/>
              <w:right w:w="100" w:type="dxa"/>
            </w:tcMar>
          </w:tcPr>
          <w:p w14:paraId="0E666BF8" w14:textId="3BA86D16" w:rsidR="00B753B5" w:rsidRDefault="00936DD8">
            <w:pPr>
              <w:widowControl w:val="0"/>
              <w:spacing w:line="360" w:lineRule="auto"/>
              <w:rPr>
                <w:rFonts w:ascii="Google Sans" w:eastAsia="Google Sans" w:hAnsi="Google Sans" w:cs="Google Sans"/>
                <w:b/>
              </w:rPr>
            </w:pPr>
            <w:proofErr w:type="spellStart"/>
            <w:r>
              <w:rPr>
                <w:rFonts w:ascii="Google Sans" w:eastAsia="Google Sans" w:hAnsi="Google Sans" w:cs="Google Sans"/>
                <w:color w:val="434343"/>
              </w:rPr>
              <w:t>VirusTotal</w:t>
            </w:r>
            <w:proofErr w:type="spellEnd"/>
          </w:p>
        </w:tc>
      </w:tr>
      <w:tr w:rsidR="00B753B5" w14:paraId="7E9D5A47" w14:textId="77777777">
        <w:trPr>
          <w:trHeight w:val="1061"/>
        </w:trPr>
        <w:tc>
          <w:tcPr>
            <w:tcW w:w="2055" w:type="dxa"/>
            <w:tcMar>
              <w:top w:w="100" w:type="dxa"/>
              <w:left w:w="100" w:type="dxa"/>
              <w:bottom w:w="100" w:type="dxa"/>
              <w:right w:w="100" w:type="dxa"/>
            </w:tcMar>
          </w:tcPr>
          <w:p w14:paraId="2559E8FC" w14:textId="77777777" w:rsidR="00B753B5"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tcMar>
              <w:top w:w="100" w:type="dxa"/>
              <w:left w:w="100" w:type="dxa"/>
              <w:bottom w:w="100" w:type="dxa"/>
              <w:right w:w="100" w:type="dxa"/>
            </w:tcMar>
          </w:tcPr>
          <w:p w14:paraId="054BE324" w14:textId="77777777" w:rsidR="00B753B5"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4B559C84" w14:textId="5F826630" w:rsidR="00B753B5" w:rsidRDefault="00000000">
            <w:pPr>
              <w:numPr>
                <w:ilvl w:val="0"/>
                <w:numId w:val="2"/>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sidR="00EC42C9">
              <w:rPr>
                <w:rFonts w:ascii="Google Sans" w:eastAsia="Google Sans" w:hAnsi="Google Sans" w:cs="Google Sans"/>
                <w:color w:val="434343"/>
              </w:rPr>
              <w:t>: an email from ‘</w:t>
            </w:r>
            <w:r w:rsidR="00EC42C9" w:rsidRPr="00EC42C9">
              <w:rPr>
                <w:rFonts w:ascii="Google Sans" w:eastAsia="Google Sans" w:hAnsi="Google Sans" w:cs="Google Sans"/>
                <w:color w:val="434343"/>
              </w:rPr>
              <w:t>Def Communications</w:t>
            </w:r>
            <w:r w:rsidR="00EC42C9">
              <w:rPr>
                <w:rFonts w:ascii="Google Sans" w:eastAsia="Google Sans" w:hAnsi="Google Sans" w:cs="Google Sans"/>
                <w:color w:val="434343"/>
              </w:rPr>
              <w:t xml:space="preserve">’ in the name of </w:t>
            </w:r>
            <w:r w:rsidR="00EC42C9" w:rsidRPr="00EC42C9">
              <w:rPr>
                <w:rFonts w:ascii="Google Sans" w:eastAsia="Google Sans" w:hAnsi="Google Sans" w:cs="Google Sans"/>
                <w:color w:val="434343"/>
              </w:rPr>
              <w:t>Clyde West</w:t>
            </w:r>
            <w:r w:rsidR="00EC42C9">
              <w:rPr>
                <w:rFonts w:ascii="Google Sans" w:eastAsia="Google Sans" w:hAnsi="Google Sans" w:cs="Google Sans"/>
                <w:color w:val="434343"/>
              </w:rPr>
              <w:t xml:space="preserve"> caused this incident.</w:t>
            </w:r>
          </w:p>
          <w:p w14:paraId="2E6255E3" w14:textId="1F47FC44" w:rsidR="00B753B5" w:rsidRDefault="00000000">
            <w:pPr>
              <w:numPr>
                <w:ilvl w:val="0"/>
                <w:numId w:val="2"/>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sidR="00EC42C9">
              <w:rPr>
                <w:rFonts w:ascii="Google Sans" w:eastAsia="Google Sans" w:hAnsi="Google Sans" w:cs="Google Sans"/>
                <w:color w:val="434343"/>
              </w:rPr>
              <w:t>: a phishing email was send which contained a malicious attachment.</w:t>
            </w:r>
          </w:p>
          <w:p w14:paraId="0D85A874" w14:textId="42D8C86B" w:rsidR="00B753B5" w:rsidRDefault="00000000">
            <w:pPr>
              <w:numPr>
                <w:ilvl w:val="0"/>
                <w:numId w:val="2"/>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sidR="00EC42C9">
              <w:rPr>
                <w:rFonts w:ascii="Google Sans" w:eastAsia="Google Sans" w:hAnsi="Google Sans" w:cs="Google Sans"/>
                <w:color w:val="434343"/>
              </w:rPr>
              <w:t xml:space="preserve">: The email was sent at July 20, 2022 at </w:t>
            </w:r>
            <w:r w:rsidR="00EC42C9" w:rsidRPr="00EC42C9">
              <w:rPr>
                <w:rFonts w:ascii="Google Sans" w:eastAsia="Google Sans" w:hAnsi="Google Sans" w:cs="Google Sans"/>
                <w:color w:val="434343"/>
              </w:rPr>
              <w:t>09:30:14 AM</w:t>
            </w:r>
          </w:p>
          <w:p w14:paraId="5B9C2C73" w14:textId="73A9156D" w:rsidR="00B753B5" w:rsidRDefault="00000000">
            <w:pPr>
              <w:numPr>
                <w:ilvl w:val="0"/>
                <w:numId w:val="2"/>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sidR="00EC42C9">
              <w:rPr>
                <w:rFonts w:ascii="Google Sans" w:eastAsia="Google Sans" w:hAnsi="Google Sans" w:cs="Google Sans"/>
                <w:color w:val="434343"/>
              </w:rPr>
              <w:t xml:space="preserve">: the incident occurred in one of the employee’s </w:t>
            </w:r>
            <w:proofErr w:type="gramStart"/>
            <w:r w:rsidR="00EC42C9">
              <w:rPr>
                <w:rFonts w:ascii="Google Sans" w:eastAsia="Google Sans" w:hAnsi="Google Sans" w:cs="Google Sans"/>
                <w:color w:val="434343"/>
              </w:rPr>
              <w:t>computer</w:t>
            </w:r>
            <w:proofErr w:type="gramEnd"/>
            <w:r w:rsidR="00EC42C9">
              <w:rPr>
                <w:rFonts w:ascii="Google Sans" w:eastAsia="Google Sans" w:hAnsi="Google Sans" w:cs="Google Sans"/>
                <w:color w:val="434343"/>
              </w:rPr>
              <w:t xml:space="preserve"> working at a financial service company </w:t>
            </w:r>
          </w:p>
          <w:p w14:paraId="11622E78" w14:textId="270693EC" w:rsidR="00B753B5" w:rsidRDefault="00000000">
            <w:pPr>
              <w:numPr>
                <w:ilvl w:val="0"/>
                <w:numId w:val="2"/>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sidR="00EC42C9">
              <w:rPr>
                <w:rFonts w:ascii="Google Sans" w:eastAsia="Google Sans" w:hAnsi="Google Sans" w:cs="Google Sans"/>
                <w:color w:val="434343"/>
              </w:rPr>
              <w:t xml:space="preserve">: The incident happened because the employee downloaded the attachment file named </w:t>
            </w:r>
            <w:r w:rsidR="00EC42C9" w:rsidRPr="00EC42C9">
              <w:rPr>
                <w:rFonts w:ascii="Google Sans" w:eastAsia="Google Sans" w:hAnsi="Google Sans" w:cs="Google Sans"/>
                <w:color w:val="434343"/>
              </w:rPr>
              <w:t>"bfsvc.exe"</w:t>
            </w:r>
            <w:r w:rsidR="00EC42C9">
              <w:rPr>
                <w:rFonts w:ascii="Google Sans" w:eastAsia="Google Sans" w:hAnsi="Google Sans" w:cs="Google Sans"/>
                <w:color w:val="434343"/>
              </w:rPr>
              <w:t xml:space="preserve"> and then entered the password which resulted in a malware to enter into the computer.</w:t>
            </w:r>
          </w:p>
        </w:tc>
      </w:tr>
      <w:tr w:rsidR="00B753B5" w14:paraId="1124E793" w14:textId="77777777">
        <w:trPr>
          <w:trHeight w:val="420"/>
        </w:trPr>
        <w:tc>
          <w:tcPr>
            <w:tcW w:w="2055" w:type="dxa"/>
            <w:tcMar>
              <w:top w:w="100" w:type="dxa"/>
              <w:left w:w="100" w:type="dxa"/>
              <w:bottom w:w="100" w:type="dxa"/>
              <w:right w:w="100" w:type="dxa"/>
            </w:tcMar>
          </w:tcPr>
          <w:p w14:paraId="759D47D5" w14:textId="77777777" w:rsidR="00B753B5"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tcMar>
              <w:top w:w="100" w:type="dxa"/>
              <w:left w:w="100" w:type="dxa"/>
              <w:bottom w:w="100" w:type="dxa"/>
              <w:right w:w="100" w:type="dxa"/>
            </w:tcMar>
          </w:tcPr>
          <w:p w14:paraId="66BF4FFE" w14:textId="63CDBA5D" w:rsidR="00B753B5" w:rsidRDefault="00936DD8" w:rsidP="00936DD8">
            <w:pPr>
              <w:pStyle w:val="ListParagraph"/>
              <w:widowControl w:val="0"/>
              <w:numPr>
                <w:ilvl w:val="0"/>
                <w:numId w:val="4"/>
              </w:numPr>
              <w:spacing w:line="360" w:lineRule="auto"/>
              <w:rPr>
                <w:rFonts w:ascii="Google Sans" w:eastAsia="Google Sans" w:hAnsi="Google Sans" w:cs="Google Sans"/>
                <w:color w:val="434343"/>
              </w:rPr>
            </w:pPr>
            <w:r>
              <w:rPr>
                <w:rFonts w:ascii="Google Sans" w:eastAsia="Google Sans" w:hAnsi="Google Sans" w:cs="Google Sans"/>
                <w:color w:val="434343"/>
              </w:rPr>
              <w:t>The sender email seemed to be impersonating a legitimate email, and was not matching with name given at the end.</w:t>
            </w:r>
          </w:p>
          <w:p w14:paraId="52F8CA61" w14:textId="77777777" w:rsidR="00936DD8" w:rsidRDefault="00936DD8" w:rsidP="00936DD8">
            <w:pPr>
              <w:pStyle w:val="ListParagraph"/>
              <w:widowControl w:val="0"/>
              <w:numPr>
                <w:ilvl w:val="0"/>
                <w:numId w:val="4"/>
              </w:numPr>
              <w:spacing w:line="360" w:lineRule="auto"/>
              <w:rPr>
                <w:rFonts w:ascii="Google Sans" w:eastAsia="Google Sans" w:hAnsi="Google Sans" w:cs="Google Sans"/>
                <w:color w:val="434343"/>
              </w:rPr>
            </w:pPr>
            <w:r>
              <w:rPr>
                <w:rFonts w:ascii="Google Sans" w:eastAsia="Google Sans" w:hAnsi="Google Sans" w:cs="Google Sans"/>
                <w:color w:val="434343"/>
              </w:rPr>
              <w:t>The body of the message had a lot of grammatical errors.</w:t>
            </w:r>
          </w:p>
          <w:p w14:paraId="2DD9A1E7" w14:textId="1AD12038" w:rsidR="00936DD8" w:rsidRPr="00936DD8" w:rsidRDefault="00936DD8" w:rsidP="00936DD8">
            <w:pPr>
              <w:pStyle w:val="ListParagraph"/>
              <w:widowControl w:val="0"/>
              <w:numPr>
                <w:ilvl w:val="0"/>
                <w:numId w:val="4"/>
              </w:numPr>
              <w:spacing w:line="360" w:lineRule="auto"/>
              <w:rPr>
                <w:rFonts w:ascii="Google Sans" w:eastAsia="Google Sans" w:hAnsi="Google Sans" w:cs="Google Sans"/>
                <w:color w:val="434343"/>
              </w:rPr>
            </w:pPr>
            <w:r>
              <w:rPr>
                <w:rFonts w:ascii="Google Sans" w:eastAsia="Google Sans" w:hAnsi="Google Sans" w:cs="Google Sans"/>
                <w:color w:val="434343"/>
              </w:rPr>
              <w:t>The email also contained an attachment file which is a usual sign of phishing emails.</w:t>
            </w:r>
          </w:p>
        </w:tc>
      </w:tr>
    </w:tbl>
    <w:p w14:paraId="4FD49EE9" w14:textId="77777777" w:rsidR="00B753B5" w:rsidRDefault="00B753B5">
      <w:pPr>
        <w:spacing w:after="200" w:line="360" w:lineRule="auto"/>
        <w:ind w:left="-360" w:right="-360"/>
        <w:rPr>
          <w:rFonts w:ascii="Google Sans" w:eastAsia="Google Sans" w:hAnsi="Google Sans" w:cs="Google Sans"/>
        </w:rPr>
      </w:pPr>
    </w:p>
    <w:p w14:paraId="2AE12670" w14:textId="77777777" w:rsidR="00B753B5" w:rsidRDefault="00000000">
      <w:pPr>
        <w:spacing w:after="200" w:line="360" w:lineRule="auto"/>
        <w:ind w:left="-360" w:right="-360"/>
        <w:rPr>
          <w:rFonts w:ascii="Google Sans" w:eastAsia="Google Sans" w:hAnsi="Google Sans" w:cs="Google Sans"/>
        </w:rPr>
      </w:pPr>
      <w:r>
        <w:pict w14:anchorId="652713BF">
          <v:rect id="_x0000_i1027" style="width:0;height:1.5pt" o:hralign="center" o:hrstd="t" o:hr="t" fillcolor="#a0a0a0" stroked="f"/>
        </w:pict>
      </w:r>
    </w:p>
    <w:p w14:paraId="1A8C6FB4" w14:textId="77777777" w:rsidR="00B753B5" w:rsidRDefault="00B753B5">
      <w:pPr>
        <w:spacing w:after="200" w:line="360" w:lineRule="auto"/>
        <w:ind w:left="-360" w:right="-360"/>
        <w:rPr>
          <w:rFonts w:ascii="Google Sans" w:eastAsia="Google Sans" w:hAnsi="Google Sans" w:cs="Google Sans"/>
          <w:sz w:val="24"/>
          <w:szCs w:val="24"/>
        </w:rPr>
      </w:pP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B753B5" w14:paraId="3A606604" w14:textId="77777777">
        <w:trPr>
          <w:trHeight w:val="420"/>
        </w:trPr>
        <w:tc>
          <w:tcPr>
            <w:tcW w:w="2055" w:type="dxa"/>
            <w:tcMar>
              <w:top w:w="100" w:type="dxa"/>
              <w:left w:w="100" w:type="dxa"/>
              <w:bottom w:w="100" w:type="dxa"/>
              <w:right w:w="100" w:type="dxa"/>
            </w:tcMar>
          </w:tcPr>
          <w:p w14:paraId="18A61E24" w14:textId="77777777" w:rsidR="00B753B5"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37DF0513" w14:textId="398A9891" w:rsidR="00B753B5" w:rsidRDefault="00B33D42">
            <w:pPr>
              <w:widowControl w:val="0"/>
              <w:spacing w:line="360" w:lineRule="auto"/>
              <w:rPr>
                <w:rFonts w:ascii="Google Sans" w:eastAsia="Google Sans" w:hAnsi="Google Sans" w:cs="Google Sans"/>
              </w:rPr>
            </w:pPr>
            <w:r>
              <w:rPr>
                <w:rFonts w:ascii="Google Sans" w:eastAsia="Google Sans" w:hAnsi="Google Sans" w:cs="Google Sans"/>
                <w:color w:val="434343"/>
              </w:rPr>
              <w:t>17/08/2025</w:t>
            </w:r>
          </w:p>
        </w:tc>
        <w:tc>
          <w:tcPr>
            <w:tcW w:w="8025" w:type="dxa"/>
            <w:tcMar>
              <w:top w:w="100" w:type="dxa"/>
              <w:left w:w="100" w:type="dxa"/>
              <w:bottom w:w="100" w:type="dxa"/>
              <w:right w:w="100" w:type="dxa"/>
            </w:tcMar>
          </w:tcPr>
          <w:p w14:paraId="01D27403" w14:textId="77777777" w:rsidR="00B753B5"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01B93CDC" w14:textId="7D815A5A" w:rsidR="00B753B5" w:rsidRDefault="00B33D42">
            <w:pPr>
              <w:widowControl w:val="0"/>
              <w:spacing w:line="360" w:lineRule="auto"/>
              <w:rPr>
                <w:rFonts w:ascii="Google Sans" w:eastAsia="Google Sans" w:hAnsi="Google Sans" w:cs="Google Sans"/>
                <w:b/>
              </w:rPr>
            </w:pPr>
            <w:r>
              <w:rPr>
                <w:rFonts w:ascii="Google Sans" w:eastAsia="Google Sans" w:hAnsi="Google Sans" w:cs="Google Sans"/>
                <w:color w:val="434343"/>
              </w:rPr>
              <w:t>4</w:t>
            </w:r>
          </w:p>
        </w:tc>
      </w:tr>
      <w:tr w:rsidR="00B753B5" w14:paraId="42CC9D64" w14:textId="77777777">
        <w:trPr>
          <w:trHeight w:val="420"/>
        </w:trPr>
        <w:tc>
          <w:tcPr>
            <w:tcW w:w="2055" w:type="dxa"/>
            <w:tcMar>
              <w:top w:w="100" w:type="dxa"/>
              <w:left w:w="100" w:type="dxa"/>
              <w:bottom w:w="100" w:type="dxa"/>
              <w:right w:w="100" w:type="dxa"/>
            </w:tcMar>
          </w:tcPr>
          <w:p w14:paraId="1F368ABB" w14:textId="77777777" w:rsidR="00B753B5"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tcMar>
              <w:top w:w="100" w:type="dxa"/>
              <w:left w:w="100" w:type="dxa"/>
              <w:bottom w:w="100" w:type="dxa"/>
              <w:right w:w="100" w:type="dxa"/>
            </w:tcMar>
          </w:tcPr>
          <w:p w14:paraId="0A74ED9F" w14:textId="2D5CEBD7" w:rsidR="00B753B5" w:rsidRDefault="00807D0A">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 xml:space="preserve">Reviewing the final report of </w:t>
            </w:r>
            <w:r w:rsidRPr="00807D0A">
              <w:rPr>
                <w:rFonts w:ascii="Google Sans" w:eastAsia="Google Sans" w:hAnsi="Google Sans" w:cs="Google Sans"/>
                <w:color w:val="434343"/>
              </w:rPr>
              <w:t>Post-incident Activity phase of the NIST Incident Response Lifecycle.</w:t>
            </w:r>
          </w:p>
        </w:tc>
      </w:tr>
      <w:tr w:rsidR="00B753B5" w14:paraId="724F1D15" w14:textId="77777777">
        <w:trPr>
          <w:trHeight w:val="420"/>
        </w:trPr>
        <w:tc>
          <w:tcPr>
            <w:tcW w:w="2055" w:type="dxa"/>
            <w:tcMar>
              <w:top w:w="100" w:type="dxa"/>
              <w:left w:w="100" w:type="dxa"/>
              <w:bottom w:w="100" w:type="dxa"/>
              <w:right w:w="100" w:type="dxa"/>
            </w:tcMar>
          </w:tcPr>
          <w:p w14:paraId="3EBEDABF" w14:textId="77777777" w:rsidR="00B753B5"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Tool(s) used</w:t>
            </w:r>
          </w:p>
        </w:tc>
        <w:tc>
          <w:tcPr>
            <w:tcW w:w="8025" w:type="dxa"/>
            <w:tcMar>
              <w:top w:w="100" w:type="dxa"/>
              <w:left w:w="100" w:type="dxa"/>
              <w:bottom w:w="100" w:type="dxa"/>
              <w:right w:w="100" w:type="dxa"/>
            </w:tcMar>
          </w:tcPr>
          <w:p w14:paraId="3ADAADEC" w14:textId="7BD4983E" w:rsidR="00B753B5" w:rsidRDefault="00807D0A">
            <w:pPr>
              <w:widowControl w:val="0"/>
              <w:spacing w:line="360" w:lineRule="auto"/>
              <w:rPr>
                <w:rFonts w:ascii="Google Sans" w:eastAsia="Google Sans" w:hAnsi="Google Sans" w:cs="Google Sans"/>
                <w:b/>
              </w:rPr>
            </w:pPr>
            <w:r>
              <w:rPr>
                <w:rFonts w:ascii="Google Sans" w:eastAsia="Google Sans" w:hAnsi="Google Sans" w:cs="Google Sans"/>
                <w:color w:val="434343"/>
              </w:rPr>
              <w:t>None</w:t>
            </w:r>
          </w:p>
        </w:tc>
      </w:tr>
      <w:tr w:rsidR="00B753B5" w14:paraId="7789E143" w14:textId="77777777">
        <w:trPr>
          <w:trHeight w:val="1061"/>
        </w:trPr>
        <w:tc>
          <w:tcPr>
            <w:tcW w:w="2055" w:type="dxa"/>
            <w:tcMar>
              <w:top w:w="100" w:type="dxa"/>
              <w:left w:w="100" w:type="dxa"/>
              <w:bottom w:w="100" w:type="dxa"/>
              <w:right w:w="100" w:type="dxa"/>
            </w:tcMar>
          </w:tcPr>
          <w:p w14:paraId="601BB37A" w14:textId="77777777" w:rsidR="00B753B5"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tcMar>
              <w:top w:w="100" w:type="dxa"/>
              <w:left w:w="100" w:type="dxa"/>
              <w:bottom w:w="100" w:type="dxa"/>
              <w:right w:w="100" w:type="dxa"/>
            </w:tcMar>
          </w:tcPr>
          <w:p w14:paraId="21C12B1C" w14:textId="77777777" w:rsidR="00B753B5"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0A9F9835" w14:textId="4CE5B310" w:rsidR="00B753B5" w:rsidRDefault="00000000">
            <w:pPr>
              <w:numPr>
                <w:ilvl w:val="0"/>
                <w:numId w:val="2"/>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sidR="00807D0A">
              <w:rPr>
                <w:rFonts w:ascii="Google Sans" w:eastAsia="Google Sans" w:hAnsi="Google Sans" w:cs="Google Sans"/>
                <w:color w:val="434343"/>
              </w:rPr>
              <w:t>: a malicious actor unknown to the company</w:t>
            </w:r>
          </w:p>
          <w:p w14:paraId="279EE439" w14:textId="4FA47C02" w:rsidR="00B753B5" w:rsidRPr="00CB1BAB" w:rsidRDefault="00000000" w:rsidP="00CB1BAB">
            <w:pPr>
              <w:numPr>
                <w:ilvl w:val="0"/>
                <w:numId w:val="2"/>
              </w:numPr>
              <w:spacing w:line="360" w:lineRule="auto"/>
              <w:rPr>
                <w:rFonts w:ascii="Google Sans" w:eastAsia="Google Sans" w:hAnsi="Google Sans" w:cs="Google Sans"/>
                <w:color w:val="434343"/>
                <w:lang w:val="en-IN"/>
              </w:rPr>
            </w:pPr>
            <w:r>
              <w:rPr>
                <w:rFonts w:ascii="Google Sans" w:eastAsia="Google Sans" w:hAnsi="Google Sans" w:cs="Google Sans"/>
                <w:b/>
                <w:color w:val="434343"/>
              </w:rPr>
              <w:t>What</w:t>
            </w:r>
            <w:r w:rsidR="00807D0A">
              <w:rPr>
                <w:rFonts w:ascii="Google Sans" w:eastAsia="Google Sans" w:hAnsi="Google Sans" w:cs="Google Sans"/>
                <w:color w:val="434343"/>
              </w:rPr>
              <w:t xml:space="preserve">: An employee received an external email which claimed that </w:t>
            </w:r>
            <w:r w:rsidR="00807D0A" w:rsidRPr="00807D0A">
              <w:rPr>
                <w:rFonts w:ascii="Google Sans" w:eastAsia="Google Sans" w:hAnsi="Google Sans" w:cs="Google Sans"/>
                <w:color w:val="434343"/>
              </w:rPr>
              <w:t>they had successfully stolen customer data. In exchange for not releasing the data to public forums, the sender requested a $25,000 cryptocurrency payment</w:t>
            </w:r>
            <w:r w:rsidR="00807D0A">
              <w:rPr>
                <w:rFonts w:ascii="Google Sans" w:eastAsia="Google Sans" w:hAnsi="Google Sans" w:cs="Google Sans"/>
                <w:color w:val="434343"/>
              </w:rPr>
              <w:t xml:space="preserve">. The first email was ignored thinking it was a spam mail. But then </w:t>
            </w:r>
            <w:r w:rsidR="00CB1BAB" w:rsidRPr="00CB1BAB">
              <w:rPr>
                <w:rFonts w:ascii="Google Sans" w:eastAsia="Google Sans" w:hAnsi="Google Sans" w:cs="Google Sans"/>
                <w:color w:val="434343"/>
                <w:lang w:val="en-IN"/>
              </w:rPr>
              <w:t>the same employee received another email from the same sender. This email included a sample of the stolen customer data and an increased payment demand of $50,000. </w:t>
            </w:r>
          </w:p>
          <w:p w14:paraId="15A636AD" w14:textId="66F2BAD1" w:rsidR="00B753B5" w:rsidRDefault="00000000">
            <w:pPr>
              <w:numPr>
                <w:ilvl w:val="0"/>
                <w:numId w:val="2"/>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sidR="00807D0A">
              <w:rPr>
                <w:rFonts w:ascii="Google Sans" w:eastAsia="Google Sans" w:hAnsi="Google Sans" w:cs="Google Sans"/>
                <w:color w:val="434343"/>
              </w:rPr>
              <w:t xml:space="preserve">: First email was sent on </w:t>
            </w:r>
            <w:r w:rsidR="00807D0A" w:rsidRPr="00807D0A">
              <w:rPr>
                <w:rFonts w:ascii="Google Sans" w:eastAsia="Google Sans" w:hAnsi="Google Sans" w:cs="Google Sans"/>
                <w:color w:val="434343"/>
              </w:rPr>
              <w:t>December 22, 2022</w:t>
            </w:r>
            <w:r w:rsidR="00807D0A">
              <w:rPr>
                <w:rFonts w:ascii="Google Sans" w:eastAsia="Google Sans" w:hAnsi="Google Sans" w:cs="Google Sans"/>
                <w:color w:val="434343"/>
              </w:rPr>
              <w:t xml:space="preserve"> approximately at </w:t>
            </w:r>
            <w:r w:rsidR="00807D0A" w:rsidRPr="00807D0A">
              <w:rPr>
                <w:rFonts w:ascii="Google Sans" w:eastAsia="Google Sans" w:hAnsi="Google Sans" w:cs="Google Sans"/>
                <w:color w:val="434343"/>
              </w:rPr>
              <w:t>3:13 p.m</w:t>
            </w:r>
            <w:r w:rsidR="00807D0A">
              <w:rPr>
                <w:rFonts w:ascii="Google Sans" w:eastAsia="Google Sans" w:hAnsi="Google Sans" w:cs="Google Sans"/>
                <w:color w:val="434343"/>
              </w:rPr>
              <w:t xml:space="preserve">. The second email was sent on </w:t>
            </w:r>
            <w:r w:rsidR="00807D0A" w:rsidRPr="00807D0A">
              <w:rPr>
                <w:rFonts w:ascii="Google Sans" w:eastAsia="Google Sans" w:hAnsi="Google Sans" w:cs="Google Sans"/>
                <w:color w:val="434343"/>
              </w:rPr>
              <w:t>December 28, 2022</w:t>
            </w:r>
            <w:r w:rsidR="00807D0A">
              <w:rPr>
                <w:rFonts w:ascii="Google Sans" w:eastAsia="Google Sans" w:hAnsi="Google Sans" w:cs="Google Sans"/>
                <w:color w:val="434343"/>
              </w:rPr>
              <w:t xml:space="preserve"> to the same employee.</w:t>
            </w:r>
          </w:p>
          <w:p w14:paraId="248C47C4" w14:textId="40E31CC6" w:rsidR="00B753B5" w:rsidRDefault="00000000">
            <w:pPr>
              <w:numPr>
                <w:ilvl w:val="0"/>
                <w:numId w:val="2"/>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sidR="00CB1BAB">
              <w:rPr>
                <w:rFonts w:ascii="Google Sans" w:eastAsia="Google Sans" w:hAnsi="Google Sans" w:cs="Google Sans"/>
                <w:color w:val="434343"/>
              </w:rPr>
              <w:t xml:space="preserve">: The incident happened at a </w:t>
            </w:r>
            <w:r w:rsidR="00CB1BAB" w:rsidRPr="00CB1BAB">
              <w:rPr>
                <w:rFonts w:ascii="Google Sans" w:eastAsia="Google Sans" w:hAnsi="Google Sans" w:cs="Google Sans"/>
                <w:color w:val="434343"/>
              </w:rPr>
              <w:t>at a mid-sized retail company</w:t>
            </w:r>
            <w:r w:rsidR="00CB1BAB">
              <w:rPr>
                <w:rFonts w:ascii="Google Sans" w:eastAsia="Google Sans" w:hAnsi="Google Sans" w:cs="Google Sans"/>
                <w:color w:val="434343"/>
              </w:rPr>
              <w:t xml:space="preserve"> where I joined as a </w:t>
            </w:r>
            <w:r w:rsidR="00CB1BAB" w:rsidRPr="00CB1BAB">
              <w:rPr>
                <w:rFonts w:ascii="Google Sans" w:eastAsia="Google Sans" w:hAnsi="Google Sans" w:cs="Google Sans"/>
                <w:color w:val="434343"/>
              </w:rPr>
              <w:t>level-one security operation center (SOC) analyst</w:t>
            </w:r>
            <w:r w:rsidR="00CB1BAB">
              <w:rPr>
                <w:rFonts w:ascii="Google Sans" w:eastAsia="Google Sans" w:hAnsi="Google Sans" w:cs="Google Sans"/>
                <w:color w:val="434343"/>
              </w:rPr>
              <w:t>.</w:t>
            </w:r>
          </w:p>
          <w:p w14:paraId="34A9F788" w14:textId="13B356FA" w:rsidR="00B753B5" w:rsidRPr="00CB1BAB" w:rsidRDefault="00000000" w:rsidP="00CB1BAB">
            <w:pPr>
              <w:numPr>
                <w:ilvl w:val="0"/>
                <w:numId w:val="2"/>
              </w:numPr>
              <w:spacing w:line="360" w:lineRule="auto"/>
              <w:rPr>
                <w:rFonts w:ascii="Google Sans" w:eastAsia="Google Sans" w:hAnsi="Google Sans" w:cs="Google Sans"/>
                <w:color w:val="434343"/>
                <w:lang w:val="en-IN"/>
              </w:rPr>
            </w:pPr>
            <w:r>
              <w:rPr>
                <w:rFonts w:ascii="Google Sans" w:eastAsia="Google Sans" w:hAnsi="Google Sans" w:cs="Google Sans"/>
                <w:b/>
                <w:color w:val="434343"/>
              </w:rPr>
              <w:t>Why</w:t>
            </w:r>
            <w:r w:rsidR="00CB1BAB">
              <w:rPr>
                <w:rFonts w:ascii="Google Sans" w:eastAsia="Google Sans" w:hAnsi="Google Sans" w:cs="Google Sans"/>
                <w:color w:val="434343"/>
              </w:rPr>
              <w:t xml:space="preserve">: The incident happened due </w:t>
            </w:r>
            <w:proofErr w:type="gramStart"/>
            <w:r w:rsidR="00CB1BAB">
              <w:rPr>
                <w:rFonts w:ascii="Google Sans" w:eastAsia="Google Sans" w:hAnsi="Google Sans" w:cs="Google Sans"/>
                <w:color w:val="434343"/>
              </w:rPr>
              <w:t xml:space="preserve">to </w:t>
            </w:r>
            <w:r w:rsidR="00CB1BAB" w:rsidRPr="00CB1BAB">
              <w:rPr>
                <w:rFonts w:ascii="Google Sans" w:eastAsia="Google Sans" w:hAnsi="Google Sans" w:cs="Google Sans"/>
                <w:color w:val="434343"/>
              </w:rPr>
              <w:t xml:space="preserve"> vulnerability</w:t>
            </w:r>
            <w:proofErr w:type="gramEnd"/>
            <w:r w:rsidR="00CB1BAB" w:rsidRPr="00CB1BAB">
              <w:rPr>
                <w:rFonts w:ascii="Google Sans" w:eastAsia="Google Sans" w:hAnsi="Google Sans" w:cs="Google Sans"/>
                <w:color w:val="434343"/>
              </w:rPr>
              <w:t xml:space="preserve"> in the e-commerce web application</w:t>
            </w:r>
            <w:r w:rsidR="00CB1BAB">
              <w:rPr>
                <w:rFonts w:ascii="Google Sans" w:eastAsia="Google Sans" w:hAnsi="Google Sans" w:cs="Google Sans"/>
                <w:color w:val="434343"/>
              </w:rPr>
              <w:t xml:space="preserve"> which allowed the attacker to </w:t>
            </w:r>
            <w:r w:rsidR="00CB1BAB" w:rsidRPr="00CB1BAB">
              <w:rPr>
                <w:rFonts w:ascii="Google Sans" w:eastAsia="Google Sans" w:hAnsi="Google Sans" w:cs="Google Sans"/>
                <w:color w:val="434343"/>
              </w:rPr>
              <w:t>perform a forced browsing attack and access customer transaction data by modifying the order number included in the URL string of a purchase confirmation page.</w:t>
            </w:r>
            <w:r w:rsidR="00CB1BAB">
              <w:rPr>
                <w:rFonts w:ascii="Google Sans" w:eastAsia="Google Sans" w:hAnsi="Google Sans" w:cs="Google Sans"/>
                <w:color w:val="434343"/>
              </w:rPr>
              <w:t xml:space="preserve"> This allowed the</w:t>
            </w:r>
            <w:r w:rsidR="00CB1BAB" w:rsidRPr="00CB1BAB">
              <w:rPr>
                <w:rFonts w:ascii="Google Sans" w:eastAsia="Google Sans" w:hAnsi="Google Sans" w:cs="Google Sans"/>
                <w:color w:val="434343"/>
                <w:lang w:val="en-IN"/>
              </w:rPr>
              <w:t xml:space="preserve"> attacker to access customer purchase confirmation pages, exposing customer data, which the attacker then collected and exfiltrated.</w:t>
            </w:r>
          </w:p>
        </w:tc>
      </w:tr>
      <w:tr w:rsidR="00B753B5" w14:paraId="42BB49DF" w14:textId="77777777">
        <w:trPr>
          <w:trHeight w:val="420"/>
        </w:trPr>
        <w:tc>
          <w:tcPr>
            <w:tcW w:w="2055" w:type="dxa"/>
            <w:tcMar>
              <w:top w:w="100" w:type="dxa"/>
              <w:left w:w="100" w:type="dxa"/>
              <w:bottom w:w="100" w:type="dxa"/>
              <w:right w:w="100" w:type="dxa"/>
            </w:tcMar>
          </w:tcPr>
          <w:p w14:paraId="7F93C4C4" w14:textId="77777777" w:rsidR="00B753B5"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tcMar>
              <w:top w:w="100" w:type="dxa"/>
              <w:left w:w="100" w:type="dxa"/>
              <w:bottom w:w="100" w:type="dxa"/>
              <w:right w:w="100" w:type="dxa"/>
            </w:tcMar>
          </w:tcPr>
          <w:p w14:paraId="2660E59F" w14:textId="20306C1F" w:rsidR="00CB1BAB" w:rsidRDefault="00CB1BAB" w:rsidP="00CB1BAB">
            <w:pPr>
              <w:pStyle w:val="ListParagraph"/>
              <w:widowControl w:val="0"/>
              <w:numPr>
                <w:ilvl w:val="0"/>
                <w:numId w:val="5"/>
              </w:numPr>
              <w:spacing w:line="360" w:lineRule="auto"/>
              <w:rPr>
                <w:rFonts w:ascii="Google Sans" w:eastAsia="Google Sans" w:hAnsi="Google Sans" w:cs="Google Sans"/>
                <w:color w:val="434343"/>
              </w:rPr>
            </w:pPr>
            <w:r>
              <w:rPr>
                <w:rFonts w:ascii="Google Sans" w:eastAsia="Google Sans" w:hAnsi="Google Sans" w:cs="Google Sans"/>
                <w:color w:val="434343"/>
              </w:rPr>
              <w:t>There was a</w:t>
            </w:r>
            <w:r w:rsidRPr="00CB1BAB">
              <w:rPr>
                <w:rFonts w:ascii="Google Sans" w:eastAsia="Google Sans" w:hAnsi="Google Sans" w:cs="Google Sans"/>
                <w:color w:val="434343"/>
              </w:rPr>
              <w:t xml:space="preserve"> single log source showing an exceptionally high volume of sequentially listed customer orders</w:t>
            </w:r>
            <w:r>
              <w:rPr>
                <w:rFonts w:ascii="Google Sans" w:eastAsia="Google Sans" w:hAnsi="Google Sans" w:cs="Google Sans"/>
                <w:color w:val="434343"/>
              </w:rPr>
              <w:t>, which was found after analyzing the web server logs.</w:t>
            </w:r>
          </w:p>
          <w:p w14:paraId="7EAB40CF" w14:textId="77777777" w:rsidR="00CB1BAB" w:rsidRDefault="00CB1BAB" w:rsidP="00CB1BAB">
            <w:pPr>
              <w:pStyle w:val="ListParagraph"/>
              <w:widowControl w:val="0"/>
              <w:numPr>
                <w:ilvl w:val="0"/>
                <w:numId w:val="5"/>
              </w:numPr>
              <w:spacing w:line="360" w:lineRule="auto"/>
              <w:rPr>
                <w:rFonts w:ascii="Google Sans" w:eastAsia="Google Sans" w:hAnsi="Google Sans" w:cs="Google Sans"/>
                <w:color w:val="434343"/>
              </w:rPr>
            </w:pPr>
            <w:r w:rsidRPr="00CB1BAB">
              <w:rPr>
                <w:rFonts w:ascii="Google Sans" w:eastAsia="Google Sans" w:hAnsi="Google Sans" w:cs="Google Sans"/>
                <w:color w:val="434343"/>
              </w:rPr>
              <w:t>Perform routine vulnerability scans and penetration testing.</w:t>
            </w:r>
            <w:r>
              <w:rPr>
                <w:rFonts w:ascii="Google Sans" w:eastAsia="Google Sans" w:hAnsi="Google Sans" w:cs="Google Sans"/>
                <w:color w:val="434343"/>
              </w:rPr>
              <w:t xml:space="preserve"> (recommendation)</w:t>
            </w:r>
          </w:p>
          <w:p w14:paraId="62F0961A" w14:textId="2EF8D114" w:rsidR="00CB1BAB" w:rsidRPr="00CB1BAB" w:rsidRDefault="00F83FE7" w:rsidP="00CB1BAB">
            <w:pPr>
              <w:pStyle w:val="ListParagraph"/>
              <w:widowControl w:val="0"/>
              <w:numPr>
                <w:ilvl w:val="0"/>
                <w:numId w:val="5"/>
              </w:numPr>
              <w:spacing w:line="360" w:lineRule="auto"/>
              <w:rPr>
                <w:rFonts w:ascii="Google Sans" w:eastAsia="Google Sans" w:hAnsi="Google Sans" w:cs="Google Sans"/>
                <w:color w:val="434343"/>
              </w:rPr>
            </w:pPr>
            <w:r>
              <w:rPr>
                <w:rFonts w:ascii="Google Sans" w:eastAsia="Google Sans" w:hAnsi="Google Sans" w:cs="Google Sans"/>
                <w:color w:val="434343"/>
              </w:rPr>
              <w:t>Implement routine vulnerability scan and access control mechanisms</w:t>
            </w:r>
          </w:p>
        </w:tc>
      </w:tr>
    </w:tbl>
    <w:p w14:paraId="260DD577" w14:textId="77777777" w:rsidR="00B753B5" w:rsidRDefault="00B753B5">
      <w:pPr>
        <w:spacing w:after="200" w:line="360" w:lineRule="auto"/>
        <w:ind w:left="-360" w:right="-360"/>
        <w:rPr>
          <w:rFonts w:ascii="Google Sans" w:eastAsia="Google Sans" w:hAnsi="Google Sans" w:cs="Google Sans"/>
        </w:rPr>
      </w:pPr>
    </w:p>
    <w:p w14:paraId="7BC30DD1" w14:textId="77777777" w:rsidR="00B753B5" w:rsidRDefault="00B753B5">
      <w:pPr>
        <w:spacing w:after="200" w:line="360" w:lineRule="auto"/>
        <w:ind w:left="-360" w:right="-360"/>
        <w:rPr>
          <w:rFonts w:ascii="Google Sans" w:eastAsia="Google Sans" w:hAnsi="Google Sans" w:cs="Google Sans"/>
        </w:rPr>
      </w:pPr>
    </w:p>
    <w:p w14:paraId="04F61818" w14:textId="77777777" w:rsidR="00B753B5" w:rsidRDefault="00000000">
      <w:pPr>
        <w:spacing w:after="200" w:line="360" w:lineRule="auto"/>
        <w:ind w:left="-360" w:right="-360"/>
        <w:rPr>
          <w:rFonts w:ascii="Google Sans" w:eastAsia="Google Sans" w:hAnsi="Google Sans" w:cs="Google Sans"/>
        </w:rPr>
      </w:pPr>
      <w:r>
        <w:pict w14:anchorId="272D7848">
          <v:rect id="_x0000_i1028" style="width:0;height:1.5pt" o:hralign="center" o:hrstd="t" o:hr="t" fillcolor="#a0a0a0" stroked="f"/>
        </w:pict>
      </w:r>
    </w:p>
    <w:p w14:paraId="428F980C" w14:textId="1E57B66E" w:rsidR="00B753B5" w:rsidRDefault="00B753B5">
      <w:pPr>
        <w:spacing w:line="360" w:lineRule="auto"/>
        <w:ind w:left="-360" w:right="-360"/>
        <w:rPr>
          <w:rFonts w:ascii="Google Sans" w:eastAsia="Google Sans" w:hAnsi="Google Sans" w:cs="Google Sans"/>
        </w:rPr>
      </w:pPr>
      <w:bookmarkStart w:id="0" w:name="_x4etn4i8hw8t" w:colFirst="0" w:colLast="0"/>
      <w:bookmarkEnd w:id="0"/>
    </w:p>
    <w:p w14:paraId="19C8D2D0" w14:textId="77777777" w:rsidR="00B753B5" w:rsidRDefault="00B753B5">
      <w:pPr>
        <w:spacing w:line="360" w:lineRule="auto"/>
        <w:ind w:left="-360" w:right="-360"/>
        <w:rPr>
          <w:rFonts w:ascii="Google Sans" w:eastAsia="Google Sans" w:hAnsi="Google Sans" w:cs="Google Sans"/>
        </w:rPr>
      </w:pPr>
    </w:p>
    <w:tbl>
      <w:tblPr>
        <w:tblStyle w:val="a5"/>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tblGrid>
      <w:tr w:rsidR="00B753B5" w14:paraId="2DD4CA8A" w14:textId="77777777">
        <w:tc>
          <w:tcPr>
            <w:tcW w:w="9720" w:type="dxa"/>
            <w:tcMar>
              <w:top w:w="100" w:type="dxa"/>
              <w:left w:w="100" w:type="dxa"/>
              <w:bottom w:w="100" w:type="dxa"/>
              <w:right w:w="100" w:type="dxa"/>
            </w:tcMar>
          </w:tcPr>
          <w:p w14:paraId="510CC23E" w14:textId="77777777" w:rsidR="00B753B5" w:rsidRDefault="00000000" w:rsidP="007D3AEC">
            <w:pPr>
              <w:widowControl w:val="0"/>
              <w:spacing w:line="360" w:lineRule="auto"/>
              <w:rPr>
                <w:rFonts w:ascii="Google Sans" w:eastAsia="Google Sans" w:hAnsi="Google Sans" w:cs="Google Sans"/>
                <w:color w:val="434343"/>
              </w:rPr>
            </w:pPr>
            <w:r>
              <w:rPr>
                <w:rFonts w:ascii="Google Sans" w:eastAsia="Google Sans" w:hAnsi="Google Sans" w:cs="Google Sans"/>
              </w:rPr>
              <w:t xml:space="preserve">Reflections/Notes: </w:t>
            </w:r>
            <w:r>
              <w:rPr>
                <w:rFonts w:ascii="Google Sans" w:eastAsia="Google Sans" w:hAnsi="Google Sans" w:cs="Google Sans"/>
                <w:color w:val="434343"/>
              </w:rPr>
              <w:t>Record additional notes.</w:t>
            </w:r>
          </w:p>
          <w:p w14:paraId="097E82AC" w14:textId="77777777" w:rsidR="005D6CDD" w:rsidRDefault="005D6CDD" w:rsidP="007D3AEC">
            <w:pPr>
              <w:pStyle w:val="ListParagraph"/>
              <w:widowControl w:val="0"/>
              <w:numPr>
                <w:ilvl w:val="0"/>
                <w:numId w:val="6"/>
              </w:numPr>
              <w:spacing w:line="360" w:lineRule="auto"/>
              <w:rPr>
                <w:rFonts w:ascii="Google Sans" w:eastAsia="Google Sans" w:hAnsi="Google Sans" w:cs="Google Sans"/>
              </w:rPr>
            </w:pPr>
            <w:r>
              <w:rPr>
                <w:rFonts w:ascii="Google Sans" w:eastAsia="Google Sans" w:hAnsi="Google Sans" w:cs="Google Sans"/>
              </w:rPr>
              <w:t>W</w:t>
            </w:r>
            <w:r w:rsidRPr="005D6CDD">
              <w:rPr>
                <w:rFonts w:ascii="Google Sans" w:eastAsia="Google Sans" w:hAnsi="Google Sans" w:cs="Google Sans"/>
              </w:rPr>
              <w:t>hile writing this journal, I got to see what handling real cyber incidents feels like. There were different cases like ransomware and phishing, and reading about them made me realize how easy it is for attackers to fool people or get into systems. The way each incident was written using the “who, what, when, where, why” style really helped me understand what actually went wrong and what should’ve been done.</w:t>
            </w:r>
          </w:p>
          <w:p w14:paraId="2B8AB87E" w14:textId="77777777" w:rsidR="005D6CDD" w:rsidRDefault="005D6CDD" w:rsidP="007D3AEC">
            <w:pPr>
              <w:pStyle w:val="ListParagraph"/>
              <w:widowControl w:val="0"/>
              <w:numPr>
                <w:ilvl w:val="0"/>
                <w:numId w:val="6"/>
              </w:numPr>
              <w:spacing w:line="360" w:lineRule="auto"/>
              <w:rPr>
                <w:rFonts w:ascii="Google Sans" w:eastAsia="Google Sans" w:hAnsi="Google Sans" w:cs="Google Sans"/>
              </w:rPr>
            </w:pPr>
            <w:r w:rsidRPr="005D6CDD">
              <w:rPr>
                <w:rFonts w:ascii="Google Sans" w:eastAsia="Google Sans" w:hAnsi="Google Sans" w:cs="Google Sans"/>
              </w:rPr>
              <w:t xml:space="preserve">Some actions taken were simple—like checking the bad file in </w:t>
            </w:r>
            <w:proofErr w:type="spellStart"/>
            <w:r w:rsidRPr="005D6CDD">
              <w:rPr>
                <w:rFonts w:ascii="Google Sans" w:eastAsia="Google Sans" w:hAnsi="Google Sans" w:cs="Google Sans"/>
              </w:rPr>
              <w:t>VirusTotal</w:t>
            </w:r>
            <w:proofErr w:type="spellEnd"/>
            <w:r w:rsidRPr="005D6CDD">
              <w:rPr>
                <w:rFonts w:ascii="Google Sans" w:eastAsia="Google Sans" w:hAnsi="Google Sans" w:cs="Google Sans"/>
              </w:rPr>
              <w:t xml:space="preserve"> or looking closely at what happened in logs—and they actually helped to find out the root of the problem. Often, these problems started because someone clicked on a bad email or there was a weak spot in the web application. This journal made me realize that if we train people better and keep checking for weak spots, a lot of these problems can be stopped before they become very serious.</w:t>
            </w:r>
          </w:p>
          <w:p w14:paraId="484C2FDB" w14:textId="6C726EBE" w:rsidR="005D6CDD" w:rsidRPr="005D6CDD" w:rsidRDefault="005D6CDD" w:rsidP="007D3AEC">
            <w:pPr>
              <w:pStyle w:val="ListParagraph"/>
              <w:widowControl w:val="0"/>
              <w:numPr>
                <w:ilvl w:val="0"/>
                <w:numId w:val="6"/>
              </w:numPr>
              <w:spacing w:line="360" w:lineRule="auto"/>
              <w:rPr>
                <w:rFonts w:ascii="Google Sans" w:eastAsia="Google Sans" w:hAnsi="Google Sans" w:cs="Google Sans"/>
              </w:rPr>
            </w:pPr>
            <w:r w:rsidRPr="005D6CDD">
              <w:rPr>
                <w:rFonts w:ascii="Google Sans" w:eastAsia="Google Sans" w:hAnsi="Google Sans" w:cs="Google Sans"/>
              </w:rPr>
              <w:t>As a beginner, I found some parts of the instructions really hard to understand. There were times I felt confused or worried if I was doing things right because so many terms and steps were new for me. I realized I still need to learn a lot more, and I hope with practice and help, things will get easier over time.</w:t>
            </w:r>
          </w:p>
        </w:tc>
      </w:tr>
    </w:tbl>
    <w:p w14:paraId="576ACBC6" w14:textId="77777777" w:rsidR="00B753B5" w:rsidRDefault="00B753B5">
      <w:pPr>
        <w:spacing w:line="360" w:lineRule="auto"/>
        <w:ind w:left="-360" w:right="-360"/>
        <w:rPr>
          <w:rFonts w:ascii="Google Sans" w:eastAsia="Google Sans" w:hAnsi="Google Sans" w:cs="Google Sans"/>
          <w:b/>
          <w:color w:val="3C4043"/>
          <w:sz w:val="40"/>
          <w:szCs w:val="40"/>
        </w:rPr>
      </w:pPr>
    </w:p>
    <w:sectPr w:rsidR="00B753B5">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40043B" w14:textId="77777777" w:rsidR="00E21253" w:rsidRDefault="00E21253">
      <w:pPr>
        <w:spacing w:line="240" w:lineRule="auto"/>
      </w:pPr>
      <w:r>
        <w:separator/>
      </w:r>
    </w:p>
  </w:endnote>
  <w:endnote w:type="continuationSeparator" w:id="0">
    <w:p w14:paraId="0064555F" w14:textId="77777777" w:rsidR="00E21253" w:rsidRDefault="00E212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embedRegular r:id="rId1" w:fontKey="{971F4655-127F-4204-A8C9-D29A1190C5B4}"/>
  </w:font>
  <w:font w:name="Google Sans">
    <w:altName w:val="Calibri"/>
    <w:charset w:val="00"/>
    <w:family w:val="auto"/>
    <w:pitch w:val="default"/>
    <w:embedRegular r:id="rId2" w:fontKey="{B7F946EC-B067-448E-9ED2-E505BC559C82}"/>
    <w:embedBold r:id="rId3" w:fontKey="{546ECFA5-A31B-46C3-A454-AA70FCBE41CA}"/>
  </w:font>
  <w:font w:name="Calibri">
    <w:panose1 w:val="020F0502020204030204"/>
    <w:charset w:val="00"/>
    <w:family w:val="swiss"/>
    <w:pitch w:val="variable"/>
    <w:sig w:usb0="E4002EFF" w:usb1="C200247B" w:usb2="00000009" w:usb3="00000000" w:csb0="000001FF" w:csb1="00000000"/>
    <w:embedRegular r:id="rId4" w:fontKey="{B5154FE5-1EAC-4E54-998F-9C79788E82E9}"/>
  </w:font>
  <w:font w:name="Cambria">
    <w:panose1 w:val="02040503050406030204"/>
    <w:charset w:val="00"/>
    <w:family w:val="roman"/>
    <w:pitch w:val="variable"/>
    <w:sig w:usb0="E00006FF" w:usb1="420024FF" w:usb2="02000000" w:usb3="00000000" w:csb0="0000019F" w:csb1="00000000"/>
    <w:embedRegular r:id="rId5" w:fontKey="{92E2F26E-9EC4-49DB-96F7-66C1321B3F1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F883E" w14:textId="77777777" w:rsidR="00B753B5" w:rsidRDefault="00B753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AD8388" w14:textId="77777777" w:rsidR="00E21253" w:rsidRDefault="00E21253">
      <w:pPr>
        <w:spacing w:line="240" w:lineRule="auto"/>
      </w:pPr>
      <w:r>
        <w:separator/>
      </w:r>
    </w:p>
  </w:footnote>
  <w:footnote w:type="continuationSeparator" w:id="0">
    <w:p w14:paraId="4B9ED1EF" w14:textId="77777777" w:rsidR="00E21253" w:rsidRDefault="00E212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FD8BD" w14:textId="77777777" w:rsidR="00B753B5" w:rsidRDefault="00B753B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60C4D" w14:textId="77777777" w:rsidR="00B753B5" w:rsidRDefault="00000000">
    <w:r>
      <w:rPr>
        <w:noProof/>
      </w:rPr>
      <w:drawing>
        <wp:inline distT="19050" distB="19050" distL="19050" distR="19050" wp14:anchorId="1A0CE77C" wp14:editId="7C194C9F">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734AB"/>
    <w:multiLevelType w:val="hybridMultilevel"/>
    <w:tmpl w:val="89DAF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3B6618"/>
    <w:multiLevelType w:val="multilevel"/>
    <w:tmpl w:val="4AFC2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3C6C7C"/>
    <w:multiLevelType w:val="hybridMultilevel"/>
    <w:tmpl w:val="35788F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080540B"/>
    <w:multiLevelType w:val="hybridMultilevel"/>
    <w:tmpl w:val="BFA0E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1775218"/>
    <w:multiLevelType w:val="multilevel"/>
    <w:tmpl w:val="3D94C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5E42526"/>
    <w:multiLevelType w:val="hybridMultilevel"/>
    <w:tmpl w:val="0C8EE3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7981132">
    <w:abstractNumId w:val="1"/>
  </w:num>
  <w:num w:numId="2" w16cid:durableId="743454119">
    <w:abstractNumId w:val="4"/>
  </w:num>
  <w:num w:numId="3" w16cid:durableId="1426608626">
    <w:abstractNumId w:val="5"/>
  </w:num>
  <w:num w:numId="4" w16cid:durableId="318926167">
    <w:abstractNumId w:val="3"/>
  </w:num>
  <w:num w:numId="5" w16cid:durableId="1764840651">
    <w:abstractNumId w:val="2"/>
  </w:num>
  <w:num w:numId="6" w16cid:durableId="6257446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embedTrueTypeFont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3B5"/>
    <w:rsid w:val="000105AC"/>
    <w:rsid w:val="002363C0"/>
    <w:rsid w:val="003D285F"/>
    <w:rsid w:val="00493B86"/>
    <w:rsid w:val="005D6CDD"/>
    <w:rsid w:val="006D0DC6"/>
    <w:rsid w:val="00736E42"/>
    <w:rsid w:val="007D3AEC"/>
    <w:rsid w:val="00807D0A"/>
    <w:rsid w:val="00856AB0"/>
    <w:rsid w:val="00871A9C"/>
    <w:rsid w:val="00883741"/>
    <w:rsid w:val="00925CEC"/>
    <w:rsid w:val="00936DD8"/>
    <w:rsid w:val="009C6350"/>
    <w:rsid w:val="00A525C8"/>
    <w:rsid w:val="00A82E48"/>
    <w:rsid w:val="00B33D42"/>
    <w:rsid w:val="00B753B5"/>
    <w:rsid w:val="00CB1BAB"/>
    <w:rsid w:val="00E07015"/>
    <w:rsid w:val="00E21253"/>
    <w:rsid w:val="00E92EF0"/>
    <w:rsid w:val="00EC42C9"/>
    <w:rsid w:val="00EE71E0"/>
    <w:rsid w:val="00F83FE7"/>
    <w:rsid w:val="00FA145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68088"/>
  <w15:docId w15:val="{9E4D1366-CE17-4977-AC87-E93E5C28A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92EF0"/>
    <w:pPr>
      <w:ind w:left="720"/>
      <w:contextualSpacing/>
    </w:pPr>
    <w:rPr>
      <w:rFonts w:cs="Mangal"/>
      <w:szCs w:val="20"/>
    </w:rPr>
  </w:style>
  <w:style w:type="paragraph" w:styleId="NormalWeb">
    <w:name w:val="Normal (Web)"/>
    <w:basedOn w:val="Normal"/>
    <w:uiPriority w:val="99"/>
    <w:semiHidden/>
    <w:unhideWhenUsed/>
    <w:rsid w:val="00CB1BAB"/>
    <w:rPr>
      <w:rFonts w:ascii="Times New Roman" w:hAnsi="Times New Roman" w:cs="Mangal"/>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5</Pages>
  <Words>895</Words>
  <Characters>5108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gayathri m nair</dc:creator>
  <cp:lastModifiedBy>gayathri m nair</cp:lastModifiedBy>
  <cp:revision>4</cp:revision>
  <dcterms:created xsi:type="dcterms:W3CDTF">2025-09-26T08:41:00Z</dcterms:created>
  <dcterms:modified xsi:type="dcterms:W3CDTF">2025-09-26T17:05:00Z</dcterms:modified>
</cp:coreProperties>
</file>