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Monte Cristi</w:t>
      </w:r>
    </w:p>
    <w:p>
      <w:pPr>
        <w:spacing w:after="520"/>
        <w:jc w:val="center"/>
      </w:pPr>
      <w:r>
        <w:rPr>
          <w:rFonts w:ascii="Calibri" w:hAnsi="Calibri" w:eastAsia="Calibri"/>
          <w:color w:val="65777E"/>
          <w:sz w:val="26"/>
        </w:rPr>
        <w:t>Región Cibao Noroeste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04150000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Monte Cristi registró 123,519 habitantes en el Censo 2022, distribuidos en 6 municipios: Castañuelas, Guayubín, Las Matas de Santa Cruz, Monte Cristi, Pepillo Salcedo y Villa Vásquez.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(14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Monte Cristi</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Noroeste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15</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123,519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Castañuelas, Guayubín, Las Matas de Santa Cruz, Monte Cristi, Pepillo Salcedo y Villa Vásquez</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46,156</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65,289 / 58,230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Monte Cristi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Guayubín concentra 32.1% de la población provincial; los otros 5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62.4% de hogares con agua del acueducto dentro de la vivienda, 52.7% con inodoro y 80.0%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5.0% de hacinamiento extremo y 9.4% moderado; 7 centros INAIPI y 65.2% de asistencia registrada; 8,656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11.3 por 100 mil en 2024. La tasa de muertes de tránsito fue 33.2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87.9% de promoción, 5.5% de abandono y 6.5% de reprobación en secundaria. El DEE registra 782 establecimientos y empleo estimado de 9,790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72 proyectos, RD$9.65 mil millones de presupuesto y 37.3% de ejecución registrada. El consolidado del CDP incluye 14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129 instalaciones deportivas; 16 de propiedad municipal; 49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62.9% y 99.4% en 2018–2025; 72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14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62.4% con acueducto dentro; 52.7%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80.0% declara recogida municipal y 14.0%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33.2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14.4% de hogares con hacinamiento extremo o moderado; 8,656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14 demandas de Monte Cristi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Santa Cruz-La Horca-Amacelles del municipio de Las Matas de Santa Cruz, provincia Monte Cristi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Las Matas De Santa Cruz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Asfaltado de 22 kms, tramo Los Maestros-Los Angeles, provincia 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3 km de acceso a estación de Bomberos en el DM Cana Chapeton, municipio de Guayubín, provincia Monte Cristi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Guayubin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Hato del Medio-Los Limones-Copey en el DM Villa Elisa, Guayubín,  provincia 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Guayubin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La Cana - Manantial (8 kms)  en Villa Vásquez,  provincia Monte Cristi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Vasquez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viviendas en el DM Santa María, Pepillo Salacedo, provincia 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infraestructura deportiva techada en Hatillo Palma, Guayubín, provincia Monte Cristi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Guayubin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Puente Palo Verde, Mun Castañuelas, provincia 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Castanuelas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Puente de Guayubín- El Pocito, provincia Monte Cristi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Castanuelas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Puente de Castañuelas, provincia 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INFOTEP, municipio  Monte Cristi, provincia Monte Cristi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Las Matas De Santa Cruz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INFOTEP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Programa de transformación productiva de la agricultura de La Cruz de Manzanillo, provincia 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estación de Bomberos en el DM Cana Chapeton, municipio de Guayubín, provincia Monte Cristi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Puente de Santa María-Palo Blanco en el municipio de Pepillo Salcedo,  provincia Monte Cristi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72 proyectos a Monte Cristi.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72</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RD$ 9,645,847,534.76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RD$ 3,595,140,112.26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37.27%</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12198</w:t>
              <w:br/>
              <w:t>Ficha/Mapa 855</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Y AMPLIACION ALCANTARILLADO SANITARIO DE MONTE CRISTI (2DA. ETAPA), PROVINCIA MONTE CRISTI</w:t>
              <w:br/>
              <w:t>Institución(es): INSTITUTO NACIONAL DE AGUA POTABLE Y ALCANTARILLADO (INAPA)</w:t>
              <w:br/>
              <w:t>Sector(es): Protección del aire, agua y suelo</w:t>
              <w:br/>
              <w:t>Territorios declarados: región cibao_noroeste; provincia(s) MONTE CRISTI; municipio(s) MONTE CRISTI; VILLA VÁSQUEZ</w:t>
              <w:br/>
              <w:t>Localización codificada: 04 cibao_noroeste · 15 MONTE CRISTI · 041501 MONTE CRISTI; 04 cibao_noroeste · 15 MONTE CRISTI · 041506 VILLA VÁSQUEZ</w:t>
              <w:br/>
              <w:t>Ubicación del perfil: MONTE CRISTI (MONTE CRISTI); VILLA VÁSQUEZ (MONTE CRISTI)</w:t>
              <w:br/>
              <w:t>Fuente territorial: profile · alcance municipality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01-01-2012 – 31-01-2027</w:t>
              <w:br/>
              <w:t>Avance físico: 65.35%</w:t>
              <w:br/>
              <w:t>Avance financiero: 65.35%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RD$ 4,703,762,956.50</w:t>
              <w:br/>
              <w:t>Presupuesto 2026: RD$ 35,426,151.23</w:t>
              <w:br/>
              <w:t>Ejecutado 2026: RD$ 5,243,544.20</w:t>
              <w:br/>
              <w:t>Ejecución 2026: 14.80%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12540</w:t>
              <w:br/>
              <w:t>Ficha/Mapa 2052</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9 PLANTELES ESCOLARES EN LA PROVINCIA MONTECRISTI</w:t>
              <w:br/>
              <w:t>Institución(es): DIRECCION DE INFRAESTRUCTURA ESCOLAR</w:t>
              <w:br/>
              <w:t>Sector(es): Educación</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98.47%</w:t>
              <w:br/>
              <w:t>Avance financiero: 98.47%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RD$ 482,521,092.35</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12582</w:t>
              <w:br/>
              <w:t>Ficha/Mapa 2086</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REHABILITACION DE 19 PLANTELES ESCOLARES EN LA PROVINCIA MONTECRISTI</w:t>
              <w:br/>
              <w:t>Institución(es): DIRECCION DE INFRAESTRUCTURA ESCOLAR</w:t>
              <w:br/>
              <w:t>Sector(es): Educación</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100.08%</w:t>
              <w:br/>
              <w:t>Avance financiero: 100.08%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RD$ 578,239,923.86</w:t>
              <w:br/>
              <w:t>Presupuesto 2026: RD$ 6,177,996.00</w:t>
              <w:br/>
              <w:t>Ejecutado 2026: RD$ 6,177,896.01</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13059</w:t>
              <w:br/>
              <w:t>Ficha/Mapa 2629</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 ESTANCIA INFANTIL EN LA PROVINCIA DE MONTE CRISTI</w:t>
              <w:br/>
              <w:t>Institución(es): DIRECCION DE INFRAESTRUCTURA ESCOLAR</w:t>
              <w:br/>
              <w:t>Sector(es): Educación</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81.66%</w:t>
              <w:br/>
              <w:t>Avance financiero: 81.66%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RD$ 159,526,059.53</w:t>
              <w:br/>
              <w:t>Presupuesto 2026: RD$ 4,247,450.00</w:t>
              <w:br/>
              <w:t>Ejecutado 2026: RD$ 3,922,641.38</w:t>
              <w:br/>
              <w:t>Ejecución 2026: 92.35%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13408</w:t>
              <w:br/>
              <w:t>Ficha/Mapa 3035</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MONTE CRISTI (FASE 2)</w:t>
              <w:br/>
              <w:t>Institución(es): DIRECCION DE INFRAESTRUCTURA ESCOLAR</w:t>
              <w:br/>
              <w:t>Sector(es): Educación</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76.57%</w:t>
              <w:br/>
              <w:t>Avance financiero: 76.57%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RD$ 292,467,091.67</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13460</w:t>
              <w:br/>
              <w:t>Ficha/Mapa 3089</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 ESTANCIA INFANTIL EN LA PROVINCIA DE MONTE CRISTI (FASE 2)</w:t>
              <w:br/>
              <w:t>Institución(es): DIRECCION DE INFRAESTRUCTURA ESCOLAR</w:t>
              <w:br/>
              <w:t>Sector(es): Educación</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35.92%</w:t>
              <w:br/>
              <w:t>Avance financiero: 35.92%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RD$ 38,710,693.54</w:t>
              <w:br/>
              <w:t>Presupuesto 2026: RD$ 4,903,401.00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13541</w:t>
              <w:br/>
              <w:t>Ficha/Mapa 3349</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MONTE CRISTI (FASE 3)</w:t>
              <w:br/>
              <w:t>Institución(es): DIRECCION DE INFRAESTRUCTURA ESCOLAR</w:t>
              <w:br/>
              <w:t>Sector(es): Educación</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79.76%</w:t>
              <w:br/>
              <w:t>Avance financiero: 79.76%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RD$ 247,420,968.13</w:t>
              <w:br/>
              <w:t>Presupuesto 2026: RD$ 2,482,464.00</w:t>
              <w:br/>
              <w:t>Ejecutado 2026: RD$ 1,985,891.09</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13570</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PLANTELES EDUCATIVOS EN LA PROVINCIA DE MONTE CRISTI (FASE 3)</w:t>
              <w:br/>
              <w:t>Institución(es): DIRECCION DE INFRAESTRUCTURA ESCOLAR</w:t>
              <w:br/>
              <w:t>Sector(es): Educación</w:t>
              <w:br/>
              <w:t>Territorios declarados: región cibao_noroeste; provincia(s) MONTE CRISTI; municipio(s) Sin registro</w:t>
              <w:br/>
              <w:t>Localización codificada: 04 cibao_noroeste · 15 MONTE CRISTI</w:t>
              <w:br/>
              <w:t>Ubicación del perfil: Sin registro</w:t>
              <w:br/>
              <w:t>Fuente territorial: title · alcance province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RD$ 16,952,414.00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13913</w:t>
              <w:br/>
              <w:t>Ficha/Mapa 4083</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DE LA EFICIENCIA EN LA GESTIÓN DE AGUA Y SANEAMIENTO EN LAS PROVINCIAS MONTECRISTI, VALVERDE, DAJABÓN Y SANTIAGO R., RD</w:t>
              <w:br/>
              <w:t>Institución(es): INSTITUTO NACIONAL DE AGUA POTABLE Y ALCANTARILLADO (INAPA)</w:t>
              <w:br/>
              <w:t>Sector(es): Protección del aire, agua y suelo</w:t>
              <w:br/>
              <w:t>Territorios declarados: región cibao_noroeste; provincia(s) DAJABÓN; MONTE CRISTI; SANTIAGO RODRIGUEZ; VALVERDE; municipio(s) Sin registro</w:t>
              <w:br/>
              <w:t>Localización codificada: 04 cibao_noroeste · 05 DAJABÓN; 04 cibao_noroeste · 15 MONTE CRISTI; 04 cibao_noroeste · 26 SANTIAGO RODRIGUEZ; 04 cibao_noroeste · 27 VALVERDE</w:t>
              <w:br/>
              <w:t>Ubicación del perfil: DAJABÓN - PROYECTO DEPARTAMENTAL; MONTE CRISTI - PROYECTO DEPARTAMENTAL; SANTIAGO RODRIGUEZ - PROYECTO DEPARTAMENTAL; VALVERDE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01-01-2017 – 31-01-2027</w:t>
              <w:br/>
              <w:t>Avance físico: 28.96%</w:t>
              <w:br/>
              <w:t>Avance financiero: 28.96%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RD$ 662,195,940.00</w:t>
              <w:br/>
              <w:t>Presupuesto 2026: RD$ 413,709,154.68</w:t>
              <w:br/>
              <w:t>Ejecutado 2026: RD$ 91,449,547.35</w:t>
              <w:br/>
              <w:t>Ejecución 2026: 22.10%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14193</w:t>
              <w:br/>
              <w:t>Ficha/Mapa 4575</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OFICINAS ADMINISTRATIVAS DEL INDRHI EN LAS REGIONALES ALTO YAQUE, BAJO YAQUE Y SAN JUAN DE LA MAGUANA, PROV</w:t>
              <w:br/>
              <w:t>Institución(es): INSTITUTO NACIONAL DE RECURSOS HIDRAULICOS -INDRHI-</w:t>
              <w:br/>
              <w:t>Sector(es): Administración general</w:t>
              <w:br/>
              <w:t>Territorios declarados: región Sin dato; provincia(s) MONTE CRISTI; SAN JUAN; SANTIAGO; municipio(s) Sin registro</w:t>
              <w:br/>
              <w:t>Localización codificada: 04 cibao_noroeste · 15 MONTE CRISTI; 07 el_valle · 22 SAN JUAN; 01 cibao_norte · 25 SANTIAGO</w:t>
              <w:br/>
              <w:t>Ubicación del perfil: MONTE CRISTI - PROYECTO DEPARTAMENTAL; SAN JUAN - PROYECTO DEPARTAMENTAL; SANTIAGO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31-01-2026</w:t>
              <w:br/>
              <w:t>Avance físico: 47.53%</w:t>
              <w:br/>
              <w:t>Avance financiero: 47.53%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RD$ 42,821,001.00</w:t>
              <w:br/>
              <w:t>Presupuesto 2026: RD$ 22,465,438.00</w:t>
              <w:br/>
              <w:t>Ejecutado 2026: RD$ 65,682.96</w:t>
              <w:br/>
              <w:t>Ejecución 2026: 0.29%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14321</w:t>
              <w:br/>
              <w:t>Ficha/Mapa 4701</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VILLA ELISA - PUNTA RUSIA - LA ENSENADA, PROVINCIA MONTECRISTI</w:t>
              <w:br/>
              <w:t>Institución(es): MINISTERIO DE OBRAS PUBLICAS Y COMUNICACIONES</w:t>
              <w:br/>
              <w:t>Sector(es): Transporte</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01-01-2020 – 31-01-2027</w:t>
              <w:br/>
              <w:t>Avance físico: 41.51%</w:t>
              <w:br/>
              <w:t>Avance financiero: 41.51%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RD$ 1,754,544,863.15</w:t>
              <w:br/>
              <w:t>Presupuesto 2026: RD$ 308,433,876.00</w:t>
              <w:br/>
              <w:t>Ejecutado 2026: RD$ 284,456,797.87</w:t>
              <w:br/>
              <w:t>Ejecución 2026: 92.23%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14488</w:t>
              <w:br/>
              <w:t>Ficha/Mapa 4954</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r>
              <w:br/>
            </w:r>
            <w:hyperlink r:id="rId3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HOSPITAL MUNICIPAL VILLA VÁSQUEZ, PROVINCIA DE MONTE CRISTI.</w:t>
              <w:br/>
              <w:t>Institución(es): MINISTERIO DE LA VIVIENDA, HABITAT Y EDIFICACIONES (MIVHED)</w:t>
              <w:br/>
              <w:t>Sector(es): Salud</w:t>
              <w:br/>
              <w:t>Territorios declarados: región cibao_noroeste; provincia(s) MONTE CRISTI; municipio(s) VILLA VÁSQUEZ</w:t>
              <w:br/>
              <w:t>Localización codificada: 04 cibao_noroeste · 15 MONTE CRISTI · 041506 VILLA VÁSQUEZ</w:t>
              <w:br/>
              <w:t>Ubicación del perfil: VILLA VÁSQUEZ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89.46%</w:t>
              <w:br/>
              <w:t>Avance financiero: 89.46%</w:t>
              <w:br/>
              <w:t>Contratos: 20 total · 20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RD$ 2,088,550,890.20</w:t>
              <w:br/>
              <w:t>Presupuesto 2026: RD$ 260,094,122.00</w:t>
              <w:br/>
              <w:t>Ejecutado 2026: RD$ 43,524,187.60</w:t>
              <w:br/>
              <w:t>Ejecución 2026: 16.73%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14546</w:t>
              <w:br/>
              <w:t>Ficha/Mapa 4998</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PUERTO DE MANZANILLO Y SUS VÍAS DE CONECTIVIDAD, PROVINCIA MONTECRISTI, R.D.</w:t>
              <w:br/>
              <w:t>Institución(es): MINISTERIO DE OBRAS PUBLICAS Y COMUNICACIONES</w:t>
              <w:br/>
              <w:t>Sector(es): Transporte</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57.54%</w:t>
              <w:br/>
              <w:t>Avance financiero: 57.54%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RD$ 6,980,684,906.49</w:t>
              <w:br/>
              <w:t>Presupuesto 2026: RD$ 1,768,500,000.00</w:t>
              <w:br/>
              <w:t>Ejecutado 2026: RD$ 518,029,781.43</w:t>
              <w:br/>
              <w:t>Ejecución 2026: 29.29%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14613</w:t>
              <w:br/>
              <w:t>Ficha/Mapa 5122</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FUNERARIAS EN COMUNIDADES DE LA PROVINCIA MONTECRISTI</w:t>
              <w:br/>
              <w:t>Institución(es): COMISIÓN PRESIDENCIAL DE APOYO AL DESARROLLO PROVINCIAL</w:t>
              <w:br/>
              <w:t>Sector(es): Vivienda y servicios comunitarios</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76.78%</w:t>
              <w:br/>
              <w:t>Avance financiero: 76.78%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RD$ 68,907,940.78</w:t>
              <w:br/>
              <w:t>Presupuesto 2026: RD$ 14,005,093.12</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r>
              <w:br/>
            </w:r>
            <w:hyperlink r:id="rId4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r>
              <w:br/>
            </w:r>
            <w:hyperlink r:id="rId4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14697</w:t>
              <w:br/>
              <w:t>Ficha/Mapa 5286</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r>
              <w:br/>
            </w:r>
            <w:hyperlink r:id="rId4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VERJA PERIMETRAL INTELIGENTE FRONTERA REPÚBLICA DOMINICANA-HAITÍ</w:t>
              <w:br/>
              <w:t>Institución(es): MINISTERIO DE DEFENSA</w:t>
              <w:br/>
              <w:t>Sector(es): Defensa nacional</w:t>
              <w:br/>
              <w:t>Territorios declarados: región Sin dato; provincia(s) DAJABÓN; ELÍAS PIÑA; INDEPENDENCIA; MONTE CRISTI; PEDERNALES; municipio(s) Sin registro</w:t>
              <w:br/>
              <w:t>Localización codificada: 04 cibao_noroeste · 05 DAJABÓN; 07 el_valle · 07 ELÍAS PIÑA; 06 enriquillo · 10 INDEPENDENCIA; 04 cibao_noroeste · 15 MONTE CRISTI; 06 enriquillo · 16 PEDERNALES</w:t>
              <w:br/>
              <w:t>Ubicación del perfil: DAJABÓN - PROYECTO DEPARTAMENTAL; ELÍAS PIÑA - PROYECTO DEPARTAMENTAL; INDEPENDENCIA - PROYECTO DEPARTAMENTAL; MONTE CRISTI - PROYECTO DEPARTAMENTAL; PEDERNALES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31-01-2028</w:t>
              <w:br/>
              <w:t>Avance físico: 37.49%</w:t>
              <w:br/>
              <w:t>Avance financiero: 37.49%</w:t>
              <w:br/>
              <w:t>Contratos: 12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RD$ 10,811,976,359.09</w:t>
              <w:br/>
              <w:t>Presupuesto 2026: RD$ 1,500,000,000.00</w:t>
              <w:br/>
              <w:t>Ejecutado 2026: RD$ 305,343,261.08</w:t>
              <w:br/>
              <w:t>Ejecución 2026: 20.36%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14728</w:t>
              <w:br/>
              <w:t>Ficha/Mapa 5366</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LA HORCA - LOS AMACEYES, EXTENSION ALINO, MUNICIPIO LAS MATA DE SANTA CRUZ, PROVINCIA MONTE CRISTI</w:t>
              <w:br/>
              <w:t>Institución(es): INSTITUTO NACIONAL DE AGUA POTABLE Y ALCANTARILLADO (INAPA)</w:t>
              <w:br/>
              <w:t>Sector(es): Vivienda y servicios comunitarios</w:t>
              <w:br/>
              <w:t>Territorios declarados: región cibao_noroeste; provincia(s) MONTE CRISTI; municipio(s) LAS MATAS DE SANTA CRUZ</w:t>
              <w:br/>
              <w:t>Localización codificada: 04 cibao_noroeste · 15 MONTE CRISTI · 041504 LAS MATAS DE SANTA CRUZ</w:t>
              <w:br/>
              <w:t>Ubicación del perfil: LAS MATAS DE SANTA CRUZ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91.12%</w:t>
              <w:br/>
              <w:t>Avance financiero: 91.12%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RD$ 77,297,631.83</w:t>
              <w:br/>
              <w:t>Presupuesto 2026: RD$ 13,523,510.86</w:t>
              <w:br/>
              <w:t>Ejecutado 2026: RD$ 1,958,454.63</w:t>
              <w:br/>
              <w:t>Ejecución 2026: 14.48%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14951</w:t>
              <w:br/>
              <w:t>Ficha/Mapa 5485</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r>
              <w:br/>
            </w:r>
            <w:hyperlink r:id="rId5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SISTEMA DE RIEGO EN LA PRESA MAGUACA, MUNICIPIO DE LAS MATAS DE SANTA CRUZ, PROVINCIA MONTECRISTI</w:t>
              <w:br/>
              <w:t>Institución(es): INSTITUTO NACIONAL DE RECURSOS HIDRAULICOS -INDRHI-</w:t>
              <w:br/>
              <w:t>Sector(es): Riego</w:t>
              <w:br/>
              <w:t>Territorios declarados: región cibao_noroeste; provincia(s) MONTE CRISTI; municipio(s) LAS MATAS DE SANTA CRUZ</w:t>
              <w:br/>
              <w:t>Localización codificada: 04 cibao_noroeste · 15 MONTE CRISTI · 041504 LAS MATAS DE SANTA CRUZ</w:t>
              <w:br/>
              <w:t>Ubicación del perfil: LAS MATAS DE SANTA CRUZ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78.78%</w:t>
              <w:br/>
              <w:t>Avance financiero: 78.78%</w:t>
              <w:br/>
              <w:t>Contratos: 2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RD$ 294,109,540.00</w:t>
              <w:br/>
              <w:t>Presupuesto 2026: RD$ 50,000,000.00</w:t>
              <w:br/>
              <w:t>Ejecutado 2026: RD$ 14,199,183.99</w:t>
              <w:br/>
              <w:t>Ejecución 2026: 28.40%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15129</w:t>
              <w:br/>
              <w:t>Ficha/Mapa 6055</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r>
              <w:br/>
            </w:r>
            <w:hyperlink r:id="rId5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ECO-VIVIENDAS PARA CIUDADANOS EN CONDICION DE POBREZA MULTIDIMENSIONAL EN EL MUNICIPIO MONTE CRISTI, PROVINCIA MONTE CRISTI</w:t>
              <w:br/>
              <w:t>Institución(es): DIRECCIÓN GENERAL DE PROYECTOS ESTRATÉGICOS Y ESPECIALES DE LA PRESIDENCIA DE LA REPÚBLICA (PROPEEP)</w:t>
              <w:br/>
              <w:t>Sector(es): Vivienda y servicios comunitarios</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61.26%</w:t>
              <w:br/>
              <w:t>Avance financiero: 61.26%</w:t>
              <w:br/>
              <w:t>Contratos: 5 total · 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RD$ 173,567,534.72</w:t>
              <w:br/>
              <w:t>Presupuesto 2026: RD$ 300,000.00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15270</w:t>
              <w:br/>
              <w:t>Ficha/Mapa 6376</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GOZUELA, MUNICIPIO PEPILLO SALCEDO, PROVINCIA MONTE CRISTI.</w:t>
              <w:br/>
              <w:t>Institución(es): DIRECCION DE INFRAESTRUCTURA ESCOLAR</w:t>
              <w:br/>
              <w:t>Sector(es): Educación</w:t>
              <w:br/>
              <w:t>Territorios declarados: región cibao_noroeste; provincia(s) MONTE CRISTI; municipio(s) PEPILLO SALCEDO</w:t>
              <w:br/>
              <w:t>Localización codificada: 04 cibao_noroeste · 15 MONTE CRISTI · 041505 PEPILLO SALCEDO</w:t>
              <w:br/>
              <w:t>Ubicación del perfil: PEPILLO SALCEDO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37.44%</w:t>
              <w:br/>
              <w:t>Avance financiero: 37.44%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RD$ 7,339,530.54</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15272</w:t>
              <w:br/>
              <w:t>Ficha/Mapa 6378</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ROSA SMESTER, MUNICIPIO MONTE CRISTI, PROVINCIA MONTE CRISTI.</w:t>
              <w:br/>
              <w:t>Institución(es): DIRECCION DE INFRAESTRUCTURA ESCOLAR</w:t>
              <w:br/>
              <w:t>Sector(es): Educación</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46.89%</w:t>
              <w:br/>
              <w:t>Avance financiero: 46.89%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RD$ 21,767,328.18</w:t>
              <w:br/>
              <w:t>Presupuesto 2026: RD$ 6,621,485.00</w:t>
              <w:br/>
              <w:t>Ejecutado 2026: RD$ 2,985,343.76</w:t>
              <w:br/>
              <w:t>Ejecución 2026: 45.09%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15273</w:t>
              <w:br/>
              <w:t>Ficha/Mapa 6379</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SERAFINA SÁNCHEZ, MUNICIPIO MONTE CRISTI, PROVINCIA MONTE CRISTI.</w:t>
              <w:br/>
              <w:t>Institución(es): DIRECCION DE INFRAESTRUCTURA ESCOLAR</w:t>
              <w:br/>
              <w:t>Sector(es): Educación</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33.69%</w:t>
              <w:br/>
              <w:t>Avance financiero: 33.69%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RD$ 7,402,908.31</w:t>
              <w:br/>
              <w:t>Presupuesto 2026: RD$ 1,000.00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15274</w:t>
              <w:br/>
              <w:t>Ficha/Mapa 6381</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JOSÉ GABRIEL GARCÍA, MUNICIPIO PEPILLO SALCEDO, PROVINCIA MONTE CRISTI.</w:t>
              <w:br/>
              <w:t>Institución(es): DIRECCION DE INFRAESTRUCTURA ESCOLAR</w:t>
              <w:br/>
              <w:t>Sector(es): Educación</w:t>
              <w:br/>
              <w:t>Territorios declarados: región cibao_noroeste; provincia(s) MONTE CRISTI; municipio(s) PEPILLO SALCEDO</w:t>
              <w:br/>
              <w:t>Localización codificada: 04 cibao_noroeste · 15 MONTE CRISTI · 041505 PEPILLO SALCEDO</w:t>
              <w:br/>
              <w:t>Ubicación del perfil: PEPILLO SALCEDO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RD$ 10,339,977.28</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15275</w:t>
              <w:br/>
              <w:t>Ficha/Mapa 6382</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PILOTO,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16.16%</w:t>
              <w:br/>
              <w:t>Avance financiero: 16.16%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RD$ 7,158,668.63</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15276</w:t>
              <w:br/>
              <w:t>Ficha/Mapa 6383</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DIVISORIA,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33.58%</w:t>
              <w:br/>
              <w:t>Avance financiero: 33.58%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RD$ 7,404,819.29</w:t>
              <w:br/>
              <w:t>Presupuesto 2026: RD$ 2,833,064.00</w:t>
              <w:br/>
              <w:t>Ejecutado 2026: RD$ 2,833,063.87</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15277</w:t>
              <w:br/>
              <w:t>Ficha/Mapa 6384</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JOSÉ GABRIEL GARCÍA, MUNICIPIO CASTAÑUELAS, PROVINCIA MONTE CRISTI.</w:t>
              <w:br/>
              <w:t>Institución(es): DIRECCION DE INFRAESTRUCTURA ESCOLAR</w:t>
              <w:br/>
              <w:t>Sector(es): Educación</w:t>
              <w:br/>
              <w:t>Territorios declarados: región cibao_noroeste; provincia(s) MONTE CRISTI; municipio(s) CASTAÑUELAS</w:t>
              <w:br/>
              <w:t>Localización codificada: 04 cibao_noroeste · 15 MONTE CRISTI · 041502 CASTAÑUELAS</w:t>
              <w:br/>
              <w:t>Ubicación del perfil: CASTAÑUELAS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43.06%</w:t>
              <w:br/>
              <w:t>Avance financiero: 43.06%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RD$ 17,333,147.12</w:t>
              <w:br/>
              <w:t>Presupuesto 2026: RD$ 10,042,391.00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15318</w:t>
              <w:br/>
              <w:t>Ficha/Mapa 6184</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r>
              <w:br/>
            </w:r>
            <w:hyperlink r:id="rId6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SAN FERNANDO, PROVINCIA MONTE CRISTI</w:t>
              <w:br/>
              <w:t>Institución(es): MINISTERIO DE OBRAS PUBLICAS Y COMUNICACIONES</w:t>
              <w:br/>
              <w:t>Sector(es): Transporte</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33.74%</w:t>
              <w:br/>
              <w:t>Avance financiero: 33.74%</w:t>
              <w:br/>
              <w:t>Contratos: 5 total · 5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RD$ 327,562,702.94</w:t>
              <w:br/>
              <w:t>Presupuesto 2026: RD$ 52,507,548.00</w:t>
              <w:br/>
              <w:t>Ejecutado 2026: RD$ 52,477,737.60</w:t>
              <w:br/>
              <w:t>Ejecución 2026: 99.94%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15402</w:t>
              <w:br/>
              <w:t>Ficha/Mapa 6194</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r>
              <w:br/>
            </w:r>
            <w:hyperlink r:id="rId6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LAS MATAS DE SANTA CRUZ, PROVINCIA MONTE CRISTI</w:t>
              <w:br/>
              <w:t>Institución(es): MINISTERIO DE OBRAS PUBLICAS Y COMUNICACIONES</w:t>
              <w:br/>
              <w:t>Sector(es): Transporte</w:t>
              <w:br/>
              <w:t>Territorios declarados: región cibao_noroeste; provincia(s) MONTE CRISTI; municipio(s) LAS MATAS DE SANTA CRUZ</w:t>
              <w:br/>
              <w:t>Localización codificada: 04 cibao_noroeste · 15 MONTE CRISTI · 041504 LAS MATAS DE SANTA CRUZ</w:t>
              <w:br/>
              <w:t>Ubicación del perfil: LAS MATAS DE SANTA CRUZ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88.10%</w:t>
              <w:br/>
              <w:t>Avance financiero: 88.10%</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RD$ 170,050,494.11</w:t>
              <w:br/>
              <w:t>Presupuesto 2026: RD$ 15,000,000.00</w:t>
              <w:br/>
              <w:t>Ejecutado 2026: RD$ 11,125,874.62</w:t>
              <w:br/>
              <w:t>Ejecución 2026: 74.17%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15898</w:t>
              <w:br/>
              <w:t>Ficha/Mapa 7414</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FRANCISCA BIENVENIDA LOZANO, MUNICIPIO PEPILLO SALCEDO, PROVINCIA MONTE CRISTI.</w:t>
              <w:br/>
              <w:t>Institución(es): DIRECCION DE INFRAESTRUCTURA ESCOLAR</w:t>
              <w:br/>
              <w:t>Sector(es): Educación</w:t>
              <w:br/>
              <w:t>Territorios declarados: región cibao_noroeste; provincia(s) MONTE CRISTI; municipio(s) PEPILLO SALCEDO</w:t>
              <w:br/>
              <w:t>Localización codificada: 04 cibao_noroeste · 15 MONTE CRISTI · 041505 PEPILLO SALCEDO</w:t>
              <w:br/>
              <w:t>Ubicación del perfil: PEPILLO SALCEDO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39.75%</w:t>
              <w:br/>
              <w:t>Avance financiero: 39.75%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RD$ 7,100,575.88</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15899</w:t>
              <w:br/>
              <w:t>Ficha/Mapa 7415</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DURO, MUNICIPIO MONTE CRISTI, PROVINCIA MONTE CRISTI.</w:t>
              <w:br/>
              <w:t>Institución(es): DIRECCION DE INFRAESTRUCTURA ESCOLAR</w:t>
              <w:br/>
              <w:t>Sector(es): Educación</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43.10%</w:t>
              <w:br/>
              <w:t>Avance financiero: 43.10%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RD$ 15,733,189.62</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15900</w:t>
              <w:br/>
              <w:t>Ficha/Mapa 7416</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RECTA DE SANITA, MUNICIPIO MONTE CRISTI, PROVINCIA MONTE CRISTI.</w:t>
              <w:br/>
              <w:t>Institución(es): DIRECCION DE INFRAESTRUCTURA ESCOLAR</w:t>
              <w:br/>
              <w:t>Sector(es): Educación</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15.99%</w:t>
              <w:br/>
              <w:t>Avance financiero: 15.99%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RD$ 10,700,602.88</w:t>
              <w:br/>
              <w:t>Presupuesto 2026: RD$ 3,000,000.00</w:t>
              <w:br/>
              <w:t>Ejecutado 2026: RD$ 1,452,040.21</w:t>
              <w:br/>
              <w:t>Ejecución 2026: 48.40%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15901</w:t>
              <w:br/>
              <w:t>Ficha/Mapa 7417</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CENTRO POBLADO, MUNICIPIO LAS MATAS DE SANTA CRUZ, PROVINCIA MONTE CRISTI.</w:t>
              <w:br/>
              <w:t>Institución(es): DIRECCION DE INFRAESTRUCTURA ESCOLAR</w:t>
              <w:br/>
              <w:t>Sector(es): Educación</w:t>
              <w:br/>
              <w:t>Territorios declarados: región cibao_noroeste; provincia(s) MONTE CRISTI; municipio(s) LAS MATAS DE SANTA CRUZ</w:t>
              <w:br/>
              <w:t>Localización codificada: 04 cibao_noroeste · 15 MONTE CRISTI · 041504 LAS MATAS DE SANTA CRUZ</w:t>
              <w:br/>
              <w:t>Ubicación del perfil: LAS MATAS DE SANTA CRUZ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41.62%</w:t>
              <w:br/>
              <w:t>Avance financiero: 41.62%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RD$ 10,079,651.50</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15902</w:t>
              <w:br/>
              <w:t>Ficha/Mapa 7418</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BATEY WALTERIO , MUNICIPIO MONTE CRISTI, PROVINCIA MONTE CRISTI.</w:t>
              <w:br/>
              <w:t>Institución(es): DIRECCION DE INFRAESTRUCTURA ESCOLAR</w:t>
              <w:br/>
              <w:t>Sector(es): Educación</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39.31%</w:t>
              <w:br/>
              <w:t>Avance financiero: 39.31%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RD$ 6,663,575.85</w:t>
              <w:br/>
              <w:t>Presupuesto 2026: RD$ 250,109.00</w:t>
              <w:br/>
              <w:t>Ejecutado 2026: RD$ 202,746.07</w:t>
              <w:br/>
              <w:t>Ejecución 2026: 81.06%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15903</w:t>
              <w:br/>
              <w:t>Ficha/Mapa 7419</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ROSA EMILIA RODRÍGUEZ CRUZ,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19.53%</w:t>
              <w:br/>
              <w:t>Avance financiero: 19.53%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RD$ 6,217,984.93</w:t>
              <w:br/>
              <w:t>Presupuesto 2026: RD$ 4,662,690.00</w:t>
              <w:br/>
              <w:t>Ejecutado 2026: RD$ 4,537,848.35</w:t>
              <w:br/>
              <w:t>Ejecución 2026: 97.32%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15904</w:t>
              <w:br/>
              <w:t>Ficha/Mapa 7420</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AURORA TAVAREZ BELLIARD,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15.93%</w:t>
              <w:br/>
              <w:t>Avance financiero: 15.93%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RD$ 9,815,883.81</w:t>
              <w:br/>
              <w:t>Presupuesto 2026: RD$ 4,308.00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15905</w:t>
              <w:br/>
              <w:t>Ficha/Mapa 7421</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 GUAJACA,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15.96%</w:t>
              <w:br/>
              <w:t>Avance financiero: 15.96%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RD$ 15,389,780.25</w:t>
              <w:br/>
              <w:t>Presupuesto 2026: RD$ 36,973.00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15906</w:t>
              <w:br/>
              <w:t>Ficha/Mapa 7422</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DEMETRIO RODRÍGUEZ,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15.93%</w:t>
              <w:br/>
              <w:t>Avance financiero: 15.93%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RD$ 9,815,883.76</w:t>
              <w:br/>
              <w:t>Presupuesto 2026: RD$ 1,000.00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15907</w:t>
              <w:br/>
              <w:t>Ficha/Mapa 7423</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PROYECTO AGRARIO,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15.87%</w:t>
              <w:br/>
              <w:t>Avance financiero: 15.87%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RD$ 6,821,361.15</w:t>
              <w:br/>
              <w:t>Presupuesto 2026: RD$ 1,294.00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15908</w:t>
              <w:br/>
              <w:t>Ficha/Mapa 7424</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CARMELA BELLIARD,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RD$ 6,713,687.96</w:t>
              <w:br/>
              <w:t>Presupuesto 2026: RD$ 15,294.00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15909</w:t>
              <w:br/>
              <w:t>Ficha/Mapa 7425</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SANTA CRUZ, MUNICIPIO LAS MATAS DE SANTA CRUZ, PROVINCIA MONTE CRISTI.</w:t>
              <w:br/>
              <w:t>Institución(es): DIRECCION DE INFRAESTRUCTURA ESCOLAR</w:t>
              <w:br/>
              <w:t>Sector(es): Educación</w:t>
              <w:br/>
              <w:t>Territorios declarados: región cibao_noroeste; provincia(s) MONTE CRISTI; municipio(s) LAS MATAS DE SANTA CRUZ</w:t>
              <w:br/>
              <w:t>Localización codificada: 04 cibao_noroeste · 15 MONTE CRISTI · 041504 LAS MATAS DE SANTA CRUZ</w:t>
              <w:br/>
              <w:t>Ubicación del perfil: LAS MATAS DE SANTA CRUZ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17.12%</w:t>
              <w:br/>
              <w:t>Avance financiero: 17.12%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RD$ 8,904,965.20</w:t>
              <w:br/>
              <w:t>Presupuesto 2026: RD$ 1,791,385.00</w:t>
              <w:br/>
              <w:t>Ejecutado 2026: RD$ 1,433,019.95</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15910</w:t>
              <w:br/>
              <w:t>Ficha/Mapa 7426</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AGUA DE LUIS, MUNICIPIO GUAYUBÍN,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17.12%</w:t>
              <w:br/>
              <w:t>Avance financiero: 17.12%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RD$ 8,904,965.20</w:t>
              <w:br/>
              <w:t>Presupuesto 2026: RD$ 1,359,840.00</w:t>
              <w:br/>
              <w:t>Ejecutado 2026: RD$ 1,087,783.37</w:t>
              <w:br/>
              <w:t>Ejecución 2026: 79.99%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15911</w:t>
              <w:br/>
              <w:t>Ficha/Mapa 7427</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MARÍA TRINIDAD SÁNCHEZ, MUNICIPIO GUAYUBIN, PROVINCIA MONTE CRISTI.</w:t>
              <w:br/>
              <w:t>Institución(es): DIRECCION DE INFRAESTRUCTURA ESCOLAR</w:t>
              <w:br/>
              <w:t>Sector(es): Educación</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17.37%</w:t>
              <w:br/>
              <w:t>Avance financiero: 17.37%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RD$ 6,217,985.20</w:t>
              <w:br/>
              <w:t>Presupuesto 2026: RD$ 1,382,639.00</w:t>
              <w:br/>
              <w:t>Ejecutado 2026: RD$ 1,106,021.37</w:t>
              <w:br/>
              <w:t>Ejecución 2026: 79.99%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15912</w:t>
              <w:br/>
              <w:t>Ficha/Mapa 7428</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RAMONA MUÑOZ DE PASCAL, MUNICIPIO CASTAÑUELAS, PROVINCIA MONTE CRISTI.</w:t>
              <w:br/>
              <w:t>Institución(es): DIRECCION DE INFRAESTRUCTURA ESCOLAR</w:t>
              <w:br/>
              <w:t>Sector(es): Educación</w:t>
              <w:br/>
              <w:t>Territorios declarados: región cibao_noroeste; provincia(s) MONTE CRISTI; municipio(s) CASTAÑUELAS</w:t>
              <w:br/>
              <w:t>Localización codificada: 04 cibao_noroeste · 15 MONTE CRISTI · 041502 CASTAÑUELAS</w:t>
              <w:br/>
              <w:t>Ubicación del perfil: CASTAÑUELAS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17.21%</w:t>
              <w:br/>
              <w:t>Avance financiero: 17.21%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RD$ 14,757,766.41</w:t>
              <w:br/>
              <w:t>Presupuesto 2026: RD$ 1,421,233.00</w:t>
              <w:br/>
              <w:t>Ejecutado 2026: RD$ 1,365,309.88</w:t>
              <w:br/>
              <w:t>Ejecución 2026: 96.07%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15913</w:t>
              <w:br/>
              <w:t>Ficha/Mapa 7429</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LUISA DE LA ROSA HELENA, MUNICIPIO VILLA VÁZQUEZ, PROVINCIA MONTE CRISTI.</w:t>
              <w:br/>
              <w:t>Institución(es): DIRECCION DE INFRAESTRUCTURA ESCOLAR</w:t>
              <w:br/>
              <w:t>Sector(es): Educación</w:t>
              <w:br/>
              <w:t>Territorios declarados: región cibao_noroeste; provincia(s) MONTE CRISTI; municipio(s) VILLA VÁSQUEZ</w:t>
              <w:br/>
              <w:t>Localización codificada: 04 cibao_noroeste · 15 MONTE CRISTI · 041506 VILLA VÁSQUEZ</w:t>
              <w:br/>
              <w:t>Ubicación del perfil: VILLA VÁSQUEZ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17.12%</w:t>
              <w:br/>
              <w:t>Avance financiero: 17.12%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RD$ 8,904,965.20</w:t>
              <w:br/>
              <w:t>Presupuesto 2026: RD$ 381,610.00</w:t>
              <w:br/>
              <w:t>Ejecutado 2026: RD$ 381,498.28</w:t>
              <w:br/>
              <w:t>Ejecución 2026: 99.97%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15914</w:t>
              <w:br/>
              <w:t>Ficha/Mapa 7430</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ANA LUCÍA LÓPEZ DE TAVERAS, MUNICIPIO VILLA VÁZQUEZ, PROVINCIA MONTE CRISTI.</w:t>
              <w:br/>
              <w:t>Institución(es): DIRECCION DE INFRAESTRUCTURA ESCOLAR</w:t>
              <w:br/>
              <w:t>Sector(es): Educación</w:t>
              <w:br/>
              <w:t>Territorios declarados: región cibao_noroeste; provincia(s) MONTE CRISTI; municipio(s) VILLA VÁSQUEZ</w:t>
              <w:br/>
              <w:t>Localización codificada: 04 cibao_noroeste · 15 MONTE CRISTI · 041506 VILLA VÁSQUEZ</w:t>
              <w:br/>
              <w:t>Ubicación del perfil: VILLA VÁSQUEZ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51.74%</w:t>
              <w:br/>
              <w:t>Avance financiero: 51.74%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RD$ 9,024,834.84</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15915</w:t>
              <w:br/>
              <w:t>Ficha/Mapa 7431</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BARRIO NUEVO VILLA GARCÍA, MUNICIPIO VILLA VÁZQUEZ, PROVINCIA MONTE CRISTI.</w:t>
              <w:br/>
              <w:t>Institución(es): DIRECCION DE INFRAESTRUCTURA ESCOLAR</w:t>
              <w:br/>
              <w:t>Sector(es): Educación</w:t>
              <w:br/>
              <w:t>Territorios declarados: región cibao_noroeste; provincia(s) MONTE CRISTI; municipio(s) VILLA VÁSQUEZ</w:t>
              <w:br/>
              <w:t>Localización codificada: 04 cibao_noroeste · 15 MONTE CRISTI · 041506 VILLA VÁSQUEZ</w:t>
              <w:br/>
              <w:t>Ubicación del perfil: VILLA VÁSQUEZ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51.74%</w:t>
              <w:br/>
              <w:t>Avance financiero: 51.74%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RD$ 9,024,834.83</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15916</w:t>
              <w:br/>
              <w:t>Ficha/Mapa 7432</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DE JESÚS PIMENTEL, MUNICIPIO VILLA VÁZQUEZ, PROVINCIA MONTE CRISTI.</w:t>
              <w:br/>
              <w:t>Institución(es): DIRECCION DE INFRAESTRUCTURA ESCOLAR</w:t>
              <w:br/>
              <w:t>Sector(es): Educación</w:t>
              <w:br/>
              <w:t>Territorios declarados: región cibao_noroeste; provincia(s) MONTE CRISTI; municipio(s) VILLA VÁSQUEZ</w:t>
              <w:br/>
              <w:t>Localización codificada: 04 cibao_noroeste · 15 MONTE CRISTI · 041506 VILLA VÁSQUEZ</w:t>
              <w:br/>
              <w:t>Ubicación del perfil: VILLA VÁSQUEZ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51.74%</w:t>
              <w:br/>
              <w:t>Avance financiero: 51.74%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RD$ 9,024,836.03</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15950</w:t>
              <w:br/>
              <w:t>Ficha/Mapa 7624</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GUAYUBIN – LAS MATAS DE SANTA CRUZ – COPEY – PEPILLO SALCEDO, PROVINCIA MONTE CRISTI</w:t>
              <w:br/>
              <w:t>Institución(es): MINISTERIO DE OBRAS PUBLICAS Y COMUNICACIONES</w:t>
              <w:br/>
              <w:t>Sector(es): Transporte</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90.22%</w:t>
              <w:br/>
              <w:t>Avance financiero: 90.22%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RD$ 1,595,102,765.16</w:t>
              <w:br/>
              <w:t>Presupuesto 2026: RD$ 63,926,762.00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16096</w:t>
              <w:br/>
              <w:t>Ficha/Mapa 6151</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GUAYUBIN, PROVINCIA MONTE CRISTI</w:t>
              <w:br/>
              <w:t>Institución(es): MINISTERIO DE OBRAS PUBLICAS Y COMUNICACIONES</w:t>
              <w:br/>
              <w:t>Sector(es): Transporte</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34.29%</w:t>
              <w:br/>
              <w:t>Avance financiero: 34.29%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RD$ 539,146,267.06</w:t>
              <w:br/>
              <w:t>Presupuesto 2026: RD$ 45,000,187.00</w:t>
              <w:br/>
              <w:t>Ejecutado 2026: RD$ 36,000,000.00</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16102</w:t>
              <w:br/>
              <w:t>Ficha/Mapa 6173</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CASTAÑUELAS, PROVINCIA MONTE CRISTI</w:t>
              <w:br/>
              <w:t>Institución(es): MINISTERIO DE OBRAS PUBLICAS Y COMUNICACIONES</w:t>
              <w:br/>
              <w:t>Sector(es): Transporte</w:t>
              <w:br/>
              <w:t>Territorios declarados: región cibao_noroeste; provincia(s) MONTE CRISTI; municipio(s) CASTAÑUELAS</w:t>
              <w:br/>
              <w:t>Localización codificada: 04 cibao_noroeste · 15 MONTE CRISTI · 041502 CASTAÑUELAS</w:t>
              <w:br/>
              <w:t>Ubicación del perfil: CASTAÑUELAS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32.72%</w:t>
              <w:br/>
              <w:t>Avance financiero: 32.72%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RD$ 235,092,849.00</w:t>
              <w:br/>
              <w:t>Presupuesto 2026: RD$ 30,000,002.00</w:t>
              <w:br/>
              <w:t>Ejecutado 2026: RD$ 7,952,162.97</w:t>
              <w:br/>
              <w:t>Ejecución 2026: 26.51%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16108</w:t>
              <w:br/>
              <w:t>Ficha/Mapa 6231</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r>
              <w:br/>
            </w:r>
            <w:hyperlink r:id="rId6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PEPILLO SALCEDO, PROVINCIA MONTE CRISTI</w:t>
              <w:br/>
              <w:t>Institución(es): MINISTERIO DE OBRAS PUBLICAS Y COMUNICACIONES</w:t>
              <w:br/>
              <w:t>Sector(es): Transporte</w:t>
              <w:br/>
              <w:t>Territorios declarados: región cibao_noroeste; provincia(s) MONTE CRISTI; municipio(s) PEPILLO SALCEDO</w:t>
              <w:br/>
              <w:t>Localización codificada: 04 cibao_noroeste · 15 MONTE CRISTI · 041505 PEPILLO SALCEDO</w:t>
              <w:br/>
              <w:t>Ubicación del perfil: PEPILLO SALCEDO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87.33%</w:t>
              <w:br/>
              <w:t>Avance financiero: 87.33%</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RD$ 118,942,301.65</w:t>
              <w:br/>
              <w:t>Presupuesto 2026: RD$ 15,002,112.00</w:t>
              <w:br/>
              <w:t>Ejecutado 2026: RD$ 7,500,000.00</w:t>
              <w:br/>
              <w:t>Ejecución 2026: 49.99%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16109</w:t>
              <w:br/>
              <w:t>Ficha/Mapa 6241</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r>
              <w:br/>
            </w:r>
            <w:hyperlink r:id="rId6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VILLA VÁZQUEZ, PROVINCIA MONTE CRISTI</w:t>
              <w:br/>
              <w:t>Institución(es): MINISTERIO DE OBRAS PUBLICAS Y COMUNICACIONES</w:t>
              <w:br/>
              <w:t>Sector(es): Transporte</w:t>
              <w:br/>
              <w:t>Territorios declarados: región cibao_noroeste; provincia(s) MONTE CRISTI; municipio(s) VILLA VÁSQUEZ</w:t>
              <w:br/>
              <w:t>Localización codificada: 04 cibao_noroeste · 15 MONTE CRISTI · 041506 VILLA VÁSQUEZ</w:t>
              <w:br/>
              <w:t>Ubicación del perfil: VILLA VÁSQUEZ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72.38%</w:t>
              <w:br/>
              <w:t>Avance financiero: 72.38%</w:t>
              <w:br/>
              <w:t>Contratos: 5 total · 5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RD$ 195,910,707.50</w:t>
              <w:br/>
              <w:t>Presupuesto 2026: RD$ 22,500,000.00</w:t>
              <w:br/>
              <w:t>Ejecutado 2026: RD$ 18,000,000.00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16133</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EMERGENCIA EN EL HOSPITAL MUNICIPAL DR. JULIO ÁLVAREZ ACOSTA DEL MUNICIPIO DE CASTAÑUELAS, MONTE CRISTI</w:t>
              <w:br/>
              <w:t>Institución(es): DIRECCIÓN CENTRAL DEL SERVICIO NACIONAL DE SALUD</w:t>
              <w:br/>
              <w:t>Sector(es): Salud</w:t>
              <w:br/>
              <w:t>Territorios declarados: región cibao_noroeste; provincia(s) MONTE CRISTI; municipio(s) CASTAÑUELAS</w:t>
              <w:br/>
              <w:t>Localización codificada: 04 cibao_noroeste · 15 MONTE CRISTI · 041502 CASTAÑUELAS</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RD$ 0.00</w:t>
              <w:br/>
              <w:t>Presupuesto 2026: RD$ 5,452,170.00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16134</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EMERGENCIA HOSPITAL MUNICIPAL DE GUAYUBÍN, MONTE CRISTI</w:t>
              <w:br/>
              <w:t>Institución(es): DIRECCIÓN CENTRAL DEL SERVICIO NACIONAL DE SALUD</w:t>
              <w:br/>
              <w:t>Sector(es): Salud</w:t>
              <w:br/>
              <w:t>Territorios declarados: región cibao_noroeste; provincia(s) MONTE CRISTI; municipio(s) GUAYUBÍN</w:t>
              <w:br/>
              <w:t>Localización codificada: 04 cibao_noroeste · 15 MONTE CRISTI · 041503 GUAYUBÍN</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RD$ 15,906,800.00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16146</w:t>
              <w:br/>
              <w:t>Ficha/Mapa 7676</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r>
              <w:br/>
            </w:r>
            <w:hyperlink r:id="rId8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DIQUE CONTRA MAREA SOBRE RIO YAQUE DEL NORTE, MUNICIPIO DE MONTE CRISTI.</w:t>
              <w:br/>
              <w:t>Institución(es): INSTITUTO NACIONAL DE RECURSOS HIDRAULICOS -INDRHI-</w:t>
              <w:br/>
              <w:t>Sector(es): Riego</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31-01-2026</w:t>
              <w:br/>
              <w:t>Avance físico: 59.96%</w:t>
              <w:br/>
              <w:t>Avance financiero: 59.96%</w:t>
              <w:br/>
              <w:t>Contratos: 1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RD$ 68,718,722.16</w:t>
              <w:br/>
              <w:t>Presupuesto 2026: RD$ 24,012,106.41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16262</w:t>
              <w:br/>
              <w:t>Ficha/Mapa 7717</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r>
              <w:br/>
            </w:r>
            <w:hyperlink r:id="rId9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FORTALECIMIENTO DE CAPACIDADES DE REGULACIÓN Y GESTIÓN DE RECURSOS HÍDRICOS EN LA CUENCA DEL RÍO YAQUE DEL NORTE, REPÚBLICA DOMINICANA</w:t>
              <w:br/>
              <w:t>Institución(es): INSTITUTO NACIONAL DE RECURSOS HIDRAULICOS -INDRHI-</w:t>
              <w:br/>
              <w:t>Sector(es): Protección del aire, agua y suelo</w:t>
              <w:br/>
              <w:t>Territorios declarados: región Sin dato; provincia(s) LA VEGA; MONTE CRISTI; SANTIAGO; SANTIAGO RODRIGUEZ; VALVERDE; municipio(s) Sin registro</w:t>
              <w:br/>
              <w:t>Localización codificada: 02 cibao_sur · 13 LA VEGA; 04 cibao_noroeste · 15 MONTE CRISTI; 01 cibao_norte · 25 SANTIAGO; 04 cibao_noroeste · 26 SANTIAGO RODRIGUEZ; 04 cibao_noroeste · 27 VALVERDE</w:t>
              <w:br/>
              <w:t>Ubicación del perfil: LA VEGA - PROYECTO DEPARTAMENTAL; MONTE CRISTI - PROYECTO DEPARTAMENTAL; SANTIAGO - PROYECTO DEPARTAMENTAL; SANTIAGO RODRIGUEZ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31-01-2028</w:t>
              <w:br/>
              <w:t>Avance físico: 1.15%</w:t>
              <w:br/>
              <w:t>Avance financiero: 1.15%</w:t>
              <w:br/>
              <w:t>Contratos: 1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RD$ 482,790,000.00</w:t>
              <w:br/>
              <w:t>Presupuesto 2026: RD$ 174,450,000.00</w:t>
              <w:br/>
              <w:t>Ejecutado 2026: RD$ 36,076,400.00</w:t>
              <w:br/>
              <w:t>Ejecución 2026: 20.68%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16322</w:t>
              <w:br/>
              <w:t>Ficha/Mapa 7709</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CAMINO VECINAL LAS MATAS DE SANTA CRUZ, CONECTANDO LAS COMUNIDADES DE LOS CIRUELOS- SABANA AL MEDIO- SANGRE LINDA- LA GORRA- Y PARTIDO, PROVINCIA MONTE CRISTI</w:t>
              <w:br/>
              <w:t>Institución(es): MINISTERIO DE OBRAS PUBLICAS Y COMUNICACIONES</w:t>
              <w:br/>
              <w:t>Sector(es): Transporte</w:t>
              <w:br/>
              <w:t>Territorios declarados: región cibao_noroeste; provincia(s) MONTE CRISTI; municipio(s) LAS MATAS DE SANTA CRUZ</w:t>
              <w:br/>
              <w:t>Localización codificada: 04 cibao_noroeste · 15 MONTE CRISTI · 041504 LAS MATAS DE SANTA CRUZ</w:t>
              <w:br/>
              <w:t>Ubicación del perfil: LAS MATAS DE SANTA CRUZ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42.48%</w:t>
              <w:br/>
              <w:t>Avance financiero: 42.48%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RD$ 1,178,563,616.37</w:t>
              <w:br/>
              <w:t>Presupuesto 2026: RD$ 127,963,381.00</w:t>
              <w:br/>
              <w:t>Ejecutado 2026: RD$ 127,963,106.35</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16724</w:t>
              <w:br/>
              <w:t>Ficha/Mapa 8227</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HATILLO PALMA- ARROYO CAÑA- LOS DERRAMADEROS, MUNICIPIO GUAYUBÍN, PROVINCIA MONTE CRISTI</w:t>
              <w:br/>
              <w:t>Institución(es): MINISTERIO DE OBRAS PUBLICAS Y COMUNICACIONES</w:t>
              <w:br/>
              <w:t>Sector(es): Transporte</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65.04%</w:t>
              <w:br/>
              <w:t>Avance financiero: 65.04%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RD$ 172,491,808.80</w:t>
              <w:br/>
              <w:t>Presupuesto 2026: RD$ 34,522,622.00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17038</w:t>
              <w:br/>
              <w:t>Ficha/Mapa 8616</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CANAL ALTO MAO EN EL MUNICIPIO SANTA CRUZ DE MAO, PROVINCIA VALVERDE Y DISTRITO MUNICIPAL CANA CHAPETON, PROVINCIA MONTECRISTI</w:t>
              <w:br/>
              <w:t>Institución(es): INSTITUTO NACIONAL DE RECURSOS HIDRAULICOS -INDRHI-</w:t>
              <w:br/>
              <w:t>Sector(es): Riego</w:t>
              <w:br/>
              <w:t>Territorios declarados: región cibao_noroeste; provincia(s) MONTE CRISTI; VALVERDE; municipio(s) Sin registro</w:t>
              <w:br/>
              <w:t>Localización codificada: 04 cibao_noroeste · 15 MONTE CRISTI; 04 cibao_noroeste · 27 VALVERDE</w:t>
              <w:br/>
              <w:t>Ubicación del perfil: MONTE CRISTI - PROYECTO DEPARTAMENTAL; VALVERDE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RD$ 15,494,978,400.00</w:t>
              <w:br/>
              <w:t>Presupuesto 2026: RD$ 100,000,000.00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17042</w:t>
              <w:br/>
              <w:t>Ficha/Mapa 8619</w:t>
              <w:br/>
              <w:t>Fuentes:</w:t>
              <w:br/>
              <w:t>Maestro Sí · Ppto. Sí</w:t>
              <w:br/>
              <w:t>Territorio Sí · CSV territ. Sí</w:t>
              <w:br/>
              <w:t>Perfil Sí</w:t>
            </w:r>
            <w:r>
              <w:br/>
            </w:r>
            <w:hyperlink r:id="rId9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ALINO (SECTORES LA COTANERA Y LA GUAJACA),PROVINCIA MONTECRISTI</w:t>
              <w:br/>
              <w:t>Institución(es): INSTITUTO NACIONAL DE AGUA POTABLE Y ALCANTARILLADO (INAPA)</w:t>
              <w:br/>
              <w:t>Sector(es): Vivienda y servicios comunitarios; Administración general</w:t>
              <w:br/>
              <w:t>Territorios declarados: región cibao_noroeste; provincia(s) MONTE CRISTI; municipio(s) Sin registro</w:t>
              <w:br/>
              <w:t>Localización codificada: 04 cibao_noroeste · 15 MONTE CRISTI</w:t>
              <w:br/>
              <w:t>Ubicación del perfil: MONTE CRISTI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RD$ 28,103,442.00</w:t>
              <w:br/>
              <w:t>Presupuesto 2026: RD$ 28,103,442.00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17074</w:t>
              <w:br/>
              <w:t>Ficha/Mapa 8705</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r>
              <w:br/>
            </w:r>
            <w:hyperlink r:id="rId9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DESTACAMENTO MILITAR DE MANGA, ERD, MUNICIPIO GUAYUBÍN, PROVINCIA MONTECRISTI</w:t>
              <w:br/>
              <w:t>Institución(es): EJERCITO DE LA REPUBLICA DOMINICANA</w:t>
              <w:br/>
              <w:t>Sector(es): Defensa nacional</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RD$ 2,045,201.98</w:t>
              <w:br/>
              <w:t>Presupuesto 2026: RD$ 2,045,201.98</w:t>
              <w:br/>
              <w:t>Ejecutado 2026: RD$ 1,859,909.51</w:t>
              <w:br/>
              <w:t>Ejecución 2026: 90.94%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17079</w:t>
              <w:br/>
              <w:t>Ficha/Mapa 8643</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DE LA LÍNEA NOROESTE (ALINO), SECTORES LOS MOLINOS, LOS CAPELLÁN Y EL CAYITO, D.M. HATILLO PALMA, MUNICIPIO GUAYUBIN, MONTECRISTI.</w:t>
              <w:br/>
              <w:t>Institución(es): INSTITUTO NACIONAL DE AGUA POTABLE Y ALCANTARILLADO (INAPA)</w:t>
              <w:br/>
              <w:t>Sector(es): Vivienda y servicios comunitarios</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RD$ 102,722,486.69</w:t>
              <w:br/>
              <w:t>Presupuesto 2026: RD$ 20,600,000.00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17140</w:t>
              <w:br/>
              <w:t>Ficha/Mapa 8765</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r>
              <w:br/>
            </w:r>
            <w:hyperlink r:id="rId9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DESTACAMENTO MILITAR MASACRE, ERD, MUNICIPIO PEPILLO SALCEDO, PROVINCIA MONTECRISTI</w:t>
              <w:br/>
              <w:t>Institución(es): EJERCITO DE LA REPUBLICA DOMINICANA</w:t>
              <w:br/>
              <w:t>Sector(es): Defensa nacional</w:t>
              <w:br/>
              <w:t>Territorios declarados: región cibao_noroeste; provincia(s) MONTE CRISTI; municipio(s) PEPILLO SALCEDO</w:t>
              <w:br/>
              <w:t>Localización codificada: 04 cibao_noroeste · 15 MONTE CRISTI · 041505 PEPILLO SALCEDO</w:t>
              <w:br/>
              <w:t>Ubicación del perfil: PEPILLO SALCEDO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RD$ 2,043,543.67</w:t>
              <w:br/>
              <w:t>Presupuesto 2026: RD$ 2,043,543.67</w:t>
              <w:br/>
              <w:t>Ejecutado 2026: RD$ 1,817,412.34</w:t>
              <w:br/>
              <w:t>Ejecución 2026: 88.93%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17155</w:t>
              <w:br/>
              <w:t>Ficha/Mapa 8787</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r>
              <w:br/>
            </w:r>
            <w:hyperlink r:id="rId9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DESTACAMENTO MILITAR HATILLO PALMA, DISTRITO MUNICIPAL HATILLO PALMA, MUNICIPIO GUAYUBÍN, PROVINCIA MONTE CRISTI</w:t>
              <w:br/>
              <w:t>Institución(es): EJERCITO DE LA REPUBLICA DOMINICANA</w:t>
              <w:br/>
              <w:t>Sector(es): Defensa nacional</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RD$ 1,913,340.41</w:t>
              <w:br/>
              <w:t>Presupuesto 2026: RD$ 1,913,340.41</w:t>
              <w:br/>
              <w:t>Ejecutado 2026: RD$ 1,791,120.18</w:t>
              <w:br/>
              <w:t>Ejecución 2026: 93.61%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17163</w:t>
              <w:br/>
              <w:t>Ficha/Mapa 8591</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ESTACIÓN DE TRANSFERENCIA DE RESIDUOS SÓLIDOS EN EL MUNICIPIO DE GUAYUBIN, PROVINCIA MONTE CRISTI</w:t>
              <w:br/>
              <w:t>Institución(es): ECO5RD</w:t>
              <w:br/>
              <w:t>Sector(es): Protección de la biodiversidad y ordenación de desechos</w:t>
              <w:br/>
              <w:t>Territorios declarados: región cibao_noroeste; provincia(s) MONTE CRISTI; municipio(s) GUAYUBÍN</w:t>
              <w:br/>
              <w:t>Localización codificada: 04 cibao_noroeste · 15 MONTE CRISTI · 041503 GUAYUBÍN</w:t>
              <w:br/>
              <w:t>Ubicación del perfil: GUAYUBÍN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RD$ 157,559,693.57</w:t>
              <w:br/>
              <w:t>Presupuesto 2026: RD$ 87,767,832.79</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17177</w:t>
              <w:br/>
              <w:t>Ficha/Mapa 8714</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r>
              <w:br/>
            </w:r>
            <w:hyperlink r:id="rId10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EN LA COMUNIDAD CARBONERA, MUNICIPIO PEPILLO SALCEDO, PROV. MONTE CRISTI</w:t>
              <w:br/>
              <w:t>Institución(es): COMISIÓN PRESIDENCIAL DE APOYO AL DESARROLLO PROVINCIAL</w:t>
              <w:br/>
              <w:t>Sector(es): Justicia, orden público y seguridad</w:t>
              <w:br/>
              <w:t>Territorios declarados: región cibao_noroeste; provincia(s) MONTE CRISTI; municipio(s) PEPILLO SALCEDO</w:t>
              <w:br/>
              <w:t>Localización codificada: 04 cibao_noroeste · 15 MONTE CRISTI · 041505 PEPILLO SALCEDO</w:t>
              <w:br/>
              <w:t>Ubicación del perfil: PEPILLO SALCEDO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RD$ 21,448,348.60</w:t>
              <w:br/>
              <w:t>Presupuesto 2026: RD$ 6,434,504.58</w:t>
              <w:br/>
              <w:t>Ejecutado 2026: RD$ 4,792,971.40</w:t>
              <w:br/>
              <w:t>Ejecución 2026: 74.49%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17190</w:t>
              <w:br/>
              <w:t>Ficha/Mapa 8809</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r>
              <w:br/>
            </w:r>
            <w:hyperlink r:id="rId10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POLICIAL PALO VERDE, MUNICIPIO CASTAÑUELAS, PROVINCIA MONTE CRISTI</w:t>
              <w:br/>
              <w:t>Institución(es): COMISIÓN PRESIDENCIAL DE APOYO AL DESARROLLO PROVINCIAL</w:t>
              <w:br/>
              <w:t>Sector(es): Justicia, orden público y seguridad</w:t>
              <w:br/>
              <w:t>Territorios declarados: región cibao_noroeste; provincia(s) MONTE CRISTI; municipio(s) CASTAÑUELAS</w:t>
              <w:br/>
              <w:t>Localización codificada: 04 cibao_noroeste · 15 MONTE CRISTI · 041502 CASTAÑUELAS</w:t>
              <w:br/>
              <w:t>Ubicación del perfil: CASTAÑUELAS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RD$ 21,280,540.00</w:t>
              <w:br/>
              <w:t>Presupuesto 2026: RD$ 6,384,162.00</w:t>
              <w:br/>
              <w:t>Ejecutado 2026: RD$ 4,749,097.44</w:t>
              <w:br/>
              <w:t>Ejecución 2026: 74.39%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17196</w:t>
              <w:br/>
              <w:t>Ficha/Mapa 8829</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r>
              <w:br/>
            </w:r>
            <w:hyperlink r:id="rId10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CASTAÑUELAS, MUNICIPIO CASTAÑUELAS, PROVINCIA MONTE CRISTI</w:t>
              <w:br/>
              <w:t>Institución(es): COMISIÓN PRESIDENCIAL DE APOYO AL DESARROLLO PROVINCIAL</w:t>
              <w:br/>
              <w:t>Sector(es): Justicia, orden público y seguridad</w:t>
              <w:br/>
              <w:t>Territorios declarados: región cibao_noroeste; provincia(s) MONTE CRISTI; municipio(s) CASTAÑUELAS</w:t>
              <w:br/>
              <w:t>Localización codificada: 04 cibao_noroeste · 15 MONTE CRISTI · 041502 CASTAÑUELAS</w:t>
              <w:br/>
              <w:t>Ubicación del perfil: CASTAÑUELAS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RD$ 21,442,106.62</w:t>
              <w:br/>
              <w:t>Presupuesto 2026: RD$ 6,432,631.99</w:t>
              <w:br/>
              <w:t>Ejecutado 2026: RD$ 3,761,942.12</w:t>
              <w:br/>
              <w:t>Ejecución 2026: 58.48%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17376</w:t>
              <w:br/>
              <w:t>Ficha/Mapa 8858</w:t>
              <w:br/>
              <w:t>Fuentes:</w:t>
              <w:br/>
              <w:t>Maestro Sí · Ppto. Sí</w:t>
              <w:br/>
              <w:t>Territorio Sí · CSV territ. Sí</w:t>
              <w:br/>
              <w:t>Perfil Sí</w:t>
            </w:r>
            <w:r>
              <w:br/>
            </w:r>
            <w:hyperlink r:id="rId107">
              <w:r>
                <w:rPr>
                  <w:rFonts w:ascii="Calibri" w:hAnsi="Calibri" w:eastAsia="Calibri"/>
                  <w:color w:val="2E74B5"/>
                  <w:u w:val="single"/>
                  <w:sz w:val="14"/>
                </w:rPr>
                <w:t>Abrir proyecto</w:t>
              </w:r>
            </w:hyperlink>
            <w:r>
              <w:br/>
            </w:r>
            <w:hyperlink r:id="rId10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MILITAR EL PUENTE, MUNICIPIO MONTECRISTI, PROVINCIA MONTE CRISTI</w:t>
              <w:br/>
              <w:t>Institución(es): EJERCITO DE LA REPUBLICA DOMINICANA</w:t>
              <w:br/>
              <w:t>Sector(es): Defensa nacional</w:t>
              <w:br/>
              <w:t>Territorios declarados: región cibao_noroeste; provincia(s) MONTE CRISTI; municipio(s) MONTE CRISTI</w:t>
              <w:br/>
              <w:t>Localización codificada: 04 cibao_noroeste · 15 MONTE CRISTI · 041501 MONTE CRISTI</w:t>
              <w:br/>
              <w:t>Ubicación del perfil: MONTE CRISTI (MONTE CRISTI)</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RD$ 4,400,429.91</w:t>
              <w:br/>
              <w:t>Presupuesto 2026: RD$ 4,400,429.91</w:t>
              <w:br/>
              <w:t>Ejecutado 2026: RD$ 1,320,121.10</w:t>
              <w:br/>
              <w:t>Ejecución 2026: 30.00%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72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14 demandas de Monte Cristi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11">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1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13">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1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1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16">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09"/>
      <w:footerReference w:type="default" r:id="rId1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Monte Cristi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Monte Cristi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Monte Cristi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Monte Cristi · 04150000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Monte Cristi · 04150000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Monte Cristi · 04150000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855" TargetMode="External"/><Relationship Id="rId28" Type="http://schemas.openxmlformats.org/officeDocument/2006/relationships/hyperlink" Target="https://mapainversiones.gob.do/projectprofile/2052" TargetMode="External"/><Relationship Id="rId29" Type="http://schemas.openxmlformats.org/officeDocument/2006/relationships/hyperlink" Target="https://mapainversiones.gob.do/projectprofile/2086" TargetMode="External"/><Relationship Id="rId30" Type="http://schemas.openxmlformats.org/officeDocument/2006/relationships/hyperlink" Target="https://mapainversiones.gob.do/projectprofile/2629" TargetMode="External"/><Relationship Id="rId31" Type="http://schemas.openxmlformats.org/officeDocument/2006/relationships/hyperlink" Target="https://mapainversiones.gob.do/projectprofile/3035" TargetMode="External"/><Relationship Id="rId32" Type="http://schemas.openxmlformats.org/officeDocument/2006/relationships/hyperlink" Target="https://mapainversiones.gob.do/projectprofile/3089" TargetMode="External"/><Relationship Id="rId33" Type="http://schemas.openxmlformats.org/officeDocument/2006/relationships/hyperlink" Target="https://mapainversiones.gob.do/projectprofile/3349" TargetMode="External"/><Relationship Id="rId34" Type="http://schemas.openxmlformats.org/officeDocument/2006/relationships/hyperlink" Target="https://mapainversiones.gob.do/projectprofile/4083" TargetMode="External"/><Relationship Id="rId35" Type="http://schemas.openxmlformats.org/officeDocument/2006/relationships/hyperlink" Target="https://mapainversiones.gob.do/projectprofile/4575" TargetMode="External"/><Relationship Id="rId36" Type="http://schemas.openxmlformats.org/officeDocument/2006/relationships/hyperlink" Target="https://mapainversiones.gob.do/projectprofile/4701" TargetMode="External"/><Relationship Id="rId37" Type="http://schemas.openxmlformats.org/officeDocument/2006/relationships/hyperlink" Target="https://mapainversiones.gob.do/projectprofile/4954" TargetMode="External"/><Relationship Id="rId38" Type="http://schemas.openxmlformats.org/officeDocument/2006/relationships/hyperlink" Target="https://comunidad.comprasdominicana.gob.do/Public/Tendering/ContractDetailView/Index?UniqueIdentifier=DO1.PCCNTR.1976930&amp;AwardContractDetailId=593680" TargetMode="External"/><Relationship Id="rId39" Type="http://schemas.openxmlformats.org/officeDocument/2006/relationships/hyperlink" Target="https://mapainversiones.gob.do/projectprofile/4979" TargetMode="External"/><Relationship Id="rId40" Type="http://schemas.openxmlformats.org/officeDocument/2006/relationships/hyperlink" Target="https://mapainversiones.gob.do/projectprofile/4998" TargetMode="External"/><Relationship Id="rId41" Type="http://schemas.openxmlformats.org/officeDocument/2006/relationships/hyperlink" Target="https://mapainversiones.gob.do/projectprofile/5122" TargetMode="External"/><Relationship Id="rId42" Type="http://schemas.openxmlformats.org/officeDocument/2006/relationships/hyperlink" Target="https://mapainversiones.gob.do/projectprofile/5135" TargetMode="External"/><Relationship Id="rId43" Type="http://schemas.openxmlformats.org/officeDocument/2006/relationships/hyperlink" Target="https://comunidad.comprasdominicana.gob.do/Public/Tendering/ContractDetailView/Index?UniqueIdentifier=DO1.PCCNTR.1844309&amp;AwardContractDetailId=544316" TargetMode="External"/><Relationship Id="rId44" Type="http://schemas.openxmlformats.org/officeDocument/2006/relationships/hyperlink" Target="https://mapainversiones.gob.do/projectprofile/5137" TargetMode="External"/><Relationship Id="rId45" Type="http://schemas.openxmlformats.org/officeDocument/2006/relationships/hyperlink" Target="https://comunidad.comprasdominicana.gob.do/Public/Tendering/ContractDetailView/Index?UniqueIdentifier=DO1.PCCNTR.1874762&amp;AwardContractDetailId=556203" TargetMode="External"/><Relationship Id="rId46" Type="http://schemas.openxmlformats.org/officeDocument/2006/relationships/hyperlink" Target="https://mapainversiones.gob.do/projectprofile/5286" TargetMode="External"/><Relationship Id="rId47" Type="http://schemas.openxmlformats.org/officeDocument/2006/relationships/hyperlink" Target="https://comunidad.comprasdominicana.gob.do/Public/Tendering/ContractDetailView/Index?UniqueIdentifier=DO1.PCCNTR.2271816&amp;AwardContractDetailId=706955" TargetMode="External"/><Relationship Id="rId48" Type="http://schemas.openxmlformats.org/officeDocument/2006/relationships/hyperlink" Target="https://mapainversiones.gob.do/projectprofile/5366" TargetMode="External"/><Relationship Id="rId49" Type="http://schemas.openxmlformats.org/officeDocument/2006/relationships/hyperlink" Target="https://mapainversiones.gob.do/projectprofile/5485" TargetMode="External"/><Relationship Id="rId50" Type="http://schemas.openxmlformats.org/officeDocument/2006/relationships/hyperlink" Target="https://comunidad.comprasdominicana.gob.do//Public/Tendering/OpportunityDetail/Index?noticeUID=DO1.NTC.1405949" TargetMode="External"/><Relationship Id="rId51" Type="http://schemas.openxmlformats.org/officeDocument/2006/relationships/hyperlink" Target="https://mapainversiones.gob.do/projectprofile/6055" TargetMode="External"/><Relationship Id="rId52" Type="http://schemas.openxmlformats.org/officeDocument/2006/relationships/hyperlink" Target="https://comunidad.comprasdominicana.gob.do/Public/Tendering/ContractDetailView/Index?UniqueIdentifier=DO1.PCCNTR.1884553&amp;AwardContractDetailId=559676" TargetMode="External"/><Relationship Id="rId53" Type="http://schemas.openxmlformats.org/officeDocument/2006/relationships/hyperlink" Target="https://mapainversiones.gob.do/projectprofile/6376" TargetMode="External"/><Relationship Id="rId54" Type="http://schemas.openxmlformats.org/officeDocument/2006/relationships/hyperlink" Target="https://mapainversiones.gob.do/projectprofile/6378" TargetMode="External"/><Relationship Id="rId55" Type="http://schemas.openxmlformats.org/officeDocument/2006/relationships/hyperlink" Target="https://mapainversiones.gob.do/projectprofile/6379" TargetMode="External"/><Relationship Id="rId56" Type="http://schemas.openxmlformats.org/officeDocument/2006/relationships/hyperlink" Target="https://mapainversiones.gob.do/projectprofile/6381" TargetMode="External"/><Relationship Id="rId57" Type="http://schemas.openxmlformats.org/officeDocument/2006/relationships/hyperlink" Target="https://mapainversiones.gob.do/projectprofile/6382" TargetMode="External"/><Relationship Id="rId58" Type="http://schemas.openxmlformats.org/officeDocument/2006/relationships/hyperlink" Target="https://mapainversiones.gob.do/projectprofile/6383" TargetMode="External"/><Relationship Id="rId59" Type="http://schemas.openxmlformats.org/officeDocument/2006/relationships/hyperlink" Target="https://mapainversiones.gob.do/projectprofile/6384" TargetMode="External"/><Relationship Id="rId60" Type="http://schemas.openxmlformats.org/officeDocument/2006/relationships/hyperlink" Target="https://mapainversiones.gob.do/projectprofile/6184" TargetMode="External"/><Relationship Id="rId61" Type="http://schemas.openxmlformats.org/officeDocument/2006/relationships/hyperlink" Target="https://comunidad.comprasdominicana.gob.do/Public/Tendering/ContractDetailView/Index?UniqueIdentifier=DO1.PCCNTR.2216110&amp;AwardContractDetailId=687060" TargetMode="External"/><Relationship Id="rId62" Type="http://schemas.openxmlformats.org/officeDocument/2006/relationships/hyperlink" Target="https://mapainversiones.gob.do/projectprofile/6194" TargetMode="External"/><Relationship Id="rId63" Type="http://schemas.openxmlformats.org/officeDocument/2006/relationships/hyperlink" Target="https://comunidad.comprasdominicana.gob.do/Public/Tendering/ContractDetailView/Index?UniqueIdentifier=DO1.PCCNTR.1730619&amp;AwardContractDetailId=511832" TargetMode="External"/><Relationship Id="rId64" Type="http://schemas.openxmlformats.org/officeDocument/2006/relationships/hyperlink" Target="https://mapainversiones.gob.do/projectprofile/7414" TargetMode="External"/><Relationship Id="rId65" Type="http://schemas.openxmlformats.org/officeDocument/2006/relationships/hyperlink" Target="https://mapainversiones.gob.do/projectprofile/7415" TargetMode="External"/><Relationship Id="rId66" Type="http://schemas.openxmlformats.org/officeDocument/2006/relationships/hyperlink" Target="https://mapainversiones.gob.do/projectprofile/7416" TargetMode="External"/><Relationship Id="rId67" Type="http://schemas.openxmlformats.org/officeDocument/2006/relationships/hyperlink" Target="https://mapainversiones.gob.do/projectprofile/7417" TargetMode="External"/><Relationship Id="rId68" Type="http://schemas.openxmlformats.org/officeDocument/2006/relationships/hyperlink" Target="https://mapainversiones.gob.do/projectprofile/7418" TargetMode="External"/><Relationship Id="rId69" Type="http://schemas.openxmlformats.org/officeDocument/2006/relationships/hyperlink" Target="https://mapainversiones.gob.do/projectprofile/7419" TargetMode="External"/><Relationship Id="rId70" Type="http://schemas.openxmlformats.org/officeDocument/2006/relationships/hyperlink" Target="https://mapainversiones.gob.do/projectprofile/7420" TargetMode="External"/><Relationship Id="rId71" Type="http://schemas.openxmlformats.org/officeDocument/2006/relationships/hyperlink" Target="https://mapainversiones.gob.do/projectprofile/7421" TargetMode="External"/><Relationship Id="rId72" Type="http://schemas.openxmlformats.org/officeDocument/2006/relationships/hyperlink" Target="https://mapainversiones.gob.do/projectprofile/7422" TargetMode="External"/><Relationship Id="rId73" Type="http://schemas.openxmlformats.org/officeDocument/2006/relationships/hyperlink" Target="https://mapainversiones.gob.do/projectprofile/7423" TargetMode="External"/><Relationship Id="rId74" Type="http://schemas.openxmlformats.org/officeDocument/2006/relationships/hyperlink" Target="https://mapainversiones.gob.do/projectprofile/7424" TargetMode="External"/><Relationship Id="rId75" Type="http://schemas.openxmlformats.org/officeDocument/2006/relationships/hyperlink" Target="https://mapainversiones.gob.do/projectprofile/7425" TargetMode="External"/><Relationship Id="rId76" Type="http://schemas.openxmlformats.org/officeDocument/2006/relationships/hyperlink" Target="https://mapainversiones.gob.do/projectprofile/7426" TargetMode="External"/><Relationship Id="rId77" Type="http://schemas.openxmlformats.org/officeDocument/2006/relationships/hyperlink" Target="https://mapainversiones.gob.do/projectprofile/7427" TargetMode="External"/><Relationship Id="rId78" Type="http://schemas.openxmlformats.org/officeDocument/2006/relationships/hyperlink" Target="https://mapainversiones.gob.do/projectprofile/7428" TargetMode="External"/><Relationship Id="rId79" Type="http://schemas.openxmlformats.org/officeDocument/2006/relationships/hyperlink" Target="https://mapainversiones.gob.do/projectprofile/7429" TargetMode="External"/><Relationship Id="rId80" Type="http://schemas.openxmlformats.org/officeDocument/2006/relationships/hyperlink" Target="https://mapainversiones.gob.do/projectprofile/7430" TargetMode="External"/><Relationship Id="rId81" Type="http://schemas.openxmlformats.org/officeDocument/2006/relationships/hyperlink" Target="https://mapainversiones.gob.do/projectprofile/7431" TargetMode="External"/><Relationship Id="rId82" Type="http://schemas.openxmlformats.org/officeDocument/2006/relationships/hyperlink" Target="https://mapainversiones.gob.do/projectprofile/7432" TargetMode="External"/><Relationship Id="rId83" Type="http://schemas.openxmlformats.org/officeDocument/2006/relationships/hyperlink" Target="https://mapainversiones.gob.do/projectprofile/7624" TargetMode="External"/><Relationship Id="rId84" Type="http://schemas.openxmlformats.org/officeDocument/2006/relationships/hyperlink" Target="https://mapainversiones.gob.do/projectprofile/6151" TargetMode="External"/><Relationship Id="rId85" Type="http://schemas.openxmlformats.org/officeDocument/2006/relationships/hyperlink" Target="https://mapainversiones.gob.do/projectprofile/6173" TargetMode="External"/><Relationship Id="rId86" Type="http://schemas.openxmlformats.org/officeDocument/2006/relationships/hyperlink" Target="https://mapainversiones.gob.do/projectprofile/6231" TargetMode="External"/><Relationship Id="rId87" Type="http://schemas.openxmlformats.org/officeDocument/2006/relationships/hyperlink" Target="https://mapainversiones.gob.do/projectprofile/6241" TargetMode="External"/><Relationship Id="rId88" Type="http://schemas.openxmlformats.org/officeDocument/2006/relationships/hyperlink" Target="https://mapainversiones.gob.do/projectprofile/7676" TargetMode="External"/><Relationship Id="rId89" Type="http://schemas.openxmlformats.org/officeDocument/2006/relationships/hyperlink" Target="https://comunidad.comprasdominicana.gob.do/Public/Tendering/ContractDetailView/Index?UniqueIdentifier=DO1.PCCNTR.1856216&amp;AwardContractDetailId=548563" TargetMode="External"/><Relationship Id="rId90" Type="http://schemas.openxmlformats.org/officeDocument/2006/relationships/hyperlink" Target="https://mapainversiones.gob.do/projectprofile/7717" TargetMode="External"/><Relationship Id="rId91" Type="http://schemas.openxmlformats.org/officeDocument/2006/relationships/hyperlink" Target="https://comunidad.comprasdominicana.gob.do/Public/Tendering/ContractDetailView/Index?UniqueIdentifier=DO1.PCCNTR.2275827&amp;AwardContractDetailId=708736" TargetMode="External"/><Relationship Id="rId92" Type="http://schemas.openxmlformats.org/officeDocument/2006/relationships/hyperlink" Target="https://mapainversiones.gob.do/projectprofile/7709" TargetMode="External"/><Relationship Id="rId93" Type="http://schemas.openxmlformats.org/officeDocument/2006/relationships/hyperlink" Target="https://mapainversiones.gob.do/projectprofile/8227" TargetMode="External"/><Relationship Id="rId94" Type="http://schemas.openxmlformats.org/officeDocument/2006/relationships/hyperlink" Target="https://mapainversiones.gob.do/projectprofile/8429" TargetMode="External"/><Relationship Id="rId95" Type="http://schemas.openxmlformats.org/officeDocument/2006/relationships/hyperlink" Target="https://mapainversiones.gob.do/projectprofile/8616" TargetMode="External"/><Relationship Id="rId96" Type="http://schemas.openxmlformats.org/officeDocument/2006/relationships/hyperlink" Target="https://mapainversiones.gob.do/projectprofile/8619" TargetMode="External"/><Relationship Id="rId97" Type="http://schemas.openxmlformats.org/officeDocument/2006/relationships/hyperlink" Target="https://mapainversiones.gob.do/projectprofile/8705" TargetMode="External"/><Relationship Id="rId98" Type="http://schemas.openxmlformats.org/officeDocument/2006/relationships/hyperlink" Target="https://comunidad.comprasdominicana.gob.do/Public/Tendering/ContractDetailView/Index?UniqueIdentifier=DO1.PCCNTR.2242739&amp;AwardContractDetailId=695127" TargetMode="External"/><Relationship Id="rId99" Type="http://schemas.openxmlformats.org/officeDocument/2006/relationships/hyperlink" Target="https://mapainversiones.gob.do/projectprofile/8643" TargetMode="External"/><Relationship Id="rId100" Type="http://schemas.openxmlformats.org/officeDocument/2006/relationships/hyperlink" Target="https://mapainversiones.gob.do/projectprofile/8765" TargetMode="External"/><Relationship Id="rId101" Type="http://schemas.openxmlformats.org/officeDocument/2006/relationships/hyperlink" Target="https://mapainversiones.gob.do/projectprofile/8787" TargetMode="External"/><Relationship Id="rId102" Type="http://schemas.openxmlformats.org/officeDocument/2006/relationships/hyperlink" Target="https://mapainversiones.gob.do/projectprofile/8591" TargetMode="External"/><Relationship Id="rId103" Type="http://schemas.openxmlformats.org/officeDocument/2006/relationships/hyperlink" Target="https://mapainversiones.gob.do/projectprofile/8714" TargetMode="External"/><Relationship Id="rId104" Type="http://schemas.openxmlformats.org/officeDocument/2006/relationships/hyperlink" Target="https://comunidad.comprasdominicana.gob.do/Public/Tendering/ContractDetailView/Index?UniqueIdentifier=DO1.PCCNTR.2325049&amp;AwardContractDetailId=730024" TargetMode="External"/><Relationship Id="rId105" Type="http://schemas.openxmlformats.org/officeDocument/2006/relationships/hyperlink" Target="https://mapainversiones.gob.do/projectprofile/8809" TargetMode="External"/><Relationship Id="rId106" Type="http://schemas.openxmlformats.org/officeDocument/2006/relationships/hyperlink" Target="https://mapainversiones.gob.do/projectprofile/8829" TargetMode="External"/><Relationship Id="rId107" Type="http://schemas.openxmlformats.org/officeDocument/2006/relationships/hyperlink" Target="https://mapainversiones.gob.do/projectprofile/8858" TargetMode="External"/><Relationship Id="rId108" Type="http://schemas.openxmlformats.org/officeDocument/2006/relationships/hyperlink" Target="https://comunidad.comprasdominicana.gob.do/Public/Tendering/ContractDetailView/Index?UniqueIdentifier=DO1.PCCNTR.2310258&amp;AwardContractDetailId=722694" TargetMode="External"/><Relationship Id="rId109" Type="http://schemas.openxmlformats.org/officeDocument/2006/relationships/header" Target="header3.xml"/><Relationship Id="rId110" Type="http://schemas.openxmlformats.org/officeDocument/2006/relationships/footer" Target="footer3.xml"/><Relationship Id="rId111" Type="http://schemas.openxmlformats.org/officeDocument/2006/relationships/hyperlink" Target="https://prodecare.net/DDPT/Dashboard-Territorial/" TargetMode="External"/><Relationship Id="rId112" Type="http://schemas.openxmlformats.org/officeDocument/2006/relationships/hyperlink" Target="https://prodecare.net/DDPT/IPRegional2/" TargetMode="External"/><Relationship Id="rId113" Type="http://schemas.openxmlformats.org/officeDocument/2006/relationships/hyperlink" Target="https://prodecare.net/DDPT/DemandasProvinciales/" TargetMode="External"/><Relationship Id="rId114" Type="http://schemas.openxmlformats.org/officeDocument/2006/relationships/hyperlink" Target="https://prodecare.net/DDPT/PlanificacionMunicipal/" TargetMode="External"/><Relationship Id="rId115" Type="http://schemas.openxmlformats.org/officeDocument/2006/relationships/hyperlink" Target="https://mepyd.gob.do/wp-content/uploads/drive/DIGEDES/Monitoreo%20y%20Evaluaci%C3%B3n/Publicaciones/Normativa/Ley-498-06%20Planificaci%C3%B3n%20e%20Inversi%C3%B3n%20P%C3%BAblica.pdf" TargetMode="External"/><Relationship Id="rId116"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Monte Cristi</dc:title>
  <dc:subject>Base técnica para deliberación del Consejo de Desarrollo Provincial</dc:subject>
  <dc:creator>DDPT · Documento base generado para revisión institucional</dc:creator>
  <cp:keywords>Monte Cristi;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