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Jánico</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Jánico, municipio de la provincia Santiago, registró 14,385 habitantes en 2022. Entre 2010 y 2022 su población disminuyó 15.3%. El 24.5% reside en área urbana y el 75.5% en área rural. Estas proporciones determinan la escala y la distribución territorial de los servicios municipales.</w:t>
      </w:r>
    </w:p>
    <w:p>
      <w:r>
        <w:t>El diagnóstico registra 59.2% de hogares con agua del acueducto dentro de la vivienda, 66.5% con recogida municipal de residuos y 29.3% que los quema. El uso de internet alcanza 71.1%.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Jánico forma parte de la provincia Santiago y de la región de planificación Cibao Norte. El código geográfico empleado es 01250003.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Jánico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402.3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Jánico adquirió categoría de municipio de la provincia de Santiago el 29 de marzo de 1881.​ El primer de la provincia de Santiago data del siglo XV, en época del descubrimiento, cuando los españoles erigieron la efímera Fortaleza Santo Tomás de Jánico, la primera construida tierra adentro de la isla, y segunda de toda América tras La Navidad. Los restos de este fuerte no se encuentran en Jánico, que toma su nombre del río Jánico.​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Jánico registró 14,385 habitantes: 7,824 hombres (54.4%) y 6,561 mujeres (45.6%). Frente a los 16,993 habitantes censados en 2010, la población disminuyó 15.3%. El cambio intercensal constituye la línea base para dimensionar servicios, infraestructura y demanda de suelo; no permite atribuir por sí solo causas de migración, fecundidad o movilidad residencial. [DASH-BASE]</w:t>
      </w:r>
    </w:p>
    <w:p>
      <w:r>
        <w:t>La distribución territorial muestra 3,524 habitantes en zona urbana (24.5%) y 10,861 en zona rural (75.5%). Esta relación debe considerarse al organizar rutas de servicios, mantenimiento vial, equipamientos y mecanismos de atención a comunidades dispersas. [DASH-URB]</w:t>
      </w:r>
    </w:p>
    <w:p>
      <w:r>
        <w:t>El municipio cuenta con 5,252 hogares y 14,350 personas residentes en hogares. El promedio es de 2.73 personas por hogar. El Censo registra 7,851 viviendas, de las cuales 5,172 estaban ocupadas y 2,670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Jánico.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Jánico se distribuye aproximadamente en 18.1% de población menor de 15 años, 65.0% entre 15 y 64 años y 16.9% de 65 años o más. La relación de dependencia demográfica estimada es de 53.9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24.5% y el tamaño medio de los hogares es 2.73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59.2% de los hogares declara recibir agua del acueducto dentro de la vivienda, frente a 62.7% a escala nacional. Para agua de beber, el uso de botellones representa 40.8%. La comparación sugiere una condición de acceso físico y un patrón de consumo, pero no informa continuidad, presión, potabilidad ni costo. Esos cuatro aspectos deben verificarse antes de formular intervenciones. [DASH-VIDA]</w:t>
      </w:r>
    </w:p>
    <w:p>
      <w:r>
        <w:t>En saneamiento, 68.2%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66.5%, mientras 29.3% declara quemarlos. El gas propano es el combustible principal de cocina en 84.8%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43 centros y 2,184 matrículas agregadas. De ellas, 1,102 corresponden a inicial/primario, 1,056 a secundario y 26 a educación de adultos. La cobertura corresponde a la asociación territorial usada por el Dashboard y debe verificarse cuando el distrito educativo abarque más de un municipio. [DASH-EDU]</w:t>
      </w:r>
    </w:p>
    <w:p>
      <w:r>
        <w:t>Entre la población de referencia de tres años o más, 13.1% aparece sin nivel de instrucción y 29.0%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91.5% en primaria y 90.3% en secundaria; el abandono reportado en secundaria es 5.1%.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31 establecimientos y un empleo estimado de 627.7, equivalente a 20.2 empleos por establecimiento. Los establecimientos de 1 a 10 personas representan 77.4%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(378.7 empleos estimados); Administración pública y defensa; planes de seguridad social de afiliación obligatoria (133.3 empleos estimados); Comercio al por mayor y al por menor; reparación de vehículos automotores y motocicletas (86.2 empleos estimados). La mayor especialización relativa se observa en Actividades de alojamiento y de servicio de comidas (cociente de localización 9.20).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7, Centro Diagnostico: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71.1% y el de computadora 6.2%.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 registros; 2,299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Jánico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 instalaciones; 10.4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Jánico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RD$ 279,666,268; ejecutado RD$ 274,267,091; ejecución 98.1%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Jánico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58.9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Jánico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862 casos; 80.2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 casos; 7.0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 personas; 8.0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17,564 registros; 16.3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59.2%; promedio nacional: 62.7% (-3.4 puntos porcentuales).</w:t>
              <w:br/>
              <w:t>• Recogida de residuos por el ayuntamiento: 66.5%; promedio nacional: 85.9% (-19.5 puntos porcentuales).</w:t>
              <w:br/>
              <w:t>• Hogares con inodoro: 68.2%; promedio nacional: 87.0% (-18.8 puntos porcentuales).</w:t>
              <w:br/>
              <w:t>• Uso de internet: 71.1%; promedio nacional: 79.0% (-7.9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-15.3%; urbanización de 24.5%.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59.2%; hogares sin sanitario: 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66.5%; quema: 29.3%.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71.1%; computadora: 6.2%.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Jánico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con identificación territorial específica para Jánico. El costo total publicado de la cartera suma RD$ 1,104,541,447; la asignación presupuestaria 2026 suma RD$ 248,642,436 y la ejecución registrada suma RD$ 125,951,499, equivalente a 50.7%. Estados publicados: EJECUCIÓN: 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15809</w:t>
              <w:br/>
              <w:t>Ficha 6208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JÁNICO, PROVINCIA SANTIAGO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151,740,056</w:t>
              <w:br/>
              <w:t>Ejecutado: 118,560,851</w:t>
              <w:br/>
              <w:t>Tasa: 78.1%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16728</w:t>
              <w:br/>
              <w:t>Ficha 8231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LOS TRAMOS CARRETEROS LA CHARCA – BARRANCA – CRUCE CARRETERA SABANA IGLESIAS, LA CHARCA – JÁNICO – SABANA IGLESIAS, PROVINCIA SANTIAGO.</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78,000,000</w:t>
              <w:br/>
              <w:t>Ejecutado: 7,390,648</w:t>
              <w:br/>
              <w:t>Tasa: 9.5%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17243</w:t>
              <w:br/>
              <w:t>Ficha 8961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EL CAIMITO, D. M. EL CAIMITO, PROVINCIA SANTIAGO.</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9,729,481</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15739</w:t>
              <w:br/>
              <w:t>Ficha 7284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BAO, MUNICIPIO JÁNICO, PROVINCIA SANTIAGO.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5,591,500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15743</w:t>
              <w:br/>
              <w:t>Ficha 7288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JESÚS MARÍA GONZÁLEZ - YAQUE ABAJO, MUNICIPIO JÁNICO, PROVINCIA SANTIAGO.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3,579,399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15702</w:t>
              <w:br/>
              <w:t>Ficha 7245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DOÑA SOFÍA GÓMEZ, MUNICIPIO JÁNICO, PROVINCIA SANTIAGO.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15721</w:t>
              <w:br/>
              <w:t>Ficha 7264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 LEOCADIA PICHARDO - BEJUCAL, MUNICIPIO JÁNICO, PROVINCIA SANTIAGO.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JÁNICO, PROVINCIA SANTIAGO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JÁNICO,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15809; Ficha MapaInversiones: 6208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651,990,836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RD$ 151,740,056; ejecutado: RD$ 118,560,851; tasa de ejecución presupuestaria: 78.1%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60.4%; financiero: 60.4%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82; activos: 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JÁNICO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JÁNICO [012503]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JÁNICO (SANTIAGO); fuente: profile; verificada: 2026-08-02T12:40:22.887Z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https://mapainversiones.gob.do/projectprofile/6208; contrato: https://comunidad.comprasdominicana.gob.do/Public/Tendering/ContractDetailView/Index?UniqueIdentifier=DO1.PCCNTR.2147778&amp;AwardContractDetailId=667413</w:t>
            </w:r>
          </w:p>
        </w:tc>
      </w:tr>
    </w:tbl>
    <w:p>
      <w:pPr>
        <w:spacing w:after="0"/>
      </w:pPr>
    </w:p>
    <w:p>
      <w:pPr>
        <w:pStyle w:val="Heading3"/>
      </w:pPr>
      <w:r>
        <w:t>5.2.2 RECONSTRUCCIÓN DE LOS TRAMOS CARRETEROS LA CHARCA – BARRANCA – CRUCE CARRETERA SABANA IGLESIAS, LA CHARCA – JÁNI…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LOS TRAMOS CARRETEROS LA CHARCA – BARRANCA – CRUCE CARRETERA SABANA IGLESIAS, LA CHARCA – JÁNICO – SABANA IGLESIAS,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16728; Ficha MapaInversiones: 8231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370,960,144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RD$ 78,000,000; ejecutado: RD$ 7,390,648; tasa de ejecución presupuestaria: 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18.3%; financiero: 18.3%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JÁNICO; SABANA IGLESIA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JÁNICO [012503]; región cibao_norte [01], provincia SANTIAGO [25], municipio SABANA IGLESIA [012509]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JÁNICO (SANTIAGO); SABANA IGLESIA (SANTIAGO); fuente: profile; verificada: 2026-08-02T12:40:47.886Z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https://mapainversiones.gob.do/projectprofile/8231; contrato: No registrado</w:t>
            </w:r>
          </w:p>
        </w:tc>
      </w:tr>
    </w:tbl>
    <w:p>
      <w:pPr>
        <w:spacing w:after="0"/>
      </w:pPr>
    </w:p>
    <w:p>
      <w:pPr>
        <w:pStyle w:val="Heading3"/>
      </w:pPr>
      <w:r>
        <w:t>5.2.3 CONSTRUCCIÓN CAMPO DE BÉISBOL EL CAIMITO, D. M. EL CAIMITO, PROVINCIA SANTIAGO.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CAMPO DE BÉISBOL EL CAIMITO, D. M. EL CAIMITO,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17243; Ficha MapaInversiones: 8961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48,647,405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RD$ 9,729,481;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JÁNICO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JÁNICO [012503]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JÁNICO (SANTIAGO); fuente: profile; verificada: 2026-08-02T12:40:56.269Z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https://mapainversiones.gob.do/projectprofile/8961; contrato: No registrado</w:t>
            </w:r>
          </w:p>
        </w:tc>
      </w:tr>
    </w:tbl>
    <w:p>
      <w:pPr>
        <w:spacing w:after="0"/>
      </w:pPr>
    </w:p>
    <w:p>
      <w:pPr>
        <w:pStyle w:val="Heading3"/>
      </w:pPr>
      <w:r>
        <w:t>5.2.4 AMPLIACIÓN DEL PLANTEL EDUCATIVO PARA INICIAL BAO, MUNICIPIO JÁNICO, PROVINCIA SANTIAGO.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BAO, MUNICIPIO JÁNICO,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15739; Ficha MapaInversiones: 7284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10,951,015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RD$ 5,591,500;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10.2%; financiero: 10.2%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JÁNICO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JÁNICO [012503]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JÁNICO (SANTIAGO); fuente: profile; verificada: 2026-08-02T12:40:36.825Z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https://mapainversiones.gob.do/projectprofile/7284; contrato: No registrado</w:t>
            </w:r>
          </w:p>
        </w:tc>
      </w:tr>
    </w:tbl>
    <w:p>
      <w:pPr>
        <w:spacing w:after="0"/>
      </w:pPr>
    </w:p>
    <w:p>
      <w:pPr>
        <w:pStyle w:val="Heading3"/>
      </w:pPr>
      <w:r>
        <w:t>5.2.5 AMPLIACIÓN DEL PLANTEL EDUCATIVO PARA INICIAL JESÚS MARÍA GONZÁLEZ - YAQUE ABAJO, MUNICIPIO JÁNICO, PROVINCIA SA…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JESÚS MARÍA GONZÁLEZ - YAQUE ABAJO, MUNICIPIO JÁNICO,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15743; Ficha MapaInversiones: 7288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6,910,614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RD$ 3,579,399;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JÁNICO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JÁNICO [012503]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JÁNICO (SANTIAGO); fuente: profile; verificada: 2026-08-02T12:40:36.952Z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https://mapainversiones.gob.do/projectprofile/7288; contrato: No registrado</w:t>
            </w:r>
          </w:p>
        </w:tc>
      </w:tr>
    </w:tbl>
    <w:p>
      <w:pPr>
        <w:spacing w:after="0"/>
      </w:pPr>
    </w:p>
    <w:p>
      <w:pPr>
        <w:pStyle w:val="Heading3"/>
      </w:pPr>
      <w:r>
        <w:t>5.2.6 AMPLIACIÓN DEL PLANTEL EDUCATIVO PARA INICIAL DOÑA SOFÍA GÓMEZ, MUNICIPIO JÁNICO, PROVINCIA SANTIAGO.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DOÑA SOFÍA GÓMEZ, MUNICIPIO JÁNICO,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15702; Ficha MapaInversiones: 7245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6,681,145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JÁNICO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JÁNICO [012503]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JÁNICO (SANTIAGO); fuente: profile; verificada: 2026-08-02T12:40:35.915Z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https://mapainversiones.gob.do/projectprofile/7245; contrato: No registrado</w:t>
            </w:r>
          </w:p>
        </w:tc>
      </w:tr>
    </w:tbl>
    <w:p>
      <w:pPr>
        <w:spacing w:after="0"/>
      </w:pPr>
    </w:p>
    <w:p>
      <w:pPr>
        <w:pStyle w:val="Heading3"/>
      </w:pPr>
      <w:r>
        <w:t>5.2.7 AMPLIACIÓN DEL PLANTEL EDUCATIVO PARA INICIAL ROSA LEOCADIA PICHARDO - BEJUCAL, MUNICIPIO JÁNICO, PROVINCIA SANT…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 LEOCADIA PICHARDO - BEJUCAL, MUNICIPIO JÁNICO, PROVINCIA SANTIAGO.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15721; Ficha MapaInversiones: 7264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8,400,288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16.2%; financiero: 16.2%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SANTIAGO; municipios: JÁNICO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SANTIAGO [25], municipio JÁNICO [012503]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JÁNICO (SANTIAGO); fuente: profile; verificada: 2026-08-02T12:40:36.376Z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https://mapainversiones.gob.do/projectprofile/7264;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66.5% de hogares con recogida municipal y 29.3%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Jánico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Jánico,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Jánico · 01250003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Jánico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