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Las Matas de Santa Cruz</w:t>
      </w:r>
    </w:p>
    <w:p>
      <w:pPr>
        <w:spacing w:after="600"/>
        <w:jc w:val="center"/>
      </w:pPr>
      <w:r>
        <w:rPr>
          <w:rFonts w:ascii="Calibri" w:hAnsi="Calibri" w:eastAsia="Calibri"/>
          <w:b w:val="0"/>
          <w:i w:val="0"/>
          <w:color w:val="5E7076"/>
          <w:sz w:val="24"/>
        </w:rPr>
        <w:t>Monte Cristi · Región Cibao Noroeste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04150004</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Las Matas de Santa Cruz, municipio de la provincia Monte Cristi, registró 11,114 habitantes en 2022. Entre 2010 y 2022 su población aumentó 5.3%. El 89.3% reside en área urbana y el 10.7% en área rural. Estas proporciones determinan la escala y la distribución territorial de los servicios municipales.</w:t>
      </w:r>
    </w:p>
    <w:p>
      <w:r>
        <w:t>El diagnóstico registra 49.7% de hogares con agua del acueducto dentro de la vivienda, 94.6% con recogida municipal de residuos y 4.4% que los quema. El uso de internet alcanza 67.5%.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Las Matas de Santa Cruz forma parte de la provincia Monte Cristi y de la región de planificación Cibao Noroeste. El código geográfico empleado es 04150004.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Las Matas de Santa Cruz</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Monte Cristi</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Noroeste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04150004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70.7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157.2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Según versiones, el nombre de «Las Matas» deriva de la abundante vegetación y «Santa Cruz» proviene de la devoción cristiana. La comunidad se fundó durante los primeros años del siglo XIX, cuando colonos españoles se establecieron en estas zonas, atraídos por la fertilidad de sus tierras, buenas para agricultura y ganadería.​ Como parte de su evolución administrativa, fue elevado a la categoría de municipio el 18 de marzo de 1985 mediante la Ley n.º 268.​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Las Matas de Santa Cruz registró 11,114 habitantes: 5,683 hombres (51.1%) y 5,431 mujeres (48.9%). Frente a los 10,559 habitantes censados en 2010, la población creció 5.3%. El cambio intercensal constituye la línea base para dimensionar servicios, infraestructura y demanda de suelo; no permite atribuir por sí solo causas de migración, fecundidad o movilidad residencial. [DASH-BASE]</w:t>
      </w:r>
    </w:p>
    <w:p>
      <w:r>
        <w:t>La distribución territorial muestra 9,920 habitantes en zona urbana (89.3%) y 1,194 en zona rural (10.7%). Esta relación debe considerarse al organizar rutas de servicios, mantenimiento vial, equipamientos y mecanismos de atención a comunidades dispersas. [DASH-URB]</w:t>
      </w:r>
    </w:p>
    <w:p>
      <w:r>
        <w:t>El municipio cuenta con 4,123 hogares y 10,967 personas residentes en hogares. El promedio es de 2.66 personas por hogar. El Censo registra 4,946 viviendas, de las cuales 4,012 estaban ocupadas y 887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Las Matas de Santa Cruz.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Las Matas de Santa Cruz se distribuye aproximadamente en 23.6% de población menor de 15 años, 66.0% entre 15 y 64 años y 10.4% de 65 años o más. La relación de dependencia demográfica estimada es de 51.6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89.3%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49.7% de los hogares declara recibir agua del acueducto dentro de la vivienda, frente a 62.7% a escala nacional. Para agua de beber, el uso de botellones representa 81.1%. La comparación sugiere una condición de acceso físico y un patrón de consumo, pero no informa continuidad, presión, potabilidad ni costo. Esos cuatro aspectos deben verificarse antes de formular intervenciones. [DASH-VIDA]</w:t>
      </w:r>
    </w:p>
    <w:p>
      <w:r>
        <w:t>En saneamiento, 46.3% de los hogares reporta inodoro y 2.5%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96.2% de los hogares. La recogida de residuos por el ayuntamiento alcanza 94.6%, mientras 4.4% declara quemarlos. El gas propano es el combustible principal de cocina en 81.5%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13 centros y 2,620 matrículas agregadas. De ellas, 1,088 corresponden a inicial/primario, 1,335 a secundario y 197 a educación de adultos. La cobertura corresponde a la asociación territorial usada por el Dashboard y debe verificarse cuando el distrito educativo abarque más de un municipio. [DASH-EDU]</w:t>
      </w:r>
    </w:p>
    <w:p>
      <w:r>
        <w:t>Entre la población de referencia de tres años o más, 16.2% aparece sin nivel de instrucción y 40.4%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94.0% en primaria y 87.7%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48 establecimientos y un empleo estimado de 315.4, equivalente a 6.6 empleos por establecimiento. Los establecimientos de 1 a 10 personas representan 83.3%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(127.9 empleos estimados); Administración pública y defensa; planes de seguridad social de afiliación obligatoria (70.1 empleos estimados); Otras actividades de servicios (33.9 empleos estimados). La mayor especialización relativa se observa en Agricultura, ganadería, silvicultura y pesca (cociente de localización 6.40). El cociente de localización compara concentración relativa, no productividad ni competitividad. [DASH-ECO]</w:t>
      </w:r>
    </w:p>
    <w:p>
      <w:pPr>
        <w:pStyle w:val="Heading2"/>
      </w:pPr>
      <w:r>
        <w:t>2.5 Salud, conectividad y acceso a información</w:t>
      </w:r>
    </w:p>
    <w:p>
      <w:r>
        <w:t>El Dashboard registra 3 establecimientos de salud en el municipio. La composición principal es: Centro De Primer Nivel: 2,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67.5%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 instalaciones; 6.3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Santa Cruz</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RD$ 417,303,515; ejecutado RD$ 370,205,867; ejecución 88.7%</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Santa Cruz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45.3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Las Matas de Santa Cruz</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casos; 0.8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 casos; 11.3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31 personas; 25.1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1,368 registros; 11.1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Monte Cristi;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94.6%; promedio nacional: 85.9% (+8.7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49.7%; promedio nacional: 62.7% (-13.0 puntos porcentuales).</w:t>
              <w:br/>
              <w:t>• Hogares con inodoro: 46.3%; promedio nacional: 87.0% (-40.8 puntos porcentuales).</w:t>
              <w:br/>
              <w:t>• Electricidad de la red pública: 96.2%; promedio nacional: 98.3% (-2.1 puntos porcentuales).</w:t>
              <w:br/>
              <w:t>• Uso de internet: 67.5%; promedio nacional: 79.0% (-11.5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5.3%; urbanización de 89.3%.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49.7%; hogares sin sanitario: 2.5%.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94.6%; quema: 4.4%.</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83.3%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67.5%; computadora: 8.6%.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Las Matas de Santa Cruz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7 proyectos con identificación territorial específica para Las Matas de Santa Cruz. El costo total publicado de la cartera suma RD$ 8,171,005,899; la asignación presupuestaria 2026 suma RD$ 1,229,278,385 y la ejecución registrada suma RD$ 845,500,037, equivalente a 68.8%. Estados publicados: EJECUCIÓN: 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16322</w:t>
              <w:br/>
              <w:t>Ficha 7709</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LAS MATAS DE SANTA CRUZ, CONECTANDO LAS COMUNIDADES DE LOS CIRUELOS- SABANA AL MEDIO- SANGRE LINDA- LA GORRA- Y PARTIDO, PROVINCIA MONTE CRISTI</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127,963,381</w:t>
              <w:br/>
              <w:t>Ejecutado: 127,963,106</w:t>
              <w:br/>
              <w:t>Tasa: 100.0%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14951</w:t>
              <w:br/>
              <w:t>Ficha 5485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SISTEMA DE RIEGO EN LA PRESA MAGUACA, MUNICIPIO DE LAS MATAS DE SANTA CRUZ, PROVINCIA MONTECRISTI</w:t>
              <w:br/>
              <w:t>Institución: INSTITUTO NACIONAL DE RECURSOS HIDRAULICOS -INDRHI-</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50,000,000</w:t>
              <w:br/>
              <w:t>Ejecutado: 14,199,184</w:t>
              <w:br/>
              <w:t>Tasa: 28.4%</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15402</w:t>
              <w:br/>
              <w:t>Ficha 6194</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LAS MATAS DE SANTA CRUZ, PROVINCIA MONTE CRISTI</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15,000,000</w:t>
              <w:br/>
              <w:t>Ejecutado: 11,125,875</w:t>
              <w:br/>
              <w:t>Tasa: 74.2%</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14728</w:t>
              <w:br/>
              <w:t>Ficha 5366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ACUEDUCTO LA HORCA - LOS AMACEYES, EXTENSION ALINO, MUNICIPIO LAS MATA DE SANTA CRUZ, PROVINCIA MONTE CRISTI</w:t>
              <w:br/>
              <w:t>Institución: INSTITUTO NACIONAL DE AGUA POTABLE Y ALCANTARILLADO (INAPA)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2022-01-01–2026-01-31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13,523,511</w:t>
              <w:br/>
              <w:t>Ejecutado: 1,958,455</w:t>
              <w:br/>
              <w:t>Tasa: 14.5%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15909</w:t>
              <w:br/>
              <w:t>Ficha 7425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SANTA CRUZ, MUNICIPIO LAS MATAS DE SANTA CRUZ, PROVINCIA MONTE CRISTI.</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1,791,385</w:t>
              <w:br/>
              <w:t>Ejecutado: 1,433,020</w:t>
              <w:br/>
              <w:t>Tasa: 80.0%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7</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15901</w:t>
              <w:br/>
              <w:t>Ficha 7417</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CENTRO POBLADO, MUNICIPIO LAS MATAS DE SANTA CRUZ, PROVINCIA MONTE CRISTI.</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108</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CAMINO VECINAL LAS MATAS DE SANTA CRUZ, CONECTANDO LAS COMUNIDADES DE LOS CIRUELOS- SABANA AL MED…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LAS MATAS DE SANTA CRUZ, CONECTANDO LAS COMUNIDADES DE LOS CIRUELOS- SABANA AL MEDIO- SANGRE LINDA- LA GORRA- Y PARTIDO,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16322; Ficha MapaInversiones: 7709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1,178,563,616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RD$ 127,963,381; ejecutado: RD$ 127,963,106; tasa de ejecución presupuestaria: 100.0%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42.5%; financiero: 42.5%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LAS MATAS DE SANTA CRUZ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LAS MATAS DE SANTA CRUZ [041504]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SANTA CRUZ (MONTE CRISTI); fuente: profile; verificada: 2026-08-02T12:40:44.659Z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https://mapainversiones.gob.do/projectprofile/7709; contrato: No registrado</w:t>
            </w:r>
          </w:p>
        </w:tc>
      </w:tr>
    </w:tbl>
    <w:p>
      <w:pPr>
        <w:spacing w:after="0"/>
      </w:pPr>
    </w:p>
    <w:p>
      <w:pPr>
        <w:pStyle w:val="Heading3"/>
      </w:pPr>
      <w:r>
        <w:t>5.2.3 CONSTRUCCIÓN DE SISTEMA DE RIEGO EN LA PRESA MAGUACA, MUNICIPIO DE LAS MATAS DE SANTA CRUZ, PROVINCIA MONTECRISTI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SISTEMA DE RIEGO EN LA PRESA MAGUACA, MUNICIPIO DE LAS MATAS DE SANTA CRUZ, PROVINCIA MONTECRISTI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14951; Ficha MapaInversiones: 5485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RECURSOS HIDRAULICOS -INDRHI-. Registradas: INSTITUTO NACIONAL DE RECURSOS HIDRAULICOS -INDRHI-</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Riego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294,109,540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RD$ 50,000,000; ejecutado: RD$ 14,199,184; tasa de ejecución presupuestaria: 28.4%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78.8%; financiero: 78.8%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2; activos: 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LAS MATAS DE SANTA CRUZ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LAS MATAS DE SANTA CRUZ [041504]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SANTA CRUZ (MONTE CRISTI); fuente: profile; verificada: 2026-08-02T12:40:14.214Z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https://mapainversiones.gob.do/projectprofile/5485; contrato: https://comunidad.comprasdominicana.gob.do//Public/Tendering/OpportunityDetail/Index?noticeUID=DO1.NTC.1405949</w:t>
            </w:r>
          </w:p>
        </w:tc>
      </w:tr>
    </w:tbl>
    <w:p>
      <w:pPr>
        <w:spacing w:after="0"/>
      </w:pPr>
    </w:p>
    <w:p>
      <w:pPr>
        <w:pStyle w:val="Heading3"/>
      </w:pPr>
      <w:r>
        <w:t>5.2.4 RECONSTRUCCIÓN DE LA INFRAESTRUCTURA VIAL URBANA DEL MUNICIPIO LAS MATAS DE SANTA CRUZ, PROVINCIA MONTE CRISTI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LAS MATAS DE SANTA CRUZ,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15402; Ficha MapaInversiones: 6194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170,050,494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RD$ 15,000,000; ejecutado: RD$ 11,125,875; tasa de ejecución presupuestaria: 74.2%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88.1%; financiero: 88.1%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LAS MATAS DE SANTA CRUZ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LAS MATAS DE SANTA CRUZ [041504]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SANTA CRUZ (MONTE CRISTI); fuente: profile; verificada: 2026-08-02T12:40:22.466Z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https://mapainversiones.gob.do/projectprofile/6194; contrato: https://comunidad.comprasdominicana.gob.do/Public/Tendering/ContractDetailView/Index?UniqueIdentifier=DO1.PCCNTR.1730619&amp;AwardContractDetailId=511832</w:t>
            </w:r>
          </w:p>
        </w:tc>
      </w:tr>
    </w:tbl>
    <w:p>
      <w:pPr>
        <w:spacing w:after="0"/>
      </w:pPr>
    </w:p>
    <w:p>
      <w:pPr>
        <w:pStyle w:val="Heading3"/>
      </w:pPr>
      <w:r>
        <w:t>5.2.5 CONSTRUCCIÓN ACUEDUCTO LA HORCA - LOS AMACEYES, EXTENSION ALINO, MUNICIPIO LAS MATA DE SANTA CRUZ, PROVINCIA MON…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ACUEDUCTO LA HORCA - LOS AMACEYES, EXTENSION ALINO, MUNICIPIO LAS MATA DE SANTA CRUZ,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14728; Ficha MapaInversiones: 5366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77,297,632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RD$ 13,523,511; ejecutado: RD$ 1,958,455; tasa de ejecución presupuestaria: 14.5%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91.1%; financiero: 91.1%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LAS MATAS DE SANTA CRUZ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LAS MATAS DE SANTA CRUZ [041504]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SANTA CRUZ (MONTE CRISTI); fuente: profile; verificada: 2026-08-02T12:40:13.214Z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https://mapainversiones.gob.do/projectprofile/5366; contrato: No registrado</w:t>
            </w:r>
          </w:p>
        </w:tc>
      </w:tr>
    </w:tbl>
    <w:p>
      <w:pPr>
        <w:spacing w:after="0"/>
      </w:pPr>
    </w:p>
    <w:p>
      <w:pPr>
        <w:pStyle w:val="Heading3"/>
      </w:pPr>
      <w:r>
        <w:t>5.2.6 AMPLIACIÓN DEL PLANTEL EDUCATIVO PARA INICIAL SANTA CRUZ, MUNICIPIO LAS MATAS DE SANTA CRUZ, PROVINCIA MONTE CRI…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SANTA CRUZ, MUNICIPIO LAS MATAS DE SANTA CRUZ,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15909; Ficha MapaInversiones: 7425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8,904,965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RD$ 1,791,385; ejecutado: RD$ 1,433,020; tasa de ejecución presupuestaria: 80.0%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17.1%; financiero: 17.1%</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LAS MATAS DE SANTA CRUZ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LAS MATAS DE SANTA CRUZ [041504]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SANTA CRUZ (MONTE CRISTI); fuente: profile; verificada: 2026-08-02T12:40:40.113Z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https://mapainversiones.gob.do/projectprofile/7425; contrato: No registrado</w:t>
            </w:r>
          </w:p>
        </w:tc>
      </w:tr>
    </w:tbl>
    <w:p>
      <w:pPr>
        <w:spacing w:after="0"/>
      </w:pPr>
    </w:p>
    <w:p>
      <w:pPr>
        <w:pStyle w:val="Heading3"/>
      </w:pPr>
      <w:r>
        <w:t>5.2.7 AMPLIACIÓN DEL PLANTEL EDUCATIVO PARA INICIAL CENTRO POBLADO, MUNICIPIO LAS MATAS DE SANTA CRUZ, PROVINCIA MONTE…</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CENTRO POBLADO, MUNICIPIO LAS MATAS DE SANTA CRUZ, PROVINCIA MONTE CRISTI.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15901; Ficha MapaInversiones: 7417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10,079,652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41.6%; financiero: 41.6%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cibao_noroeste; provincias: MONTE CRISTI; municipios: LAS MATAS DE SANTA CRUZ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cibao_noroeste [04], provincia MONTE CRISTI [15], municipio LAS MATAS DE SANTA CRUZ [041504]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LAS MATAS DE SANTA CRUZ (MONTE CRISTI); fuente: profile; verificada: 2026-08-02T12:40:39.956Z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https://mapainversiones.gob.do/projectprofile/7417;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94.6% de hogares con recogida municipal y 4.4%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Las Matas de Santa Cruz</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Las Matas de Santa Cruz, Monte Cristi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Las Matas de Santa Cruz · 04150004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Las Matas de Santa Cruz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