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La Descubierta</w:t>
      </w:r>
    </w:p>
    <w:p>
      <w:pPr>
        <w:spacing w:after="600"/>
        <w:jc w:val="center"/>
      </w:pPr>
      <w:r>
        <w:rPr>
          <w:rFonts w:ascii="Calibri" w:hAnsi="Calibri" w:eastAsia="Calibri"/>
          <w:b w:val="0"/>
          <w:i w:val="0"/>
          <w:color w:val="5E7076"/>
          <w:sz w:val="24"/>
        </w:rPr>
        <w:t>Independencia · Región Enriquillo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06100003</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La Descubierta, municipio de la provincia Independencia, registró 8,072 habitantes en 2022. Entre 2010 y 2022 su población disminuyó 2.9%. El 77.6% reside en área urbana y el 22.4% en área rural. Estas proporciones determinan la escala y la distribución territorial de los servicios municipales.</w:t>
      </w:r>
    </w:p>
    <w:p>
      <w:r>
        <w:t>El diagnóstico registra 43.5% de hogares con agua del acueducto dentro de la vivienda, 79.8% con recogida municipal de residuos y 13.3% que los quema. El uso de internet alcanza 44.8%.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La Descubierta forma parte de la provincia Independencia y de la región de planificación Enriquillo. El código geográfico empleado es 06100003.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La Descubierta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Independencia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06100003</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216.1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37.4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El PMD anterior del período 2021-2024 recoge los siguientes antecedentes sobre la formación del territorio. DESARROLLO HUMANO Y SOCIAL 29 2.1. Situación de pobreza 30 2.2. Situación de salud 31 2.3. Situación de la educación 32 2.4. Cultura e identidad 33 2.5. [PMD-ANT, págs. 3-4]</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La Descubierta registró 8,072 habitantes: 4,100 hombres (50.8%) y 3,972 mujeres (49.2%). Frente a los 8,310 habitantes censados en 2010, la población disminuyó 2.9%. El cambio intercensal constituye la línea base para dimensionar servicios, infraestructura y demanda de suelo; no permite atribuir por sí solo causas de migración, fecundidad o movilidad residencial. [DASH-BASE]</w:t>
      </w:r>
    </w:p>
    <w:p>
      <w:r>
        <w:t>La distribución territorial muestra 6,267 habitantes en zona urbana (77.6%) y 1,805 en zona rural (22.4%). Esta relación debe considerarse al organizar rutas de servicios, mantenimiento vial, equipamientos y mecanismos de atención a comunidades dispersas. [DASH-URB]</w:t>
      </w:r>
    </w:p>
    <w:p>
      <w:r>
        <w:t>El municipio cuenta con 2,376 hogares y 8,070 personas residentes en hogares. El promedio es de 3.40 personas por hogar. El Censo registra 2,895 viviendas, de las cuales 2,345 estaban ocupadas y 547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La Descubierta</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2021-2024</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r>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La Descubierta</w:t>
            </w:r>
          </w:p>
        </w:tc>
        <w:tc>
          <w:tcPr>
            <w:tcW w:type="dxa" w:w="1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2014-2016</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La Descubierta.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La Descubierta se distribuye aproximadamente en 32.1% de población menor de 15 años, 57.5% entre 15 y 64 años y 10.4% de 65 años o más. La relación de dependencia demográfica estimada es de 73.9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77.6% y el tamaño medio de los hogares es 3.40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43.5% de los hogares declara recibir agua del acueducto dentro de la vivienda, frente a 62.7% a escala nacional. Para agua de beber, el uso de botellones representa 72.9%. La comparación sugiere una condición de acceso físico y un patrón de consumo, pero no informa continuidad, presión, potabilidad ni costo. Esos cuatro aspectos deben verificarse antes de formular intervenciones. [DASH-VIDA]</w:t>
      </w:r>
    </w:p>
    <w:p>
      <w:r>
        <w:t>En saneamiento, 61.1% de los hogares reporta inodoro y 5.9%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91.3% de los hogares. La recogida de residuos por el ayuntamiento alcanza 79.8%, mientras 13.3% declara quemarlos. El gas propano es el combustible principal de cocina en 78.3%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10 centros y 2,593 matrículas agregadas. De ellas, 1,439 corresponden a inicial/primario, 851 a secundario y 303 a educación de adultos. La cobertura corresponde a la asociación territorial usada por el Dashboard y debe verificarse cuando el distrito educativo abarque más de un municipio. [DASH-EDU]</w:t>
      </w:r>
    </w:p>
    <w:p>
      <w:r>
        <w:t>Entre la población de referencia de tres años o más, 23.4% aparece sin nivel de instrucción y 33.2%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88.3% en primaria y 90.7% en secundaria; el abandono reportado en secundaria es 5.2%.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10 establecimientos y un empleo estimado de 42.1, equivalente a 4.2 empleos por establecimiento. Los establecimientos de 1 a 10 personas representan 90.0%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(17.3 empleos estimados); Actividades de alojamiento y de servicio de comidas (10.2 empleos estimados); Comercio al por mayor y al por menor; reparación de vehículos automotores y motocicletas (8.5 empleos estimados). La mayor especialización relativa se observa en Actividades de alojamiento y de servicio de comidas (cociente de localización 3.71). El cociente de localización compara concentración relativa, no productividad ni competitividad. [DASH-ECO]</w:t>
      </w:r>
    </w:p>
    <w:p>
      <w:pPr>
        <w:pStyle w:val="Heading2"/>
      </w:pPr>
      <w:r>
        <w:t>2.5 Salud, conectividad y acceso a información</w:t>
      </w:r>
    </w:p>
    <w:p>
      <w:r>
        <w:t>El Dashboard registra 4 establecimientos de salud en el municipio. La composición principal es: Centro De Primer Nivel: 3,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44.8% y el de computadora 11.9%.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 registros; 125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 Descubierta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 Descubierta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 instalaciones; 3.7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 Descubierta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RD$ 21,423,080; ejecutado RD$ 21,353,742; ejecución 99.7%</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 Descubierta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53.7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 Descubierta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 casos; 23.1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Independencia;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 casos; 4.9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Independencia;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 personas; 11.5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Independencia;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21.3%</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Independencia;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65.0%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Independencia;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521 registros; 8.6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Independencia;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43.5%; promedio nacional: 62.7% (-19.1 puntos porcentuales).</w:t>
              <w:br/>
              <w:t>• Recogida de residuos por el ayuntamiento: 79.8%; promedio nacional: 85.9% (-6.2 puntos porcentuales).</w:t>
              <w:br/>
              <w:t>• Hogares con inodoro: 61.1%; promedio nacional: 87.0% (-25.9 puntos porcentuales).</w:t>
              <w:br/>
              <w:t>• Electricidad de la red pública: 91.3%; promedio nacional: 98.3% (-6.9 puntos porcentuales).</w:t>
              <w:br/>
              <w:t>• Uso de internet: 44.8%; promedio nacional: 79.0% (-34.2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-2.9%; urbanización de 77.6%.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43.5%; hogares sin sanitario: 5.9%.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79.8%; quema: 13.3%.</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90.0%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44.8%; computadora: 11.9%.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La Descubierta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12 proyectos con identificación territorial específica para La Descubierta. El costo total publicado de la cartera suma RD$ 12,170,627,892; la asignación presupuestaria 2026 suma RD$ 1,323,770,255 y la ejecución registrada suma RD$ 716,583,481, equivalente a 54.1%. Estados publicados: EJECUCIÓN: 12.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14624</w:t>
              <w:br/>
              <w:t>Ficha 5135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br/>
              <w:t>Institución: SERVICIO INTEGRAL DE EMERGENCIAS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2022-01-01–2027-01-31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1,021,000,000</w:t>
              <w:br/>
              <w:t>Ejecutado: 688,820,398</w:t>
              <w:br/>
              <w:t>Tasa: 67.5%</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12635</w:t>
              <w:br/>
              <w:t>Ficha 2327</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CARRETERA ENRIQUILLO - BARAHONA EN LA PROVINCIA BARAHONA</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2013-01-01–2027-01-31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231,000,000</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17117</w:t>
              <w:br/>
              <w:t>Ficha 8795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CANCHA MUNICIPAL LA DESCUBIERTA, MUNICIPIO LA DESCUBIERTA, PROVINCIA INDEPENDENCIA</w:t>
              <w:br/>
              <w:t>Institución: MINISTERIO DE DEPORTES Y RECREACIÓN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21,143,908</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15816</w:t>
              <w:br/>
              <w:t>Ficha 6227</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LA DESCUBIERTA, PROVINCIA INDEPENDENCIA</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15,000,000</w:t>
              <w:br/>
              <w:t>Ejecutado: 12,000,000</w:t>
              <w:br/>
              <w:t>Tasa: 80.0%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16059</w:t>
              <w:br/>
              <w:t>Ficha 7552</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JULIÁN FERRERAS FLORIÁN, MUNICIPIO LA DESCUBIERTA, PROVINCIA INDEPENDENCIA.</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13,764,704</w:t>
              <w:br/>
              <w:t>Ejecutado: 5,776,515</w:t>
              <w:br/>
              <w:t>Tasa: 42.0%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17380</w:t>
              <w:br/>
              <w:t>Ficha 8876</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 MILITAR LA GRANADA, MUNICIPIO LA DESCUBIERTA, PROVINCIA INDEPENDENCIA</w:t>
              <w:br/>
              <w:t>Institución: EJERCITO DE LA REPUBLICA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2026-01-01–2026-01-31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6,251,346</w:t>
              <w:br/>
              <w:t>Ejecutado: 1,875,251</w:t>
              <w:br/>
              <w:t>Tasa: 30.0%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7</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15033</w:t>
              <w:br/>
              <w:t>Ficha 5772</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DE ENRIQUILLO, PROVINCIA BARAHONA</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4,500,000</w:t>
              <w:br/>
              <w:t>Ejecutado: 2,572,903</w:t>
              <w:br/>
              <w:t>Tasa: 57.2%</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17379</w:t>
              <w:br/>
              <w:t>Ficha 8861</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REMODELACIÓN DESTACAMENTO MILITAR CAPITÁN INOA NINA, MUNICIPIO ENRIQUILLO, PROVINCIA BARAHONA</w:t>
              <w:br/>
              <w:t>Institución: EJERCITO DE LA REPUBLICA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2026-01-01–2026-01-31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3,699,610</w:t>
              <w:br/>
              <w:t>Ejecutado: 1,109,812</w:t>
              <w:br/>
              <w:t>Tasa: 30.0%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9</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15032</w:t>
              <w:br/>
              <w:t>Ficha 5773</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DE POLO, PROVINCIA BARAHONA</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3,000,000</w:t>
              <w:br/>
              <w:t>Ejecutado: 2,400,000</w:t>
              <w:br/>
              <w:t>Tasa: 80.0%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17378</w:t>
              <w:br/>
              <w:t>Ficha 8860</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REMODELACIÓN DESTACAMENTO MILITAR ARROYO DULCE, DISTRITO MUNICIPAL ARROYO DULCE, MUNICIPIO ENRIQUILLO,  PROVINCIA BARAHONA</w:t>
              <w:br/>
              <w:t>Institución: EJERCITO DE LA REPUBLICA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2026-01-01–2026-01-31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2,999,496</w:t>
              <w:br/>
              <w:t>Ejecutado: 899,817</w:t>
              <w:br/>
              <w:t>Tasa: 30.0%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15244</w:t>
              <w:br/>
              <w:t>Ficha 6350</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DORA CORCIA SÁNCHEZ SÁNCHEZ, MUNICIPIO ENRIQUILLO, PROVINCIA BARAHONA.</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1,411,082</w:t>
              <w:br/>
              <w:t>Ejecutado: 1,128,786</w:t>
              <w:br/>
              <w:t>Tasa: 80.0%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15354</w:t>
              <w:br/>
              <w:t>Ficha 6447</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ISMAEL MIRANDA, MUNICIPIO ENRIQUILLO, PROVINCIA BARAHONA.</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109</w:t>
              <w:br/>
              <w:t>Ejecutado: 0</w:t>
              <w:br/>
              <w:t>Tasa: 0.0%</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AMPLIACIÓN DEL SISTEMA NACIONAL DE ATENCION A EMERGENCIAS Y SEGURIDAD 9-1-1, FASE II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14624; Ficha MapaInversiones: 5135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SERVICIO INTEGRAL DE EMERGENCIAS. Registradas: SERVICIO INTEGRAL DE EMERGENCIAS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Defensa nacional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2022-01-01;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6,432,000,000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RD$ 1,021,000,000; ejecutado: RD$ 688,820,398; tasa de ejecución presupuestaria: 67.5%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35.8%; financiero: 35.8%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58; activos: 22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No disponible; provincias: ELÍAS PIÑA; SAN CRISTÓBAL; MONTE CRISTI; LA VEGA; INDEPENDENCIA; DAJABÓN; ESPAILLAT; PUERTO PLATA; SAN PEDRO DE MACORÍS; BAORUCO; SANTIAGO RODRIGUEZ; PEDERNALES; MONTE PLATA; municipios: BÁNICA; CAMBITA GARABITOS; CASTAÑUELAS; COMENDADOR; CONSTANZA; CRISTOBAL; DAJABÓN; DUVERGÉ; EL LLANO; EL PINO; GASPAR HERNÁNDEZ; GUANANICO; GUAYUBÍN; HONDO VALLE; JAMAO AL NORTE; JARABACOA; JIMA ABAJO; JIMANÍ; JUAN SANTIAGO; LA DESCUBIERTA; LAS MATAS DE SANTA CRUZ; LOMA DE CABRERA; LOS CACAOS; LOS HIDALGOS; LOS LLANOS; LOS RÍOS; MELLA; MONCIÓN; MONTE CRISTI; OVIEDO; PARTIDO; PEDERNALES; PEDRO SANTANA; PEPILLO SALCEDO; POSTRER RÍO; QUISQUEYA; RESTAURACIÓN; SABANA GRANDE DE BOYÁ; SAN IGNACIO DE SABANETA; TAMAYO; VILLA ISABELA; VILLA JARAGUA; VILLA LOS ALMÁCIGOS; VILLA VÁSQUEZ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ELÍAS PIÑA [07], municipio BÁNICA [070702]; región valdesia [05], provincia SAN CRISTÓBAL [21], municipio CAMBITA GARABITOS [052104]; región cibao_noroeste [04], provincia MONTE CRISTI [15], municipio CASTAÑUELAS [041502]; región el_valle [07], provincia ELÍAS PIÑA [07], municipio COMENDADOR [070701]; región cibao_sur [02], provincia LA VEGA [13], municipio CONSTANZA [021302]; región enriquillo [06], provincia INDEPENDENCIA [10], municipio CRISTOBAL [061005]; región cibao_noroeste [04], provincia DAJABÓN [05], municipio DAJABÓN [040501]; región enriquillo [06], provincia INDEPENDENCIA [10], municipio DUVERGÉ [061002]; región el_valle [07], provincia ELÍAS PIÑA [07], municipio EL LLANO [070703]; región cibao_noroeste [04], provincia DAJABÓN [05], municipio EL PINO [040505]; región cibao_norte [01], provincia ESPAILLAT [09], municipio GASPAR HERNÁNDEZ [010903]; región cibao_norte [01], provincia PUERTO PLATA [18], municipio GUANANICO [011803]; región cibao_noroeste [04], provincia MONTE CRISTI [15], municipio GUAYUBÍN [041503]; región el_valle [07], provincia ELÍAS PIÑA [07], municipio HONDO VALLE [070704]; región cibao_norte [01], provincia ESPAILLAT [09], municipio JAMAO AL NORTE [010904]; región cibao_sur [02], provincia LA VEGA [13], municipio JARABACOA [021303]; región cibao_sur [02], provincia LA VEGA [13], municipio JIMA ABAJO [021304]; región enriquillo [06], provincia INDEPENDENCIA [10], municipio JIMANÍ [061001]; región el_valle [07], provincia ELÍAS PIÑA [07], municipio JUAN SANTIAGO [070706]; región enriquillo [06], provincia INDEPENDENCIA [10], municipio LA DESCUBIERTA [061003]; región cibao_noroeste [04], provincia MONTE CRISTI [15], municipio LAS MATAS DE SANTA CRUZ [041504]; región cibao_noroeste [04], provincia DAJABÓN [05], municipio LOMA DE CABRERA [040502]; región valdesia [05], provincia SAN CRISTÓBAL [21], municipio LOS CACAOS [052108]; región cibao_norte [01], provincia PUERTO PLATA [18], municipio LOS HIDALGOS [011805]; región higuamo [09], provincia SAN PEDRO DE MACORÍS [23], municipio LOS LLANOS [092302]; región enriquillo [06], provincia BAORUCO [03], municipio LOS RÍOS [060305]; región enriquillo [06], provincia INDEPENDENCIA [10], municipio MELLA [061006]; región cibao_noroeste [04], provincia SANTIAGO RODRIGUEZ [26], municipio MONCIÓN [042603]; región cibao_noroeste [04], provincia MONTE CRISTI [15], municipio MONTE CRISTI [041501]; región enriquillo [06], provincia PEDERNALES [16], municipio OVIEDO [061602]; región cibao_noroeste [04], provincia DAJABÓN [05], municipio PARTIDO [040503]; región enriquillo [06], provincia PEDERNALES [16], municipio PEDERNALES [061601]; región el_valle [07], provincia ELÍAS PIÑA [07], municipio PEDRO SANTANA [070705]; región cibao_noroeste [04], provincia MONTE CRISTI [15], municipio PEPILLO SALCEDO [041505]; región enriquillo [06], provincia INDEPENDENCIA [10], municipio POSTRER RÍO [061004]; región higuamo [09], provincia SAN PEDRO DE MACORÍS [23], municipio QUISQUEYA [092305]; región cibao_noroeste [04], provincia DAJABÓN [05], municipio RESTAURACIÓN [040504]; región higuamo [09], provincia MONTE PLATA [29], municipio SABANA GRANDE DE BOYÁ [092903]; región cibao_noroeste [04], provincia SANTIAGO RODRIGUEZ [26], municipio SAN IGNACIO DE SABANETA [042601]; región enriquillo [06], provincia BAORUCO [03], municipio TAMAYO [060303]; región cibao_norte [01], provincia PUERTO PLATA [18], municipio VILLA ISABELA [011808]; región enriquillo [06], provincia BAORUCO [03], municipio VILLA JARAGUA [060304]; región cibao_noroeste [04], provincia SANTIAGO RODRIGUEZ [26], municipio VILLA LOS ALMÁCIGOS [042602]; región cibao_noroeste [04], provincia MONTE CRISTI [15], municipio VILLA VÁSQUEZ [041506]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BÁNICA (ELÍAS PIÑA); CAMBITA GARABITOS (SAN CRISTÓBAL); CASTAÑUELAS (MONTE CRISTI); COMENDADOR (ELÍAS PIÑA); CONSTANZA (LA VEGA); CRISTOBAL (INDEPENDENCIA); DAJABÓN (DAJABÓN); DUVERGÉ (INDEPENDENCIA); EL LLANO (ELÍAS PIÑA); EL PINO (DAJABÓN); GASPAR HERNÁNDEZ (ESPAILLAT); GUANANICO (PUERTO PLATA); GUAYUBÍN (MONTE CRISTI); HONDO VALLE (ELÍAS PIÑA); JAMAO AL NORTE (ESPAILLAT); JARABACOA (LA VEGA); JIMA ABAJO (LA VEGA); JIMANÍ (INDEPENDENCIA); JUAN SANTIAGO (ELÍAS PIÑA); LA DESCUBIERTA (INDEPENDENCIA); LAS MATAS DE SANTA CRUZ (MONTE CRISTI); LOMA DE CABRERA (DAJABÓN); LOS CACAOS (SAN CRISTÓBAL); LOS HIDALGOS (PUERTO PLATA); LOS LLANOS (SAN PEDRO DE MACORÍS); LOS RÍOS (BAORUCO); MELLA (INDEPENDENCIA); MONCIÓN (SANTIAGO RODRIGUEZ); MONTE CRISTI (MONTE CRISTI); OVIEDO (PEDERNALES); PARTIDO (DAJABÓN); PEDERNALES (PEDERNALES); PEDRO SANTANA (ELÍAS PIÑA); PEPILLO SALCEDO (MONTE CRISTI); POSTRER RÍO (INDEPENDENCIA); QUISQUEYA (SAN PEDRO DE MACORÍS); RESTAURACIÓN (DAJABÓN); SABANA GRANDE DE BOYÁ (MONTE PLATA); SAN IGNACIO DE SABANETA (SANTIAGO RODRIGUEZ); TAMAYO (BAORUCO); VILLA ISABELA (PUERTO PLATA); VILLA JARAGUA (BAORUCO); VILLA LOS ALMÁCIGOS (SANTIAGO RODRIGUEZ); VILLA VÁSQUEZ (MONTE CRISTI); fuente: profile; verificada: 2026-08-02T12:40:11.846Z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sí</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https://mapainversiones.gob.do/projectprofile/5135; contrato: https://comunidad.comprasdominicana.gob.do/Public/Tendering/ContractDetailView/Index?UniqueIdentifier=DO1.PCCNTR.1844309&amp;AwardContractDetailId=544316</w:t>
            </w:r>
          </w:p>
        </w:tc>
      </w:tr>
    </w:tbl>
    <w:p>
      <w:pPr>
        <w:spacing w:after="0"/>
      </w:pPr>
    </w:p>
    <w:p>
      <w:pPr>
        <w:pStyle w:val="Heading3"/>
      </w:pPr>
      <w:r>
        <w:t>5.2.2 RECONSTRUCCIÓN DE LA CARRETERA ENRIQUILLO - BARAHONA EN LA PROVINCIA BARAHONA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CARRETERA ENRIQUILLO - BARAHONA EN LA PROVINCIA BARAHONA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12635; Ficha MapaInversiones: 2327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2013-01-01;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5,235,993,541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RD$ 231,000,000;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19.4%; financiero: 19.4%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INDEPENDENCIA; municipios: JIMANÍ; LA DESCUBIERTA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INDEPENDENCIA [10], municipio JIMANÍ [061001]; región enriquillo [06], provincia INDEPENDENCIA [10], municipio LA DESCUBIERTA [061003]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JIMANÍ (INDEPENDENCIA); LA DESCUBIERTA (INDEPENDENCIA); fuente: profile; verificada: 2026-08-02T12:40:01.682Z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https://mapainversiones.gob.do/projectprofile/2327; contrato: No registrado</w:t>
            </w:r>
          </w:p>
        </w:tc>
      </w:tr>
    </w:tbl>
    <w:p>
      <w:pPr>
        <w:spacing w:after="0"/>
      </w:pPr>
    </w:p>
    <w:p>
      <w:pPr>
        <w:pStyle w:val="Heading3"/>
      </w:pPr>
      <w:r>
        <w:t>5.2.3 RECONSTRUCCIÓN CANCHA MUNICIPAL LA DESCUBIERTA, MUNICIPIO LA DESCUBIERTA, PROVINCIA INDEPENDENCIA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CANCHA MUNICIPAL LA DESCUBIERTA, MUNICIPIO LA DESCUBIERTA, PROVINCIA INDEPENDENCIA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17117; Ficha MapaInversiones: 8795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Contrato activo sin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DEPORTES Y RECREACIÓN. Registradas: MINISTERIO DE DEPORTES Y RECREACIÓN</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Actividades deportivas, recreativas, culturales y religiosas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33,830,253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RD$ 21,143,908;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20; activos: 20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INDEPENDENCIA; municipios: LA DESCUBIERTA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INDEPENDENCIA [10], municipio LA DESCUBIERTA [061003]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 DESCUBIERTA (INDEPENDENCIA); fuente: profile; verificada: 2026-08-02T12:40:54.255Z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https://mapainversiones.gob.do/projectprofile/8795; contrato: https://comunidad.comprasdominicana.gob.do/Public/Tendering/ContractDetailView/Index?UniqueIdentifier=DO1.PCCNTR.2296624&amp;AwardContractDetailId=717224</w:t>
            </w:r>
          </w:p>
        </w:tc>
      </w:tr>
    </w:tbl>
    <w:p>
      <w:pPr>
        <w:spacing w:after="0"/>
      </w:pPr>
    </w:p>
    <w:p>
      <w:pPr>
        <w:pStyle w:val="Heading3"/>
      </w:pPr>
      <w:r>
        <w:t>5.2.4 RECONSTRUCCIÓN DE LA INFRAESTRUCTURA VIAL URBANA DEL MUNICIPIO LA DESCUBIERTA, PROVINCIA INDEPENDENCIA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LA DESCUBIERTA, PROVINCIA INDEPENDENCIA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15816; Ficha MapaInversiones: 6227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236,126,555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RD$ 15,000,000; ejecutado: RD$ 12,000,000; tasa de ejecución presupuestaria: 80.0%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40.5%; financiero: 40.5%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50; activos: 50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INDEPENDENCIA; municipios: LA DESCUBIERTA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INDEPENDENCIA [10], municipio LA DESCUBIERTA [061003]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 DESCUBIERTA (INDEPENDENCIA); fuente: profile; verificada: 2026-08-02T12:40:23.335Z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https://mapainversiones.gob.do/projectprofile/6227; contrato: https://comunidad.comprasdominicana.gob.do/Public/Tendering/ContractDetailView/Index?UniqueIdentifier=DO1.PCCNTR.1855626&amp;AwardContractDetailId=556479</w:t>
            </w:r>
          </w:p>
        </w:tc>
      </w:tr>
    </w:tbl>
    <w:p>
      <w:pPr>
        <w:spacing w:after="0"/>
      </w:pPr>
    </w:p>
    <w:p>
      <w:pPr>
        <w:pStyle w:val="Heading3"/>
      </w:pPr>
      <w:r>
        <w:t>5.2.5 AMPLIACIÓN DEL PLANTEL EDUCATIVO PARA INICIAL PROF. JULIÁN FERRERAS FLORIÁN, MUNICIPIO LA DESCUBIERTA, PROVINCIA…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JULIÁN FERRERAS FLORIÁN, MUNICIPIO LA DESCUBIERTA, PROVINCIA INDEPENDENCIA.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16059; Ficha MapaInversiones: 7552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46,869,231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RD$ 13,764,704; ejecutado: RD$ 5,776,515; tasa de ejecución presupuestaria: 42.0%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10.4%; financiero: 10.4%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INDEPENDENCIA; municipios: LA DESCUBIERTA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INDEPENDENCIA [10], municipio LA DESCUBIERTA [061003]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 DESCUBIERTA (INDEPENDENCIA); fuente: profile; verificada: 2026-08-02T12:40:42.953Z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https://mapainversiones.gob.do/projectprofile/7552; contrato: No registrado</w:t>
            </w:r>
          </w:p>
        </w:tc>
      </w:tr>
    </w:tbl>
    <w:p>
      <w:pPr>
        <w:spacing w:after="0"/>
      </w:pPr>
    </w:p>
    <w:p>
      <w:pPr>
        <w:pStyle w:val="Heading3"/>
      </w:pPr>
      <w:r>
        <w:t>5.2.6 CONSTRUCCIÓN DESTACAMENTO MILITAR LA GRANADA, MUNICIPIO LA DESCUBIERTA, PROVINCIA INDEPENDENCIA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 MILITAR LA GRANADA, MUNICIPIO LA DESCUBIERTA, PROVINCIA INDEPENDENCIA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17380; Ficha MapaInversiones: 8876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EJERCITO DE LA REPUBLICA DOMINICANA. Registradas: EJERCITO DE LA REPUBLICA DOMINICANA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Defensa nacional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2026-01-31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6,251,346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RD$ 6,251,346; ejecutado: RD$ 1,875,251; tasa de ejecución presupuestaria: 30.0%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3; activos: 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INDEPENDENCIA; municipios: LA DESCUBIERTA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INDEPENDENCIA [10], municipio LA DESCUBIERTA [061003]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 DESCUBIERTA (INDEPENDENCIA); fuente: profile; verificada: 2026-08-02T12:40:55.369Z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https://mapainversiones.gob.do/projectprofile/8876; contrato: https://comunidad.comprasdominicana.gob.do/Public/Tendering/ContractDetailView/Index?UniqueIdentifier=DO1.PCCNTR.2310258&amp;AwardContractDetailId=722694</w:t>
            </w:r>
          </w:p>
        </w:tc>
      </w:tr>
    </w:tbl>
    <w:p>
      <w:pPr>
        <w:spacing w:after="0"/>
      </w:pPr>
    </w:p>
    <w:p>
      <w:pPr>
        <w:pStyle w:val="Heading3"/>
      </w:pPr>
      <w:r>
        <w:t>5.2.7 RECONSTRUCCIÓN DE LA INFRAESTRUCTURA VIAL URBANA DEL MUNICIPIO DE ENRIQUILLO, PROVINCIA BARAHONA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DE ENRIQUILLO, PROVINCIA BARAHONA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15033; Ficha MapaInversiones: 5772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85,051,793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RD$ 4,500,000; ejecutado: RD$ 2,572,903; tasa de ejecución presupuestaria: 57.2%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93.5%; financiero: 93.5%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INDEPENDENCIA; municipios: LA DESCUBIERTA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INDEPENDENCIA [10], municipio LA DESCUBIERTA [061003]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 DESCUBIERTA (INDEPENDENCIA); fuente: profile; verificada: 2026-08-02T12:40:16.078Z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https://mapainversiones.gob.do/projectprofile/5772; contrato: No registrado</w:t>
            </w:r>
          </w:p>
        </w:tc>
      </w:tr>
    </w:tbl>
    <w:p>
      <w:pPr>
        <w:spacing w:after="0"/>
      </w:pPr>
    </w:p>
    <w:p>
      <w:pPr>
        <w:pStyle w:val="Heading3"/>
      </w:pPr>
      <w:r>
        <w:t>5.2.8 REMODELACIÓN DESTACAMENTO MILITAR CAPITÁN INOA NINA, MUNICIPIO ENRIQUILLO, PROVINCIA BARAHONA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REMODELACIÓN DESTACAMENTO MILITAR CAPITÁN INOA NINA, MUNICIPIO ENRIQUILLO, PROVINCIA BARAHONA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17379; Ficha MapaInversiones: 8861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EJERCITO DE LA REPUBLICA DOMINICANA. Registradas: EJERCITO DE LA REPUBLICA DOMINICANA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Defensa nacional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2026-01-31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3,699,610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RD$ 3,699,610; ejecutado: RD$ 1,109,812; tasa de ejecución presupuestaria: 30.0%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3; activos: 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INDEPENDENCIA; municipios: LA DESCUBIERTA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INDEPENDENCIA [10], municipio LA DESCUBIERTA [061003]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 DESCUBIERTA (INDEPENDENCIA); fuente: profile; verificada: 2026-08-02T12:40:55.126Z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https://mapainversiones.gob.do/projectprofile/8861; contrato: https://comunidad.comprasdominicana.gob.do/Public/Tendering/ContractDetailView/Index?UniqueIdentifier=DO1.PCCNTR.2310258&amp;AwardContractDetailId=722694</w:t>
            </w:r>
          </w:p>
        </w:tc>
      </w:tr>
    </w:tbl>
    <w:p>
      <w:pPr>
        <w:spacing w:after="0"/>
      </w:pPr>
    </w:p>
    <w:p>
      <w:pPr>
        <w:pStyle w:val="Heading3"/>
      </w:pPr>
      <w:r>
        <w:t>5.2.9 RECONSTRUCCIÓN DE LA INFRAESTRUCTURA VIAL URBANA DEL MUNICIPIO DE POLO, PROVINCIA BARAHONA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DE POLO, PROVINCIA BARAHONA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15032; Ficha MapaInversiones: 5773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69,864,756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RD$ 3,000,000; ejecutado: RD$ 2,400,000; tasa de ejecución presupuestaria: 80.0%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95.2%; financiero: 95.2%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INDEPENDENCIA; municipios: LA DESCUBIERTA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INDEPENDENCIA [10], municipio LA DESCUBIERTA [061003]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 DESCUBIERTA (INDEPENDENCIA); fuente: profile; verificada: 2026-08-02T12:40:16.174Z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https://mapainversiones.gob.do/projectprofile/5773; contrato: No registrado</w:t>
            </w:r>
          </w:p>
        </w:tc>
      </w:tr>
    </w:tbl>
    <w:p>
      <w:pPr>
        <w:spacing w:after="0"/>
      </w:pPr>
    </w:p>
    <w:p>
      <w:pPr>
        <w:pStyle w:val="Heading3"/>
      </w:pPr>
      <w:r>
        <w:t>5.2.10 REMODELACIÓN DESTACAMENTO MILITAR ARROYO DULCE, DISTRITO MUNICIPAL ARROYO DULCE, MUNICIPIO ENRIQUILLO, PROVINCIA…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REMODELACIÓN DESTACAMENTO MILITAR ARROYO DULCE, DISTRITO MUNICIPAL ARROYO DULCE, MUNICIPIO ENRIQUILLO,  PROVINCIA BARAHONA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17378; Ficha MapaInversiones: 8860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EJERCITO DE LA REPUBLICA DOMINICANA. Registradas: EJERCITO DE LA REPUBLICA DOMINICANA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Defensa nacional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2026-01-31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2,999,496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RD$ 2,999,496; ejecutado: RD$ 899,817; tasa de ejecución presupuestaria: 30.0%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3; activos: 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INDEPENDENCIA; municipios: LA DESCUBIERTA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INDEPENDENCIA [10], municipio LA DESCUBIERTA [061003]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 DESCUBIERTA (INDEPENDENCIA); fuente: profile; verificada: 2026-08-02T12:40:55.093Z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https://mapainversiones.gob.do/projectprofile/8860; contrato: https://comunidad.comprasdominicana.gob.do/Public/Tendering/ContractDetailView/Index?UniqueIdentifier=DO1.PCCNTR.2310258&amp;AwardContractDetailId=722694</w:t>
            </w:r>
          </w:p>
        </w:tc>
      </w:tr>
    </w:tbl>
    <w:p>
      <w:pPr>
        <w:spacing w:after="0"/>
      </w:pPr>
    </w:p>
    <w:p>
      <w:pPr>
        <w:pStyle w:val="Heading3"/>
      </w:pPr>
      <w:r>
        <w:t>5.2.11 AMPLIACIÓN DEL PLANTEL EDUCATIVO PARA INICIAL DORA CORCIA SÁNCHEZ SÁNCHEZ, MUNICIPIO ENRIQUILLO, PROVINCIA BARAH…</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DORA CORCIA SÁNCHEZ SÁNCHEZ, MUNICIPIO ENRIQUILLO, PROVINCIA BARAHONA.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15244; Ficha MapaInversiones: 6350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9,036,346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RD$ 1,411,082; ejecutado: RD$ 1,128,786; tasa de ejecución presupuestaria: 80.0%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18.3%; financiero: 18.3%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INDEPENDENCIA; municipios: LA DESCUBIERTA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INDEPENDENCIA [10], municipio LA DESCUBIERTA [061003]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 DESCUBIERTA (INDEPENDENCIA); fuente: profile; verificada: 2026-08-02T12:40:26.060Z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https://mapainversiones.gob.do/projectprofile/6350; contrato: No registrado</w:t>
            </w:r>
          </w:p>
        </w:tc>
      </w:tr>
    </w:tbl>
    <w:p>
      <w:pPr>
        <w:spacing w:after="0"/>
      </w:pPr>
    </w:p>
    <w:p>
      <w:pPr>
        <w:pStyle w:val="Heading3"/>
      </w:pPr>
      <w:r>
        <w:t>5.2.12 AMPLIACIÓN DEL PLANTEL EDUCATIVO PARA INICIAL ISMAEL MIRANDA, MUNICIPIO ENRIQUILLO, PROVINCIA BARAHONA.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ISMAEL MIRANDA, MUNICIPIO ENRIQUILLO, PROVINCIA BARAHONA.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15354; Ficha MapaInversiones: 6447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8,904,965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17.3%; financiero: 17.3%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INDEPENDENCIA; municipios: LA DESCUBIERTA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INDEPENDENCIA [10], municipio LA DESCUBIERTA [061003]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 DESCUBIERTA (INDEPENDENCIA); fuente: profile; verificada: 2026-08-02T12:40:28.438Z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https://mapainversiones.gob.do/projectprofile/6447;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79.8% de hogares con recogida municipal y 13.3%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12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La Descubierta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La Descubierta 2021-2024</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2021-2024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69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PMD-ANT-02</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PMD de La Descubierta 2014-2016</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2014-2016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49 páginas; citas específicas en texto</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La Descubierta, Independencia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La Descubierta · 06100003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La Descubierta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