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Hato Mayor del Rey</w:t>
      </w:r>
    </w:p>
    <w:p>
      <w:pPr>
        <w:spacing w:after="600"/>
        <w:jc w:val="center"/>
      </w:pPr>
      <w:r>
        <w:rPr>
          <w:rFonts w:ascii="Calibri" w:hAnsi="Calibri" w:eastAsia="Calibri"/>
          <w:b w:val="0"/>
          <w:i w:val="0"/>
          <w:color w:val="5E7076"/>
          <w:sz w:val="24"/>
        </w:rPr>
        <w:t>Hato Mayor · Región Higuamo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09300001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Hato Mayor del Rey, municipio de la provincia Hato Mayor, registró 70,582 habitantes en 2022. Entre 2010 y 2022 su población aumentó 14.7%. El 73.6% reside en área urbana y el 26.4% en área rural. Estas proporciones determinan la escala y la distribución territorial de los servicios municipales.</w:t>
      </w:r>
    </w:p>
    <w:p>
      <w:r>
        <w:t>El diagnóstico registra 38.7% de hogares con agua del acueducto dentro de la vivienda, 76.9% con recogida municipal de residuos y 19.8% que los quema. El uso de internet alcanza 70.6%.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Hato Mayor del Rey forma parte de la provincia Hato Mayor y de la región de planificación Higuamo. El código geográfico empleado es 09300001.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Hato Mayor del Rey</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Hato Mayor</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Higuamo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09300001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646.2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109.2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Su nombre se debe al hecho de que en sus tierras fue creado un hato.​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Hato Mayor del Rey registró 70,582 habitantes: 34,977 hombres (49.6%) y 35,605 mujeres (50.4%). Frente a los 61,517 habitantes censados en 2010, la población creció 14.7%. El cambio intercensal constituye la línea base para dimensionar servicios, infraestructura y demanda de suelo; no permite atribuir por sí solo causas de migración, fecundidad o movilidad residencial. [DASH-BASE]</w:t>
      </w:r>
    </w:p>
    <w:p>
      <w:r>
        <w:t>La distribución territorial muestra 51,959 habitantes en zona urbana (73.6%) y 18,623 en zona rural (26.4%). Esta relación debe considerarse al organizar rutas de servicios, mantenimiento vial, equipamientos y mecanismos de atención a comunidades dispersas. [DASH-URB]</w:t>
      </w:r>
    </w:p>
    <w:p>
      <w:r>
        <w:t>El municipio cuenta con 25,241 hogares y 70,509 personas residentes en hogares. El promedio es de 2.79 personas por hogar. El Censo registra 28,961 viviendas, de las cuales 24,907 estaban ocupadas y 4,043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Hato Mayor del Rey.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Hato Mayor del Rey se distribuye aproximadamente en 25.5% de población menor de 15 años, 64.9% entre 15 y 64 años y 9.6% de 65 años o más. La relación de dependencia demográfica estimada es de 54.0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73.6% y el tamaño medio de los hogares es 2.79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38.7% de los hogares declara recibir agua del acueducto dentro de la vivienda, frente a 62.7% a escala nacional. Para agua de beber, el uso de botellones representa 90.3%. La comparación sugiere una condición de acceso físico y un patrón de consumo, pero no informa continuidad, presión, potabilidad ni costo. Esos cuatro aspectos deben verificarse antes de formular intervenciones. [DASH-VIDA]</w:t>
      </w:r>
    </w:p>
    <w:p>
      <w:r>
        <w:t>En saneamiento, 75.0% de los hogares reporta inodoro y 7.3%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97.9% de los hogares. La recogida de residuos por el ayuntamiento alcanza 76.9%, mientras 19.8% declara quemarlos. El gas propano es el combustible principal de cocina en 85.8%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91 centros y 18,405 matrículas agregadas. De ellas, 4,711 corresponden a inicial/primario, 12,187 a secundario y 1,507 a educación de adultos. La cobertura corresponde a la asociación territorial usada por el Dashboard y debe verificarse cuando el distrito educativo abarque más de un municipio. [DASH-EDU]</w:t>
      </w:r>
    </w:p>
    <w:p>
      <w:r>
        <w:t>Entre la población de referencia de tres años o más, 10.7% aparece sin nivel de instrucción y 43.2%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93.8% en primaria y 87.7% en secundaria; el abandono reportado en secundaria es 5.8%.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396 establecimientos y un empleo estimado de 3,991.4, equivalente a 10.1 empleos por establecimiento. Los establecimientos de 1 a 10 personas representan 75.8%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(1,326.2 empleos estimados); Industrias manufactureras (673.3 empleos estimados); Agricultura, ganadería, silvicultura y pesca (398.0 empleos estimados). La mayor especialización relativa se observa en Agricultura, ganadería, silvicultura y pesca (cociente de localización 7.66). El cociente de localización compara concentración relativa, no productividad ni competitividad. [DASH-ECO]</w:t>
      </w:r>
    </w:p>
    <w:p>
      <w:pPr>
        <w:pStyle w:val="Heading2"/>
      </w:pPr>
      <w:r>
        <w:t>2.5 Salud, conectividad y acceso a información</w:t>
      </w:r>
    </w:p>
    <w:p>
      <w:r>
        <w:t>El Dashboard registra 24 establecimientos de salud en el municipio. La composición principal es: Centro De Primer Nivel: 22,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70.6% y el de computadora 9.5%.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centros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Hato Mayor del Rey</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29 instalaciones; 4.1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Hato Mayor del Rey</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RD$ 671,353,684; ejecutado RD$ 652,178,086; ejecución 97.1%</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Hato Mayor del Rey</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30.5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Hato Mayor del Rey</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registros; 1.6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Hato Mayor del Rey</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licencias; 11,387 m²; inversión RD$ 653,168,780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Hato Mayor del Rey</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42 casos; 41.9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Hato Mayor;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 casos; 11.0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Hato Mayor;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 personas; 8.0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Hato Mayor;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Hato Mayor;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58.1%</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Hato Mayor;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1,385 registros; 13.8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Hato Mayor;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38.7%; promedio nacional: 62.7% (-24.0 puntos porcentuales).</w:t>
              <w:br/>
              <w:t>• Recogida de residuos por el ayuntamiento: 76.9%; promedio nacional: 85.9% (-9.1 puntos porcentuales).</w:t>
              <w:br/>
              <w:t>• Hogares con inodoro: 75.0%; promedio nacional: 87.0% (-12.1 puntos porcentuales).</w:t>
              <w:br/>
              <w:t>• Uso de internet: 70.6%; promedio nacional: 79.0% (-8.4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14.7%; urbanización de 73.6%.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38.7%; hogares sin sanitario: 7.3%.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76.9%; quema: 19.8%.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75.8%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70.6%; computadora: 9.5%.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Hato Mayor del Rey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25 proyectos con identificación territorial específica para Hato Mayor del Rey. El costo total publicado de la cartera suma RD$ 4,244,757,541; la asignación presupuestaria 2026 suma RD$ 943,132,221 y la ejecución registrada suma RD$ 662,783,069, equivalente a 70.3%. Estados publicados: EJECUCIÓN: 25.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15324</w:t>
              <w:br/>
              <w:t>Ficha 6180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DE HATO MAYOR DEL REY, PROVINCIA HATO MAYOR</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499,692,450</w:t>
              <w:br/>
              <w:t>Ejecutado: 491,347,894</w:t>
              <w:br/>
              <w:t>Tasa: 98.3%</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17090</w:t>
              <w:br/>
              <w:t>Ficha 8741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HATO MAYOR, PROVINCIA HATO MAYOR</w:t>
              <w:br/>
              <w:t>Institución: MINISTERIO DE LA VIVIENDA, HABITAT Y EDIFICACIONES (MIVHED)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189,920,686</w:t>
              <w:br/>
              <w:t>Ejecutado: 136,988,829</w:t>
              <w:br/>
              <w:t>Tasa: 72.1%</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16719</w:t>
              <w:br/>
              <w:t>Ficha 8240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CARRETERA YERBA BUENA – BOLILLA – LA CLARA – EL CAPOTE, MUNICIPIO HATO MAYOR, PROVINCIA HATO MAYOR</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90,000,000</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17023</w:t>
              <w:br/>
              <w:t>Ficha 8209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CARRETERA ANAMÁ-HATILLO, MUNICIPIO HATO MAYOR, PROVINCIA HATO MAYOR</w:t>
              <w:br/>
              <w:t>Institución: MINISTERIO DE LA PRESIDENCIA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71,275,072</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16292</w:t>
              <w:br/>
              <w:t>Ficha 6063</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CONSTRUCCIÓN PUENTE MIXTO SOBRE EL RIO PAÑA PAÑA AFECTADO POR EL HURACÁN FIONA, BARRIO PUERTO RICO, MUNICIPIO HATO MAYOR DEL REY, PROVINCIA HATO MAYOR</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21,383,417</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15384</w:t>
              <w:br/>
              <w:t>Ficha 5650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AYUDANTIA DEL  MOPC EN EL MUNICIPIO HATO MAYOR DEL REY, PROVINCIA DE HATO MAYOR</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13,758,530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16699</w:t>
              <w:br/>
              <w:t>Ficha 8234</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SOBRE RÍO GUAMIRA EN LA CARRETERA HATO MAYOR – SABANA DE LA MAR, MUNICIPIO HATO MAYOR, PROVINCIA HATO MAYOR</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10,000,000</w:t>
              <w:br/>
              <w:t>Ejecutado: 10,000,000</w:t>
              <w:br/>
              <w:t>Tasa: 100.0%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15585</w:t>
              <w:br/>
              <w:t>Ficha 7130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SANTA MARÍA DEL BATEY, MUNICIPIO HATO MAYOR, PROVINCIA HATO MAYOR.</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5,767,573</w:t>
              <w:br/>
              <w:t>Ejecutado: 4,806,919</w:t>
              <w:br/>
              <w:t>Tasa: 83.3%</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15573</w:t>
              <w:br/>
              <w:t>Ficha 7118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HATILLOS, MUNICIPIO HATO MAYOR, PROVINCIA HATO MAYOR.</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5,419,354</w:t>
              <w:br/>
              <w:t>Ejecutado: 4,335,403</w:t>
              <w:br/>
              <w:t>Tasa: 80.0%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15571</w:t>
              <w:br/>
              <w:t>Ficha 7116</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HILDA REYES PUELLO, MUNICIPIO HATO MAYOR, PROVINCIA HATO MAYOR.</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4,925,654</w:t>
              <w:br/>
              <w:t>Ejecutado: 3,437,243</w:t>
              <w:br/>
              <w:t>Tasa: 69.8%</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15587</w:t>
              <w:br/>
              <w:t>Ficha 7132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SUDADERO, MUNICIPIO HATO MAYOR, PROVINCIA HATO MAYOR.</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4,522,414</w:t>
              <w:br/>
              <w:t>Ejecutado: 3,128,664</w:t>
              <w:br/>
              <w:t>Tasa: 69.2%</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15575</w:t>
              <w:br/>
              <w:t>Ficha 7120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JUAN PABLO DUARTE, MUNICIPIO HATO MAYOR, PROVINCIA HATO MAYOR.</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4,293,912</w:t>
              <w:br/>
              <w:t>Ejecutado: 1,011,541</w:t>
              <w:br/>
              <w:t>Tasa: 23.6%</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15586</w:t>
              <w:br/>
              <w:t>Ficha 7131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LAS PAJAS, MUNICIPIO HATO MAYOR, PROVINCIA HATO MAYOR.</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3,081,663</w:t>
              <w:br/>
              <w:t>Ejecutado: 2,270,552</w:t>
              <w:br/>
              <w:t>Tasa: 73.7%</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16278</w:t>
              <w:br/>
              <w:t>Ficha 6066</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TIPO ALCANTARILLA DE CAJÓN, AFECTADO POR EL HURACÁN FIONA, EN ARROYO PAÑA PAÑA, MUNICIPIO HATO MAYOR DEL REY, PROVINCIA HATO MAYOR</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3,000,000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15546</w:t>
              <w:br/>
              <w:t>Ficha 7091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CARLOS MELQUIADES PEGUERO SÁNCHEZ, MUNICIPIO HATO MAYOR, PROVINCIA HATO MAYOR.</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2,529,359</w:t>
              <w:br/>
              <w:t>Ejecutado: 351,749</w:t>
              <w:br/>
              <w:t>Tasa: 13.9%</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15577</w:t>
              <w:br/>
              <w:t>Ficha 7122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MANCHADO, MUNICIPIO HATO MAYOR, PROVINCIA HATO MAYOR.</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2,505,681</w:t>
              <w:br/>
              <w:t>Ejecutado: 561,475</w:t>
              <w:br/>
              <w:t>Tasa: 22.4%</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15584</w:t>
              <w:br/>
              <w:t>Ficha 7129</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MONTE COCA, MUNICIPIO HATO MAYOR, PROVINCIA HATO MAYOR.</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2,248,782</w:t>
              <w:br/>
              <w:t>Ejecutado: 2,105,206</w:t>
              <w:br/>
              <w:t>Tasa: 93.6%</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15582</w:t>
              <w:br/>
              <w:t>Ficha 7127</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MORQUECHO, MUNICIPIO HATO MAYOR, PROVINCIA HATO MAYOR.</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2,081,206</w:t>
              <w:br/>
              <w:t>Ejecutado: 1,055,736</w:t>
              <w:br/>
              <w:t>Tasa: 50.7%</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17305</w:t>
              <w:br/>
              <w:t>Ficha 9003</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GAZEBO PARA HOGAR DE ANCIANOS CONAPE, SECTOR VILLA ORTEGA, MUNICIPIO HATO MAYOR, PROVINCIA HATO MAYOR</w:t>
              <w:br/>
              <w:t>Institución: COMISIÓN PRESIDENCIAL DE APOYO AL DESARROLLO PROVINCIAL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1,801,234</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15574</w:t>
              <w:br/>
              <w:t>Ficha 7119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FRANCISCO DEL ROSARIO SÁNCHEZ, MUNICIPIO HATO MAYOR, PROVINCIA HATO MAYOR.</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1,675,681</w:t>
              <w:br/>
              <w:t>Ejecutado: 561,475</w:t>
              <w:br/>
              <w:t>Tasa: 33.5%</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21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15572</w:t>
              <w:br/>
              <w:t>Ficha 7117</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MATÍAS RAMÓN MELLA, MUNICIPIO HATO MAYOR, PROVINCIA HATO MAYOR.</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1,613,138</w:t>
              <w:br/>
              <w:t>Ejecutado: 820,383</w:t>
              <w:br/>
              <w:t>Tasa: 50.9%</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12183</w:t>
              <w:br/>
              <w:t>Ficha 993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LOS ALGARROBOS-PRINGAMOSALA FUENTEMATA GALLINA-GUACHUPITA-HOYONCITO-EL PUERTO, PROV. HATO MAYOR</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2012-01-01–2027-01-31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23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14582</w:t>
              <w:br/>
              <w:t>Ficha 5036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EN LOS SECTORES CIUDAD DORADA, PLATA BELLA, BARRIO LINDO Y PUERTO RICO, HATO MAYOR,PROVINCIA HATO MAYOR</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2021-01-01–2027-01-31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636,197</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15580</w:t>
              <w:br/>
              <w:t>Ficha 7125</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 GUAYABAL, MUNICIPIO HATO MAYOR, PROVINCIA HATO MAYOR.</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25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15581</w:t>
              <w:br/>
              <w:t>Ficha 7126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PILAR RONDÓN, MUNICIPIO HATO MAYOR, PROVINCIA HATO MAYOR.</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DE HATO MAYOR DEL REY,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DE HATO MAYOR DEL REY,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15324; Ficha MapaInversiones: 6180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1,412,738,524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RD$ 499,692,450; ejecutado: RD$ 491,347,894; tasa de ejecución presupuestaria: 98.3%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64.6%; financiero: 64.6%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47; activos: 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2026-08-02T12:40:22.176Z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https://mapainversiones.gob.do/projectprofile/6180; contrato: https://comunidad.comprasdominicana.gob.do/Public/Tendering/ContractDetailView/Index?UniqueIdentifier=DO1.PCCNTR.1730619&amp;AwardContractDetailId=511832</w:t>
            </w:r>
          </w:p>
        </w:tc>
      </w:tr>
    </w:tbl>
    <w:p>
      <w:pPr>
        <w:spacing w:after="0"/>
      </w:pPr>
    </w:p>
    <w:p>
      <w:pPr>
        <w:pStyle w:val="Heading3"/>
      </w:pPr>
      <w:r>
        <w:t>5.2.2 CONSTRUCCIÓN CENTRO DE CORRECCIÓN Y REHABILITACIÓN (CCR)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17090; Ficha MapaInversiones: 8741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LA VIVIENDA, HABITAT Y EDIFICACIONES (MIVHED). Registradas: MINISTERIO DE LA VIVIENDA, HABITAT Y EDIFICACIONES (MIVHED)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Justicia, orden público y seguridad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1,471,341,957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RD$ 189,920,686; ejecutado: RD$ 136,988,829; tasa de ejecución presupuestaria: 72.1%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9; activos: 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2026-08-02T12:40:53.066Z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https://mapainversiones.gob.do/projectprofile/8741; contrato: https://comunidad.comprasdominicana.gob.do/Public/Tendering/ContractDetailView/Index?UniqueIdentifier=DO1.PCCNTR.2189141&amp;AwardContractDetailId=678710</w:t>
            </w:r>
          </w:p>
        </w:tc>
      </w:tr>
    </w:tbl>
    <w:p>
      <w:pPr>
        <w:spacing w:after="0"/>
      </w:pPr>
    </w:p>
    <w:p>
      <w:pPr>
        <w:pStyle w:val="Heading3"/>
      </w:pPr>
      <w:r>
        <w:t>5.2.3 RECONSTRUCCIÓN DE LA CARRETERA YERBA BUENA – BOLILLA – LA CLARA – EL CAPOTE, MUNICIPIO HATO MAYOR, PROVINCIA HAT…</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CARRETERA YERBA BUENA – BOLILLA – LA CLARA – EL CAPOTE,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16719; Ficha MapaInversiones: 8240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425,834,902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RD$ 90,000,000;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19.7%; financiero: 19.7%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2026-08-02T12:40:47.981Z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https://mapainversiones.gob.do/projectprofile/8240; contrato: No registrado</w:t>
            </w:r>
          </w:p>
        </w:tc>
      </w:tr>
    </w:tbl>
    <w:p>
      <w:pPr>
        <w:spacing w:after="0"/>
      </w:pPr>
    </w:p>
    <w:p>
      <w:pPr>
        <w:pStyle w:val="Heading3"/>
      </w:pPr>
      <w:r>
        <w:t>5.2.4 RECONSTRUCCIÓN DE LA CARRETERA ANAMÁ-HATILLO,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CARRETERA ANAMÁ-HATILLO,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17023; Ficha MapaInversiones: 8209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LA PRESIDENCIA. Registradas: MINISTERIO DE LA PRESIDENCIA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415,447,847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RD$ 71,275,072;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2026-08-02T12:40:47.728Z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https://mapainversiones.gob.do/projectprofile/8209; contrato: No registrado</w:t>
            </w:r>
          </w:p>
        </w:tc>
      </w:tr>
    </w:tbl>
    <w:p>
      <w:pPr>
        <w:spacing w:after="0"/>
      </w:pPr>
    </w:p>
    <w:p>
      <w:pPr>
        <w:pStyle w:val="Heading3"/>
      </w:pPr>
      <w:r>
        <w:t>5.2.5 CONSTRUCCIÓN CONSTRUCCIÓN PUENTE MIXTO SOBRE EL RIO PAÑA PAÑA AFECTADO POR EL HURACÁN FIONA, BARRIO PUERTO RICO,…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CONSTRUCCIÓN PUENTE MIXTO SOBRE EL RIO PAÑA PAÑA AFECTADO POR EL HURACÁN FIONA, BARRIO PUERTO RICO, MUNICIPIO HATO MAYOR DEL REY,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16292; Ficha MapaInversiones: 6063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52,303,876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RD$ 21,383,417;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2026-08-02T12:40:19.833Z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https://mapainversiones.gob.do/projectprofile/6063; contrato: No registrado</w:t>
            </w:r>
          </w:p>
        </w:tc>
      </w:tr>
    </w:tbl>
    <w:p>
      <w:pPr>
        <w:spacing w:after="0"/>
      </w:pPr>
    </w:p>
    <w:p>
      <w:pPr>
        <w:pStyle w:val="Heading3"/>
      </w:pPr>
      <w:r>
        <w:t>5.2.6 CONSTRUCCIÓN AYUDANTIA DEL MOPC EN EL MUNICIPIO HATO MAYOR DEL REY, PROVINCIA DE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AYUDANTIA DEL  MOPC EN EL MUNICIPIO HATO MAYOR DEL REY, PROVINCIA DE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15384; Ficha MapaInversiones: 5650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Administración general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34,493,673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RD$ 13,758,530;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2026-08-02T12:40:14.756Z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https://mapainversiones.gob.do/projectprofile/5650; contrato: No registrado</w:t>
            </w:r>
          </w:p>
        </w:tc>
      </w:tr>
    </w:tbl>
    <w:p>
      <w:pPr>
        <w:spacing w:after="0"/>
      </w:pPr>
    </w:p>
    <w:p>
      <w:pPr>
        <w:pStyle w:val="Heading3"/>
      </w:pPr>
      <w:r>
        <w:t>5.2.7 CONSTRUCCIÓN DEL PUENTE SOBRE RÍO GUAMIRA EN LA CARRETERA HATO MAYOR – SABANA DE LA MAR, MUNICIPIO HATO MAYOR, P…</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SOBRE RÍO GUAMIRA EN LA CARRETERA HATO MAYOR – SABANA DE LA MAR,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16699; Ficha MapaInversiones: 8234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97,437,623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RD$ 10,000,000; ejecutado: RD$ 10,000,000; tasa de ejecución presupuestaria: 100.0%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85.0%; financiero: 85.0%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2026-08-02T12:40:47.964Z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https://mapainversiones.gob.do/projectprofile/8234; contrato: No registrado</w:t>
            </w:r>
          </w:p>
        </w:tc>
      </w:tr>
    </w:tbl>
    <w:p>
      <w:pPr>
        <w:spacing w:after="0"/>
      </w:pPr>
    </w:p>
    <w:p>
      <w:pPr>
        <w:pStyle w:val="Heading3"/>
      </w:pPr>
      <w:r>
        <w:t>5.2.8 AMPLIACIÓN DEL PLANTEL EDUCATIVO PARA INICIAL SANTA MARÍA DEL BATEY,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SANTA MARÍA DEL BATEY,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15585; Ficha MapaInversiones: 7130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21,437,007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RD$ 5,767,573; ejecutado: RD$ 4,806,919; tasa de ejecución presupuestaria: 83.3%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29.8%; financiero: 29.8%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2026-08-02T12:40:32.908Z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https://mapainversiones.gob.do/projectprofile/7130; contrato: No registrado</w:t>
            </w:r>
          </w:p>
        </w:tc>
      </w:tr>
    </w:tbl>
    <w:p>
      <w:pPr>
        <w:spacing w:after="0"/>
      </w:pPr>
    </w:p>
    <w:p>
      <w:pPr>
        <w:pStyle w:val="Heading3"/>
      </w:pPr>
      <w:r>
        <w:t>5.2.9 AMPLIACIÓN DEL PLANTEL EDUCATIVO PARA INICIAL LOS HATILLOS,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HATILLOS,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15573; Ficha MapaInversiones: 7118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11,306,131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RD$ 5,419,354; ejecutado: RD$ 4,335,403;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13.3%; financiero: 13.3%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2026-08-02T12:40:32.641Z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https://mapainversiones.gob.do/projectprofile/7118; contrato: No registrado</w:t>
            </w:r>
          </w:p>
        </w:tc>
      </w:tr>
    </w:tbl>
    <w:p>
      <w:pPr>
        <w:spacing w:after="0"/>
      </w:pPr>
    </w:p>
    <w:p>
      <w:pPr>
        <w:pStyle w:val="Heading3"/>
      </w:pPr>
      <w:r>
        <w:t>5.2.10 AMPLIACIÓN DEL PLANTEL EDUCATIVO PARA INICIAL PROF. HILDA REYES PUELLO,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HILDA REYES PUELLO,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15571; Ficha MapaInversiones: 7116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17,344,228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RD$ 4,925,654; ejecutado: RD$ 3,437,243; tasa de ejecución presupuestaria: 69.8%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35.4%; financiero: 35.4%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2026-08-02T12:40:32.533Z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https://mapainversiones.gob.do/projectprofile/7116; contrato: No registrado</w:t>
            </w:r>
          </w:p>
        </w:tc>
      </w:tr>
    </w:tbl>
    <w:p>
      <w:pPr>
        <w:spacing w:after="0"/>
      </w:pPr>
    </w:p>
    <w:p>
      <w:pPr>
        <w:pStyle w:val="Heading3"/>
      </w:pPr>
      <w:r>
        <w:t>5.2.11 AMPLIACIÓN DEL PLANTEL EDUCATIVO PARA INICIAL SUDADERO,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SUDADERO,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15587; Ficha MapaInversiones: 7132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12,201,315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RD$ 4,522,414; ejecutado: RD$ 3,128,664; tasa de ejecución presupuestaria: 69.2%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33.0%; financiero: 33.0%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2026-08-02T12:40:32.957Z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https://mapainversiones.gob.do/projectprofile/7132; contrato: No registrado</w:t>
            </w:r>
          </w:p>
        </w:tc>
      </w:tr>
    </w:tbl>
    <w:p>
      <w:pPr>
        <w:spacing w:after="0"/>
      </w:pPr>
    </w:p>
    <w:p>
      <w:pPr>
        <w:pStyle w:val="Heading3"/>
      </w:pPr>
      <w:r>
        <w:t>5.2.12 AMPLIACIÓN DEL PLANTEL EDUCATIVO PARA INICIAL JUAN PABLO DUARTE,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JUAN PABLO DUARTE,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15575; Ficha MapaInversiones: 7120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17,792,889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RD$ 4,293,912; ejecutado: RD$ 1,011,541; tasa de ejecución presupuestaria: 23.6%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35.4%; financiero: 35.4%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2026-08-02T12:40:32.652Z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https://mapainversiones.gob.do/projectprofile/7120; contrato: No registrado</w:t>
            </w:r>
          </w:p>
        </w:tc>
      </w:tr>
    </w:tbl>
    <w:p>
      <w:pPr>
        <w:spacing w:after="0"/>
      </w:pPr>
    </w:p>
    <w:p>
      <w:pPr>
        <w:pStyle w:val="Heading3"/>
      </w:pPr>
      <w:r>
        <w:t>5.2.13 AMPLIACIÓN DEL PLANTEL EDUCATIVO PARA INICIAL LAS PAJAS,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LAS PAJAS,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15586; Ficha MapaInversiones: 7131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10,069,021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RD$ 3,081,663; ejecutado: RD$ 2,270,552; tasa de ejecución presupuestaria: 73.7%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26.7%; financiero: 26.7%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2026-08-02T12:40:32.940Z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https://mapainversiones.gob.do/projectprofile/7131; contrato: No registrado</w:t>
            </w:r>
          </w:p>
        </w:tc>
      </w:tr>
    </w:tbl>
    <w:p>
      <w:pPr>
        <w:spacing w:after="0"/>
      </w:pPr>
    </w:p>
    <w:p>
      <w:pPr>
        <w:pStyle w:val="Heading3"/>
      </w:pPr>
      <w:r>
        <w:t>5.2.14 CONSTRUCCIÓN DE PUENTE TIPO ALCANTARILLA DE CAJÓN, AFECTADO POR EL HURACÁN FIONA, EN ARROYO PAÑA PAÑA,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TIPO ALCANTARILLA DE CAJÓN, AFECTADO POR EL HURACÁN FIONA, EN ARROYO PAÑA PAÑA, MUNICIPIO HATO MAYOR DEL REY,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16278; Ficha MapaInversiones: 6066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6,195,997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2026-08-02T12:40:19.837Z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https://mapainversiones.gob.do/projectprofile/6066; contrato: No registrado</w:t>
            </w:r>
          </w:p>
        </w:tc>
      </w:tr>
    </w:tbl>
    <w:p>
      <w:pPr>
        <w:spacing w:after="0"/>
      </w:pPr>
    </w:p>
    <w:p>
      <w:pPr>
        <w:pStyle w:val="Heading3"/>
      </w:pPr>
      <w:r>
        <w:t>5.2.15 AMPLIACIÓN DEL PLANTEL EDUCATIVO PARA INICIAL CARLOS MELQUIADES PEGUERO SÁNCHEZ, MUNICIPIO HATO MAYOR, PROVINCIA…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CARLOS MELQUIADES PEGUERO SÁNCHEZ,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15546; Ficha MapaInversiones: 7091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8,319,629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RD$ 2,529,359; ejecutado: RD$ 351,749; tasa de ejecución presupuestaria: 13.9%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57.5%; financiero: 57.5%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2026-08-02T12:40:32.040Z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https://mapainversiones.gob.do/projectprofile/7091; contrato: No registrado</w:t>
            </w:r>
          </w:p>
        </w:tc>
      </w:tr>
    </w:tbl>
    <w:p>
      <w:pPr>
        <w:spacing w:after="0"/>
      </w:pPr>
    </w:p>
    <w:p>
      <w:pPr>
        <w:pStyle w:val="Heading3"/>
      </w:pPr>
      <w:r>
        <w:t>5.2.16 AMPLIACIÓN DEL PLANTEL EDUCATIVO PARA INICIAL MANCHADO,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MANCHADO,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15577; Ficha MapaInversiones: 7122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7,454,392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RD$ 2,505,681; ejecutado: RD$ 561,475; tasa de ejecución presupuestaria: 22.4%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32.2%; financiero: 32.2%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2026-08-02T12:40:32.676Z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https://mapainversiones.gob.do/projectprofile/7122; contrato: No registrado</w:t>
            </w:r>
          </w:p>
        </w:tc>
      </w:tr>
    </w:tbl>
    <w:p>
      <w:pPr>
        <w:spacing w:after="0"/>
      </w:pPr>
    </w:p>
    <w:p>
      <w:pPr>
        <w:pStyle w:val="Heading3"/>
      </w:pPr>
      <w:r>
        <w:t>5.2.17 AMPLIACIÓN DEL PLANTEL EDUCATIVO PARA INICIAL MONTE COCA,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MONTE COCA,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15584; Ficha MapaInversiones: 7129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7,561,428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RD$ 2,248,782; ejecutado: RD$ 2,105,206; tasa de ejecución presupuestaria: 93.6%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37.7%; financiero: 37.7%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2026-08-02T12:40:32.906Z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https://mapainversiones.gob.do/projectprofile/7129; contrato: No registrado</w:t>
            </w:r>
          </w:p>
        </w:tc>
      </w:tr>
    </w:tbl>
    <w:p>
      <w:pPr>
        <w:spacing w:after="0"/>
      </w:pPr>
    </w:p>
    <w:p>
      <w:pPr>
        <w:pStyle w:val="Heading3"/>
      </w:pPr>
      <w:r>
        <w:t>5.2.18 AMPLIACIÓN DEL PLANTEL EDUCATIVO PARA INICIAL MORQUECHO,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MORQUECHO,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15582; Ficha MapaInversiones: 7127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12,471,162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RD$ 2,081,206; ejecutado: RD$ 1,055,736; tasa de ejecución presupuestaria: 50.7%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61.8%; financiero: 61.8%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2026-08-02T12:40:32.799Z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https://mapainversiones.gob.do/projectprofile/7127; contrato: No registrado</w:t>
            </w:r>
          </w:p>
        </w:tc>
      </w:tr>
    </w:tbl>
    <w:p>
      <w:pPr>
        <w:spacing w:after="0"/>
      </w:pPr>
    </w:p>
    <w:p>
      <w:pPr>
        <w:pStyle w:val="Heading3"/>
      </w:pPr>
      <w:r>
        <w:t>5.2.19 CONSTRUCCIÓN DE GAZEBO PARA HOGAR DE ANCIANOS CONAPE, SECTOR VILLA ORTEGA, MUNICIPIO HATO MAYOR, PROVINCIA HATO…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GAZEBO PARA HOGAR DE ANCIANOS CONAPE, SECTOR VILLA ORTEGA,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17305; Ficha MapaInversiones: 9003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COMISIÓN PRESIDENCIAL DE APOYO AL DESARROLLO PROVINCIAL. Registradas: COMISIÓN PRESIDENCIAL DE APOYO AL DESARROLLO PROVINCIAL</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9,006,169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RD$ 1,801,234;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2026-08-02T12:40:56.792Z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https://mapainversiones.gob.do/projectprofile/9003; contrato: No registrado</w:t>
            </w:r>
          </w:p>
        </w:tc>
      </w:tr>
    </w:tbl>
    <w:p>
      <w:pPr>
        <w:spacing w:after="0"/>
      </w:pPr>
    </w:p>
    <w:p>
      <w:pPr>
        <w:pStyle w:val="Heading3"/>
      </w:pPr>
      <w:r>
        <w:t>5.2.20 AMPLIACIÓN DEL PLANTEL EDUCATIVO PARA INICIAL FRANCISCO DEL ROSARIO SÁNCHEZ, MUNICIPIO HATO MAYOR, PROVINCIA HAT…</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FRANCISCO DEL ROSARIO SÁNCHEZ,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15574; Ficha MapaInversiones: 7119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8,291,227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RD$ 1,675,681; ejecutado: RD$ 561,475; tasa de ejecución presupuestaria: 33.5%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28.9%; financiero: 28.9%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2026-08-02T12:40:32.634Z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https://mapainversiones.gob.do/projectprofile/7119; contrato: No registrado</w:t>
            </w:r>
          </w:p>
        </w:tc>
      </w:tr>
    </w:tbl>
    <w:p>
      <w:pPr>
        <w:spacing w:after="0"/>
      </w:pPr>
    </w:p>
    <w:p>
      <w:pPr>
        <w:pStyle w:val="Heading3"/>
      </w:pPr>
      <w:r>
        <w:t>5.2.21 AMPLIACIÓN DEL PLANTEL EDUCATIVO PARA INICIAL MATÍAS RAMÓN MELLA,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MATÍAS RAMÓN MELLA,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15572; Ficha MapaInversiones: 7117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8,755,324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RD$ 1,613,138; ejecutado: RD$ 820,383; tasa de ejecución presupuestaria: 50.9%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57.1%; financiero: 57.1%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2026-08-02T12:40:32.625Z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https://mapainversiones.gob.do/projectprofile/7117; contrato: No registrado</w:t>
            </w:r>
          </w:p>
        </w:tc>
      </w:tr>
    </w:tbl>
    <w:p>
      <w:pPr>
        <w:spacing w:after="0"/>
      </w:pPr>
    </w:p>
    <w:p>
      <w:pPr>
        <w:pStyle w:val="Heading3"/>
      </w:pPr>
      <w:r>
        <w:t>5.2.22 RECONSTRUCCIÓN CAMINO VECINAL LOS ALGARROBOS-PRINGAMOSALA FUENTEMATA GALLINA-GUACHUPITA-HOYONCITO-EL PUERTO, PRO…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LOS ALGARROBOS-PRINGAMOSALA FUENTEMATA GALLINA-GUACHUPITA-HOYONCITO-EL PUERTO, PROV.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12183; Ficha MapaInversiones: 993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100,000,000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82.3%; financiero: 82.3%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2026-08-02T12:39:59.805Z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https://mapainversiones.gob.do/projectprofile/993; contrato: No registrado</w:t>
            </w:r>
          </w:p>
        </w:tc>
      </w:tr>
    </w:tbl>
    <w:p>
      <w:pPr>
        <w:spacing w:after="0"/>
      </w:pPr>
    </w:p>
    <w:p>
      <w:pPr>
        <w:pStyle w:val="Heading3"/>
      </w:pPr>
      <w:r>
        <w:t>5.2.23 AMPLIACIÓN ACUEDUCTO EN LOS SECTORES CIUDAD DORADA, PLATA BELLA, BARRIO LINDO Y PUERTO RICO, HATO MAYOR,PROVINCI…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EN LOS SECTORES CIUDAD DORADA, PLATA BELLA, BARRIO LINDO Y PUERTO RICO, HATO MAYOR,PROVINCIA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14582; Ficha MapaInversiones: 5036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2021-01-01;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59,442,574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RD$ 636,197;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65.7%; financiero: 65.7%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2026-08-02T12:40:10.858Z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https://mapainversiones.gob.do/projectprofile/5036; contrato: No registrado</w:t>
            </w:r>
          </w:p>
        </w:tc>
      </w:tr>
    </w:tbl>
    <w:p>
      <w:pPr>
        <w:spacing w:after="0"/>
      </w:pPr>
    </w:p>
    <w:p>
      <w:pPr>
        <w:pStyle w:val="Heading3"/>
      </w:pPr>
      <w:r>
        <w:t>5.2.24 AMPLIACIÓN DEL PLANTEL EDUCATIVO PARA INICIAL EL GUAYABAL,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 GUAYABAL,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15580; Ficha MapaInversiones: 7125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8,755,324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17.5%; financiero: 17.5%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2026-08-02T12:40:32.788Z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https://mapainversiones.gob.do/projectprofile/7125; contrato: No registrado</w:t>
            </w:r>
          </w:p>
        </w:tc>
      </w:tr>
    </w:tbl>
    <w:p>
      <w:pPr>
        <w:spacing w:after="0"/>
      </w:pPr>
    </w:p>
    <w:p>
      <w:pPr>
        <w:pStyle w:val="Heading3"/>
      </w:pPr>
      <w:r>
        <w:t>5.2.25 AMPLIACIÓN DEL PLANTEL EDUCATIVO PARA INICIAL PILAR RONDÓN, MUNICIPIO HATO MAYOR, PROVINCIA HATO MAYOR.</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PILAR RONDÓN, MUNICIPIO HATO MAYOR, PROVINCIA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15581; Ficha MapaInversiones: 7126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8,755,324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17.5%; financiero: 17.5%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higuamo; provincias: HATO MAYOR; municipios: HATO MAYOR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higuamo [09], provincia HATO MAYOR [30], municipio HATO MAYOR [093001]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HATO MAYOR (HATO MAYOR); fuente: profile; verificada: 2026-08-02T12:40:32.798Z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https://mapainversiones.gob.do/projectprofile/7126;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76.9% de hogares con recogida municipal y 19.8%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Hato Mayor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Hato Mayor del Rey, Hato Mayor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Hato Mayor del Rey · 09300001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Hato Mayor del Rey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