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Guananico</w:t>
      </w:r>
    </w:p>
    <w:p>
      <w:r>
        <w:rPr>
          <w:b w:val="0"/>
          <w:i w:val="0"/>
          <w:color w:val="66736F"/>
          <w:sz w:val="22"/>
        </w:rPr>
        <w:t>Puerto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01180003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Guananico / Puerto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01180003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Guananico es un municipio de la República Dominicana, que está situado en la provincia de Puerto Plata.​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«Guananico», revisión 170691057,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6,333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51.9% / 48.1%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40.9% / 59.1%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2,447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2,434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6,466 habitantes en 2022. La variación respecto de 2010 es 2.1%.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304.4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72.7%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3.8%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(91.6%). [DASH-VIDA]</w:t>
              <w:br/>
              <w:t>• Perfil territorial cuantificado: 40.9% urbano y 59.1%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72.7% de los hogares reporta agua del acueducto dentro de la vivienda. La OMPP debe confirmar continuidad, calidad y distribución territorial del servicio. [DASH-VIDA]</w:t>
              <w:br/>
              <w:t>• Permanencia escolar: El abandono reportado en secundaria es 3.8%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Guananico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https://es.wikipedia.org/wiki/Guananico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Guananico, Puerto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Guananico  ·  01180003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Guananico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