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9A7" w:rsidRPr="003D20B8" w:rsidRDefault="00267837" w:rsidP="004001D1">
      <w:pPr>
        <w:pStyle w:val="Title"/>
        <w:rPr>
          <w:lang w:val="en-US"/>
        </w:rPr>
      </w:pPr>
      <w:r w:rsidRPr="003D20B8">
        <w:rPr>
          <w:lang w:val="en-US"/>
        </w:rPr>
        <w:fldChar w:fldCharType="begin"/>
      </w:r>
      <w:r w:rsidRPr="003D20B8">
        <w:rPr>
          <w:lang w:val="en-US"/>
        </w:rPr>
        <w:instrText xml:space="preserve"> MACROBUTTON MTEditEquationSection2 </w:instrText>
      </w:r>
      <w:r w:rsidRPr="003D20B8">
        <w:rPr>
          <w:rStyle w:val="MTEquationSection"/>
        </w:rPr>
        <w:instrText>Equation Chapter 1 Section 1</w:instrText>
      </w:r>
      <w:r w:rsidRPr="003D20B8">
        <w:rPr>
          <w:lang w:val="en-US"/>
        </w:rPr>
        <w:fldChar w:fldCharType="begin"/>
      </w:r>
      <w:r w:rsidRPr="003D20B8">
        <w:rPr>
          <w:lang w:val="en-US"/>
        </w:rPr>
        <w:instrText xml:space="preserve"> SEQ MTEqn \r \h \* MERGEFORMAT </w:instrText>
      </w:r>
      <w:r w:rsidRPr="003D20B8">
        <w:rPr>
          <w:lang w:val="en-US"/>
        </w:rPr>
        <w:fldChar w:fldCharType="end"/>
      </w:r>
      <w:r w:rsidRPr="003D20B8">
        <w:rPr>
          <w:lang w:val="en-US"/>
        </w:rPr>
        <w:fldChar w:fldCharType="begin"/>
      </w:r>
      <w:r w:rsidRPr="003D20B8">
        <w:rPr>
          <w:lang w:val="en-US"/>
        </w:rPr>
        <w:instrText xml:space="preserve"> SEQ MTSec \r 1 \h \* MERGEFORMAT </w:instrText>
      </w:r>
      <w:r w:rsidRPr="003D20B8">
        <w:rPr>
          <w:lang w:val="en-US"/>
        </w:rPr>
        <w:fldChar w:fldCharType="end"/>
      </w:r>
      <w:r w:rsidRPr="003D20B8">
        <w:rPr>
          <w:lang w:val="en-US"/>
        </w:rPr>
        <w:fldChar w:fldCharType="begin"/>
      </w:r>
      <w:r w:rsidRPr="003D20B8">
        <w:rPr>
          <w:lang w:val="en-US"/>
        </w:rPr>
        <w:instrText xml:space="preserve"> SEQ MTChap \r 1 \h \* MERGEFORMAT </w:instrText>
      </w:r>
      <w:r w:rsidRPr="003D20B8">
        <w:rPr>
          <w:lang w:val="en-US"/>
        </w:rPr>
        <w:fldChar w:fldCharType="end"/>
      </w:r>
      <w:r w:rsidRPr="003D20B8">
        <w:rPr>
          <w:lang w:val="en-US"/>
        </w:rPr>
        <w:fldChar w:fldCharType="end"/>
      </w:r>
      <w:r w:rsidR="0001145E" w:rsidRPr="003D20B8">
        <w:rPr>
          <w:lang w:val="en-US"/>
        </w:rPr>
        <w:t>Tweezers Analysis Software v1.03</w:t>
      </w:r>
    </w:p>
    <w:p w:rsidR="0001145E" w:rsidRPr="003D20B8" w:rsidRDefault="0001145E" w:rsidP="00A515E0">
      <w:pPr>
        <w:pStyle w:val="NoSpacing"/>
        <w:rPr>
          <w:lang w:val="en-US"/>
        </w:rPr>
      </w:pPr>
    </w:p>
    <w:p w:rsidR="00F03078" w:rsidRPr="003D20B8" w:rsidRDefault="00A515E0" w:rsidP="00A515E0">
      <w:pPr>
        <w:pStyle w:val="NoSpacing"/>
        <w:rPr>
          <w:lang w:val="en-US"/>
        </w:rPr>
      </w:pPr>
      <w:r w:rsidRPr="003D20B8">
        <w:rPr>
          <w:lang w:val="en-US"/>
        </w:rPr>
        <w:t xml:space="preserve">This program aids in the analysis of data from the tweezers setup. It can either be installed as a standalone or launched in MATLAB from </w:t>
      </w:r>
      <w:r w:rsidRPr="002B5B9F">
        <w:rPr>
          <w:b/>
          <w:lang w:val="en-US"/>
        </w:rPr>
        <w:t>tweezerStart.m</w:t>
      </w:r>
      <w:r w:rsidRPr="003D20B8">
        <w:rPr>
          <w:lang w:val="en-US"/>
        </w:rPr>
        <w:t>.</w:t>
      </w:r>
      <w:r w:rsidR="00F03078" w:rsidRPr="003D20B8">
        <w:rPr>
          <w:lang w:val="en-US"/>
        </w:rPr>
        <w:t xml:space="preserve"> Once launched, you are presented with the following screen:</w:t>
      </w:r>
    </w:p>
    <w:p w:rsidR="00F03078" w:rsidRPr="003D20B8" w:rsidRDefault="00F03078" w:rsidP="00A515E0">
      <w:pPr>
        <w:pStyle w:val="NoSpacing"/>
        <w:rPr>
          <w:lang w:val="en-US"/>
        </w:rPr>
      </w:pPr>
    </w:p>
    <w:p w:rsidR="004001D1" w:rsidRPr="003D20B8" w:rsidRDefault="00F03078" w:rsidP="004001D1">
      <w:pPr>
        <w:pStyle w:val="NoSpacing"/>
        <w:keepNext/>
        <w:rPr>
          <w:lang w:val="en-US"/>
        </w:rPr>
      </w:pPr>
      <w:r w:rsidRPr="003D20B8">
        <w:rPr>
          <w:noProof/>
          <w:lang w:val="en-US" w:eastAsia="nl-NL"/>
        </w:rPr>
        <w:drawing>
          <wp:inline distT="0" distB="0" distL="0" distR="0" wp14:anchorId="6AEDB963" wp14:editId="3CEDF357">
            <wp:extent cx="576072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457575"/>
                    </a:xfrm>
                    <a:prstGeom prst="rect">
                      <a:avLst/>
                    </a:prstGeom>
                  </pic:spPr>
                </pic:pic>
              </a:graphicData>
            </a:graphic>
          </wp:inline>
        </w:drawing>
      </w:r>
    </w:p>
    <w:p w:rsidR="00F03078" w:rsidRPr="003D20B8" w:rsidRDefault="004001D1" w:rsidP="004001D1">
      <w:pPr>
        <w:pStyle w:val="Caption"/>
        <w:rPr>
          <w:lang w:val="en-US"/>
        </w:rPr>
      </w:pPr>
      <w:r w:rsidRPr="003D20B8">
        <w:rPr>
          <w:lang w:val="en-US"/>
        </w:rPr>
        <w:t xml:space="preserve">Figure </w:t>
      </w:r>
      <w:r w:rsidRPr="003D20B8">
        <w:rPr>
          <w:lang w:val="en-US"/>
        </w:rPr>
        <w:fldChar w:fldCharType="begin"/>
      </w:r>
      <w:r w:rsidRPr="003D20B8">
        <w:rPr>
          <w:lang w:val="en-US"/>
        </w:rPr>
        <w:instrText xml:space="preserve"> SEQ Figure \* ARABIC </w:instrText>
      </w:r>
      <w:r w:rsidRPr="003D20B8">
        <w:rPr>
          <w:lang w:val="en-US"/>
        </w:rPr>
        <w:fldChar w:fldCharType="separate"/>
      </w:r>
      <w:r w:rsidR="00267837" w:rsidRPr="003D20B8">
        <w:rPr>
          <w:noProof/>
          <w:lang w:val="en-US"/>
        </w:rPr>
        <w:t>1</w:t>
      </w:r>
      <w:r w:rsidRPr="003D20B8">
        <w:rPr>
          <w:lang w:val="en-US"/>
        </w:rPr>
        <w:fldChar w:fldCharType="end"/>
      </w:r>
      <w:r w:rsidRPr="003D20B8">
        <w:rPr>
          <w:lang w:val="en-US"/>
        </w:rPr>
        <w:t>: The initial startup screen for the Tweezers Analysis Software</w:t>
      </w:r>
    </w:p>
    <w:p w:rsidR="00F03078" w:rsidRPr="003D20B8" w:rsidRDefault="00F03078" w:rsidP="00A515E0">
      <w:pPr>
        <w:pStyle w:val="NoSpacing"/>
        <w:rPr>
          <w:lang w:val="en-US"/>
        </w:rPr>
      </w:pPr>
    </w:p>
    <w:p w:rsidR="00F03078" w:rsidRPr="003D20B8" w:rsidRDefault="00F03078" w:rsidP="00A515E0">
      <w:pPr>
        <w:pStyle w:val="NoSpacing"/>
        <w:rPr>
          <w:lang w:val="en-US"/>
        </w:rPr>
      </w:pPr>
      <w:r w:rsidRPr="003D20B8">
        <w:rPr>
          <w:lang w:val="en-US"/>
        </w:rPr>
        <w:t>This screen shows on the left side the options for data analysis, and on the right side the axis for plotting your graph of interest.</w:t>
      </w:r>
    </w:p>
    <w:p w:rsidR="00F03078" w:rsidRPr="003D20B8" w:rsidRDefault="00F03078" w:rsidP="00A515E0">
      <w:pPr>
        <w:pStyle w:val="NoSpacing"/>
        <w:rPr>
          <w:lang w:val="en-US"/>
        </w:rPr>
      </w:pPr>
    </w:p>
    <w:p w:rsidR="00F03078" w:rsidRPr="003D20B8" w:rsidRDefault="00F03078" w:rsidP="00A515E0">
      <w:pPr>
        <w:pStyle w:val="NoSpacing"/>
        <w:rPr>
          <w:lang w:val="en-US"/>
        </w:rPr>
      </w:pPr>
      <w:r w:rsidRPr="003D20B8">
        <w:rPr>
          <w:lang w:val="en-US"/>
        </w:rPr>
        <w:t xml:space="preserve">To start the analysis, either press </w:t>
      </w:r>
      <w:r w:rsidRPr="003D20B8">
        <w:rPr>
          <w:b/>
          <w:lang w:val="en-US"/>
        </w:rPr>
        <w:t>Load Raw Data</w:t>
      </w:r>
      <w:r w:rsidRPr="003D20B8">
        <w:rPr>
          <w:lang w:val="en-US"/>
        </w:rPr>
        <w:t xml:space="preserve"> (in the *.dat format) or previously processed and saved data from the program using </w:t>
      </w:r>
      <w:r w:rsidRPr="003D20B8">
        <w:rPr>
          <w:b/>
          <w:lang w:val="en-US"/>
        </w:rPr>
        <w:t>Load Processed Data</w:t>
      </w:r>
      <w:r w:rsidRPr="003D20B8">
        <w:rPr>
          <w:lang w:val="en-US"/>
        </w:rPr>
        <w:t xml:space="preserve"> (in the *.mat format). If you load raw data, you will also have to specify a path to the comment file, which contains calibrated trap constants. The program will select the last recorded trap constant before the loaded data and up to three trap constants recorded during/after the loaded data. Choose a trap constant and the data will be loaded.</w:t>
      </w:r>
    </w:p>
    <w:p w:rsidR="00F03078" w:rsidRPr="003D20B8" w:rsidRDefault="00F03078" w:rsidP="00A515E0">
      <w:pPr>
        <w:pStyle w:val="NoSpacing"/>
        <w:rPr>
          <w:lang w:val="en-US"/>
        </w:rPr>
      </w:pPr>
    </w:p>
    <w:p w:rsidR="00633442" w:rsidRPr="003D20B8" w:rsidRDefault="00F03078" w:rsidP="00A515E0">
      <w:pPr>
        <w:pStyle w:val="NoSpacing"/>
        <w:rPr>
          <w:lang w:val="en-US"/>
        </w:rPr>
      </w:pPr>
      <w:r w:rsidRPr="003D20B8">
        <w:rPr>
          <w:lang w:val="en-US"/>
        </w:rPr>
        <w:t xml:space="preserve">Once loaded, the graph screen will show </w:t>
      </w:r>
      <w:r w:rsidR="00B868B3" w:rsidRPr="003D20B8">
        <w:rPr>
          <w:lang w:val="en-US"/>
        </w:rPr>
        <w:t xml:space="preserve">a </w:t>
      </w:r>
      <w:r w:rsidR="008407BC" w:rsidRPr="003D20B8">
        <w:rPr>
          <w:b/>
          <w:lang w:val="en-US"/>
        </w:rPr>
        <w:t>F</w:t>
      </w:r>
      <w:r w:rsidR="00B868B3" w:rsidRPr="003D20B8">
        <w:rPr>
          <w:b/>
          <w:lang w:val="en-US"/>
        </w:rPr>
        <w:t xml:space="preserve">orce vs. </w:t>
      </w:r>
      <w:r w:rsidR="008407BC" w:rsidRPr="003D20B8">
        <w:rPr>
          <w:b/>
          <w:lang w:val="en-US"/>
        </w:rPr>
        <w:t>T</w:t>
      </w:r>
      <w:r w:rsidR="00B868B3" w:rsidRPr="003D20B8">
        <w:rPr>
          <w:b/>
          <w:lang w:val="en-US"/>
        </w:rPr>
        <w:t>ime</w:t>
      </w:r>
      <w:r w:rsidR="00B868B3" w:rsidRPr="003D20B8">
        <w:rPr>
          <w:lang w:val="en-US"/>
        </w:rPr>
        <w:t xml:space="preserve"> graph of the loaded data, generated using the previously chosen trap constant.</w:t>
      </w:r>
      <w:r w:rsidR="008407BC" w:rsidRPr="003D20B8">
        <w:rPr>
          <w:lang w:val="en-US"/>
        </w:rPr>
        <w:t xml:space="preserve"> You can access this graph at any time by pressing the </w:t>
      </w:r>
      <w:r w:rsidR="008407BC" w:rsidRPr="003D20B8">
        <w:rPr>
          <w:lang w:val="en-US"/>
        </w:rPr>
        <w:t>Force vs. Time</w:t>
      </w:r>
      <w:r w:rsidR="008407BC" w:rsidRPr="003D20B8">
        <w:rPr>
          <w:lang w:val="en-US"/>
        </w:rPr>
        <w:t xml:space="preserve"> button. The </w:t>
      </w:r>
      <w:r w:rsidR="008407BC" w:rsidRPr="003D20B8">
        <w:rPr>
          <w:b/>
          <w:lang w:val="en-US"/>
        </w:rPr>
        <w:t>X bounds</w:t>
      </w:r>
      <w:r w:rsidR="008407BC" w:rsidRPr="003D20B8">
        <w:rPr>
          <w:lang w:val="en-US"/>
        </w:rPr>
        <w:t xml:space="preserve"> and </w:t>
      </w:r>
      <w:r w:rsidR="008407BC" w:rsidRPr="003D20B8">
        <w:rPr>
          <w:b/>
          <w:lang w:val="en-US"/>
        </w:rPr>
        <w:t>Y bounds</w:t>
      </w:r>
      <w:r w:rsidR="008407BC" w:rsidRPr="003D20B8">
        <w:rPr>
          <w:lang w:val="en-US"/>
        </w:rPr>
        <w:t xml:space="preserve"> </w:t>
      </w:r>
      <w:r w:rsidR="00633442" w:rsidRPr="003D20B8">
        <w:rPr>
          <w:lang w:val="en-US"/>
        </w:rPr>
        <w:t>of the graph can be adjusted afterwards by entering their respective minimum and maximum values in the bottom of the screen. This is true for any graph after it is drawn.</w:t>
      </w:r>
    </w:p>
    <w:p w:rsidR="00577D30" w:rsidRPr="003D20B8" w:rsidRDefault="00577D30" w:rsidP="00A515E0">
      <w:pPr>
        <w:pStyle w:val="NoSpacing"/>
        <w:rPr>
          <w:lang w:val="en-US"/>
        </w:rPr>
      </w:pPr>
    </w:p>
    <w:p w:rsidR="00577D30" w:rsidRPr="003D20B8" w:rsidRDefault="00577D30" w:rsidP="00A515E0">
      <w:pPr>
        <w:pStyle w:val="NoSpacing"/>
        <w:rPr>
          <w:lang w:val="en-US"/>
        </w:rPr>
      </w:pPr>
      <w:r w:rsidRPr="003D20B8">
        <w:rPr>
          <w:lang w:val="en-US"/>
        </w:rPr>
        <w:t xml:space="preserve">By clicking </w:t>
      </w:r>
      <w:r w:rsidRPr="003D20B8">
        <w:rPr>
          <w:b/>
          <w:lang w:val="en-US"/>
        </w:rPr>
        <w:t>Select Intervals</w:t>
      </w:r>
      <w:r w:rsidRPr="003D20B8">
        <w:rPr>
          <w:lang w:val="en-US"/>
        </w:rPr>
        <w:t xml:space="preserve">, you can select the left and right bounds of for what times you want to plot the Force vs. Extension data. You can finish your selection by pressing enter, or double clicking the last point. By pressing delete, you can delete the previously selected point. If you want to see the Force vs. Extension data for all times, press </w:t>
      </w:r>
      <w:r w:rsidRPr="003D20B8">
        <w:rPr>
          <w:b/>
          <w:lang w:val="en-US"/>
        </w:rPr>
        <w:t>Clear Intervals</w:t>
      </w:r>
      <w:r w:rsidR="0093459B" w:rsidRPr="003D20B8">
        <w:rPr>
          <w:lang w:val="en-US"/>
        </w:rPr>
        <w:t xml:space="preserve"> to clear all previously selected points. By pressing </w:t>
      </w:r>
      <w:r w:rsidR="0093459B" w:rsidRPr="003D20B8">
        <w:rPr>
          <w:b/>
          <w:lang w:val="en-US"/>
        </w:rPr>
        <w:t>Select Intervals</w:t>
      </w:r>
      <w:r w:rsidR="0093459B" w:rsidRPr="003D20B8">
        <w:rPr>
          <w:lang w:val="en-US"/>
        </w:rPr>
        <w:t xml:space="preserve"> a second time, you will also reset the previous selection of points.</w:t>
      </w:r>
    </w:p>
    <w:p w:rsidR="00B868B3" w:rsidRPr="003D20B8" w:rsidRDefault="00B868B3" w:rsidP="00A515E0">
      <w:pPr>
        <w:pStyle w:val="NoSpacing"/>
        <w:rPr>
          <w:lang w:val="en-US"/>
        </w:rPr>
      </w:pPr>
    </w:p>
    <w:p w:rsidR="004001D1" w:rsidRPr="003D20B8" w:rsidRDefault="00577D30" w:rsidP="004001D1">
      <w:pPr>
        <w:pStyle w:val="NoSpacing"/>
        <w:keepNext/>
        <w:rPr>
          <w:lang w:val="en-US"/>
        </w:rPr>
      </w:pPr>
      <w:r w:rsidRPr="003D20B8">
        <w:rPr>
          <w:noProof/>
          <w:lang w:val="en-US" w:eastAsia="nl-NL"/>
        </w:rPr>
        <w:lastRenderedPageBreak/>
        <w:t xml:space="preserve">  </w:t>
      </w:r>
      <w:r w:rsidRPr="003D20B8">
        <w:rPr>
          <w:noProof/>
          <w:lang w:val="en-US" w:eastAsia="nl-NL"/>
        </w:rPr>
        <w:drawing>
          <wp:inline distT="0" distB="0" distL="0" distR="0" wp14:anchorId="4FB36D22" wp14:editId="42A0E4DE">
            <wp:extent cx="576072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63290"/>
                    </a:xfrm>
                    <a:prstGeom prst="rect">
                      <a:avLst/>
                    </a:prstGeom>
                  </pic:spPr>
                </pic:pic>
              </a:graphicData>
            </a:graphic>
          </wp:inline>
        </w:drawing>
      </w:r>
      <w:r w:rsidRPr="003D20B8">
        <w:rPr>
          <w:noProof/>
          <w:lang w:val="en-US" w:eastAsia="nl-NL"/>
        </w:rPr>
        <w:t xml:space="preserve"> </w:t>
      </w:r>
    </w:p>
    <w:p w:rsidR="00B868B3" w:rsidRPr="003D20B8" w:rsidRDefault="004001D1" w:rsidP="004001D1">
      <w:pPr>
        <w:pStyle w:val="Caption"/>
        <w:rPr>
          <w:lang w:val="en-US"/>
        </w:rPr>
      </w:pPr>
      <w:r w:rsidRPr="003D20B8">
        <w:rPr>
          <w:lang w:val="en-US"/>
        </w:rPr>
        <w:t xml:space="preserve">Figure </w:t>
      </w:r>
      <w:r w:rsidRPr="003D20B8">
        <w:rPr>
          <w:lang w:val="en-US"/>
        </w:rPr>
        <w:fldChar w:fldCharType="begin"/>
      </w:r>
      <w:r w:rsidRPr="003D20B8">
        <w:rPr>
          <w:lang w:val="en-US"/>
        </w:rPr>
        <w:instrText xml:space="preserve"> SEQ Figure \* ARABIC </w:instrText>
      </w:r>
      <w:r w:rsidRPr="003D20B8">
        <w:rPr>
          <w:lang w:val="en-US"/>
        </w:rPr>
        <w:fldChar w:fldCharType="separate"/>
      </w:r>
      <w:r w:rsidR="00267837" w:rsidRPr="003D20B8">
        <w:rPr>
          <w:noProof/>
          <w:lang w:val="en-US"/>
        </w:rPr>
        <w:t>2</w:t>
      </w:r>
      <w:r w:rsidRPr="003D20B8">
        <w:rPr>
          <w:lang w:val="en-US"/>
        </w:rPr>
        <w:fldChar w:fldCharType="end"/>
      </w:r>
      <w:r w:rsidRPr="003D20B8">
        <w:rPr>
          <w:lang w:val="en-US"/>
        </w:rPr>
        <w:t xml:space="preserve">: A </w:t>
      </w:r>
      <w:r w:rsidR="00F529FB" w:rsidRPr="003D20B8">
        <w:rPr>
          <w:lang w:val="en-US"/>
        </w:rPr>
        <w:t xml:space="preserve">typical </w:t>
      </w:r>
      <w:r w:rsidRPr="003D20B8">
        <w:rPr>
          <w:lang w:val="en-US"/>
        </w:rPr>
        <w:t>Force vs. Time graph of loaded data.</w:t>
      </w:r>
      <w:r w:rsidR="00577D30" w:rsidRPr="003D20B8">
        <w:rPr>
          <w:lang w:val="en-US"/>
        </w:rPr>
        <w:t xml:space="preserve"> You can see selected intervals from using Select Intervals.</w:t>
      </w:r>
    </w:p>
    <w:p w:rsidR="004001D1" w:rsidRPr="003D20B8" w:rsidRDefault="0093459B" w:rsidP="004001D1">
      <w:pPr>
        <w:rPr>
          <w:lang w:val="en-US"/>
        </w:rPr>
      </w:pPr>
      <w:r w:rsidRPr="003D20B8">
        <w:rPr>
          <w:lang w:val="en-US"/>
        </w:rPr>
        <w:t xml:space="preserve">By clicking </w:t>
      </w:r>
      <w:r w:rsidRPr="003D20B8">
        <w:rPr>
          <w:b/>
          <w:lang w:val="en-US"/>
        </w:rPr>
        <w:t>Force vs. Extension</w:t>
      </w:r>
      <w:r w:rsidRPr="003D20B8">
        <w:rPr>
          <w:lang w:val="en-US"/>
        </w:rPr>
        <w:t xml:space="preserve"> the selected Force vs Extension data will be plotted. By default it is plotted together with a </w:t>
      </w:r>
      <w:r w:rsidRPr="003D20B8">
        <w:rPr>
          <w:b/>
          <w:lang w:val="en-US"/>
        </w:rPr>
        <w:t>WLC ruler</w:t>
      </w:r>
      <w:r w:rsidRPr="003D20B8">
        <w:rPr>
          <w:lang w:val="en-US"/>
        </w:rPr>
        <w:t>, this ruler can be adjusted in a drop down menu.</w:t>
      </w:r>
      <w:r w:rsidR="006C5EC7" w:rsidRPr="003D20B8">
        <w:rPr>
          <w:lang w:val="en-US"/>
        </w:rPr>
        <w:t xml:space="preserve"> Data can be shifted by entering the x and y values (in µm) in </w:t>
      </w:r>
      <w:r w:rsidR="006C5EC7" w:rsidRPr="003D20B8">
        <w:rPr>
          <w:b/>
          <w:lang w:val="en-US"/>
        </w:rPr>
        <w:t>Shift X-Y</w:t>
      </w:r>
      <w:r w:rsidR="006C5EC7" w:rsidRPr="003D20B8">
        <w:rPr>
          <w:lang w:val="en-US"/>
        </w:rPr>
        <w:t xml:space="preserve">, or by dragging the </w:t>
      </w:r>
      <w:r w:rsidR="006C5EC7" w:rsidRPr="003D20B8">
        <w:rPr>
          <w:b/>
          <w:lang w:val="en-US"/>
        </w:rPr>
        <w:t>horizontal</w:t>
      </w:r>
      <w:r w:rsidR="006C5EC7" w:rsidRPr="003D20B8">
        <w:rPr>
          <w:lang w:val="en-US"/>
        </w:rPr>
        <w:t xml:space="preserve"> and </w:t>
      </w:r>
      <w:r w:rsidR="006C5EC7" w:rsidRPr="003D20B8">
        <w:rPr>
          <w:b/>
          <w:lang w:val="en-US"/>
        </w:rPr>
        <w:t>vertical</w:t>
      </w:r>
      <w:r w:rsidR="006C5EC7" w:rsidRPr="003D20B8">
        <w:rPr>
          <w:lang w:val="en-US"/>
        </w:rPr>
        <w:t xml:space="preserve"> </w:t>
      </w:r>
      <w:r w:rsidR="006C5EC7" w:rsidRPr="003D20B8">
        <w:rPr>
          <w:b/>
          <w:lang w:val="en-US"/>
        </w:rPr>
        <w:t>slider</w:t>
      </w:r>
      <w:r w:rsidR="006C5EC7" w:rsidRPr="003D20B8">
        <w:rPr>
          <w:lang w:val="en-US"/>
        </w:rPr>
        <w:t xml:space="preserve"> next to the graph. These sliders update when you release them and will automatically take a range associated with the maximum and minimum value of your data.</w:t>
      </w:r>
    </w:p>
    <w:p w:rsidR="00F529FB" w:rsidRPr="003D20B8" w:rsidRDefault="0093459B" w:rsidP="00F529FB">
      <w:pPr>
        <w:keepNext/>
        <w:rPr>
          <w:lang w:val="en-US"/>
        </w:rPr>
      </w:pPr>
      <w:r w:rsidRPr="003D20B8">
        <w:rPr>
          <w:noProof/>
          <w:lang w:val="en-US" w:eastAsia="nl-NL"/>
        </w:rPr>
        <w:drawing>
          <wp:inline distT="0" distB="0" distL="0" distR="0" wp14:anchorId="1C452DB2" wp14:editId="343B2751">
            <wp:extent cx="5760720" cy="3463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63290"/>
                    </a:xfrm>
                    <a:prstGeom prst="rect">
                      <a:avLst/>
                    </a:prstGeom>
                  </pic:spPr>
                </pic:pic>
              </a:graphicData>
            </a:graphic>
          </wp:inline>
        </w:drawing>
      </w:r>
    </w:p>
    <w:p w:rsidR="00F529FB" w:rsidRPr="003D20B8" w:rsidRDefault="00F529FB" w:rsidP="00F529FB">
      <w:pPr>
        <w:pStyle w:val="Caption"/>
        <w:rPr>
          <w:lang w:val="en-US"/>
        </w:rPr>
      </w:pPr>
      <w:r w:rsidRPr="003D20B8">
        <w:rPr>
          <w:lang w:val="en-US"/>
        </w:rPr>
        <w:t xml:space="preserve">Figure </w:t>
      </w:r>
      <w:r w:rsidRPr="003D20B8">
        <w:rPr>
          <w:lang w:val="en-US"/>
        </w:rPr>
        <w:fldChar w:fldCharType="begin"/>
      </w:r>
      <w:r w:rsidRPr="003D20B8">
        <w:rPr>
          <w:lang w:val="en-US"/>
        </w:rPr>
        <w:instrText xml:space="preserve"> SEQ Figure \* ARABIC </w:instrText>
      </w:r>
      <w:r w:rsidRPr="003D20B8">
        <w:rPr>
          <w:lang w:val="en-US"/>
        </w:rPr>
        <w:fldChar w:fldCharType="separate"/>
      </w:r>
      <w:r w:rsidR="00267837" w:rsidRPr="003D20B8">
        <w:rPr>
          <w:noProof/>
          <w:lang w:val="en-US"/>
        </w:rPr>
        <w:t>3</w:t>
      </w:r>
      <w:r w:rsidRPr="003D20B8">
        <w:rPr>
          <w:lang w:val="en-US"/>
        </w:rPr>
        <w:fldChar w:fldCharType="end"/>
      </w:r>
      <w:r w:rsidRPr="003D20B8">
        <w:rPr>
          <w:lang w:val="en-US"/>
        </w:rPr>
        <w:t>: A typical Force vs. Extension graph of loaded data. The WLC ruler is also plotted.</w:t>
      </w:r>
    </w:p>
    <w:p w:rsidR="00003DE3" w:rsidRPr="003D20B8" w:rsidRDefault="00003DE3" w:rsidP="00FB2361">
      <w:pPr>
        <w:pStyle w:val="NoSpacing"/>
        <w:rPr>
          <w:lang w:val="en-US"/>
        </w:rPr>
      </w:pPr>
      <w:r w:rsidRPr="003D20B8">
        <w:rPr>
          <w:lang w:val="en-US"/>
        </w:rPr>
        <w:lastRenderedPageBreak/>
        <w:t xml:space="preserve">Several other options are </w:t>
      </w:r>
      <w:r w:rsidR="003D20B8" w:rsidRPr="003D20B8">
        <w:rPr>
          <w:lang w:val="en-US"/>
        </w:rPr>
        <w:t>available</w:t>
      </w:r>
      <w:r w:rsidRPr="003D20B8">
        <w:rPr>
          <w:lang w:val="en-US"/>
        </w:rPr>
        <w:t xml:space="preserve"> to adjust the data. The first </w:t>
      </w:r>
      <w:r w:rsidR="00267837" w:rsidRPr="003D20B8">
        <w:rPr>
          <w:lang w:val="en-US"/>
        </w:rPr>
        <w:t xml:space="preserve">is Fcalibrated/Fnormal, which calculates the force values in two different ways. Fcalibrated calculates the force according to the formula </w:t>
      </w:r>
      <w:r w:rsidR="00267837" w:rsidRPr="003D20B8">
        <w:rPr>
          <w:lang w:val="en-US"/>
        </w:rPr>
        <w:fldChar w:fldCharType="begin"/>
      </w:r>
      <w:r w:rsidR="00267837" w:rsidRPr="003D20B8">
        <w:rPr>
          <w:lang w:val="en-US"/>
        </w:rPr>
        <w:instrText xml:space="preserve"> GOTOBUTTON ZEqnNum137116  \* MERGEFORMAT </w:instrText>
      </w:r>
      <w:r w:rsidR="00267837" w:rsidRPr="003D20B8">
        <w:rPr>
          <w:lang w:val="en-US"/>
        </w:rPr>
        <w:fldChar w:fldCharType="begin"/>
      </w:r>
      <w:r w:rsidR="00267837" w:rsidRPr="003D20B8">
        <w:rPr>
          <w:lang w:val="en-US"/>
        </w:rPr>
        <w:instrText xml:space="preserve"> REF ZEqnNum137116 \* Charformat \! \* MERGEFORMAT </w:instrText>
      </w:r>
      <w:r w:rsidR="00267837" w:rsidRPr="003D20B8">
        <w:rPr>
          <w:lang w:val="en-US"/>
        </w:rPr>
        <w:fldChar w:fldCharType="separate"/>
      </w:r>
      <w:r w:rsidR="00267837" w:rsidRPr="003D20B8">
        <w:rPr>
          <w:lang w:val="en-US"/>
        </w:rPr>
        <w:instrText>(1.1)</w:instrText>
      </w:r>
      <w:r w:rsidR="00267837" w:rsidRPr="003D20B8">
        <w:rPr>
          <w:lang w:val="en-US"/>
        </w:rPr>
        <w:fldChar w:fldCharType="end"/>
      </w:r>
      <w:r w:rsidR="00267837" w:rsidRPr="003D20B8">
        <w:rPr>
          <w:lang w:val="en-US"/>
        </w:rPr>
        <w:fldChar w:fldCharType="end"/>
      </w:r>
      <w:r w:rsidR="00267837" w:rsidRPr="003D20B8">
        <w:rPr>
          <w:lang w:val="en-US"/>
        </w:rPr>
        <w:t xml:space="preserve">. </w:t>
      </w:r>
    </w:p>
    <w:p w:rsidR="00003DE3" w:rsidRPr="003D20B8" w:rsidRDefault="00267837" w:rsidP="00267837">
      <w:pPr>
        <w:pStyle w:val="MTDisplayEquation"/>
      </w:pPr>
      <w:r w:rsidRPr="003D20B8">
        <w:tab/>
      </w:r>
      <w:r w:rsidRPr="003D20B8">
        <w:rPr>
          <w:position w:val="-30"/>
        </w:rPr>
        <w:object w:dxaOrig="1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3.75pt" o:ole="">
            <v:imagedata r:id="rId7" o:title=""/>
          </v:shape>
          <o:OLEObject Type="Embed" ProgID="Equation.DSMT4" ShapeID="_x0000_i1025" DrawAspect="Content" ObjectID="_1461408561" r:id="rId8"/>
        </w:object>
      </w:r>
      <w:r w:rsidRPr="003D20B8">
        <w:t xml:space="preserve"> </w:t>
      </w:r>
      <w:r w:rsidRPr="003D20B8">
        <w:tab/>
      </w:r>
      <w:r w:rsidRPr="003D20B8">
        <w:fldChar w:fldCharType="begin"/>
      </w:r>
      <w:r w:rsidRPr="003D20B8">
        <w:instrText xml:space="preserve"> MACROBUTTON MTPlaceRef \* MERGEFORMAT </w:instrText>
      </w:r>
      <w:r w:rsidRPr="003D20B8">
        <w:fldChar w:fldCharType="begin"/>
      </w:r>
      <w:r w:rsidRPr="003D20B8">
        <w:instrText xml:space="preserve"> SEQ MTEqn \h \* MERGEFORMAT </w:instrText>
      </w:r>
      <w:r w:rsidRPr="003D20B8">
        <w:fldChar w:fldCharType="end"/>
      </w:r>
      <w:bookmarkStart w:id="0" w:name="ZEqnNum137116"/>
      <w:r w:rsidRPr="003D20B8">
        <w:instrText>(</w:instrText>
      </w:r>
      <w:fldSimple w:instr=" SEQ MTSec \c \* Arabic \* MERGEFORMAT ">
        <w:r w:rsidRPr="003D20B8">
          <w:instrText>1</w:instrText>
        </w:r>
      </w:fldSimple>
      <w:r w:rsidRPr="003D20B8">
        <w:instrText>.</w:instrText>
      </w:r>
      <w:fldSimple w:instr=" SEQ MTEqn \c \* Arabic \* MERGEFORMAT ">
        <w:r w:rsidRPr="003D20B8">
          <w:instrText>1</w:instrText>
        </w:r>
      </w:fldSimple>
      <w:r w:rsidRPr="003D20B8">
        <w:instrText>)</w:instrText>
      </w:r>
      <w:bookmarkEnd w:id="0"/>
      <w:r w:rsidRPr="003D20B8">
        <w:fldChar w:fldCharType="end"/>
      </w:r>
    </w:p>
    <w:p w:rsidR="00003DE3" w:rsidRPr="003D20B8" w:rsidRDefault="00267837" w:rsidP="00FB2361">
      <w:pPr>
        <w:pStyle w:val="NoSpacing"/>
        <w:rPr>
          <w:noProof/>
          <w:lang w:val="en-US" w:eastAsia="nl-NL"/>
        </w:rPr>
      </w:pPr>
      <w:r w:rsidRPr="003D20B8">
        <w:rPr>
          <w:noProof/>
          <w:lang w:val="en-US" w:eastAsia="nl-NL"/>
        </w:rPr>
        <w:t xml:space="preserve">Fnormal calculates the force according to the formula </w:t>
      </w:r>
      <w:r w:rsidRPr="003D20B8">
        <w:rPr>
          <w:noProof/>
          <w:lang w:val="en-US" w:eastAsia="nl-NL"/>
        </w:rPr>
        <w:fldChar w:fldCharType="begin"/>
      </w:r>
      <w:r w:rsidRPr="003D20B8">
        <w:rPr>
          <w:noProof/>
          <w:lang w:val="en-US" w:eastAsia="nl-NL"/>
        </w:rPr>
        <w:instrText xml:space="preserve"> GOTOBUTTON ZEqnNum310216  \* MERGEFORMAT </w:instrText>
      </w:r>
      <w:r w:rsidRPr="003D20B8">
        <w:rPr>
          <w:noProof/>
          <w:lang w:val="en-US" w:eastAsia="nl-NL"/>
        </w:rPr>
        <w:fldChar w:fldCharType="begin"/>
      </w:r>
      <w:r w:rsidRPr="003D20B8">
        <w:rPr>
          <w:noProof/>
          <w:lang w:val="en-US" w:eastAsia="nl-NL"/>
        </w:rPr>
        <w:instrText xml:space="preserve"> REF ZEqnNum310216 \* Charformat \! \* MERGEFORMAT </w:instrText>
      </w:r>
      <w:r w:rsidRPr="003D20B8">
        <w:rPr>
          <w:noProof/>
          <w:lang w:val="en-US" w:eastAsia="nl-NL"/>
        </w:rPr>
        <w:fldChar w:fldCharType="separate"/>
      </w:r>
      <w:r w:rsidRPr="003D20B8">
        <w:rPr>
          <w:noProof/>
          <w:lang w:val="en-US" w:eastAsia="nl-NL"/>
        </w:rPr>
        <w:instrText>(1.2)</w:instrText>
      </w:r>
      <w:r w:rsidRPr="003D20B8">
        <w:rPr>
          <w:noProof/>
          <w:lang w:val="en-US" w:eastAsia="nl-NL"/>
        </w:rPr>
        <w:fldChar w:fldCharType="end"/>
      </w:r>
      <w:r w:rsidRPr="003D20B8">
        <w:rPr>
          <w:noProof/>
          <w:lang w:val="en-US" w:eastAsia="nl-NL"/>
        </w:rPr>
        <w:fldChar w:fldCharType="end"/>
      </w:r>
      <w:r w:rsidRPr="003D20B8">
        <w:rPr>
          <w:noProof/>
          <w:lang w:val="en-US" w:eastAsia="nl-NL"/>
        </w:rPr>
        <w:t>.</w:t>
      </w:r>
    </w:p>
    <w:p w:rsidR="00267837" w:rsidRPr="003D20B8" w:rsidRDefault="00267837" w:rsidP="00267837">
      <w:pPr>
        <w:pStyle w:val="MTDisplayEquation"/>
      </w:pPr>
      <w:r w:rsidRPr="003D20B8">
        <w:tab/>
      </w:r>
      <w:r w:rsidRPr="003D20B8">
        <w:rPr>
          <w:position w:val="-30"/>
        </w:rPr>
        <w:object w:dxaOrig="1560" w:dyaOrig="680">
          <v:shape id="_x0000_i1026" type="#_x0000_t75" style="width:78pt;height:33.75pt" o:ole="">
            <v:imagedata r:id="rId9" o:title=""/>
          </v:shape>
          <o:OLEObject Type="Embed" ProgID="Equation.DSMT4" ShapeID="_x0000_i1026" DrawAspect="Content" ObjectID="_1461408562" r:id="rId10"/>
        </w:object>
      </w:r>
      <w:r w:rsidRPr="003D20B8">
        <w:t xml:space="preserve"> </w:t>
      </w:r>
      <w:r w:rsidRPr="003D20B8">
        <w:tab/>
      </w:r>
      <w:r w:rsidRPr="003D20B8">
        <w:fldChar w:fldCharType="begin"/>
      </w:r>
      <w:r w:rsidRPr="003D20B8">
        <w:instrText xml:space="preserve"> MACROBUTTON MTPlaceRef \* MERGEFORMAT </w:instrText>
      </w:r>
      <w:r w:rsidRPr="003D20B8">
        <w:fldChar w:fldCharType="begin"/>
      </w:r>
      <w:r w:rsidRPr="003D20B8">
        <w:instrText xml:space="preserve"> SEQ MTEqn \h \* MERGEFORMAT </w:instrText>
      </w:r>
      <w:r w:rsidRPr="003D20B8">
        <w:fldChar w:fldCharType="end"/>
      </w:r>
      <w:bookmarkStart w:id="1" w:name="ZEqnNum310216"/>
      <w:r w:rsidRPr="003D20B8">
        <w:instrText>(</w:instrText>
      </w:r>
      <w:fldSimple w:instr=" SEQ MTSec \c \* Arabic \* MERGEFORMAT ">
        <w:r w:rsidRPr="003D20B8">
          <w:instrText>1</w:instrText>
        </w:r>
      </w:fldSimple>
      <w:r w:rsidRPr="003D20B8">
        <w:instrText>.</w:instrText>
      </w:r>
      <w:fldSimple w:instr=" SEQ MTEqn \c \* Arabic \* MERGEFORMAT ">
        <w:r w:rsidRPr="003D20B8">
          <w:instrText>2</w:instrText>
        </w:r>
      </w:fldSimple>
      <w:r w:rsidRPr="003D20B8">
        <w:instrText>)</w:instrText>
      </w:r>
      <w:bookmarkEnd w:id="1"/>
      <w:r w:rsidRPr="003D20B8">
        <w:fldChar w:fldCharType="end"/>
      </w:r>
    </w:p>
    <w:p w:rsidR="00FB2361" w:rsidRPr="00D60151" w:rsidRDefault="003D229A" w:rsidP="00FB2361">
      <w:pPr>
        <w:pStyle w:val="NoSpacing"/>
        <w:rPr>
          <w:lang w:val="en-US" w:eastAsia="nl-NL"/>
        </w:rPr>
      </w:pPr>
      <w:r w:rsidRPr="003D20B8">
        <w:rPr>
          <w:lang w:val="en-US" w:eastAsia="nl-NL"/>
        </w:rPr>
        <w:t xml:space="preserve">In these formulas, </w:t>
      </w:r>
      <w:r w:rsidRPr="003D20B8">
        <w:rPr>
          <w:position w:val="-12"/>
          <w:lang w:val="en-US" w:eastAsia="nl-NL"/>
        </w:rPr>
        <w:object w:dxaOrig="320" w:dyaOrig="360">
          <v:shape id="_x0000_i1027" type="#_x0000_t75" style="width:15.75pt;height:18pt" o:ole="">
            <v:imagedata r:id="rId11" o:title=""/>
          </v:shape>
          <o:OLEObject Type="Embed" ProgID="Equation.DSMT4" ShapeID="_x0000_i1027" DrawAspect="Content" ObjectID="_1461408563" r:id="rId12"/>
        </w:object>
      </w:r>
      <w:r w:rsidRPr="003D20B8">
        <w:rPr>
          <w:lang w:val="en-US" w:eastAsia="nl-NL"/>
        </w:rPr>
        <w:t xml:space="preserve"> is the measured </w:t>
      </w:r>
      <w:r w:rsidR="007B3446" w:rsidRPr="003D20B8">
        <w:rPr>
          <w:lang w:val="en-US" w:eastAsia="nl-NL"/>
        </w:rPr>
        <w:t>QPD</w:t>
      </w:r>
      <w:r w:rsidRPr="003D20B8">
        <w:rPr>
          <w:lang w:val="en-US" w:eastAsia="nl-NL"/>
        </w:rPr>
        <w:t xml:space="preserve"> voltage,</w:t>
      </w:r>
      <w:r w:rsidR="007B3446" w:rsidRPr="003D20B8">
        <w:rPr>
          <w:lang w:val="en-US" w:eastAsia="nl-NL"/>
        </w:rPr>
        <w:t xml:space="preserve"> </w:t>
      </w:r>
      <w:r w:rsidR="007B3446" w:rsidRPr="003D20B8">
        <w:rPr>
          <w:position w:val="-12"/>
          <w:lang w:val="en-US" w:eastAsia="nl-NL"/>
        </w:rPr>
        <w:object w:dxaOrig="300" w:dyaOrig="360">
          <v:shape id="_x0000_i1029" type="#_x0000_t75" style="width:15pt;height:18pt" o:ole="">
            <v:imagedata r:id="rId13" o:title=""/>
          </v:shape>
          <o:OLEObject Type="Embed" ProgID="Equation.DSMT4" ShapeID="_x0000_i1029" DrawAspect="Content" ObjectID="_1461408564" r:id="rId14"/>
        </w:object>
      </w:r>
      <w:r w:rsidR="007B3446" w:rsidRPr="003D20B8">
        <w:rPr>
          <w:lang w:val="en-US" w:eastAsia="nl-NL"/>
        </w:rPr>
        <w:t xml:space="preserve"> the trap constant and</w:t>
      </w:r>
      <w:r w:rsidR="007B3446" w:rsidRPr="003D20B8">
        <w:rPr>
          <w:position w:val="-12"/>
          <w:lang w:val="en-US" w:eastAsia="nl-NL"/>
        </w:rPr>
        <w:object w:dxaOrig="260" w:dyaOrig="360">
          <v:shape id="_x0000_i1028" type="#_x0000_t75" style="width:12.75pt;height:18pt" o:ole="">
            <v:imagedata r:id="rId15" o:title=""/>
          </v:shape>
          <o:OLEObject Type="Embed" ProgID="Equation.DSMT4" ShapeID="_x0000_i1028" DrawAspect="Content" ObjectID="_1461408565" r:id="rId16"/>
        </w:object>
      </w:r>
      <w:r w:rsidR="007B3446" w:rsidRPr="003D20B8">
        <w:rPr>
          <w:lang w:val="en-US" w:eastAsia="nl-NL"/>
        </w:rPr>
        <w:t xml:space="preserve"> the measured sensitivity.</w:t>
      </w:r>
      <w:r w:rsidR="00B87D24">
        <w:rPr>
          <w:lang w:val="en-US" w:eastAsia="nl-NL"/>
        </w:rPr>
        <w:t xml:space="preserve"> </w:t>
      </w:r>
      <w:r w:rsidR="00FB2361" w:rsidRPr="003D20B8">
        <w:rPr>
          <w:lang w:val="en-US" w:eastAsia="nl-NL"/>
        </w:rPr>
        <w:t xml:space="preserve">The </w:t>
      </w:r>
      <w:r w:rsidR="00FB2361" w:rsidRPr="00D60151">
        <w:rPr>
          <w:lang w:val="en-US" w:eastAsia="nl-NL"/>
        </w:rPr>
        <w:t>se</w:t>
      </w:r>
      <w:r w:rsidR="00D60151" w:rsidRPr="00D60151">
        <w:rPr>
          <w:lang w:val="en-US" w:eastAsia="nl-NL"/>
        </w:rPr>
        <w:t xml:space="preserve">nsitivity can be set in two ways. Either manually by choosing </w:t>
      </w:r>
      <w:r w:rsidR="00D60151" w:rsidRPr="00D60151">
        <w:rPr>
          <w:b/>
          <w:lang w:val="en-US" w:eastAsia="nl-NL"/>
        </w:rPr>
        <w:t>Sensitivity Value</w:t>
      </w:r>
      <w:r w:rsidR="00D60151" w:rsidRPr="00D60151">
        <w:rPr>
          <w:lang w:val="en-US" w:eastAsia="nl-NL"/>
        </w:rPr>
        <w:t xml:space="preserve">, or automatically by choosing </w:t>
      </w:r>
      <w:r w:rsidR="00D60151" w:rsidRPr="00D60151">
        <w:rPr>
          <w:b/>
          <w:lang w:val="en-US" w:eastAsia="nl-NL"/>
        </w:rPr>
        <w:t>Sensitivity Fit</w:t>
      </w:r>
      <w:r w:rsidR="00D60151" w:rsidRPr="00D60151">
        <w:rPr>
          <w:lang w:val="en-US" w:eastAsia="nl-NL"/>
        </w:rPr>
        <w:t>. Sensitivity fit will fit the QPD voltage vs the bead x position for each selected interval with an n</w:t>
      </w:r>
      <w:r w:rsidR="00D60151" w:rsidRPr="00D60151">
        <w:rPr>
          <w:vertAlign w:val="superscript"/>
          <w:lang w:val="en-US" w:eastAsia="nl-NL"/>
        </w:rPr>
        <w:t>th</w:t>
      </w:r>
      <w:r w:rsidR="00D60151" w:rsidRPr="00D60151">
        <w:rPr>
          <w:lang w:val="en-US" w:eastAsia="nl-NL"/>
        </w:rPr>
        <w:t xml:space="preserve"> order polynomial. The order can be chosen</w:t>
      </w:r>
      <w:r w:rsidR="00D60151">
        <w:rPr>
          <w:lang w:val="en-US" w:eastAsia="nl-NL"/>
        </w:rPr>
        <w:t xml:space="preserve"> under </w:t>
      </w:r>
      <w:r w:rsidR="00D60151">
        <w:rPr>
          <w:b/>
          <w:lang w:val="en-US" w:eastAsia="nl-NL"/>
        </w:rPr>
        <w:t>Fit order</w:t>
      </w:r>
      <w:r w:rsidR="00D60151">
        <w:rPr>
          <w:lang w:val="en-US" w:eastAsia="nl-NL"/>
        </w:rPr>
        <w:t xml:space="preserve">. The slope of this fit will be used to </w:t>
      </w:r>
      <w:bookmarkStart w:id="2" w:name="_GoBack"/>
      <w:bookmarkEnd w:id="2"/>
    </w:p>
    <w:p w:rsidR="003D229A" w:rsidRPr="003D20B8" w:rsidRDefault="003D229A" w:rsidP="003D229A">
      <w:pPr>
        <w:rPr>
          <w:lang w:val="en-US" w:eastAsia="nl-NL"/>
        </w:rPr>
      </w:pPr>
    </w:p>
    <w:p w:rsidR="00267837" w:rsidRPr="003D20B8" w:rsidRDefault="00003DE3" w:rsidP="004001D1">
      <w:pPr>
        <w:rPr>
          <w:noProof/>
          <w:lang w:val="en-US" w:eastAsia="nl-NL"/>
        </w:rPr>
      </w:pPr>
      <w:r w:rsidRPr="003D20B8">
        <w:rPr>
          <w:noProof/>
          <w:lang w:val="en-US" w:eastAsia="nl-NL"/>
        </w:rPr>
        <w:t>References:</w:t>
      </w:r>
    </w:p>
    <w:p w:rsidR="00003DE3" w:rsidRPr="003D20B8" w:rsidRDefault="00267837" w:rsidP="004001D1">
      <w:pPr>
        <w:rPr>
          <w:noProof/>
          <w:lang w:val="en-US" w:eastAsia="nl-NL"/>
        </w:rPr>
      </w:pPr>
      <w:r w:rsidRPr="003D20B8">
        <w:rPr>
          <w:noProof/>
          <w:lang w:val="en-US" w:eastAsia="nl-NL"/>
        </w:rPr>
        <w:t>Thesis Peter Vach</w:t>
      </w:r>
    </w:p>
    <w:p w:rsidR="00267837" w:rsidRPr="003D20B8" w:rsidRDefault="00267837" w:rsidP="004001D1">
      <w:pPr>
        <w:rPr>
          <w:noProof/>
          <w:lang w:val="en-US" w:eastAsia="nl-NL"/>
        </w:rPr>
      </w:pPr>
      <w:r w:rsidRPr="003D20B8">
        <w:rPr>
          <w:noProof/>
          <w:lang w:val="en-US" w:eastAsia="nl-NL"/>
        </w:rPr>
        <w:t>Noise calibration Peter Vach</w:t>
      </w:r>
    </w:p>
    <w:p w:rsidR="00003DE3" w:rsidRPr="003D20B8" w:rsidRDefault="00003DE3" w:rsidP="004001D1">
      <w:pPr>
        <w:rPr>
          <w:noProof/>
          <w:lang w:val="en-US" w:eastAsia="nl-NL"/>
        </w:rPr>
      </w:pPr>
    </w:p>
    <w:sectPr w:rsidR="00003DE3" w:rsidRPr="003D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00"/>
    <w:rsid w:val="00003DE3"/>
    <w:rsid w:val="0001145E"/>
    <w:rsid w:val="00087284"/>
    <w:rsid w:val="001004CC"/>
    <w:rsid w:val="00267837"/>
    <w:rsid w:val="002B5B9F"/>
    <w:rsid w:val="003D20B8"/>
    <w:rsid w:val="003D229A"/>
    <w:rsid w:val="004001D1"/>
    <w:rsid w:val="00560400"/>
    <w:rsid w:val="00577D30"/>
    <w:rsid w:val="005C1E41"/>
    <w:rsid w:val="00633442"/>
    <w:rsid w:val="006C5EC7"/>
    <w:rsid w:val="007B3446"/>
    <w:rsid w:val="008407BC"/>
    <w:rsid w:val="0093459B"/>
    <w:rsid w:val="00A515E0"/>
    <w:rsid w:val="00AB505B"/>
    <w:rsid w:val="00B868B3"/>
    <w:rsid w:val="00B87D24"/>
    <w:rsid w:val="00BE49A7"/>
    <w:rsid w:val="00D60151"/>
    <w:rsid w:val="00F03078"/>
    <w:rsid w:val="00F529FB"/>
    <w:rsid w:val="00FB23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E5BCB-96E7-4B92-AD06-AA869E5D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5E0"/>
    <w:pPr>
      <w:spacing w:after="0" w:line="240" w:lineRule="auto"/>
    </w:pPr>
  </w:style>
  <w:style w:type="paragraph" w:styleId="Caption">
    <w:name w:val="caption"/>
    <w:basedOn w:val="Normal"/>
    <w:next w:val="Normal"/>
    <w:uiPriority w:val="35"/>
    <w:unhideWhenUsed/>
    <w:qFormat/>
    <w:rsid w:val="004001D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0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1D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67837"/>
    <w:rPr>
      <w:color w:val="808080"/>
    </w:rPr>
  </w:style>
  <w:style w:type="character" w:customStyle="1" w:styleId="MTEquationSection">
    <w:name w:val="MTEquationSection"/>
    <w:basedOn w:val="DefaultParagraphFont"/>
    <w:rsid w:val="00267837"/>
    <w:rPr>
      <w:vanish/>
      <w:color w:val="FF0000"/>
      <w:lang w:val="en-US"/>
    </w:rPr>
  </w:style>
  <w:style w:type="paragraph" w:customStyle="1" w:styleId="MTDisplayEquation">
    <w:name w:val="MTDisplayEquation"/>
    <w:basedOn w:val="Normal"/>
    <w:next w:val="Normal"/>
    <w:link w:val="MTDisplayEquationChar"/>
    <w:rsid w:val="00267837"/>
    <w:pPr>
      <w:tabs>
        <w:tab w:val="center" w:pos="4540"/>
        <w:tab w:val="right" w:pos="9080"/>
      </w:tabs>
    </w:pPr>
    <w:rPr>
      <w:noProof/>
      <w:lang w:val="en-US" w:eastAsia="nl-NL"/>
    </w:rPr>
  </w:style>
  <w:style w:type="character" w:customStyle="1" w:styleId="MTDisplayEquationChar">
    <w:name w:val="MTDisplayEquation Char"/>
    <w:basedOn w:val="DefaultParagraphFont"/>
    <w:link w:val="MTDisplayEquation"/>
    <w:rsid w:val="00267837"/>
    <w:rPr>
      <w:noProof/>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wmf"/><Relationship Id="rId5" Type="http://schemas.openxmlformats.org/officeDocument/2006/relationships/image" Target="media/image2.png"/><Relationship Id="rId15" Type="http://schemas.openxmlformats.org/officeDocument/2006/relationships/image" Target="media/image8.wmf"/><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652</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AMOLF</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Wijk</dc:creator>
  <cp:keywords/>
  <dc:description/>
  <cp:lastModifiedBy>van Wijk</cp:lastModifiedBy>
  <cp:revision>22</cp:revision>
  <dcterms:created xsi:type="dcterms:W3CDTF">2014-05-12T11:07:00Z</dcterms:created>
  <dcterms:modified xsi:type="dcterms:W3CDTF">2014-05-12T12:02:00Z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