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E6B2E1" w14:textId="77777777" w:rsidR="00935C44" w:rsidRDefault="007C68D4">
      <w:pPr>
        <w:pStyle w:val="Title"/>
        <w:rPr>
          <w:sz w:val="36"/>
          <w:szCs w:val="36"/>
        </w:rPr>
      </w:pPr>
      <w:bookmarkStart w:id="0" w:name="_93erc7w03h4s" w:colFirst="0" w:colLast="0"/>
      <w:bookmarkStart w:id="1" w:name="_GoBack"/>
      <w:bookmarkEnd w:id="0"/>
      <w:bookmarkEnd w:id="1"/>
      <w:proofErr w:type="spellStart"/>
      <w:r>
        <w:rPr>
          <w:sz w:val="36"/>
          <w:szCs w:val="36"/>
        </w:rPr>
        <w:t>WalletRank</w:t>
      </w:r>
      <w:proofErr w:type="spellEnd"/>
      <w:r>
        <w:rPr>
          <w:sz w:val="36"/>
          <w:szCs w:val="36"/>
        </w:rPr>
        <w:t xml:space="preserve"> Final Report</w:t>
      </w:r>
    </w:p>
    <w:p w14:paraId="2F695A60" w14:textId="77777777" w:rsidR="00935C44" w:rsidRDefault="007C68D4">
      <w:pPr>
        <w:pStyle w:val="Subtitle"/>
        <w:rPr>
          <w:sz w:val="22"/>
          <w:szCs w:val="22"/>
        </w:rPr>
      </w:pPr>
      <w:bookmarkStart w:id="2" w:name="_jbizll51m39b" w:colFirst="0" w:colLast="0"/>
      <w:bookmarkEnd w:id="2"/>
      <w:r>
        <w:rPr>
          <w:sz w:val="22"/>
          <w:szCs w:val="22"/>
        </w:rPr>
        <w:t xml:space="preserve">Team 105: </w:t>
      </w:r>
      <w:proofErr w:type="spellStart"/>
      <w:r>
        <w:rPr>
          <w:sz w:val="22"/>
          <w:szCs w:val="22"/>
        </w:rPr>
        <w:t>Rizki</w:t>
      </w:r>
      <w:proofErr w:type="spellEnd"/>
      <w:r>
        <w:rPr>
          <w:sz w:val="22"/>
          <w:szCs w:val="22"/>
        </w:rPr>
        <w:t xml:space="preserve"> </w:t>
      </w:r>
      <w:proofErr w:type="spellStart"/>
      <w:r>
        <w:rPr>
          <w:sz w:val="22"/>
          <w:szCs w:val="22"/>
        </w:rPr>
        <w:t>Wicaksono</w:t>
      </w:r>
      <w:proofErr w:type="spellEnd"/>
      <w:r>
        <w:rPr>
          <w:sz w:val="22"/>
          <w:szCs w:val="22"/>
        </w:rPr>
        <w:t xml:space="preserve">, Mani </w:t>
      </w:r>
      <w:proofErr w:type="spellStart"/>
      <w:r>
        <w:rPr>
          <w:sz w:val="22"/>
          <w:szCs w:val="22"/>
        </w:rPr>
        <w:t>Narasimhan</w:t>
      </w:r>
      <w:proofErr w:type="spellEnd"/>
      <w:r>
        <w:rPr>
          <w:sz w:val="22"/>
          <w:szCs w:val="22"/>
        </w:rPr>
        <w:t xml:space="preserve">, Jennifer Evans, </w:t>
      </w:r>
      <w:proofErr w:type="spellStart"/>
      <w:r>
        <w:rPr>
          <w:sz w:val="22"/>
          <w:szCs w:val="22"/>
        </w:rPr>
        <w:t>Siddharth</w:t>
      </w:r>
      <w:proofErr w:type="spellEnd"/>
      <w:r>
        <w:rPr>
          <w:sz w:val="22"/>
          <w:szCs w:val="22"/>
        </w:rPr>
        <w:t xml:space="preserve"> Seth</w:t>
      </w:r>
    </w:p>
    <w:p w14:paraId="77BCD96E" w14:textId="77777777" w:rsidR="00935C44" w:rsidRDefault="007C68D4">
      <w:pPr>
        <w:pStyle w:val="Heading1"/>
        <w:rPr>
          <w:sz w:val="32"/>
          <w:szCs w:val="32"/>
        </w:rPr>
      </w:pPr>
      <w:bookmarkStart w:id="3" w:name="_5301avitvoog" w:colFirst="0" w:colLast="0"/>
      <w:bookmarkEnd w:id="3"/>
      <w:r>
        <w:rPr>
          <w:sz w:val="32"/>
          <w:szCs w:val="32"/>
        </w:rPr>
        <w:t>1. Introduction</w:t>
      </w:r>
    </w:p>
    <w:p w14:paraId="22EE58E2" w14:textId="77777777" w:rsidR="00935C44" w:rsidRDefault="007C68D4">
      <w:pPr>
        <w:pStyle w:val="Heading2"/>
        <w:rPr>
          <w:sz w:val="28"/>
          <w:szCs w:val="28"/>
        </w:rPr>
      </w:pPr>
      <w:bookmarkStart w:id="4" w:name="_5joe025k60yb" w:colFirst="0" w:colLast="0"/>
      <w:bookmarkEnd w:id="4"/>
      <w:r>
        <w:rPr>
          <w:sz w:val="28"/>
          <w:szCs w:val="28"/>
        </w:rPr>
        <w:t>1.1 Motivation</w:t>
      </w:r>
    </w:p>
    <w:p w14:paraId="2CD49CC3" w14:textId="77777777" w:rsidR="00935C44" w:rsidRDefault="007C68D4">
      <w:pPr>
        <w:jc w:val="both"/>
        <w:rPr>
          <w:sz w:val="24"/>
          <w:szCs w:val="24"/>
        </w:rPr>
      </w:pPr>
      <w:r>
        <w:rPr>
          <w:color w:val="333333"/>
          <w:sz w:val="24"/>
          <w:szCs w:val="24"/>
          <w:highlight w:val="white"/>
        </w:rPr>
        <w:t xml:space="preserve">The anonymity of bitcoin offers positive benefits, but can attract fraudulent or even illegal activities. </w:t>
      </w:r>
      <w:r>
        <w:rPr>
          <w:color w:val="333333"/>
          <w:sz w:val="24"/>
          <w:szCs w:val="24"/>
          <w:highlight w:val="white"/>
        </w:rPr>
        <w:t>Governments are beginning to regulate financial institutions’ bitcoin involvement. “Know Your Customer”, “Anti Money Laundering”, and “Counter Terrorism Financing” are some common regulations that financial institutions have to comply with when using bitco</w:t>
      </w:r>
      <w:r>
        <w:rPr>
          <w:color w:val="333333"/>
          <w:sz w:val="24"/>
          <w:szCs w:val="24"/>
          <w:highlight w:val="white"/>
        </w:rPr>
        <w:t xml:space="preserve">in. Unfortunately, the anonymity of bitcoin makes regulatory compliance and enforcement difficult. We propose a Bitcoin Wallet “Credit Score” called </w:t>
      </w:r>
      <w:proofErr w:type="spellStart"/>
      <w:r>
        <w:rPr>
          <w:color w:val="333333"/>
          <w:sz w:val="24"/>
          <w:szCs w:val="24"/>
          <w:highlight w:val="white"/>
        </w:rPr>
        <w:t>WalletRank</w:t>
      </w:r>
      <w:proofErr w:type="spellEnd"/>
      <w:r>
        <w:rPr>
          <w:color w:val="333333"/>
          <w:sz w:val="24"/>
          <w:szCs w:val="24"/>
          <w:highlight w:val="white"/>
        </w:rPr>
        <w:t xml:space="preserve"> to measure risk of doing business with a wallet-holder.  Similar to the credit score used  to me</w:t>
      </w:r>
      <w:r>
        <w:rPr>
          <w:color w:val="333333"/>
          <w:sz w:val="24"/>
          <w:szCs w:val="24"/>
          <w:highlight w:val="white"/>
        </w:rPr>
        <w:t xml:space="preserve">asure creditworthiness, </w:t>
      </w:r>
      <w:proofErr w:type="spellStart"/>
      <w:r>
        <w:rPr>
          <w:color w:val="333333"/>
          <w:sz w:val="24"/>
          <w:szCs w:val="24"/>
          <w:highlight w:val="white"/>
        </w:rPr>
        <w:t>WalletRank</w:t>
      </w:r>
      <w:proofErr w:type="spellEnd"/>
      <w:r>
        <w:rPr>
          <w:color w:val="333333"/>
          <w:sz w:val="24"/>
          <w:szCs w:val="24"/>
          <w:highlight w:val="white"/>
        </w:rPr>
        <w:t xml:space="preserve"> can measure risk before conducting a bitcoin transaction.</w:t>
      </w:r>
    </w:p>
    <w:p w14:paraId="738EA354" w14:textId="77777777" w:rsidR="00935C44" w:rsidRDefault="007C68D4">
      <w:pPr>
        <w:pStyle w:val="Heading2"/>
        <w:rPr>
          <w:sz w:val="28"/>
          <w:szCs w:val="28"/>
        </w:rPr>
      </w:pPr>
      <w:bookmarkStart w:id="5" w:name="_8h7ak7ymr6ek" w:colFirst="0" w:colLast="0"/>
      <w:bookmarkEnd w:id="5"/>
      <w:r>
        <w:rPr>
          <w:sz w:val="28"/>
          <w:szCs w:val="28"/>
        </w:rPr>
        <w:t>1.2 Problem Definition</w:t>
      </w:r>
    </w:p>
    <w:p w14:paraId="421CBA16" w14:textId="77777777" w:rsidR="00935C44" w:rsidRDefault="007C68D4">
      <w:pPr>
        <w:jc w:val="both"/>
      </w:pPr>
      <w:r>
        <w:rPr>
          <w:sz w:val="24"/>
          <w:szCs w:val="24"/>
        </w:rPr>
        <w:t>Given a graph G = (V,E),  find a score between [0,1] for every vertex in set V. Lower scores have less risk, higher scores have more risk. T</w:t>
      </w:r>
      <w:r>
        <w:rPr>
          <w:sz w:val="24"/>
          <w:szCs w:val="24"/>
        </w:rPr>
        <w:t>his will be mapped to a user-friendly number scale on par with Consumer Credit score.</w:t>
      </w:r>
    </w:p>
    <w:p w14:paraId="631BBF79" w14:textId="77777777" w:rsidR="00935C44" w:rsidRDefault="007C68D4">
      <w:pPr>
        <w:pStyle w:val="Heading1"/>
        <w:rPr>
          <w:sz w:val="32"/>
          <w:szCs w:val="32"/>
        </w:rPr>
      </w:pPr>
      <w:bookmarkStart w:id="6" w:name="_x3yqyyqdn6dr" w:colFirst="0" w:colLast="0"/>
      <w:bookmarkEnd w:id="6"/>
      <w:r>
        <w:rPr>
          <w:sz w:val="32"/>
          <w:szCs w:val="32"/>
        </w:rPr>
        <w:t>2. Literature Survey</w:t>
      </w:r>
    </w:p>
    <w:p w14:paraId="3A8D6ADC" w14:textId="77777777" w:rsidR="00935C44" w:rsidRDefault="007C68D4">
      <w:pPr>
        <w:pStyle w:val="Heading2"/>
      </w:pPr>
      <w:bookmarkStart w:id="7" w:name="_7im0s1xa8vp" w:colFirst="0" w:colLast="0"/>
      <w:bookmarkEnd w:id="7"/>
      <w:r>
        <w:rPr>
          <w:sz w:val="28"/>
          <w:szCs w:val="28"/>
        </w:rPr>
        <w:t xml:space="preserve">2.1 Origination: Bitcoin and </w:t>
      </w:r>
      <w:proofErr w:type="spellStart"/>
      <w:r>
        <w:rPr>
          <w:sz w:val="28"/>
          <w:szCs w:val="28"/>
        </w:rPr>
        <w:t>Ethereum</w:t>
      </w:r>
      <w:proofErr w:type="spellEnd"/>
      <w:r>
        <w:rPr>
          <w:sz w:val="28"/>
          <w:szCs w:val="28"/>
        </w:rPr>
        <w:t xml:space="preserve"> Whitepapers</w:t>
      </w:r>
    </w:p>
    <w:p w14:paraId="5E4954F5" w14:textId="77777777" w:rsidR="00935C44" w:rsidRDefault="007C68D4">
      <w:pPr>
        <w:rPr>
          <w:b/>
          <w:sz w:val="24"/>
          <w:szCs w:val="24"/>
          <w:u w:val="single"/>
        </w:rPr>
      </w:pPr>
      <w:r>
        <w:rPr>
          <w:b/>
          <w:sz w:val="24"/>
          <w:szCs w:val="24"/>
          <w:u w:val="single"/>
        </w:rPr>
        <w:t>Bitcoin Whitepaper</w:t>
      </w:r>
    </w:p>
    <w:p w14:paraId="3E4D2F71" w14:textId="77777777" w:rsidR="00935C44" w:rsidRDefault="007C68D4">
      <w:pPr>
        <w:rPr>
          <w:sz w:val="24"/>
          <w:szCs w:val="24"/>
        </w:rPr>
      </w:pPr>
      <w:r>
        <w:rPr>
          <w:sz w:val="24"/>
          <w:szCs w:val="24"/>
        </w:rPr>
        <w:t xml:space="preserve">On October 31, 2008 anonymous author Satoshi </w:t>
      </w:r>
      <w:proofErr w:type="spellStart"/>
      <w:r>
        <w:rPr>
          <w:sz w:val="24"/>
          <w:szCs w:val="24"/>
        </w:rPr>
        <w:t>Nakamoto</w:t>
      </w:r>
      <w:proofErr w:type="spellEnd"/>
      <w:r>
        <w:rPr>
          <w:sz w:val="24"/>
          <w:szCs w:val="24"/>
        </w:rPr>
        <w:t xml:space="preserve"> published the “Bitcoin Whi</w:t>
      </w:r>
      <w:r>
        <w:rPr>
          <w:sz w:val="24"/>
          <w:szCs w:val="24"/>
        </w:rPr>
        <w:t>tepaper” describing Bitcoin: a peer-to-peer cashless electronic payment system based on a new cryptographically secure, non-</w:t>
      </w:r>
      <w:proofErr w:type="spellStart"/>
      <w:r>
        <w:rPr>
          <w:sz w:val="24"/>
          <w:szCs w:val="24"/>
        </w:rPr>
        <w:t>repudiable</w:t>
      </w:r>
      <w:proofErr w:type="spellEnd"/>
      <w:r>
        <w:rPr>
          <w:sz w:val="24"/>
          <w:szCs w:val="24"/>
        </w:rPr>
        <w:t xml:space="preserve"> consensus protocol, called </w:t>
      </w:r>
      <w:proofErr w:type="spellStart"/>
      <w:r>
        <w:rPr>
          <w:sz w:val="24"/>
          <w:szCs w:val="24"/>
        </w:rPr>
        <w:t>Blockchain</w:t>
      </w:r>
      <w:proofErr w:type="spellEnd"/>
      <w:r>
        <w:rPr>
          <w:sz w:val="24"/>
          <w:szCs w:val="24"/>
        </w:rPr>
        <w:t xml:space="preserve">.[1] We extend this work providing a meta-analysis of bitcoin transactions. </w:t>
      </w:r>
    </w:p>
    <w:p w14:paraId="3221E63B" w14:textId="77777777" w:rsidR="00935C44" w:rsidRDefault="00935C44">
      <w:pPr>
        <w:rPr>
          <w:sz w:val="24"/>
          <w:szCs w:val="24"/>
        </w:rPr>
      </w:pPr>
    </w:p>
    <w:p w14:paraId="598A39A7" w14:textId="77777777" w:rsidR="00935C44" w:rsidRDefault="007C68D4">
      <w:pPr>
        <w:rPr>
          <w:b/>
          <w:sz w:val="24"/>
          <w:szCs w:val="24"/>
          <w:u w:val="single"/>
        </w:rPr>
      </w:pPr>
      <w:proofErr w:type="spellStart"/>
      <w:r>
        <w:rPr>
          <w:b/>
          <w:sz w:val="24"/>
          <w:szCs w:val="24"/>
          <w:u w:val="single"/>
        </w:rPr>
        <w:t>Etheri</w:t>
      </w:r>
      <w:r>
        <w:rPr>
          <w:b/>
          <w:sz w:val="24"/>
          <w:szCs w:val="24"/>
          <w:u w:val="single"/>
        </w:rPr>
        <w:t>um</w:t>
      </w:r>
      <w:proofErr w:type="spellEnd"/>
      <w:r>
        <w:rPr>
          <w:b/>
          <w:sz w:val="24"/>
          <w:szCs w:val="24"/>
          <w:u w:val="single"/>
        </w:rPr>
        <w:t xml:space="preserve"> Whitepaper</w:t>
      </w:r>
    </w:p>
    <w:p w14:paraId="26D29BCE" w14:textId="77777777" w:rsidR="00935C44" w:rsidRDefault="007C68D4">
      <w:pPr>
        <w:rPr>
          <w:sz w:val="24"/>
          <w:szCs w:val="24"/>
        </w:rPr>
      </w:pPr>
      <w:r>
        <w:rPr>
          <w:sz w:val="24"/>
          <w:szCs w:val="24"/>
        </w:rPr>
        <w:t xml:space="preserve">In 2014, </w:t>
      </w:r>
      <w:proofErr w:type="spellStart"/>
      <w:r>
        <w:rPr>
          <w:sz w:val="24"/>
          <w:szCs w:val="24"/>
        </w:rPr>
        <w:t>Vitalik</w:t>
      </w:r>
      <w:proofErr w:type="spellEnd"/>
      <w:r>
        <w:rPr>
          <w:sz w:val="24"/>
          <w:szCs w:val="24"/>
        </w:rPr>
        <w:t xml:space="preserve"> </w:t>
      </w:r>
      <w:proofErr w:type="spellStart"/>
      <w:r>
        <w:rPr>
          <w:sz w:val="24"/>
          <w:szCs w:val="24"/>
        </w:rPr>
        <w:t>Buterin</w:t>
      </w:r>
      <w:proofErr w:type="spellEnd"/>
      <w:r>
        <w:rPr>
          <w:sz w:val="24"/>
          <w:szCs w:val="24"/>
        </w:rPr>
        <w:t>, wrote “</w:t>
      </w:r>
      <w:proofErr w:type="spellStart"/>
      <w:r>
        <w:rPr>
          <w:sz w:val="24"/>
          <w:szCs w:val="24"/>
        </w:rPr>
        <w:t>Etherium</w:t>
      </w:r>
      <w:proofErr w:type="spellEnd"/>
      <w:r>
        <w:rPr>
          <w:sz w:val="24"/>
          <w:szCs w:val="24"/>
        </w:rPr>
        <w:t xml:space="preserve"> Whitepaper” describing decentralized applications and smart contracts built using a Turing-complete programming language on a new </w:t>
      </w:r>
      <w:proofErr w:type="spellStart"/>
      <w:r>
        <w:rPr>
          <w:sz w:val="24"/>
          <w:szCs w:val="24"/>
        </w:rPr>
        <w:t>blockchain</w:t>
      </w:r>
      <w:proofErr w:type="spellEnd"/>
      <w:r>
        <w:rPr>
          <w:sz w:val="24"/>
          <w:szCs w:val="24"/>
        </w:rPr>
        <w:t xml:space="preserve"> protocol: </w:t>
      </w:r>
      <w:proofErr w:type="spellStart"/>
      <w:r>
        <w:rPr>
          <w:sz w:val="24"/>
          <w:szCs w:val="24"/>
        </w:rPr>
        <w:t>Etherium</w:t>
      </w:r>
      <w:proofErr w:type="spellEnd"/>
      <w:r>
        <w:rPr>
          <w:sz w:val="24"/>
          <w:szCs w:val="24"/>
        </w:rPr>
        <w:t>.[2] This concept foreshadows the directi</w:t>
      </w:r>
      <w:r>
        <w:rPr>
          <w:sz w:val="24"/>
          <w:szCs w:val="24"/>
        </w:rPr>
        <w:t xml:space="preserve">on of our project: We provide an application auditing Bitcoin via a meta-analysis of Bitcoin transactions. </w:t>
      </w:r>
    </w:p>
    <w:p w14:paraId="78AFE308" w14:textId="77777777" w:rsidR="00935C44" w:rsidRDefault="00935C44">
      <w:pPr>
        <w:rPr>
          <w:sz w:val="24"/>
          <w:szCs w:val="24"/>
        </w:rPr>
      </w:pPr>
    </w:p>
    <w:p w14:paraId="0EA5A8C3" w14:textId="77777777" w:rsidR="00935C44" w:rsidRDefault="007C68D4">
      <w:pPr>
        <w:rPr>
          <w:b/>
          <w:sz w:val="24"/>
          <w:szCs w:val="24"/>
          <w:u w:val="single"/>
        </w:rPr>
      </w:pPr>
      <w:r>
        <w:rPr>
          <w:b/>
          <w:sz w:val="24"/>
          <w:szCs w:val="24"/>
          <w:u w:val="single"/>
        </w:rPr>
        <w:lastRenderedPageBreak/>
        <w:t>Ripple: Competition</w:t>
      </w:r>
    </w:p>
    <w:p w14:paraId="04480840" w14:textId="77777777" w:rsidR="00935C44" w:rsidRDefault="007C68D4">
      <w:pPr>
        <w:rPr>
          <w:b/>
          <w:sz w:val="24"/>
          <w:szCs w:val="24"/>
        </w:rPr>
      </w:pPr>
      <w:r>
        <w:rPr>
          <w:sz w:val="24"/>
          <w:szCs w:val="24"/>
        </w:rPr>
        <w:t xml:space="preserve">Newer </w:t>
      </w:r>
      <w:proofErr w:type="spellStart"/>
      <w:r>
        <w:rPr>
          <w:sz w:val="24"/>
          <w:szCs w:val="24"/>
        </w:rPr>
        <w:t>blockchain</w:t>
      </w:r>
      <w:proofErr w:type="spellEnd"/>
      <w:r>
        <w:rPr>
          <w:sz w:val="24"/>
          <w:szCs w:val="24"/>
        </w:rPr>
        <w:t>-based protocol, Ripple, was introduced in a 2014 paper. It’s a direct competitor to Bitcoin because its global</w:t>
      </w:r>
      <w:r>
        <w:rPr>
          <w:sz w:val="24"/>
          <w:szCs w:val="24"/>
        </w:rPr>
        <w:t xml:space="preserve"> distributed payments system has low convergence latency, allowing a broader set of transactions.[3] This paper provides impetus for expanding the proposed </w:t>
      </w:r>
      <w:proofErr w:type="spellStart"/>
      <w:r>
        <w:rPr>
          <w:sz w:val="24"/>
          <w:szCs w:val="24"/>
        </w:rPr>
        <w:t>WalletRank</w:t>
      </w:r>
      <w:proofErr w:type="spellEnd"/>
      <w:r>
        <w:rPr>
          <w:sz w:val="24"/>
          <w:szCs w:val="24"/>
        </w:rPr>
        <w:t xml:space="preserve"> beyond Bitcoin if proven successful.</w:t>
      </w:r>
    </w:p>
    <w:p w14:paraId="5A7136B2" w14:textId="77777777" w:rsidR="00935C44" w:rsidRDefault="007C68D4">
      <w:pPr>
        <w:pStyle w:val="Heading2"/>
        <w:rPr>
          <w:sz w:val="28"/>
          <w:szCs w:val="28"/>
        </w:rPr>
      </w:pPr>
      <w:bookmarkStart w:id="8" w:name="_bvo7guvhowdh" w:colFirst="0" w:colLast="0"/>
      <w:bookmarkEnd w:id="8"/>
      <w:r>
        <w:rPr>
          <w:sz w:val="28"/>
          <w:szCs w:val="28"/>
        </w:rPr>
        <w:t xml:space="preserve">2.2 Security and Privacy Using </w:t>
      </w:r>
      <w:proofErr w:type="spellStart"/>
      <w:r>
        <w:rPr>
          <w:sz w:val="28"/>
          <w:szCs w:val="28"/>
        </w:rPr>
        <w:t>Blockchain</w:t>
      </w:r>
      <w:proofErr w:type="spellEnd"/>
    </w:p>
    <w:p w14:paraId="444C3463" w14:textId="77777777" w:rsidR="00935C44" w:rsidRDefault="007C68D4">
      <w:pPr>
        <w:rPr>
          <w:b/>
          <w:sz w:val="24"/>
          <w:szCs w:val="24"/>
          <w:u w:val="single"/>
        </w:rPr>
      </w:pPr>
      <w:r>
        <w:rPr>
          <w:b/>
          <w:sz w:val="24"/>
          <w:szCs w:val="24"/>
          <w:u w:val="single"/>
        </w:rPr>
        <w:t>Decentrali</w:t>
      </w:r>
      <w:r>
        <w:rPr>
          <w:b/>
          <w:sz w:val="24"/>
          <w:szCs w:val="24"/>
          <w:u w:val="single"/>
        </w:rPr>
        <w:t xml:space="preserve">zing privacy: Using </w:t>
      </w:r>
      <w:proofErr w:type="spellStart"/>
      <w:r>
        <w:rPr>
          <w:b/>
          <w:sz w:val="24"/>
          <w:szCs w:val="24"/>
          <w:u w:val="single"/>
        </w:rPr>
        <w:t>blockchain</w:t>
      </w:r>
      <w:proofErr w:type="spellEnd"/>
      <w:r>
        <w:rPr>
          <w:b/>
          <w:sz w:val="24"/>
          <w:szCs w:val="24"/>
          <w:u w:val="single"/>
        </w:rPr>
        <w:t xml:space="preserve"> to protect personal data</w:t>
      </w:r>
    </w:p>
    <w:p w14:paraId="3A829F1E" w14:textId="77777777" w:rsidR="00935C44" w:rsidRDefault="007C68D4">
      <w:pPr>
        <w:rPr>
          <w:sz w:val="24"/>
          <w:szCs w:val="24"/>
        </w:rPr>
      </w:pPr>
      <w:r>
        <w:rPr>
          <w:sz w:val="24"/>
          <w:szCs w:val="24"/>
        </w:rPr>
        <w:t xml:space="preserve">Inspired by increases in user data privacy breaches, the paper implements a new automated access control manager using a </w:t>
      </w:r>
      <w:proofErr w:type="spellStart"/>
      <w:r>
        <w:rPr>
          <w:sz w:val="24"/>
          <w:szCs w:val="24"/>
        </w:rPr>
        <w:t>blockchain</w:t>
      </w:r>
      <w:proofErr w:type="spellEnd"/>
      <w:r>
        <w:rPr>
          <w:sz w:val="24"/>
          <w:szCs w:val="24"/>
        </w:rPr>
        <w:t xml:space="preserve"> ledger. Our project can use the ledger thought process and implement</w:t>
      </w:r>
      <w:r>
        <w:rPr>
          <w:sz w:val="24"/>
          <w:szCs w:val="24"/>
        </w:rPr>
        <w:t>ation as inspiration. [4]</w:t>
      </w:r>
    </w:p>
    <w:p w14:paraId="401F23FB" w14:textId="77777777" w:rsidR="00935C44" w:rsidRDefault="00935C44">
      <w:pPr>
        <w:rPr>
          <w:sz w:val="24"/>
          <w:szCs w:val="24"/>
        </w:rPr>
      </w:pPr>
    </w:p>
    <w:p w14:paraId="05B4251C" w14:textId="77777777" w:rsidR="00935C44" w:rsidRDefault="007C68D4">
      <w:pPr>
        <w:rPr>
          <w:b/>
          <w:sz w:val="24"/>
          <w:szCs w:val="24"/>
          <w:u w:val="single"/>
        </w:rPr>
      </w:pPr>
      <w:proofErr w:type="spellStart"/>
      <w:r>
        <w:rPr>
          <w:b/>
          <w:sz w:val="24"/>
          <w:szCs w:val="24"/>
          <w:u w:val="single"/>
        </w:rPr>
        <w:t>Blockchain</w:t>
      </w:r>
      <w:proofErr w:type="spellEnd"/>
      <w:r>
        <w:rPr>
          <w:b/>
          <w:sz w:val="24"/>
          <w:szCs w:val="24"/>
          <w:u w:val="single"/>
        </w:rPr>
        <w:t xml:space="preserve"> for </w:t>
      </w:r>
      <w:proofErr w:type="spellStart"/>
      <w:r>
        <w:rPr>
          <w:b/>
          <w:sz w:val="24"/>
          <w:szCs w:val="24"/>
          <w:u w:val="single"/>
        </w:rPr>
        <w:t>IoT</w:t>
      </w:r>
      <w:proofErr w:type="spellEnd"/>
      <w:r>
        <w:rPr>
          <w:b/>
          <w:sz w:val="24"/>
          <w:szCs w:val="24"/>
          <w:u w:val="single"/>
        </w:rPr>
        <w:t xml:space="preserve"> security and privacy: The case study of a smart home.</w:t>
      </w:r>
    </w:p>
    <w:p w14:paraId="6B005D3D" w14:textId="77777777" w:rsidR="00935C44" w:rsidRDefault="007C68D4">
      <w:pPr>
        <w:rPr>
          <w:sz w:val="24"/>
          <w:szCs w:val="24"/>
        </w:rPr>
      </w:pPr>
      <w:proofErr w:type="spellStart"/>
      <w:r>
        <w:rPr>
          <w:sz w:val="24"/>
          <w:szCs w:val="24"/>
        </w:rPr>
        <w:t>IoT</w:t>
      </w:r>
      <w:proofErr w:type="spellEnd"/>
      <w:r>
        <w:rPr>
          <w:sz w:val="24"/>
          <w:szCs w:val="24"/>
        </w:rPr>
        <w:t xml:space="preserve"> devices don’t have strong computational power and traditional </w:t>
      </w:r>
      <w:proofErr w:type="spellStart"/>
      <w:r>
        <w:rPr>
          <w:sz w:val="24"/>
          <w:szCs w:val="24"/>
        </w:rPr>
        <w:t>blockchain</w:t>
      </w:r>
      <w:proofErr w:type="spellEnd"/>
      <w:r>
        <w:rPr>
          <w:sz w:val="24"/>
          <w:szCs w:val="24"/>
        </w:rPr>
        <w:t xml:space="preserve"> concepts won't work. The paper proposes a smart home system without the Proof-o</w:t>
      </w:r>
      <w:r>
        <w:rPr>
          <w:sz w:val="24"/>
          <w:szCs w:val="24"/>
        </w:rPr>
        <w:t xml:space="preserve">f-Work concept, introducing unique uses of </w:t>
      </w:r>
      <w:proofErr w:type="spellStart"/>
      <w:r>
        <w:rPr>
          <w:sz w:val="24"/>
          <w:szCs w:val="24"/>
        </w:rPr>
        <w:t>blockchain</w:t>
      </w:r>
      <w:proofErr w:type="spellEnd"/>
      <w:r>
        <w:rPr>
          <w:sz w:val="24"/>
          <w:szCs w:val="24"/>
        </w:rPr>
        <w:t xml:space="preserve"> our project could analyze. [5]</w:t>
      </w:r>
    </w:p>
    <w:p w14:paraId="0805E499" w14:textId="77777777" w:rsidR="00935C44" w:rsidRDefault="00935C44">
      <w:pPr>
        <w:rPr>
          <w:sz w:val="24"/>
          <w:szCs w:val="24"/>
        </w:rPr>
      </w:pPr>
    </w:p>
    <w:p w14:paraId="651F89BC" w14:textId="77777777" w:rsidR="00935C44" w:rsidRDefault="007C68D4">
      <w:pPr>
        <w:rPr>
          <w:b/>
          <w:sz w:val="24"/>
          <w:szCs w:val="24"/>
          <w:u w:val="single"/>
        </w:rPr>
      </w:pPr>
      <w:r>
        <w:rPr>
          <w:b/>
          <w:sz w:val="24"/>
          <w:szCs w:val="24"/>
          <w:u w:val="single"/>
        </w:rPr>
        <w:t xml:space="preserve">Hawk: The </w:t>
      </w:r>
      <w:proofErr w:type="spellStart"/>
      <w:r>
        <w:rPr>
          <w:b/>
          <w:sz w:val="24"/>
          <w:szCs w:val="24"/>
          <w:u w:val="single"/>
        </w:rPr>
        <w:t>blockchain</w:t>
      </w:r>
      <w:proofErr w:type="spellEnd"/>
      <w:r>
        <w:rPr>
          <w:b/>
          <w:sz w:val="24"/>
          <w:szCs w:val="24"/>
          <w:u w:val="single"/>
        </w:rPr>
        <w:t xml:space="preserve"> model of cryptography and privacy-preserving smart contracts.</w:t>
      </w:r>
    </w:p>
    <w:p w14:paraId="05F3EE6E" w14:textId="77777777" w:rsidR="00935C44" w:rsidRDefault="007C68D4">
      <w:pPr>
        <w:rPr>
          <w:sz w:val="24"/>
          <w:szCs w:val="24"/>
        </w:rPr>
      </w:pPr>
      <w:r>
        <w:rPr>
          <w:sz w:val="24"/>
          <w:szCs w:val="24"/>
        </w:rPr>
        <w:t xml:space="preserve">The </w:t>
      </w:r>
      <w:proofErr w:type="spellStart"/>
      <w:r>
        <w:rPr>
          <w:sz w:val="24"/>
          <w:szCs w:val="24"/>
        </w:rPr>
        <w:t>blockchain</w:t>
      </w:r>
      <w:proofErr w:type="spellEnd"/>
      <w:r>
        <w:rPr>
          <w:sz w:val="24"/>
          <w:szCs w:val="24"/>
        </w:rPr>
        <w:t xml:space="preserve"> ledger records pseudonyms and transactions amounts, making the system no</w:t>
      </w:r>
      <w:r>
        <w:rPr>
          <w:sz w:val="24"/>
          <w:szCs w:val="24"/>
        </w:rPr>
        <w:t>t completely financially anonymous. Hawk attempts solving the financial transparency problem by implementing a private smart contract system using a cryptographic protocol to maintain anonymity. [6]</w:t>
      </w:r>
    </w:p>
    <w:p w14:paraId="7A0EB279" w14:textId="77777777" w:rsidR="00935C44" w:rsidRDefault="007C68D4">
      <w:pPr>
        <w:pStyle w:val="Heading2"/>
        <w:rPr>
          <w:b/>
          <w:sz w:val="28"/>
          <w:szCs w:val="28"/>
        </w:rPr>
      </w:pPr>
      <w:bookmarkStart w:id="9" w:name="_lhei75cixnrj" w:colFirst="0" w:colLast="0"/>
      <w:bookmarkEnd w:id="9"/>
      <w:r>
        <w:rPr>
          <w:sz w:val="28"/>
          <w:szCs w:val="28"/>
        </w:rPr>
        <w:t>2.3 Fundamentals, Sustainability and Fraud Detection</w:t>
      </w:r>
    </w:p>
    <w:p w14:paraId="20E1B4DC" w14:textId="77777777" w:rsidR="00935C44" w:rsidRDefault="007C68D4">
      <w:pPr>
        <w:rPr>
          <w:b/>
          <w:sz w:val="24"/>
          <w:szCs w:val="24"/>
          <w:u w:val="single"/>
        </w:rPr>
      </w:pPr>
      <w:r>
        <w:rPr>
          <w:b/>
          <w:sz w:val="24"/>
          <w:szCs w:val="24"/>
          <w:u w:val="single"/>
        </w:rPr>
        <w:t>Sust</w:t>
      </w:r>
      <w:r>
        <w:rPr>
          <w:b/>
          <w:sz w:val="24"/>
          <w:szCs w:val="24"/>
          <w:u w:val="single"/>
        </w:rPr>
        <w:t>ainability of Bitcoins</w:t>
      </w:r>
    </w:p>
    <w:p w14:paraId="0DE41ACA" w14:textId="77777777" w:rsidR="00935C44" w:rsidRDefault="007C68D4">
      <w:pPr>
        <w:jc w:val="both"/>
        <w:rPr>
          <w:sz w:val="24"/>
          <w:szCs w:val="24"/>
        </w:rPr>
      </w:pPr>
      <w:r>
        <w:rPr>
          <w:sz w:val="24"/>
          <w:szCs w:val="24"/>
        </w:rPr>
        <w:t>This paper addresses sustainability of bitcoins from different perspectives: Environmental, Social and Economic. The energy requirements (KWh) and environmental impact for Bitcoin mining is valid for our research because it raises questions of Bitcoin sust</w:t>
      </w:r>
      <w:r>
        <w:rPr>
          <w:sz w:val="24"/>
          <w:szCs w:val="24"/>
        </w:rPr>
        <w:t>ainability. [7]</w:t>
      </w:r>
    </w:p>
    <w:p w14:paraId="02E47A13" w14:textId="77777777" w:rsidR="00935C44" w:rsidRDefault="00935C44">
      <w:pPr>
        <w:jc w:val="both"/>
        <w:rPr>
          <w:sz w:val="24"/>
          <w:szCs w:val="24"/>
        </w:rPr>
      </w:pPr>
    </w:p>
    <w:p w14:paraId="122BD158" w14:textId="77777777" w:rsidR="00935C44" w:rsidRDefault="007C68D4">
      <w:pPr>
        <w:jc w:val="both"/>
        <w:rPr>
          <w:b/>
          <w:sz w:val="24"/>
          <w:szCs w:val="24"/>
          <w:u w:val="single"/>
        </w:rPr>
      </w:pPr>
      <w:r>
        <w:rPr>
          <w:b/>
          <w:sz w:val="24"/>
          <w:szCs w:val="24"/>
          <w:u w:val="single"/>
        </w:rPr>
        <w:t>Bitcoin: Technical Background and Data Analysis</w:t>
      </w:r>
    </w:p>
    <w:p w14:paraId="360AD76B" w14:textId="77777777" w:rsidR="00935C44" w:rsidRDefault="007C68D4">
      <w:pPr>
        <w:jc w:val="both"/>
        <w:rPr>
          <w:sz w:val="24"/>
          <w:szCs w:val="24"/>
        </w:rPr>
      </w:pPr>
      <w:r>
        <w:rPr>
          <w:sz w:val="24"/>
          <w:szCs w:val="24"/>
        </w:rPr>
        <w:t>This paper covers the fundamentals of Bitcoin technology providing results on usage, value, volume and velocity of Bitcoins. It would be good to validate the usage pattern of Bitcoins with cu</w:t>
      </w:r>
      <w:r>
        <w:rPr>
          <w:sz w:val="24"/>
          <w:szCs w:val="24"/>
        </w:rPr>
        <w:t>rrent data and explore the products or services bought using bitcoins. [8]</w:t>
      </w:r>
    </w:p>
    <w:p w14:paraId="58F6E20F" w14:textId="77777777" w:rsidR="00935C44" w:rsidRDefault="00935C44">
      <w:pPr>
        <w:jc w:val="both"/>
        <w:rPr>
          <w:sz w:val="24"/>
          <w:szCs w:val="24"/>
        </w:rPr>
      </w:pPr>
    </w:p>
    <w:p w14:paraId="124B5083" w14:textId="77777777" w:rsidR="00935C44" w:rsidRDefault="007C68D4">
      <w:pPr>
        <w:rPr>
          <w:b/>
          <w:sz w:val="24"/>
          <w:szCs w:val="24"/>
          <w:u w:val="single"/>
        </w:rPr>
      </w:pPr>
      <w:r>
        <w:rPr>
          <w:b/>
          <w:sz w:val="24"/>
          <w:szCs w:val="24"/>
          <w:u w:val="single"/>
        </w:rPr>
        <w:t>Fraud detections for online businesses</w:t>
      </w:r>
    </w:p>
    <w:p w14:paraId="6E5C7D1D" w14:textId="77777777" w:rsidR="00935C44" w:rsidRDefault="007C68D4">
      <w:pPr>
        <w:jc w:val="both"/>
        <w:rPr>
          <w:sz w:val="24"/>
          <w:szCs w:val="24"/>
        </w:rPr>
      </w:pPr>
      <w:r>
        <w:rPr>
          <w:sz w:val="24"/>
          <w:szCs w:val="24"/>
        </w:rPr>
        <w:t xml:space="preserve">This paper discusses how </w:t>
      </w:r>
      <w:proofErr w:type="spellStart"/>
      <w:r>
        <w:rPr>
          <w:sz w:val="24"/>
          <w:szCs w:val="24"/>
        </w:rPr>
        <w:t>Blockchain</w:t>
      </w:r>
      <w:proofErr w:type="spellEnd"/>
      <w:r>
        <w:rPr>
          <w:sz w:val="24"/>
          <w:szCs w:val="24"/>
        </w:rPr>
        <w:t xml:space="preserve"> technology can eliminate objective fraud such as loan application fraud while mitigating subjective or ot</w:t>
      </w:r>
      <w:r>
        <w:rPr>
          <w:sz w:val="24"/>
          <w:szCs w:val="24"/>
        </w:rPr>
        <w:t xml:space="preserve">her types of rating fraud. The </w:t>
      </w:r>
      <w:r>
        <w:rPr>
          <w:sz w:val="24"/>
          <w:szCs w:val="24"/>
        </w:rPr>
        <w:lastRenderedPageBreak/>
        <w:t>authors address the privacy concerns of users due to the possibility of retaliation. This is relevant because it provides a broader perspective on the technology. [9]</w:t>
      </w:r>
    </w:p>
    <w:p w14:paraId="6D38C555" w14:textId="77777777" w:rsidR="00935C44" w:rsidRDefault="007C68D4">
      <w:pPr>
        <w:pStyle w:val="Heading2"/>
        <w:rPr>
          <w:sz w:val="28"/>
          <w:szCs w:val="28"/>
        </w:rPr>
      </w:pPr>
      <w:bookmarkStart w:id="10" w:name="_l7cmogh9u01d" w:colFirst="0" w:colLast="0"/>
      <w:bookmarkEnd w:id="10"/>
      <w:r>
        <w:rPr>
          <w:sz w:val="28"/>
          <w:szCs w:val="28"/>
        </w:rPr>
        <w:t>2.4 Anomalous and Suspicious transaction detections</w:t>
      </w:r>
    </w:p>
    <w:p w14:paraId="35F73B33" w14:textId="77777777" w:rsidR="00935C44" w:rsidRDefault="007C68D4">
      <w:pPr>
        <w:rPr>
          <w:b/>
          <w:sz w:val="24"/>
          <w:szCs w:val="24"/>
          <w:u w:val="single"/>
        </w:rPr>
      </w:pPr>
      <w:r>
        <w:rPr>
          <w:b/>
          <w:sz w:val="24"/>
          <w:szCs w:val="24"/>
          <w:u w:val="single"/>
        </w:rPr>
        <w:t>Quanti</w:t>
      </w:r>
      <w:r>
        <w:rPr>
          <w:b/>
          <w:sz w:val="24"/>
          <w:szCs w:val="24"/>
          <w:u w:val="single"/>
        </w:rPr>
        <w:t>tative Analysis of the Full Bitcoin Transaction Graph</w:t>
      </w:r>
    </w:p>
    <w:p w14:paraId="68A6EDF7" w14:textId="77777777" w:rsidR="00935C44" w:rsidRDefault="007C68D4">
      <w:pPr>
        <w:rPr>
          <w:sz w:val="24"/>
          <w:szCs w:val="24"/>
        </w:rPr>
      </w:pPr>
      <w:r>
        <w:rPr>
          <w:sz w:val="24"/>
          <w:szCs w:val="24"/>
        </w:rPr>
        <w:t>This paper discovered interesting transaction graph structures. Some structures they discovered would be useful in our project to develop algorithms for discovering suspicious transactions. This paper i</w:t>
      </w:r>
      <w:r>
        <w:rPr>
          <w:sz w:val="24"/>
          <w:szCs w:val="24"/>
        </w:rPr>
        <w:t>s a bit dated, we hope to see more interesting results in our project. [10]</w:t>
      </w:r>
    </w:p>
    <w:p w14:paraId="6703FFC9" w14:textId="77777777" w:rsidR="00935C44" w:rsidRDefault="00935C44">
      <w:pPr>
        <w:rPr>
          <w:sz w:val="24"/>
          <w:szCs w:val="24"/>
        </w:rPr>
      </w:pPr>
    </w:p>
    <w:p w14:paraId="1F78A0CE" w14:textId="77777777" w:rsidR="00935C44" w:rsidRDefault="007C68D4">
      <w:pPr>
        <w:rPr>
          <w:b/>
          <w:sz w:val="24"/>
          <w:szCs w:val="24"/>
          <w:u w:val="single"/>
        </w:rPr>
      </w:pPr>
      <w:r>
        <w:rPr>
          <w:b/>
          <w:sz w:val="24"/>
          <w:szCs w:val="24"/>
          <w:u w:val="single"/>
        </w:rPr>
        <w:t>Anomaly Detection in Bitcoin Network Using Unsupervised Learning Methods</w:t>
      </w:r>
    </w:p>
    <w:p w14:paraId="71BDD00E" w14:textId="77777777" w:rsidR="00935C44" w:rsidRDefault="007C68D4">
      <w:pPr>
        <w:rPr>
          <w:sz w:val="24"/>
          <w:szCs w:val="24"/>
        </w:rPr>
      </w:pPr>
      <w:r>
        <w:rPr>
          <w:sz w:val="24"/>
          <w:szCs w:val="24"/>
        </w:rPr>
        <w:t xml:space="preserve">This paper uses unsupervised learning like k-means clustering to discover anomalous bitcoin transactions. </w:t>
      </w:r>
      <w:r>
        <w:rPr>
          <w:sz w:val="24"/>
          <w:szCs w:val="24"/>
        </w:rPr>
        <w:t>This is useful for our project to discover anomalous transactions. This paper only has 30 known cases, we hope to find more in our project. [11]</w:t>
      </w:r>
    </w:p>
    <w:p w14:paraId="19E3A565" w14:textId="77777777" w:rsidR="00935C44" w:rsidRDefault="00935C44">
      <w:pPr>
        <w:rPr>
          <w:sz w:val="24"/>
          <w:szCs w:val="24"/>
        </w:rPr>
      </w:pPr>
    </w:p>
    <w:p w14:paraId="4D4CD45B" w14:textId="77777777" w:rsidR="00935C44" w:rsidRDefault="007C68D4">
      <w:pPr>
        <w:rPr>
          <w:b/>
          <w:sz w:val="24"/>
          <w:szCs w:val="24"/>
          <w:u w:val="single"/>
        </w:rPr>
      </w:pPr>
      <w:r>
        <w:rPr>
          <w:b/>
          <w:sz w:val="24"/>
          <w:szCs w:val="24"/>
          <w:u w:val="single"/>
        </w:rPr>
        <w:t>Detecting suspicious behavior in the Bitcoin network</w:t>
      </w:r>
    </w:p>
    <w:p w14:paraId="177B7789" w14:textId="77777777" w:rsidR="00935C44" w:rsidRDefault="007C68D4">
      <w:r>
        <w:rPr>
          <w:sz w:val="24"/>
          <w:szCs w:val="24"/>
        </w:rPr>
        <w:t>This paper analyzed bitcoin network to find suspicious be</w:t>
      </w:r>
      <w:r>
        <w:rPr>
          <w:sz w:val="24"/>
          <w:szCs w:val="24"/>
        </w:rPr>
        <w:t>havior using Markov logic network that might be useful in our project. The authors analyzed a subset of the bitcoin network due to huge search space; we will attempt to analyze full bitcoin network.[12]</w:t>
      </w:r>
    </w:p>
    <w:p w14:paraId="76A57964" w14:textId="77777777" w:rsidR="00935C44" w:rsidRDefault="007C68D4">
      <w:pPr>
        <w:pStyle w:val="Heading2"/>
        <w:rPr>
          <w:sz w:val="28"/>
          <w:szCs w:val="28"/>
        </w:rPr>
      </w:pPr>
      <w:bookmarkStart w:id="11" w:name="_ahetktnynfl0" w:colFirst="0" w:colLast="0"/>
      <w:bookmarkEnd w:id="11"/>
      <w:r>
        <w:rPr>
          <w:sz w:val="28"/>
          <w:szCs w:val="28"/>
        </w:rPr>
        <w:t>2.5 Guilt-by-Association and PageRank</w:t>
      </w:r>
    </w:p>
    <w:p w14:paraId="452EDB20" w14:textId="77777777" w:rsidR="00935C44" w:rsidRDefault="007C68D4">
      <w:r>
        <w:rPr>
          <w:b/>
          <w:sz w:val="24"/>
          <w:szCs w:val="24"/>
          <w:u w:val="single"/>
        </w:rPr>
        <w:t>Data Mining Mee</w:t>
      </w:r>
      <w:r>
        <w:rPr>
          <w:b/>
          <w:sz w:val="24"/>
          <w:szCs w:val="24"/>
          <w:u w:val="single"/>
        </w:rPr>
        <w:t>ts HCI: Making Sense of Large Graphs</w:t>
      </w:r>
    </w:p>
    <w:p w14:paraId="319946BF" w14:textId="77777777" w:rsidR="00935C44" w:rsidRDefault="007C68D4">
      <w:pPr>
        <w:jc w:val="both"/>
        <w:rPr>
          <w:sz w:val="24"/>
          <w:szCs w:val="24"/>
        </w:rPr>
      </w:pPr>
      <w:r>
        <w:rPr>
          <w:sz w:val="24"/>
          <w:szCs w:val="24"/>
        </w:rPr>
        <w:t>Prof. Polo Chau’s thesis is relevant to our problem as it describes the application of belief propagation networks in various situations, especially malware detection. We believe this solution may be applied to find mal</w:t>
      </w:r>
      <w:r>
        <w:rPr>
          <w:sz w:val="24"/>
          <w:szCs w:val="24"/>
        </w:rPr>
        <w:t xml:space="preserve">icious actors in the </w:t>
      </w:r>
      <w:proofErr w:type="spellStart"/>
      <w:r>
        <w:rPr>
          <w:sz w:val="24"/>
          <w:szCs w:val="24"/>
        </w:rPr>
        <w:t>blockchain</w:t>
      </w:r>
      <w:proofErr w:type="spellEnd"/>
      <w:r>
        <w:rPr>
          <w:sz w:val="24"/>
          <w:szCs w:val="24"/>
        </w:rPr>
        <w:t xml:space="preserve"> ecosystem. [13] </w:t>
      </w:r>
    </w:p>
    <w:p w14:paraId="603BEB58" w14:textId="77777777" w:rsidR="00935C44" w:rsidRDefault="00935C44">
      <w:pPr>
        <w:jc w:val="both"/>
        <w:rPr>
          <w:sz w:val="24"/>
          <w:szCs w:val="24"/>
        </w:rPr>
      </w:pPr>
    </w:p>
    <w:p w14:paraId="75C086A0" w14:textId="77777777" w:rsidR="00935C44" w:rsidRDefault="007C68D4">
      <w:pPr>
        <w:rPr>
          <w:b/>
          <w:sz w:val="24"/>
          <w:szCs w:val="24"/>
          <w:u w:val="single"/>
        </w:rPr>
      </w:pPr>
      <w:r>
        <w:rPr>
          <w:b/>
          <w:sz w:val="24"/>
          <w:szCs w:val="24"/>
          <w:u w:val="single"/>
        </w:rPr>
        <w:t xml:space="preserve">Combating Web Spam with </w:t>
      </w:r>
      <w:proofErr w:type="spellStart"/>
      <w:r>
        <w:rPr>
          <w:b/>
          <w:sz w:val="24"/>
          <w:szCs w:val="24"/>
          <w:u w:val="single"/>
        </w:rPr>
        <w:t>TrustRank</w:t>
      </w:r>
      <w:proofErr w:type="spellEnd"/>
    </w:p>
    <w:p w14:paraId="75F9AB65" w14:textId="77777777" w:rsidR="00935C44" w:rsidRDefault="007C68D4">
      <w:pPr>
        <w:jc w:val="both"/>
        <w:rPr>
          <w:sz w:val="24"/>
          <w:szCs w:val="24"/>
        </w:rPr>
      </w:pPr>
      <w:r>
        <w:rPr>
          <w:sz w:val="24"/>
          <w:szCs w:val="24"/>
        </w:rPr>
        <w:t>This paper gave us the idea to use a similar algorithm, Personalized PageRank (PPR), based on the concept that a set of good sites influence neighboring sites or “trust-by-</w:t>
      </w:r>
      <w:r>
        <w:rPr>
          <w:sz w:val="24"/>
          <w:szCs w:val="24"/>
        </w:rPr>
        <w:t xml:space="preserve">association”. We decided to use PPR for </w:t>
      </w:r>
      <w:proofErr w:type="spellStart"/>
      <w:r>
        <w:rPr>
          <w:sz w:val="24"/>
          <w:szCs w:val="24"/>
        </w:rPr>
        <w:t>WalletRank</w:t>
      </w:r>
      <w:proofErr w:type="spellEnd"/>
      <w:r>
        <w:rPr>
          <w:sz w:val="24"/>
          <w:szCs w:val="24"/>
        </w:rPr>
        <w:t>, with guilt-by-association rather than trust-by-association. [14]</w:t>
      </w:r>
    </w:p>
    <w:p w14:paraId="06314AE4" w14:textId="77777777" w:rsidR="00935C44" w:rsidRDefault="00935C44"/>
    <w:p w14:paraId="2C12B06C" w14:textId="77777777" w:rsidR="00935C44" w:rsidRDefault="007C68D4">
      <w:r>
        <w:rPr>
          <w:b/>
          <w:sz w:val="24"/>
          <w:szCs w:val="24"/>
          <w:u w:val="single"/>
        </w:rPr>
        <w:t>Unifying Guilt-by-Association Approaches: Theorems and Fast Algorithms</w:t>
      </w:r>
    </w:p>
    <w:p w14:paraId="6406DD6C" w14:textId="77777777" w:rsidR="00935C44" w:rsidRDefault="007C68D4">
      <w:pPr>
        <w:jc w:val="both"/>
        <w:rPr>
          <w:color w:val="FF0000"/>
          <w:sz w:val="24"/>
          <w:szCs w:val="24"/>
        </w:rPr>
      </w:pPr>
      <w:r>
        <w:rPr>
          <w:sz w:val="24"/>
          <w:szCs w:val="24"/>
        </w:rPr>
        <w:t>This paper reviews the guilt-by-association algorithms class, which</w:t>
      </w:r>
      <w:r>
        <w:rPr>
          <w:sz w:val="24"/>
          <w:szCs w:val="24"/>
        </w:rPr>
        <w:t xml:space="preserve"> all have the same basic idea: a node in a graph may be influenced by neighboring nodes. For example: a friend of a thief might also be a thief. This concept is directly applied to the problem of labeling a bitcoin wallet as bad or good based on their neig</w:t>
      </w:r>
      <w:r>
        <w:rPr>
          <w:sz w:val="24"/>
          <w:szCs w:val="24"/>
        </w:rPr>
        <w:t>hbors. [15]</w:t>
      </w:r>
    </w:p>
    <w:p w14:paraId="76696F4B" w14:textId="77777777" w:rsidR="00935C44" w:rsidRDefault="007C68D4">
      <w:pPr>
        <w:pStyle w:val="Heading1"/>
      </w:pPr>
      <w:bookmarkStart w:id="12" w:name="_u90byls4mt5s" w:colFirst="0" w:colLast="0"/>
      <w:bookmarkEnd w:id="12"/>
      <w:r>
        <w:rPr>
          <w:sz w:val="32"/>
          <w:szCs w:val="32"/>
        </w:rPr>
        <w:lastRenderedPageBreak/>
        <w:t>3. Proposed Method</w:t>
      </w:r>
    </w:p>
    <w:p w14:paraId="45DF8223" w14:textId="77777777" w:rsidR="00935C44" w:rsidRDefault="007C68D4">
      <w:pPr>
        <w:jc w:val="both"/>
        <w:rPr>
          <w:b/>
          <w:sz w:val="24"/>
          <w:szCs w:val="24"/>
          <w:u w:val="single"/>
        </w:rPr>
      </w:pPr>
      <w:r>
        <w:rPr>
          <w:b/>
          <w:sz w:val="24"/>
          <w:szCs w:val="24"/>
          <w:u w:val="single"/>
        </w:rPr>
        <w:t>Intuition:</w:t>
      </w:r>
    </w:p>
    <w:p w14:paraId="2A905627" w14:textId="77777777" w:rsidR="00935C44" w:rsidRDefault="007C68D4">
      <w:pPr>
        <w:jc w:val="both"/>
        <w:rPr>
          <w:sz w:val="24"/>
          <w:szCs w:val="24"/>
        </w:rPr>
      </w:pPr>
      <w:r>
        <w:rPr>
          <w:sz w:val="24"/>
          <w:szCs w:val="24"/>
        </w:rPr>
        <w:t>Currently, the mechanism for identifying bad actors within the Bitcoin community is to rely on manual reporting by people who have experienced a problem with a particular wallet (end-user). These are listed on bitc</w:t>
      </w:r>
      <w:r>
        <w:rPr>
          <w:sz w:val="24"/>
          <w:szCs w:val="24"/>
        </w:rPr>
        <w:t>oinabuse.com for people to check before doing business with a particular wallet. The list includes those wallets used to collect money from Ransomware, extortion schemes and other criminal activity. There is an API to both report automatically, and to chec</w:t>
      </w:r>
      <w:r>
        <w:rPr>
          <w:sz w:val="24"/>
          <w:szCs w:val="24"/>
        </w:rPr>
        <w:t>k if a wallet is on the reported list. However, even though an API exists, this process still requires an actual effort to identify and report a wallet, or to check if someone has reported. It does not “predict” potentially bad wallets, nor does it produce</w:t>
      </w:r>
      <w:r>
        <w:rPr>
          <w:sz w:val="24"/>
          <w:szCs w:val="24"/>
        </w:rPr>
        <w:t xml:space="preserve"> a risk score for them.</w:t>
      </w:r>
    </w:p>
    <w:p w14:paraId="7E45DD0C" w14:textId="77777777" w:rsidR="00935C44" w:rsidRDefault="00935C44">
      <w:pPr>
        <w:jc w:val="both"/>
        <w:rPr>
          <w:sz w:val="24"/>
          <w:szCs w:val="24"/>
        </w:rPr>
      </w:pPr>
    </w:p>
    <w:p w14:paraId="593E0F1E" w14:textId="77777777" w:rsidR="00935C44" w:rsidRDefault="007C68D4">
      <w:pPr>
        <w:jc w:val="both"/>
        <w:rPr>
          <w:b/>
          <w:sz w:val="24"/>
          <w:szCs w:val="24"/>
          <w:u w:val="single"/>
        </w:rPr>
      </w:pPr>
      <w:r>
        <w:rPr>
          <w:b/>
          <w:sz w:val="24"/>
          <w:szCs w:val="24"/>
          <w:u w:val="single"/>
        </w:rPr>
        <w:t>Description of Approach, Algorithm and UI:</w:t>
      </w:r>
    </w:p>
    <w:p w14:paraId="3CD6D22F" w14:textId="77777777" w:rsidR="00935C44" w:rsidRDefault="007C68D4">
      <w:pPr>
        <w:jc w:val="both"/>
        <w:rPr>
          <w:sz w:val="24"/>
          <w:szCs w:val="24"/>
          <w:highlight w:val="yellow"/>
        </w:rPr>
      </w:pPr>
      <w:r>
        <w:rPr>
          <w:sz w:val="24"/>
          <w:szCs w:val="24"/>
        </w:rPr>
        <w:t>This project is about assessing transaction risk with particular wallet addresses in a quantitative way. In other words, we are trying to quantify risk for each bitcoin wallet address such that a user would be able to gauge the risk of doing business befor</w:t>
      </w:r>
      <w:r>
        <w:rPr>
          <w:sz w:val="24"/>
          <w:szCs w:val="24"/>
        </w:rPr>
        <w:t xml:space="preserve">e sending bitcoin to the wallet. We propose using PPR algorithm to find vertices of interest and those nearby vertices of interest. We label known “bad” vertices with a score of 1.0 and allow PPR to “taint” nearby vertices with their bad reputation. </w:t>
      </w:r>
    </w:p>
    <w:p w14:paraId="184A1836" w14:textId="77777777" w:rsidR="00935C44" w:rsidRDefault="00935C44">
      <w:pPr>
        <w:jc w:val="both"/>
        <w:rPr>
          <w:sz w:val="24"/>
          <w:szCs w:val="24"/>
        </w:rPr>
      </w:pPr>
    </w:p>
    <w:p w14:paraId="6D8F9FDD" w14:textId="77777777" w:rsidR="00935C44" w:rsidRDefault="007C68D4">
      <w:pPr>
        <w:jc w:val="both"/>
        <w:rPr>
          <w:sz w:val="24"/>
          <w:szCs w:val="24"/>
        </w:rPr>
      </w:pPr>
      <w:r>
        <w:rPr>
          <w:sz w:val="24"/>
          <w:szCs w:val="24"/>
        </w:rPr>
        <w:t>When</w:t>
      </w:r>
      <w:r>
        <w:rPr>
          <w:sz w:val="24"/>
          <w:szCs w:val="24"/>
        </w:rPr>
        <w:t xml:space="preserve"> the algorithm achieves a measure of stability, we have a majority of the vertices which are good near 0.0, those that are bad at 1.0 and those which are suspect somewhere above 0.2. Once we learn the PPR score for each wallet, we can calculate a risk scor</w:t>
      </w:r>
      <w:r>
        <w:rPr>
          <w:sz w:val="24"/>
          <w:szCs w:val="24"/>
        </w:rPr>
        <w:t xml:space="preserve">e based on PPR and other features (age, number of transactions, average transacted amount) from historical data pertaining to this particular address. Figure 1 shows the </w:t>
      </w:r>
      <w:proofErr w:type="spellStart"/>
      <w:r>
        <w:rPr>
          <w:sz w:val="24"/>
          <w:szCs w:val="24"/>
        </w:rPr>
        <w:t>WalletRank</w:t>
      </w:r>
      <w:proofErr w:type="spellEnd"/>
      <w:r>
        <w:rPr>
          <w:sz w:val="24"/>
          <w:szCs w:val="24"/>
        </w:rPr>
        <w:t xml:space="preserve"> calculation.</w:t>
      </w:r>
    </w:p>
    <w:p w14:paraId="39F4CFBB" w14:textId="77777777" w:rsidR="00935C44" w:rsidRDefault="00935C44">
      <w:pPr>
        <w:jc w:val="both"/>
        <w:rPr>
          <w:sz w:val="24"/>
          <w:szCs w:val="24"/>
        </w:rPr>
      </w:pPr>
    </w:p>
    <w:p w14:paraId="7FD208E1" w14:textId="77777777" w:rsidR="00935C44" w:rsidRDefault="007C68D4">
      <w:pPr>
        <w:rPr>
          <w:b/>
          <w:color w:val="FF0000"/>
          <w:sz w:val="24"/>
          <w:szCs w:val="24"/>
        </w:rPr>
      </w:pPr>
      <w:r>
        <w:rPr>
          <w:b/>
          <w:noProof/>
          <w:color w:val="FF0000"/>
          <w:sz w:val="24"/>
          <w:szCs w:val="24"/>
          <w:lang w:val="en-US"/>
        </w:rPr>
        <w:drawing>
          <wp:inline distT="114300" distB="114300" distL="114300" distR="114300" wp14:anchorId="4C0A8869" wp14:editId="4B2011C4">
            <wp:extent cx="5005388" cy="2089969"/>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5005388" cy="2089969"/>
                    </a:xfrm>
                    <a:prstGeom prst="rect">
                      <a:avLst/>
                    </a:prstGeom>
                    <a:ln/>
                  </pic:spPr>
                </pic:pic>
              </a:graphicData>
            </a:graphic>
          </wp:inline>
        </w:drawing>
      </w:r>
    </w:p>
    <w:p w14:paraId="37AB98AC" w14:textId="77777777" w:rsidR="00935C44" w:rsidRDefault="007C68D4">
      <w:pPr>
        <w:rPr>
          <w:sz w:val="24"/>
          <w:szCs w:val="24"/>
        </w:rPr>
      </w:pPr>
      <w:r>
        <w:rPr>
          <w:sz w:val="24"/>
          <w:szCs w:val="24"/>
        </w:rPr>
        <w:t xml:space="preserve">Figure 1: </w:t>
      </w:r>
      <w:proofErr w:type="spellStart"/>
      <w:r>
        <w:rPr>
          <w:sz w:val="24"/>
          <w:szCs w:val="24"/>
        </w:rPr>
        <w:t>WalletRank</w:t>
      </w:r>
      <w:proofErr w:type="spellEnd"/>
      <w:r>
        <w:rPr>
          <w:sz w:val="24"/>
          <w:szCs w:val="24"/>
        </w:rPr>
        <w:t xml:space="preserve"> analytics process</w:t>
      </w:r>
    </w:p>
    <w:p w14:paraId="4D0CDEEB" w14:textId="77777777" w:rsidR="00935C44" w:rsidRDefault="007C68D4">
      <w:pPr>
        <w:rPr>
          <w:b/>
          <w:sz w:val="24"/>
          <w:szCs w:val="24"/>
        </w:rPr>
      </w:pPr>
      <w:r>
        <w:rPr>
          <w:b/>
          <w:sz w:val="24"/>
          <w:szCs w:val="24"/>
        </w:rPr>
        <w:t>Our Innovation and Contribution</w:t>
      </w:r>
    </w:p>
    <w:p w14:paraId="01D0AE73" w14:textId="77777777" w:rsidR="00935C44" w:rsidRDefault="00935C44">
      <w:pPr>
        <w:rPr>
          <w:b/>
          <w:sz w:val="24"/>
          <w:szCs w:val="24"/>
        </w:rPr>
      </w:pPr>
    </w:p>
    <w:p w14:paraId="3DC1136C" w14:textId="77777777" w:rsidR="00935C44" w:rsidRDefault="007C68D4">
      <w:pPr>
        <w:numPr>
          <w:ilvl w:val="0"/>
          <w:numId w:val="1"/>
        </w:numPr>
        <w:rPr>
          <w:sz w:val="24"/>
          <w:szCs w:val="24"/>
        </w:rPr>
      </w:pPr>
      <w:r>
        <w:rPr>
          <w:sz w:val="24"/>
          <w:szCs w:val="24"/>
        </w:rPr>
        <w:t xml:space="preserve">Intuitive and user friendly risk score even for novice users </w:t>
      </w:r>
    </w:p>
    <w:p w14:paraId="3312DF11" w14:textId="77777777" w:rsidR="00935C44" w:rsidRDefault="007C68D4">
      <w:pPr>
        <w:numPr>
          <w:ilvl w:val="0"/>
          <w:numId w:val="1"/>
        </w:numPr>
        <w:rPr>
          <w:sz w:val="24"/>
          <w:szCs w:val="24"/>
        </w:rPr>
      </w:pPr>
      <w:r>
        <w:rPr>
          <w:sz w:val="24"/>
          <w:szCs w:val="24"/>
        </w:rPr>
        <w:t>Automated way to quantify risk of every bitcoin wallet address based mainly on  personalized PageRank algorithm</w:t>
      </w:r>
    </w:p>
    <w:p w14:paraId="76046EEE" w14:textId="77777777" w:rsidR="00935C44" w:rsidRDefault="007C68D4">
      <w:pPr>
        <w:numPr>
          <w:ilvl w:val="0"/>
          <w:numId w:val="1"/>
        </w:numPr>
        <w:rPr>
          <w:sz w:val="24"/>
          <w:szCs w:val="24"/>
        </w:rPr>
      </w:pPr>
      <w:r>
        <w:rPr>
          <w:sz w:val="24"/>
          <w:szCs w:val="24"/>
        </w:rPr>
        <w:t>Interactive visualization of bitcoin transactions</w:t>
      </w:r>
      <w:r>
        <w:rPr>
          <w:sz w:val="24"/>
          <w:szCs w:val="24"/>
        </w:rPr>
        <w:t xml:space="preserve"> allows user to inspect interesting wallets and transactions </w:t>
      </w:r>
    </w:p>
    <w:p w14:paraId="2320A5E9" w14:textId="77777777" w:rsidR="00935C44" w:rsidRDefault="00935C44">
      <w:pPr>
        <w:rPr>
          <w:b/>
          <w:sz w:val="24"/>
          <w:szCs w:val="24"/>
        </w:rPr>
      </w:pPr>
    </w:p>
    <w:p w14:paraId="3689A274" w14:textId="77777777" w:rsidR="00935C44" w:rsidRDefault="007C68D4">
      <w:pPr>
        <w:rPr>
          <w:b/>
          <w:sz w:val="24"/>
          <w:szCs w:val="24"/>
        </w:rPr>
      </w:pPr>
      <w:r>
        <w:rPr>
          <w:b/>
          <w:sz w:val="24"/>
          <w:szCs w:val="24"/>
        </w:rPr>
        <w:t>Data Acquisition and Preparation</w:t>
      </w:r>
    </w:p>
    <w:p w14:paraId="592A0891" w14:textId="77777777" w:rsidR="00935C44" w:rsidRDefault="00935C44">
      <w:pPr>
        <w:rPr>
          <w:b/>
          <w:sz w:val="24"/>
          <w:szCs w:val="24"/>
        </w:rPr>
      </w:pPr>
    </w:p>
    <w:p w14:paraId="3C978701" w14:textId="77777777" w:rsidR="00935C44" w:rsidRDefault="007C68D4">
      <w:pPr>
        <w:jc w:val="both"/>
        <w:rPr>
          <w:sz w:val="24"/>
          <w:szCs w:val="24"/>
        </w:rPr>
      </w:pPr>
      <w:r>
        <w:rPr>
          <w:sz w:val="24"/>
          <w:szCs w:val="24"/>
        </w:rPr>
        <w:t xml:space="preserve">As shown in Figure 2, data acquisition and preparation procedures begin with public </w:t>
      </w:r>
      <w:proofErr w:type="spellStart"/>
      <w:r>
        <w:rPr>
          <w:sz w:val="24"/>
          <w:szCs w:val="24"/>
        </w:rPr>
        <w:t>BigQuery</w:t>
      </w:r>
      <w:proofErr w:type="spellEnd"/>
      <w:r>
        <w:rPr>
          <w:sz w:val="24"/>
          <w:szCs w:val="24"/>
        </w:rPr>
        <w:t xml:space="preserve"> bitcoin transactions tables followed by series of transformations </w:t>
      </w:r>
      <w:r>
        <w:rPr>
          <w:sz w:val="24"/>
          <w:szCs w:val="24"/>
        </w:rPr>
        <w:t xml:space="preserve">and preparations to make an edge file usable by memory-mapped </w:t>
      </w:r>
      <w:proofErr w:type="spellStart"/>
      <w:r>
        <w:rPr>
          <w:sz w:val="24"/>
          <w:szCs w:val="24"/>
        </w:rPr>
        <w:t>pagerank</w:t>
      </w:r>
      <w:proofErr w:type="spellEnd"/>
      <w:r>
        <w:rPr>
          <w:sz w:val="24"/>
          <w:szCs w:val="24"/>
        </w:rPr>
        <w:t xml:space="preserve"> algorithms. </w:t>
      </w:r>
    </w:p>
    <w:p w14:paraId="1C231386" w14:textId="77777777" w:rsidR="00935C44" w:rsidRDefault="00935C44">
      <w:pPr>
        <w:rPr>
          <w:sz w:val="24"/>
          <w:szCs w:val="24"/>
        </w:rPr>
      </w:pPr>
    </w:p>
    <w:p w14:paraId="08B0AD36" w14:textId="77777777" w:rsidR="00935C44" w:rsidRDefault="007C68D4">
      <w:pPr>
        <w:rPr>
          <w:b/>
          <w:color w:val="FF0000"/>
          <w:sz w:val="24"/>
          <w:szCs w:val="24"/>
        </w:rPr>
      </w:pPr>
      <w:r>
        <w:rPr>
          <w:b/>
          <w:noProof/>
          <w:color w:val="FF0000"/>
          <w:sz w:val="24"/>
          <w:szCs w:val="24"/>
          <w:lang w:val="en-US"/>
        </w:rPr>
        <w:drawing>
          <wp:inline distT="114300" distB="114300" distL="114300" distR="114300" wp14:anchorId="28565C14" wp14:editId="141736DF">
            <wp:extent cx="5943600" cy="11176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943600" cy="1117600"/>
                    </a:xfrm>
                    <a:prstGeom prst="rect">
                      <a:avLst/>
                    </a:prstGeom>
                    <a:ln/>
                  </pic:spPr>
                </pic:pic>
              </a:graphicData>
            </a:graphic>
          </wp:inline>
        </w:drawing>
      </w:r>
    </w:p>
    <w:p w14:paraId="7CF1A690" w14:textId="77777777" w:rsidR="00935C44" w:rsidRDefault="007C68D4">
      <w:pPr>
        <w:rPr>
          <w:sz w:val="24"/>
          <w:szCs w:val="24"/>
        </w:rPr>
      </w:pPr>
      <w:r>
        <w:rPr>
          <w:sz w:val="24"/>
          <w:szCs w:val="24"/>
        </w:rPr>
        <w:t>Figure 2: Data acquisition and preparation flow</w:t>
      </w:r>
    </w:p>
    <w:p w14:paraId="5D8FDA1F" w14:textId="77777777" w:rsidR="00935C44" w:rsidRDefault="00935C44">
      <w:pPr>
        <w:rPr>
          <w:sz w:val="24"/>
          <w:szCs w:val="24"/>
        </w:rPr>
      </w:pPr>
    </w:p>
    <w:p w14:paraId="72AFC22E" w14:textId="77777777" w:rsidR="00935C44" w:rsidRDefault="007C68D4">
      <w:pPr>
        <w:jc w:val="both"/>
        <w:rPr>
          <w:sz w:val="24"/>
          <w:szCs w:val="24"/>
        </w:rPr>
      </w:pPr>
      <w:r>
        <w:rPr>
          <w:sz w:val="24"/>
          <w:szCs w:val="24"/>
        </w:rPr>
        <w:t>We also exported the list of known (reported) malicious wallets from bitcoinabuse.com to use for seeding our PPR algorit</w:t>
      </w:r>
      <w:r>
        <w:rPr>
          <w:sz w:val="24"/>
          <w:szCs w:val="24"/>
        </w:rPr>
        <w:t xml:space="preserve">hm with wallets of “interest”. We also did data transformations and preparations to make wallets list usable by </w:t>
      </w:r>
      <w:proofErr w:type="spellStart"/>
      <w:r>
        <w:rPr>
          <w:sz w:val="24"/>
          <w:szCs w:val="24"/>
        </w:rPr>
        <w:t>pagerank</w:t>
      </w:r>
      <w:proofErr w:type="spellEnd"/>
      <w:r>
        <w:rPr>
          <w:sz w:val="24"/>
          <w:szCs w:val="24"/>
        </w:rPr>
        <w:t xml:space="preserve"> algorithm.</w:t>
      </w:r>
    </w:p>
    <w:p w14:paraId="5BB966A1" w14:textId="77777777" w:rsidR="00935C44" w:rsidRDefault="00935C44">
      <w:pPr>
        <w:jc w:val="both"/>
        <w:rPr>
          <w:sz w:val="24"/>
          <w:szCs w:val="24"/>
        </w:rPr>
      </w:pPr>
    </w:p>
    <w:p w14:paraId="72A31B82" w14:textId="77777777" w:rsidR="00935C44" w:rsidRDefault="007C68D4">
      <w:pPr>
        <w:rPr>
          <w:sz w:val="24"/>
          <w:szCs w:val="24"/>
        </w:rPr>
      </w:pPr>
      <w:r>
        <w:rPr>
          <w:sz w:val="24"/>
          <w:szCs w:val="24"/>
        </w:rPr>
        <w:t>Full details of data acquisition and transformation for both bitcoin transaction graph and known bad wallets are detailed i</w:t>
      </w:r>
      <w:r>
        <w:rPr>
          <w:sz w:val="24"/>
          <w:szCs w:val="24"/>
        </w:rPr>
        <w:t xml:space="preserve">n this markdown document: </w:t>
      </w:r>
      <w:hyperlink r:id="rId7">
        <w:r>
          <w:rPr>
            <w:color w:val="1155CC"/>
            <w:sz w:val="24"/>
            <w:szCs w:val="24"/>
            <w:u w:val="single"/>
          </w:rPr>
          <w:t>https://gist.github.com/rzwck/caee8c74ffa20b1e076a8913d18ac349</w:t>
        </w:r>
      </w:hyperlink>
      <w:r>
        <w:rPr>
          <w:sz w:val="24"/>
          <w:szCs w:val="24"/>
        </w:rPr>
        <w:t>.</w:t>
      </w:r>
    </w:p>
    <w:p w14:paraId="76632F14" w14:textId="77777777" w:rsidR="00935C44" w:rsidRDefault="00935C44">
      <w:pPr>
        <w:rPr>
          <w:sz w:val="24"/>
          <w:szCs w:val="24"/>
        </w:rPr>
      </w:pPr>
    </w:p>
    <w:p w14:paraId="5611FEFC" w14:textId="77777777" w:rsidR="00935C44" w:rsidRDefault="007C68D4">
      <w:pPr>
        <w:rPr>
          <w:sz w:val="24"/>
          <w:szCs w:val="24"/>
        </w:rPr>
      </w:pPr>
      <w:r>
        <w:rPr>
          <w:sz w:val="24"/>
          <w:szCs w:val="24"/>
        </w:rPr>
        <w:t xml:space="preserve">Transformed data is available on the public S3 folder: </w:t>
      </w:r>
      <w:hyperlink r:id="rId8">
        <w:r>
          <w:rPr>
            <w:color w:val="1155CC"/>
            <w:sz w:val="24"/>
            <w:szCs w:val="24"/>
            <w:u w:val="single"/>
          </w:rPr>
          <w:t>https://s3.console.aws.amazon.com/s3/object/team105/</w:t>
        </w:r>
      </w:hyperlink>
      <w:r>
        <w:rPr>
          <w:sz w:val="24"/>
          <w:szCs w:val="24"/>
        </w:rPr>
        <w:t xml:space="preserve"> </w:t>
      </w:r>
    </w:p>
    <w:p w14:paraId="0B6FF8F8" w14:textId="77777777" w:rsidR="00935C44" w:rsidRDefault="00935C44">
      <w:pPr>
        <w:rPr>
          <w:sz w:val="24"/>
          <w:szCs w:val="24"/>
        </w:rPr>
      </w:pPr>
    </w:p>
    <w:tbl>
      <w:tblPr>
        <w:tblStyle w:val="a"/>
        <w:tblW w:w="936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935C44" w14:paraId="55FC11CB" w14:textId="77777777">
        <w:tc>
          <w:tcPr>
            <w:tcW w:w="3120" w:type="dxa"/>
            <w:shd w:val="clear" w:color="auto" w:fill="auto"/>
            <w:tcMar>
              <w:top w:w="100" w:type="dxa"/>
              <w:left w:w="100" w:type="dxa"/>
              <w:bottom w:w="100" w:type="dxa"/>
              <w:right w:w="100" w:type="dxa"/>
            </w:tcMar>
          </w:tcPr>
          <w:p w14:paraId="61AEF964" w14:textId="77777777" w:rsidR="00935C44" w:rsidRDefault="007C68D4">
            <w:pPr>
              <w:widowControl w:val="0"/>
              <w:pBdr>
                <w:top w:val="nil"/>
                <w:left w:val="nil"/>
                <w:bottom w:val="nil"/>
                <w:right w:val="nil"/>
                <w:between w:val="nil"/>
              </w:pBdr>
              <w:spacing w:line="240" w:lineRule="auto"/>
              <w:rPr>
                <w:sz w:val="24"/>
                <w:szCs w:val="24"/>
              </w:rPr>
            </w:pPr>
            <w:r>
              <w:rPr>
                <w:sz w:val="24"/>
                <w:szCs w:val="24"/>
              </w:rPr>
              <w:t>S3 Filename</w:t>
            </w:r>
          </w:p>
        </w:tc>
        <w:tc>
          <w:tcPr>
            <w:tcW w:w="3120" w:type="dxa"/>
            <w:shd w:val="clear" w:color="auto" w:fill="auto"/>
            <w:tcMar>
              <w:top w:w="100" w:type="dxa"/>
              <w:left w:w="100" w:type="dxa"/>
              <w:bottom w:w="100" w:type="dxa"/>
              <w:right w:w="100" w:type="dxa"/>
            </w:tcMar>
          </w:tcPr>
          <w:p w14:paraId="10A24D1E" w14:textId="77777777" w:rsidR="00935C44" w:rsidRDefault="007C68D4">
            <w:pPr>
              <w:widowControl w:val="0"/>
              <w:pBdr>
                <w:top w:val="nil"/>
                <w:left w:val="nil"/>
                <w:bottom w:val="nil"/>
                <w:right w:val="nil"/>
                <w:between w:val="nil"/>
              </w:pBdr>
              <w:spacing w:line="240" w:lineRule="auto"/>
              <w:rPr>
                <w:sz w:val="24"/>
                <w:szCs w:val="24"/>
              </w:rPr>
            </w:pPr>
            <w:r>
              <w:rPr>
                <w:sz w:val="24"/>
                <w:szCs w:val="24"/>
              </w:rPr>
              <w:t>Description</w:t>
            </w:r>
          </w:p>
        </w:tc>
        <w:tc>
          <w:tcPr>
            <w:tcW w:w="3120" w:type="dxa"/>
            <w:shd w:val="clear" w:color="auto" w:fill="auto"/>
            <w:tcMar>
              <w:top w:w="100" w:type="dxa"/>
              <w:left w:w="100" w:type="dxa"/>
              <w:bottom w:w="100" w:type="dxa"/>
              <w:right w:w="100" w:type="dxa"/>
            </w:tcMar>
          </w:tcPr>
          <w:p w14:paraId="3D753EEE" w14:textId="77777777" w:rsidR="00935C44" w:rsidRDefault="007C68D4">
            <w:pPr>
              <w:widowControl w:val="0"/>
              <w:pBdr>
                <w:top w:val="nil"/>
                <w:left w:val="nil"/>
                <w:bottom w:val="nil"/>
                <w:right w:val="nil"/>
                <w:between w:val="nil"/>
              </w:pBdr>
              <w:spacing w:line="240" w:lineRule="auto"/>
              <w:rPr>
                <w:sz w:val="24"/>
                <w:szCs w:val="24"/>
              </w:rPr>
            </w:pPr>
            <w:r>
              <w:rPr>
                <w:sz w:val="24"/>
                <w:szCs w:val="24"/>
              </w:rPr>
              <w:t>Link to File</w:t>
            </w:r>
          </w:p>
        </w:tc>
      </w:tr>
      <w:tr w:rsidR="00935C44" w14:paraId="7A31D375" w14:textId="77777777">
        <w:tc>
          <w:tcPr>
            <w:tcW w:w="3120" w:type="dxa"/>
            <w:shd w:val="clear" w:color="auto" w:fill="auto"/>
            <w:tcMar>
              <w:top w:w="100" w:type="dxa"/>
              <w:left w:w="100" w:type="dxa"/>
              <w:bottom w:w="100" w:type="dxa"/>
              <w:right w:w="100" w:type="dxa"/>
            </w:tcMar>
          </w:tcPr>
          <w:p w14:paraId="424370B6" w14:textId="77777777" w:rsidR="00935C44" w:rsidRDefault="007C68D4">
            <w:pPr>
              <w:widowControl w:val="0"/>
              <w:pBdr>
                <w:top w:val="nil"/>
                <w:left w:val="nil"/>
                <w:bottom w:val="nil"/>
                <w:right w:val="nil"/>
                <w:between w:val="nil"/>
              </w:pBdr>
              <w:spacing w:line="240" w:lineRule="auto"/>
              <w:rPr>
                <w:sz w:val="24"/>
                <w:szCs w:val="24"/>
              </w:rPr>
            </w:pPr>
            <w:r>
              <w:rPr>
                <w:sz w:val="24"/>
                <w:szCs w:val="24"/>
              </w:rPr>
              <w:t>id_address_pairs.csv</w:t>
            </w:r>
          </w:p>
        </w:tc>
        <w:tc>
          <w:tcPr>
            <w:tcW w:w="3120" w:type="dxa"/>
            <w:shd w:val="clear" w:color="auto" w:fill="auto"/>
            <w:tcMar>
              <w:top w:w="100" w:type="dxa"/>
              <w:left w:w="100" w:type="dxa"/>
              <w:bottom w:w="100" w:type="dxa"/>
              <w:right w:w="100" w:type="dxa"/>
            </w:tcMar>
          </w:tcPr>
          <w:p w14:paraId="3047D966" w14:textId="77777777" w:rsidR="00935C44" w:rsidRDefault="007C68D4">
            <w:pPr>
              <w:widowControl w:val="0"/>
              <w:pBdr>
                <w:top w:val="nil"/>
                <w:left w:val="nil"/>
                <w:bottom w:val="nil"/>
                <w:right w:val="nil"/>
                <w:between w:val="nil"/>
              </w:pBdr>
              <w:spacing w:line="240" w:lineRule="auto"/>
              <w:rPr>
                <w:sz w:val="24"/>
                <w:szCs w:val="24"/>
              </w:rPr>
            </w:pPr>
            <w:r>
              <w:rPr>
                <w:sz w:val="24"/>
                <w:szCs w:val="24"/>
              </w:rPr>
              <w:t>Graph nodes containing mapping of ID (integer) and wallet addresses (string)</w:t>
            </w:r>
          </w:p>
        </w:tc>
        <w:tc>
          <w:tcPr>
            <w:tcW w:w="3120" w:type="dxa"/>
            <w:shd w:val="clear" w:color="auto" w:fill="auto"/>
            <w:tcMar>
              <w:top w:w="100" w:type="dxa"/>
              <w:left w:w="100" w:type="dxa"/>
              <w:bottom w:w="100" w:type="dxa"/>
              <w:right w:w="100" w:type="dxa"/>
            </w:tcMar>
          </w:tcPr>
          <w:p w14:paraId="4F6BEB61" w14:textId="77777777" w:rsidR="00935C44" w:rsidRDefault="007C68D4">
            <w:pPr>
              <w:widowControl w:val="0"/>
              <w:pBdr>
                <w:top w:val="nil"/>
                <w:left w:val="nil"/>
                <w:bottom w:val="nil"/>
                <w:right w:val="nil"/>
                <w:between w:val="nil"/>
              </w:pBdr>
              <w:spacing w:line="240" w:lineRule="auto"/>
              <w:rPr>
                <w:sz w:val="24"/>
                <w:szCs w:val="24"/>
              </w:rPr>
            </w:pPr>
            <w:r>
              <w:rPr>
                <w:sz w:val="24"/>
                <w:szCs w:val="24"/>
              </w:rPr>
              <w:t>s3://team105/id_address_pairs.csv</w:t>
            </w:r>
          </w:p>
        </w:tc>
      </w:tr>
      <w:tr w:rsidR="00935C44" w14:paraId="72D9CE69" w14:textId="77777777">
        <w:tc>
          <w:tcPr>
            <w:tcW w:w="3120" w:type="dxa"/>
            <w:shd w:val="clear" w:color="auto" w:fill="auto"/>
            <w:tcMar>
              <w:top w:w="100" w:type="dxa"/>
              <w:left w:w="100" w:type="dxa"/>
              <w:bottom w:w="100" w:type="dxa"/>
              <w:right w:w="100" w:type="dxa"/>
            </w:tcMar>
          </w:tcPr>
          <w:p w14:paraId="648A2CEF" w14:textId="77777777" w:rsidR="00935C44" w:rsidRDefault="007C68D4">
            <w:pPr>
              <w:widowControl w:val="0"/>
              <w:pBdr>
                <w:top w:val="nil"/>
                <w:left w:val="nil"/>
                <w:bottom w:val="nil"/>
                <w:right w:val="nil"/>
                <w:between w:val="nil"/>
              </w:pBdr>
              <w:spacing w:line="240" w:lineRule="auto"/>
              <w:rPr>
                <w:sz w:val="24"/>
                <w:szCs w:val="24"/>
              </w:rPr>
            </w:pPr>
            <w:r>
              <w:rPr>
                <w:sz w:val="24"/>
                <w:szCs w:val="24"/>
              </w:rPr>
              <w:t>bad_addresses.csv</w:t>
            </w:r>
          </w:p>
        </w:tc>
        <w:tc>
          <w:tcPr>
            <w:tcW w:w="3120" w:type="dxa"/>
            <w:shd w:val="clear" w:color="auto" w:fill="auto"/>
            <w:tcMar>
              <w:top w:w="100" w:type="dxa"/>
              <w:left w:w="100" w:type="dxa"/>
              <w:bottom w:w="100" w:type="dxa"/>
              <w:right w:w="100" w:type="dxa"/>
            </w:tcMar>
          </w:tcPr>
          <w:p w14:paraId="23EAA95D" w14:textId="77777777" w:rsidR="00935C44" w:rsidRDefault="007C68D4">
            <w:pPr>
              <w:widowControl w:val="0"/>
              <w:pBdr>
                <w:top w:val="nil"/>
                <w:left w:val="nil"/>
                <w:bottom w:val="nil"/>
                <w:right w:val="nil"/>
                <w:between w:val="nil"/>
              </w:pBdr>
              <w:spacing w:line="240" w:lineRule="auto"/>
              <w:rPr>
                <w:sz w:val="24"/>
                <w:szCs w:val="24"/>
              </w:rPr>
            </w:pPr>
            <w:r>
              <w:rPr>
                <w:sz w:val="24"/>
                <w:szCs w:val="24"/>
              </w:rPr>
              <w:t xml:space="preserve">List of wallet ID (integer) manually reported as malicious on </w:t>
            </w:r>
            <w:r>
              <w:rPr>
                <w:sz w:val="24"/>
                <w:szCs w:val="24"/>
              </w:rPr>
              <w:lastRenderedPageBreak/>
              <w:t>bitcoinabuse.com</w:t>
            </w:r>
          </w:p>
        </w:tc>
        <w:tc>
          <w:tcPr>
            <w:tcW w:w="3120" w:type="dxa"/>
            <w:shd w:val="clear" w:color="auto" w:fill="auto"/>
            <w:tcMar>
              <w:top w:w="100" w:type="dxa"/>
              <w:left w:w="100" w:type="dxa"/>
              <w:bottom w:w="100" w:type="dxa"/>
              <w:right w:w="100" w:type="dxa"/>
            </w:tcMar>
          </w:tcPr>
          <w:p w14:paraId="7C7014C5" w14:textId="77777777" w:rsidR="00935C44" w:rsidRDefault="007C68D4">
            <w:pPr>
              <w:widowControl w:val="0"/>
              <w:pBdr>
                <w:top w:val="nil"/>
                <w:left w:val="nil"/>
                <w:bottom w:val="nil"/>
                <w:right w:val="nil"/>
                <w:between w:val="nil"/>
              </w:pBdr>
              <w:spacing w:line="240" w:lineRule="auto"/>
              <w:rPr>
                <w:sz w:val="24"/>
                <w:szCs w:val="24"/>
              </w:rPr>
            </w:pPr>
            <w:r>
              <w:rPr>
                <w:sz w:val="24"/>
                <w:szCs w:val="24"/>
              </w:rPr>
              <w:lastRenderedPageBreak/>
              <w:t>s3://team105/bad_addresses.csv</w:t>
            </w:r>
          </w:p>
        </w:tc>
      </w:tr>
      <w:tr w:rsidR="00935C44" w14:paraId="23F72E81" w14:textId="77777777">
        <w:tc>
          <w:tcPr>
            <w:tcW w:w="3120" w:type="dxa"/>
            <w:shd w:val="clear" w:color="auto" w:fill="auto"/>
            <w:tcMar>
              <w:top w:w="100" w:type="dxa"/>
              <w:left w:w="100" w:type="dxa"/>
              <w:bottom w:w="100" w:type="dxa"/>
              <w:right w:w="100" w:type="dxa"/>
            </w:tcMar>
          </w:tcPr>
          <w:p w14:paraId="28D0944C" w14:textId="77777777" w:rsidR="00935C44" w:rsidRDefault="007C68D4">
            <w:pPr>
              <w:widowControl w:val="0"/>
              <w:pBdr>
                <w:top w:val="nil"/>
                <w:left w:val="nil"/>
                <w:bottom w:val="nil"/>
                <w:right w:val="nil"/>
                <w:between w:val="nil"/>
              </w:pBdr>
              <w:spacing w:line="240" w:lineRule="auto"/>
              <w:rPr>
                <w:sz w:val="24"/>
                <w:szCs w:val="24"/>
              </w:rPr>
            </w:pPr>
            <w:r>
              <w:rPr>
                <w:sz w:val="24"/>
                <w:szCs w:val="24"/>
              </w:rPr>
              <w:lastRenderedPageBreak/>
              <w:t>srcid_dstid_pairs_sortby_srcid.csv.gz</w:t>
            </w:r>
          </w:p>
        </w:tc>
        <w:tc>
          <w:tcPr>
            <w:tcW w:w="3120" w:type="dxa"/>
            <w:shd w:val="clear" w:color="auto" w:fill="auto"/>
            <w:tcMar>
              <w:top w:w="100" w:type="dxa"/>
              <w:left w:w="100" w:type="dxa"/>
              <w:bottom w:w="100" w:type="dxa"/>
              <w:right w:w="100" w:type="dxa"/>
            </w:tcMar>
          </w:tcPr>
          <w:p w14:paraId="64D5EEB7" w14:textId="77777777" w:rsidR="00935C44" w:rsidRDefault="007C68D4">
            <w:pPr>
              <w:widowControl w:val="0"/>
              <w:pBdr>
                <w:top w:val="nil"/>
                <w:left w:val="nil"/>
                <w:bottom w:val="nil"/>
                <w:right w:val="nil"/>
                <w:between w:val="nil"/>
              </w:pBdr>
              <w:spacing w:line="240" w:lineRule="auto"/>
              <w:rPr>
                <w:sz w:val="24"/>
                <w:szCs w:val="24"/>
              </w:rPr>
            </w:pPr>
            <w:r>
              <w:rPr>
                <w:sz w:val="24"/>
                <w:szCs w:val="24"/>
              </w:rPr>
              <w:t xml:space="preserve">Graph edges containing pairs of integer </w:t>
            </w:r>
            <w:proofErr w:type="spellStart"/>
            <w:r>
              <w:rPr>
                <w:sz w:val="24"/>
                <w:szCs w:val="24"/>
              </w:rPr>
              <w:t>source_id</w:t>
            </w:r>
            <w:proofErr w:type="spellEnd"/>
            <w:r>
              <w:rPr>
                <w:sz w:val="24"/>
                <w:szCs w:val="24"/>
              </w:rPr>
              <w:t xml:space="preserve"> and integer </w:t>
            </w:r>
            <w:proofErr w:type="spellStart"/>
            <w:r>
              <w:rPr>
                <w:sz w:val="24"/>
                <w:szCs w:val="24"/>
              </w:rPr>
              <w:t>destination_id</w:t>
            </w:r>
            <w:proofErr w:type="spellEnd"/>
            <w:r>
              <w:rPr>
                <w:sz w:val="24"/>
                <w:szCs w:val="24"/>
              </w:rPr>
              <w:t xml:space="preserve"> sorted by </w:t>
            </w:r>
            <w:proofErr w:type="spellStart"/>
            <w:r>
              <w:rPr>
                <w:sz w:val="24"/>
                <w:szCs w:val="24"/>
              </w:rPr>
              <w:t>source_id</w:t>
            </w:r>
            <w:proofErr w:type="spellEnd"/>
            <w:r>
              <w:rPr>
                <w:sz w:val="24"/>
                <w:szCs w:val="24"/>
              </w:rPr>
              <w:t>.</w:t>
            </w:r>
          </w:p>
        </w:tc>
        <w:tc>
          <w:tcPr>
            <w:tcW w:w="3120" w:type="dxa"/>
            <w:shd w:val="clear" w:color="auto" w:fill="auto"/>
            <w:tcMar>
              <w:top w:w="100" w:type="dxa"/>
              <w:left w:w="100" w:type="dxa"/>
              <w:bottom w:w="100" w:type="dxa"/>
              <w:right w:w="100" w:type="dxa"/>
            </w:tcMar>
          </w:tcPr>
          <w:p w14:paraId="7E33CAC7" w14:textId="77777777" w:rsidR="00935C44" w:rsidRDefault="007C68D4">
            <w:pPr>
              <w:widowControl w:val="0"/>
              <w:pBdr>
                <w:top w:val="nil"/>
                <w:left w:val="nil"/>
                <w:bottom w:val="nil"/>
                <w:right w:val="nil"/>
                <w:between w:val="nil"/>
              </w:pBdr>
              <w:spacing w:line="240" w:lineRule="auto"/>
              <w:rPr>
                <w:sz w:val="24"/>
                <w:szCs w:val="24"/>
              </w:rPr>
            </w:pPr>
            <w:r>
              <w:rPr>
                <w:sz w:val="24"/>
                <w:szCs w:val="24"/>
              </w:rPr>
              <w:t>s3://team105/srcid_dstid_pairs_sortby_srcid.csv.gz</w:t>
            </w:r>
          </w:p>
        </w:tc>
      </w:tr>
      <w:tr w:rsidR="00935C44" w14:paraId="1BAE4611" w14:textId="77777777">
        <w:tc>
          <w:tcPr>
            <w:tcW w:w="3120" w:type="dxa"/>
            <w:shd w:val="clear" w:color="auto" w:fill="auto"/>
            <w:tcMar>
              <w:top w:w="100" w:type="dxa"/>
              <w:left w:w="100" w:type="dxa"/>
              <w:bottom w:w="100" w:type="dxa"/>
              <w:right w:w="100" w:type="dxa"/>
            </w:tcMar>
          </w:tcPr>
          <w:p w14:paraId="5CBFC83A" w14:textId="77777777" w:rsidR="00935C44" w:rsidRDefault="007C68D4">
            <w:pPr>
              <w:widowControl w:val="0"/>
              <w:pBdr>
                <w:top w:val="nil"/>
                <w:left w:val="nil"/>
                <w:bottom w:val="nil"/>
                <w:right w:val="nil"/>
                <w:between w:val="nil"/>
              </w:pBdr>
              <w:spacing w:line="240" w:lineRule="auto"/>
              <w:rPr>
                <w:sz w:val="24"/>
                <w:szCs w:val="24"/>
              </w:rPr>
            </w:pPr>
            <w:r>
              <w:rPr>
                <w:sz w:val="24"/>
                <w:szCs w:val="24"/>
              </w:rPr>
              <w:t>srcid_dstid_pairs_sortby_srcid.bin.gz</w:t>
            </w:r>
          </w:p>
        </w:tc>
        <w:tc>
          <w:tcPr>
            <w:tcW w:w="3120" w:type="dxa"/>
            <w:shd w:val="clear" w:color="auto" w:fill="auto"/>
            <w:tcMar>
              <w:top w:w="100" w:type="dxa"/>
              <w:left w:w="100" w:type="dxa"/>
              <w:bottom w:w="100" w:type="dxa"/>
              <w:right w:w="100" w:type="dxa"/>
            </w:tcMar>
          </w:tcPr>
          <w:p w14:paraId="44715035" w14:textId="77777777" w:rsidR="00935C44" w:rsidRDefault="007C68D4">
            <w:pPr>
              <w:widowControl w:val="0"/>
              <w:pBdr>
                <w:top w:val="nil"/>
                <w:left w:val="nil"/>
                <w:bottom w:val="nil"/>
                <w:right w:val="nil"/>
                <w:between w:val="nil"/>
              </w:pBdr>
              <w:spacing w:line="240" w:lineRule="auto"/>
              <w:rPr>
                <w:sz w:val="24"/>
                <w:szCs w:val="24"/>
              </w:rPr>
            </w:pPr>
            <w:r>
              <w:rPr>
                <w:sz w:val="24"/>
                <w:szCs w:val="24"/>
              </w:rPr>
              <w:t>Graph edges in  little-endian binary format (</w:t>
            </w:r>
            <w:proofErr w:type="spellStart"/>
            <w:r>
              <w:rPr>
                <w:sz w:val="24"/>
                <w:szCs w:val="24"/>
              </w:rPr>
              <w:t>gzipped</w:t>
            </w:r>
            <w:proofErr w:type="spellEnd"/>
            <w:r>
              <w:rPr>
                <w:sz w:val="24"/>
                <w:szCs w:val="24"/>
              </w:rPr>
              <w:t>)</w:t>
            </w:r>
          </w:p>
        </w:tc>
        <w:tc>
          <w:tcPr>
            <w:tcW w:w="3120" w:type="dxa"/>
            <w:shd w:val="clear" w:color="auto" w:fill="auto"/>
            <w:tcMar>
              <w:top w:w="100" w:type="dxa"/>
              <w:left w:w="100" w:type="dxa"/>
              <w:bottom w:w="100" w:type="dxa"/>
              <w:right w:w="100" w:type="dxa"/>
            </w:tcMar>
          </w:tcPr>
          <w:p w14:paraId="4A1ED3C0" w14:textId="77777777" w:rsidR="00935C44" w:rsidRDefault="007C68D4">
            <w:pPr>
              <w:widowControl w:val="0"/>
              <w:pBdr>
                <w:top w:val="nil"/>
                <w:left w:val="nil"/>
                <w:bottom w:val="nil"/>
                <w:right w:val="nil"/>
                <w:between w:val="nil"/>
              </w:pBdr>
              <w:spacing w:line="240" w:lineRule="auto"/>
              <w:rPr>
                <w:sz w:val="24"/>
                <w:szCs w:val="24"/>
              </w:rPr>
            </w:pPr>
            <w:r>
              <w:rPr>
                <w:sz w:val="24"/>
                <w:szCs w:val="24"/>
              </w:rPr>
              <w:t>s3://team105/wallet-pagerank/srcid_dstid_pairs_sortby_srcid.bin.gz</w:t>
            </w:r>
          </w:p>
        </w:tc>
      </w:tr>
      <w:tr w:rsidR="00935C44" w14:paraId="6FFCCD64" w14:textId="77777777">
        <w:tc>
          <w:tcPr>
            <w:tcW w:w="3120" w:type="dxa"/>
            <w:shd w:val="clear" w:color="auto" w:fill="auto"/>
            <w:tcMar>
              <w:top w:w="100" w:type="dxa"/>
              <w:left w:w="100" w:type="dxa"/>
              <w:bottom w:w="100" w:type="dxa"/>
              <w:right w:w="100" w:type="dxa"/>
            </w:tcMar>
          </w:tcPr>
          <w:p w14:paraId="07C2C170" w14:textId="77777777" w:rsidR="00935C44" w:rsidRDefault="007C68D4">
            <w:pPr>
              <w:widowControl w:val="0"/>
              <w:pBdr>
                <w:top w:val="nil"/>
                <w:left w:val="nil"/>
                <w:bottom w:val="nil"/>
                <w:right w:val="nil"/>
                <w:between w:val="nil"/>
              </w:pBdr>
              <w:spacing w:line="240" w:lineRule="auto"/>
              <w:rPr>
                <w:sz w:val="24"/>
                <w:szCs w:val="24"/>
              </w:rPr>
            </w:pPr>
            <w:r>
              <w:rPr>
                <w:sz w:val="24"/>
                <w:szCs w:val="24"/>
              </w:rPr>
              <w:t>srcid_dstid_pairs_sortby_srcid.idx.gz</w:t>
            </w:r>
          </w:p>
        </w:tc>
        <w:tc>
          <w:tcPr>
            <w:tcW w:w="3120" w:type="dxa"/>
            <w:shd w:val="clear" w:color="auto" w:fill="auto"/>
            <w:tcMar>
              <w:top w:w="100" w:type="dxa"/>
              <w:left w:w="100" w:type="dxa"/>
              <w:bottom w:w="100" w:type="dxa"/>
              <w:right w:w="100" w:type="dxa"/>
            </w:tcMar>
          </w:tcPr>
          <w:p w14:paraId="55838F32" w14:textId="77777777" w:rsidR="00935C44" w:rsidRDefault="007C68D4">
            <w:pPr>
              <w:widowControl w:val="0"/>
              <w:pBdr>
                <w:top w:val="nil"/>
                <w:left w:val="nil"/>
                <w:bottom w:val="nil"/>
                <w:right w:val="nil"/>
                <w:between w:val="nil"/>
              </w:pBdr>
              <w:spacing w:line="240" w:lineRule="auto"/>
              <w:rPr>
                <w:sz w:val="24"/>
                <w:szCs w:val="24"/>
              </w:rPr>
            </w:pPr>
            <w:r>
              <w:rPr>
                <w:sz w:val="24"/>
                <w:szCs w:val="24"/>
              </w:rPr>
              <w:t>Nodes degrees in big-endian binary format (</w:t>
            </w:r>
            <w:proofErr w:type="spellStart"/>
            <w:r>
              <w:rPr>
                <w:sz w:val="24"/>
                <w:szCs w:val="24"/>
              </w:rPr>
              <w:t>gzipped</w:t>
            </w:r>
            <w:proofErr w:type="spellEnd"/>
            <w:r>
              <w:rPr>
                <w:sz w:val="24"/>
                <w:szCs w:val="24"/>
              </w:rPr>
              <w:t>)</w:t>
            </w:r>
          </w:p>
        </w:tc>
        <w:tc>
          <w:tcPr>
            <w:tcW w:w="3120" w:type="dxa"/>
            <w:shd w:val="clear" w:color="auto" w:fill="auto"/>
            <w:tcMar>
              <w:top w:w="100" w:type="dxa"/>
              <w:left w:w="100" w:type="dxa"/>
              <w:bottom w:w="100" w:type="dxa"/>
              <w:right w:w="100" w:type="dxa"/>
            </w:tcMar>
          </w:tcPr>
          <w:p w14:paraId="33196322" w14:textId="77777777" w:rsidR="00935C44" w:rsidRDefault="007C68D4">
            <w:pPr>
              <w:widowControl w:val="0"/>
              <w:spacing w:line="240" w:lineRule="auto"/>
              <w:rPr>
                <w:sz w:val="24"/>
                <w:szCs w:val="24"/>
              </w:rPr>
            </w:pPr>
            <w:r>
              <w:rPr>
                <w:sz w:val="24"/>
                <w:szCs w:val="24"/>
              </w:rPr>
              <w:t>s3://team105/wallet-pagerank/srcid_dstid_pairs_sortby_srcid.idx.gz</w:t>
            </w:r>
          </w:p>
        </w:tc>
      </w:tr>
      <w:tr w:rsidR="00935C44" w14:paraId="796FB2B1" w14:textId="77777777">
        <w:tc>
          <w:tcPr>
            <w:tcW w:w="3120" w:type="dxa"/>
            <w:shd w:val="clear" w:color="auto" w:fill="auto"/>
            <w:tcMar>
              <w:top w:w="100" w:type="dxa"/>
              <w:left w:w="100" w:type="dxa"/>
              <w:bottom w:w="100" w:type="dxa"/>
              <w:right w:w="100" w:type="dxa"/>
            </w:tcMar>
          </w:tcPr>
          <w:p w14:paraId="50605E74" w14:textId="77777777" w:rsidR="00935C44" w:rsidRDefault="007C68D4">
            <w:pPr>
              <w:widowControl w:val="0"/>
              <w:pBdr>
                <w:top w:val="nil"/>
                <w:left w:val="nil"/>
                <w:bottom w:val="nil"/>
                <w:right w:val="nil"/>
                <w:between w:val="nil"/>
              </w:pBdr>
              <w:spacing w:line="240" w:lineRule="auto"/>
              <w:rPr>
                <w:sz w:val="24"/>
                <w:szCs w:val="24"/>
              </w:rPr>
            </w:pPr>
            <w:proofErr w:type="spellStart"/>
            <w:r>
              <w:rPr>
                <w:sz w:val="24"/>
                <w:szCs w:val="24"/>
              </w:rPr>
              <w:t>srcid_dstid_pairs_sortby_srcid.json</w:t>
            </w:r>
            <w:proofErr w:type="spellEnd"/>
          </w:p>
        </w:tc>
        <w:tc>
          <w:tcPr>
            <w:tcW w:w="3120" w:type="dxa"/>
            <w:shd w:val="clear" w:color="auto" w:fill="auto"/>
            <w:tcMar>
              <w:top w:w="100" w:type="dxa"/>
              <w:left w:w="100" w:type="dxa"/>
              <w:bottom w:w="100" w:type="dxa"/>
              <w:right w:w="100" w:type="dxa"/>
            </w:tcMar>
          </w:tcPr>
          <w:p w14:paraId="1C145BFD" w14:textId="77777777" w:rsidR="00935C44" w:rsidRDefault="007C68D4">
            <w:pPr>
              <w:widowControl w:val="0"/>
              <w:pBdr>
                <w:top w:val="nil"/>
                <w:left w:val="nil"/>
                <w:bottom w:val="nil"/>
                <w:right w:val="nil"/>
                <w:between w:val="nil"/>
              </w:pBdr>
              <w:spacing w:line="240" w:lineRule="auto"/>
              <w:rPr>
                <w:sz w:val="24"/>
                <w:szCs w:val="24"/>
              </w:rPr>
            </w:pPr>
            <w:r>
              <w:rPr>
                <w:sz w:val="24"/>
                <w:szCs w:val="24"/>
              </w:rPr>
              <w:t>Details about graph binary files</w:t>
            </w:r>
          </w:p>
        </w:tc>
        <w:tc>
          <w:tcPr>
            <w:tcW w:w="3120" w:type="dxa"/>
            <w:shd w:val="clear" w:color="auto" w:fill="auto"/>
            <w:tcMar>
              <w:top w:w="100" w:type="dxa"/>
              <w:left w:w="100" w:type="dxa"/>
              <w:bottom w:w="100" w:type="dxa"/>
              <w:right w:w="100" w:type="dxa"/>
            </w:tcMar>
          </w:tcPr>
          <w:p w14:paraId="5419B633" w14:textId="77777777" w:rsidR="00935C44" w:rsidRDefault="007C68D4">
            <w:pPr>
              <w:widowControl w:val="0"/>
              <w:spacing w:line="240" w:lineRule="auto"/>
              <w:rPr>
                <w:sz w:val="24"/>
                <w:szCs w:val="24"/>
              </w:rPr>
            </w:pPr>
            <w:r>
              <w:rPr>
                <w:sz w:val="24"/>
                <w:szCs w:val="24"/>
              </w:rPr>
              <w:t>s3://team105/wallet-pagerank/srcid_dstid_pairs_sortby_srcid.json</w:t>
            </w:r>
          </w:p>
        </w:tc>
      </w:tr>
    </w:tbl>
    <w:p w14:paraId="4D272D48" w14:textId="77777777" w:rsidR="00935C44" w:rsidRDefault="00935C44">
      <w:pPr>
        <w:rPr>
          <w:sz w:val="24"/>
          <w:szCs w:val="24"/>
        </w:rPr>
      </w:pPr>
    </w:p>
    <w:p w14:paraId="7300FC18" w14:textId="77777777" w:rsidR="00935C44" w:rsidRDefault="00935C44">
      <w:pPr>
        <w:rPr>
          <w:sz w:val="24"/>
          <w:szCs w:val="24"/>
        </w:rPr>
      </w:pPr>
    </w:p>
    <w:p w14:paraId="07D415DD" w14:textId="77777777" w:rsidR="00935C44" w:rsidRDefault="007C68D4">
      <w:pPr>
        <w:rPr>
          <w:b/>
          <w:sz w:val="24"/>
          <w:szCs w:val="24"/>
        </w:rPr>
      </w:pPr>
      <w:r>
        <w:rPr>
          <w:b/>
          <w:sz w:val="24"/>
          <w:szCs w:val="24"/>
        </w:rPr>
        <w:t>User Interface Design</w:t>
      </w:r>
    </w:p>
    <w:p w14:paraId="6E577D8C" w14:textId="77777777" w:rsidR="00935C44" w:rsidRDefault="00935C44">
      <w:pPr>
        <w:rPr>
          <w:sz w:val="24"/>
          <w:szCs w:val="24"/>
        </w:rPr>
      </w:pPr>
    </w:p>
    <w:p w14:paraId="2D7861E4" w14:textId="77777777" w:rsidR="00935C44" w:rsidRDefault="007C68D4">
      <w:pPr>
        <w:rPr>
          <w:sz w:val="24"/>
          <w:szCs w:val="24"/>
        </w:rPr>
      </w:pPr>
      <w:proofErr w:type="spellStart"/>
      <w:r>
        <w:rPr>
          <w:sz w:val="24"/>
          <w:szCs w:val="24"/>
        </w:rPr>
        <w:t>WalletRank</w:t>
      </w:r>
      <w:proofErr w:type="spellEnd"/>
      <w:r>
        <w:rPr>
          <w:sz w:val="24"/>
          <w:szCs w:val="24"/>
        </w:rPr>
        <w:t xml:space="preserve"> is available through an online application that visualizes the data and allows users </w:t>
      </w:r>
      <w:r>
        <w:rPr>
          <w:sz w:val="24"/>
          <w:szCs w:val="24"/>
        </w:rPr>
        <w:t xml:space="preserve">to interact with it. The application is based on </w:t>
      </w:r>
      <w:proofErr w:type="spellStart"/>
      <w:r>
        <w:rPr>
          <w:sz w:val="24"/>
          <w:szCs w:val="24"/>
        </w:rPr>
        <w:t>ReactJS</w:t>
      </w:r>
      <w:proofErr w:type="spellEnd"/>
      <w:r>
        <w:rPr>
          <w:sz w:val="24"/>
          <w:szCs w:val="24"/>
        </w:rPr>
        <w:t xml:space="preserve"> and uses D3 for visualization. We deployed the application here: </w:t>
      </w:r>
      <w:hyperlink r:id="rId9">
        <w:r>
          <w:rPr>
            <w:color w:val="1155CC"/>
            <w:sz w:val="24"/>
            <w:szCs w:val="24"/>
            <w:u w:val="single"/>
          </w:rPr>
          <w:t>http://ec2-54-67-52-170.us-west-1.compute.amazonaws.com/</w:t>
        </w:r>
      </w:hyperlink>
      <w:r>
        <w:rPr>
          <w:sz w:val="24"/>
          <w:szCs w:val="24"/>
        </w:rPr>
        <w:t xml:space="preserve"> </w:t>
      </w:r>
    </w:p>
    <w:p w14:paraId="7E502F62" w14:textId="77777777" w:rsidR="00935C44" w:rsidRDefault="007C68D4">
      <w:pPr>
        <w:jc w:val="center"/>
        <w:rPr>
          <w:sz w:val="24"/>
          <w:szCs w:val="24"/>
        </w:rPr>
      </w:pPr>
      <w:r>
        <w:rPr>
          <w:noProof/>
          <w:sz w:val="24"/>
          <w:szCs w:val="24"/>
          <w:lang w:val="en-US"/>
        </w:rPr>
        <w:lastRenderedPageBreak/>
        <w:drawing>
          <wp:inline distT="114300" distB="114300" distL="114300" distR="114300" wp14:anchorId="59A0C70D" wp14:editId="080126DA">
            <wp:extent cx="4995863" cy="4230073"/>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4995863" cy="4230073"/>
                    </a:xfrm>
                    <a:prstGeom prst="rect">
                      <a:avLst/>
                    </a:prstGeom>
                    <a:ln/>
                  </pic:spPr>
                </pic:pic>
              </a:graphicData>
            </a:graphic>
          </wp:inline>
        </w:drawing>
      </w:r>
    </w:p>
    <w:p w14:paraId="6536AE59" w14:textId="77777777" w:rsidR="00935C44" w:rsidRDefault="007C68D4">
      <w:pPr>
        <w:ind w:left="1440" w:firstLine="720"/>
        <w:rPr>
          <w:sz w:val="24"/>
          <w:szCs w:val="24"/>
        </w:rPr>
      </w:pPr>
      <w:r>
        <w:rPr>
          <w:sz w:val="24"/>
          <w:szCs w:val="24"/>
        </w:rPr>
        <w:t xml:space="preserve">Figure 3. UI of </w:t>
      </w:r>
      <w:proofErr w:type="spellStart"/>
      <w:r>
        <w:rPr>
          <w:sz w:val="24"/>
          <w:szCs w:val="24"/>
        </w:rPr>
        <w:t>WalletRank</w:t>
      </w:r>
      <w:proofErr w:type="spellEnd"/>
      <w:r>
        <w:rPr>
          <w:sz w:val="24"/>
          <w:szCs w:val="24"/>
        </w:rPr>
        <w:t xml:space="preserve"> application</w:t>
      </w:r>
    </w:p>
    <w:p w14:paraId="7DCB6DF6" w14:textId="77777777" w:rsidR="00935C44" w:rsidRDefault="00935C44">
      <w:pPr>
        <w:ind w:left="1440" w:firstLine="720"/>
        <w:rPr>
          <w:sz w:val="24"/>
          <w:szCs w:val="24"/>
        </w:rPr>
      </w:pPr>
    </w:p>
    <w:p w14:paraId="00466A36" w14:textId="77777777" w:rsidR="00935C44" w:rsidRDefault="007C68D4">
      <w:pPr>
        <w:jc w:val="center"/>
        <w:rPr>
          <w:sz w:val="24"/>
          <w:szCs w:val="24"/>
        </w:rPr>
      </w:pPr>
      <w:r>
        <w:rPr>
          <w:noProof/>
          <w:sz w:val="24"/>
          <w:szCs w:val="24"/>
          <w:lang w:val="en-US"/>
        </w:rPr>
        <w:lastRenderedPageBreak/>
        <w:drawing>
          <wp:inline distT="114300" distB="114300" distL="114300" distR="114300" wp14:anchorId="2F3C269A" wp14:editId="31A1BEA2">
            <wp:extent cx="5005388" cy="4034792"/>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005388" cy="4034792"/>
                    </a:xfrm>
                    <a:prstGeom prst="rect">
                      <a:avLst/>
                    </a:prstGeom>
                    <a:ln/>
                  </pic:spPr>
                </pic:pic>
              </a:graphicData>
            </a:graphic>
          </wp:inline>
        </w:drawing>
      </w:r>
    </w:p>
    <w:p w14:paraId="28654634" w14:textId="77777777" w:rsidR="00935C44" w:rsidRDefault="007C68D4">
      <w:pPr>
        <w:ind w:left="1440" w:firstLine="720"/>
        <w:rPr>
          <w:sz w:val="24"/>
          <w:szCs w:val="24"/>
        </w:rPr>
      </w:pPr>
      <w:r>
        <w:rPr>
          <w:sz w:val="24"/>
          <w:szCs w:val="24"/>
        </w:rPr>
        <w:t xml:space="preserve">Figure 4. Viewing Wallet Score in </w:t>
      </w:r>
      <w:proofErr w:type="spellStart"/>
      <w:r>
        <w:rPr>
          <w:sz w:val="24"/>
          <w:szCs w:val="24"/>
        </w:rPr>
        <w:t>WalletRank</w:t>
      </w:r>
      <w:proofErr w:type="spellEnd"/>
    </w:p>
    <w:p w14:paraId="5042EF4A" w14:textId="77777777" w:rsidR="00935C44" w:rsidRDefault="00935C44">
      <w:pPr>
        <w:jc w:val="center"/>
        <w:rPr>
          <w:sz w:val="24"/>
          <w:szCs w:val="24"/>
        </w:rPr>
      </w:pPr>
    </w:p>
    <w:p w14:paraId="32E2CD2A" w14:textId="77777777" w:rsidR="00935C44" w:rsidRDefault="007C68D4">
      <w:pPr>
        <w:rPr>
          <w:sz w:val="24"/>
          <w:szCs w:val="24"/>
        </w:rPr>
      </w:pPr>
      <w:r>
        <w:rPr>
          <w:sz w:val="24"/>
          <w:szCs w:val="24"/>
        </w:rPr>
        <w:t>The application shows a graph of the wallet nodes the have been analyzed. These nodes can be visualized based on their wallet score and transactions history. In addition, users can search for a specific wallet to learn more about its transactions and histo</w:t>
      </w:r>
      <w:r>
        <w:rPr>
          <w:sz w:val="24"/>
          <w:szCs w:val="24"/>
        </w:rPr>
        <w:t xml:space="preserve">ry. Code to replicate this UI is available on </w:t>
      </w:r>
      <w:proofErr w:type="spellStart"/>
      <w:r>
        <w:rPr>
          <w:sz w:val="24"/>
          <w:szCs w:val="24"/>
        </w:rPr>
        <w:t>Github</w:t>
      </w:r>
      <w:proofErr w:type="spellEnd"/>
      <w:r>
        <w:rPr>
          <w:sz w:val="24"/>
          <w:szCs w:val="24"/>
        </w:rPr>
        <w:t xml:space="preserve"> here: </w:t>
      </w:r>
      <w:hyperlink r:id="rId12">
        <w:r>
          <w:rPr>
            <w:color w:val="1155CC"/>
            <w:sz w:val="24"/>
            <w:szCs w:val="24"/>
            <w:u w:val="single"/>
          </w:rPr>
          <w:t>https://github.com/siddharthseth/wallet-rank</w:t>
        </w:r>
      </w:hyperlink>
      <w:r>
        <w:rPr>
          <w:sz w:val="24"/>
          <w:szCs w:val="24"/>
        </w:rPr>
        <w:t xml:space="preserve"> </w:t>
      </w:r>
    </w:p>
    <w:p w14:paraId="41E59196" w14:textId="77777777" w:rsidR="00935C44" w:rsidRDefault="007C68D4">
      <w:pPr>
        <w:pStyle w:val="Heading1"/>
        <w:rPr>
          <w:color w:val="333333"/>
          <w:sz w:val="21"/>
          <w:szCs w:val="21"/>
          <w:highlight w:val="white"/>
        </w:rPr>
      </w:pPr>
      <w:bookmarkStart w:id="13" w:name="_divduv8ibir7" w:colFirst="0" w:colLast="0"/>
      <w:bookmarkEnd w:id="13"/>
      <w:r>
        <w:rPr>
          <w:sz w:val="32"/>
          <w:szCs w:val="32"/>
        </w:rPr>
        <w:t>4. Experiment Design</w:t>
      </w:r>
    </w:p>
    <w:p w14:paraId="1F0EEC5B" w14:textId="77777777" w:rsidR="00935C44" w:rsidRDefault="007C68D4">
      <w:pPr>
        <w:pBdr>
          <w:bottom w:val="none" w:sz="0" w:space="8" w:color="auto"/>
        </w:pBdr>
        <w:rPr>
          <w:b/>
          <w:color w:val="333333"/>
          <w:sz w:val="24"/>
          <w:szCs w:val="24"/>
          <w:highlight w:val="white"/>
        </w:rPr>
      </w:pPr>
      <w:r>
        <w:rPr>
          <w:b/>
          <w:color w:val="333333"/>
          <w:sz w:val="24"/>
          <w:szCs w:val="24"/>
          <w:highlight w:val="white"/>
        </w:rPr>
        <w:t>Testbed: What are we attempting to discover?</w:t>
      </w:r>
    </w:p>
    <w:p w14:paraId="1A8E0FC4" w14:textId="77777777" w:rsidR="00935C44" w:rsidRDefault="007C68D4">
      <w:pPr>
        <w:pBdr>
          <w:bottom w:val="none" w:sz="0" w:space="8" w:color="auto"/>
        </w:pBdr>
        <w:jc w:val="both"/>
        <w:rPr>
          <w:color w:val="333333"/>
          <w:sz w:val="24"/>
          <w:szCs w:val="24"/>
          <w:highlight w:val="white"/>
        </w:rPr>
      </w:pPr>
      <w:r>
        <w:rPr>
          <w:color w:val="333333"/>
          <w:sz w:val="24"/>
          <w:szCs w:val="24"/>
          <w:highlight w:val="white"/>
        </w:rPr>
        <w:t>If we label bad actors on certain vertices which are known to have caused problems, we wish to understand how the flow of that negative reputation will propagate through the network. In particular, we suspect nearly neighbors will be highly affected (2-3 h</w:t>
      </w:r>
      <w:r>
        <w:rPr>
          <w:color w:val="333333"/>
          <w:sz w:val="24"/>
          <w:szCs w:val="24"/>
          <w:highlight w:val="white"/>
        </w:rPr>
        <w:t>ops away from bad actor vertices). But it is less clear what will happen 20-30 hops away? How far will the negative reputation propagate? Can we actually discover new, unreported wallets controlled by people with malicious intent?</w:t>
      </w:r>
    </w:p>
    <w:p w14:paraId="56FF883A" w14:textId="77777777" w:rsidR="00935C44" w:rsidRDefault="00935C44">
      <w:pPr>
        <w:pBdr>
          <w:bottom w:val="none" w:sz="0" w:space="8" w:color="auto"/>
        </w:pBdr>
        <w:jc w:val="both"/>
        <w:rPr>
          <w:color w:val="333333"/>
          <w:sz w:val="24"/>
          <w:szCs w:val="24"/>
          <w:highlight w:val="white"/>
        </w:rPr>
      </w:pPr>
    </w:p>
    <w:p w14:paraId="2419F17D" w14:textId="77777777" w:rsidR="00935C44" w:rsidRDefault="00935C44">
      <w:pPr>
        <w:pBdr>
          <w:bottom w:val="none" w:sz="0" w:space="8" w:color="auto"/>
        </w:pBdr>
        <w:rPr>
          <w:color w:val="333333"/>
          <w:sz w:val="21"/>
          <w:szCs w:val="21"/>
          <w:highlight w:val="white"/>
        </w:rPr>
      </w:pPr>
    </w:p>
    <w:p w14:paraId="125208C7" w14:textId="77777777" w:rsidR="00935C44" w:rsidRDefault="007C68D4">
      <w:pPr>
        <w:pBdr>
          <w:bottom w:val="none" w:sz="0" w:space="8" w:color="auto"/>
        </w:pBdr>
        <w:rPr>
          <w:b/>
          <w:color w:val="333333"/>
          <w:sz w:val="24"/>
          <w:szCs w:val="24"/>
          <w:highlight w:val="white"/>
        </w:rPr>
      </w:pPr>
      <w:r>
        <w:rPr>
          <w:b/>
          <w:color w:val="333333"/>
          <w:sz w:val="24"/>
          <w:szCs w:val="24"/>
          <w:highlight w:val="white"/>
        </w:rPr>
        <w:t>Details of the experime</w:t>
      </w:r>
      <w:r>
        <w:rPr>
          <w:b/>
          <w:color w:val="333333"/>
          <w:sz w:val="24"/>
          <w:szCs w:val="24"/>
          <w:highlight w:val="white"/>
        </w:rPr>
        <w:t>nts; observations:</w:t>
      </w:r>
    </w:p>
    <w:p w14:paraId="70276EE4" w14:textId="77777777" w:rsidR="00935C44" w:rsidRDefault="007C68D4">
      <w:pPr>
        <w:pBdr>
          <w:bottom w:val="none" w:sz="0" w:space="8" w:color="auto"/>
        </w:pBdr>
        <w:jc w:val="both"/>
        <w:rPr>
          <w:sz w:val="24"/>
          <w:szCs w:val="24"/>
          <w:highlight w:val="white"/>
        </w:rPr>
      </w:pPr>
      <w:r>
        <w:rPr>
          <w:sz w:val="24"/>
          <w:szCs w:val="24"/>
          <w:highlight w:val="white"/>
        </w:rPr>
        <w:lastRenderedPageBreak/>
        <w:t>We have collected the raw data, processed and cleaned it, and we have a full-scale run of Personalized PageRank (PPR) on the full bitcoin dataset. We fed the data for known malicious wallets from BicoinAbuse.com-reported wallets into the</w:t>
      </w:r>
      <w:r>
        <w:rPr>
          <w:sz w:val="24"/>
          <w:szCs w:val="24"/>
          <w:highlight w:val="white"/>
        </w:rPr>
        <w:t xml:space="preserve"> algorithm to “tag” the wallets of interest. We also fed the full dataset of all wallets and transactions for the year including Sep 2017 - Sep 2018. These wallets can be considered nodes, and transactions can be considered edges, forming a directed graph.</w:t>
      </w:r>
      <w:r>
        <w:rPr>
          <w:sz w:val="24"/>
          <w:szCs w:val="24"/>
          <w:highlight w:val="white"/>
        </w:rPr>
        <w:t xml:space="preserve"> This directed graph and the list of malicious wallets, supplied to the PPR algorithm produces a score for each node in the graph between [0, 1]. This successfully worked when we ran the full algorithm and each node was identified with a score. Scores for </w:t>
      </w:r>
      <w:r>
        <w:rPr>
          <w:sz w:val="24"/>
          <w:szCs w:val="24"/>
          <w:highlight w:val="white"/>
        </w:rPr>
        <w:t xml:space="preserve">known bad (reported) wallets were set to 1, and we looked at the top 25 wallets that were predicted bad by the algorithm. </w:t>
      </w:r>
    </w:p>
    <w:p w14:paraId="33D60E4D" w14:textId="77777777" w:rsidR="00935C44" w:rsidRDefault="00935C44">
      <w:pPr>
        <w:pBdr>
          <w:bottom w:val="none" w:sz="0" w:space="8" w:color="auto"/>
        </w:pBdr>
        <w:jc w:val="both"/>
        <w:rPr>
          <w:sz w:val="24"/>
          <w:szCs w:val="24"/>
          <w:highlight w:val="white"/>
        </w:rPr>
      </w:pPr>
    </w:p>
    <w:p w14:paraId="35EF61FC" w14:textId="77777777" w:rsidR="00935C44" w:rsidRDefault="007C68D4">
      <w:pPr>
        <w:pBdr>
          <w:bottom w:val="none" w:sz="0" w:space="8" w:color="auto"/>
        </w:pBdr>
        <w:jc w:val="both"/>
        <w:rPr>
          <w:sz w:val="24"/>
          <w:szCs w:val="24"/>
          <w:highlight w:val="white"/>
        </w:rPr>
      </w:pPr>
      <w:r>
        <w:rPr>
          <w:sz w:val="24"/>
          <w:szCs w:val="24"/>
          <w:highlight w:val="white"/>
        </w:rPr>
        <w:t xml:space="preserve">Previously unreported malicious/potentially malicious wallets were found by investigating a number of other sites which were of ill </w:t>
      </w:r>
      <w:r>
        <w:rPr>
          <w:sz w:val="24"/>
          <w:szCs w:val="24"/>
          <w:highlight w:val="white"/>
        </w:rPr>
        <w:t>repute and also mentioned these wallets (common bitcoin scammer websites such as bitcoindoubler.com). We found among these 8 previously unknown (not reported on Bitcoinabuse.com) malicious wallets, and 11 previously unknown potentially malicious wallets. O</w:t>
      </w:r>
      <w:r>
        <w:rPr>
          <w:sz w:val="24"/>
          <w:szCs w:val="24"/>
          <w:highlight w:val="white"/>
        </w:rPr>
        <w:t xml:space="preserve">nly 5 were found not to be malicious. </w:t>
      </w:r>
      <w:r>
        <w:rPr>
          <w:sz w:val="24"/>
          <w:szCs w:val="24"/>
          <w:highlight w:val="white"/>
          <w:u w:val="single"/>
        </w:rPr>
        <w:t>It seems the PPR algorithm is, in fact, able to predict new bad actors based on association with the known ones, confirming our major hypothesis</w:t>
      </w:r>
      <w:r>
        <w:rPr>
          <w:sz w:val="24"/>
          <w:szCs w:val="24"/>
          <w:highlight w:val="white"/>
        </w:rPr>
        <w:t>.</w:t>
      </w:r>
    </w:p>
    <w:p w14:paraId="3B8EDB5C" w14:textId="77777777" w:rsidR="00935C44" w:rsidRDefault="00935C44">
      <w:pPr>
        <w:pBdr>
          <w:bottom w:val="none" w:sz="0" w:space="8" w:color="auto"/>
        </w:pBdr>
        <w:jc w:val="both"/>
        <w:rPr>
          <w:sz w:val="24"/>
          <w:szCs w:val="24"/>
          <w:highlight w:val="white"/>
        </w:rPr>
      </w:pPr>
    </w:p>
    <w:p w14:paraId="728237F4" w14:textId="77777777" w:rsidR="00935C44" w:rsidRDefault="007C68D4">
      <w:pPr>
        <w:pBdr>
          <w:bottom w:val="none" w:sz="0" w:space="8" w:color="auto"/>
        </w:pBdr>
        <w:jc w:val="both"/>
        <w:rPr>
          <w:sz w:val="24"/>
          <w:szCs w:val="24"/>
          <w:highlight w:val="white"/>
        </w:rPr>
      </w:pPr>
      <w:r>
        <w:rPr>
          <w:sz w:val="24"/>
          <w:szCs w:val="24"/>
          <w:highlight w:val="white"/>
        </w:rPr>
        <w:t>This method and result appears to be state of the art versus the manual</w:t>
      </w:r>
      <w:r>
        <w:rPr>
          <w:sz w:val="24"/>
          <w:szCs w:val="24"/>
          <w:highlight w:val="white"/>
        </w:rPr>
        <w:t xml:space="preserve"> ad-hoc after-the-fact reporting methods that exist today. Malicious wallet prediction is now possible.</w:t>
      </w:r>
    </w:p>
    <w:p w14:paraId="08A97C30" w14:textId="77777777" w:rsidR="00935C44" w:rsidRDefault="00935C44">
      <w:pPr>
        <w:pBdr>
          <w:bottom w:val="none" w:sz="0" w:space="8" w:color="auto"/>
        </w:pBdr>
        <w:jc w:val="both"/>
        <w:rPr>
          <w:sz w:val="24"/>
          <w:szCs w:val="24"/>
          <w:highlight w:val="white"/>
        </w:rPr>
      </w:pPr>
    </w:p>
    <w:p w14:paraId="690DEA51" w14:textId="77777777" w:rsidR="00935C44" w:rsidRDefault="007C68D4">
      <w:pPr>
        <w:pBdr>
          <w:bottom w:val="none" w:sz="0" w:space="8" w:color="auto"/>
        </w:pBdr>
        <w:jc w:val="both"/>
        <w:rPr>
          <w:sz w:val="24"/>
          <w:szCs w:val="24"/>
          <w:highlight w:val="white"/>
        </w:rPr>
      </w:pPr>
      <w:r>
        <w:rPr>
          <w:sz w:val="24"/>
          <w:szCs w:val="24"/>
          <w:highlight w:val="white"/>
        </w:rPr>
        <w:t>Observations include the findings for the top 25 highest scoring PPA wallets (i.e. most likely to be malicious) in Table 1 below:</w:t>
      </w:r>
    </w:p>
    <w:p w14:paraId="55E31E0F" w14:textId="77777777" w:rsidR="00935C44" w:rsidRDefault="00935C44">
      <w:pPr>
        <w:pBdr>
          <w:bottom w:val="none" w:sz="0" w:space="8" w:color="auto"/>
        </w:pBdr>
        <w:jc w:val="both"/>
        <w:rPr>
          <w:sz w:val="24"/>
          <w:szCs w:val="24"/>
          <w:highlight w:val="white"/>
        </w:rPr>
      </w:pPr>
    </w:p>
    <w:p w14:paraId="0505103A" w14:textId="77777777" w:rsidR="00935C44" w:rsidRDefault="007C68D4">
      <w:pPr>
        <w:pBdr>
          <w:bottom w:val="none" w:sz="0" w:space="8" w:color="auto"/>
        </w:pBdr>
        <w:jc w:val="both"/>
        <w:rPr>
          <w:sz w:val="24"/>
          <w:szCs w:val="24"/>
          <w:highlight w:val="white"/>
        </w:rPr>
      </w:pPr>
      <w:r>
        <w:rPr>
          <w:sz w:val="24"/>
          <w:szCs w:val="24"/>
          <w:highlight w:val="white"/>
        </w:rPr>
        <w:t>Table 1: New Finding</w:t>
      </w:r>
      <w:r>
        <w:rPr>
          <w:sz w:val="24"/>
          <w:szCs w:val="24"/>
          <w:highlight w:val="white"/>
        </w:rPr>
        <w:t xml:space="preserve">s from </w:t>
      </w:r>
      <w:proofErr w:type="spellStart"/>
      <w:r>
        <w:rPr>
          <w:sz w:val="24"/>
          <w:szCs w:val="24"/>
          <w:highlight w:val="white"/>
        </w:rPr>
        <w:t>WalletRank</w:t>
      </w:r>
      <w:proofErr w:type="spellEnd"/>
      <w:r>
        <w:rPr>
          <w:sz w:val="24"/>
          <w:szCs w:val="24"/>
          <w:highlight w:val="white"/>
        </w:rPr>
        <w:t xml:space="preserve"> (PPA) analysis of Bitcoin Data and Known Bad Actors</w:t>
      </w:r>
    </w:p>
    <w:p w14:paraId="2E4C2E54" w14:textId="77777777" w:rsidR="00935C44" w:rsidRDefault="00935C44">
      <w:pPr>
        <w:pBdr>
          <w:bottom w:val="none" w:sz="0" w:space="8" w:color="auto"/>
        </w:pBdr>
        <w:jc w:val="both"/>
        <w:rPr>
          <w:sz w:val="24"/>
          <w:szCs w:val="24"/>
          <w:highlight w:val="white"/>
        </w:rPr>
      </w:pPr>
    </w:p>
    <w:tbl>
      <w:tblPr>
        <w:tblStyle w:val="a0"/>
        <w:tblW w:w="9360" w:type="dxa"/>
        <w:tblInd w:w="-108" w:type="dxa"/>
        <w:tblBorders>
          <w:top w:val="nil"/>
          <w:left w:val="nil"/>
          <w:bottom w:val="nil"/>
          <w:right w:val="nil"/>
          <w:insideH w:val="nil"/>
          <w:insideV w:val="nil"/>
        </w:tblBorders>
        <w:tblLayout w:type="fixed"/>
        <w:tblLook w:val="0600" w:firstRow="0" w:lastRow="0" w:firstColumn="0" w:lastColumn="0" w:noHBand="1" w:noVBand="1"/>
      </w:tblPr>
      <w:tblGrid>
        <w:gridCol w:w="4635"/>
        <w:gridCol w:w="1215"/>
        <w:gridCol w:w="1425"/>
        <w:gridCol w:w="1185"/>
        <w:gridCol w:w="900"/>
      </w:tblGrid>
      <w:tr w:rsidR="00935C44" w14:paraId="10F79D1A" w14:textId="77777777">
        <w:trPr>
          <w:trHeight w:val="520"/>
        </w:trPr>
        <w:tc>
          <w:tcPr>
            <w:tcW w:w="46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B9A1B44" w14:textId="77777777" w:rsidR="00935C44" w:rsidRDefault="007C68D4">
            <w:pPr>
              <w:widowControl w:val="0"/>
              <w:rPr>
                <w:sz w:val="20"/>
                <w:szCs w:val="20"/>
              </w:rPr>
            </w:pPr>
            <w:r>
              <w:rPr>
                <w:b/>
                <w:sz w:val="20"/>
                <w:szCs w:val="20"/>
              </w:rPr>
              <w:t>Wallet Address</w:t>
            </w:r>
          </w:p>
        </w:tc>
        <w:tc>
          <w:tcPr>
            <w:tcW w:w="12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214D5DF" w14:textId="77777777" w:rsidR="00935C44" w:rsidRDefault="007C68D4">
            <w:pPr>
              <w:widowControl w:val="0"/>
              <w:rPr>
                <w:sz w:val="20"/>
                <w:szCs w:val="20"/>
              </w:rPr>
            </w:pPr>
            <w:proofErr w:type="spellStart"/>
            <w:r>
              <w:rPr>
                <w:b/>
                <w:sz w:val="20"/>
                <w:szCs w:val="20"/>
              </w:rPr>
              <w:t>WalletRank</w:t>
            </w:r>
            <w:proofErr w:type="spellEnd"/>
            <w:r>
              <w:rPr>
                <w:b/>
                <w:sz w:val="20"/>
                <w:szCs w:val="20"/>
              </w:rPr>
              <w:t xml:space="preserve"> </w:t>
            </w:r>
          </w:p>
        </w:tc>
        <w:tc>
          <w:tcPr>
            <w:tcW w:w="14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5DA182" w14:textId="77777777" w:rsidR="00935C44" w:rsidRDefault="007C68D4">
            <w:pPr>
              <w:widowControl w:val="0"/>
              <w:rPr>
                <w:sz w:val="20"/>
                <w:szCs w:val="20"/>
              </w:rPr>
            </w:pPr>
            <w:r>
              <w:rPr>
                <w:b/>
                <w:sz w:val="20"/>
                <w:szCs w:val="20"/>
              </w:rPr>
              <w:t>Findings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709B55E" w14:textId="77777777" w:rsidR="00935C44" w:rsidRDefault="007C68D4">
            <w:pPr>
              <w:widowControl w:val="0"/>
              <w:rPr>
                <w:sz w:val="20"/>
                <w:szCs w:val="20"/>
              </w:rPr>
            </w:pPr>
            <w:r>
              <w:rPr>
                <w:b/>
                <w:sz w:val="20"/>
                <w:szCs w:val="20"/>
              </w:rPr>
              <w:t>Types</w:t>
            </w:r>
          </w:p>
        </w:tc>
        <w:tc>
          <w:tcPr>
            <w:tcW w:w="9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7FB960" w14:textId="77777777" w:rsidR="00935C44" w:rsidRDefault="007C68D4">
            <w:pPr>
              <w:widowControl w:val="0"/>
              <w:rPr>
                <w:sz w:val="20"/>
                <w:szCs w:val="20"/>
              </w:rPr>
            </w:pPr>
            <w:r>
              <w:rPr>
                <w:b/>
                <w:sz w:val="20"/>
                <w:szCs w:val="20"/>
              </w:rPr>
              <w:t>New</w:t>
            </w:r>
          </w:p>
        </w:tc>
      </w:tr>
      <w:tr w:rsidR="00935C44" w14:paraId="392FF25C" w14:textId="77777777">
        <w:trPr>
          <w:trHeight w:val="300"/>
        </w:trPr>
        <w:tc>
          <w:tcPr>
            <w:tcW w:w="46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52A06D" w14:textId="77777777" w:rsidR="00935C44" w:rsidRDefault="007C68D4">
            <w:pPr>
              <w:widowControl w:val="0"/>
              <w:rPr>
                <w:sz w:val="20"/>
                <w:szCs w:val="20"/>
              </w:rPr>
            </w:pPr>
            <w:r>
              <w:rPr>
                <w:sz w:val="20"/>
                <w:szCs w:val="20"/>
              </w:rPr>
              <w:t>1NDyJtNTjmwk5xPNhjgAMu4HDHigtobu1s</w:t>
            </w:r>
          </w:p>
        </w:tc>
        <w:tc>
          <w:tcPr>
            <w:tcW w:w="12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AE12EFF" w14:textId="77777777" w:rsidR="00935C44" w:rsidRDefault="007C68D4">
            <w:pPr>
              <w:widowControl w:val="0"/>
              <w:jc w:val="right"/>
              <w:rPr>
                <w:sz w:val="20"/>
                <w:szCs w:val="20"/>
              </w:rPr>
            </w:pPr>
            <w:r>
              <w:rPr>
                <w:sz w:val="20"/>
                <w:szCs w:val="20"/>
              </w:rPr>
              <w:t>300</w:t>
            </w:r>
          </w:p>
        </w:tc>
        <w:tc>
          <w:tcPr>
            <w:tcW w:w="14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BD4A55C" w14:textId="77777777" w:rsidR="00935C44" w:rsidRDefault="007C68D4">
            <w:pPr>
              <w:widowControl w:val="0"/>
              <w:rPr>
                <w:sz w:val="20"/>
                <w:szCs w:val="20"/>
              </w:rPr>
            </w:pPr>
            <w:r>
              <w:rPr>
                <w:sz w:val="20"/>
                <w:szCs w:val="20"/>
              </w:rPr>
              <w:t>Malicious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7D88127" w14:textId="77777777" w:rsidR="00935C44" w:rsidRDefault="007C68D4">
            <w:pPr>
              <w:widowControl w:val="0"/>
              <w:rPr>
                <w:sz w:val="20"/>
                <w:szCs w:val="20"/>
              </w:rPr>
            </w:pPr>
            <w:r>
              <w:rPr>
                <w:sz w:val="20"/>
                <w:szCs w:val="20"/>
              </w:rPr>
              <w:t>Blackmail</w:t>
            </w:r>
          </w:p>
        </w:tc>
        <w:tc>
          <w:tcPr>
            <w:tcW w:w="9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DFA0FD" w14:textId="77777777" w:rsidR="00935C44" w:rsidRDefault="007C68D4">
            <w:pPr>
              <w:widowControl w:val="0"/>
              <w:rPr>
                <w:sz w:val="20"/>
                <w:szCs w:val="20"/>
              </w:rPr>
            </w:pPr>
            <w:r>
              <w:rPr>
                <w:sz w:val="20"/>
                <w:szCs w:val="20"/>
              </w:rPr>
              <w:t>No</w:t>
            </w:r>
          </w:p>
        </w:tc>
      </w:tr>
      <w:tr w:rsidR="00935C44" w14:paraId="3E1AA431" w14:textId="77777777">
        <w:trPr>
          <w:trHeight w:val="300"/>
        </w:trPr>
        <w:tc>
          <w:tcPr>
            <w:tcW w:w="46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719533" w14:textId="77777777" w:rsidR="00935C44" w:rsidRDefault="007C68D4">
            <w:pPr>
              <w:widowControl w:val="0"/>
              <w:rPr>
                <w:sz w:val="20"/>
                <w:szCs w:val="20"/>
              </w:rPr>
            </w:pPr>
            <w:r>
              <w:rPr>
                <w:sz w:val="20"/>
                <w:szCs w:val="20"/>
              </w:rPr>
              <w:t>12cgpFdJViXbwHbhrA3TuW1EGnL25Zqc3P</w:t>
            </w:r>
          </w:p>
        </w:tc>
        <w:tc>
          <w:tcPr>
            <w:tcW w:w="12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375C74E" w14:textId="77777777" w:rsidR="00935C44" w:rsidRDefault="007C68D4">
            <w:pPr>
              <w:widowControl w:val="0"/>
              <w:jc w:val="right"/>
              <w:rPr>
                <w:sz w:val="20"/>
                <w:szCs w:val="20"/>
              </w:rPr>
            </w:pPr>
            <w:r>
              <w:rPr>
                <w:sz w:val="20"/>
                <w:szCs w:val="20"/>
              </w:rPr>
              <w:t>300</w:t>
            </w:r>
          </w:p>
        </w:tc>
        <w:tc>
          <w:tcPr>
            <w:tcW w:w="14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86BC5E4" w14:textId="77777777" w:rsidR="00935C44" w:rsidRDefault="007C68D4">
            <w:pPr>
              <w:widowControl w:val="0"/>
              <w:rPr>
                <w:sz w:val="20"/>
                <w:szCs w:val="20"/>
              </w:rPr>
            </w:pPr>
            <w:r>
              <w:rPr>
                <w:sz w:val="20"/>
                <w:szCs w:val="20"/>
              </w:rPr>
              <w:t>Not Malicious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9938B66" w14:textId="77777777" w:rsidR="00935C44" w:rsidRDefault="007C68D4">
            <w:pPr>
              <w:widowControl w:val="0"/>
              <w:rPr>
                <w:sz w:val="20"/>
                <w:szCs w:val="20"/>
              </w:rPr>
            </w:pPr>
            <w:r>
              <w:rPr>
                <w:sz w:val="20"/>
                <w:szCs w:val="20"/>
              </w:rPr>
              <w:t>-</w:t>
            </w:r>
          </w:p>
        </w:tc>
        <w:tc>
          <w:tcPr>
            <w:tcW w:w="9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57C483" w14:textId="77777777" w:rsidR="00935C44" w:rsidRDefault="007C68D4">
            <w:pPr>
              <w:widowControl w:val="0"/>
              <w:rPr>
                <w:sz w:val="20"/>
                <w:szCs w:val="20"/>
              </w:rPr>
            </w:pPr>
            <w:r>
              <w:rPr>
                <w:sz w:val="20"/>
                <w:szCs w:val="20"/>
              </w:rPr>
              <w:t>-</w:t>
            </w:r>
          </w:p>
        </w:tc>
      </w:tr>
      <w:tr w:rsidR="00935C44" w14:paraId="18F4F2D2" w14:textId="77777777">
        <w:trPr>
          <w:trHeight w:val="300"/>
        </w:trPr>
        <w:tc>
          <w:tcPr>
            <w:tcW w:w="46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19B409" w14:textId="77777777" w:rsidR="00935C44" w:rsidRDefault="007C68D4">
            <w:pPr>
              <w:widowControl w:val="0"/>
              <w:rPr>
                <w:sz w:val="20"/>
                <w:szCs w:val="20"/>
              </w:rPr>
            </w:pPr>
            <w:r>
              <w:rPr>
                <w:sz w:val="20"/>
                <w:szCs w:val="20"/>
              </w:rPr>
              <w:t>1KSuWHN6Hc36tJmYtk4RyAbkKDtNjACRX9</w:t>
            </w:r>
          </w:p>
        </w:tc>
        <w:tc>
          <w:tcPr>
            <w:tcW w:w="12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81C74A4" w14:textId="77777777" w:rsidR="00935C44" w:rsidRDefault="007C68D4">
            <w:pPr>
              <w:widowControl w:val="0"/>
              <w:jc w:val="right"/>
              <w:rPr>
                <w:sz w:val="20"/>
                <w:szCs w:val="20"/>
              </w:rPr>
            </w:pPr>
            <w:r>
              <w:rPr>
                <w:sz w:val="20"/>
                <w:szCs w:val="20"/>
              </w:rPr>
              <w:t>300</w:t>
            </w:r>
          </w:p>
        </w:tc>
        <w:tc>
          <w:tcPr>
            <w:tcW w:w="14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6B39A56" w14:textId="77777777" w:rsidR="00935C44" w:rsidRDefault="007C68D4">
            <w:pPr>
              <w:widowControl w:val="0"/>
              <w:rPr>
                <w:sz w:val="20"/>
                <w:szCs w:val="20"/>
              </w:rPr>
            </w:pPr>
            <w:r>
              <w:rPr>
                <w:sz w:val="20"/>
                <w:szCs w:val="20"/>
              </w:rPr>
              <w:t>Malicious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3349828" w14:textId="77777777" w:rsidR="00935C44" w:rsidRDefault="007C68D4">
            <w:pPr>
              <w:widowControl w:val="0"/>
              <w:rPr>
                <w:sz w:val="20"/>
                <w:szCs w:val="20"/>
              </w:rPr>
            </w:pPr>
            <w:r>
              <w:rPr>
                <w:sz w:val="20"/>
                <w:szCs w:val="20"/>
              </w:rPr>
              <w:t>Scam</w:t>
            </w:r>
          </w:p>
        </w:tc>
        <w:tc>
          <w:tcPr>
            <w:tcW w:w="9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3BDF1E0" w14:textId="77777777" w:rsidR="00935C44" w:rsidRDefault="007C68D4">
            <w:pPr>
              <w:widowControl w:val="0"/>
              <w:rPr>
                <w:sz w:val="20"/>
                <w:szCs w:val="20"/>
              </w:rPr>
            </w:pPr>
            <w:r>
              <w:rPr>
                <w:sz w:val="20"/>
                <w:szCs w:val="20"/>
              </w:rPr>
              <w:t>Yes</w:t>
            </w:r>
          </w:p>
        </w:tc>
      </w:tr>
      <w:tr w:rsidR="00935C44" w14:paraId="502BCA71" w14:textId="77777777">
        <w:trPr>
          <w:trHeight w:val="300"/>
        </w:trPr>
        <w:tc>
          <w:tcPr>
            <w:tcW w:w="46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1430F8" w14:textId="77777777" w:rsidR="00935C44" w:rsidRDefault="007C68D4">
            <w:pPr>
              <w:widowControl w:val="0"/>
              <w:rPr>
                <w:sz w:val="20"/>
                <w:szCs w:val="20"/>
              </w:rPr>
            </w:pPr>
            <w:r>
              <w:rPr>
                <w:sz w:val="20"/>
                <w:szCs w:val="20"/>
              </w:rPr>
              <w:t>1FoWyxwPXuj4C6abqwhjDWdz6D4PZgYRjA</w:t>
            </w:r>
          </w:p>
        </w:tc>
        <w:tc>
          <w:tcPr>
            <w:tcW w:w="12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9A742EF" w14:textId="77777777" w:rsidR="00935C44" w:rsidRDefault="007C68D4">
            <w:pPr>
              <w:widowControl w:val="0"/>
              <w:jc w:val="right"/>
              <w:rPr>
                <w:sz w:val="20"/>
                <w:szCs w:val="20"/>
              </w:rPr>
            </w:pPr>
            <w:r>
              <w:rPr>
                <w:sz w:val="20"/>
                <w:szCs w:val="20"/>
              </w:rPr>
              <w:t>300</w:t>
            </w:r>
          </w:p>
        </w:tc>
        <w:tc>
          <w:tcPr>
            <w:tcW w:w="14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BF7E13" w14:textId="77777777" w:rsidR="00935C44" w:rsidRDefault="007C68D4">
            <w:pPr>
              <w:widowControl w:val="0"/>
              <w:rPr>
                <w:sz w:val="20"/>
                <w:szCs w:val="20"/>
              </w:rPr>
            </w:pPr>
            <w:r>
              <w:rPr>
                <w:sz w:val="20"/>
                <w:szCs w:val="20"/>
              </w:rPr>
              <w:t>Malicious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D548207" w14:textId="77777777" w:rsidR="00935C44" w:rsidRDefault="007C68D4">
            <w:pPr>
              <w:widowControl w:val="0"/>
              <w:rPr>
                <w:sz w:val="20"/>
                <w:szCs w:val="20"/>
              </w:rPr>
            </w:pPr>
            <w:r>
              <w:rPr>
                <w:sz w:val="20"/>
                <w:szCs w:val="20"/>
              </w:rPr>
              <w:t>Scam</w:t>
            </w:r>
          </w:p>
        </w:tc>
        <w:tc>
          <w:tcPr>
            <w:tcW w:w="9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E0D52BC" w14:textId="77777777" w:rsidR="00935C44" w:rsidRDefault="007C68D4">
            <w:pPr>
              <w:widowControl w:val="0"/>
              <w:rPr>
                <w:sz w:val="20"/>
                <w:szCs w:val="20"/>
              </w:rPr>
            </w:pPr>
            <w:r>
              <w:rPr>
                <w:sz w:val="20"/>
                <w:szCs w:val="20"/>
              </w:rPr>
              <w:t>Yes</w:t>
            </w:r>
          </w:p>
        </w:tc>
      </w:tr>
      <w:tr w:rsidR="00935C44" w14:paraId="153CBFED" w14:textId="77777777">
        <w:trPr>
          <w:trHeight w:val="520"/>
        </w:trPr>
        <w:tc>
          <w:tcPr>
            <w:tcW w:w="46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B022A37" w14:textId="77777777" w:rsidR="00935C44" w:rsidRDefault="007C68D4">
            <w:pPr>
              <w:widowControl w:val="0"/>
              <w:rPr>
                <w:sz w:val="20"/>
                <w:szCs w:val="20"/>
              </w:rPr>
            </w:pPr>
            <w:r>
              <w:rPr>
                <w:sz w:val="20"/>
                <w:szCs w:val="20"/>
              </w:rPr>
              <w:t>1JUToCyRL5UwgeucjnFAagKs4v1YqhjT1d</w:t>
            </w:r>
          </w:p>
        </w:tc>
        <w:tc>
          <w:tcPr>
            <w:tcW w:w="12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D1A5FAA" w14:textId="77777777" w:rsidR="00935C44" w:rsidRDefault="007C68D4">
            <w:pPr>
              <w:widowControl w:val="0"/>
              <w:jc w:val="right"/>
              <w:rPr>
                <w:sz w:val="20"/>
                <w:szCs w:val="20"/>
              </w:rPr>
            </w:pPr>
            <w:r>
              <w:rPr>
                <w:sz w:val="20"/>
                <w:szCs w:val="20"/>
              </w:rPr>
              <w:t>300</w:t>
            </w:r>
          </w:p>
        </w:tc>
        <w:tc>
          <w:tcPr>
            <w:tcW w:w="14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D4D4DF" w14:textId="77777777" w:rsidR="00935C44" w:rsidRDefault="007C68D4">
            <w:pPr>
              <w:widowControl w:val="0"/>
              <w:rPr>
                <w:sz w:val="20"/>
                <w:szCs w:val="20"/>
              </w:rPr>
            </w:pPr>
            <w:r>
              <w:rPr>
                <w:sz w:val="20"/>
                <w:szCs w:val="20"/>
              </w:rPr>
              <w:t>Potentially Malicious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F7603B" w14:textId="77777777" w:rsidR="00935C44" w:rsidRDefault="007C68D4">
            <w:pPr>
              <w:widowControl w:val="0"/>
              <w:rPr>
                <w:sz w:val="20"/>
                <w:szCs w:val="20"/>
              </w:rPr>
            </w:pPr>
            <w:r>
              <w:rPr>
                <w:sz w:val="20"/>
                <w:szCs w:val="20"/>
              </w:rPr>
              <w:t>Anomalous</w:t>
            </w:r>
          </w:p>
        </w:tc>
        <w:tc>
          <w:tcPr>
            <w:tcW w:w="9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337C85" w14:textId="77777777" w:rsidR="00935C44" w:rsidRDefault="007C68D4">
            <w:pPr>
              <w:widowControl w:val="0"/>
              <w:rPr>
                <w:sz w:val="20"/>
                <w:szCs w:val="20"/>
              </w:rPr>
            </w:pPr>
            <w:r>
              <w:rPr>
                <w:sz w:val="20"/>
                <w:szCs w:val="20"/>
              </w:rPr>
              <w:t>Yes</w:t>
            </w:r>
          </w:p>
        </w:tc>
      </w:tr>
      <w:tr w:rsidR="00935C44" w14:paraId="74099672" w14:textId="77777777">
        <w:trPr>
          <w:trHeight w:val="300"/>
        </w:trPr>
        <w:tc>
          <w:tcPr>
            <w:tcW w:w="46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69BB71F" w14:textId="77777777" w:rsidR="00935C44" w:rsidRDefault="007C68D4">
            <w:pPr>
              <w:widowControl w:val="0"/>
              <w:rPr>
                <w:sz w:val="20"/>
                <w:szCs w:val="20"/>
              </w:rPr>
            </w:pPr>
            <w:r>
              <w:rPr>
                <w:sz w:val="20"/>
                <w:szCs w:val="20"/>
              </w:rPr>
              <w:t>1DUb2YYbQA1jjaNYzVXLZ7ZioEhLXtbUru</w:t>
            </w:r>
          </w:p>
        </w:tc>
        <w:tc>
          <w:tcPr>
            <w:tcW w:w="12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ECCF9CD" w14:textId="77777777" w:rsidR="00935C44" w:rsidRDefault="007C68D4">
            <w:pPr>
              <w:widowControl w:val="0"/>
              <w:jc w:val="right"/>
              <w:rPr>
                <w:sz w:val="20"/>
                <w:szCs w:val="20"/>
              </w:rPr>
            </w:pPr>
            <w:r>
              <w:rPr>
                <w:sz w:val="20"/>
                <w:szCs w:val="20"/>
              </w:rPr>
              <w:t>300</w:t>
            </w:r>
          </w:p>
        </w:tc>
        <w:tc>
          <w:tcPr>
            <w:tcW w:w="14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9809A3" w14:textId="77777777" w:rsidR="00935C44" w:rsidRDefault="007C68D4">
            <w:pPr>
              <w:widowControl w:val="0"/>
              <w:rPr>
                <w:sz w:val="20"/>
                <w:szCs w:val="20"/>
              </w:rPr>
            </w:pPr>
            <w:r>
              <w:rPr>
                <w:sz w:val="20"/>
                <w:szCs w:val="20"/>
              </w:rPr>
              <w:t>Malicious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B675BA" w14:textId="77777777" w:rsidR="00935C44" w:rsidRDefault="007C68D4">
            <w:pPr>
              <w:widowControl w:val="0"/>
              <w:rPr>
                <w:sz w:val="20"/>
                <w:szCs w:val="20"/>
              </w:rPr>
            </w:pPr>
            <w:r>
              <w:rPr>
                <w:sz w:val="20"/>
                <w:szCs w:val="20"/>
              </w:rPr>
              <w:t>Scam</w:t>
            </w:r>
          </w:p>
        </w:tc>
        <w:tc>
          <w:tcPr>
            <w:tcW w:w="9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1CF2D4C" w14:textId="77777777" w:rsidR="00935C44" w:rsidRDefault="007C68D4">
            <w:pPr>
              <w:widowControl w:val="0"/>
              <w:rPr>
                <w:sz w:val="20"/>
                <w:szCs w:val="20"/>
              </w:rPr>
            </w:pPr>
            <w:r>
              <w:rPr>
                <w:sz w:val="20"/>
                <w:szCs w:val="20"/>
              </w:rPr>
              <w:t>Yes</w:t>
            </w:r>
          </w:p>
        </w:tc>
      </w:tr>
      <w:tr w:rsidR="00935C44" w14:paraId="2603B816" w14:textId="77777777">
        <w:trPr>
          <w:trHeight w:val="300"/>
        </w:trPr>
        <w:tc>
          <w:tcPr>
            <w:tcW w:w="46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EDD8B73" w14:textId="77777777" w:rsidR="00935C44" w:rsidRDefault="007C68D4">
            <w:pPr>
              <w:widowControl w:val="0"/>
              <w:rPr>
                <w:sz w:val="20"/>
                <w:szCs w:val="20"/>
              </w:rPr>
            </w:pPr>
            <w:r>
              <w:rPr>
                <w:sz w:val="20"/>
                <w:szCs w:val="20"/>
              </w:rPr>
              <w:t>1Fu3iBR2EMQWeYGi3XvrPmcPUkne8ZWj9h</w:t>
            </w:r>
          </w:p>
        </w:tc>
        <w:tc>
          <w:tcPr>
            <w:tcW w:w="12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43B9452" w14:textId="77777777" w:rsidR="00935C44" w:rsidRDefault="007C68D4">
            <w:pPr>
              <w:widowControl w:val="0"/>
              <w:jc w:val="right"/>
              <w:rPr>
                <w:sz w:val="20"/>
                <w:szCs w:val="20"/>
              </w:rPr>
            </w:pPr>
            <w:r>
              <w:rPr>
                <w:sz w:val="20"/>
                <w:szCs w:val="20"/>
              </w:rPr>
              <w:t>300</w:t>
            </w:r>
          </w:p>
        </w:tc>
        <w:tc>
          <w:tcPr>
            <w:tcW w:w="14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CB5C396" w14:textId="77777777" w:rsidR="00935C44" w:rsidRDefault="007C68D4">
            <w:pPr>
              <w:widowControl w:val="0"/>
              <w:rPr>
                <w:sz w:val="20"/>
                <w:szCs w:val="20"/>
              </w:rPr>
            </w:pPr>
            <w:r>
              <w:rPr>
                <w:sz w:val="20"/>
                <w:szCs w:val="20"/>
              </w:rPr>
              <w:t>Malicious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41D3B5D" w14:textId="77777777" w:rsidR="00935C44" w:rsidRDefault="007C68D4">
            <w:pPr>
              <w:widowControl w:val="0"/>
              <w:rPr>
                <w:sz w:val="20"/>
                <w:szCs w:val="20"/>
              </w:rPr>
            </w:pPr>
            <w:r>
              <w:rPr>
                <w:sz w:val="20"/>
                <w:szCs w:val="20"/>
              </w:rPr>
              <w:t>Hacked</w:t>
            </w:r>
          </w:p>
        </w:tc>
        <w:tc>
          <w:tcPr>
            <w:tcW w:w="9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07B51F3" w14:textId="77777777" w:rsidR="00935C44" w:rsidRDefault="007C68D4">
            <w:pPr>
              <w:widowControl w:val="0"/>
              <w:rPr>
                <w:sz w:val="20"/>
                <w:szCs w:val="20"/>
              </w:rPr>
            </w:pPr>
            <w:r>
              <w:rPr>
                <w:sz w:val="20"/>
                <w:szCs w:val="20"/>
              </w:rPr>
              <w:t>No</w:t>
            </w:r>
          </w:p>
        </w:tc>
      </w:tr>
      <w:tr w:rsidR="00935C44" w14:paraId="0BD022F3" w14:textId="77777777">
        <w:trPr>
          <w:trHeight w:val="520"/>
        </w:trPr>
        <w:tc>
          <w:tcPr>
            <w:tcW w:w="46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B9F18A" w14:textId="77777777" w:rsidR="00935C44" w:rsidRDefault="007C68D4">
            <w:pPr>
              <w:widowControl w:val="0"/>
              <w:rPr>
                <w:sz w:val="20"/>
                <w:szCs w:val="20"/>
              </w:rPr>
            </w:pPr>
            <w:r>
              <w:rPr>
                <w:sz w:val="20"/>
                <w:szCs w:val="20"/>
              </w:rPr>
              <w:lastRenderedPageBreak/>
              <w:t>1LhWMukxP6QGhW6TMEZRcqEUW2bFMA4Rwx</w:t>
            </w:r>
          </w:p>
        </w:tc>
        <w:tc>
          <w:tcPr>
            <w:tcW w:w="12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3743B43" w14:textId="77777777" w:rsidR="00935C44" w:rsidRDefault="007C68D4">
            <w:pPr>
              <w:widowControl w:val="0"/>
              <w:jc w:val="right"/>
              <w:rPr>
                <w:sz w:val="20"/>
                <w:szCs w:val="20"/>
              </w:rPr>
            </w:pPr>
            <w:r>
              <w:rPr>
                <w:sz w:val="20"/>
                <w:szCs w:val="20"/>
              </w:rPr>
              <w:t>300</w:t>
            </w:r>
          </w:p>
        </w:tc>
        <w:tc>
          <w:tcPr>
            <w:tcW w:w="14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124432" w14:textId="77777777" w:rsidR="00935C44" w:rsidRDefault="007C68D4">
            <w:pPr>
              <w:widowControl w:val="0"/>
              <w:rPr>
                <w:sz w:val="20"/>
                <w:szCs w:val="20"/>
              </w:rPr>
            </w:pPr>
            <w:r>
              <w:rPr>
                <w:sz w:val="20"/>
                <w:szCs w:val="20"/>
              </w:rPr>
              <w:t>Potentially Malicious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0CEF740" w14:textId="77777777" w:rsidR="00935C44" w:rsidRDefault="007C68D4">
            <w:pPr>
              <w:widowControl w:val="0"/>
              <w:rPr>
                <w:sz w:val="20"/>
                <w:szCs w:val="20"/>
              </w:rPr>
            </w:pPr>
            <w:r>
              <w:rPr>
                <w:sz w:val="20"/>
                <w:szCs w:val="20"/>
              </w:rPr>
              <w:t>Anomalous</w:t>
            </w:r>
          </w:p>
        </w:tc>
        <w:tc>
          <w:tcPr>
            <w:tcW w:w="9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EF017DB" w14:textId="77777777" w:rsidR="00935C44" w:rsidRDefault="007C68D4">
            <w:pPr>
              <w:widowControl w:val="0"/>
              <w:rPr>
                <w:sz w:val="20"/>
                <w:szCs w:val="20"/>
              </w:rPr>
            </w:pPr>
            <w:r>
              <w:rPr>
                <w:sz w:val="20"/>
                <w:szCs w:val="20"/>
              </w:rPr>
              <w:t>Yes</w:t>
            </w:r>
          </w:p>
        </w:tc>
      </w:tr>
      <w:tr w:rsidR="00935C44" w14:paraId="2136830F" w14:textId="77777777">
        <w:trPr>
          <w:trHeight w:val="300"/>
        </w:trPr>
        <w:tc>
          <w:tcPr>
            <w:tcW w:w="46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AD97774" w14:textId="77777777" w:rsidR="00935C44" w:rsidRDefault="007C68D4">
            <w:pPr>
              <w:widowControl w:val="0"/>
              <w:rPr>
                <w:sz w:val="20"/>
                <w:szCs w:val="20"/>
              </w:rPr>
            </w:pPr>
            <w:r>
              <w:rPr>
                <w:sz w:val="20"/>
                <w:szCs w:val="20"/>
              </w:rPr>
              <w:t>1G47mSr3oANXMafVrR8UC4pzV7FEAzo3r9</w:t>
            </w:r>
          </w:p>
        </w:tc>
        <w:tc>
          <w:tcPr>
            <w:tcW w:w="12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3C8794E" w14:textId="77777777" w:rsidR="00935C44" w:rsidRDefault="007C68D4">
            <w:pPr>
              <w:widowControl w:val="0"/>
              <w:jc w:val="right"/>
              <w:rPr>
                <w:sz w:val="20"/>
                <w:szCs w:val="20"/>
              </w:rPr>
            </w:pPr>
            <w:r>
              <w:rPr>
                <w:sz w:val="20"/>
                <w:szCs w:val="20"/>
              </w:rPr>
              <w:t>300</w:t>
            </w:r>
          </w:p>
        </w:tc>
        <w:tc>
          <w:tcPr>
            <w:tcW w:w="14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CE268DA" w14:textId="77777777" w:rsidR="00935C44" w:rsidRDefault="007C68D4">
            <w:pPr>
              <w:widowControl w:val="0"/>
              <w:rPr>
                <w:sz w:val="20"/>
                <w:szCs w:val="20"/>
              </w:rPr>
            </w:pPr>
            <w:r>
              <w:rPr>
                <w:sz w:val="20"/>
                <w:szCs w:val="20"/>
              </w:rPr>
              <w:t>Malicious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4DD198F" w14:textId="77777777" w:rsidR="00935C44" w:rsidRDefault="007C68D4">
            <w:pPr>
              <w:widowControl w:val="0"/>
              <w:rPr>
                <w:sz w:val="20"/>
                <w:szCs w:val="20"/>
              </w:rPr>
            </w:pPr>
            <w:r>
              <w:rPr>
                <w:sz w:val="20"/>
                <w:szCs w:val="20"/>
              </w:rPr>
              <w:t>Scam</w:t>
            </w:r>
          </w:p>
        </w:tc>
        <w:tc>
          <w:tcPr>
            <w:tcW w:w="9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2A5CCB" w14:textId="77777777" w:rsidR="00935C44" w:rsidRDefault="007C68D4">
            <w:pPr>
              <w:widowControl w:val="0"/>
              <w:rPr>
                <w:sz w:val="20"/>
                <w:szCs w:val="20"/>
              </w:rPr>
            </w:pPr>
            <w:r>
              <w:rPr>
                <w:sz w:val="20"/>
                <w:szCs w:val="20"/>
              </w:rPr>
              <w:t>Yes</w:t>
            </w:r>
          </w:p>
        </w:tc>
      </w:tr>
      <w:tr w:rsidR="00935C44" w14:paraId="140C1FFB" w14:textId="77777777">
        <w:trPr>
          <w:trHeight w:val="520"/>
        </w:trPr>
        <w:tc>
          <w:tcPr>
            <w:tcW w:w="46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34E897A" w14:textId="77777777" w:rsidR="00935C44" w:rsidRDefault="007C68D4">
            <w:pPr>
              <w:widowControl w:val="0"/>
              <w:rPr>
                <w:sz w:val="20"/>
                <w:szCs w:val="20"/>
              </w:rPr>
            </w:pPr>
            <w:r>
              <w:rPr>
                <w:sz w:val="20"/>
                <w:szCs w:val="20"/>
              </w:rPr>
              <w:t>1LCAJF94Yxin9eWNx19b5BZnrnBSVstV1g</w:t>
            </w:r>
          </w:p>
        </w:tc>
        <w:tc>
          <w:tcPr>
            <w:tcW w:w="12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6FCDB8C" w14:textId="77777777" w:rsidR="00935C44" w:rsidRDefault="007C68D4">
            <w:pPr>
              <w:widowControl w:val="0"/>
              <w:jc w:val="right"/>
              <w:rPr>
                <w:sz w:val="20"/>
                <w:szCs w:val="20"/>
              </w:rPr>
            </w:pPr>
            <w:r>
              <w:rPr>
                <w:sz w:val="20"/>
                <w:szCs w:val="20"/>
              </w:rPr>
              <w:t>300</w:t>
            </w:r>
          </w:p>
        </w:tc>
        <w:tc>
          <w:tcPr>
            <w:tcW w:w="14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7F559D" w14:textId="77777777" w:rsidR="00935C44" w:rsidRDefault="007C68D4">
            <w:pPr>
              <w:widowControl w:val="0"/>
              <w:rPr>
                <w:sz w:val="20"/>
                <w:szCs w:val="20"/>
              </w:rPr>
            </w:pPr>
            <w:r>
              <w:rPr>
                <w:sz w:val="20"/>
                <w:szCs w:val="20"/>
              </w:rPr>
              <w:t>Potentially Malicious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9043403" w14:textId="77777777" w:rsidR="00935C44" w:rsidRDefault="007C68D4">
            <w:pPr>
              <w:widowControl w:val="0"/>
              <w:rPr>
                <w:sz w:val="20"/>
                <w:szCs w:val="20"/>
              </w:rPr>
            </w:pPr>
            <w:r>
              <w:rPr>
                <w:sz w:val="20"/>
                <w:szCs w:val="20"/>
              </w:rPr>
              <w:t>Scam</w:t>
            </w:r>
          </w:p>
        </w:tc>
        <w:tc>
          <w:tcPr>
            <w:tcW w:w="9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4C37F8" w14:textId="77777777" w:rsidR="00935C44" w:rsidRDefault="007C68D4">
            <w:pPr>
              <w:widowControl w:val="0"/>
              <w:rPr>
                <w:sz w:val="20"/>
                <w:szCs w:val="20"/>
              </w:rPr>
            </w:pPr>
            <w:r>
              <w:rPr>
                <w:sz w:val="20"/>
                <w:szCs w:val="20"/>
              </w:rPr>
              <w:t>Yes</w:t>
            </w:r>
          </w:p>
        </w:tc>
      </w:tr>
      <w:tr w:rsidR="00935C44" w14:paraId="4D0B21C7" w14:textId="77777777">
        <w:trPr>
          <w:trHeight w:val="300"/>
        </w:trPr>
        <w:tc>
          <w:tcPr>
            <w:tcW w:w="46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338F77" w14:textId="77777777" w:rsidR="00935C44" w:rsidRDefault="007C68D4">
            <w:pPr>
              <w:widowControl w:val="0"/>
              <w:rPr>
                <w:sz w:val="20"/>
                <w:szCs w:val="20"/>
              </w:rPr>
            </w:pPr>
            <w:r>
              <w:rPr>
                <w:sz w:val="20"/>
                <w:szCs w:val="20"/>
              </w:rPr>
              <w:t>1Po1oWkD2LmodfkBYiAktwh76vkF93LKnh</w:t>
            </w:r>
          </w:p>
        </w:tc>
        <w:tc>
          <w:tcPr>
            <w:tcW w:w="12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13934F" w14:textId="77777777" w:rsidR="00935C44" w:rsidRDefault="007C68D4">
            <w:pPr>
              <w:widowControl w:val="0"/>
              <w:jc w:val="right"/>
              <w:rPr>
                <w:sz w:val="20"/>
                <w:szCs w:val="20"/>
              </w:rPr>
            </w:pPr>
            <w:r>
              <w:rPr>
                <w:sz w:val="20"/>
                <w:szCs w:val="20"/>
              </w:rPr>
              <w:t>300</w:t>
            </w:r>
          </w:p>
        </w:tc>
        <w:tc>
          <w:tcPr>
            <w:tcW w:w="14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B0717B1" w14:textId="77777777" w:rsidR="00935C44" w:rsidRDefault="007C68D4">
            <w:pPr>
              <w:widowControl w:val="0"/>
              <w:rPr>
                <w:sz w:val="20"/>
                <w:szCs w:val="20"/>
              </w:rPr>
            </w:pPr>
            <w:r>
              <w:rPr>
                <w:sz w:val="20"/>
                <w:szCs w:val="20"/>
              </w:rPr>
              <w:t>Malicious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249A8B" w14:textId="77777777" w:rsidR="00935C44" w:rsidRDefault="007C68D4">
            <w:pPr>
              <w:widowControl w:val="0"/>
              <w:rPr>
                <w:sz w:val="20"/>
                <w:szCs w:val="20"/>
              </w:rPr>
            </w:pPr>
            <w:r>
              <w:rPr>
                <w:sz w:val="20"/>
                <w:szCs w:val="20"/>
              </w:rPr>
              <w:t>Scam</w:t>
            </w:r>
          </w:p>
        </w:tc>
        <w:tc>
          <w:tcPr>
            <w:tcW w:w="9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949BE01" w14:textId="77777777" w:rsidR="00935C44" w:rsidRDefault="007C68D4">
            <w:pPr>
              <w:widowControl w:val="0"/>
              <w:rPr>
                <w:sz w:val="20"/>
                <w:szCs w:val="20"/>
              </w:rPr>
            </w:pPr>
            <w:r>
              <w:rPr>
                <w:sz w:val="20"/>
                <w:szCs w:val="20"/>
              </w:rPr>
              <w:t>Yes</w:t>
            </w:r>
          </w:p>
        </w:tc>
      </w:tr>
      <w:tr w:rsidR="00935C44" w14:paraId="3DC91C2A" w14:textId="77777777">
        <w:trPr>
          <w:trHeight w:val="300"/>
        </w:trPr>
        <w:tc>
          <w:tcPr>
            <w:tcW w:w="46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F1B9AF9" w14:textId="77777777" w:rsidR="00935C44" w:rsidRDefault="007C68D4">
            <w:pPr>
              <w:widowControl w:val="0"/>
              <w:rPr>
                <w:sz w:val="20"/>
                <w:szCs w:val="20"/>
              </w:rPr>
            </w:pPr>
            <w:r>
              <w:rPr>
                <w:sz w:val="20"/>
                <w:szCs w:val="20"/>
              </w:rPr>
              <w:t>392LK4ZQD3gixWg5xJRTv1a24N3YDgCbwP</w:t>
            </w:r>
          </w:p>
        </w:tc>
        <w:tc>
          <w:tcPr>
            <w:tcW w:w="12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150778" w14:textId="77777777" w:rsidR="00935C44" w:rsidRDefault="007C68D4">
            <w:pPr>
              <w:widowControl w:val="0"/>
              <w:jc w:val="right"/>
              <w:rPr>
                <w:sz w:val="20"/>
                <w:szCs w:val="20"/>
              </w:rPr>
            </w:pPr>
            <w:r>
              <w:rPr>
                <w:sz w:val="20"/>
                <w:szCs w:val="20"/>
              </w:rPr>
              <w:t>300</w:t>
            </w:r>
          </w:p>
        </w:tc>
        <w:tc>
          <w:tcPr>
            <w:tcW w:w="14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ECC453C" w14:textId="77777777" w:rsidR="00935C44" w:rsidRDefault="007C68D4">
            <w:pPr>
              <w:widowControl w:val="0"/>
              <w:rPr>
                <w:sz w:val="20"/>
                <w:szCs w:val="20"/>
              </w:rPr>
            </w:pPr>
            <w:r>
              <w:rPr>
                <w:sz w:val="20"/>
                <w:szCs w:val="20"/>
              </w:rPr>
              <w:t>Malicious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88E2F1" w14:textId="77777777" w:rsidR="00935C44" w:rsidRDefault="007C68D4">
            <w:pPr>
              <w:widowControl w:val="0"/>
              <w:rPr>
                <w:sz w:val="20"/>
                <w:szCs w:val="20"/>
              </w:rPr>
            </w:pPr>
            <w:r>
              <w:rPr>
                <w:sz w:val="20"/>
                <w:szCs w:val="20"/>
              </w:rPr>
              <w:t>Scam</w:t>
            </w:r>
          </w:p>
        </w:tc>
        <w:tc>
          <w:tcPr>
            <w:tcW w:w="9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77710B7" w14:textId="77777777" w:rsidR="00935C44" w:rsidRDefault="007C68D4">
            <w:pPr>
              <w:widowControl w:val="0"/>
              <w:rPr>
                <w:sz w:val="20"/>
                <w:szCs w:val="20"/>
              </w:rPr>
            </w:pPr>
            <w:r>
              <w:rPr>
                <w:sz w:val="20"/>
                <w:szCs w:val="20"/>
              </w:rPr>
              <w:t>Yes</w:t>
            </w:r>
          </w:p>
        </w:tc>
      </w:tr>
      <w:tr w:rsidR="00935C44" w14:paraId="0785624E" w14:textId="77777777">
        <w:trPr>
          <w:trHeight w:val="300"/>
        </w:trPr>
        <w:tc>
          <w:tcPr>
            <w:tcW w:w="46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74A4F5F" w14:textId="77777777" w:rsidR="00935C44" w:rsidRDefault="007C68D4">
            <w:pPr>
              <w:widowControl w:val="0"/>
              <w:rPr>
                <w:sz w:val="20"/>
                <w:szCs w:val="20"/>
              </w:rPr>
            </w:pPr>
            <w:r>
              <w:rPr>
                <w:sz w:val="20"/>
                <w:szCs w:val="20"/>
              </w:rPr>
              <w:t>1L6zTihRVecCjisYkn6BuXKrwvg8hJFC4f</w:t>
            </w:r>
          </w:p>
        </w:tc>
        <w:tc>
          <w:tcPr>
            <w:tcW w:w="12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D3E0BB" w14:textId="77777777" w:rsidR="00935C44" w:rsidRDefault="007C68D4">
            <w:pPr>
              <w:widowControl w:val="0"/>
              <w:jc w:val="right"/>
              <w:rPr>
                <w:sz w:val="20"/>
                <w:szCs w:val="20"/>
              </w:rPr>
            </w:pPr>
            <w:r>
              <w:rPr>
                <w:sz w:val="20"/>
                <w:szCs w:val="20"/>
              </w:rPr>
              <w:t>300</w:t>
            </w:r>
          </w:p>
        </w:tc>
        <w:tc>
          <w:tcPr>
            <w:tcW w:w="14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3612B04" w14:textId="77777777" w:rsidR="00935C44" w:rsidRDefault="007C68D4">
            <w:pPr>
              <w:widowControl w:val="0"/>
              <w:rPr>
                <w:sz w:val="20"/>
                <w:szCs w:val="20"/>
              </w:rPr>
            </w:pPr>
            <w:r>
              <w:rPr>
                <w:sz w:val="20"/>
                <w:szCs w:val="20"/>
              </w:rPr>
              <w:t>Malicious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BC246D" w14:textId="77777777" w:rsidR="00935C44" w:rsidRDefault="007C68D4">
            <w:pPr>
              <w:widowControl w:val="0"/>
              <w:rPr>
                <w:sz w:val="20"/>
                <w:szCs w:val="20"/>
              </w:rPr>
            </w:pPr>
            <w:r>
              <w:rPr>
                <w:sz w:val="20"/>
                <w:szCs w:val="20"/>
              </w:rPr>
              <w:t>Scam</w:t>
            </w:r>
          </w:p>
        </w:tc>
        <w:tc>
          <w:tcPr>
            <w:tcW w:w="9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9CE399F" w14:textId="77777777" w:rsidR="00935C44" w:rsidRDefault="007C68D4">
            <w:pPr>
              <w:widowControl w:val="0"/>
              <w:rPr>
                <w:sz w:val="20"/>
                <w:szCs w:val="20"/>
              </w:rPr>
            </w:pPr>
            <w:r>
              <w:rPr>
                <w:sz w:val="20"/>
                <w:szCs w:val="20"/>
              </w:rPr>
              <w:t>Yes</w:t>
            </w:r>
          </w:p>
        </w:tc>
      </w:tr>
      <w:tr w:rsidR="00935C44" w14:paraId="4DA5C8AB" w14:textId="77777777">
        <w:trPr>
          <w:trHeight w:val="520"/>
        </w:trPr>
        <w:tc>
          <w:tcPr>
            <w:tcW w:w="46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3190023" w14:textId="77777777" w:rsidR="00935C44" w:rsidRDefault="007C68D4">
            <w:pPr>
              <w:widowControl w:val="0"/>
              <w:rPr>
                <w:sz w:val="20"/>
                <w:szCs w:val="20"/>
              </w:rPr>
            </w:pPr>
            <w:r>
              <w:rPr>
                <w:sz w:val="20"/>
                <w:szCs w:val="20"/>
              </w:rPr>
              <w:t>1H6q83MQr9k8c6VezSU8x5oKasABjF4btN</w:t>
            </w:r>
          </w:p>
        </w:tc>
        <w:tc>
          <w:tcPr>
            <w:tcW w:w="12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27023A" w14:textId="77777777" w:rsidR="00935C44" w:rsidRDefault="007C68D4">
            <w:pPr>
              <w:widowControl w:val="0"/>
              <w:jc w:val="right"/>
              <w:rPr>
                <w:sz w:val="20"/>
                <w:szCs w:val="20"/>
              </w:rPr>
            </w:pPr>
            <w:r>
              <w:rPr>
                <w:sz w:val="20"/>
                <w:szCs w:val="20"/>
              </w:rPr>
              <w:t>300</w:t>
            </w:r>
          </w:p>
        </w:tc>
        <w:tc>
          <w:tcPr>
            <w:tcW w:w="14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08D37CD" w14:textId="77777777" w:rsidR="00935C44" w:rsidRDefault="007C68D4">
            <w:pPr>
              <w:widowControl w:val="0"/>
              <w:rPr>
                <w:sz w:val="20"/>
                <w:szCs w:val="20"/>
              </w:rPr>
            </w:pPr>
            <w:r>
              <w:rPr>
                <w:sz w:val="20"/>
                <w:szCs w:val="20"/>
              </w:rPr>
              <w:t>Potentially malicious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4A266F2" w14:textId="77777777" w:rsidR="00935C44" w:rsidRDefault="007C68D4">
            <w:pPr>
              <w:widowControl w:val="0"/>
              <w:rPr>
                <w:sz w:val="20"/>
                <w:szCs w:val="20"/>
              </w:rPr>
            </w:pPr>
            <w:r>
              <w:rPr>
                <w:sz w:val="20"/>
                <w:szCs w:val="20"/>
              </w:rPr>
              <w:t>Anomalous</w:t>
            </w:r>
          </w:p>
        </w:tc>
        <w:tc>
          <w:tcPr>
            <w:tcW w:w="9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5449F3" w14:textId="77777777" w:rsidR="00935C44" w:rsidRDefault="007C68D4">
            <w:pPr>
              <w:widowControl w:val="0"/>
              <w:rPr>
                <w:sz w:val="20"/>
                <w:szCs w:val="20"/>
              </w:rPr>
            </w:pPr>
            <w:r>
              <w:rPr>
                <w:sz w:val="20"/>
                <w:szCs w:val="20"/>
              </w:rPr>
              <w:t>Yes</w:t>
            </w:r>
          </w:p>
        </w:tc>
      </w:tr>
      <w:tr w:rsidR="00935C44" w14:paraId="79D79B30" w14:textId="77777777">
        <w:trPr>
          <w:trHeight w:val="300"/>
        </w:trPr>
        <w:tc>
          <w:tcPr>
            <w:tcW w:w="46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101658" w14:textId="77777777" w:rsidR="00935C44" w:rsidRDefault="007C68D4">
            <w:pPr>
              <w:widowControl w:val="0"/>
              <w:rPr>
                <w:sz w:val="20"/>
                <w:szCs w:val="20"/>
              </w:rPr>
            </w:pPr>
            <w:r>
              <w:rPr>
                <w:sz w:val="20"/>
                <w:szCs w:val="20"/>
              </w:rPr>
              <w:t>3QorgsdWKX2CvaMDPH5PvRchoz8s9GM2by</w:t>
            </w:r>
          </w:p>
        </w:tc>
        <w:tc>
          <w:tcPr>
            <w:tcW w:w="12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362016" w14:textId="77777777" w:rsidR="00935C44" w:rsidRDefault="007C68D4">
            <w:pPr>
              <w:widowControl w:val="0"/>
              <w:jc w:val="right"/>
              <w:rPr>
                <w:sz w:val="20"/>
                <w:szCs w:val="20"/>
              </w:rPr>
            </w:pPr>
            <w:r>
              <w:rPr>
                <w:sz w:val="20"/>
                <w:szCs w:val="20"/>
              </w:rPr>
              <w:t>300</w:t>
            </w:r>
          </w:p>
        </w:tc>
        <w:tc>
          <w:tcPr>
            <w:tcW w:w="14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79B80B" w14:textId="77777777" w:rsidR="00935C44" w:rsidRDefault="007C68D4">
            <w:pPr>
              <w:widowControl w:val="0"/>
              <w:rPr>
                <w:sz w:val="20"/>
                <w:szCs w:val="20"/>
              </w:rPr>
            </w:pPr>
            <w:r>
              <w:rPr>
                <w:sz w:val="20"/>
                <w:szCs w:val="20"/>
              </w:rPr>
              <w:t>Not Malicious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39665DA" w14:textId="77777777" w:rsidR="00935C44" w:rsidRDefault="007C68D4">
            <w:pPr>
              <w:widowControl w:val="0"/>
              <w:rPr>
                <w:sz w:val="20"/>
                <w:szCs w:val="20"/>
              </w:rPr>
            </w:pPr>
            <w:r>
              <w:rPr>
                <w:sz w:val="20"/>
                <w:szCs w:val="20"/>
              </w:rPr>
              <w:t>-</w:t>
            </w:r>
          </w:p>
        </w:tc>
        <w:tc>
          <w:tcPr>
            <w:tcW w:w="9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BCE0662" w14:textId="77777777" w:rsidR="00935C44" w:rsidRDefault="007C68D4">
            <w:pPr>
              <w:widowControl w:val="0"/>
              <w:rPr>
                <w:sz w:val="20"/>
                <w:szCs w:val="20"/>
              </w:rPr>
            </w:pPr>
            <w:r>
              <w:rPr>
                <w:sz w:val="20"/>
                <w:szCs w:val="20"/>
              </w:rPr>
              <w:t>-</w:t>
            </w:r>
          </w:p>
        </w:tc>
      </w:tr>
      <w:tr w:rsidR="00935C44" w14:paraId="75B69F6B" w14:textId="77777777">
        <w:trPr>
          <w:trHeight w:val="520"/>
        </w:trPr>
        <w:tc>
          <w:tcPr>
            <w:tcW w:w="46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698C7A" w14:textId="77777777" w:rsidR="00935C44" w:rsidRDefault="007C68D4">
            <w:pPr>
              <w:widowControl w:val="0"/>
              <w:rPr>
                <w:sz w:val="20"/>
                <w:szCs w:val="20"/>
              </w:rPr>
            </w:pPr>
            <w:r>
              <w:rPr>
                <w:sz w:val="20"/>
                <w:szCs w:val="20"/>
              </w:rPr>
              <w:t>39f5XZ1vRB3Lm187psnrwSikLy8Xmm3DCu</w:t>
            </w:r>
          </w:p>
        </w:tc>
        <w:tc>
          <w:tcPr>
            <w:tcW w:w="12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F3F10E4" w14:textId="77777777" w:rsidR="00935C44" w:rsidRDefault="007C68D4">
            <w:pPr>
              <w:widowControl w:val="0"/>
              <w:jc w:val="right"/>
              <w:rPr>
                <w:sz w:val="20"/>
                <w:szCs w:val="20"/>
              </w:rPr>
            </w:pPr>
            <w:r>
              <w:rPr>
                <w:sz w:val="20"/>
                <w:szCs w:val="20"/>
              </w:rPr>
              <w:t>300</w:t>
            </w:r>
          </w:p>
        </w:tc>
        <w:tc>
          <w:tcPr>
            <w:tcW w:w="14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77DC3C" w14:textId="77777777" w:rsidR="00935C44" w:rsidRDefault="007C68D4">
            <w:pPr>
              <w:widowControl w:val="0"/>
              <w:rPr>
                <w:sz w:val="20"/>
                <w:szCs w:val="20"/>
              </w:rPr>
            </w:pPr>
            <w:r>
              <w:rPr>
                <w:sz w:val="20"/>
                <w:szCs w:val="20"/>
              </w:rPr>
              <w:t>Potentially malicious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E48C8BB" w14:textId="77777777" w:rsidR="00935C44" w:rsidRDefault="007C68D4">
            <w:pPr>
              <w:widowControl w:val="0"/>
              <w:rPr>
                <w:sz w:val="20"/>
                <w:szCs w:val="20"/>
              </w:rPr>
            </w:pPr>
            <w:r>
              <w:rPr>
                <w:sz w:val="20"/>
                <w:szCs w:val="20"/>
              </w:rPr>
              <w:t>Anomalous</w:t>
            </w:r>
          </w:p>
        </w:tc>
        <w:tc>
          <w:tcPr>
            <w:tcW w:w="9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498D17" w14:textId="77777777" w:rsidR="00935C44" w:rsidRDefault="007C68D4">
            <w:pPr>
              <w:widowControl w:val="0"/>
              <w:rPr>
                <w:sz w:val="20"/>
                <w:szCs w:val="20"/>
              </w:rPr>
            </w:pPr>
            <w:r>
              <w:rPr>
                <w:sz w:val="20"/>
                <w:szCs w:val="20"/>
              </w:rPr>
              <w:t>Yes</w:t>
            </w:r>
          </w:p>
        </w:tc>
      </w:tr>
      <w:tr w:rsidR="00935C44" w14:paraId="4B83B064" w14:textId="77777777">
        <w:trPr>
          <w:trHeight w:val="520"/>
        </w:trPr>
        <w:tc>
          <w:tcPr>
            <w:tcW w:w="46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0EB392" w14:textId="77777777" w:rsidR="00935C44" w:rsidRDefault="007C68D4">
            <w:pPr>
              <w:widowControl w:val="0"/>
              <w:rPr>
                <w:sz w:val="20"/>
                <w:szCs w:val="20"/>
              </w:rPr>
            </w:pPr>
            <w:r>
              <w:rPr>
                <w:sz w:val="20"/>
                <w:szCs w:val="20"/>
              </w:rPr>
              <w:t>1PAxSJnxGRWTNSa4NgRbNiQahEMY9KjGJ3</w:t>
            </w:r>
          </w:p>
        </w:tc>
        <w:tc>
          <w:tcPr>
            <w:tcW w:w="12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0BD0DE" w14:textId="77777777" w:rsidR="00935C44" w:rsidRDefault="007C68D4">
            <w:pPr>
              <w:widowControl w:val="0"/>
              <w:jc w:val="right"/>
              <w:rPr>
                <w:sz w:val="20"/>
                <w:szCs w:val="20"/>
              </w:rPr>
            </w:pPr>
            <w:r>
              <w:rPr>
                <w:sz w:val="20"/>
                <w:szCs w:val="20"/>
              </w:rPr>
              <w:t>300</w:t>
            </w:r>
          </w:p>
        </w:tc>
        <w:tc>
          <w:tcPr>
            <w:tcW w:w="14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D588C9E" w14:textId="77777777" w:rsidR="00935C44" w:rsidRDefault="007C68D4">
            <w:pPr>
              <w:widowControl w:val="0"/>
              <w:rPr>
                <w:sz w:val="20"/>
                <w:szCs w:val="20"/>
              </w:rPr>
            </w:pPr>
            <w:r>
              <w:rPr>
                <w:sz w:val="20"/>
                <w:szCs w:val="20"/>
              </w:rPr>
              <w:t>Potentially malicious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177D8A" w14:textId="77777777" w:rsidR="00935C44" w:rsidRDefault="007C68D4">
            <w:pPr>
              <w:widowControl w:val="0"/>
              <w:rPr>
                <w:sz w:val="20"/>
                <w:szCs w:val="20"/>
              </w:rPr>
            </w:pPr>
            <w:r>
              <w:rPr>
                <w:sz w:val="20"/>
                <w:szCs w:val="20"/>
              </w:rPr>
              <w:t>Anomalous</w:t>
            </w:r>
          </w:p>
        </w:tc>
        <w:tc>
          <w:tcPr>
            <w:tcW w:w="9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537DF71" w14:textId="77777777" w:rsidR="00935C44" w:rsidRDefault="007C68D4">
            <w:pPr>
              <w:widowControl w:val="0"/>
              <w:rPr>
                <w:sz w:val="20"/>
                <w:szCs w:val="20"/>
              </w:rPr>
            </w:pPr>
            <w:r>
              <w:rPr>
                <w:sz w:val="20"/>
                <w:szCs w:val="20"/>
              </w:rPr>
              <w:t>Yes</w:t>
            </w:r>
          </w:p>
        </w:tc>
      </w:tr>
      <w:tr w:rsidR="00935C44" w14:paraId="4C0FB8D3" w14:textId="77777777">
        <w:trPr>
          <w:trHeight w:val="520"/>
        </w:trPr>
        <w:tc>
          <w:tcPr>
            <w:tcW w:w="46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612CAF7" w14:textId="77777777" w:rsidR="00935C44" w:rsidRDefault="007C68D4">
            <w:pPr>
              <w:widowControl w:val="0"/>
              <w:rPr>
                <w:sz w:val="20"/>
                <w:szCs w:val="20"/>
              </w:rPr>
            </w:pPr>
            <w:r>
              <w:rPr>
                <w:sz w:val="20"/>
                <w:szCs w:val="20"/>
              </w:rPr>
              <w:t>3AW42uyi9u4euRKRrcuMzxnUzjSKpJvij4</w:t>
            </w:r>
          </w:p>
        </w:tc>
        <w:tc>
          <w:tcPr>
            <w:tcW w:w="12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A012904" w14:textId="77777777" w:rsidR="00935C44" w:rsidRDefault="007C68D4">
            <w:pPr>
              <w:widowControl w:val="0"/>
              <w:jc w:val="right"/>
              <w:rPr>
                <w:sz w:val="20"/>
                <w:szCs w:val="20"/>
              </w:rPr>
            </w:pPr>
            <w:r>
              <w:rPr>
                <w:sz w:val="20"/>
                <w:szCs w:val="20"/>
              </w:rPr>
              <w:t>300</w:t>
            </w:r>
          </w:p>
        </w:tc>
        <w:tc>
          <w:tcPr>
            <w:tcW w:w="14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98F5CA3" w14:textId="77777777" w:rsidR="00935C44" w:rsidRDefault="007C68D4">
            <w:pPr>
              <w:widowControl w:val="0"/>
              <w:rPr>
                <w:sz w:val="20"/>
                <w:szCs w:val="20"/>
              </w:rPr>
            </w:pPr>
            <w:r>
              <w:rPr>
                <w:sz w:val="20"/>
                <w:szCs w:val="20"/>
              </w:rPr>
              <w:t>Potentially malicious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BE1BF6B" w14:textId="77777777" w:rsidR="00935C44" w:rsidRDefault="007C68D4">
            <w:pPr>
              <w:widowControl w:val="0"/>
              <w:rPr>
                <w:sz w:val="20"/>
                <w:szCs w:val="20"/>
              </w:rPr>
            </w:pPr>
            <w:r>
              <w:rPr>
                <w:sz w:val="20"/>
                <w:szCs w:val="20"/>
              </w:rPr>
              <w:t>Anomalous</w:t>
            </w:r>
          </w:p>
        </w:tc>
        <w:tc>
          <w:tcPr>
            <w:tcW w:w="9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E793C6B" w14:textId="77777777" w:rsidR="00935C44" w:rsidRDefault="007C68D4">
            <w:pPr>
              <w:widowControl w:val="0"/>
              <w:rPr>
                <w:sz w:val="20"/>
                <w:szCs w:val="20"/>
              </w:rPr>
            </w:pPr>
            <w:r>
              <w:rPr>
                <w:sz w:val="20"/>
                <w:szCs w:val="20"/>
              </w:rPr>
              <w:t>Yes</w:t>
            </w:r>
          </w:p>
        </w:tc>
      </w:tr>
      <w:tr w:rsidR="00935C44" w14:paraId="0BCE4CE0" w14:textId="77777777">
        <w:trPr>
          <w:trHeight w:val="520"/>
        </w:trPr>
        <w:tc>
          <w:tcPr>
            <w:tcW w:w="46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2325C55" w14:textId="77777777" w:rsidR="00935C44" w:rsidRDefault="007C68D4">
            <w:pPr>
              <w:widowControl w:val="0"/>
              <w:rPr>
                <w:sz w:val="20"/>
                <w:szCs w:val="20"/>
              </w:rPr>
            </w:pPr>
            <w:r>
              <w:rPr>
                <w:sz w:val="20"/>
                <w:szCs w:val="20"/>
              </w:rPr>
              <w:t>1Kr6QSydW9bFQG1mXiPNNu6WpJGmUa9i1g</w:t>
            </w:r>
          </w:p>
        </w:tc>
        <w:tc>
          <w:tcPr>
            <w:tcW w:w="12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10CEF03" w14:textId="77777777" w:rsidR="00935C44" w:rsidRDefault="007C68D4">
            <w:pPr>
              <w:widowControl w:val="0"/>
              <w:jc w:val="right"/>
              <w:rPr>
                <w:sz w:val="20"/>
                <w:szCs w:val="20"/>
              </w:rPr>
            </w:pPr>
            <w:r>
              <w:rPr>
                <w:sz w:val="20"/>
                <w:szCs w:val="20"/>
              </w:rPr>
              <w:t>300</w:t>
            </w:r>
          </w:p>
        </w:tc>
        <w:tc>
          <w:tcPr>
            <w:tcW w:w="14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83A2087" w14:textId="77777777" w:rsidR="00935C44" w:rsidRDefault="007C68D4">
            <w:pPr>
              <w:widowControl w:val="0"/>
              <w:rPr>
                <w:sz w:val="20"/>
                <w:szCs w:val="20"/>
              </w:rPr>
            </w:pPr>
            <w:r>
              <w:rPr>
                <w:sz w:val="20"/>
                <w:szCs w:val="20"/>
              </w:rPr>
              <w:t>Potentially malicious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8FEBE19" w14:textId="77777777" w:rsidR="00935C44" w:rsidRDefault="007C68D4">
            <w:pPr>
              <w:widowControl w:val="0"/>
              <w:rPr>
                <w:sz w:val="20"/>
                <w:szCs w:val="20"/>
              </w:rPr>
            </w:pPr>
            <w:r>
              <w:rPr>
                <w:sz w:val="20"/>
                <w:szCs w:val="20"/>
              </w:rPr>
              <w:t>Anomalous</w:t>
            </w:r>
          </w:p>
        </w:tc>
        <w:tc>
          <w:tcPr>
            <w:tcW w:w="9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FCFA3DD" w14:textId="77777777" w:rsidR="00935C44" w:rsidRDefault="007C68D4">
            <w:pPr>
              <w:widowControl w:val="0"/>
              <w:rPr>
                <w:sz w:val="20"/>
                <w:szCs w:val="20"/>
              </w:rPr>
            </w:pPr>
            <w:r>
              <w:rPr>
                <w:sz w:val="20"/>
                <w:szCs w:val="20"/>
              </w:rPr>
              <w:t>Yes</w:t>
            </w:r>
          </w:p>
        </w:tc>
      </w:tr>
      <w:tr w:rsidR="00935C44" w14:paraId="340D9FC4" w14:textId="77777777">
        <w:trPr>
          <w:trHeight w:val="300"/>
        </w:trPr>
        <w:tc>
          <w:tcPr>
            <w:tcW w:w="46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467DCF5" w14:textId="77777777" w:rsidR="00935C44" w:rsidRDefault="007C68D4">
            <w:pPr>
              <w:widowControl w:val="0"/>
              <w:rPr>
                <w:sz w:val="20"/>
                <w:szCs w:val="20"/>
              </w:rPr>
            </w:pPr>
            <w:r>
              <w:rPr>
                <w:sz w:val="20"/>
                <w:szCs w:val="20"/>
              </w:rPr>
              <w:t>1DcKsGnjpD38bfj6RMxz945YwohZUTVLby</w:t>
            </w:r>
          </w:p>
        </w:tc>
        <w:tc>
          <w:tcPr>
            <w:tcW w:w="12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946398" w14:textId="77777777" w:rsidR="00935C44" w:rsidRDefault="007C68D4">
            <w:pPr>
              <w:widowControl w:val="0"/>
              <w:jc w:val="right"/>
              <w:rPr>
                <w:sz w:val="20"/>
                <w:szCs w:val="20"/>
              </w:rPr>
            </w:pPr>
            <w:r>
              <w:rPr>
                <w:sz w:val="20"/>
                <w:szCs w:val="20"/>
              </w:rPr>
              <w:t>300</w:t>
            </w:r>
          </w:p>
        </w:tc>
        <w:tc>
          <w:tcPr>
            <w:tcW w:w="14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BD87BA" w14:textId="77777777" w:rsidR="00935C44" w:rsidRDefault="007C68D4">
            <w:pPr>
              <w:widowControl w:val="0"/>
              <w:rPr>
                <w:sz w:val="20"/>
                <w:szCs w:val="20"/>
              </w:rPr>
            </w:pPr>
            <w:r>
              <w:rPr>
                <w:sz w:val="20"/>
                <w:szCs w:val="20"/>
              </w:rPr>
              <w:t>Malicious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40CA550" w14:textId="77777777" w:rsidR="00935C44" w:rsidRDefault="007C68D4">
            <w:pPr>
              <w:widowControl w:val="0"/>
              <w:rPr>
                <w:sz w:val="20"/>
                <w:szCs w:val="20"/>
              </w:rPr>
            </w:pPr>
            <w:r>
              <w:rPr>
                <w:sz w:val="20"/>
                <w:szCs w:val="20"/>
              </w:rPr>
              <w:t>Scam</w:t>
            </w:r>
          </w:p>
        </w:tc>
        <w:tc>
          <w:tcPr>
            <w:tcW w:w="9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42ED77D" w14:textId="77777777" w:rsidR="00935C44" w:rsidRDefault="007C68D4">
            <w:pPr>
              <w:widowControl w:val="0"/>
              <w:rPr>
                <w:sz w:val="20"/>
                <w:szCs w:val="20"/>
              </w:rPr>
            </w:pPr>
            <w:r>
              <w:rPr>
                <w:sz w:val="20"/>
                <w:szCs w:val="20"/>
              </w:rPr>
              <w:t>Yes</w:t>
            </w:r>
          </w:p>
        </w:tc>
      </w:tr>
      <w:tr w:rsidR="00935C44" w14:paraId="2BCAFC63" w14:textId="77777777">
        <w:trPr>
          <w:trHeight w:val="300"/>
        </w:trPr>
        <w:tc>
          <w:tcPr>
            <w:tcW w:w="46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9B6F561" w14:textId="77777777" w:rsidR="00935C44" w:rsidRDefault="007C68D4">
            <w:pPr>
              <w:widowControl w:val="0"/>
              <w:rPr>
                <w:sz w:val="20"/>
                <w:szCs w:val="20"/>
              </w:rPr>
            </w:pPr>
            <w:r>
              <w:rPr>
                <w:sz w:val="20"/>
                <w:szCs w:val="20"/>
              </w:rPr>
              <w:t>1CE5T4P6WmFUQvQFwvedgTEc5Z7BSVJLVN</w:t>
            </w:r>
          </w:p>
        </w:tc>
        <w:tc>
          <w:tcPr>
            <w:tcW w:w="12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AF02F2D" w14:textId="77777777" w:rsidR="00935C44" w:rsidRDefault="007C68D4">
            <w:pPr>
              <w:widowControl w:val="0"/>
              <w:jc w:val="right"/>
              <w:rPr>
                <w:sz w:val="20"/>
                <w:szCs w:val="20"/>
              </w:rPr>
            </w:pPr>
            <w:r>
              <w:rPr>
                <w:sz w:val="20"/>
                <w:szCs w:val="20"/>
              </w:rPr>
              <w:t>300</w:t>
            </w:r>
          </w:p>
        </w:tc>
        <w:tc>
          <w:tcPr>
            <w:tcW w:w="14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4EC03D" w14:textId="77777777" w:rsidR="00935C44" w:rsidRDefault="007C68D4">
            <w:pPr>
              <w:widowControl w:val="0"/>
              <w:rPr>
                <w:sz w:val="20"/>
                <w:szCs w:val="20"/>
              </w:rPr>
            </w:pPr>
            <w:r>
              <w:rPr>
                <w:sz w:val="20"/>
                <w:szCs w:val="20"/>
              </w:rPr>
              <w:t>Malicious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731DDC6" w14:textId="77777777" w:rsidR="00935C44" w:rsidRDefault="007C68D4">
            <w:pPr>
              <w:widowControl w:val="0"/>
              <w:rPr>
                <w:sz w:val="20"/>
                <w:szCs w:val="20"/>
              </w:rPr>
            </w:pPr>
            <w:r>
              <w:rPr>
                <w:sz w:val="20"/>
                <w:szCs w:val="20"/>
              </w:rPr>
              <w:t>Hacked</w:t>
            </w:r>
          </w:p>
        </w:tc>
        <w:tc>
          <w:tcPr>
            <w:tcW w:w="9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F15A0E9" w14:textId="77777777" w:rsidR="00935C44" w:rsidRDefault="007C68D4">
            <w:pPr>
              <w:widowControl w:val="0"/>
              <w:rPr>
                <w:sz w:val="20"/>
                <w:szCs w:val="20"/>
              </w:rPr>
            </w:pPr>
            <w:r>
              <w:rPr>
                <w:sz w:val="20"/>
                <w:szCs w:val="20"/>
              </w:rPr>
              <w:t>Yes</w:t>
            </w:r>
          </w:p>
        </w:tc>
      </w:tr>
      <w:tr w:rsidR="00935C44" w14:paraId="405C0F71" w14:textId="77777777">
        <w:trPr>
          <w:trHeight w:val="520"/>
        </w:trPr>
        <w:tc>
          <w:tcPr>
            <w:tcW w:w="46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541319E" w14:textId="77777777" w:rsidR="00935C44" w:rsidRDefault="007C68D4">
            <w:pPr>
              <w:widowControl w:val="0"/>
              <w:rPr>
                <w:sz w:val="20"/>
                <w:szCs w:val="20"/>
              </w:rPr>
            </w:pPr>
            <w:r>
              <w:rPr>
                <w:sz w:val="20"/>
                <w:szCs w:val="20"/>
              </w:rPr>
              <w:t>1ASSo159nbriTnyjPeTicJeW27D9pNSwas</w:t>
            </w:r>
          </w:p>
        </w:tc>
        <w:tc>
          <w:tcPr>
            <w:tcW w:w="12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1193118" w14:textId="77777777" w:rsidR="00935C44" w:rsidRDefault="007C68D4">
            <w:pPr>
              <w:widowControl w:val="0"/>
              <w:jc w:val="right"/>
              <w:rPr>
                <w:sz w:val="20"/>
                <w:szCs w:val="20"/>
              </w:rPr>
            </w:pPr>
            <w:r>
              <w:rPr>
                <w:sz w:val="20"/>
                <w:szCs w:val="20"/>
              </w:rPr>
              <w:t>300</w:t>
            </w:r>
          </w:p>
        </w:tc>
        <w:tc>
          <w:tcPr>
            <w:tcW w:w="14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E7D567C" w14:textId="77777777" w:rsidR="00935C44" w:rsidRDefault="007C68D4">
            <w:pPr>
              <w:widowControl w:val="0"/>
              <w:rPr>
                <w:sz w:val="20"/>
                <w:szCs w:val="20"/>
              </w:rPr>
            </w:pPr>
            <w:r>
              <w:rPr>
                <w:sz w:val="20"/>
                <w:szCs w:val="20"/>
              </w:rPr>
              <w:t>Potentially malicious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96BBB0C" w14:textId="77777777" w:rsidR="00935C44" w:rsidRDefault="007C68D4">
            <w:pPr>
              <w:widowControl w:val="0"/>
              <w:rPr>
                <w:sz w:val="20"/>
                <w:szCs w:val="20"/>
              </w:rPr>
            </w:pPr>
            <w:r>
              <w:rPr>
                <w:sz w:val="20"/>
                <w:szCs w:val="20"/>
              </w:rPr>
              <w:t>Anomalous</w:t>
            </w:r>
          </w:p>
        </w:tc>
        <w:tc>
          <w:tcPr>
            <w:tcW w:w="9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4F399B1" w14:textId="77777777" w:rsidR="00935C44" w:rsidRDefault="007C68D4">
            <w:pPr>
              <w:widowControl w:val="0"/>
              <w:rPr>
                <w:sz w:val="20"/>
                <w:szCs w:val="20"/>
              </w:rPr>
            </w:pPr>
            <w:r>
              <w:rPr>
                <w:sz w:val="20"/>
                <w:szCs w:val="20"/>
              </w:rPr>
              <w:t>Yes</w:t>
            </w:r>
          </w:p>
        </w:tc>
      </w:tr>
      <w:tr w:rsidR="00935C44" w14:paraId="09EF34CB" w14:textId="77777777">
        <w:trPr>
          <w:trHeight w:val="300"/>
        </w:trPr>
        <w:tc>
          <w:tcPr>
            <w:tcW w:w="46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6C92A82" w14:textId="77777777" w:rsidR="00935C44" w:rsidRDefault="007C68D4">
            <w:pPr>
              <w:widowControl w:val="0"/>
              <w:rPr>
                <w:sz w:val="20"/>
                <w:szCs w:val="20"/>
              </w:rPr>
            </w:pPr>
            <w:r>
              <w:rPr>
                <w:sz w:val="20"/>
                <w:szCs w:val="20"/>
              </w:rPr>
              <w:t>336xGpGweq1wtY4kRTuA4w6d7yDkBU9czU</w:t>
            </w:r>
          </w:p>
        </w:tc>
        <w:tc>
          <w:tcPr>
            <w:tcW w:w="12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E708982" w14:textId="77777777" w:rsidR="00935C44" w:rsidRDefault="007C68D4">
            <w:pPr>
              <w:widowControl w:val="0"/>
              <w:jc w:val="right"/>
              <w:rPr>
                <w:sz w:val="20"/>
                <w:szCs w:val="20"/>
              </w:rPr>
            </w:pPr>
            <w:r>
              <w:rPr>
                <w:sz w:val="20"/>
                <w:szCs w:val="20"/>
              </w:rPr>
              <w:t>300</w:t>
            </w:r>
          </w:p>
        </w:tc>
        <w:tc>
          <w:tcPr>
            <w:tcW w:w="14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E57F042" w14:textId="77777777" w:rsidR="00935C44" w:rsidRDefault="007C68D4">
            <w:pPr>
              <w:widowControl w:val="0"/>
              <w:rPr>
                <w:sz w:val="20"/>
                <w:szCs w:val="20"/>
              </w:rPr>
            </w:pPr>
            <w:r>
              <w:rPr>
                <w:sz w:val="20"/>
                <w:szCs w:val="20"/>
              </w:rPr>
              <w:t>Not Malicious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EA8D803" w14:textId="77777777" w:rsidR="00935C44" w:rsidRDefault="007C68D4">
            <w:pPr>
              <w:widowControl w:val="0"/>
              <w:rPr>
                <w:sz w:val="20"/>
                <w:szCs w:val="20"/>
              </w:rPr>
            </w:pPr>
            <w:r>
              <w:rPr>
                <w:sz w:val="20"/>
                <w:szCs w:val="20"/>
              </w:rPr>
              <w:t>-</w:t>
            </w:r>
          </w:p>
        </w:tc>
        <w:tc>
          <w:tcPr>
            <w:tcW w:w="9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E73C23C" w14:textId="77777777" w:rsidR="00935C44" w:rsidRDefault="007C68D4">
            <w:pPr>
              <w:widowControl w:val="0"/>
              <w:rPr>
                <w:sz w:val="20"/>
                <w:szCs w:val="20"/>
              </w:rPr>
            </w:pPr>
            <w:r>
              <w:rPr>
                <w:sz w:val="20"/>
                <w:szCs w:val="20"/>
              </w:rPr>
              <w:t>-</w:t>
            </w:r>
          </w:p>
        </w:tc>
      </w:tr>
      <w:tr w:rsidR="00935C44" w14:paraId="4A063570" w14:textId="77777777">
        <w:trPr>
          <w:trHeight w:val="300"/>
        </w:trPr>
        <w:tc>
          <w:tcPr>
            <w:tcW w:w="46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8C8FDAE" w14:textId="77777777" w:rsidR="00935C44" w:rsidRDefault="007C68D4">
            <w:pPr>
              <w:widowControl w:val="0"/>
              <w:rPr>
                <w:sz w:val="20"/>
                <w:szCs w:val="20"/>
              </w:rPr>
            </w:pPr>
            <w:r>
              <w:rPr>
                <w:sz w:val="20"/>
                <w:szCs w:val="20"/>
              </w:rPr>
              <w:t>3LQxUzikM2rWBhUFrLFNiuWPbPLLJn84DB</w:t>
            </w:r>
          </w:p>
        </w:tc>
        <w:tc>
          <w:tcPr>
            <w:tcW w:w="12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B8BCF4" w14:textId="77777777" w:rsidR="00935C44" w:rsidRDefault="007C68D4">
            <w:pPr>
              <w:widowControl w:val="0"/>
              <w:jc w:val="right"/>
              <w:rPr>
                <w:sz w:val="20"/>
                <w:szCs w:val="20"/>
              </w:rPr>
            </w:pPr>
            <w:r>
              <w:rPr>
                <w:sz w:val="20"/>
                <w:szCs w:val="20"/>
              </w:rPr>
              <w:t>300</w:t>
            </w:r>
          </w:p>
        </w:tc>
        <w:tc>
          <w:tcPr>
            <w:tcW w:w="14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358DB7" w14:textId="77777777" w:rsidR="00935C44" w:rsidRDefault="007C68D4">
            <w:pPr>
              <w:widowControl w:val="0"/>
              <w:rPr>
                <w:sz w:val="20"/>
                <w:szCs w:val="20"/>
              </w:rPr>
            </w:pPr>
            <w:r>
              <w:rPr>
                <w:sz w:val="20"/>
                <w:szCs w:val="20"/>
              </w:rPr>
              <w:t>Malicious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C8AA4B5" w14:textId="77777777" w:rsidR="00935C44" w:rsidRDefault="007C68D4">
            <w:pPr>
              <w:widowControl w:val="0"/>
              <w:rPr>
                <w:sz w:val="20"/>
                <w:szCs w:val="20"/>
              </w:rPr>
            </w:pPr>
            <w:r>
              <w:rPr>
                <w:sz w:val="20"/>
                <w:szCs w:val="20"/>
              </w:rPr>
              <w:t>Scam</w:t>
            </w:r>
          </w:p>
        </w:tc>
        <w:tc>
          <w:tcPr>
            <w:tcW w:w="9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DDD9E14" w14:textId="77777777" w:rsidR="00935C44" w:rsidRDefault="007C68D4">
            <w:pPr>
              <w:widowControl w:val="0"/>
              <w:rPr>
                <w:sz w:val="20"/>
                <w:szCs w:val="20"/>
              </w:rPr>
            </w:pPr>
            <w:r>
              <w:rPr>
                <w:sz w:val="20"/>
                <w:szCs w:val="20"/>
              </w:rPr>
              <w:t>Yes</w:t>
            </w:r>
          </w:p>
        </w:tc>
      </w:tr>
      <w:tr w:rsidR="00935C44" w14:paraId="41474DF5" w14:textId="77777777">
        <w:trPr>
          <w:trHeight w:val="520"/>
        </w:trPr>
        <w:tc>
          <w:tcPr>
            <w:tcW w:w="46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B3CF129" w14:textId="77777777" w:rsidR="00935C44" w:rsidRDefault="007C68D4">
            <w:pPr>
              <w:widowControl w:val="0"/>
              <w:rPr>
                <w:sz w:val="20"/>
                <w:szCs w:val="20"/>
              </w:rPr>
            </w:pPr>
            <w:r>
              <w:rPr>
                <w:sz w:val="20"/>
                <w:szCs w:val="20"/>
              </w:rPr>
              <w:t>14V38fi6XLQR78j9ivE561s8VkRXqczs7b</w:t>
            </w:r>
          </w:p>
        </w:tc>
        <w:tc>
          <w:tcPr>
            <w:tcW w:w="12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BFCAC2E" w14:textId="77777777" w:rsidR="00935C44" w:rsidRDefault="007C68D4">
            <w:pPr>
              <w:widowControl w:val="0"/>
              <w:jc w:val="right"/>
              <w:rPr>
                <w:sz w:val="20"/>
                <w:szCs w:val="20"/>
              </w:rPr>
            </w:pPr>
            <w:r>
              <w:rPr>
                <w:sz w:val="20"/>
                <w:szCs w:val="20"/>
              </w:rPr>
              <w:t>300</w:t>
            </w:r>
          </w:p>
        </w:tc>
        <w:tc>
          <w:tcPr>
            <w:tcW w:w="14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76624F8" w14:textId="77777777" w:rsidR="00935C44" w:rsidRDefault="007C68D4">
            <w:pPr>
              <w:widowControl w:val="0"/>
              <w:rPr>
                <w:sz w:val="20"/>
                <w:szCs w:val="20"/>
              </w:rPr>
            </w:pPr>
            <w:r>
              <w:rPr>
                <w:sz w:val="20"/>
                <w:szCs w:val="20"/>
              </w:rPr>
              <w:t>Potentially malicious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A52A24" w14:textId="77777777" w:rsidR="00935C44" w:rsidRDefault="007C68D4">
            <w:pPr>
              <w:widowControl w:val="0"/>
              <w:rPr>
                <w:sz w:val="20"/>
                <w:szCs w:val="20"/>
              </w:rPr>
            </w:pPr>
            <w:r>
              <w:rPr>
                <w:sz w:val="20"/>
                <w:szCs w:val="20"/>
              </w:rPr>
              <w:t>Anomalous</w:t>
            </w:r>
          </w:p>
        </w:tc>
        <w:tc>
          <w:tcPr>
            <w:tcW w:w="9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F4E7E12" w14:textId="77777777" w:rsidR="00935C44" w:rsidRDefault="007C68D4">
            <w:pPr>
              <w:widowControl w:val="0"/>
              <w:rPr>
                <w:sz w:val="20"/>
                <w:szCs w:val="20"/>
              </w:rPr>
            </w:pPr>
            <w:r>
              <w:rPr>
                <w:sz w:val="20"/>
                <w:szCs w:val="20"/>
              </w:rPr>
              <w:t>Yes</w:t>
            </w:r>
          </w:p>
        </w:tc>
      </w:tr>
    </w:tbl>
    <w:p w14:paraId="67868C8A" w14:textId="77777777" w:rsidR="00935C44" w:rsidRDefault="00935C44">
      <w:pPr>
        <w:pBdr>
          <w:bottom w:val="none" w:sz="0" w:space="8" w:color="auto"/>
        </w:pBdr>
        <w:jc w:val="both"/>
        <w:rPr>
          <w:sz w:val="24"/>
          <w:szCs w:val="24"/>
          <w:highlight w:val="yellow"/>
        </w:rPr>
      </w:pPr>
    </w:p>
    <w:p w14:paraId="2FCA707C" w14:textId="77777777" w:rsidR="00935C44" w:rsidRDefault="00935C44">
      <w:pPr>
        <w:pBdr>
          <w:bottom w:val="none" w:sz="0" w:space="8" w:color="auto"/>
        </w:pBdr>
        <w:jc w:val="both"/>
        <w:rPr>
          <w:sz w:val="24"/>
          <w:szCs w:val="24"/>
          <w:highlight w:val="yellow"/>
        </w:rPr>
      </w:pPr>
    </w:p>
    <w:p w14:paraId="044A2389" w14:textId="77777777" w:rsidR="00935C44" w:rsidRDefault="007C68D4">
      <w:pPr>
        <w:pBdr>
          <w:bottom w:val="none" w:sz="0" w:space="8" w:color="auto"/>
        </w:pBdr>
        <w:jc w:val="both"/>
        <w:rPr>
          <w:sz w:val="24"/>
          <w:szCs w:val="24"/>
        </w:rPr>
      </w:pPr>
      <w:r>
        <w:rPr>
          <w:sz w:val="24"/>
          <w:szCs w:val="24"/>
        </w:rPr>
        <w:t>Also, we computed the distribution of consumer-friendly wallet rank scores among the population of all wallet IDs. The chart with the distribution is below.</w:t>
      </w:r>
    </w:p>
    <w:p w14:paraId="2B41F41F" w14:textId="77777777" w:rsidR="00935C44" w:rsidRDefault="00935C44">
      <w:pPr>
        <w:pBdr>
          <w:bottom w:val="none" w:sz="0" w:space="8" w:color="auto"/>
        </w:pBdr>
        <w:jc w:val="both"/>
        <w:rPr>
          <w:sz w:val="24"/>
          <w:szCs w:val="24"/>
        </w:rPr>
      </w:pPr>
    </w:p>
    <w:p w14:paraId="1C3F0954" w14:textId="77777777" w:rsidR="00935C44" w:rsidRDefault="007C68D4">
      <w:pPr>
        <w:pBdr>
          <w:bottom w:val="none" w:sz="0" w:space="8" w:color="auto"/>
        </w:pBdr>
        <w:jc w:val="both"/>
        <w:rPr>
          <w:color w:val="333333"/>
          <w:sz w:val="24"/>
          <w:szCs w:val="24"/>
          <w:highlight w:val="white"/>
        </w:rPr>
      </w:pPr>
      <w:r>
        <w:rPr>
          <w:noProof/>
          <w:color w:val="333333"/>
          <w:sz w:val="24"/>
          <w:szCs w:val="24"/>
          <w:highlight w:val="white"/>
          <w:lang w:val="en-US"/>
        </w:rPr>
        <w:lastRenderedPageBreak/>
        <w:drawing>
          <wp:inline distT="114300" distB="114300" distL="114300" distR="114300" wp14:anchorId="251B1AC7" wp14:editId="1BDF1A8A">
            <wp:extent cx="4772025" cy="256698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4772025" cy="2566988"/>
                    </a:xfrm>
                    <a:prstGeom prst="rect">
                      <a:avLst/>
                    </a:prstGeom>
                    <a:ln/>
                  </pic:spPr>
                </pic:pic>
              </a:graphicData>
            </a:graphic>
          </wp:inline>
        </w:drawing>
      </w:r>
    </w:p>
    <w:p w14:paraId="39559A9B" w14:textId="77777777" w:rsidR="00935C44" w:rsidRDefault="007C68D4">
      <w:pPr>
        <w:pBdr>
          <w:bottom w:val="none" w:sz="0" w:space="8" w:color="auto"/>
        </w:pBdr>
        <w:jc w:val="both"/>
        <w:rPr>
          <w:color w:val="333333"/>
          <w:sz w:val="24"/>
          <w:szCs w:val="24"/>
          <w:highlight w:val="white"/>
        </w:rPr>
      </w:pPr>
      <w:r>
        <w:rPr>
          <w:color w:val="333333"/>
          <w:sz w:val="24"/>
          <w:szCs w:val="24"/>
          <w:highlight w:val="white"/>
        </w:rPr>
        <w:t xml:space="preserve">Figure 4. </w:t>
      </w:r>
      <w:proofErr w:type="spellStart"/>
      <w:r>
        <w:rPr>
          <w:color w:val="333333"/>
          <w:sz w:val="24"/>
          <w:szCs w:val="24"/>
          <w:highlight w:val="white"/>
        </w:rPr>
        <w:t>WalletRank</w:t>
      </w:r>
      <w:proofErr w:type="spellEnd"/>
      <w:r>
        <w:rPr>
          <w:color w:val="333333"/>
          <w:sz w:val="24"/>
          <w:szCs w:val="24"/>
          <w:highlight w:val="white"/>
        </w:rPr>
        <w:t xml:space="preserve"> “Consumer-Friendly” Score Distribution - All Wallet IDs</w:t>
      </w:r>
    </w:p>
    <w:p w14:paraId="241903E7" w14:textId="77777777" w:rsidR="00935C44" w:rsidRDefault="007C68D4">
      <w:pPr>
        <w:pStyle w:val="Heading1"/>
        <w:rPr>
          <w:sz w:val="32"/>
          <w:szCs w:val="32"/>
        </w:rPr>
      </w:pPr>
      <w:bookmarkStart w:id="14" w:name="_6owdj0i3cpm3" w:colFirst="0" w:colLast="0"/>
      <w:bookmarkEnd w:id="14"/>
      <w:r>
        <w:rPr>
          <w:sz w:val="32"/>
          <w:szCs w:val="32"/>
        </w:rPr>
        <w:t>5. Conclusion and discussion</w:t>
      </w:r>
    </w:p>
    <w:p w14:paraId="6EB7755B" w14:textId="77777777" w:rsidR="00935C44" w:rsidRDefault="007C68D4">
      <w:pPr>
        <w:jc w:val="both"/>
        <w:rPr>
          <w:sz w:val="24"/>
          <w:szCs w:val="24"/>
        </w:rPr>
      </w:pPr>
      <w:r>
        <w:rPr>
          <w:sz w:val="24"/>
          <w:szCs w:val="24"/>
        </w:rPr>
        <w:t>Overall, we have framed our problem statement as a directed graph where the bitcoin wallet sender and wallet receiver address in a transaction are tre</w:t>
      </w:r>
      <w:r>
        <w:rPr>
          <w:sz w:val="24"/>
          <w:szCs w:val="24"/>
        </w:rPr>
        <w:t>ated as nodes and the transaction between each node is treated as an edge. We identified that bitcoin transaction data spanning one year would be a reasonable timeframe to glean some insights and have collected data from September 2017 to September 2018. W</w:t>
      </w:r>
      <w:r>
        <w:rPr>
          <w:sz w:val="24"/>
          <w:szCs w:val="24"/>
        </w:rPr>
        <w:t>e leveraged the list of known bad actor wallets listed on bitcoinabuse.com to seed the nodes of interest for the Personalized PageRank (PPR) Algorithm. We have applied the PPR algorithm on this dataset to derive the risk score for each address. We have als</w:t>
      </w:r>
      <w:r>
        <w:rPr>
          <w:sz w:val="24"/>
          <w:szCs w:val="24"/>
        </w:rPr>
        <w:t>o used the findings from the algorithm to accurately predict unreported bad actor wallets that were previously unknown, due to their association (transactions with) known bad actors. We have converted the PPR score, which is in the range [0,1] to a “user-f</w:t>
      </w:r>
      <w:r>
        <w:rPr>
          <w:sz w:val="24"/>
          <w:szCs w:val="24"/>
        </w:rPr>
        <w:t>riendly” score from [300,800] similar to the consumer credit score and have associated the score to each Bitcoin wallet. The data is made available for interaction via an online portal walletrank.com, and individual wallets may be queried and viewed, along</w:t>
      </w:r>
      <w:r>
        <w:rPr>
          <w:sz w:val="24"/>
          <w:szCs w:val="24"/>
        </w:rPr>
        <w:t xml:space="preserve"> with their neighbors.</w:t>
      </w:r>
    </w:p>
    <w:p w14:paraId="0F1E05FE" w14:textId="77777777" w:rsidR="00935C44" w:rsidRDefault="007C68D4">
      <w:pPr>
        <w:pStyle w:val="Heading1"/>
        <w:rPr>
          <w:sz w:val="32"/>
          <w:szCs w:val="32"/>
        </w:rPr>
      </w:pPr>
      <w:bookmarkStart w:id="15" w:name="_okawo5icntc3" w:colFirst="0" w:colLast="0"/>
      <w:bookmarkEnd w:id="15"/>
      <w:r>
        <w:rPr>
          <w:sz w:val="32"/>
          <w:szCs w:val="32"/>
        </w:rPr>
        <w:t>6. Team Efforts</w:t>
      </w:r>
    </w:p>
    <w:p w14:paraId="0DD8A456" w14:textId="77777777" w:rsidR="00935C44" w:rsidRDefault="007C68D4">
      <w:pPr>
        <w:rPr>
          <w:color w:val="333333"/>
          <w:sz w:val="24"/>
          <w:szCs w:val="24"/>
          <w:highlight w:val="white"/>
        </w:rPr>
      </w:pPr>
      <w:r>
        <w:rPr>
          <w:color w:val="333333"/>
          <w:sz w:val="24"/>
          <w:szCs w:val="24"/>
          <w:highlight w:val="white"/>
        </w:rPr>
        <w:t>All team members have contributed a similar amount of effort.</w:t>
      </w:r>
    </w:p>
    <w:p w14:paraId="4B254086" w14:textId="77777777" w:rsidR="00935C44" w:rsidRDefault="00935C44">
      <w:pPr>
        <w:rPr>
          <w:color w:val="333333"/>
          <w:sz w:val="24"/>
          <w:szCs w:val="24"/>
          <w:highlight w:val="white"/>
        </w:rPr>
      </w:pPr>
    </w:p>
    <w:p w14:paraId="6F2920E1" w14:textId="77777777" w:rsidR="00935C44" w:rsidRDefault="007C68D4">
      <w:pPr>
        <w:pStyle w:val="Heading1"/>
        <w:rPr>
          <w:sz w:val="32"/>
          <w:szCs w:val="32"/>
        </w:rPr>
      </w:pPr>
      <w:bookmarkStart w:id="16" w:name="_xa5hljw8ws6g" w:colFirst="0" w:colLast="0"/>
      <w:bookmarkEnd w:id="16"/>
      <w:r>
        <w:rPr>
          <w:sz w:val="32"/>
          <w:szCs w:val="32"/>
        </w:rPr>
        <w:lastRenderedPageBreak/>
        <w:t>7. References</w:t>
      </w:r>
    </w:p>
    <w:p w14:paraId="17DF4D87" w14:textId="77777777" w:rsidR="00935C44" w:rsidRDefault="007C68D4">
      <w:pPr>
        <w:rPr>
          <w:sz w:val="24"/>
          <w:szCs w:val="24"/>
        </w:rPr>
      </w:pPr>
      <w:r>
        <w:rPr>
          <w:sz w:val="24"/>
          <w:szCs w:val="24"/>
        </w:rPr>
        <w:t xml:space="preserve">[1] </w:t>
      </w:r>
      <w:proofErr w:type="spellStart"/>
      <w:r>
        <w:rPr>
          <w:sz w:val="24"/>
          <w:szCs w:val="24"/>
        </w:rPr>
        <w:t>Nakamoto</w:t>
      </w:r>
      <w:proofErr w:type="spellEnd"/>
      <w:r>
        <w:rPr>
          <w:sz w:val="24"/>
          <w:szCs w:val="24"/>
        </w:rPr>
        <w:t xml:space="preserve">, S. (2008, May). Bitcoin: A Peer-to-Peer Electronic Cash System, </w:t>
      </w:r>
      <w:hyperlink r:id="rId14">
        <w:r>
          <w:rPr>
            <w:color w:val="1155CC"/>
            <w:sz w:val="24"/>
            <w:szCs w:val="24"/>
            <w:u w:val="single"/>
          </w:rPr>
          <w:t>https://bit</w:t>
        </w:r>
        <w:r>
          <w:rPr>
            <w:color w:val="1155CC"/>
            <w:sz w:val="24"/>
            <w:szCs w:val="24"/>
            <w:u w:val="single"/>
          </w:rPr>
          <w:t>coin.org/bitcoin.pdf</w:t>
        </w:r>
      </w:hyperlink>
    </w:p>
    <w:p w14:paraId="6CADFC32" w14:textId="77777777" w:rsidR="00935C44" w:rsidRDefault="007C68D4">
      <w:pPr>
        <w:rPr>
          <w:sz w:val="24"/>
          <w:szCs w:val="24"/>
        </w:rPr>
      </w:pPr>
      <w:r>
        <w:rPr>
          <w:sz w:val="24"/>
          <w:szCs w:val="24"/>
        </w:rPr>
        <w:t xml:space="preserve">[2] </w:t>
      </w:r>
      <w:proofErr w:type="spellStart"/>
      <w:r>
        <w:rPr>
          <w:sz w:val="24"/>
          <w:szCs w:val="24"/>
        </w:rPr>
        <w:t>Buterin</w:t>
      </w:r>
      <w:proofErr w:type="spellEnd"/>
      <w:r>
        <w:rPr>
          <w:sz w:val="24"/>
          <w:szCs w:val="24"/>
        </w:rPr>
        <w:t xml:space="preserve">, V. (2014, Oct). A Next-Generation Smart Contract and Decentralized Application Platform, </w:t>
      </w:r>
      <w:hyperlink r:id="rId15">
        <w:r>
          <w:rPr>
            <w:color w:val="1155CC"/>
            <w:sz w:val="24"/>
            <w:szCs w:val="24"/>
            <w:u w:val="single"/>
          </w:rPr>
          <w:t>https://github.com/ethereum/wiki/wiki/White-Paper</w:t>
        </w:r>
      </w:hyperlink>
      <w:r>
        <w:rPr>
          <w:sz w:val="24"/>
          <w:szCs w:val="24"/>
        </w:rPr>
        <w:t xml:space="preserve"> </w:t>
      </w:r>
    </w:p>
    <w:p w14:paraId="69B1074B" w14:textId="77777777" w:rsidR="00935C44" w:rsidRDefault="007C68D4">
      <w:pPr>
        <w:rPr>
          <w:sz w:val="24"/>
          <w:szCs w:val="24"/>
        </w:rPr>
      </w:pPr>
      <w:r>
        <w:rPr>
          <w:sz w:val="24"/>
          <w:szCs w:val="24"/>
        </w:rPr>
        <w:t>[3] Schwartz,</w:t>
      </w:r>
      <w:r>
        <w:rPr>
          <w:sz w:val="24"/>
          <w:szCs w:val="24"/>
        </w:rPr>
        <w:t xml:space="preserve"> D., </w:t>
      </w:r>
      <w:proofErr w:type="spellStart"/>
      <w:r>
        <w:rPr>
          <w:sz w:val="24"/>
          <w:szCs w:val="24"/>
        </w:rPr>
        <w:t>Youngs</w:t>
      </w:r>
      <w:proofErr w:type="spellEnd"/>
      <w:r>
        <w:rPr>
          <w:sz w:val="24"/>
          <w:szCs w:val="24"/>
        </w:rPr>
        <w:t xml:space="preserve">, N., </w:t>
      </w:r>
      <w:proofErr w:type="spellStart"/>
      <w:r>
        <w:rPr>
          <w:sz w:val="24"/>
          <w:szCs w:val="24"/>
        </w:rPr>
        <w:t>Britto</w:t>
      </w:r>
      <w:proofErr w:type="spellEnd"/>
      <w:r>
        <w:rPr>
          <w:sz w:val="24"/>
          <w:szCs w:val="24"/>
        </w:rPr>
        <w:t xml:space="preserve">, A. (2014). The Ripple Protocol Consensus Algorithm. Ripple Labs, Inc. </w:t>
      </w:r>
      <w:hyperlink r:id="rId16">
        <w:r>
          <w:rPr>
            <w:color w:val="1155CC"/>
            <w:sz w:val="24"/>
            <w:szCs w:val="24"/>
            <w:u w:val="single"/>
          </w:rPr>
          <w:t>https://ripple.com/consensus-whitepaper/</w:t>
        </w:r>
      </w:hyperlink>
      <w:r>
        <w:rPr>
          <w:sz w:val="24"/>
          <w:szCs w:val="24"/>
        </w:rPr>
        <w:t xml:space="preserve"> </w:t>
      </w:r>
    </w:p>
    <w:p w14:paraId="4771AF46" w14:textId="77777777" w:rsidR="00935C44" w:rsidRDefault="007C68D4">
      <w:pPr>
        <w:rPr>
          <w:sz w:val="24"/>
          <w:szCs w:val="24"/>
        </w:rPr>
      </w:pPr>
      <w:r>
        <w:rPr>
          <w:sz w:val="24"/>
          <w:szCs w:val="24"/>
        </w:rPr>
        <w:t xml:space="preserve">[4] </w:t>
      </w:r>
      <w:proofErr w:type="spellStart"/>
      <w:r>
        <w:rPr>
          <w:sz w:val="24"/>
          <w:szCs w:val="24"/>
        </w:rPr>
        <w:t>Zyskind</w:t>
      </w:r>
      <w:proofErr w:type="spellEnd"/>
      <w:r>
        <w:rPr>
          <w:sz w:val="24"/>
          <w:szCs w:val="24"/>
        </w:rPr>
        <w:t>, G., &amp; Nathan, O. (2015, May). Decentralizing p</w:t>
      </w:r>
      <w:r>
        <w:rPr>
          <w:sz w:val="24"/>
          <w:szCs w:val="24"/>
        </w:rPr>
        <w:t xml:space="preserve">rivacy: Using </w:t>
      </w:r>
      <w:proofErr w:type="spellStart"/>
      <w:r>
        <w:rPr>
          <w:sz w:val="24"/>
          <w:szCs w:val="24"/>
        </w:rPr>
        <w:t>blockchain</w:t>
      </w:r>
      <w:proofErr w:type="spellEnd"/>
      <w:r>
        <w:rPr>
          <w:sz w:val="24"/>
          <w:szCs w:val="24"/>
        </w:rPr>
        <w:t xml:space="preserve"> to protect personal data. In </w:t>
      </w:r>
      <w:r>
        <w:rPr>
          <w:i/>
          <w:sz w:val="24"/>
          <w:szCs w:val="24"/>
        </w:rPr>
        <w:t>Security and Privacy Workshops (SPW), 2015 IEEE</w:t>
      </w:r>
      <w:r>
        <w:rPr>
          <w:sz w:val="24"/>
          <w:szCs w:val="24"/>
        </w:rPr>
        <w:t xml:space="preserve"> (pp. 180-184). IEEE.</w:t>
      </w:r>
    </w:p>
    <w:p w14:paraId="6F5DE0E6" w14:textId="77777777" w:rsidR="00935C44" w:rsidRDefault="007C68D4">
      <w:pPr>
        <w:rPr>
          <w:sz w:val="24"/>
          <w:szCs w:val="24"/>
        </w:rPr>
      </w:pPr>
      <w:hyperlink r:id="rId17">
        <w:r>
          <w:rPr>
            <w:color w:val="1155CC"/>
            <w:sz w:val="24"/>
            <w:szCs w:val="24"/>
            <w:u w:val="single"/>
          </w:rPr>
          <w:t>https://ieeexplore.ieee.org/stamp/stamp.jsp?tp=&amp;</w:t>
        </w:r>
        <w:r>
          <w:rPr>
            <w:color w:val="1155CC"/>
            <w:sz w:val="24"/>
            <w:szCs w:val="24"/>
            <w:u w:val="single"/>
          </w:rPr>
          <w:t>arnumber=7163223</w:t>
        </w:r>
      </w:hyperlink>
      <w:r>
        <w:rPr>
          <w:sz w:val="24"/>
          <w:szCs w:val="24"/>
        </w:rPr>
        <w:t xml:space="preserve"> </w:t>
      </w:r>
    </w:p>
    <w:p w14:paraId="7F89DAE7" w14:textId="77777777" w:rsidR="00935C44" w:rsidRDefault="007C68D4">
      <w:pPr>
        <w:rPr>
          <w:sz w:val="24"/>
          <w:szCs w:val="24"/>
        </w:rPr>
      </w:pPr>
      <w:r>
        <w:rPr>
          <w:sz w:val="24"/>
          <w:szCs w:val="24"/>
        </w:rPr>
        <w:t xml:space="preserve">[5] </w:t>
      </w:r>
      <w:proofErr w:type="spellStart"/>
      <w:r>
        <w:rPr>
          <w:sz w:val="24"/>
          <w:szCs w:val="24"/>
        </w:rPr>
        <w:t>Dorri</w:t>
      </w:r>
      <w:proofErr w:type="spellEnd"/>
      <w:r>
        <w:rPr>
          <w:sz w:val="24"/>
          <w:szCs w:val="24"/>
        </w:rPr>
        <w:t xml:space="preserve">, A., </w:t>
      </w:r>
      <w:proofErr w:type="spellStart"/>
      <w:r>
        <w:rPr>
          <w:sz w:val="24"/>
          <w:szCs w:val="24"/>
        </w:rPr>
        <w:t>Kanhere</w:t>
      </w:r>
      <w:proofErr w:type="spellEnd"/>
      <w:r>
        <w:rPr>
          <w:sz w:val="24"/>
          <w:szCs w:val="24"/>
        </w:rPr>
        <w:t xml:space="preserve">, S. S., </w:t>
      </w:r>
      <w:proofErr w:type="spellStart"/>
      <w:r>
        <w:rPr>
          <w:sz w:val="24"/>
          <w:szCs w:val="24"/>
        </w:rPr>
        <w:t>Jurdak</w:t>
      </w:r>
      <w:proofErr w:type="spellEnd"/>
      <w:r>
        <w:rPr>
          <w:sz w:val="24"/>
          <w:szCs w:val="24"/>
        </w:rPr>
        <w:t xml:space="preserve">, R., &amp; </w:t>
      </w:r>
      <w:proofErr w:type="spellStart"/>
      <w:r>
        <w:rPr>
          <w:sz w:val="24"/>
          <w:szCs w:val="24"/>
        </w:rPr>
        <w:t>Gauravaram</w:t>
      </w:r>
      <w:proofErr w:type="spellEnd"/>
      <w:r>
        <w:rPr>
          <w:sz w:val="24"/>
          <w:szCs w:val="24"/>
        </w:rPr>
        <w:t xml:space="preserve">, P. (2017, March). </w:t>
      </w:r>
      <w:proofErr w:type="spellStart"/>
      <w:r>
        <w:rPr>
          <w:sz w:val="24"/>
          <w:szCs w:val="24"/>
        </w:rPr>
        <w:t>Blockchain</w:t>
      </w:r>
      <w:proofErr w:type="spellEnd"/>
      <w:r>
        <w:rPr>
          <w:sz w:val="24"/>
          <w:szCs w:val="24"/>
        </w:rPr>
        <w:t xml:space="preserve"> for </w:t>
      </w:r>
      <w:proofErr w:type="spellStart"/>
      <w:r>
        <w:rPr>
          <w:sz w:val="24"/>
          <w:szCs w:val="24"/>
        </w:rPr>
        <w:t>IoT</w:t>
      </w:r>
      <w:proofErr w:type="spellEnd"/>
      <w:r>
        <w:rPr>
          <w:sz w:val="24"/>
          <w:szCs w:val="24"/>
        </w:rPr>
        <w:t xml:space="preserve"> security and privacy: The case study of a smart home. In </w:t>
      </w:r>
      <w:r>
        <w:rPr>
          <w:i/>
          <w:sz w:val="24"/>
          <w:szCs w:val="24"/>
        </w:rPr>
        <w:t>Pervasive Computing and Communications Workshops (</w:t>
      </w:r>
      <w:proofErr w:type="spellStart"/>
      <w:r>
        <w:rPr>
          <w:i/>
          <w:sz w:val="24"/>
          <w:szCs w:val="24"/>
        </w:rPr>
        <w:t>PerCom</w:t>
      </w:r>
      <w:proofErr w:type="spellEnd"/>
      <w:r>
        <w:rPr>
          <w:i/>
          <w:sz w:val="24"/>
          <w:szCs w:val="24"/>
        </w:rPr>
        <w:t xml:space="preserve"> Workshops), 2017 IEEE Internat</w:t>
      </w:r>
      <w:r>
        <w:rPr>
          <w:i/>
          <w:sz w:val="24"/>
          <w:szCs w:val="24"/>
        </w:rPr>
        <w:t>ional Conference on</w:t>
      </w:r>
      <w:r>
        <w:rPr>
          <w:sz w:val="24"/>
          <w:szCs w:val="24"/>
        </w:rPr>
        <w:t xml:space="preserve"> (pp. 618-623). IEEE. </w:t>
      </w:r>
      <w:hyperlink r:id="rId18">
        <w:r>
          <w:rPr>
            <w:color w:val="1155CC"/>
            <w:sz w:val="24"/>
            <w:szCs w:val="24"/>
            <w:u w:val="single"/>
          </w:rPr>
          <w:t>https://allquantor.at/blockchainbib/pdf/dorri2017blockchain.pdf</w:t>
        </w:r>
      </w:hyperlink>
      <w:r>
        <w:rPr>
          <w:sz w:val="24"/>
          <w:szCs w:val="24"/>
        </w:rPr>
        <w:t xml:space="preserve"> </w:t>
      </w:r>
    </w:p>
    <w:p w14:paraId="669FB9CA" w14:textId="77777777" w:rsidR="00935C44" w:rsidRDefault="007C68D4">
      <w:pPr>
        <w:rPr>
          <w:sz w:val="24"/>
          <w:szCs w:val="24"/>
        </w:rPr>
      </w:pPr>
      <w:r>
        <w:rPr>
          <w:sz w:val="24"/>
          <w:szCs w:val="24"/>
        </w:rPr>
        <w:t xml:space="preserve">[6] </w:t>
      </w:r>
      <w:proofErr w:type="spellStart"/>
      <w:r>
        <w:rPr>
          <w:sz w:val="24"/>
          <w:szCs w:val="24"/>
        </w:rPr>
        <w:t>Kosba</w:t>
      </w:r>
      <w:proofErr w:type="spellEnd"/>
      <w:r>
        <w:rPr>
          <w:sz w:val="24"/>
          <w:szCs w:val="24"/>
        </w:rPr>
        <w:t xml:space="preserve">, A., Miller, A., Shi, E., Wen, Z., &amp; </w:t>
      </w:r>
      <w:proofErr w:type="spellStart"/>
      <w:r>
        <w:rPr>
          <w:sz w:val="24"/>
          <w:szCs w:val="24"/>
        </w:rPr>
        <w:t>Papamanthou</w:t>
      </w:r>
      <w:proofErr w:type="spellEnd"/>
      <w:r>
        <w:rPr>
          <w:sz w:val="24"/>
          <w:szCs w:val="24"/>
        </w:rPr>
        <w:t>, C. (201</w:t>
      </w:r>
      <w:r>
        <w:rPr>
          <w:sz w:val="24"/>
          <w:szCs w:val="24"/>
        </w:rPr>
        <w:t xml:space="preserve">6, May). Hawk: The </w:t>
      </w:r>
      <w:proofErr w:type="spellStart"/>
      <w:r>
        <w:rPr>
          <w:sz w:val="24"/>
          <w:szCs w:val="24"/>
        </w:rPr>
        <w:t>blockchain</w:t>
      </w:r>
      <w:proofErr w:type="spellEnd"/>
      <w:r>
        <w:rPr>
          <w:sz w:val="24"/>
          <w:szCs w:val="24"/>
        </w:rPr>
        <w:t xml:space="preserve"> model of cryptography and privacy-preserving smart contracts. In </w:t>
      </w:r>
      <w:r>
        <w:rPr>
          <w:i/>
          <w:sz w:val="24"/>
          <w:szCs w:val="24"/>
        </w:rPr>
        <w:t>2016 IEEE symposium on security and privacy (SP)</w:t>
      </w:r>
      <w:r>
        <w:rPr>
          <w:sz w:val="24"/>
          <w:szCs w:val="24"/>
        </w:rPr>
        <w:t xml:space="preserve"> (pp. 839-858). IEEE. </w:t>
      </w:r>
      <w:hyperlink r:id="rId19">
        <w:r>
          <w:rPr>
            <w:color w:val="1155CC"/>
            <w:sz w:val="24"/>
            <w:szCs w:val="24"/>
            <w:u w:val="single"/>
          </w:rPr>
          <w:t>h</w:t>
        </w:r>
        <w:r>
          <w:rPr>
            <w:color w:val="1155CC"/>
            <w:sz w:val="24"/>
            <w:szCs w:val="24"/>
            <w:u w:val="single"/>
          </w:rPr>
          <w:t>ttps://www.computer.org/csdl/proceedings/sp/2016/0824/00/0824a839.pdf</w:t>
        </w:r>
      </w:hyperlink>
      <w:r>
        <w:rPr>
          <w:sz w:val="24"/>
          <w:szCs w:val="24"/>
        </w:rPr>
        <w:t xml:space="preserve"> </w:t>
      </w:r>
    </w:p>
    <w:p w14:paraId="18A76D8D" w14:textId="77777777" w:rsidR="00935C44" w:rsidRDefault="007C68D4">
      <w:pPr>
        <w:rPr>
          <w:sz w:val="24"/>
          <w:szCs w:val="24"/>
          <w:highlight w:val="white"/>
        </w:rPr>
      </w:pPr>
      <w:r>
        <w:rPr>
          <w:sz w:val="24"/>
          <w:szCs w:val="24"/>
        </w:rPr>
        <w:t xml:space="preserve">[7] Pasquale </w:t>
      </w:r>
      <w:proofErr w:type="spellStart"/>
      <w:r>
        <w:rPr>
          <w:sz w:val="24"/>
          <w:szCs w:val="24"/>
        </w:rPr>
        <w:t>Giungato</w:t>
      </w:r>
      <w:proofErr w:type="spellEnd"/>
      <w:r>
        <w:rPr>
          <w:sz w:val="24"/>
          <w:szCs w:val="24"/>
        </w:rPr>
        <w:t xml:space="preserve">, Roberto Rana, Angela </w:t>
      </w:r>
      <w:proofErr w:type="spellStart"/>
      <w:r>
        <w:rPr>
          <w:sz w:val="24"/>
          <w:szCs w:val="24"/>
        </w:rPr>
        <w:t>Tarabella</w:t>
      </w:r>
      <w:proofErr w:type="spellEnd"/>
      <w:r>
        <w:rPr>
          <w:sz w:val="24"/>
          <w:szCs w:val="24"/>
        </w:rPr>
        <w:t xml:space="preserve"> and Caterina </w:t>
      </w:r>
      <w:proofErr w:type="spellStart"/>
      <w:r>
        <w:rPr>
          <w:sz w:val="24"/>
          <w:szCs w:val="24"/>
        </w:rPr>
        <w:t>Tricase</w:t>
      </w:r>
      <w:proofErr w:type="spellEnd"/>
      <w:r>
        <w:rPr>
          <w:sz w:val="24"/>
          <w:szCs w:val="24"/>
        </w:rPr>
        <w:t xml:space="preserve">: Current Trends in Sustainability of Bitcoins and Related </w:t>
      </w:r>
      <w:proofErr w:type="spellStart"/>
      <w:r>
        <w:rPr>
          <w:sz w:val="24"/>
          <w:szCs w:val="24"/>
        </w:rPr>
        <w:t>Blockchain</w:t>
      </w:r>
      <w:proofErr w:type="spellEnd"/>
      <w:r>
        <w:rPr>
          <w:sz w:val="24"/>
          <w:szCs w:val="24"/>
        </w:rPr>
        <w:t xml:space="preserve"> Technology. </w:t>
      </w:r>
      <w:r>
        <w:rPr>
          <w:i/>
          <w:sz w:val="24"/>
          <w:szCs w:val="24"/>
          <w:highlight w:val="white"/>
        </w:rPr>
        <w:t>Sustainability</w:t>
      </w:r>
      <w:r>
        <w:rPr>
          <w:sz w:val="24"/>
          <w:szCs w:val="24"/>
          <w:highlight w:val="white"/>
        </w:rPr>
        <w:t xml:space="preserve"> 2017, </w:t>
      </w:r>
      <w:r>
        <w:rPr>
          <w:i/>
          <w:sz w:val="24"/>
          <w:szCs w:val="24"/>
          <w:highlight w:val="white"/>
        </w:rPr>
        <w:t>9</w:t>
      </w:r>
      <w:r>
        <w:rPr>
          <w:sz w:val="24"/>
          <w:szCs w:val="24"/>
          <w:highlight w:val="white"/>
        </w:rPr>
        <w:t>(12), 2214.</w:t>
      </w:r>
    </w:p>
    <w:p w14:paraId="6A2274AA" w14:textId="77777777" w:rsidR="00935C44" w:rsidRDefault="007C68D4">
      <w:pPr>
        <w:rPr>
          <w:sz w:val="24"/>
          <w:szCs w:val="24"/>
          <w:highlight w:val="white"/>
        </w:rPr>
      </w:pPr>
      <w:hyperlink r:id="rId20">
        <w:r>
          <w:rPr>
            <w:color w:val="2C658F"/>
            <w:sz w:val="24"/>
            <w:szCs w:val="24"/>
            <w:highlight w:val="white"/>
            <w:u w:val="single"/>
          </w:rPr>
          <w:t>https://doi.org/10.3390/su9122214</w:t>
        </w:r>
      </w:hyperlink>
    </w:p>
    <w:p w14:paraId="46E291AC" w14:textId="77777777" w:rsidR="00935C44" w:rsidRDefault="007C68D4">
      <w:pPr>
        <w:rPr>
          <w:color w:val="505050"/>
          <w:sz w:val="24"/>
          <w:szCs w:val="24"/>
          <w:highlight w:val="white"/>
        </w:rPr>
      </w:pPr>
      <w:r>
        <w:rPr>
          <w:sz w:val="24"/>
          <w:szCs w:val="24"/>
        </w:rPr>
        <w:t xml:space="preserve">[8] </w:t>
      </w:r>
      <w:proofErr w:type="spellStart"/>
      <w:r>
        <w:rPr>
          <w:color w:val="505050"/>
          <w:sz w:val="24"/>
          <w:szCs w:val="24"/>
          <w:highlight w:val="white"/>
        </w:rPr>
        <w:t>Badev</w:t>
      </w:r>
      <w:proofErr w:type="spellEnd"/>
      <w:r>
        <w:rPr>
          <w:color w:val="505050"/>
          <w:sz w:val="24"/>
          <w:szCs w:val="24"/>
          <w:highlight w:val="white"/>
        </w:rPr>
        <w:t>, Anton I. and Chen, Matthew, Bitcoin: Technical Background and Data Analysis (October 7, 2014). FEDS Working Paper No. 2014-104. Available at SSRN:</w:t>
      </w:r>
      <w:r>
        <w:rPr>
          <w:color w:val="505050"/>
          <w:sz w:val="24"/>
          <w:szCs w:val="24"/>
          <w:highlight w:val="white"/>
        </w:rPr>
        <w:t xml:space="preserve"> </w:t>
      </w:r>
    </w:p>
    <w:p w14:paraId="7CFB4D3F" w14:textId="77777777" w:rsidR="00935C44" w:rsidRDefault="007C68D4">
      <w:pPr>
        <w:rPr>
          <w:color w:val="505050"/>
          <w:sz w:val="24"/>
          <w:szCs w:val="24"/>
          <w:highlight w:val="white"/>
        </w:rPr>
      </w:pPr>
      <w:hyperlink r:id="rId21">
        <w:r>
          <w:rPr>
            <w:color w:val="505050"/>
            <w:sz w:val="24"/>
            <w:szCs w:val="24"/>
            <w:highlight w:val="white"/>
            <w:u w:val="single"/>
          </w:rPr>
          <w:t>https://ssrn.com/abstract=2544331</w:t>
        </w:r>
      </w:hyperlink>
      <w:r>
        <w:rPr>
          <w:color w:val="505050"/>
          <w:sz w:val="24"/>
          <w:szCs w:val="24"/>
          <w:highlight w:val="white"/>
        </w:rPr>
        <w:t xml:space="preserve">or </w:t>
      </w:r>
      <w:hyperlink r:id="rId22">
        <w:r>
          <w:rPr>
            <w:color w:val="505050"/>
            <w:sz w:val="24"/>
            <w:szCs w:val="24"/>
            <w:highlight w:val="white"/>
            <w:u w:val="single"/>
          </w:rPr>
          <w:t>http://dx.doi.org/10.2139/ssrn.2544331</w:t>
        </w:r>
      </w:hyperlink>
    </w:p>
    <w:p w14:paraId="4FCF5AF4" w14:textId="77777777" w:rsidR="00935C44" w:rsidRDefault="007C68D4">
      <w:pPr>
        <w:rPr>
          <w:color w:val="333333"/>
          <w:sz w:val="24"/>
          <w:szCs w:val="24"/>
          <w:shd w:val="clear" w:color="auto" w:fill="FCFCFC"/>
        </w:rPr>
      </w:pPr>
      <w:r>
        <w:rPr>
          <w:sz w:val="24"/>
          <w:szCs w:val="24"/>
        </w:rPr>
        <w:t xml:space="preserve">[9] </w:t>
      </w:r>
      <w:proofErr w:type="spellStart"/>
      <w:r>
        <w:rPr>
          <w:color w:val="333333"/>
          <w:sz w:val="24"/>
          <w:szCs w:val="24"/>
          <w:shd w:val="clear" w:color="auto" w:fill="FCFCFC"/>
        </w:rPr>
        <w:t>Yuanfeng</w:t>
      </w:r>
      <w:proofErr w:type="spellEnd"/>
      <w:r>
        <w:rPr>
          <w:color w:val="333333"/>
          <w:sz w:val="24"/>
          <w:szCs w:val="24"/>
          <w:shd w:val="clear" w:color="auto" w:fill="FCFCFC"/>
        </w:rPr>
        <w:t xml:space="preserve"> </w:t>
      </w:r>
      <w:proofErr w:type="spellStart"/>
      <w:r>
        <w:rPr>
          <w:color w:val="333333"/>
          <w:sz w:val="24"/>
          <w:szCs w:val="24"/>
          <w:shd w:val="clear" w:color="auto" w:fill="FCFCFC"/>
        </w:rPr>
        <w:t>Cai</w:t>
      </w:r>
      <w:proofErr w:type="spellEnd"/>
      <w:r>
        <w:rPr>
          <w:color w:val="333333"/>
          <w:sz w:val="24"/>
          <w:szCs w:val="24"/>
          <w:shd w:val="clear" w:color="auto" w:fill="FCFCFC"/>
        </w:rPr>
        <w:t xml:space="preserve">, Dan Zhu: Fraud detections for online businesses: </w:t>
      </w:r>
      <w:r>
        <w:rPr>
          <w:color w:val="333333"/>
          <w:sz w:val="24"/>
          <w:szCs w:val="24"/>
          <w:shd w:val="clear" w:color="auto" w:fill="FCFCFC"/>
        </w:rPr>
        <w:t xml:space="preserve">a perspective from </w:t>
      </w:r>
      <w:proofErr w:type="spellStart"/>
      <w:r>
        <w:rPr>
          <w:color w:val="333333"/>
          <w:sz w:val="24"/>
          <w:szCs w:val="24"/>
          <w:shd w:val="clear" w:color="auto" w:fill="FCFCFC"/>
        </w:rPr>
        <w:t>blockchain</w:t>
      </w:r>
      <w:proofErr w:type="spellEnd"/>
      <w:r>
        <w:rPr>
          <w:color w:val="333333"/>
          <w:sz w:val="24"/>
          <w:szCs w:val="24"/>
          <w:shd w:val="clear" w:color="auto" w:fill="FCFCFC"/>
        </w:rPr>
        <w:t xml:space="preserve"> technology. Financial Innovation (2016) 2: 20. </w:t>
      </w:r>
    </w:p>
    <w:p w14:paraId="60E12039" w14:textId="77777777" w:rsidR="00935C44" w:rsidRDefault="007C68D4">
      <w:pPr>
        <w:rPr>
          <w:color w:val="333333"/>
          <w:sz w:val="24"/>
          <w:szCs w:val="24"/>
          <w:shd w:val="clear" w:color="auto" w:fill="FCFCFC"/>
        </w:rPr>
      </w:pPr>
      <w:hyperlink r:id="rId23">
        <w:r>
          <w:rPr>
            <w:color w:val="8E2555"/>
            <w:sz w:val="24"/>
            <w:szCs w:val="24"/>
            <w:u w:val="single"/>
            <w:shd w:val="clear" w:color="auto" w:fill="FCFCFC"/>
          </w:rPr>
          <w:t>https://doi.org/10.1186/s40854-016-0039-4</w:t>
        </w:r>
      </w:hyperlink>
    </w:p>
    <w:p w14:paraId="379E25E4" w14:textId="77777777" w:rsidR="00935C44" w:rsidRDefault="007C68D4">
      <w:pPr>
        <w:rPr>
          <w:sz w:val="24"/>
          <w:szCs w:val="24"/>
        </w:rPr>
      </w:pPr>
      <w:r>
        <w:rPr>
          <w:sz w:val="24"/>
          <w:szCs w:val="24"/>
        </w:rPr>
        <w:t xml:space="preserve">[10] Ron, </w:t>
      </w:r>
      <w:proofErr w:type="spellStart"/>
      <w:r>
        <w:rPr>
          <w:sz w:val="24"/>
          <w:szCs w:val="24"/>
        </w:rPr>
        <w:t>Dorit</w:t>
      </w:r>
      <w:proofErr w:type="spellEnd"/>
      <w:r>
        <w:rPr>
          <w:sz w:val="24"/>
          <w:szCs w:val="24"/>
        </w:rPr>
        <w:t xml:space="preserve"> &amp; Shamir, </w:t>
      </w:r>
      <w:proofErr w:type="spellStart"/>
      <w:r>
        <w:rPr>
          <w:sz w:val="24"/>
          <w:szCs w:val="24"/>
        </w:rPr>
        <w:t>Adi</w:t>
      </w:r>
      <w:proofErr w:type="spellEnd"/>
      <w:r>
        <w:rPr>
          <w:sz w:val="24"/>
          <w:szCs w:val="24"/>
        </w:rPr>
        <w:t>. (2012). Quantitative Analysis of the Full Bi</w:t>
      </w:r>
      <w:r>
        <w:rPr>
          <w:sz w:val="24"/>
          <w:szCs w:val="24"/>
        </w:rPr>
        <w:t>tcoin Transaction Graph. 10.1007/978-3-642-39884-1_2.</w:t>
      </w:r>
    </w:p>
    <w:p w14:paraId="492066FB" w14:textId="77777777" w:rsidR="00935C44" w:rsidRDefault="007C68D4">
      <w:pPr>
        <w:rPr>
          <w:sz w:val="24"/>
          <w:szCs w:val="24"/>
        </w:rPr>
      </w:pPr>
      <w:r>
        <w:rPr>
          <w:sz w:val="24"/>
          <w:szCs w:val="24"/>
        </w:rPr>
        <w:t>[11]</w:t>
      </w:r>
      <w:r>
        <w:rPr>
          <w:color w:val="333333"/>
          <w:sz w:val="24"/>
          <w:szCs w:val="24"/>
          <w:highlight w:val="white"/>
        </w:rPr>
        <w:t xml:space="preserve"> Phillip Thai Pham, Steven Lee, </w:t>
      </w:r>
      <w:r>
        <w:rPr>
          <w:i/>
          <w:color w:val="333333"/>
          <w:sz w:val="24"/>
          <w:szCs w:val="24"/>
          <w:highlight w:val="white"/>
        </w:rPr>
        <w:t>Anomaly detection in bitcoin network using unsupervised learning methods.</w:t>
      </w:r>
    </w:p>
    <w:p w14:paraId="7B1B8C23" w14:textId="77777777" w:rsidR="00935C44" w:rsidRDefault="007C68D4">
      <w:pPr>
        <w:rPr>
          <w:sz w:val="24"/>
          <w:szCs w:val="24"/>
        </w:rPr>
      </w:pPr>
      <w:r>
        <w:rPr>
          <w:sz w:val="24"/>
          <w:szCs w:val="24"/>
        </w:rPr>
        <w:t xml:space="preserve">[12] </w:t>
      </w:r>
      <w:proofErr w:type="spellStart"/>
      <w:r>
        <w:rPr>
          <w:sz w:val="24"/>
          <w:szCs w:val="24"/>
        </w:rPr>
        <w:t>Jobse</w:t>
      </w:r>
      <w:proofErr w:type="spellEnd"/>
      <w:r>
        <w:rPr>
          <w:sz w:val="24"/>
          <w:szCs w:val="24"/>
        </w:rPr>
        <w:t>, Frank. Detecting suspicious behavior in the Bitcoin network. Tilburg University, 2017</w:t>
      </w:r>
    </w:p>
    <w:p w14:paraId="6ADC1C90" w14:textId="77777777" w:rsidR="00935C44" w:rsidRDefault="007C68D4">
      <w:pPr>
        <w:rPr>
          <w:sz w:val="24"/>
          <w:szCs w:val="24"/>
        </w:rPr>
      </w:pPr>
      <w:r>
        <w:rPr>
          <w:sz w:val="24"/>
          <w:szCs w:val="24"/>
        </w:rPr>
        <w:t xml:space="preserve">[13] </w:t>
      </w:r>
      <w:proofErr w:type="spellStart"/>
      <w:r>
        <w:rPr>
          <w:sz w:val="24"/>
          <w:szCs w:val="24"/>
        </w:rPr>
        <w:t>Horng</w:t>
      </w:r>
      <w:proofErr w:type="spellEnd"/>
      <w:r>
        <w:rPr>
          <w:sz w:val="24"/>
          <w:szCs w:val="24"/>
        </w:rPr>
        <w:t xml:space="preserve">, D.J. (2012). Data mining meets </w:t>
      </w:r>
      <w:proofErr w:type="spellStart"/>
      <w:r>
        <w:rPr>
          <w:sz w:val="24"/>
          <w:szCs w:val="24"/>
        </w:rPr>
        <w:t>hci</w:t>
      </w:r>
      <w:proofErr w:type="spellEnd"/>
      <w:r>
        <w:rPr>
          <w:sz w:val="24"/>
          <w:szCs w:val="24"/>
        </w:rPr>
        <w:t>: making sense of large graphs.</w:t>
      </w:r>
    </w:p>
    <w:p w14:paraId="1940B846" w14:textId="77777777" w:rsidR="00935C44" w:rsidRDefault="007C68D4">
      <w:pPr>
        <w:rPr>
          <w:sz w:val="24"/>
          <w:szCs w:val="24"/>
        </w:rPr>
      </w:pPr>
      <w:r>
        <w:rPr>
          <w:sz w:val="24"/>
          <w:szCs w:val="24"/>
        </w:rPr>
        <w:t xml:space="preserve">[14] </w:t>
      </w:r>
      <w:proofErr w:type="spellStart"/>
      <w:r>
        <w:rPr>
          <w:sz w:val="24"/>
          <w:szCs w:val="24"/>
          <w:highlight w:val="white"/>
        </w:rPr>
        <w:t>Gyongyi</w:t>
      </w:r>
      <w:proofErr w:type="spellEnd"/>
      <w:r>
        <w:rPr>
          <w:sz w:val="24"/>
          <w:szCs w:val="24"/>
          <w:highlight w:val="white"/>
        </w:rPr>
        <w:t xml:space="preserve">, Zoltan and Garcia-Molina, Hector and Pedersen, Jan (2004) </w:t>
      </w:r>
      <w:r>
        <w:rPr>
          <w:i/>
          <w:sz w:val="24"/>
          <w:szCs w:val="24"/>
          <w:highlight w:val="white"/>
        </w:rPr>
        <w:t>Combatin</w:t>
      </w:r>
      <w:r>
        <w:rPr>
          <w:i/>
          <w:sz w:val="24"/>
          <w:szCs w:val="24"/>
          <w:highlight w:val="white"/>
        </w:rPr>
        <w:t xml:space="preserve">g Web Spam with </w:t>
      </w:r>
      <w:proofErr w:type="spellStart"/>
      <w:r>
        <w:rPr>
          <w:i/>
          <w:sz w:val="24"/>
          <w:szCs w:val="24"/>
          <w:highlight w:val="white"/>
        </w:rPr>
        <w:t>TrustRank</w:t>
      </w:r>
      <w:proofErr w:type="spellEnd"/>
      <w:r>
        <w:rPr>
          <w:i/>
          <w:sz w:val="24"/>
          <w:szCs w:val="24"/>
          <w:highlight w:val="white"/>
        </w:rPr>
        <w:t>.</w:t>
      </w:r>
      <w:r>
        <w:rPr>
          <w:sz w:val="24"/>
          <w:szCs w:val="24"/>
          <w:highlight w:val="white"/>
        </w:rPr>
        <w:t xml:space="preserve"> In: 30th International Conference on Very Large Data Bases (VLDB 2004), August 29 - September 3, 2004 , Toronto, Canada .</w:t>
      </w:r>
    </w:p>
    <w:p w14:paraId="62EA27ED" w14:textId="77777777" w:rsidR="00935C44" w:rsidRDefault="007C68D4">
      <w:r>
        <w:rPr>
          <w:sz w:val="24"/>
          <w:szCs w:val="24"/>
        </w:rPr>
        <w:lastRenderedPageBreak/>
        <w:t xml:space="preserve">[15] </w:t>
      </w:r>
      <w:proofErr w:type="spellStart"/>
      <w:r>
        <w:rPr>
          <w:color w:val="333333"/>
          <w:sz w:val="24"/>
          <w:szCs w:val="24"/>
          <w:shd w:val="clear" w:color="auto" w:fill="FCFCFC"/>
        </w:rPr>
        <w:t>Koutra</w:t>
      </w:r>
      <w:proofErr w:type="spellEnd"/>
      <w:r>
        <w:rPr>
          <w:color w:val="333333"/>
          <w:sz w:val="24"/>
          <w:szCs w:val="24"/>
          <w:shd w:val="clear" w:color="auto" w:fill="FCFCFC"/>
        </w:rPr>
        <w:t xml:space="preserve"> D., </w:t>
      </w:r>
      <w:proofErr w:type="spellStart"/>
      <w:r>
        <w:rPr>
          <w:color w:val="333333"/>
          <w:sz w:val="24"/>
          <w:szCs w:val="24"/>
          <w:shd w:val="clear" w:color="auto" w:fill="FCFCFC"/>
        </w:rPr>
        <w:t>Ke</w:t>
      </w:r>
      <w:proofErr w:type="spellEnd"/>
      <w:r>
        <w:rPr>
          <w:color w:val="333333"/>
          <w:sz w:val="24"/>
          <w:szCs w:val="24"/>
          <w:shd w:val="clear" w:color="auto" w:fill="FCFCFC"/>
        </w:rPr>
        <w:t xml:space="preserve"> TY., Kang U., Chau D.H.., </w:t>
      </w:r>
      <w:proofErr w:type="spellStart"/>
      <w:r>
        <w:rPr>
          <w:color w:val="333333"/>
          <w:sz w:val="24"/>
          <w:szCs w:val="24"/>
          <w:shd w:val="clear" w:color="auto" w:fill="FCFCFC"/>
        </w:rPr>
        <w:t>Pao</w:t>
      </w:r>
      <w:proofErr w:type="spellEnd"/>
      <w:r>
        <w:rPr>
          <w:color w:val="333333"/>
          <w:sz w:val="24"/>
          <w:szCs w:val="24"/>
          <w:shd w:val="clear" w:color="auto" w:fill="FCFCFC"/>
        </w:rPr>
        <w:t xml:space="preserve"> HK.K., </w:t>
      </w:r>
      <w:proofErr w:type="spellStart"/>
      <w:r>
        <w:rPr>
          <w:color w:val="333333"/>
          <w:sz w:val="24"/>
          <w:szCs w:val="24"/>
          <w:shd w:val="clear" w:color="auto" w:fill="FCFCFC"/>
        </w:rPr>
        <w:t>Faloutsos</w:t>
      </w:r>
      <w:proofErr w:type="spellEnd"/>
      <w:r>
        <w:rPr>
          <w:color w:val="333333"/>
          <w:sz w:val="24"/>
          <w:szCs w:val="24"/>
          <w:shd w:val="clear" w:color="auto" w:fill="FCFCFC"/>
        </w:rPr>
        <w:t xml:space="preserve"> C. (2011) Unifying Guilt-by-Association A</w:t>
      </w:r>
      <w:r>
        <w:rPr>
          <w:color w:val="333333"/>
          <w:sz w:val="24"/>
          <w:szCs w:val="24"/>
          <w:shd w:val="clear" w:color="auto" w:fill="FCFCFC"/>
        </w:rPr>
        <w:t xml:space="preserve">pproaches: Theorems and Fast Algorithms. In: </w:t>
      </w:r>
      <w:proofErr w:type="spellStart"/>
      <w:r>
        <w:rPr>
          <w:color w:val="333333"/>
          <w:sz w:val="24"/>
          <w:szCs w:val="24"/>
          <w:shd w:val="clear" w:color="auto" w:fill="FCFCFC"/>
        </w:rPr>
        <w:t>Gunopulos</w:t>
      </w:r>
      <w:proofErr w:type="spellEnd"/>
      <w:r>
        <w:rPr>
          <w:color w:val="333333"/>
          <w:sz w:val="24"/>
          <w:szCs w:val="24"/>
          <w:shd w:val="clear" w:color="auto" w:fill="FCFCFC"/>
        </w:rPr>
        <w:t xml:space="preserve"> D., Hofmann T., </w:t>
      </w:r>
      <w:proofErr w:type="spellStart"/>
      <w:r>
        <w:rPr>
          <w:color w:val="333333"/>
          <w:sz w:val="24"/>
          <w:szCs w:val="24"/>
          <w:shd w:val="clear" w:color="auto" w:fill="FCFCFC"/>
        </w:rPr>
        <w:t>Malerba</w:t>
      </w:r>
      <w:proofErr w:type="spellEnd"/>
      <w:r>
        <w:rPr>
          <w:color w:val="333333"/>
          <w:sz w:val="24"/>
          <w:szCs w:val="24"/>
          <w:shd w:val="clear" w:color="auto" w:fill="FCFCFC"/>
        </w:rPr>
        <w:t xml:space="preserve"> D., </w:t>
      </w:r>
      <w:proofErr w:type="spellStart"/>
      <w:r>
        <w:rPr>
          <w:color w:val="333333"/>
          <w:sz w:val="24"/>
          <w:szCs w:val="24"/>
          <w:shd w:val="clear" w:color="auto" w:fill="FCFCFC"/>
        </w:rPr>
        <w:t>Vazirgiannis</w:t>
      </w:r>
      <w:proofErr w:type="spellEnd"/>
      <w:r>
        <w:rPr>
          <w:color w:val="333333"/>
          <w:sz w:val="24"/>
          <w:szCs w:val="24"/>
          <w:shd w:val="clear" w:color="auto" w:fill="FCFCFC"/>
        </w:rPr>
        <w:t xml:space="preserve"> M. (</w:t>
      </w:r>
      <w:proofErr w:type="spellStart"/>
      <w:r>
        <w:rPr>
          <w:color w:val="333333"/>
          <w:sz w:val="24"/>
          <w:szCs w:val="24"/>
          <w:shd w:val="clear" w:color="auto" w:fill="FCFCFC"/>
        </w:rPr>
        <w:t>eds</w:t>
      </w:r>
      <w:proofErr w:type="spellEnd"/>
      <w:r>
        <w:rPr>
          <w:color w:val="333333"/>
          <w:sz w:val="24"/>
          <w:szCs w:val="24"/>
          <w:shd w:val="clear" w:color="auto" w:fill="FCFCFC"/>
        </w:rPr>
        <w:t xml:space="preserve">) Machine Learning and Knowledge Discovery in Databases. ECML PKDD 2011. Lecture Notes in Computer Science, </w:t>
      </w:r>
      <w:proofErr w:type="spellStart"/>
      <w:r>
        <w:rPr>
          <w:color w:val="333333"/>
          <w:sz w:val="24"/>
          <w:szCs w:val="24"/>
          <w:shd w:val="clear" w:color="auto" w:fill="FCFCFC"/>
        </w:rPr>
        <w:t>vol</w:t>
      </w:r>
      <w:proofErr w:type="spellEnd"/>
      <w:r>
        <w:rPr>
          <w:color w:val="333333"/>
          <w:sz w:val="24"/>
          <w:szCs w:val="24"/>
          <w:shd w:val="clear" w:color="auto" w:fill="FCFCFC"/>
        </w:rPr>
        <w:t xml:space="preserve"> 6912. Springer, Berlin, Heidelberg</w:t>
      </w:r>
    </w:p>
    <w:sectPr w:rsidR="00935C4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7292B09"/>
    <w:multiLevelType w:val="multilevel"/>
    <w:tmpl w:val="69EE65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5C44"/>
    <w:rsid w:val="007C68D4"/>
    <w:rsid w:val="00935C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96C74D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ec2-54-67-52-170.us-west-1.compute.amazonaws.com/" TargetMode="External"/><Relationship Id="rId20" Type="http://schemas.openxmlformats.org/officeDocument/2006/relationships/hyperlink" Target="https://doi.org/10.3390/su9122214" TargetMode="External"/><Relationship Id="rId21" Type="http://schemas.openxmlformats.org/officeDocument/2006/relationships/hyperlink" Target="https://ssrn.com/abstract=2544331" TargetMode="External"/><Relationship Id="rId22" Type="http://schemas.openxmlformats.org/officeDocument/2006/relationships/hyperlink" Target="https://dx.doi.org/10.2139/ssrn.2544331" TargetMode="External"/><Relationship Id="rId23" Type="http://schemas.openxmlformats.org/officeDocument/2006/relationships/hyperlink" Target="https://doi.org/10.1186/s40854-016-0039-4" TargetMode="Externa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hyperlink" Target="https://github.com/siddharthseth/wallet-rank" TargetMode="External"/><Relationship Id="rId13" Type="http://schemas.openxmlformats.org/officeDocument/2006/relationships/image" Target="media/image5.png"/><Relationship Id="rId14" Type="http://schemas.openxmlformats.org/officeDocument/2006/relationships/hyperlink" Target="https://bitcoin.org/bitcoin.pdf" TargetMode="External"/><Relationship Id="rId15" Type="http://schemas.openxmlformats.org/officeDocument/2006/relationships/hyperlink" Target="https://github.com/ethereum/wiki/wiki/White-Paper" TargetMode="External"/><Relationship Id="rId16" Type="http://schemas.openxmlformats.org/officeDocument/2006/relationships/hyperlink" Target="https://ripple.com/consensus-whitepaper/" TargetMode="External"/><Relationship Id="rId17" Type="http://schemas.openxmlformats.org/officeDocument/2006/relationships/hyperlink" Target="https://ieeexplore.ieee.org/stamp/stamp.jsp?tp=&amp;arnumber=7163223" TargetMode="External"/><Relationship Id="rId18" Type="http://schemas.openxmlformats.org/officeDocument/2006/relationships/hyperlink" Target="https://allquantor.at/blockchainbib/pdf/dorri2017blockchain.pdf" TargetMode="External"/><Relationship Id="rId19" Type="http://schemas.openxmlformats.org/officeDocument/2006/relationships/hyperlink" Target="https://www.computer.org/csdl/proceedings/sp/2016/0824/00/0824a839.pdf"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hyperlink" Target="https://gist.github.com/rzwck/caee8c74ffa20b1e076a8913d18ac349" TargetMode="External"/><Relationship Id="rId8" Type="http://schemas.openxmlformats.org/officeDocument/2006/relationships/hyperlink" Target="https://s3.console.aws.amazon.com/s3/object/team10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3098</Words>
  <Characters>17665</Characters>
  <Application>Microsoft Macintosh Word</Application>
  <DocSecurity>0</DocSecurity>
  <Lines>147</Lines>
  <Paragraphs>41</Paragraphs>
  <ScaleCrop>false</ScaleCrop>
  <LinksUpToDate>false</LinksUpToDate>
  <CharactersWithSpaces>20722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cp:revision>
  <dcterms:created xsi:type="dcterms:W3CDTF">2019-04-20T15:08:00Z</dcterms:created>
  <dcterms:modified xsi:type="dcterms:W3CDTF">2019-04-20T15:08:00Z</dcterms:modified>
</cp:coreProperties>
</file>