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9CDBE" w14:textId="49D6D139" w:rsidR="00BE1051" w:rsidRDefault="002F7C02">
      <w:pPr>
        <w:jc w:val="center"/>
      </w:pPr>
      <w:r>
        <w:t>CS 411 Project Template</w:t>
      </w:r>
    </w:p>
    <w:p w14:paraId="5C96E33D" w14:textId="77777777" w:rsidR="00BE1051" w:rsidRDefault="00BE1051"/>
    <w:tbl>
      <w:tblPr>
        <w:tblW w:w="8920" w:type="dxa"/>
        <w:tblInd w:w="135"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Look w:val="0400" w:firstRow="0" w:lastRow="0" w:firstColumn="0" w:lastColumn="0" w:noHBand="0" w:noVBand="1"/>
      </w:tblPr>
      <w:tblGrid>
        <w:gridCol w:w="1832"/>
        <w:gridCol w:w="7088"/>
      </w:tblGrid>
      <w:tr w:rsidR="00BE1051" w14:paraId="4AD30812" w14:textId="77777777" w:rsidTr="107784C8">
        <w:trPr>
          <w:trHeight w:val="180"/>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239886AF" w14:textId="77777777" w:rsidR="00BE1051" w:rsidRDefault="002F7C02" w:rsidP="2BE8749A">
            <w:pPr>
              <w:spacing w:after="0" w:line="360" w:lineRule="auto"/>
              <w:rPr>
                <w:rFonts w:ascii="Arial" w:eastAsia="Arial" w:hAnsi="Arial" w:cs="Arial"/>
                <w:color w:val="333333"/>
                <w:sz w:val="21"/>
                <w:szCs w:val="21"/>
              </w:rPr>
            </w:pPr>
            <w:r w:rsidRPr="2BE8749A">
              <w:rPr>
                <w:rFonts w:ascii="Arial" w:eastAsia="Arial" w:hAnsi="Arial" w:cs="Arial"/>
                <w:b/>
                <w:bCs/>
                <w:i/>
                <w:iCs/>
                <w:color w:val="333333"/>
                <w:sz w:val="21"/>
                <w:szCs w:val="21"/>
              </w:rPr>
              <w:t>Team Name</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2D73B427" w14:textId="0E6EC73A" w:rsidR="00BE1051" w:rsidRDefault="00A93BD0" w:rsidP="2BE8749A">
            <w:pPr>
              <w:spacing w:after="0" w:line="360" w:lineRule="auto"/>
            </w:pPr>
            <w:r w:rsidRPr="2BE8749A">
              <w:rPr>
                <w:rFonts w:ascii="Arial" w:eastAsia="Arial" w:hAnsi="Arial" w:cs="Arial"/>
                <w:color w:val="333333"/>
                <w:sz w:val="21"/>
                <w:szCs w:val="21"/>
              </w:rPr>
              <w:t>Pioneer</w:t>
            </w:r>
          </w:p>
        </w:tc>
      </w:tr>
      <w:tr w:rsidR="00BE1051" w14:paraId="0BB1F3EE" w14:textId="77777777" w:rsidTr="107784C8">
        <w:trPr>
          <w:trHeight w:val="180"/>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1CE97475" w14:textId="77777777" w:rsidR="00BE1051" w:rsidRDefault="002F7C02" w:rsidP="2BE8749A">
            <w:pPr>
              <w:spacing w:after="0" w:line="360" w:lineRule="auto"/>
              <w:rPr>
                <w:rFonts w:ascii="Arial" w:eastAsia="Arial" w:hAnsi="Arial" w:cs="Arial"/>
                <w:color w:val="333333"/>
                <w:sz w:val="21"/>
                <w:szCs w:val="21"/>
              </w:rPr>
            </w:pPr>
            <w:r w:rsidRPr="2BE8749A">
              <w:rPr>
                <w:rFonts w:ascii="Arial" w:eastAsia="Arial" w:hAnsi="Arial" w:cs="Arial"/>
                <w:b/>
                <w:bCs/>
                <w:i/>
                <w:iCs/>
                <w:color w:val="333333"/>
                <w:sz w:val="21"/>
                <w:szCs w:val="21"/>
              </w:rPr>
              <w:t>Members Names (NetIDs)</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43255EC8" w14:textId="395E2E7C" w:rsidR="00BE1051" w:rsidRDefault="00245480" w:rsidP="2BE8749A">
            <w:pPr>
              <w:spacing w:after="0" w:line="360" w:lineRule="auto"/>
              <w:rPr>
                <w:rFonts w:ascii="Arial" w:eastAsia="Arial" w:hAnsi="Arial" w:cs="Arial"/>
                <w:color w:val="333333"/>
                <w:sz w:val="21"/>
                <w:szCs w:val="21"/>
              </w:rPr>
            </w:pPr>
            <w:r>
              <w:rPr>
                <w:rFonts w:ascii="Arial" w:hAnsi="Arial" w:cs="Arial"/>
                <w:color w:val="333333"/>
                <w:sz w:val="21"/>
                <w:szCs w:val="21"/>
                <w:shd w:val="clear" w:color="auto" w:fill="FFFFFF"/>
              </w:rPr>
              <w:t>Ramesh Gopisetty</w:t>
            </w:r>
            <w:r>
              <w:rPr>
                <w:rFonts w:ascii="Arial" w:eastAsia="Arial" w:hAnsi="Arial" w:cs="Arial"/>
                <w:color w:val="333333"/>
                <w:sz w:val="21"/>
                <w:szCs w:val="21"/>
              </w:rPr>
              <w:t xml:space="preserve"> </w:t>
            </w:r>
            <w:r w:rsidR="002F7C02">
              <w:rPr>
                <w:rFonts w:ascii="Arial" w:eastAsia="Arial" w:hAnsi="Arial" w:cs="Arial"/>
                <w:color w:val="333333"/>
                <w:sz w:val="21"/>
                <w:szCs w:val="21"/>
              </w:rPr>
              <w:t>(</w:t>
            </w:r>
            <w:r w:rsidR="0017568B" w:rsidRPr="0017568B">
              <w:rPr>
                <w:rFonts w:ascii="Arial" w:eastAsia="Arial" w:hAnsi="Arial" w:cs="Arial"/>
                <w:color w:val="333333"/>
                <w:sz w:val="21"/>
                <w:szCs w:val="21"/>
              </w:rPr>
              <w:t>rameshg2</w:t>
            </w:r>
            <w:r w:rsidR="002F7C02">
              <w:rPr>
                <w:rFonts w:ascii="Arial" w:eastAsia="Arial" w:hAnsi="Arial" w:cs="Arial"/>
                <w:color w:val="333333"/>
                <w:sz w:val="21"/>
                <w:szCs w:val="21"/>
              </w:rPr>
              <w:t xml:space="preserve">), </w:t>
            </w:r>
            <w:r>
              <w:rPr>
                <w:rFonts w:ascii="Arial" w:hAnsi="Arial" w:cs="Arial"/>
                <w:color w:val="333333"/>
                <w:sz w:val="21"/>
                <w:szCs w:val="21"/>
                <w:shd w:val="clear" w:color="auto" w:fill="FFFFFF"/>
              </w:rPr>
              <w:t>Arun Taneja</w:t>
            </w:r>
            <w:r>
              <w:rPr>
                <w:rFonts w:ascii="Arial" w:eastAsia="Arial" w:hAnsi="Arial" w:cs="Arial"/>
                <w:color w:val="333333"/>
                <w:sz w:val="21"/>
                <w:szCs w:val="21"/>
              </w:rPr>
              <w:t xml:space="preserve"> </w:t>
            </w:r>
            <w:r w:rsidR="002F7C02">
              <w:rPr>
                <w:rFonts w:ascii="Arial" w:eastAsia="Arial" w:hAnsi="Arial" w:cs="Arial"/>
                <w:color w:val="333333"/>
                <w:sz w:val="21"/>
                <w:szCs w:val="21"/>
              </w:rPr>
              <w:t>(</w:t>
            </w:r>
            <w:r w:rsidR="0017568B" w:rsidRPr="0017568B">
              <w:rPr>
                <w:rFonts w:ascii="Arial" w:eastAsia="Arial" w:hAnsi="Arial" w:cs="Arial"/>
                <w:color w:val="333333"/>
                <w:sz w:val="21"/>
                <w:szCs w:val="21"/>
              </w:rPr>
              <w:t>arunt2</w:t>
            </w:r>
            <w:r w:rsidR="002F7C02">
              <w:rPr>
                <w:rFonts w:ascii="Arial" w:eastAsia="Arial" w:hAnsi="Arial" w:cs="Arial"/>
                <w:color w:val="333333"/>
                <w:sz w:val="21"/>
                <w:szCs w:val="21"/>
              </w:rPr>
              <w:t xml:space="preserve">), </w:t>
            </w:r>
            <w:proofErr w:type="spellStart"/>
            <w:r>
              <w:rPr>
                <w:rFonts w:ascii="Arial" w:eastAsia="Arial" w:hAnsi="Arial" w:cs="Arial"/>
                <w:color w:val="333333"/>
                <w:sz w:val="21"/>
                <w:szCs w:val="21"/>
              </w:rPr>
              <w:t>Sravani</w:t>
            </w:r>
            <w:proofErr w:type="spellEnd"/>
            <w:r>
              <w:rPr>
                <w:rFonts w:ascii="Arial" w:eastAsia="Arial" w:hAnsi="Arial" w:cs="Arial"/>
                <w:color w:val="333333"/>
                <w:sz w:val="21"/>
                <w:szCs w:val="21"/>
              </w:rPr>
              <w:t xml:space="preserve"> </w:t>
            </w:r>
            <w:proofErr w:type="spellStart"/>
            <w:r>
              <w:rPr>
                <w:rFonts w:ascii="Arial" w:eastAsia="Arial" w:hAnsi="Arial" w:cs="Arial"/>
                <w:color w:val="333333"/>
                <w:sz w:val="21"/>
                <w:szCs w:val="21"/>
              </w:rPr>
              <w:t>Prakki</w:t>
            </w:r>
            <w:proofErr w:type="spellEnd"/>
            <w:r>
              <w:rPr>
                <w:rFonts w:ascii="Arial" w:eastAsia="Arial" w:hAnsi="Arial" w:cs="Arial"/>
                <w:color w:val="333333"/>
                <w:sz w:val="21"/>
                <w:szCs w:val="21"/>
              </w:rPr>
              <w:t xml:space="preserve"> (</w:t>
            </w:r>
            <w:r w:rsidR="0017568B">
              <w:rPr>
                <w:rFonts w:ascii="Arial" w:eastAsia="Arial" w:hAnsi="Arial" w:cs="Arial"/>
                <w:color w:val="333333"/>
                <w:sz w:val="21"/>
                <w:szCs w:val="21"/>
              </w:rPr>
              <w:t>sprakki2</w:t>
            </w:r>
            <w:r>
              <w:rPr>
                <w:rFonts w:ascii="Arial" w:eastAsia="Arial" w:hAnsi="Arial" w:cs="Arial"/>
                <w:color w:val="333333"/>
                <w:sz w:val="21"/>
                <w:szCs w:val="21"/>
              </w:rPr>
              <w:t xml:space="preserve">), </w:t>
            </w:r>
            <w:r>
              <w:rPr>
                <w:rFonts w:ascii="Arial" w:hAnsi="Arial" w:cs="Arial"/>
                <w:color w:val="333333"/>
                <w:sz w:val="21"/>
                <w:szCs w:val="21"/>
                <w:shd w:val="clear" w:color="auto" w:fill="FFFFFF"/>
              </w:rPr>
              <w:t>Mahesh Narasimhan</w:t>
            </w:r>
            <w:r>
              <w:rPr>
                <w:rFonts w:ascii="Arial" w:eastAsia="Arial" w:hAnsi="Arial" w:cs="Arial"/>
                <w:color w:val="333333"/>
                <w:sz w:val="21"/>
                <w:szCs w:val="21"/>
              </w:rPr>
              <w:t xml:space="preserve"> </w:t>
            </w:r>
            <w:r w:rsidR="002F7C02">
              <w:rPr>
                <w:rFonts w:ascii="Arial" w:eastAsia="Arial" w:hAnsi="Arial" w:cs="Arial"/>
                <w:color w:val="333333"/>
                <w:sz w:val="21"/>
                <w:szCs w:val="21"/>
              </w:rPr>
              <w:t>(</w:t>
            </w:r>
            <w:r w:rsidR="002F2A06" w:rsidRPr="002F2A06">
              <w:rPr>
                <w:rFonts w:ascii="Arial" w:eastAsia="Arial" w:hAnsi="Arial" w:cs="Arial"/>
                <w:color w:val="333333"/>
                <w:sz w:val="21"/>
                <w:szCs w:val="21"/>
              </w:rPr>
              <w:t>maheshn2</w:t>
            </w:r>
            <w:r w:rsidR="002F7C02">
              <w:rPr>
                <w:rFonts w:ascii="Arial" w:eastAsia="Arial" w:hAnsi="Arial" w:cs="Arial"/>
                <w:color w:val="333333"/>
                <w:sz w:val="21"/>
                <w:szCs w:val="21"/>
              </w:rPr>
              <w:t>)</w:t>
            </w:r>
          </w:p>
        </w:tc>
      </w:tr>
      <w:tr w:rsidR="00BE1051" w14:paraId="164831B7" w14:textId="77777777" w:rsidTr="107784C8">
        <w:trPr>
          <w:trHeight w:val="180"/>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44E799B3" w14:textId="77777777" w:rsidR="00BE1051" w:rsidRDefault="002F7C02" w:rsidP="2BE8749A">
            <w:pPr>
              <w:spacing w:after="0" w:line="360" w:lineRule="auto"/>
              <w:rPr>
                <w:rFonts w:ascii="Arial" w:eastAsia="Arial" w:hAnsi="Arial" w:cs="Arial"/>
                <w:color w:val="333333"/>
                <w:sz w:val="21"/>
                <w:szCs w:val="21"/>
              </w:rPr>
            </w:pPr>
            <w:r w:rsidRPr="2BE8749A">
              <w:rPr>
                <w:rFonts w:ascii="Arial" w:eastAsia="Arial" w:hAnsi="Arial" w:cs="Arial"/>
                <w:b/>
                <w:bCs/>
                <w:i/>
                <w:iCs/>
                <w:color w:val="333333"/>
                <w:sz w:val="21"/>
                <w:szCs w:val="21"/>
              </w:rPr>
              <w:t>Email</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1CCE0A1A" w14:textId="77777777" w:rsidR="00BE1051" w:rsidRDefault="00A62A32" w:rsidP="2BE8749A">
            <w:pPr>
              <w:spacing w:after="0" w:line="360" w:lineRule="auto"/>
              <w:rPr>
                <w:rFonts w:ascii="Arial" w:eastAsia="Arial" w:hAnsi="Arial" w:cs="Arial"/>
                <w:color w:val="333333"/>
                <w:sz w:val="21"/>
                <w:szCs w:val="21"/>
              </w:rPr>
            </w:pPr>
            <w:r w:rsidRPr="2BE8749A">
              <w:rPr>
                <w:rFonts w:ascii="Arial" w:eastAsia="Arial" w:hAnsi="Arial" w:cs="Arial"/>
                <w:color w:val="333333"/>
                <w:sz w:val="21"/>
                <w:szCs w:val="21"/>
              </w:rPr>
              <w:t>rameshg2</w:t>
            </w:r>
            <w:r w:rsidR="002F7C02" w:rsidRPr="2BE8749A">
              <w:rPr>
                <w:rFonts w:ascii="Arial" w:eastAsia="Arial" w:hAnsi="Arial" w:cs="Arial"/>
                <w:color w:val="333333"/>
                <w:sz w:val="21"/>
                <w:szCs w:val="21"/>
              </w:rPr>
              <w:t xml:space="preserve">@illinois.edu, </w:t>
            </w:r>
            <w:r w:rsidRPr="2BE8749A">
              <w:rPr>
                <w:rFonts w:ascii="Arial" w:eastAsia="Arial" w:hAnsi="Arial" w:cs="Arial"/>
                <w:color w:val="333333"/>
                <w:sz w:val="21"/>
                <w:szCs w:val="21"/>
              </w:rPr>
              <w:t>arunt2</w:t>
            </w:r>
            <w:r w:rsidR="002F7C02" w:rsidRPr="2BE8749A">
              <w:rPr>
                <w:rFonts w:ascii="Arial" w:eastAsia="Arial" w:hAnsi="Arial" w:cs="Arial"/>
                <w:color w:val="333333"/>
                <w:sz w:val="21"/>
                <w:szCs w:val="21"/>
              </w:rPr>
              <w:t xml:space="preserve">@illinois.edu, </w:t>
            </w:r>
            <w:hyperlink r:id="rId5">
              <w:r w:rsidRPr="2BE8749A">
                <w:rPr>
                  <w:color w:val="333333"/>
                </w:rPr>
                <w:t>sprakki2@illinois.edu</w:t>
              </w:r>
            </w:hyperlink>
            <w:r w:rsidRPr="2BE8749A">
              <w:rPr>
                <w:rFonts w:ascii="Arial" w:eastAsia="Arial" w:hAnsi="Arial" w:cs="Arial"/>
                <w:color w:val="333333"/>
                <w:sz w:val="21"/>
                <w:szCs w:val="21"/>
              </w:rPr>
              <w:t xml:space="preserve">, </w:t>
            </w:r>
          </w:p>
          <w:p w14:paraId="04003043" w14:textId="195F4E0F" w:rsidR="00A62A32" w:rsidRDefault="00A62A32" w:rsidP="2BE8749A">
            <w:pPr>
              <w:spacing w:after="0" w:line="360" w:lineRule="auto"/>
              <w:rPr>
                <w:rFonts w:ascii="Arial" w:eastAsia="Arial" w:hAnsi="Arial" w:cs="Arial"/>
                <w:color w:val="333333"/>
                <w:sz w:val="21"/>
                <w:szCs w:val="21"/>
              </w:rPr>
            </w:pPr>
            <w:r w:rsidRPr="2BE8749A">
              <w:rPr>
                <w:rFonts w:ascii="Arial" w:eastAsia="Arial" w:hAnsi="Arial" w:cs="Arial"/>
                <w:color w:val="333333"/>
                <w:sz w:val="21"/>
                <w:szCs w:val="21"/>
              </w:rPr>
              <w:t>maheshn2@illinois.edu</w:t>
            </w:r>
          </w:p>
        </w:tc>
      </w:tr>
      <w:tr w:rsidR="00BE1051" w14:paraId="6424B339" w14:textId="77777777" w:rsidTr="107784C8">
        <w:trPr>
          <w:trHeight w:val="180"/>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6AA7F5DF" w14:textId="77777777" w:rsidR="00BE1051" w:rsidRDefault="002F7C02" w:rsidP="2BE8749A">
            <w:pPr>
              <w:spacing w:after="0" w:line="360" w:lineRule="auto"/>
              <w:rPr>
                <w:rFonts w:ascii="Arial" w:eastAsia="Arial" w:hAnsi="Arial" w:cs="Arial"/>
                <w:color w:val="333333"/>
                <w:sz w:val="21"/>
                <w:szCs w:val="21"/>
              </w:rPr>
            </w:pPr>
            <w:r w:rsidRPr="2BE8749A">
              <w:rPr>
                <w:rFonts w:ascii="Arial" w:eastAsia="Arial" w:hAnsi="Arial" w:cs="Arial"/>
                <w:b/>
                <w:bCs/>
                <w:i/>
                <w:iCs/>
                <w:color w:val="333333"/>
                <w:sz w:val="21"/>
                <w:szCs w:val="21"/>
              </w:rPr>
              <w:t>Captain</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48905549" w14:textId="2989D25A" w:rsidR="00BE1051" w:rsidRDefault="00A62A32" w:rsidP="2BE8749A">
            <w:pPr>
              <w:spacing w:after="0" w:line="360" w:lineRule="auto"/>
              <w:rPr>
                <w:rFonts w:ascii="Arial" w:eastAsia="Arial" w:hAnsi="Arial" w:cs="Arial"/>
                <w:color w:val="333333"/>
                <w:sz w:val="21"/>
                <w:szCs w:val="21"/>
              </w:rPr>
            </w:pPr>
            <w:r>
              <w:rPr>
                <w:rFonts w:ascii="Arial" w:hAnsi="Arial" w:cs="Arial"/>
                <w:color w:val="333333"/>
                <w:sz w:val="21"/>
                <w:szCs w:val="21"/>
                <w:shd w:val="clear" w:color="auto" w:fill="FFFFFF"/>
              </w:rPr>
              <w:t>Ramesh Gopisetty</w:t>
            </w:r>
            <w:r>
              <w:rPr>
                <w:rFonts w:ascii="Arial" w:eastAsia="Arial" w:hAnsi="Arial" w:cs="Arial"/>
                <w:color w:val="333333"/>
                <w:sz w:val="21"/>
                <w:szCs w:val="21"/>
              </w:rPr>
              <w:t xml:space="preserve"> (</w:t>
            </w:r>
            <w:r w:rsidRPr="0017568B">
              <w:rPr>
                <w:rFonts w:ascii="Arial" w:eastAsia="Arial" w:hAnsi="Arial" w:cs="Arial"/>
                <w:color w:val="333333"/>
                <w:sz w:val="21"/>
                <w:szCs w:val="21"/>
              </w:rPr>
              <w:t>rameshg2</w:t>
            </w:r>
            <w:r>
              <w:rPr>
                <w:rFonts w:ascii="Arial" w:eastAsia="Arial" w:hAnsi="Arial" w:cs="Arial"/>
                <w:color w:val="333333"/>
                <w:sz w:val="21"/>
                <w:szCs w:val="21"/>
              </w:rPr>
              <w:t>)</w:t>
            </w:r>
          </w:p>
        </w:tc>
      </w:tr>
      <w:tr w:rsidR="00BE1051" w14:paraId="57E559D6" w14:textId="77777777" w:rsidTr="107784C8">
        <w:trPr>
          <w:trHeight w:val="180"/>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6EFC8C83" w14:textId="77777777" w:rsidR="00BE1051" w:rsidRDefault="002F7C02" w:rsidP="2BE8749A">
            <w:pPr>
              <w:spacing w:after="0" w:line="360" w:lineRule="auto"/>
              <w:rPr>
                <w:rFonts w:ascii="Arial" w:eastAsia="Arial" w:hAnsi="Arial" w:cs="Arial"/>
                <w:color w:val="333333"/>
                <w:sz w:val="21"/>
                <w:szCs w:val="21"/>
              </w:rPr>
            </w:pPr>
            <w:r w:rsidRPr="2BE8749A">
              <w:rPr>
                <w:rFonts w:ascii="Arial" w:eastAsia="Arial" w:hAnsi="Arial" w:cs="Arial"/>
                <w:b/>
                <w:bCs/>
                <w:i/>
                <w:iCs/>
                <w:color w:val="333333"/>
                <w:sz w:val="21"/>
                <w:szCs w:val="21"/>
              </w:rPr>
              <w:t>Project Title</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69A772A0" w14:textId="625B6204" w:rsidR="00BE1051" w:rsidRDefault="00BA7E11" w:rsidP="2BE8749A">
            <w:pPr>
              <w:spacing w:after="0" w:line="360" w:lineRule="auto"/>
            </w:pPr>
            <w:r w:rsidRPr="2BE8749A">
              <w:rPr>
                <w:rFonts w:ascii="Arial" w:eastAsia="Arial" w:hAnsi="Arial" w:cs="Arial"/>
                <w:color w:val="333333"/>
                <w:sz w:val="21"/>
                <w:szCs w:val="21"/>
              </w:rPr>
              <w:t>Hospital</w:t>
            </w:r>
            <w:r w:rsidR="002F7C02" w:rsidRPr="2BE8749A">
              <w:rPr>
                <w:rFonts w:ascii="Arial" w:eastAsia="Arial" w:hAnsi="Arial" w:cs="Arial"/>
                <w:color w:val="333333"/>
                <w:sz w:val="21"/>
                <w:szCs w:val="21"/>
              </w:rPr>
              <w:t xml:space="preserve"> </w:t>
            </w:r>
            <w:r w:rsidR="006E3B15" w:rsidRPr="2BE8749A">
              <w:rPr>
                <w:rFonts w:ascii="Arial" w:eastAsia="Arial" w:hAnsi="Arial" w:cs="Arial"/>
                <w:color w:val="333333"/>
                <w:sz w:val="21"/>
                <w:szCs w:val="21"/>
              </w:rPr>
              <w:t xml:space="preserve">Quality </w:t>
            </w:r>
            <w:r w:rsidR="002F7C02" w:rsidRPr="2BE8749A">
              <w:rPr>
                <w:rFonts w:ascii="Arial" w:eastAsia="Arial" w:hAnsi="Arial" w:cs="Arial"/>
                <w:color w:val="333333"/>
                <w:sz w:val="21"/>
                <w:szCs w:val="21"/>
              </w:rPr>
              <w:t>Statistics</w:t>
            </w:r>
            <w:r w:rsidR="00C06A70" w:rsidRPr="2BE8749A">
              <w:rPr>
                <w:rFonts w:ascii="Arial" w:eastAsia="Arial" w:hAnsi="Arial" w:cs="Arial"/>
                <w:color w:val="333333"/>
                <w:sz w:val="21"/>
                <w:szCs w:val="21"/>
              </w:rPr>
              <w:t xml:space="preserve"> (</w:t>
            </w:r>
            <w:r w:rsidRPr="2BE8749A">
              <w:rPr>
                <w:rFonts w:ascii="Arial" w:eastAsia="Arial" w:hAnsi="Arial" w:cs="Arial"/>
                <w:color w:val="333333"/>
                <w:sz w:val="21"/>
                <w:szCs w:val="21"/>
              </w:rPr>
              <w:t>H</w:t>
            </w:r>
            <w:r w:rsidR="00C06A70" w:rsidRPr="2BE8749A">
              <w:rPr>
                <w:rFonts w:ascii="Arial" w:eastAsia="Arial" w:hAnsi="Arial" w:cs="Arial"/>
                <w:color w:val="333333"/>
                <w:sz w:val="21"/>
                <w:szCs w:val="21"/>
              </w:rPr>
              <w:t>QS)</w:t>
            </w:r>
          </w:p>
        </w:tc>
      </w:tr>
      <w:tr w:rsidR="00BE1051" w14:paraId="1789F4DB" w14:textId="77777777" w:rsidTr="107784C8">
        <w:trPr>
          <w:trHeight w:val="180"/>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14B44E4C" w14:textId="77777777" w:rsidR="00BE1051" w:rsidRDefault="002F7C02" w:rsidP="2BE8749A">
            <w:pPr>
              <w:spacing w:after="0" w:line="360" w:lineRule="auto"/>
              <w:rPr>
                <w:rFonts w:ascii="Arial" w:eastAsia="Arial" w:hAnsi="Arial" w:cs="Arial"/>
                <w:color w:val="333333"/>
                <w:sz w:val="21"/>
                <w:szCs w:val="21"/>
              </w:rPr>
            </w:pPr>
            <w:r w:rsidRPr="2BE8749A">
              <w:rPr>
                <w:rFonts w:ascii="Arial" w:eastAsia="Arial" w:hAnsi="Arial" w:cs="Arial"/>
                <w:b/>
                <w:bCs/>
                <w:i/>
                <w:iCs/>
                <w:color w:val="333333"/>
                <w:sz w:val="21"/>
                <w:szCs w:val="21"/>
              </w:rPr>
              <w:t>Project Summary</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642C6E22" w14:textId="1F8EB34A" w:rsidR="00BE1051" w:rsidRPr="00F36269" w:rsidRDefault="00BA7E11" w:rsidP="2BE8749A">
            <w:pPr>
              <w:spacing w:after="0" w:line="360" w:lineRule="auto"/>
              <w:jc w:val="both"/>
              <w:rPr>
                <w:rFonts w:ascii="Arial" w:hAnsi="Arial" w:cs="Arial"/>
                <w:color w:val="333333"/>
                <w:sz w:val="21"/>
                <w:szCs w:val="21"/>
                <w:shd w:val="clear" w:color="auto" w:fill="FFFFFF"/>
              </w:rPr>
            </w:pPr>
            <w:r>
              <w:rPr>
                <w:rFonts w:ascii="Arial" w:eastAsia="Arial" w:hAnsi="Arial" w:cs="Arial"/>
                <w:color w:val="000000"/>
                <w:sz w:val="21"/>
                <w:szCs w:val="21"/>
              </w:rPr>
              <w:t xml:space="preserve">Hospital Quality Statistics provides statistical information and feedback about the Medicare services to the user. </w:t>
            </w:r>
            <w:r w:rsidR="006D540C">
              <w:rPr>
                <w:rFonts w:ascii="Arial" w:eastAsia="Arial" w:hAnsi="Arial" w:cs="Arial"/>
                <w:color w:val="000000"/>
                <w:sz w:val="21"/>
                <w:szCs w:val="21"/>
              </w:rPr>
              <w:t>The center for Medicare Services has datasets that provide</w:t>
            </w:r>
            <w:r w:rsidR="00F36269" w:rsidRPr="00F36269">
              <w:rPr>
                <w:rFonts w:ascii="Arial" w:eastAsia="Arial" w:hAnsi="Arial" w:cs="Arial"/>
                <w:color w:val="000000"/>
                <w:sz w:val="21"/>
                <w:szCs w:val="21"/>
              </w:rPr>
              <w:t xml:space="preserve"> list of hospitals and the structural measures</w:t>
            </w:r>
            <w:r w:rsidR="006D540C">
              <w:rPr>
                <w:rFonts w:ascii="Arial" w:eastAsia="Arial" w:hAnsi="Arial" w:cs="Arial"/>
                <w:color w:val="000000"/>
                <w:sz w:val="21"/>
                <w:szCs w:val="21"/>
              </w:rPr>
              <w:t xml:space="preserve">. These </w:t>
            </w:r>
            <w:r w:rsidR="006D540C">
              <w:rPr>
                <w:rFonts w:ascii="Arial" w:hAnsi="Arial" w:cs="Arial"/>
                <w:color w:val="333333"/>
                <w:sz w:val="21"/>
                <w:szCs w:val="21"/>
                <w:shd w:val="clear" w:color="auto" w:fill="FFFFFF"/>
              </w:rPr>
              <w:t xml:space="preserve">measures are developed by Centers for Disease Control and Prevention </w:t>
            </w:r>
            <w:r w:rsidR="00D86851">
              <w:rPr>
                <w:rFonts w:ascii="Arial" w:hAnsi="Arial" w:cs="Arial"/>
                <w:color w:val="333333"/>
                <w:sz w:val="21"/>
                <w:szCs w:val="21"/>
                <w:shd w:val="clear" w:color="auto" w:fill="FFFFFF"/>
              </w:rPr>
              <w:t>and collected through the National Healthcare Safety Network</w:t>
            </w:r>
            <w:r w:rsidR="006D540C">
              <w:rPr>
                <w:rFonts w:ascii="Arial" w:hAnsi="Arial" w:cs="Arial"/>
                <w:color w:val="333333"/>
                <w:sz w:val="21"/>
                <w:szCs w:val="21"/>
                <w:shd w:val="clear" w:color="auto" w:fill="FFFFFF"/>
              </w:rPr>
              <w:t xml:space="preserve">. </w:t>
            </w:r>
            <w:r w:rsidR="00D86851">
              <w:rPr>
                <w:rFonts w:ascii="Arial" w:hAnsi="Arial" w:cs="Arial"/>
                <w:color w:val="333333"/>
                <w:sz w:val="21"/>
                <w:szCs w:val="21"/>
                <w:shd w:val="clear" w:color="auto" w:fill="FFFFFF"/>
              </w:rPr>
              <w:t xml:space="preserve">Using these datasets our database application will provide </w:t>
            </w:r>
            <w:r w:rsidR="00B7387A">
              <w:rPr>
                <w:rFonts w:ascii="Arial" w:hAnsi="Arial" w:cs="Arial"/>
                <w:color w:val="333333"/>
                <w:sz w:val="21"/>
                <w:szCs w:val="21"/>
                <w:shd w:val="clear" w:color="auto" w:fill="FFFFFF"/>
              </w:rPr>
              <w:t xml:space="preserve">information related to various </w:t>
            </w:r>
            <w:r w:rsidR="0013163B">
              <w:rPr>
                <w:rFonts w:ascii="Arial" w:hAnsi="Arial" w:cs="Arial"/>
                <w:color w:val="333333"/>
                <w:sz w:val="21"/>
                <w:szCs w:val="21"/>
                <w:shd w:val="clear" w:color="auto" w:fill="FFFFFF"/>
              </w:rPr>
              <w:t>facilities</w:t>
            </w:r>
            <w:r w:rsidR="00F36269">
              <w:rPr>
                <w:rFonts w:ascii="Arial" w:hAnsi="Arial" w:cs="Arial"/>
                <w:color w:val="333333"/>
                <w:sz w:val="21"/>
                <w:szCs w:val="21"/>
                <w:shd w:val="clear" w:color="auto" w:fill="FFFFFF"/>
              </w:rPr>
              <w:t xml:space="preserve"> that are</w:t>
            </w:r>
            <w:r w:rsidR="00B7387A">
              <w:rPr>
                <w:rFonts w:ascii="Arial" w:hAnsi="Arial" w:cs="Arial"/>
                <w:color w:val="333333"/>
                <w:sz w:val="21"/>
                <w:szCs w:val="21"/>
                <w:shd w:val="clear" w:color="auto" w:fill="FFFFFF"/>
              </w:rPr>
              <w:t xml:space="preserve"> listed in Medicare</w:t>
            </w:r>
            <w:r w:rsidR="0013163B">
              <w:rPr>
                <w:rFonts w:ascii="Arial" w:hAnsi="Arial" w:cs="Arial"/>
                <w:color w:val="333333"/>
                <w:sz w:val="21"/>
                <w:szCs w:val="21"/>
                <w:shd w:val="clear" w:color="auto" w:fill="FFFFFF"/>
              </w:rPr>
              <w:t xml:space="preserve"> </w:t>
            </w:r>
            <w:r w:rsidR="00F36269">
              <w:rPr>
                <w:rFonts w:ascii="Arial" w:hAnsi="Arial" w:cs="Arial"/>
                <w:color w:val="333333"/>
                <w:sz w:val="21"/>
                <w:szCs w:val="21"/>
                <w:shd w:val="clear" w:color="auto" w:fill="FFFFFF"/>
              </w:rPr>
              <w:t>which</w:t>
            </w:r>
            <w:r w:rsidR="00B7387A">
              <w:rPr>
                <w:rFonts w:ascii="Arial" w:hAnsi="Arial" w:cs="Arial"/>
                <w:color w:val="333333"/>
                <w:sz w:val="21"/>
                <w:szCs w:val="21"/>
                <w:shd w:val="clear" w:color="auto" w:fill="FFFFFF"/>
              </w:rPr>
              <w:t xml:space="preserve"> are </w:t>
            </w:r>
            <w:r w:rsidR="0013163B">
              <w:rPr>
                <w:rFonts w:ascii="Arial" w:hAnsi="Arial" w:cs="Arial"/>
                <w:color w:val="333333"/>
                <w:sz w:val="21"/>
                <w:szCs w:val="21"/>
                <w:shd w:val="clear" w:color="auto" w:fill="FFFFFF"/>
              </w:rPr>
              <w:t xml:space="preserve">available </w:t>
            </w:r>
            <w:r w:rsidR="006956D0">
              <w:rPr>
                <w:rFonts w:ascii="Arial" w:hAnsi="Arial" w:cs="Arial"/>
                <w:color w:val="333333"/>
                <w:sz w:val="21"/>
                <w:szCs w:val="21"/>
                <w:shd w:val="clear" w:color="auto" w:fill="FFFFFF"/>
              </w:rPr>
              <w:t>across</w:t>
            </w:r>
            <w:r w:rsidR="0013163B">
              <w:rPr>
                <w:rFonts w:ascii="Arial" w:hAnsi="Arial" w:cs="Arial"/>
                <w:color w:val="333333"/>
                <w:sz w:val="21"/>
                <w:szCs w:val="21"/>
                <w:shd w:val="clear" w:color="auto" w:fill="FFFFFF"/>
              </w:rPr>
              <w:t xml:space="preserve"> multiple locations</w:t>
            </w:r>
            <w:r w:rsidR="00B7387A">
              <w:rPr>
                <w:rFonts w:ascii="Arial" w:hAnsi="Arial" w:cs="Arial"/>
                <w:color w:val="333333"/>
                <w:sz w:val="21"/>
                <w:szCs w:val="21"/>
                <w:shd w:val="clear" w:color="auto" w:fill="FFFFFF"/>
              </w:rPr>
              <w:t>.</w:t>
            </w:r>
            <w:r w:rsidR="0013163B">
              <w:rPr>
                <w:rFonts w:ascii="Arial" w:hAnsi="Arial" w:cs="Arial"/>
                <w:color w:val="333333"/>
                <w:sz w:val="21"/>
                <w:szCs w:val="21"/>
                <w:shd w:val="clear" w:color="auto" w:fill="FFFFFF"/>
              </w:rPr>
              <w:t xml:space="preserve"> </w:t>
            </w:r>
            <w:r w:rsidR="00B7387A">
              <w:rPr>
                <w:rFonts w:ascii="Arial" w:hAnsi="Arial" w:cs="Arial"/>
                <w:color w:val="333333"/>
                <w:sz w:val="21"/>
                <w:szCs w:val="21"/>
                <w:shd w:val="clear" w:color="auto" w:fill="FFFFFF"/>
              </w:rPr>
              <w:t xml:space="preserve">It </w:t>
            </w:r>
            <w:r w:rsidR="00F36269">
              <w:rPr>
                <w:rFonts w:ascii="Arial" w:hAnsi="Arial" w:cs="Arial"/>
                <w:color w:val="333333"/>
                <w:sz w:val="21"/>
                <w:szCs w:val="21"/>
                <w:shd w:val="clear" w:color="auto" w:fill="FFFFFF"/>
              </w:rPr>
              <w:t xml:space="preserve">also </w:t>
            </w:r>
            <w:r w:rsidR="00B7387A">
              <w:rPr>
                <w:rFonts w:ascii="Arial" w:hAnsi="Arial" w:cs="Arial"/>
                <w:color w:val="333333"/>
                <w:sz w:val="21"/>
                <w:szCs w:val="21"/>
                <w:shd w:val="clear" w:color="auto" w:fill="FFFFFF"/>
              </w:rPr>
              <w:t>provides</w:t>
            </w:r>
            <w:r w:rsidR="0013163B">
              <w:rPr>
                <w:rFonts w:ascii="Arial" w:hAnsi="Arial" w:cs="Arial"/>
                <w:color w:val="333333"/>
                <w:sz w:val="21"/>
                <w:szCs w:val="21"/>
                <w:shd w:val="clear" w:color="auto" w:fill="FFFFFF"/>
              </w:rPr>
              <w:t xml:space="preserve"> </w:t>
            </w:r>
            <w:r w:rsidR="00D86851">
              <w:rPr>
                <w:rFonts w:ascii="Arial" w:hAnsi="Arial" w:cs="Arial"/>
                <w:color w:val="333333"/>
                <w:sz w:val="21"/>
                <w:szCs w:val="21"/>
                <w:shd w:val="clear" w:color="auto" w:fill="FFFFFF"/>
              </w:rPr>
              <w:t xml:space="preserve">statistics </w:t>
            </w:r>
            <w:r w:rsidR="0013163B">
              <w:rPr>
                <w:rFonts w:ascii="Arial" w:hAnsi="Arial" w:cs="Arial"/>
                <w:color w:val="333333"/>
                <w:sz w:val="21"/>
                <w:szCs w:val="21"/>
                <w:shd w:val="clear" w:color="auto" w:fill="FFFFFF"/>
              </w:rPr>
              <w:t xml:space="preserve">for the </w:t>
            </w:r>
            <w:r w:rsidR="00D86851">
              <w:rPr>
                <w:rFonts w:ascii="Arial" w:hAnsi="Arial" w:cs="Arial"/>
                <w:color w:val="333333"/>
                <w:sz w:val="21"/>
                <w:szCs w:val="21"/>
                <w:shd w:val="clear" w:color="auto" w:fill="FFFFFF"/>
              </w:rPr>
              <w:t xml:space="preserve">quality performance </w:t>
            </w:r>
            <w:r w:rsidR="0013163B">
              <w:rPr>
                <w:rFonts w:ascii="Arial" w:hAnsi="Arial" w:cs="Arial"/>
                <w:color w:val="333333"/>
                <w:sz w:val="21"/>
                <w:szCs w:val="21"/>
                <w:shd w:val="clear" w:color="auto" w:fill="FFFFFF"/>
              </w:rPr>
              <w:t>for</w:t>
            </w:r>
            <w:r w:rsidR="00D86851">
              <w:rPr>
                <w:rFonts w:ascii="Arial" w:hAnsi="Arial" w:cs="Arial"/>
                <w:color w:val="333333"/>
                <w:sz w:val="21"/>
                <w:szCs w:val="21"/>
                <w:shd w:val="clear" w:color="auto" w:fill="FFFFFF"/>
              </w:rPr>
              <w:t xml:space="preserve"> </w:t>
            </w:r>
            <w:r w:rsidR="006956D0">
              <w:rPr>
                <w:rFonts w:ascii="Arial" w:hAnsi="Arial" w:cs="Arial"/>
                <w:color w:val="333333"/>
                <w:sz w:val="21"/>
                <w:szCs w:val="21"/>
                <w:shd w:val="clear" w:color="auto" w:fill="FFFFFF"/>
              </w:rPr>
              <w:t xml:space="preserve">the </w:t>
            </w:r>
            <w:r w:rsidR="00D86851">
              <w:rPr>
                <w:rFonts w:ascii="Arial" w:hAnsi="Arial" w:cs="Arial"/>
                <w:color w:val="333333"/>
                <w:sz w:val="21"/>
                <w:szCs w:val="21"/>
                <w:shd w:val="clear" w:color="auto" w:fill="FFFFFF"/>
              </w:rPr>
              <w:t>measures</w:t>
            </w:r>
            <w:r w:rsidR="00F36269">
              <w:rPr>
                <w:rFonts w:ascii="Arial" w:hAnsi="Arial" w:cs="Arial"/>
                <w:color w:val="333333"/>
                <w:sz w:val="21"/>
                <w:szCs w:val="21"/>
                <w:shd w:val="clear" w:color="auto" w:fill="FFFFFF"/>
              </w:rPr>
              <w:t xml:space="preserve"> taken in hospital</w:t>
            </w:r>
            <w:r w:rsidR="006B242F">
              <w:rPr>
                <w:rFonts w:ascii="Arial" w:hAnsi="Arial" w:cs="Arial"/>
                <w:color w:val="333333"/>
                <w:sz w:val="21"/>
                <w:szCs w:val="21"/>
                <w:shd w:val="clear" w:color="auto" w:fill="FFFFFF"/>
              </w:rPr>
              <w:t>s</w:t>
            </w:r>
            <w:r w:rsidR="00D86851">
              <w:rPr>
                <w:rFonts w:ascii="Arial" w:hAnsi="Arial" w:cs="Arial"/>
                <w:color w:val="333333"/>
                <w:sz w:val="21"/>
                <w:szCs w:val="21"/>
                <w:shd w:val="clear" w:color="auto" w:fill="FFFFFF"/>
              </w:rPr>
              <w:t xml:space="preserve">. </w:t>
            </w:r>
            <w:r w:rsidR="00F36269">
              <w:rPr>
                <w:rFonts w:ascii="Arial" w:hAnsi="Arial" w:cs="Arial"/>
                <w:color w:val="333333"/>
                <w:sz w:val="21"/>
                <w:szCs w:val="21"/>
                <w:shd w:val="clear" w:color="auto" w:fill="FFFFFF"/>
              </w:rPr>
              <w:t>Furthermore,</w:t>
            </w:r>
            <w:r w:rsidR="00442303">
              <w:rPr>
                <w:rFonts w:ascii="Arial" w:hAnsi="Arial" w:cs="Arial"/>
                <w:color w:val="333333"/>
                <w:sz w:val="21"/>
                <w:szCs w:val="21"/>
                <w:shd w:val="clear" w:color="auto" w:fill="FFFFFF"/>
              </w:rPr>
              <w:t xml:space="preserve"> </w:t>
            </w:r>
            <w:r w:rsidR="003C101F">
              <w:rPr>
                <w:rFonts w:ascii="Arial" w:hAnsi="Arial" w:cs="Arial"/>
                <w:color w:val="333333"/>
                <w:sz w:val="21"/>
                <w:szCs w:val="21"/>
                <w:shd w:val="clear" w:color="auto" w:fill="FFFFFF"/>
              </w:rPr>
              <w:t>it</w:t>
            </w:r>
            <w:r w:rsidR="0013163B">
              <w:rPr>
                <w:rFonts w:ascii="Arial" w:hAnsi="Arial" w:cs="Arial"/>
                <w:color w:val="333333"/>
                <w:sz w:val="21"/>
                <w:szCs w:val="21"/>
                <w:shd w:val="clear" w:color="auto" w:fill="FFFFFF"/>
              </w:rPr>
              <w:t xml:space="preserve"> </w:t>
            </w:r>
            <w:r w:rsidR="00F36269">
              <w:rPr>
                <w:rFonts w:ascii="Arial" w:hAnsi="Arial" w:cs="Arial"/>
                <w:color w:val="333333"/>
                <w:sz w:val="21"/>
                <w:szCs w:val="21"/>
                <w:shd w:val="clear" w:color="auto" w:fill="FFFFFF"/>
              </w:rPr>
              <w:t>displays list of Footnotes and summary for each measure taken.</w:t>
            </w:r>
          </w:p>
        </w:tc>
      </w:tr>
      <w:tr w:rsidR="00BE1051" w14:paraId="2BEBCF56" w14:textId="77777777" w:rsidTr="107784C8">
        <w:trPr>
          <w:trHeight w:val="180"/>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22833B9E" w14:textId="77777777" w:rsidR="00BE1051" w:rsidRDefault="002F7C02" w:rsidP="2BE8749A">
            <w:pPr>
              <w:spacing w:after="0" w:line="360" w:lineRule="auto"/>
              <w:rPr>
                <w:rFonts w:ascii="Arial" w:eastAsia="Arial" w:hAnsi="Arial" w:cs="Arial"/>
                <w:b/>
                <w:bCs/>
                <w:i/>
                <w:iCs/>
                <w:color w:val="333333"/>
                <w:sz w:val="21"/>
                <w:szCs w:val="21"/>
              </w:rPr>
            </w:pPr>
            <w:r w:rsidRPr="2BE8749A">
              <w:rPr>
                <w:rFonts w:ascii="Arial" w:eastAsia="Arial" w:hAnsi="Arial" w:cs="Arial"/>
                <w:b/>
                <w:bCs/>
                <w:i/>
                <w:iCs/>
                <w:color w:val="333333"/>
                <w:sz w:val="21"/>
                <w:szCs w:val="21"/>
              </w:rPr>
              <w:t>Project Description</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7571E100" w14:textId="3823CC51" w:rsidR="00521AE9" w:rsidRPr="003F3C9C" w:rsidRDefault="002F7C02" w:rsidP="2BE8749A">
            <w:pPr>
              <w:numPr>
                <w:ilvl w:val="0"/>
                <w:numId w:val="5"/>
              </w:numPr>
              <w:pBdr>
                <w:top w:val="nil"/>
                <w:left w:val="nil"/>
                <w:bottom w:val="nil"/>
                <w:right w:val="nil"/>
                <w:between w:val="nil"/>
              </w:pBdr>
              <w:spacing w:after="0" w:line="360" w:lineRule="auto"/>
              <w:jc w:val="both"/>
              <w:rPr>
                <w:color w:val="000000"/>
                <w:sz w:val="21"/>
                <w:szCs w:val="21"/>
              </w:rPr>
            </w:pPr>
            <w:r w:rsidRPr="2BE8749A">
              <w:rPr>
                <w:rFonts w:ascii="Arial" w:eastAsia="Arial" w:hAnsi="Arial" w:cs="Arial"/>
                <w:b/>
                <w:bCs/>
                <w:color w:val="000000" w:themeColor="text1"/>
                <w:sz w:val="21"/>
                <w:szCs w:val="21"/>
              </w:rPr>
              <w:t>Description of an application of your choice.</w:t>
            </w:r>
            <w:r w:rsidRPr="2BE8749A">
              <w:rPr>
                <w:rFonts w:ascii="Arial" w:eastAsia="Arial" w:hAnsi="Arial" w:cs="Arial"/>
                <w:color w:val="000000" w:themeColor="text1"/>
                <w:sz w:val="21"/>
                <w:szCs w:val="21"/>
              </w:rPr>
              <w:t xml:space="preserve"> </w:t>
            </w:r>
            <w:r w:rsidR="00BA7E11" w:rsidRPr="2BE8749A">
              <w:rPr>
                <w:rFonts w:ascii="Arial" w:eastAsia="Arial" w:hAnsi="Arial" w:cs="Arial"/>
                <w:color w:val="000000" w:themeColor="text1"/>
                <w:sz w:val="21"/>
                <w:szCs w:val="21"/>
              </w:rPr>
              <w:t>HQS</w:t>
            </w:r>
            <w:r w:rsidR="00521AE9" w:rsidRPr="2BE8749A">
              <w:rPr>
                <w:rFonts w:ascii="Arial" w:eastAsia="Arial" w:hAnsi="Arial" w:cs="Arial"/>
                <w:color w:val="000000" w:themeColor="text1"/>
                <w:sz w:val="21"/>
                <w:szCs w:val="21"/>
              </w:rPr>
              <w:t xml:space="preserve"> is a health care application which uses health care programs such as Medicare</w:t>
            </w:r>
            <w:r w:rsidR="0078373A" w:rsidRPr="2BE8749A">
              <w:rPr>
                <w:rFonts w:ascii="Arial" w:eastAsia="Arial" w:hAnsi="Arial" w:cs="Arial"/>
                <w:color w:val="000000" w:themeColor="text1"/>
                <w:sz w:val="21"/>
                <w:szCs w:val="21"/>
              </w:rPr>
              <w:t>, Medicaid</w:t>
            </w:r>
            <w:r w:rsidR="00521AE9" w:rsidRPr="2BE8749A">
              <w:rPr>
                <w:rFonts w:ascii="Arial" w:eastAsia="Arial" w:hAnsi="Arial" w:cs="Arial"/>
                <w:color w:val="000000" w:themeColor="text1"/>
                <w:sz w:val="21"/>
                <w:szCs w:val="21"/>
              </w:rPr>
              <w:t>. It collects and analyzes data from various facilities</w:t>
            </w:r>
            <w:r w:rsidR="009D0974" w:rsidRPr="2BE8749A">
              <w:rPr>
                <w:rFonts w:ascii="Arial" w:eastAsia="Arial" w:hAnsi="Arial" w:cs="Arial"/>
                <w:color w:val="000000" w:themeColor="text1"/>
                <w:sz w:val="21"/>
                <w:szCs w:val="21"/>
              </w:rPr>
              <w:t xml:space="preserve">, </w:t>
            </w:r>
            <w:r w:rsidR="00521AE9" w:rsidRPr="2BE8749A">
              <w:rPr>
                <w:rFonts w:ascii="Arial" w:eastAsia="Arial" w:hAnsi="Arial" w:cs="Arial"/>
                <w:color w:val="000000" w:themeColor="text1"/>
                <w:sz w:val="21"/>
                <w:szCs w:val="21"/>
              </w:rPr>
              <w:t xml:space="preserve">measures and produces reports related to the quality </w:t>
            </w:r>
            <w:r w:rsidR="003F3C9C" w:rsidRPr="2BE8749A">
              <w:rPr>
                <w:rFonts w:ascii="Arial" w:eastAsia="Arial" w:hAnsi="Arial" w:cs="Arial"/>
                <w:color w:val="000000" w:themeColor="text1"/>
                <w:sz w:val="21"/>
                <w:szCs w:val="21"/>
              </w:rPr>
              <w:t>score</w:t>
            </w:r>
            <w:r w:rsidR="00521AE9" w:rsidRPr="2BE8749A">
              <w:rPr>
                <w:rFonts w:ascii="Arial" w:eastAsia="Arial" w:hAnsi="Arial" w:cs="Arial"/>
                <w:color w:val="000000" w:themeColor="text1"/>
                <w:sz w:val="21"/>
                <w:szCs w:val="21"/>
              </w:rPr>
              <w:t>.</w:t>
            </w:r>
          </w:p>
          <w:p w14:paraId="61AC30B0" w14:textId="77777777" w:rsidR="003F3C9C" w:rsidRPr="00521AE9" w:rsidRDefault="003F3C9C" w:rsidP="2BE8749A">
            <w:pPr>
              <w:pBdr>
                <w:top w:val="nil"/>
                <w:left w:val="nil"/>
                <w:bottom w:val="nil"/>
                <w:right w:val="nil"/>
                <w:between w:val="nil"/>
              </w:pBdr>
              <w:spacing w:after="0" w:line="360" w:lineRule="auto"/>
              <w:ind w:left="360"/>
              <w:rPr>
                <w:color w:val="000000"/>
                <w:sz w:val="21"/>
                <w:szCs w:val="21"/>
              </w:rPr>
            </w:pPr>
          </w:p>
          <w:p w14:paraId="68C014FD" w14:textId="1CAC4797" w:rsidR="00E770D2" w:rsidRDefault="002F7C02" w:rsidP="2BE8749A">
            <w:pPr>
              <w:numPr>
                <w:ilvl w:val="0"/>
                <w:numId w:val="5"/>
              </w:numPr>
              <w:pBdr>
                <w:top w:val="nil"/>
                <w:left w:val="nil"/>
                <w:bottom w:val="nil"/>
                <w:right w:val="nil"/>
                <w:between w:val="nil"/>
              </w:pBdr>
              <w:spacing w:after="0" w:line="360" w:lineRule="auto"/>
              <w:rPr>
                <w:color w:val="000000"/>
                <w:sz w:val="21"/>
                <w:szCs w:val="21"/>
              </w:rPr>
            </w:pPr>
            <w:r w:rsidRPr="2BE8749A">
              <w:rPr>
                <w:rFonts w:ascii="Arial" w:eastAsia="Arial" w:hAnsi="Arial" w:cs="Arial"/>
                <w:b/>
                <w:bCs/>
                <w:color w:val="000000" w:themeColor="text1"/>
                <w:sz w:val="21"/>
                <w:szCs w:val="21"/>
              </w:rPr>
              <w:t>Usefulness.</w:t>
            </w:r>
            <w:r w:rsidRPr="2BE8749A">
              <w:rPr>
                <w:rFonts w:ascii="Arial" w:eastAsia="Arial" w:hAnsi="Arial" w:cs="Arial"/>
                <w:color w:val="000000" w:themeColor="text1"/>
                <w:sz w:val="21"/>
                <w:szCs w:val="21"/>
              </w:rPr>
              <w:t xml:space="preserve"> </w:t>
            </w:r>
            <w:r w:rsidR="00BA7E11" w:rsidRPr="2BE8749A">
              <w:rPr>
                <w:rFonts w:ascii="Arial" w:eastAsia="Arial" w:hAnsi="Arial" w:cs="Arial"/>
                <w:color w:val="000000" w:themeColor="text1"/>
                <w:sz w:val="21"/>
                <w:szCs w:val="21"/>
              </w:rPr>
              <w:t xml:space="preserve"> Provide information related to the statistics and feedback of the Medicare and lab equipment to the users. </w:t>
            </w:r>
          </w:p>
          <w:p w14:paraId="52DBF5E2" w14:textId="77777777" w:rsidR="00EC2346" w:rsidRDefault="00EC2346" w:rsidP="2BE8749A">
            <w:pPr>
              <w:pBdr>
                <w:top w:val="nil"/>
                <w:left w:val="nil"/>
                <w:bottom w:val="nil"/>
                <w:right w:val="nil"/>
                <w:between w:val="nil"/>
              </w:pBdr>
              <w:spacing w:after="0" w:line="360" w:lineRule="auto"/>
              <w:rPr>
                <w:rFonts w:ascii="Arial" w:eastAsia="Arial" w:hAnsi="Arial" w:cs="Arial"/>
                <w:color w:val="000000"/>
                <w:sz w:val="21"/>
                <w:szCs w:val="21"/>
              </w:rPr>
            </w:pPr>
          </w:p>
          <w:p w14:paraId="51D635A7" w14:textId="26A015F8" w:rsidR="00E13DB7" w:rsidRPr="00E770D2" w:rsidRDefault="00E13DB7" w:rsidP="2BE8749A">
            <w:pPr>
              <w:pBdr>
                <w:top w:val="nil"/>
                <w:left w:val="nil"/>
                <w:bottom w:val="nil"/>
                <w:right w:val="nil"/>
                <w:between w:val="nil"/>
              </w:pBdr>
              <w:spacing w:after="0" w:line="360" w:lineRule="auto"/>
              <w:ind w:left="360"/>
              <w:rPr>
                <w:color w:val="000000"/>
                <w:sz w:val="21"/>
                <w:szCs w:val="21"/>
              </w:rPr>
            </w:pPr>
            <w:r w:rsidRPr="2BE8749A">
              <w:rPr>
                <w:rFonts w:ascii="Arial" w:eastAsia="Arial" w:hAnsi="Arial" w:cs="Arial"/>
                <w:color w:val="000000" w:themeColor="text1"/>
                <w:sz w:val="21"/>
                <w:szCs w:val="21"/>
              </w:rPr>
              <w:t>It helps the users with their search information</w:t>
            </w:r>
            <w:r w:rsidR="00E770D2" w:rsidRPr="2BE8749A">
              <w:rPr>
                <w:rFonts w:ascii="Arial" w:eastAsia="Arial" w:hAnsi="Arial" w:cs="Arial"/>
                <w:color w:val="000000" w:themeColor="text1"/>
                <w:sz w:val="21"/>
                <w:szCs w:val="21"/>
              </w:rPr>
              <w:t xml:space="preserve"> related to Medicare</w:t>
            </w:r>
            <w:r w:rsidRPr="2BE8749A">
              <w:rPr>
                <w:rFonts w:ascii="Arial" w:eastAsia="Arial" w:hAnsi="Arial" w:cs="Arial"/>
                <w:color w:val="000000" w:themeColor="text1"/>
                <w:sz w:val="21"/>
                <w:szCs w:val="21"/>
              </w:rPr>
              <w:t xml:space="preserve">. The content is indexed well so that the related search results can be found instantly. It </w:t>
            </w:r>
            <w:r w:rsidR="00E770D2" w:rsidRPr="2BE8749A">
              <w:rPr>
                <w:rFonts w:ascii="Arial" w:eastAsia="Arial" w:hAnsi="Arial" w:cs="Arial"/>
                <w:color w:val="000000" w:themeColor="text1"/>
                <w:sz w:val="21"/>
                <w:szCs w:val="21"/>
              </w:rPr>
              <w:t xml:space="preserve">is fast and </w:t>
            </w:r>
            <w:r w:rsidRPr="2BE8749A">
              <w:rPr>
                <w:rFonts w:ascii="Arial" w:eastAsia="Arial" w:hAnsi="Arial" w:cs="Arial"/>
                <w:color w:val="000000" w:themeColor="text1"/>
                <w:sz w:val="21"/>
                <w:szCs w:val="21"/>
              </w:rPr>
              <w:t>helps in increase of efficiency.</w:t>
            </w:r>
          </w:p>
          <w:p w14:paraId="43A4CDA2" w14:textId="24718949" w:rsidR="00E770D2" w:rsidRDefault="00E770D2" w:rsidP="2BE8749A">
            <w:pPr>
              <w:pBdr>
                <w:top w:val="nil"/>
                <w:left w:val="nil"/>
                <w:bottom w:val="nil"/>
                <w:right w:val="nil"/>
                <w:between w:val="nil"/>
              </w:pBdr>
              <w:spacing w:after="0" w:line="360" w:lineRule="auto"/>
              <w:ind w:left="360"/>
              <w:rPr>
                <w:rFonts w:ascii="Arial" w:eastAsia="Arial" w:hAnsi="Arial" w:cs="Arial"/>
                <w:color w:val="000000"/>
                <w:sz w:val="21"/>
                <w:szCs w:val="21"/>
              </w:rPr>
            </w:pPr>
          </w:p>
          <w:p w14:paraId="32AC74C3" w14:textId="7C817407" w:rsidR="00E770D2" w:rsidRDefault="00E770D2" w:rsidP="2BE8749A">
            <w:pPr>
              <w:pBdr>
                <w:top w:val="nil"/>
                <w:left w:val="nil"/>
                <w:bottom w:val="nil"/>
                <w:right w:val="nil"/>
                <w:between w:val="nil"/>
              </w:pBdr>
              <w:spacing w:after="0" w:line="360" w:lineRule="auto"/>
              <w:ind w:left="360"/>
              <w:rPr>
                <w:rFonts w:ascii="Arial" w:eastAsia="Arial" w:hAnsi="Arial" w:cs="Arial"/>
                <w:color w:val="000000"/>
                <w:sz w:val="21"/>
                <w:szCs w:val="21"/>
              </w:rPr>
            </w:pPr>
            <w:r w:rsidRPr="2BE8749A">
              <w:rPr>
                <w:rFonts w:ascii="Arial" w:eastAsia="Arial" w:hAnsi="Arial" w:cs="Arial"/>
                <w:color w:val="000000" w:themeColor="text1"/>
                <w:sz w:val="21"/>
                <w:szCs w:val="21"/>
              </w:rPr>
              <w:t>There are similar websites/applications like CMS, Florida Health price finder.</w:t>
            </w:r>
          </w:p>
          <w:p w14:paraId="1B8021DB" w14:textId="77777777" w:rsidR="003F3C9C" w:rsidRDefault="003F3C9C" w:rsidP="2BE8749A">
            <w:pPr>
              <w:pBdr>
                <w:top w:val="nil"/>
                <w:left w:val="nil"/>
                <w:bottom w:val="nil"/>
                <w:right w:val="nil"/>
                <w:between w:val="nil"/>
              </w:pBdr>
              <w:spacing w:after="0" w:line="360" w:lineRule="auto"/>
              <w:ind w:left="360"/>
              <w:rPr>
                <w:rFonts w:ascii="Arial" w:eastAsia="Arial" w:hAnsi="Arial" w:cs="Arial"/>
                <w:color w:val="000000"/>
                <w:sz w:val="21"/>
                <w:szCs w:val="21"/>
              </w:rPr>
            </w:pPr>
          </w:p>
          <w:p w14:paraId="623A84D3" w14:textId="06D27A54" w:rsidR="00E770D2" w:rsidRDefault="00BA7E11" w:rsidP="2BE8749A">
            <w:pPr>
              <w:pBdr>
                <w:top w:val="nil"/>
                <w:left w:val="nil"/>
                <w:bottom w:val="nil"/>
                <w:right w:val="nil"/>
                <w:between w:val="nil"/>
              </w:pBdr>
              <w:spacing w:after="0" w:line="360" w:lineRule="auto"/>
              <w:ind w:left="360"/>
              <w:rPr>
                <w:rFonts w:ascii="Arial" w:eastAsia="Arial" w:hAnsi="Arial" w:cs="Arial"/>
                <w:color w:val="000000"/>
                <w:sz w:val="21"/>
                <w:szCs w:val="21"/>
              </w:rPr>
            </w:pPr>
            <w:r w:rsidRPr="168CE62F">
              <w:rPr>
                <w:rFonts w:ascii="Arial" w:eastAsia="Arial" w:hAnsi="Arial" w:cs="Arial"/>
                <w:color w:val="000000" w:themeColor="text1"/>
                <w:sz w:val="21"/>
                <w:szCs w:val="21"/>
              </w:rPr>
              <w:lastRenderedPageBreak/>
              <w:t>This application provides information score across the entire country.  The user can drilldown the medica</w:t>
            </w:r>
            <w:r w:rsidR="73A0271C" w:rsidRPr="168CE62F">
              <w:rPr>
                <w:rFonts w:ascii="Arial" w:eastAsia="Arial" w:hAnsi="Arial" w:cs="Arial"/>
                <w:color w:val="000000" w:themeColor="text1"/>
                <w:sz w:val="21"/>
                <w:szCs w:val="21"/>
              </w:rPr>
              <w:t>t</w:t>
            </w:r>
            <w:r w:rsidRPr="168CE62F">
              <w:rPr>
                <w:rFonts w:ascii="Arial" w:eastAsia="Arial" w:hAnsi="Arial" w:cs="Arial"/>
                <w:color w:val="000000" w:themeColor="text1"/>
                <w:sz w:val="21"/>
                <w:szCs w:val="21"/>
              </w:rPr>
              <w:t xml:space="preserve">e services to </w:t>
            </w:r>
            <w:r w:rsidR="7F6382FE" w:rsidRPr="168CE62F">
              <w:rPr>
                <w:rFonts w:ascii="Arial" w:eastAsia="Arial" w:hAnsi="Arial" w:cs="Arial"/>
                <w:color w:val="000000" w:themeColor="text1"/>
                <w:sz w:val="21"/>
                <w:szCs w:val="21"/>
              </w:rPr>
              <w:t>within</w:t>
            </w:r>
            <w:r w:rsidRPr="168CE62F">
              <w:rPr>
                <w:rFonts w:ascii="Arial" w:eastAsia="Arial" w:hAnsi="Arial" w:cs="Arial"/>
                <w:color w:val="000000" w:themeColor="text1"/>
                <w:sz w:val="21"/>
                <w:szCs w:val="21"/>
              </w:rPr>
              <w:t xml:space="preserve"> state and city. </w:t>
            </w:r>
          </w:p>
          <w:p w14:paraId="0F00FA44" w14:textId="77777777" w:rsidR="003F3C9C" w:rsidRDefault="003F3C9C" w:rsidP="2BE8749A">
            <w:pPr>
              <w:pBdr>
                <w:top w:val="nil"/>
                <w:left w:val="nil"/>
                <w:bottom w:val="nil"/>
                <w:right w:val="nil"/>
                <w:between w:val="nil"/>
              </w:pBdr>
              <w:spacing w:after="0" w:line="360" w:lineRule="auto"/>
              <w:ind w:left="360"/>
              <w:rPr>
                <w:color w:val="000000"/>
                <w:sz w:val="21"/>
                <w:szCs w:val="21"/>
              </w:rPr>
            </w:pPr>
          </w:p>
          <w:p w14:paraId="5206CCEC" w14:textId="582DE4EC" w:rsidR="00D40182" w:rsidRPr="00663E03" w:rsidRDefault="002F7C02" w:rsidP="2BE8749A">
            <w:pPr>
              <w:numPr>
                <w:ilvl w:val="0"/>
                <w:numId w:val="5"/>
              </w:numPr>
              <w:pBdr>
                <w:top w:val="nil"/>
                <w:left w:val="nil"/>
                <w:bottom w:val="nil"/>
                <w:right w:val="nil"/>
                <w:between w:val="nil"/>
              </w:pBdr>
              <w:spacing w:after="0" w:line="360" w:lineRule="auto"/>
              <w:rPr>
                <w:color w:val="000000"/>
                <w:sz w:val="21"/>
                <w:szCs w:val="21"/>
              </w:rPr>
            </w:pPr>
            <w:r w:rsidRPr="2BE8749A">
              <w:rPr>
                <w:rFonts w:ascii="Arial" w:eastAsia="Arial" w:hAnsi="Arial" w:cs="Arial"/>
                <w:b/>
                <w:bCs/>
                <w:color w:val="000000" w:themeColor="text1"/>
                <w:sz w:val="21"/>
                <w:szCs w:val="21"/>
              </w:rPr>
              <w:t>Dataset.</w:t>
            </w:r>
            <w:r w:rsidRPr="2BE8749A">
              <w:rPr>
                <w:rFonts w:ascii="Arial" w:eastAsia="Arial" w:hAnsi="Arial" w:cs="Arial"/>
                <w:color w:val="000000" w:themeColor="text1"/>
                <w:sz w:val="21"/>
                <w:szCs w:val="21"/>
              </w:rPr>
              <w:t xml:space="preserve"> </w:t>
            </w:r>
          </w:p>
          <w:p w14:paraId="73B412C4" w14:textId="5E40CBA8" w:rsidR="00663E03" w:rsidRDefault="00663E03" w:rsidP="2BE8749A">
            <w:pPr>
              <w:pBdr>
                <w:top w:val="nil"/>
                <w:left w:val="nil"/>
                <w:bottom w:val="nil"/>
                <w:right w:val="nil"/>
                <w:between w:val="nil"/>
              </w:pBdr>
              <w:spacing w:after="0" w:line="360" w:lineRule="auto"/>
              <w:rPr>
                <w:rFonts w:ascii="Arial" w:eastAsia="Arial" w:hAnsi="Arial" w:cs="Arial"/>
                <w:color w:val="000000"/>
                <w:sz w:val="21"/>
                <w:szCs w:val="21"/>
              </w:rPr>
            </w:pPr>
          </w:p>
          <w:p w14:paraId="76D1DFF1" w14:textId="1CC97D82" w:rsidR="00663E03" w:rsidRPr="00663E03" w:rsidRDefault="00663E03" w:rsidP="2BE8749A">
            <w:pPr>
              <w:pBdr>
                <w:top w:val="nil"/>
                <w:left w:val="nil"/>
                <w:bottom w:val="nil"/>
                <w:right w:val="nil"/>
                <w:between w:val="nil"/>
              </w:pBdr>
              <w:spacing w:after="0" w:line="360" w:lineRule="auto"/>
              <w:ind w:left="360"/>
              <w:rPr>
                <w:rFonts w:ascii="Arial" w:eastAsia="Arial" w:hAnsi="Arial" w:cs="Arial"/>
                <w:color w:val="000000"/>
                <w:sz w:val="21"/>
                <w:szCs w:val="21"/>
              </w:rPr>
            </w:pPr>
            <w:r w:rsidRPr="52BC0B9F">
              <w:rPr>
                <w:rFonts w:ascii="Arial" w:eastAsia="Arial" w:hAnsi="Arial" w:cs="Arial"/>
                <w:color w:val="000000" w:themeColor="text1"/>
                <w:sz w:val="21"/>
                <w:szCs w:val="21"/>
              </w:rPr>
              <w:t xml:space="preserve">The main dataset is Healthcare Associated Infections – Hospital. It has 50,000+ records. It is a precompiled dataset from websites like </w:t>
            </w:r>
            <w:r w:rsidR="3F235E92" w:rsidRPr="52BC0B9F">
              <w:rPr>
                <w:rFonts w:ascii="Arial" w:eastAsia="Arial" w:hAnsi="Arial" w:cs="Arial"/>
                <w:color w:val="000000" w:themeColor="text1"/>
                <w:sz w:val="21"/>
                <w:szCs w:val="21"/>
              </w:rPr>
              <w:t>Kaggle,</w:t>
            </w:r>
            <w:r w:rsidR="00FA564B" w:rsidRPr="52BC0B9F">
              <w:rPr>
                <w:rFonts w:ascii="Arial" w:eastAsia="Arial" w:hAnsi="Arial" w:cs="Arial"/>
                <w:color w:val="000000" w:themeColor="text1"/>
                <w:sz w:val="21"/>
                <w:szCs w:val="21"/>
              </w:rPr>
              <w:t xml:space="preserve"> </w:t>
            </w:r>
            <w:hyperlink r:id="rId6">
              <w:r w:rsidR="001379CE" w:rsidRPr="52BC0B9F">
                <w:rPr>
                  <w:rStyle w:val="Hyperlink"/>
                  <w:rFonts w:ascii="Arial" w:eastAsia="Arial" w:hAnsi="Arial" w:cs="Arial"/>
                  <w:sz w:val="21"/>
                  <w:szCs w:val="21"/>
                </w:rPr>
                <w:t>https://data.medicare.gov/Hospital-Compare/Healthcare-Associated-Infections-Hospital/77hc-ibv8/data</w:t>
              </w:r>
            </w:hyperlink>
            <w:r>
              <w:t xml:space="preserve">. </w:t>
            </w:r>
            <w:r w:rsidRPr="52BC0B9F">
              <w:rPr>
                <w:rFonts w:ascii="Arial" w:eastAsia="Arial" w:hAnsi="Arial" w:cs="Arial"/>
                <w:color w:val="000000" w:themeColor="text1"/>
                <w:sz w:val="21"/>
                <w:szCs w:val="21"/>
              </w:rPr>
              <w:t xml:space="preserve">We </w:t>
            </w:r>
            <w:r w:rsidR="009D0974" w:rsidRPr="52BC0B9F">
              <w:rPr>
                <w:rFonts w:ascii="Arial" w:eastAsia="Arial" w:hAnsi="Arial" w:cs="Arial"/>
                <w:color w:val="000000" w:themeColor="text1"/>
                <w:sz w:val="21"/>
                <w:szCs w:val="21"/>
              </w:rPr>
              <w:t xml:space="preserve">also </w:t>
            </w:r>
            <w:r w:rsidRPr="52BC0B9F">
              <w:rPr>
                <w:rFonts w:ascii="Arial" w:eastAsia="Arial" w:hAnsi="Arial" w:cs="Arial"/>
                <w:color w:val="000000" w:themeColor="text1"/>
                <w:sz w:val="21"/>
                <w:szCs w:val="21"/>
              </w:rPr>
              <w:t>gather information from other datasets such as Footnote- Crosswalk, Hospital General Information, Structural- Measures – Hospital.</w:t>
            </w:r>
          </w:p>
          <w:p w14:paraId="450F012D" w14:textId="77777777" w:rsidR="00D40182" w:rsidRDefault="00D40182" w:rsidP="2BE8749A">
            <w:pPr>
              <w:pBdr>
                <w:top w:val="nil"/>
                <w:left w:val="nil"/>
                <w:bottom w:val="nil"/>
                <w:right w:val="nil"/>
                <w:between w:val="nil"/>
              </w:pBdr>
              <w:spacing w:after="0" w:line="360" w:lineRule="auto"/>
              <w:ind w:left="360"/>
              <w:rPr>
                <w:rFonts w:ascii="Arial" w:eastAsia="Arial" w:hAnsi="Arial" w:cs="Arial"/>
                <w:color w:val="000000"/>
                <w:sz w:val="21"/>
                <w:szCs w:val="21"/>
              </w:rPr>
            </w:pPr>
          </w:p>
          <w:p w14:paraId="1FF529D9" w14:textId="77777777" w:rsidR="007A38DB" w:rsidRDefault="007A38DB" w:rsidP="2BE8749A">
            <w:pPr>
              <w:pBdr>
                <w:top w:val="nil"/>
                <w:left w:val="nil"/>
                <w:bottom w:val="nil"/>
                <w:right w:val="nil"/>
                <w:between w:val="nil"/>
              </w:pBdr>
              <w:spacing w:after="0" w:line="360" w:lineRule="auto"/>
              <w:rPr>
                <w:color w:val="000000"/>
                <w:sz w:val="21"/>
                <w:szCs w:val="21"/>
              </w:rPr>
            </w:pPr>
          </w:p>
          <w:p w14:paraId="3C147F74" w14:textId="7766A6E0" w:rsidR="0D3A102A" w:rsidRPr="00BE273F" w:rsidRDefault="0D3A102A" w:rsidP="2BE8749A">
            <w:pPr>
              <w:numPr>
                <w:ilvl w:val="0"/>
                <w:numId w:val="5"/>
              </w:numPr>
              <w:spacing w:after="0" w:line="360" w:lineRule="auto"/>
              <w:rPr>
                <w:color w:val="000000" w:themeColor="text1"/>
              </w:rPr>
            </w:pPr>
            <w:r w:rsidRPr="168CE62F">
              <w:rPr>
                <w:rFonts w:ascii="Arial" w:eastAsia="Arial" w:hAnsi="Arial" w:cs="Arial"/>
                <w:color w:val="000000" w:themeColor="text1"/>
                <w:sz w:val="21"/>
                <w:szCs w:val="21"/>
              </w:rPr>
              <w:t xml:space="preserve">The website provides the information of the hospital measures and quality </w:t>
            </w:r>
            <w:r w:rsidR="5CF389C9" w:rsidRPr="168CE62F">
              <w:rPr>
                <w:rFonts w:ascii="Arial" w:eastAsia="Arial" w:hAnsi="Arial" w:cs="Arial"/>
                <w:color w:val="000000" w:themeColor="text1"/>
                <w:sz w:val="21"/>
                <w:szCs w:val="21"/>
              </w:rPr>
              <w:t>performance</w:t>
            </w:r>
            <w:r w:rsidRPr="168CE62F">
              <w:rPr>
                <w:rFonts w:ascii="Arial" w:eastAsia="Arial" w:hAnsi="Arial" w:cs="Arial"/>
                <w:color w:val="000000" w:themeColor="text1"/>
                <w:sz w:val="21"/>
                <w:szCs w:val="21"/>
              </w:rPr>
              <w:t xml:space="preserve"> stats across the states. </w:t>
            </w:r>
            <w:r w:rsidR="1896BAA6" w:rsidRPr="168CE62F">
              <w:rPr>
                <w:rFonts w:ascii="Arial" w:eastAsia="Arial" w:hAnsi="Arial" w:cs="Arial"/>
                <w:color w:val="000000" w:themeColor="text1"/>
                <w:sz w:val="21"/>
                <w:szCs w:val="21"/>
              </w:rPr>
              <w:t>This site helps to compare the data between various hospital measures and choose to help the best one. This also provides to visualize the information graphically and identify the best hospital</w:t>
            </w:r>
            <w:r w:rsidR="5CCF253C" w:rsidRPr="168CE62F">
              <w:rPr>
                <w:rFonts w:ascii="Arial" w:eastAsia="Arial" w:hAnsi="Arial" w:cs="Arial"/>
                <w:color w:val="000000" w:themeColor="text1"/>
                <w:sz w:val="21"/>
                <w:szCs w:val="21"/>
              </w:rPr>
              <w:t xml:space="preserve"> measures</w:t>
            </w:r>
            <w:r w:rsidR="1896BAA6" w:rsidRPr="168CE62F">
              <w:rPr>
                <w:rFonts w:ascii="Arial" w:eastAsia="Arial" w:hAnsi="Arial" w:cs="Arial"/>
                <w:color w:val="000000" w:themeColor="text1"/>
                <w:sz w:val="21"/>
                <w:szCs w:val="21"/>
              </w:rPr>
              <w:t xml:space="preserve">. </w:t>
            </w:r>
            <w:proofErr w:type="gramStart"/>
            <w:r w:rsidR="1896BAA6" w:rsidRPr="168CE62F">
              <w:rPr>
                <w:rFonts w:ascii="Arial" w:eastAsia="Arial" w:hAnsi="Arial" w:cs="Arial"/>
                <w:color w:val="000000" w:themeColor="text1"/>
                <w:sz w:val="21"/>
                <w:szCs w:val="21"/>
              </w:rPr>
              <w:t>And also</w:t>
            </w:r>
            <w:proofErr w:type="gramEnd"/>
            <w:r w:rsidR="1896BAA6" w:rsidRPr="168CE62F">
              <w:rPr>
                <w:rFonts w:ascii="Arial" w:eastAsia="Arial" w:hAnsi="Arial" w:cs="Arial"/>
                <w:color w:val="000000" w:themeColor="text1"/>
                <w:sz w:val="21"/>
                <w:szCs w:val="21"/>
              </w:rPr>
              <w:t xml:space="preserve"> help to </w:t>
            </w:r>
            <w:r w:rsidR="4555A51E" w:rsidRPr="168CE62F">
              <w:rPr>
                <w:rFonts w:ascii="Arial" w:eastAsia="Arial" w:hAnsi="Arial" w:cs="Arial"/>
                <w:color w:val="000000" w:themeColor="text1"/>
                <w:sz w:val="21"/>
                <w:szCs w:val="21"/>
              </w:rPr>
              <w:t>analyze</w:t>
            </w:r>
            <w:r w:rsidR="1896BAA6" w:rsidRPr="168CE62F">
              <w:rPr>
                <w:rFonts w:ascii="Arial" w:eastAsia="Arial" w:hAnsi="Arial" w:cs="Arial"/>
                <w:color w:val="000000" w:themeColor="text1"/>
                <w:sz w:val="21"/>
                <w:szCs w:val="21"/>
              </w:rPr>
              <w:t xml:space="preserve"> the data </w:t>
            </w:r>
            <w:r w:rsidR="59879C2B" w:rsidRPr="168CE62F">
              <w:rPr>
                <w:rFonts w:ascii="Arial" w:eastAsia="Arial" w:hAnsi="Arial" w:cs="Arial"/>
                <w:color w:val="000000" w:themeColor="text1"/>
                <w:sz w:val="21"/>
                <w:szCs w:val="21"/>
              </w:rPr>
              <w:t>for improving the measures.</w:t>
            </w:r>
          </w:p>
          <w:p w14:paraId="381CE7F8" w14:textId="77777777" w:rsidR="00BE273F" w:rsidRPr="00E70B98" w:rsidRDefault="00BE273F" w:rsidP="00BE273F">
            <w:pPr>
              <w:spacing w:after="0" w:line="360" w:lineRule="auto"/>
              <w:ind w:left="360"/>
              <w:rPr>
                <w:color w:val="000000" w:themeColor="text1"/>
              </w:rPr>
            </w:pPr>
          </w:p>
          <w:p w14:paraId="4C42FEAB" w14:textId="36F1DAE0" w:rsidR="00BE273F" w:rsidRPr="00BE273F" w:rsidRDefault="00BE273F" w:rsidP="00BE273F">
            <w:pPr>
              <w:spacing w:after="0" w:line="360" w:lineRule="auto"/>
              <w:ind w:left="360"/>
              <w:rPr>
                <w:b/>
                <w:bCs/>
                <w:i/>
                <w:iCs/>
                <w:color w:val="000000" w:themeColor="text1"/>
                <w:u w:val="single"/>
              </w:rPr>
            </w:pPr>
            <w:r w:rsidRPr="00BE273F">
              <w:rPr>
                <w:b/>
                <w:bCs/>
                <w:i/>
                <w:iCs/>
                <w:color w:val="000000" w:themeColor="text1"/>
                <w:u w:val="single"/>
              </w:rPr>
              <w:t>Basic Functions</w:t>
            </w:r>
          </w:p>
          <w:p w14:paraId="1A06417F" w14:textId="5B9A5F33" w:rsidR="00E70B98" w:rsidRPr="00BE273F" w:rsidRDefault="00E70B98" w:rsidP="2BE8749A">
            <w:pPr>
              <w:numPr>
                <w:ilvl w:val="0"/>
                <w:numId w:val="5"/>
              </w:numPr>
              <w:spacing w:after="0" w:line="360" w:lineRule="auto"/>
              <w:rPr>
                <w:color w:val="000000" w:themeColor="text1"/>
              </w:rPr>
            </w:pPr>
            <w:r>
              <w:rPr>
                <w:rFonts w:ascii="Arial" w:eastAsia="Arial" w:hAnsi="Arial" w:cs="Arial"/>
                <w:color w:val="000000" w:themeColor="text1"/>
                <w:sz w:val="21"/>
                <w:szCs w:val="21"/>
              </w:rPr>
              <w:t xml:space="preserve">We use the basic functions to generate the reports and perform the </w:t>
            </w:r>
            <w:proofErr w:type="spellStart"/>
            <w:r>
              <w:rPr>
                <w:rFonts w:ascii="Arial" w:eastAsia="Arial" w:hAnsi="Arial" w:cs="Arial"/>
                <w:color w:val="000000" w:themeColor="text1"/>
                <w:sz w:val="21"/>
                <w:szCs w:val="21"/>
              </w:rPr>
              <w:t>dml</w:t>
            </w:r>
            <w:proofErr w:type="spellEnd"/>
            <w:r>
              <w:rPr>
                <w:rFonts w:ascii="Arial" w:eastAsia="Arial" w:hAnsi="Arial" w:cs="Arial"/>
                <w:color w:val="000000" w:themeColor="text1"/>
                <w:sz w:val="21"/>
                <w:szCs w:val="21"/>
              </w:rPr>
              <w:t xml:space="preserve"> operations for the </w:t>
            </w:r>
            <w:r w:rsidR="00262D41">
              <w:rPr>
                <w:rFonts w:ascii="Arial" w:eastAsia="Arial" w:hAnsi="Arial" w:cs="Arial"/>
                <w:color w:val="000000" w:themeColor="text1"/>
                <w:sz w:val="21"/>
                <w:szCs w:val="21"/>
              </w:rPr>
              <w:t>contributor</w:t>
            </w:r>
            <w:r w:rsidR="00BE273F">
              <w:rPr>
                <w:rFonts w:ascii="Arial" w:eastAsia="Arial" w:hAnsi="Arial" w:cs="Arial"/>
                <w:color w:val="000000" w:themeColor="text1"/>
                <w:sz w:val="21"/>
                <w:szCs w:val="21"/>
              </w:rPr>
              <w:t>.   The DML operations helps the contributor to perform the Create, Update and Delete the information across various tables to footnotes, measures, facility and health group data.</w:t>
            </w:r>
            <w:r w:rsidR="00D94BD6">
              <w:rPr>
                <w:rFonts w:ascii="Arial" w:eastAsia="Arial" w:hAnsi="Arial" w:cs="Arial"/>
                <w:color w:val="000000" w:themeColor="text1"/>
                <w:sz w:val="21"/>
                <w:szCs w:val="21"/>
              </w:rPr>
              <w:t xml:space="preserve">  </w:t>
            </w:r>
          </w:p>
          <w:p w14:paraId="0462C132" w14:textId="77777777" w:rsidR="00BE273F" w:rsidRPr="00D94BD6" w:rsidRDefault="00BE273F" w:rsidP="00BE273F">
            <w:pPr>
              <w:spacing w:after="0" w:line="360" w:lineRule="auto"/>
              <w:ind w:left="360"/>
              <w:rPr>
                <w:color w:val="000000" w:themeColor="text1"/>
              </w:rPr>
            </w:pPr>
          </w:p>
          <w:p w14:paraId="7F6A56F3" w14:textId="24565147" w:rsidR="00D94BD6" w:rsidRDefault="00D94BD6" w:rsidP="00D94BD6">
            <w:pPr>
              <w:spacing w:after="0" w:line="360" w:lineRule="auto"/>
              <w:ind w:left="360"/>
              <w:rPr>
                <w:rFonts w:ascii="Arial" w:eastAsia="Arial" w:hAnsi="Arial" w:cs="Arial"/>
                <w:color w:val="000000" w:themeColor="text1"/>
                <w:sz w:val="21"/>
                <w:szCs w:val="21"/>
              </w:rPr>
            </w:pPr>
            <w:r>
              <w:rPr>
                <w:rFonts w:ascii="Arial" w:eastAsia="Arial" w:hAnsi="Arial" w:cs="Arial"/>
                <w:color w:val="000000" w:themeColor="text1"/>
                <w:sz w:val="21"/>
                <w:szCs w:val="21"/>
              </w:rPr>
              <w:t>The application consists of three different kind of users.</w:t>
            </w:r>
          </w:p>
          <w:p w14:paraId="1E78CF23" w14:textId="34B51E1E" w:rsidR="00D94BD6" w:rsidRDefault="00D94BD6" w:rsidP="00D94BD6">
            <w:pPr>
              <w:pStyle w:val="ListParagraph"/>
              <w:numPr>
                <w:ilvl w:val="0"/>
                <w:numId w:val="11"/>
              </w:numPr>
              <w:spacing w:after="0" w:line="360" w:lineRule="auto"/>
              <w:rPr>
                <w:color w:val="000000" w:themeColor="text1"/>
              </w:rPr>
            </w:pPr>
            <w:r>
              <w:rPr>
                <w:color w:val="000000" w:themeColor="text1"/>
              </w:rPr>
              <w:t>Administrators</w:t>
            </w:r>
          </w:p>
          <w:p w14:paraId="2351475B" w14:textId="4E40BCA2" w:rsidR="002D5CBB" w:rsidRDefault="002D5CBB" w:rsidP="002D5CBB">
            <w:pPr>
              <w:pStyle w:val="ListParagraph"/>
              <w:spacing w:after="0" w:line="360" w:lineRule="auto"/>
              <w:rPr>
                <w:color w:val="000000" w:themeColor="text1"/>
              </w:rPr>
            </w:pPr>
            <w:r>
              <w:rPr>
                <w:color w:val="000000" w:themeColor="text1"/>
              </w:rPr>
              <w:t xml:space="preserve">               The highest privilege which has access to </w:t>
            </w:r>
            <w:r w:rsidR="005807E1">
              <w:rPr>
                <w:color w:val="000000" w:themeColor="text1"/>
              </w:rPr>
              <w:t xml:space="preserve">the user authentication, feedback review, report analysis and contribution. </w:t>
            </w:r>
          </w:p>
          <w:p w14:paraId="0482DE3F" w14:textId="02830A21" w:rsidR="00D94BD6" w:rsidRDefault="00D94BD6" w:rsidP="00D94BD6">
            <w:pPr>
              <w:pStyle w:val="ListParagraph"/>
              <w:numPr>
                <w:ilvl w:val="0"/>
                <w:numId w:val="11"/>
              </w:numPr>
              <w:spacing w:after="0" w:line="360" w:lineRule="auto"/>
              <w:rPr>
                <w:color w:val="000000" w:themeColor="text1"/>
              </w:rPr>
            </w:pPr>
            <w:r>
              <w:rPr>
                <w:color w:val="000000" w:themeColor="text1"/>
              </w:rPr>
              <w:t>Contributors</w:t>
            </w:r>
          </w:p>
          <w:p w14:paraId="78283A59" w14:textId="1D14740F" w:rsidR="00A91623" w:rsidRDefault="00A91623" w:rsidP="00A91623">
            <w:pPr>
              <w:pStyle w:val="ListParagraph"/>
              <w:spacing w:after="0" w:line="360" w:lineRule="auto"/>
              <w:rPr>
                <w:color w:val="000000" w:themeColor="text1"/>
              </w:rPr>
            </w:pPr>
            <w:r>
              <w:rPr>
                <w:color w:val="000000" w:themeColor="text1"/>
              </w:rPr>
              <w:lastRenderedPageBreak/>
              <w:t xml:space="preserve">               Contributors has the privilege to insert/update/delete the records of hospital, measure and footnotes. </w:t>
            </w:r>
            <w:r w:rsidR="00436801">
              <w:rPr>
                <w:color w:val="000000" w:themeColor="text1"/>
              </w:rPr>
              <w:t xml:space="preserve"> We will be providing the login information to the National HealthCare </w:t>
            </w:r>
            <w:r w:rsidR="002D5CBB">
              <w:rPr>
                <w:color w:val="000000" w:themeColor="text1"/>
              </w:rPr>
              <w:t>Safety Network.</w:t>
            </w:r>
          </w:p>
          <w:p w14:paraId="22DB4C54" w14:textId="237152E5" w:rsidR="00D94BD6" w:rsidRDefault="00D94BD6" w:rsidP="00D94BD6">
            <w:pPr>
              <w:pStyle w:val="ListParagraph"/>
              <w:numPr>
                <w:ilvl w:val="0"/>
                <w:numId w:val="11"/>
              </w:numPr>
              <w:spacing w:after="0" w:line="360" w:lineRule="auto"/>
              <w:rPr>
                <w:color w:val="000000" w:themeColor="text1"/>
              </w:rPr>
            </w:pPr>
            <w:r>
              <w:rPr>
                <w:color w:val="000000" w:themeColor="text1"/>
              </w:rPr>
              <w:t>Readers/</w:t>
            </w:r>
            <w:proofErr w:type="spellStart"/>
            <w:r>
              <w:rPr>
                <w:color w:val="000000" w:themeColor="text1"/>
              </w:rPr>
              <w:t>EndUsers</w:t>
            </w:r>
            <w:proofErr w:type="spellEnd"/>
          </w:p>
          <w:p w14:paraId="4D85E00D" w14:textId="0157F9CF" w:rsidR="00D94BD6" w:rsidRPr="00D94BD6" w:rsidRDefault="00D94BD6" w:rsidP="00D94BD6">
            <w:pPr>
              <w:pStyle w:val="ListParagraph"/>
              <w:spacing w:after="0" w:line="360" w:lineRule="auto"/>
              <w:rPr>
                <w:color w:val="000000" w:themeColor="text1"/>
              </w:rPr>
            </w:pPr>
            <w:r>
              <w:rPr>
                <w:color w:val="000000" w:themeColor="text1"/>
              </w:rPr>
              <w:t xml:space="preserve">               They just have the </w:t>
            </w:r>
            <w:r w:rsidR="0068173D">
              <w:rPr>
                <w:color w:val="000000" w:themeColor="text1"/>
              </w:rPr>
              <w:t xml:space="preserve">read only privilege among the data.  They review the reports of the hospital measures taken from the start and the end date. </w:t>
            </w:r>
          </w:p>
          <w:p w14:paraId="7EA90414" w14:textId="77777777" w:rsidR="00C84CA7" w:rsidRDefault="00C84CA7" w:rsidP="00C84CA7">
            <w:pPr>
              <w:spacing w:after="0" w:line="360" w:lineRule="auto"/>
              <w:rPr>
                <w:color w:val="000000" w:themeColor="text1"/>
              </w:rPr>
            </w:pPr>
          </w:p>
          <w:p w14:paraId="6D2F6D1A" w14:textId="19BFAACF" w:rsidR="2BE8749A" w:rsidRDefault="2BE8749A" w:rsidP="2BE8749A">
            <w:pPr>
              <w:spacing w:after="0" w:line="360" w:lineRule="auto"/>
              <w:rPr>
                <w:rFonts w:ascii="Arial" w:eastAsia="Arial" w:hAnsi="Arial" w:cs="Arial"/>
                <w:color w:val="000000" w:themeColor="text1"/>
                <w:sz w:val="21"/>
                <w:szCs w:val="21"/>
              </w:rPr>
            </w:pPr>
          </w:p>
          <w:p w14:paraId="24B1B088" w14:textId="47FBF407" w:rsidR="00BE1051" w:rsidRPr="00BE273F" w:rsidRDefault="44DC5B71" w:rsidP="2BE8749A">
            <w:pPr>
              <w:numPr>
                <w:ilvl w:val="0"/>
                <w:numId w:val="5"/>
              </w:numPr>
              <w:pBdr>
                <w:top w:val="nil"/>
                <w:left w:val="nil"/>
                <w:bottom w:val="nil"/>
                <w:right w:val="nil"/>
                <w:between w:val="nil"/>
              </w:pBdr>
              <w:spacing w:after="0" w:line="360" w:lineRule="auto"/>
              <w:rPr>
                <w:rFonts w:ascii="Arial" w:eastAsia="Arial" w:hAnsi="Arial" w:cs="Arial"/>
                <w:color w:val="000000"/>
                <w:sz w:val="21"/>
                <w:szCs w:val="21"/>
              </w:rPr>
            </w:pPr>
            <w:r w:rsidRPr="168CE62F">
              <w:rPr>
                <w:rFonts w:ascii="Arial" w:eastAsia="Arial" w:hAnsi="Arial" w:cs="Arial"/>
                <w:color w:val="000000" w:themeColor="text1"/>
                <w:sz w:val="21"/>
                <w:szCs w:val="21"/>
              </w:rPr>
              <w:t xml:space="preserve">We will be using several advanced </w:t>
            </w:r>
            <w:r w:rsidR="2C62873D" w:rsidRPr="168CE62F">
              <w:rPr>
                <w:rFonts w:ascii="Arial" w:eastAsia="Arial" w:hAnsi="Arial" w:cs="Arial"/>
                <w:color w:val="000000" w:themeColor="text1"/>
                <w:sz w:val="21"/>
                <w:szCs w:val="21"/>
              </w:rPr>
              <w:t>techniques such</w:t>
            </w:r>
            <w:r w:rsidRPr="168CE62F">
              <w:rPr>
                <w:rFonts w:ascii="Arial" w:eastAsia="Arial" w:hAnsi="Arial" w:cs="Arial"/>
                <w:color w:val="000000" w:themeColor="text1"/>
                <w:sz w:val="21"/>
                <w:szCs w:val="21"/>
              </w:rPr>
              <w:t xml:space="preserve"> as partitioning the data to store the measures of various dates with hash-list partition. </w:t>
            </w:r>
            <w:r w:rsidR="329D9FD9" w:rsidRPr="168CE62F">
              <w:rPr>
                <w:rFonts w:ascii="Arial" w:eastAsia="Arial" w:hAnsi="Arial" w:cs="Arial"/>
                <w:color w:val="000000" w:themeColor="text1"/>
                <w:sz w:val="21"/>
                <w:szCs w:val="21"/>
              </w:rPr>
              <w:t xml:space="preserve"> Several constraints used such as foreign key, unique key, not null constraints to validate the data.   To provide the unique key across the facility/score/measure, </w:t>
            </w:r>
            <w:r w:rsidR="0A8705CE" w:rsidRPr="168CE62F">
              <w:rPr>
                <w:rFonts w:ascii="Arial" w:eastAsia="Arial" w:hAnsi="Arial" w:cs="Arial"/>
                <w:color w:val="000000" w:themeColor="text1"/>
                <w:sz w:val="21"/>
                <w:szCs w:val="21"/>
              </w:rPr>
              <w:t>sequences and triggers used to populate the data. To review the reports created several vies to represent the data.</w:t>
            </w:r>
          </w:p>
          <w:p w14:paraId="27CD8FB4" w14:textId="741DBD3E" w:rsidR="00BE273F" w:rsidRDefault="00BE273F" w:rsidP="006524BF">
            <w:pPr>
              <w:pBdr>
                <w:top w:val="nil"/>
                <w:left w:val="nil"/>
                <w:bottom w:val="nil"/>
                <w:right w:val="nil"/>
                <w:between w:val="nil"/>
              </w:pBdr>
              <w:spacing w:after="0" w:line="360" w:lineRule="auto"/>
              <w:ind w:left="360"/>
              <w:rPr>
                <w:rFonts w:ascii="Arial" w:eastAsia="Arial" w:hAnsi="Arial" w:cs="Arial"/>
                <w:color w:val="000000" w:themeColor="text1"/>
                <w:sz w:val="21"/>
                <w:szCs w:val="21"/>
              </w:rPr>
            </w:pPr>
          </w:p>
          <w:p w14:paraId="33F1E8CA" w14:textId="3472D7A1" w:rsidR="006524BF" w:rsidRDefault="006524BF" w:rsidP="006524BF">
            <w:pPr>
              <w:pBdr>
                <w:top w:val="nil"/>
                <w:left w:val="nil"/>
                <w:bottom w:val="nil"/>
                <w:right w:val="nil"/>
                <w:between w:val="nil"/>
              </w:pBdr>
              <w:spacing w:after="0" w:line="360" w:lineRule="auto"/>
              <w:ind w:left="360"/>
              <w:rPr>
                <w:rFonts w:ascii="Arial" w:eastAsia="Arial" w:hAnsi="Arial" w:cs="Arial"/>
                <w:color w:val="000000" w:themeColor="text1"/>
                <w:sz w:val="21"/>
                <w:szCs w:val="21"/>
              </w:rPr>
            </w:pPr>
            <w:r>
              <w:rPr>
                <w:rFonts w:ascii="Arial" w:eastAsia="Arial" w:hAnsi="Arial" w:cs="Arial"/>
                <w:color w:val="000000" w:themeColor="text1"/>
                <w:sz w:val="21"/>
                <w:szCs w:val="21"/>
              </w:rPr>
              <w:t xml:space="preserve">Advanced Techniques </w:t>
            </w:r>
          </w:p>
          <w:p w14:paraId="18A1D68D" w14:textId="77777777" w:rsidR="006524BF" w:rsidRDefault="006524BF" w:rsidP="006524BF">
            <w:pPr>
              <w:pBdr>
                <w:top w:val="nil"/>
                <w:left w:val="nil"/>
                <w:bottom w:val="nil"/>
                <w:right w:val="nil"/>
                <w:between w:val="nil"/>
              </w:pBdr>
              <w:spacing w:after="0" w:line="360" w:lineRule="auto"/>
              <w:rPr>
                <w:rFonts w:ascii="Arial" w:eastAsia="Arial" w:hAnsi="Arial" w:cs="Arial"/>
                <w:color w:val="000000" w:themeColor="text1"/>
                <w:sz w:val="21"/>
                <w:szCs w:val="21"/>
              </w:rPr>
            </w:pPr>
          </w:p>
          <w:p w14:paraId="4B3DFC20" w14:textId="436519F6" w:rsidR="006524BF" w:rsidRPr="001B4310" w:rsidRDefault="006524BF" w:rsidP="001B4310">
            <w:pPr>
              <w:pStyle w:val="ListParagraph"/>
              <w:numPr>
                <w:ilvl w:val="0"/>
                <w:numId w:val="12"/>
              </w:numPr>
              <w:pBdr>
                <w:top w:val="nil"/>
                <w:left w:val="nil"/>
                <w:bottom w:val="nil"/>
                <w:right w:val="nil"/>
                <w:between w:val="nil"/>
              </w:pBdr>
              <w:spacing w:after="0" w:line="360" w:lineRule="auto"/>
              <w:rPr>
                <w:rFonts w:ascii="Arial" w:eastAsia="Arial" w:hAnsi="Arial" w:cs="Arial"/>
                <w:color w:val="000000" w:themeColor="text1"/>
                <w:sz w:val="21"/>
                <w:szCs w:val="21"/>
              </w:rPr>
            </w:pPr>
            <w:r w:rsidRPr="001B4310">
              <w:rPr>
                <w:rFonts w:ascii="Arial" w:eastAsia="Arial" w:hAnsi="Arial" w:cs="Arial"/>
                <w:color w:val="000000" w:themeColor="text1"/>
                <w:sz w:val="21"/>
                <w:szCs w:val="21"/>
              </w:rPr>
              <w:t>Indexing</w:t>
            </w:r>
          </w:p>
          <w:p w14:paraId="36589C1E" w14:textId="5A3C16BF" w:rsidR="006524BF" w:rsidRDefault="006524BF" w:rsidP="006524BF">
            <w:pPr>
              <w:pBdr>
                <w:top w:val="nil"/>
                <w:left w:val="nil"/>
                <w:bottom w:val="nil"/>
                <w:right w:val="nil"/>
                <w:between w:val="nil"/>
              </w:pBdr>
              <w:spacing w:after="0" w:line="360" w:lineRule="auto"/>
              <w:ind w:left="360"/>
              <w:rPr>
                <w:rFonts w:ascii="Arial" w:eastAsia="Arial" w:hAnsi="Arial" w:cs="Arial"/>
                <w:color w:val="000000" w:themeColor="text1"/>
                <w:sz w:val="21"/>
                <w:szCs w:val="21"/>
              </w:rPr>
            </w:pPr>
            <w:r>
              <w:rPr>
                <w:rFonts w:ascii="Arial" w:eastAsia="Arial" w:hAnsi="Arial" w:cs="Arial"/>
                <w:color w:val="000000" w:themeColor="text1"/>
                <w:sz w:val="21"/>
                <w:szCs w:val="21"/>
              </w:rPr>
              <w:t>We hav</w:t>
            </w:r>
            <w:r w:rsidR="001B4310">
              <w:rPr>
                <w:rFonts w:ascii="Arial" w:eastAsia="Arial" w:hAnsi="Arial" w:cs="Arial"/>
                <w:color w:val="000000" w:themeColor="text1"/>
                <w:sz w:val="21"/>
                <w:szCs w:val="21"/>
              </w:rPr>
              <w:t>e created several indexes across the tables to improve the performance of the reading the information in the measures and facility table.</w:t>
            </w:r>
          </w:p>
          <w:p w14:paraId="4E417EA5" w14:textId="42A0606D" w:rsidR="001B4310" w:rsidRDefault="00EA5F31" w:rsidP="00EA5F31">
            <w:pPr>
              <w:pStyle w:val="ListParagraph"/>
              <w:numPr>
                <w:ilvl w:val="0"/>
                <w:numId w:val="12"/>
              </w:numPr>
              <w:pBdr>
                <w:top w:val="nil"/>
                <w:left w:val="nil"/>
                <w:bottom w:val="nil"/>
                <w:right w:val="nil"/>
                <w:between w:val="nil"/>
              </w:pBdr>
              <w:spacing w:after="0" w:line="360" w:lineRule="auto"/>
              <w:rPr>
                <w:rFonts w:ascii="Arial" w:eastAsia="Arial" w:hAnsi="Arial" w:cs="Arial"/>
                <w:color w:val="000000" w:themeColor="text1"/>
                <w:sz w:val="21"/>
                <w:szCs w:val="21"/>
              </w:rPr>
            </w:pPr>
            <w:r w:rsidRPr="00EA5F31">
              <w:rPr>
                <w:rFonts w:ascii="Arial" w:eastAsia="Arial" w:hAnsi="Arial" w:cs="Arial"/>
                <w:color w:val="000000" w:themeColor="text1"/>
                <w:sz w:val="21"/>
                <w:szCs w:val="21"/>
              </w:rPr>
              <w:t>Triggers</w:t>
            </w:r>
          </w:p>
          <w:p w14:paraId="1DA00925" w14:textId="2BAE7628" w:rsidR="00EA5F31" w:rsidRDefault="00EA5F31" w:rsidP="00EA5F31">
            <w:pPr>
              <w:pBdr>
                <w:top w:val="nil"/>
                <w:left w:val="nil"/>
                <w:bottom w:val="nil"/>
                <w:right w:val="nil"/>
                <w:between w:val="nil"/>
              </w:pBdr>
              <w:spacing w:after="0" w:line="360" w:lineRule="auto"/>
              <w:ind w:left="360"/>
              <w:rPr>
                <w:rFonts w:ascii="Arial" w:eastAsia="Arial" w:hAnsi="Arial" w:cs="Arial"/>
                <w:color w:val="000000" w:themeColor="text1"/>
                <w:sz w:val="21"/>
                <w:szCs w:val="21"/>
              </w:rPr>
            </w:pPr>
            <w:r>
              <w:rPr>
                <w:rFonts w:ascii="Arial" w:eastAsia="Arial" w:hAnsi="Arial" w:cs="Arial"/>
                <w:color w:val="000000" w:themeColor="text1"/>
                <w:sz w:val="21"/>
                <w:szCs w:val="21"/>
              </w:rPr>
              <w:t xml:space="preserve">Created triggers to </w:t>
            </w:r>
            <w:r w:rsidR="00A44303">
              <w:rPr>
                <w:rFonts w:ascii="Arial" w:eastAsia="Arial" w:hAnsi="Arial" w:cs="Arial"/>
                <w:color w:val="000000" w:themeColor="text1"/>
                <w:sz w:val="21"/>
                <w:szCs w:val="21"/>
              </w:rPr>
              <w:t xml:space="preserve">provide the basic primary key for all the tables using the sequences. The primary key is </w:t>
            </w:r>
            <w:proofErr w:type="gramStart"/>
            <w:r w:rsidR="00A44303">
              <w:rPr>
                <w:rFonts w:ascii="Arial" w:eastAsia="Arial" w:hAnsi="Arial" w:cs="Arial"/>
                <w:color w:val="000000" w:themeColor="text1"/>
                <w:sz w:val="21"/>
                <w:szCs w:val="21"/>
              </w:rPr>
              <w:t>auto-populated</w:t>
            </w:r>
            <w:proofErr w:type="gramEnd"/>
            <w:r w:rsidR="00A44303">
              <w:rPr>
                <w:rFonts w:ascii="Arial" w:eastAsia="Arial" w:hAnsi="Arial" w:cs="Arial"/>
                <w:color w:val="000000" w:themeColor="text1"/>
                <w:sz w:val="21"/>
                <w:szCs w:val="21"/>
              </w:rPr>
              <w:t xml:space="preserve"> from the sequences that were created.  The triggers </w:t>
            </w:r>
            <w:proofErr w:type="gramStart"/>
            <w:r w:rsidR="00A44303">
              <w:rPr>
                <w:rFonts w:ascii="Arial" w:eastAsia="Arial" w:hAnsi="Arial" w:cs="Arial"/>
                <w:color w:val="000000" w:themeColor="text1"/>
                <w:sz w:val="21"/>
                <w:szCs w:val="21"/>
              </w:rPr>
              <w:t>helps</w:t>
            </w:r>
            <w:proofErr w:type="gramEnd"/>
            <w:r w:rsidR="00A44303">
              <w:rPr>
                <w:rFonts w:ascii="Arial" w:eastAsia="Arial" w:hAnsi="Arial" w:cs="Arial"/>
                <w:color w:val="000000" w:themeColor="text1"/>
                <w:sz w:val="21"/>
                <w:szCs w:val="21"/>
              </w:rPr>
              <w:t xml:space="preserve"> </w:t>
            </w:r>
            <w:r w:rsidR="00D05C21">
              <w:rPr>
                <w:rFonts w:ascii="Arial" w:eastAsia="Arial" w:hAnsi="Arial" w:cs="Arial"/>
                <w:color w:val="000000" w:themeColor="text1"/>
                <w:sz w:val="21"/>
                <w:szCs w:val="21"/>
              </w:rPr>
              <w:t>inserting the primary key value</w:t>
            </w:r>
            <w:r w:rsidR="00A44303">
              <w:rPr>
                <w:rFonts w:ascii="Arial" w:eastAsia="Arial" w:hAnsi="Arial" w:cs="Arial"/>
                <w:color w:val="000000" w:themeColor="text1"/>
                <w:sz w:val="21"/>
                <w:szCs w:val="21"/>
              </w:rPr>
              <w:t xml:space="preserve"> </w:t>
            </w:r>
            <w:r w:rsidR="00520506">
              <w:rPr>
                <w:rFonts w:ascii="Arial" w:eastAsia="Arial" w:hAnsi="Arial" w:cs="Arial"/>
                <w:color w:val="000000" w:themeColor="text1"/>
                <w:sz w:val="21"/>
                <w:szCs w:val="21"/>
              </w:rPr>
              <w:t>during before insert of data.</w:t>
            </w:r>
          </w:p>
          <w:p w14:paraId="5EF7A8CF" w14:textId="69352F59" w:rsidR="00D05C21" w:rsidRDefault="00D60698" w:rsidP="00D60698">
            <w:pPr>
              <w:pStyle w:val="ListParagraph"/>
              <w:numPr>
                <w:ilvl w:val="0"/>
                <w:numId w:val="12"/>
              </w:numPr>
              <w:pBdr>
                <w:top w:val="nil"/>
                <w:left w:val="nil"/>
                <w:bottom w:val="nil"/>
                <w:right w:val="nil"/>
                <w:between w:val="nil"/>
              </w:pBdr>
              <w:spacing w:after="0" w:line="360" w:lineRule="auto"/>
              <w:rPr>
                <w:rFonts w:ascii="Arial" w:eastAsia="Arial" w:hAnsi="Arial" w:cs="Arial"/>
                <w:color w:val="000000" w:themeColor="text1"/>
                <w:sz w:val="21"/>
                <w:szCs w:val="21"/>
              </w:rPr>
            </w:pPr>
            <w:r w:rsidRPr="00D60698">
              <w:rPr>
                <w:rFonts w:ascii="Arial" w:eastAsia="Arial" w:hAnsi="Arial" w:cs="Arial"/>
                <w:color w:val="000000" w:themeColor="text1"/>
                <w:sz w:val="21"/>
                <w:szCs w:val="21"/>
              </w:rPr>
              <w:t>Partitioning/</w:t>
            </w:r>
            <w:proofErr w:type="spellStart"/>
            <w:r w:rsidRPr="00D60698">
              <w:rPr>
                <w:rFonts w:ascii="Arial" w:eastAsia="Arial" w:hAnsi="Arial" w:cs="Arial"/>
                <w:color w:val="000000" w:themeColor="text1"/>
                <w:sz w:val="21"/>
                <w:szCs w:val="21"/>
              </w:rPr>
              <w:t>Sharding</w:t>
            </w:r>
            <w:proofErr w:type="spellEnd"/>
          </w:p>
          <w:p w14:paraId="38665827" w14:textId="7739FFB3" w:rsidR="00D60698" w:rsidRDefault="005129F7" w:rsidP="00D60698">
            <w:pPr>
              <w:pBdr>
                <w:top w:val="nil"/>
                <w:left w:val="nil"/>
                <w:bottom w:val="nil"/>
                <w:right w:val="nil"/>
                <w:between w:val="nil"/>
              </w:pBdr>
              <w:spacing w:after="0" w:line="360" w:lineRule="auto"/>
              <w:ind w:left="360"/>
              <w:rPr>
                <w:rFonts w:ascii="Arial" w:eastAsia="Arial" w:hAnsi="Arial" w:cs="Arial"/>
                <w:color w:val="000000" w:themeColor="text1"/>
                <w:sz w:val="21"/>
                <w:szCs w:val="21"/>
              </w:rPr>
            </w:pPr>
            <w:r>
              <w:rPr>
                <w:rFonts w:ascii="Arial" w:eastAsia="Arial" w:hAnsi="Arial" w:cs="Arial"/>
                <w:color w:val="000000" w:themeColor="text1"/>
                <w:sz w:val="21"/>
                <w:szCs w:val="21"/>
              </w:rPr>
              <w:t xml:space="preserve">The Measures table created </w:t>
            </w:r>
            <w:r w:rsidR="00357D70">
              <w:rPr>
                <w:rFonts w:ascii="Arial" w:eastAsia="Arial" w:hAnsi="Arial" w:cs="Arial"/>
                <w:color w:val="000000" w:themeColor="text1"/>
                <w:sz w:val="21"/>
                <w:szCs w:val="21"/>
              </w:rPr>
              <w:t xml:space="preserve">using the interval partitioning.  This helps to run the queries </w:t>
            </w:r>
            <w:r w:rsidR="007D76C8">
              <w:rPr>
                <w:rFonts w:ascii="Arial" w:eastAsia="Arial" w:hAnsi="Arial" w:cs="Arial"/>
                <w:color w:val="000000" w:themeColor="text1"/>
                <w:sz w:val="21"/>
                <w:szCs w:val="21"/>
              </w:rPr>
              <w:t>or fetch the information</w:t>
            </w:r>
            <w:r w:rsidR="00A6184D">
              <w:rPr>
                <w:rFonts w:ascii="Arial" w:eastAsia="Arial" w:hAnsi="Arial" w:cs="Arial"/>
                <w:color w:val="000000" w:themeColor="text1"/>
                <w:sz w:val="21"/>
                <w:szCs w:val="21"/>
              </w:rPr>
              <w:t xml:space="preserve"> based on intervals</w:t>
            </w:r>
            <w:r w:rsidR="00AE405D">
              <w:rPr>
                <w:rFonts w:ascii="Arial" w:eastAsia="Arial" w:hAnsi="Arial" w:cs="Arial"/>
                <w:color w:val="000000" w:themeColor="text1"/>
                <w:sz w:val="21"/>
                <w:szCs w:val="21"/>
              </w:rPr>
              <w:t>.</w:t>
            </w:r>
          </w:p>
          <w:p w14:paraId="07137BDA" w14:textId="6972D023" w:rsidR="00AE405D" w:rsidRDefault="00752061" w:rsidP="00FE041C">
            <w:pPr>
              <w:pStyle w:val="ListParagraph"/>
              <w:numPr>
                <w:ilvl w:val="0"/>
                <w:numId w:val="12"/>
              </w:numPr>
              <w:pBdr>
                <w:top w:val="nil"/>
                <w:left w:val="nil"/>
                <w:bottom w:val="nil"/>
                <w:right w:val="nil"/>
                <w:between w:val="nil"/>
              </w:pBdr>
              <w:spacing w:after="0" w:line="360" w:lineRule="auto"/>
              <w:rPr>
                <w:rFonts w:ascii="Arial" w:eastAsia="Arial" w:hAnsi="Arial" w:cs="Arial"/>
                <w:color w:val="000000" w:themeColor="text1"/>
                <w:sz w:val="21"/>
                <w:szCs w:val="21"/>
              </w:rPr>
            </w:pPr>
            <w:r w:rsidRPr="00FE041C">
              <w:rPr>
                <w:rFonts w:ascii="Arial" w:eastAsia="Arial" w:hAnsi="Arial" w:cs="Arial"/>
                <w:color w:val="000000" w:themeColor="text1"/>
                <w:sz w:val="21"/>
                <w:szCs w:val="21"/>
              </w:rPr>
              <w:t>View</w:t>
            </w:r>
          </w:p>
          <w:p w14:paraId="74A7B60A" w14:textId="4047936A" w:rsidR="00FE041C" w:rsidRDefault="00FE041C" w:rsidP="00FE041C">
            <w:pPr>
              <w:pBdr>
                <w:top w:val="nil"/>
                <w:left w:val="nil"/>
                <w:bottom w:val="nil"/>
                <w:right w:val="nil"/>
                <w:between w:val="nil"/>
              </w:pBdr>
              <w:spacing w:after="0" w:line="360" w:lineRule="auto"/>
              <w:ind w:left="360"/>
              <w:rPr>
                <w:rFonts w:ascii="Arial" w:eastAsia="Arial" w:hAnsi="Arial" w:cs="Arial"/>
                <w:color w:val="000000" w:themeColor="text1"/>
                <w:sz w:val="21"/>
                <w:szCs w:val="21"/>
              </w:rPr>
            </w:pPr>
            <w:r>
              <w:rPr>
                <w:rFonts w:ascii="Arial" w:eastAsia="Arial" w:hAnsi="Arial" w:cs="Arial"/>
                <w:color w:val="000000" w:themeColor="text1"/>
                <w:sz w:val="21"/>
                <w:szCs w:val="21"/>
              </w:rPr>
              <w:t>Views created to access the information required all in single select.</w:t>
            </w:r>
          </w:p>
          <w:p w14:paraId="14EF23F3" w14:textId="0C55D7B8" w:rsidR="00FE041C" w:rsidRDefault="0032136F" w:rsidP="0032136F">
            <w:pPr>
              <w:pStyle w:val="ListParagraph"/>
              <w:numPr>
                <w:ilvl w:val="0"/>
                <w:numId w:val="12"/>
              </w:numPr>
              <w:pBdr>
                <w:top w:val="nil"/>
                <w:left w:val="nil"/>
                <w:bottom w:val="nil"/>
                <w:right w:val="nil"/>
                <w:between w:val="nil"/>
              </w:pBdr>
              <w:spacing w:after="0" w:line="360" w:lineRule="auto"/>
              <w:rPr>
                <w:rFonts w:ascii="Arial" w:eastAsia="Arial" w:hAnsi="Arial" w:cs="Arial"/>
                <w:color w:val="000000" w:themeColor="text1"/>
                <w:sz w:val="21"/>
                <w:szCs w:val="21"/>
              </w:rPr>
            </w:pPr>
            <w:r w:rsidRPr="0032136F">
              <w:rPr>
                <w:rFonts w:ascii="Arial" w:eastAsia="Arial" w:hAnsi="Arial" w:cs="Arial"/>
                <w:color w:val="000000" w:themeColor="text1"/>
                <w:sz w:val="21"/>
                <w:szCs w:val="21"/>
              </w:rPr>
              <w:t>Stored Procedure</w:t>
            </w:r>
          </w:p>
          <w:p w14:paraId="5441673E" w14:textId="2593D1DD" w:rsidR="0032136F" w:rsidRDefault="0032136F" w:rsidP="0032136F">
            <w:pPr>
              <w:pStyle w:val="ListParagraph"/>
              <w:pBdr>
                <w:top w:val="nil"/>
                <w:left w:val="nil"/>
                <w:bottom w:val="nil"/>
                <w:right w:val="nil"/>
                <w:between w:val="nil"/>
              </w:pBdr>
              <w:spacing w:after="0" w:line="360" w:lineRule="auto"/>
              <w:rPr>
                <w:rFonts w:ascii="Arial" w:eastAsia="Arial" w:hAnsi="Arial" w:cs="Arial"/>
                <w:color w:val="000000" w:themeColor="text1"/>
                <w:sz w:val="21"/>
                <w:szCs w:val="21"/>
              </w:rPr>
            </w:pPr>
            <w:r>
              <w:rPr>
                <w:rFonts w:ascii="Arial" w:eastAsia="Arial" w:hAnsi="Arial" w:cs="Arial"/>
                <w:color w:val="000000" w:themeColor="text1"/>
                <w:sz w:val="21"/>
                <w:szCs w:val="21"/>
              </w:rPr>
              <w:lastRenderedPageBreak/>
              <w:t xml:space="preserve">Stored Procedure used to perform validations and </w:t>
            </w:r>
            <w:r w:rsidR="00570271">
              <w:rPr>
                <w:rFonts w:ascii="Arial" w:eastAsia="Arial" w:hAnsi="Arial" w:cs="Arial"/>
                <w:color w:val="000000" w:themeColor="text1"/>
                <w:sz w:val="21"/>
                <w:szCs w:val="21"/>
              </w:rPr>
              <w:t>run across various tables measures and quality tables.</w:t>
            </w:r>
          </w:p>
          <w:p w14:paraId="32E6C103" w14:textId="6EB0F1B4" w:rsidR="00570271" w:rsidRDefault="00570271" w:rsidP="00570271">
            <w:pPr>
              <w:pStyle w:val="ListParagraph"/>
              <w:numPr>
                <w:ilvl w:val="0"/>
                <w:numId w:val="12"/>
              </w:numPr>
              <w:pBdr>
                <w:top w:val="nil"/>
                <w:left w:val="nil"/>
                <w:bottom w:val="nil"/>
                <w:right w:val="nil"/>
                <w:between w:val="nil"/>
              </w:pBdr>
              <w:spacing w:after="0" w:line="360" w:lineRule="auto"/>
              <w:rPr>
                <w:rFonts w:ascii="Arial" w:eastAsia="Arial" w:hAnsi="Arial" w:cs="Arial"/>
                <w:color w:val="000000" w:themeColor="text1"/>
                <w:sz w:val="21"/>
                <w:szCs w:val="21"/>
              </w:rPr>
            </w:pPr>
            <w:r>
              <w:rPr>
                <w:rFonts w:ascii="Arial" w:eastAsia="Arial" w:hAnsi="Arial" w:cs="Arial"/>
                <w:color w:val="000000" w:themeColor="text1"/>
                <w:sz w:val="21"/>
                <w:szCs w:val="21"/>
              </w:rPr>
              <w:t>Constraints</w:t>
            </w:r>
          </w:p>
          <w:p w14:paraId="15356793" w14:textId="10E26820" w:rsidR="00570271" w:rsidRDefault="00570271" w:rsidP="00570271">
            <w:pPr>
              <w:pStyle w:val="ListParagraph"/>
              <w:pBdr>
                <w:top w:val="nil"/>
                <w:left w:val="nil"/>
                <w:bottom w:val="nil"/>
                <w:right w:val="nil"/>
                <w:between w:val="nil"/>
              </w:pBdr>
              <w:spacing w:after="0" w:line="360" w:lineRule="auto"/>
              <w:rPr>
                <w:rFonts w:ascii="Arial" w:eastAsia="Arial" w:hAnsi="Arial" w:cs="Arial"/>
                <w:color w:val="000000" w:themeColor="text1"/>
                <w:sz w:val="21"/>
                <w:szCs w:val="21"/>
              </w:rPr>
            </w:pPr>
            <w:r>
              <w:rPr>
                <w:rFonts w:ascii="Arial" w:eastAsia="Arial" w:hAnsi="Arial" w:cs="Arial"/>
                <w:color w:val="000000" w:themeColor="text1"/>
                <w:sz w:val="21"/>
                <w:szCs w:val="21"/>
              </w:rPr>
              <w:t xml:space="preserve">Several Foreign </w:t>
            </w:r>
            <w:r w:rsidR="007558F1">
              <w:rPr>
                <w:rFonts w:ascii="Arial" w:eastAsia="Arial" w:hAnsi="Arial" w:cs="Arial"/>
                <w:color w:val="000000" w:themeColor="text1"/>
                <w:sz w:val="21"/>
                <w:szCs w:val="21"/>
              </w:rPr>
              <w:t xml:space="preserve">key, Not Null, </w:t>
            </w:r>
            <w:proofErr w:type="gramStart"/>
            <w:r w:rsidR="007558F1">
              <w:rPr>
                <w:rFonts w:ascii="Arial" w:eastAsia="Arial" w:hAnsi="Arial" w:cs="Arial"/>
                <w:color w:val="000000" w:themeColor="text1"/>
                <w:sz w:val="21"/>
                <w:szCs w:val="21"/>
              </w:rPr>
              <w:t>Check ,</w:t>
            </w:r>
            <w:proofErr w:type="gramEnd"/>
            <w:r w:rsidR="007558F1">
              <w:rPr>
                <w:rFonts w:ascii="Arial" w:eastAsia="Arial" w:hAnsi="Arial" w:cs="Arial"/>
                <w:color w:val="000000" w:themeColor="text1"/>
                <w:sz w:val="21"/>
                <w:szCs w:val="21"/>
              </w:rPr>
              <w:t xml:space="preserve"> Unique Constraints created to maintain the data consistency across the tables.</w:t>
            </w:r>
          </w:p>
          <w:p w14:paraId="58C15E54" w14:textId="1202E513" w:rsidR="007558F1" w:rsidRDefault="007558F1" w:rsidP="00570271">
            <w:pPr>
              <w:pStyle w:val="ListParagraph"/>
              <w:pBdr>
                <w:top w:val="nil"/>
                <w:left w:val="nil"/>
                <w:bottom w:val="nil"/>
                <w:right w:val="nil"/>
                <w:between w:val="nil"/>
              </w:pBdr>
              <w:spacing w:after="0" w:line="360" w:lineRule="auto"/>
              <w:rPr>
                <w:rFonts w:ascii="Arial" w:eastAsia="Arial" w:hAnsi="Arial" w:cs="Arial"/>
                <w:color w:val="000000" w:themeColor="text1"/>
                <w:sz w:val="21"/>
                <w:szCs w:val="21"/>
              </w:rPr>
            </w:pPr>
          </w:p>
          <w:p w14:paraId="141AC9AB" w14:textId="64FE700C" w:rsidR="005640BF" w:rsidRDefault="005640BF" w:rsidP="005640BF">
            <w:pPr>
              <w:pBdr>
                <w:top w:val="nil"/>
                <w:left w:val="nil"/>
                <w:bottom w:val="nil"/>
                <w:right w:val="nil"/>
                <w:between w:val="nil"/>
              </w:pBdr>
              <w:spacing w:after="0" w:line="360" w:lineRule="auto"/>
              <w:rPr>
                <w:rFonts w:ascii="Arial" w:eastAsia="Arial" w:hAnsi="Arial" w:cs="Arial"/>
                <w:color w:val="000000" w:themeColor="text1"/>
                <w:sz w:val="21"/>
                <w:szCs w:val="21"/>
              </w:rPr>
            </w:pPr>
          </w:p>
          <w:p w14:paraId="101D7A9E" w14:textId="19FFE634" w:rsidR="005640BF" w:rsidRDefault="005640BF" w:rsidP="005640BF">
            <w:pPr>
              <w:pBdr>
                <w:top w:val="nil"/>
                <w:left w:val="nil"/>
                <w:bottom w:val="nil"/>
                <w:right w:val="nil"/>
                <w:between w:val="nil"/>
              </w:pBdr>
              <w:spacing w:after="0" w:line="360" w:lineRule="auto"/>
              <w:rPr>
                <w:rFonts w:ascii="Arial" w:eastAsia="Arial" w:hAnsi="Arial" w:cs="Arial"/>
                <w:color w:val="000000" w:themeColor="text1"/>
                <w:sz w:val="21"/>
                <w:szCs w:val="21"/>
              </w:rPr>
            </w:pPr>
            <w:r>
              <w:rPr>
                <w:rFonts w:ascii="Arial" w:eastAsia="Arial" w:hAnsi="Arial" w:cs="Arial"/>
                <w:color w:val="000000" w:themeColor="text1"/>
                <w:sz w:val="21"/>
                <w:szCs w:val="21"/>
              </w:rPr>
              <w:t>Advanced Features of the Application</w:t>
            </w:r>
          </w:p>
          <w:p w14:paraId="092F0A6C" w14:textId="6CAF872E" w:rsidR="005640BF" w:rsidRDefault="005640BF" w:rsidP="005640BF">
            <w:pPr>
              <w:pBdr>
                <w:top w:val="nil"/>
                <w:left w:val="nil"/>
                <w:bottom w:val="nil"/>
                <w:right w:val="nil"/>
                <w:between w:val="nil"/>
              </w:pBdr>
              <w:spacing w:after="0" w:line="360" w:lineRule="auto"/>
              <w:rPr>
                <w:rFonts w:ascii="Arial" w:eastAsia="Arial" w:hAnsi="Arial" w:cs="Arial"/>
                <w:color w:val="000000" w:themeColor="text1"/>
                <w:sz w:val="21"/>
                <w:szCs w:val="21"/>
              </w:rPr>
            </w:pPr>
          </w:p>
          <w:p w14:paraId="24E1E786" w14:textId="3D026E34" w:rsidR="005640BF" w:rsidRPr="0048273A" w:rsidRDefault="005640BF" w:rsidP="0048273A">
            <w:pPr>
              <w:pStyle w:val="ListParagraph"/>
              <w:numPr>
                <w:ilvl w:val="0"/>
                <w:numId w:val="13"/>
              </w:numPr>
              <w:pBdr>
                <w:top w:val="nil"/>
                <w:left w:val="nil"/>
                <w:bottom w:val="nil"/>
                <w:right w:val="nil"/>
                <w:between w:val="nil"/>
              </w:pBdr>
              <w:spacing w:after="0" w:line="360" w:lineRule="auto"/>
              <w:rPr>
                <w:rFonts w:ascii="Arial" w:eastAsia="Arial" w:hAnsi="Arial" w:cs="Arial"/>
                <w:color w:val="000000" w:themeColor="text1"/>
                <w:sz w:val="21"/>
                <w:szCs w:val="21"/>
              </w:rPr>
            </w:pPr>
            <w:r w:rsidRPr="0048273A">
              <w:rPr>
                <w:rFonts w:ascii="Arial" w:eastAsia="Arial" w:hAnsi="Arial" w:cs="Arial"/>
                <w:color w:val="000000" w:themeColor="text1"/>
                <w:sz w:val="21"/>
                <w:szCs w:val="21"/>
              </w:rPr>
              <w:t xml:space="preserve">Uses Google API </w:t>
            </w:r>
            <w:r w:rsidR="00F116BD" w:rsidRPr="0048273A">
              <w:rPr>
                <w:rFonts w:ascii="Arial" w:eastAsia="Arial" w:hAnsi="Arial" w:cs="Arial"/>
                <w:color w:val="000000" w:themeColor="text1"/>
                <w:sz w:val="21"/>
                <w:szCs w:val="21"/>
              </w:rPr>
              <w:t xml:space="preserve">(JavaScript MAP API) </w:t>
            </w:r>
            <w:r w:rsidRPr="0048273A">
              <w:rPr>
                <w:rFonts w:ascii="Arial" w:eastAsia="Arial" w:hAnsi="Arial" w:cs="Arial"/>
                <w:color w:val="000000" w:themeColor="text1"/>
                <w:sz w:val="21"/>
                <w:szCs w:val="21"/>
              </w:rPr>
              <w:t xml:space="preserve">to </w:t>
            </w:r>
            <w:r w:rsidR="00F116BD" w:rsidRPr="0048273A">
              <w:rPr>
                <w:rFonts w:ascii="Arial" w:eastAsia="Arial" w:hAnsi="Arial" w:cs="Arial"/>
                <w:color w:val="000000" w:themeColor="text1"/>
                <w:sz w:val="21"/>
                <w:szCs w:val="21"/>
              </w:rPr>
              <w:t xml:space="preserve">autocomplete the address </w:t>
            </w:r>
            <w:proofErr w:type="gramStart"/>
            <w:r w:rsidR="00401696" w:rsidRPr="0048273A">
              <w:rPr>
                <w:rFonts w:ascii="Arial" w:eastAsia="Arial" w:hAnsi="Arial" w:cs="Arial"/>
                <w:color w:val="000000" w:themeColor="text1"/>
                <w:sz w:val="21"/>
                <w:szCs w:val="21"/>
              </w:rPr>
              <w:t>and also</w:t>
            </w:r>
            <w:proofErr w:type="gramEnd"/>
            <w:r w:rsidR="00401696" w:rsidRPr="0048273A">
              <w:rPr>
                <w:rFonts w:ascii="Arial" w:eastAsia="Arial" w:hAnsi="Arial" w:cs="Arial"/>
                <w:color w:val="000000" w:themeColor="text1"/>
                <w:sz w:val="21"/>
                <w:szCs w:val="21"/>
              </w:rPr>
              <w:t xml:space="preserve"> the latitude and longitude.</w:t>
            </w:r>
          </w:p>
          <w:p w14:paraId="214AA06D" w14:textId="5428C05E" w:rsidR="00BD3185" w:rsidRPr="0048273A" w:rsidRDefault="00BD3185" w:rsidP="0048273A">
            <w:pPr>
              <w:pStyle w:val="ListParagraph"/>
              <w:numPr>
                <w:ilvl w:val="0"/>
                <w:numId w:val="13"/>
              </w:numPr>
              <w:pBdr>
                <w:top w:val="nil"/>
                <w:left w:val="nil"/>
                <w:bottom w:val="nil"/>
                <w:right w:val="nil"/>
                <w:between w:val="nil"/>
              </w:pBdr>
              <w:spacing w:after="0" w:line="360" w:lineRule="auto"/>
              <w:rPr>
                <w:rFonts w:ascii="Arial" w:eastAsia="Arial" w:hAnsi="Arial" w:cs="Arial"/>
                <w:color w:val="000000" w:themeColor="text1"/>
                <w:sz w:val="21"/>
                <w:szCs w:val="21"/>
              </w:rPr>
            </w:pPr>
            <w:r w:rsidRPr="0048273A">
              <w:rPr>
                <w:rFonts w:ascii="Arial" w:eastAsia="Arial" w:hAnsi="Arial" w:cs="Arial"/>
                <w:color w:val="000000" w:themeColor="text1"/>
                <w:sz w:val="21"/>
                <w:szCs w:val="21"/>
              </w:rPr>
              <w:t xml:space="preserve">Implementing the Social Login </w:t>
            </w:r>
            <w:r w:rsidR="00357318" w:rsidRPr="0048273A">
              <w:rPr>
                <w:rFonts w:ascii="Arial" w:eastAsia="Arial" w:hAnsi="Arial" w:cs="Arial"/>
                <w:color w:val="000000" w:themeColor="text1"/>
                <w:sz w:val="21"/>
                <w:szCs w:val="21"/>
              </w:rPr>
              <w:t>either Google/Facebook/Twitter/</w:t>
            </w:r>
            <w:r w:rsidR="0048273A" w:rsidRPr="0048273A">
              <w:rPr>
                <w:rFonts w:ascii="Arial" w:eastAsia="Arial" w:hAnsi="Arial" w:cs="Arial"/>
                <w:color w:val="000000" w:themeColor="text1"/>
                <w:sz w:val="21"/>
                <w:szCs w:val="21"/>
              </w:rPr>
              <w:t xml:space="preserve"> </w:t>
            </w:r>
            <w:proofErr w:type="spellStart"/>
            <w:proofErr w:type="gramStart"/>
            <w:r w:rsidR="00357318" w:rsidRPr="0048273A">
              <w:rPr>
                <w:rFonts w:ascii="Arial" w:eastAsia="Arial" w:hAnsi="Arial" w:cs="Arial"/>
                <w:color w:val="000000" w:themeColor="text1"/>
                <w:sz w:val="21"/>
                <w:szCs w:val="21"/>
              </w:rPr>
              <w:t>Linkedin</w:t>
            </w:r>
            <w:proofErr w:type="spellEnd"/>
            <w:r w:rsidR="00357318" w:rsidRPr="0048273A">
              <w:rPr>
                <w:rFonts w:ascii="Arial" w:eastAsia="Arial" w:hAnsi="Arial" w:cs="Arial"/>
                <w:color w:val="000000" w:themeColor="text1"/>
                <w:sz w:val="21"/>
                <w:szCs w:val="21"/>
              </w:rPr>
              <w:t>..</w:t>
            </w:r>
            <w:proofErr w:type="gramEnd"/>
            <w:r w:rsidR="00357318" w:rsidRPr="0048273A">
              <w:rPr>
                <w:rFonts w:ascii="Arial" w:eastAsia="Arial" w:hAnsi="Arial" w:cs="Arial"/>
                <w:color w:val="000000" w:themeColor="text1"/>
                <w:sz w:val="21"/>
                <w:szCs w:val="21"/>
              </w:rPr>
              <w:t>etc. for the end user to access the application to save the information and send the emails as per requirement.</w:t>
            </w:r>
          </w:p>
          <w:p w14:paraId="08127F2D" w14:textId="431FF6D8" w:rsidR="0032136F" w:rsidRPr="006957FA" w:rsidRDefault="00401696" w:rsidP="006957FA">
            <w:pPr>
              <w:pStyle w:val="ListParagraph"/>
              <w:numPr>
                <w:ilvl w:val="0"/>
                <w:numId w:val="13"/>
              </w:numPr>
              <w:pBdr>
                <w:top w:val="nil"/>
                <w:left w:val="nil"/>
                <w:bottom w:val="nil"/>
                <w:right w:val="nil"/>
                <w:between w:val="nil"/>
              </w:pBdr>
              <w:spacing w:after="0" w:line="360" w:lineRule="auto"/>
              <w:rPr>
                <w:rFonts w:ascii="Arial" w:eastAsia="Arial" w:hAnsi="Arial" w:cs="Arial"/>
                <w:color w:val="000000" w:themeColor="text1"/>
                <w:sz w:val="21"/>
                <w:szCs w:val="21"/>
              </w:rPr>
            </w:pPr>
            <w:r w:rsidRPr="0048273A">
              <w:rPr>
                <w:rFonts w:ascii="Arial" w:eastAsia="Arial" w:hAnsi="Arial" w:cs="Arial"/>
                <w:color w:val="000000" w:themeColor="text1"/>
                <w:sz w:val="21"/>
                <w:szCs w:val="21"/>
              </w:rPr>
              <w:t>Implementing the data visualization of the data t</w:t>
            </w:r>
            <w:r w:rsidR="00E569D7" w:rsidRPr="0048273A">
              <w:rPr>
                <w:rFonts w:ascii="Arial" w:eastAsia="Arial" w:hAnsi="Arial" w:cs="Arial"/>
                <w:color w:val="000000" w:themeColor="text1"/>
                <w:sz w:val="21"/>
                <w:szCs w:val="21"/>
              </w:rPr>
              <w:t xml:space="preserve">o </w:t>
            </w:r>
            <w:r w:rsidR="00BD3185" w:rsidRPr="0048273A">
              <w:rPr>
                <w:rFonts w:ascii="Arial" w:eastAsia="Arial" w:hAnsi="Arial" w:cs="Arial"/>
                <w:color w:val="000000" w:themeColor="text1"/>
                <w:sz w:val="21"/>
                <w:szCs w:val="21"/>
              </w:rPr>
              <w:t>review the statistics.</w:t>
            </w:r>
          </w:p>
          <w:p w14:paraId="5BBB1679" w14:textId="77777777" w:rsidR="00752061" w:rsidRPr="00D60698" w:rsidRDefault="00752061" w:rsidP="00D60698">
            <w:pPr>
              <w:pBdr>
                <w:top w:val="nil"/>
                <w:left w:val="nil"/>
                <w:bottom w:val="nil"/>
                <w:right w:val="nil"/>
                <w:between w:val="nil"/>
              </w:pBdr>
              <w:spacing w:after="0" w:line="360" w:lineRule="auto"/>
              <w:ind w:left="360"/>
              <w:rPr>
                <w:rFonts w:ascii="Arial" w:eastAsia="Arial" w:hAnsi="Arial" w:cs="Arial"/>
                <w:color w:val="000000" w:themeColor="text1"/>
                <w:sz w:val="21"/>
                <w:szCs w:val="21"/>
              </w:rPr>
            </w:pPr>
          </w:p>
          <w:p w14:paraId="3C809548" w14:textId="218A97E4" w:rsidR="00BE1051" w:rsidRDefault="00BE1051" w:rsidP="2BE8749A">
            <w:pPr>
              <w:pBdr>
                <w:top w:val="nil"/>
                <w:left w:val="nil"/>
                <w:bottom w:val="nil"/>
                <w:right w:val="nil"/>
                <w:between w:val="nil"/>
              </w:pBdr>
              <w:spacing w:after="0" w:line="360" w:lineRule="auto"/>
              <w:rPr>
                <w:rFonts w:ascii="Arial" w:eastAsia="Arial" w:hAnsi="Arial" w:cs="Arial"/>
                <w:color w:val="000000"/>
                <w:sz w:val="21"/>
                <w:szCs w:val="21"/>
              </w:rPr>
            </w:pPr>
          </w:p>
        </w:tc>
      </w:tr>
      <w:tr w:rsidR="00BE1051" w14:paraId="7CFF888F" w14:textId="77777777" w:rsidTr="107784C8">
        <w:trPr>
          <w:trHeight w:val="5093"/>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107DEA77" w14:textId="77777777" w:rsidR="00BE1051" w:rsidRDefault="002F7C02" w:rsidP="2BE8749A">
            <w:pPr>
              <w:spacing w:after="0" w:line="360" w:lineRule="auto"/>
              <w:rPr>
                <w:rFonts w:ascii="Arial" w:eastAsia="Arial" w:hAnsi="Arial" w:cs="Arial"/>
                <w:b/>
                <w:bCs/>
                <w:i/>
                <w:iCs/>
                <w:color w:val="333333"/>
                <w:sz w:val="21"/>
                <w:szCs w:val="21"/>
              </w:rPr>
            </w:pPr>
            <w:r w:rsidRPr="2BE8749A">
              <w:rPr>
                <w:rFonts w:ascii="Arial" w:eastAsia="Arial" w:hAnsi="Arial" w:cs="Arial"/>
                <w:b/>
                <w:bCs/>
                <w:i/>
                <w:iCs/>
                <w:color w:val="333333"/>
                <w:sz w:val="21"/>
                <w:szCs w:val="21"/>
              </w:rPr>
              <w:lastRenderedPageBreak/>
              <w:t>ER Design</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0333F763" w14:textId="7BF72FA8" w:rsidR="00EC395C" w:rsidRDefault="004B26C7" w:rsidP="2BE8749A">
            <w:pPr>
              <w:pBdr>
                <w:top w:val="nil"/>
                <w:left w:val="nil"/>
                <w:bottom w:val="nil"/>
                <w:right w:val="nil"/>
                <w:between w:val="nil"/>
              </w:pBdr>
              <w:spacing w:after="0" w:line="360" w:lineRule="auto"/>
              <w:rPr>
                <w:rFonts w:ascii="Arial" w:eastAsia="Arial" w:hAnsi="Arial" w:cs="Arial"/>
                <w:color w:val="000000"/>
                <w:sz w:val="21"/>
                <w:szCs w:val="21"/>
              </w:rPr>
            </w:pPr>
            <w:r>
              <w:rPr>
                <w:noProof/>
                <w:color w:val="000000"/>
                <w:sz w:val="21"/>
                <w:szCs w:val="21"/>
              </w:rPr>
              <w:drawing>
                <wp:anchor distT="0" distB="0" distL="114300" distR="114300" simplePos="0" relativeHeight="251658240" behindDoc="0" locked="0" layoutInCell="1" allowOverlap="1" wp14:anchorId="1A82D2B5" wp14:editId="58C3D600">
                  <wp:simplePos x="0" y="0"/>
                  <wp:positionH relativeFrom="column">
                    <wp:posOffset>-272</wp:posOffset>
                  </wp:positionH>
                  <wp:positionV relativeFrom="paragraph">
                    <wp:posOffset>454</wp:posOffset>
                  </wp:positionV>
                  <wp:extent cx="3635008" cy="21026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35008" cy="2102685"/>
                          </a:xfrm>
                          <a:prstGeom prst="rect">
                            <a:avLst/>
                          </a:prstGeom>
                        </pic:spPr>
                      </pic:pic>
                    </a:graphicData>
                  </a:graphic>
                  <wp14:sizeRelH relativeFrom="margin">
                    <wp14:pctWidth>0</wp14:pctWidth>
                  </wp14:sizeRelH>
                  <wp14:sizeRelV relativeFrom="margin">
                    <wp14:pctHeight>0</wp14:pctHeight>
                  </wp14:sizeRelV>
                </wp:anchor>
              </w:drawing>
            </w:r>
          </w:p>
          <w:p w14:paraId="730E5B16" w14:textId="7C25AC27" w:rsidR="0017089C" w:rsidRDefault="00EC395C" w:rsidP="2BE8749A">
            <w:pPr>
              <w:pBdr>
                <w:top w:val="nil"/>
                <w:left w:val="nil"/>
                <w:bottom w:val="nil"/>
                <w:right w:val="nil"/>
                <w:between w:val="nil"/>
              </w:pBdr>
              <w:spacing w:after="0" w:line="360" w:lineRule="auto"/>
              <w:rPr>
                <w:rFonts w:ascii="Arial" w:eastAsia="Arial" w:hAnsi="Arial" w:cs="Arial"/>
                <w:color w:val="000000"/>
                <w:sz w:val="21"/>
                <w:szCs w:val="21"/>
              </w:rPr>
            </w:pPr>
            <w:r w:rsidRPr="2BE8749A">
              <w:rPr>
                <w:rFonts w:ascii="Arial" w:eastAsia="Arial" w:hAnsi="Arial" w:cs="Arial"/>
                <w:color w:val="000000" w:themeColor="text1"/>
                <w:sz w:val="21"/>
                <w:szCs w:val="21"/>
              </w:rPr>
              <w:t>The</w:t>
            </w:r>
            <w:r w:rsidR="00BD7AC9" w:rsidRPr="2BE8749A">
              <w:rPr>
                <w:rFonts w:ascii="Arial" w:eastAsia="Arial" w:hAnsi="Arial" w:cs="Arial"/>
                <w:color w:val="000000" w:themeColor="text1"/>
                <w:sz w:val="21"/>
                <w:szCs w:val="21"/>
              </w:rPr>
              <w:t xml:space="preserve"> ER diagram has</w:t>
            </w:r>
            <w:r w:rsidR="00E526D6" w:rsidRPr="2BE8749A">
              <w:rPr>
                <w:rFonts w:ascii="Arial" w:eastAsia="Arial" w:hAnsi="Arial" w:cs="Arial"/>
                <w:color w:val="000000" w:themeColor="text1"/>
                <w:sz w:val="21"/>
                <w:szCs w:val="21"/>
              </w:rPr>
              <w:t xml:space="preserve"> the following assumptions:</w:t>
            </w:r>
          </w:p>
          <w:p w14:paraId="2DF63359" w14:textId="77777777" w:rsidR="00E526D6" w:rsidRDefault="00E526D6" w:rsidP="2BE8749A">
            <w:pPr>
              <w:pBdr>
                <w:top w:val="nil"/>
                <w:left w:val="nil"/>
                <w:bottom w:val="nil"/>
                <w:right w:val="nil"/>
                <w:between w:val="nil"/>
              </w:pBdr>
              <w:spacing w:after="0" w:line="360" w:lineRule="auto"/>
              <w:rPr>
                <w:rFonts w:ascii="Arial" w:eastAsia="Arial" w:hAnsi="Arial" w:cs="Arial"/>
                <w:color w:val="000000"/>
                <w:sz w:val="21"/>
                <w:szCs w:val="21"/>
              </w:rPr>
            </w:pPr>
          </w:p>
          <w:p w14:paraId="1E44ACF0" w14:textId="77777777" w:rsidR="00E526D6" w:rsidRDefault="00F90255" w:rsidP="2BE8749A">
            <w:pPr>
              <w:pStyle w:val="ListParagraph"/>
              <w:numPr>
                <w:ilvl w:val="0"/>
                <w:numId w:val="8"/>
              </w:numPr>
              <w:pBdr>
                <w:top w:val="nil"/>
                <w:left w:val="nil"/>
                <w:bottom w:val="nil"/>
                <w:right w:val="nil"/>
                <w:between w:val="nil"/>
              </w:pBdr>
              <w:spacing w:after="0" w:line="360" w:lineRule="auto"/>
              <w:rPr>
                <w:rFonts w:ascii="Arial" w:eastAsia="Arial" w:hAnsi="Arial" w:cs="Arial"/>
                <w:color w:val="000000"/>
                <w:sz w:val="21"/>
                <w:szCs w:val="21"/>
              </w:rPr>
            </w:pPr>
            <w:r w:rsidRPr="2BE8749A">
              <w:rPr>
                <w:rFonts w:ascii="Arial" w:eastAsia="Arial" w:hAnsi="Arial" w:cs="Arial"/>
                <w:color w:val="000000" w:themeColor="text1"/>
                <w:sz w:val="21"/>
                <w:szCs w:val="21"/>
              </w:rPr>
              <w:t>A Facility performs many measures</w:t>
            </w:r>
          </w:p>
          <w:p w14:paraId="41099563" w14:textId="77777777" w:rsidR="00F90255" w:rsidRDefault="00F90255" w:rsidP="2BE8749A">
            <w:pPr>
              <w:pStyle w:val="ListParagraph"/>
              <w:numPr>
                <w:ilvl w:val="0"/>
                <w:numId w:val="8"/>
              </w:numPr>
              <w:pBdr>
                <w:top w:val="nil"/>
                <w:left w:val="nil"/>
                <w:bottom w:val="nil"/>
                <w:right w:val="nil"/>
                <w:between w:val="nil"/>
              </w:pBdr>
              <w:spacing w:after="0" w:line="360" w:lineRule="auto"/>
              <w:rPr>
                <w:rFonts w:ascii="Arial" w:eastAsia="Arial" w:hAnsi="Arial" w:cs="Arial"/>
                <w:color w:val="000000"/>
                <w:sz w:val="21"/>
                <w:szCs w:val="21"/>
              </w:rPr>
            </w:pPr>
            <w:r w:rsidRPr="2BE8749A">
              <w:rPr>
                <w:rFonts w:ascii="Arial" w:eastAsia="Arial" w:hAnsi="Arial" w:cs="Arial"/>
                <w:color w:val="000000" w:themeColor="text1"/>
                <w:sz w:val="21"/>
                <w:szCs w:val="21"/>
              </w:rPr>
              <w:t xml:space="preserve">A measure </w:t>
            </w:r>
            <w:r w:rsidR="00B8193F" w:rsidRPr="2BE8749A">
              <w:rPr>
                <w:rFonts w:ascii="Arial" w:eastAsia="Arial" w:hAnsi="Arial" w:cs="Arial"/>
                <w:color w:val="000000" w:themeColor="text1"/>
                <w:sz w:val="21"/>
                <w:szCs w:val="21"/>
              </w:rPr>
              <w:t xml:space="preserve">has many scores </w:t>
            </w:r>
            <w:r w:rsidR="00C434CE" w:rsidRPr="2BE8749A">
              <w:rPr>
                <w:rFonts w:ascii="Arial" w:eastAsia="Arial" w:hAnsi="Arial" w:cs="Arial"/>
                <w:color w:val="000000" w:themeColor="text1"/>
                <w:sz w:val="21"/>
                <w:szCs w:val="21"/>
              </w:rPr>
              <w:t>related to performance and quality.</w:t>
            </w:r>
          </w:p>
          <w:p w14:paraId="3E517EAB" w14:textId="75DFA348" w:rsidR="00C434CE" w:rsidRDefault="008103AC" w:rsidP="2BE8749A">
            <w:pPr>
              <w:pStyle w:val="ListParagraph"/>
              <w:numPr>
                <w:ilvl w:val="0"/>
                <w:numId w:val="8"/>
              </w:numPr>
              <w:pBdr>
                <w:top w:val="nil"/>
                <w:left w:val="nil"/>
                <w:bottom w:val="nil"/>
                <w:right w:val="nil"/>
                <w:between w:val="nil"/>
              </w:pBdr>
              <w:spacing w:after="0" w:line="360" w:lineRule="auto"/>
              <w:rPr>
                <w:rFonts w:ascii="Arial" w:eastAsia="Arial" w:hAnsi="Arial" w:cs="Arial"/>
                <w:color w:val="000000"/>
                <w:sz w:val="21"/>
                <w:szCs w:val="21"/>
              </w:rPr>
            </w:pPr>
            <w:r w:rsidRPr="2BE8749A">
              <w:rPr>
                <w:rFonts w:ascii="Arial" w:eastAsia="Arial" w:hAnsi="Arial" w:cs="Arial"/>
                <w:color w:val="000000" w:themeColor="text1"/>
                <w:sz w:val="21"/>
                <w:szCs w:val="21"/>
              </w:rPr>
              <w:t>Each measure has</w:t>
            </w:r>
            <w:r w:rsidR="00C434CE" w:rsidRPr="2BE8749A">
              <w:rPr>
                <w:rFonts w:ascii="Arial" w:eastAsia="Arial" w:hAnsi="Arial" w:cs="Arial"/>
                <w:color w:val="000000" w:themeColor="text1"/>
                <w:sz w:val="21"/>
                <w:szCs w:val="21"/>
              </w:rPr>
              <w:t xml:space="preserve"> </w:t>
            </w:r>
            <w:r w:rsidR="5DD2524C" w:rsidRPr="4754D4E1">
              <w:rPr>
                <w:rFonts w:ascii="Arial" w:eastAsia="Arial" w:hAnsi="Arial" w:cs="Arial"/>
                <w:color w:val="000000" w:themeColor="text1"/>
                <w:sz w:val="21"/>
                <w:szCs w:val="21"/>
              </w:rPr>
              <w:t xml:space="preserve">the </w:t>
            </w:r>
            <w:r w:rsidR="00C434CE" w:rsidRPr="2BE8749A">
              <w:rPr>
                <w:rFonts w:ascii="Arial" w:eastAsia="Arial" w:hAnsi="Arial" w:cs="Arial"/>
                <w:color w:val="000000" w:themeColor="text1"/>
                <w:sz w:val="21"/>
                <w:szCs w:val="21"/>
              </w:rPr>
              <w:t>summary or foot notes</w:t>
            </w:r>
          </w:p>
          <w:p w14:paraId="734275A2" w14:textId="36531E71" w:rsidR="00EA4E21" w:rsidRPr="00267803" w:rsidRDefault="00EA4E21" w:rsidP="2BE8749A">
            <w:pPr>
              <w:pStyle w:val="ListParagraph"/>
              <w:numPr>
                <w:ilvl w:val="0"/>
                <w:numId w:val="8"/>
              </w:numPr>
              <w:pBdr>
                <w:top w:val="nil"/>
                <w:left w:val="nil"/>
                <w:bottom w:val="nil"/>
                <w:right w:val="nil"/>
                <w:between w:val="nil"/>
              </w:pBdr>
              <w:spacing w:after="0" w:line="360" w:lineRule="auto"/>
              <w:rPr>
                <w:rFonts w:ascii="Arial" w:eastAsia="Arial" w:hAnsi="Arial" w:cs="Arial"/>
                <w:color w:val="000000"/>
                <w:sz w:val="21"/>
                <w:szCs w:val="21"/>
              </w:rPr>
            </w:pPr>
            <w:r w:rsidRPr="2BE8749A">
              <w:rPr>
                <w:rFonts w:ascii="Arial" w:eastAsia="Arial" w:hAnsi="Arial" w:cs="Arial"/>
                <w:color w:val="000000" w:themeColor="text1"/>
                <w:sz w:val="21"/>
                <w:szCs w:val="21"/>
              </w:rPr>
              <w:t xml:space="preserve">There are many facilities </w:t>
            </w:r>
            <w:r w:rsidR="005B0E7D" w:rsidRPr="2BE8749A">
              <w:rPr>
                <w:rFonts w:ascii="Arial" w:eastAsia="Arial" w:hAnsi="Arial" w:cs="Arial"/>
                <w:color w:val="000000" w:themeColor="text1"/>
                <w:sz w:val="21"/>
                <w:szCs w:val="21"/>
              </w:rPr>
              <w:t>for</w:t>
            </w:r>
            <w:r w:rsidR="00E20A67" w:rsidRPr="2BE8749A">
              <w:rPr>
                <w:rFonts w:ascii="Arial" w:eastAsia="Arial" w:hAnsi="Arial" w:cs="Arial"/>
                <w:color w:val="000000" w:themeColor="text1"/>
                <w:sz w:val="21"/>
                <w:szCs w:val="21"/>
              </w:rPr>
              <w:t xml:space="preserve"> H</w:t>
            </w:r>
            <w:r w:rsidR="005B0E7D" w:rsidRPr="2BE8749A">
              <w:rPr>
                <w:rFonts w:ascii="Arial" w:eastAsia="Arial" w:hAnsi="Arial" w:cs="Arial"/>
                <w:color w:val="000000" w:themeColor="text1"/>
                <w:sz w:val="21"/>
                <w:szCs w:val="21"/>
              </w:rPr>
              <w:t>ospital ownership</w:t>
            </w:r>
          </w:p>
          <w:p w14:paraId="7C0B452C" w14:textId="62DFA2D3" w:rsidR="00EA4E21" w:rsidRPr="00267803" w:rsidRDefault="00EA4E21" w:rsidP="2BE8749A">
            <w:pPr>
              <w:pBdr>
                <w:top w:val="nil"/>
                <w:left w:val="nil"/>
                <w:bottom w:val="nil"/>
                <w:right w:val="nil"/>
                <w:between w:val="nil"/>
              </w:pBdr>
              <w:spacing w:after="0" w:line="360" w:lineRule="auto"/>
              <w:rPr>
                <w:rFonts w:ascii="Arial" w:eastAsia="Arial" w:hAnsi="Arial" w:cs="Arial"/>
                <w:color w:val="000000"/>
                <w:sz w:val="21"/>
                <w:szCs w:val="21"/>
              </w:rPr>
            </w:pPr>
          </w:p>
          <w:p w14:paraId="40D0D3A7" w14:textId="7185ECBF" w:rsidR="00EA4E21" w:rsidRPr="00267803" w:rsidRDefault="6D0F876A" w:rsidP="2BE8749A">
            <w:pPr>
              <w:pBdr>
                <w:top w:val="nil"/>
                <w:left w:val="nil"/>
                <w:bottom w:val="nil"/>
                <w:right w:val="nil"/>
                <w:between w:val="nil"/>
              </w:pBdr>
              <w:spacing w:after="0" w:line="360" w:lineRule="auto"/>
              <w:rPr>
                <w:rFonts w:ascii="Arial" w:eastAsia="Arial" w:hAnsi="Arial" w:cs="Arial"/>
                <w:color w:val="000000"/>
                <w:sz w:val="21"/>
                <w:szCs w:val="21"/>
              </w:rPr>
            </w:pPr>
            <w:r w:rsidRPr="168CE62F">
              <w:rPr>
                <w:rFonts w:ascii="Arial" w:eastAsia="Arial" w:hAnsi="Arial" w:cs="Arial"/>
                <w:color w:val="000000" w:themeColor="text1"/>
                <w:sz w:val="21"/>
                <w:szCs w:val="21"/>
              </w:rPr>
              <w:lastRenderedPageBreak/>
              <w:t>Ph</w:t>
            </w:r>
            <w:r w:rsidR="5865DB30" w:rsidRPr="168CE62F">
              <w:rPr>
                <w:rFonts w:ascii="Arial" w:eastAsia="Arial" w:hAnsi="Arial" w:cs="Arial"/>
                <w:color w:val="000000" w:themeColor="text1"/>
                <w:sz w:val="21"/>
                <w:szCs w:val="21"/>
              </w:rPr>
              <w:t>y</w:t>
            </w:r>
            <w:r w:rsidRPr="168CE62F">
              <w:rPr>
                <w:rFonts w:ascii="Arial" w:eastAsia="Arial" w:hAnsi="Arial" w:cs="Arial"/>
                <w:color w:val="000000" w:themeColor="text1"/>
                <w:sz w:val="21"/>
                <w:szCs w:val="21"/>
              </w:rPr>
              <w:t>sical Model</w:t>
            </w:r>
          </w:p>
          <w:p w14:paraId="49989100" w14:textId="2CE5A50D" w:rsidR="00EA4E21" w:rsidRPr="00267803" w:rsidRDefault="6D0F876A" w:rsidP="2BE8749A">
            <w:pPr>
              <w:pBdr>
                <w:top w:val="nil"/>
                <w:left w:val="nil"/>
                <w:bottom w:val="nil"/>
                <w:right w:val="nil"/>
                <w:between w:val="nil"/>
              </w:pBdr>
              <w:spacing w:after="0" w:line="360" w:lineRule="auto"/>
            </w:pPr>
            <w:r>
              <w:rPr>
                <w:noProof/>
              </w:rPr>
              <w:drawing>
                <wp:inline distT="0" distB="0" distL="0" distR="0" wp14:anchorId="38C78494" wp14:editId="3DA97B93">
                  <wp:extent cx="4362450" cy="2009775"/>
                  <wp:effectExtent l="0" t="0" r="0" b="0"/>
                  <wp:docPr id="627640123" name="Picture 1643946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3946589"/>
                          <pic:cNvPicPr/>
                        </pic:nvPicPr>
                        <pic:blipFill>
                          <a:blip r:embed="rId8">
                            <a:extLst>
                              <a:ext uri="{28A0092B-C50C-407E-A947-70E740481C1C}">
                                <a14:useLocalDpi xmlns:a14="http://schemas.microsoft.com/office/drawing/2010/main" val="0"/>
                              </a:ext>
                            </a:extLst>
                          </a:blip>
                          <a:stretch>
                            <a:fillRect/>
                          </a:stretch>
                        </pic:blipFill>
                        <pic:spPr>
                          <a:xfrm>
                            <a:off x="0" y="0"/>
                            <a:ext cx="4362450" cy="2009775"/>
                          </a:xfrm>
                          <a:prstGeom prst="rect">
                            <a:avLst/>
                          </a:prstGeom>
                        </pic:spPr>
                      </pic:pic>
                    </a:graphicData>
                  </a:graphic>
                </wp:inline>
              </w:drawing>
            </w:r>
          </w:p>
        </w:tc>
      </w:tr>
      <w:tr w:rsidR="168CE62F" w14:paraId="5A05E02C" w14:textId="77777777" w:rsidTr="107784C8">
        <w:trPr>
          <w:trHeight w:val="5093"/>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6E365F14" w14:textId="2333B027" w:rsidR="469E6C9A" w:rsidRDefault="469E6C9A" w:rsidP="168CE62F">
            <w:pPr>
              <w:spacing w:line="360" w:lineRule="auto"/>
            </w:pPr>
            <w:r w:rsidRPr="168CE62F">
              <w:rPr>
                <w:rFonts w:ascii="Arial" w:eastAsia="Arial" w:hAnsi="Arial" w:cs="Arial"/>
                <w:b/>
                <w:bCs/>
                <w:i/>
                <w:iCs/>
                <w:color w:val="333333"/>
                <w:sz w:val="21"/>
                <w:szCs w:val="21"/>
              </w:rPr>
              <w:lastRenderedPageBreak/>
              <w:t>Development Plan</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176D6BE9" w14:textId="2F3B8001" w:rsidR="168CE62F" w:rsidRDefault="168CE62F" w:rsidP="168CE62F">
            <w:pPr>
              <w:spacing w:line="360" w:lineRule="auto"/>
              <w:rPr>
                <w:rFonts w:ascii="Arial" w:eastAsia="Arial" w:hAnsi="Arial" w:cs="Arial"/>
                <w:color w:val="000000" w:themeColor="text1"/>
                <w:sz w:val="21"/>
                <w:szCs w:val="21"/>
              </w:rPr>
            </w:pPr>
          </w:p>
          <w:p w14:paraId="525C2997" w14:textId="2364417C" w:rsidR="4B410C9E" w:rsidRDefault="4B410C9E" w:rsidP="45FB9C2C">
            <w:p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The relational schema of your database is as follows:</w:t>
            </w:r>
          </w:p>
          <w:p w14:paraId="2933D64E" w14:textId="24CD27F6" w:rsidR="45FB9C2C" w:rsidRDefault="45FB9C2C" w:rsidP="45FB9C2C">
            <w:pPr>
              <w:ind w:left="360"/>
              <w:rPr>
                <w:rFonts w:ascii="Arial" w:eastAsia="Arial" w:hAnsi="Arial" w:cs="Arial"/>
                <w:color w:val="000000" w:themeColor="text1"/>
                <w:sz w:val="21"/>
                <w:szCs w:val="21"/>
              </w:rPr>
            </w:pPr>
          </w:p>
          <w:p w14:paraId="4797871B" w14:textId="785FAB1F" w:rsidR="4B410C9E" w:rsidRDefault="4B410C9E" w:rsidP="168CE62F">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FACILITY (</w:t>
            </w:r>
            <w:r w:rsidR="3530641F" w:rsidRPr="45FB9C2C">
              <w:rPr>
                <w:rFonts w:ascii="Arial" w:eastAsia="Arial" w:hAnsi="Arial" w:cs="Arial"/>
                <w:color w:val="000000" w:themeColor="text1"/>
                <w:sz w:val="21"/>
                <w:szCs w:val="21"/>
                <w:u w:val="single"/>
              </w:rPr>
              <w:t xml:space="preserve">FID, </w:t>
            </w:r>
            <w:r w:rsidR="3530641F" w:rsidRPr="45FB9C2C">
              <w:rPr>
                <w:rFonts w:ascii="Arial" w:eastAsia="Arial" w:hAnsi="Arial" w:cs="Arial"/>
                <w:color w:val="000000" w:themeColor="text1"/>
                <w:sz w:val="21"/>
                <w:szCs w:val="21"/>
              </w:rPr>
              <w:t>FNAME</w:t>
            </w:r>
            <w:r w:rsidR="58F6BDC8" w:rsidRPr="45FB9C2C">
              <w:rPr>
                <w:rFonts w:ascii="Arial" w:eastAsia="Arial" w:hAnsi="Arial" w:cs="Arial"/>
                <w:color w:val="000000" w:themeColor="text1"/>
                <w:sz w:val="21"/>
                <w:szCs w:val="21"/>
              </w:rPr>
              <w:t>, FADDRESS</w:t>
            </w:r>
            <w:r w:rsidR="572B5F82" w:rsidRPr="45FB9C2C">
              <w:rPr>
                <w:rFonts w:ascii="Arial" w:eastAsia="Arial" w:hAnsi="Arial" w:cs="Arial"/>
                <w:color w:val="000000" w:themeColor="text1"/>
                <w:sz w:val="21"/>
                <w:szCs w:val="21"/>
              </w:rPr>
              <w:t>,</w:t>
            </w:r>
            <w:r w:rsidR="6E935C43" w:rsidRPr="45FB9C2C">
              <w:rPr>
                <w:rFonts w:ascii="Arial" w:eastAsia="Arial" w:hAnsi="Arial" w:cs="Arial"/>
                <w:color w:val="000000" w:themeColor="text1"/>
                <w:sz w:val="21"/>
                <w:szCs w:val="21"/>
              </w:rPr>
              <w:t xml:space="preserve"> FCITY, FSTATE, FZIPCODE, FCOUNTY, </w:t>
            </w:r>
            <w:r w:rsidR="5E4ED9C0" w:rsidRPr="45FB9C2C">
              <w:rPr>
                <w:rFonts w:ascii="Arial" w:eastAsia="Arial" w:hAnsi="Arial" w:cs="Arial"/>
                <w:color w:val="000000" w:themeColor="text1"/>
                <w:sz w:val="21"/>
                <w:szCs w:val="21"/>
              </w:rPr>
              <w:t xml:space="preserve">FPHONE, FLOCATION, FHTYPE) </w:t>
            </w:r>
          </w:p>
          <w:p w14:paraId="69057269" w14:textId="0B922821" w:rsidR="469E6C9A" w:rsidRDefault="19343377" w:rsidP="0FE9F516">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FOOTNOTES_</w:t>
            </w:r>
            <w:r w:rsidR="70598B21" w:rsidRPr="45FB9C2C">
              <w:rPr>
                <w:rFonts w:ascii="Arial" w:eastAsia="Arial" w:hAnsi="Arial" w:cs="Arial"/>
                <w:color w:val="000000" w:themeColor="text1"/>
                <w:sz w:val="21"/>
                <w:szCs w:val="21"/>
              </w:rPr>
              <w:t>HQS (</w:t>
            </w:r>
            <w:r w:rsidR="49E2F9AF" w:rsidRPr="45FB9C2C">
              <w:rPr>
                <w:rFonts w:ascii="Arial" w:eastAsia="Arial" w:hAnsi="Arial" w:cs="Arial"/>
                <w:color w:val="000000" w:themeColor="text1"/>
                <w:sz w:val="21"/>
                <w:szCs w:val="21"/>
                <w:u w:val="single"/>
              </w:rPr>
              <w:t>FNID</w:t>
            </w:r>
            <w:r w:rsidR="49E2F9AF" w:rsidRPr="45FB9C2C">
              <w:rPr>
                <w:rFonts w:ascii="Arial" w:eastAsia="Arial" w:hAnsi="Arial" w:cs="Arial"/>
                <w:color w:val="000000" w:themeColor="text1"/>
                <w:sz w:val="21"/>
                <w:szCs w:val="21"/>
              </w:rPr>
              <w:t>,</w:t>
            </w:r>
            <w:r w:rsidR="3F1559CA" w:rsidRPr="45FB9C2C">
              <w:rPr>
                <w:rFonts w:ascii="Arial" w:eastAsia="Arial" w:hAnsi="Arial" w:cs="Arial"/>
                <w:color w:val="000000" w:themeColor="text1"/>
                <w:sz w:val="21"/>
                <w:szCs w:val="21"/>
              </w:rPr>
              <w:t xml:space="preserve"> </w:t>
            </w:r>
            <w:r w:rsidR="3F1559CA" w:rsidRPr="45FB9C2C">
              <w:rPr>
                <w:rFonts w:ascii="Arial" w:eastAsia="Arial" w:hAnsi="Arial" w:cs="Arial"/>
                <w:color w:val="000000" w:themeColor="text1"/>
                <w:sz w:val="21"/>
                <w:szCs w:val="21"/>
                <w:u w:val="single"/>
              </w:rPr>
              <w:t>MID</w:t>
            </w:r>
            <w:r w:rsidR="3F1559CA" w:rsidRPr="45FB9C2C">
              <w:rPr>
                <w:rFonts w:ascii="Arial" w:eastAsia="Arial" w:hAnsi="Arial" w:cs="Arial"/>
                <w:color w:val="000000" w:themeColor="text1"/>
                <w:sz w:val="21"/>
                <w:szCs w:val="21"/>
              </w:rPr>
              <w:t>, F_TEXT, FDATE</w:t>
            </w:r>
            <w:r w:rsidRPr="45FB9C2C">
              <w:rPr>
                <w:rFonts w:ascii="Arial" w:eastAsia="Arial" w:hAnsi="Arial" w:cs="Arial"/>
                <w:color w:val="000000" w:themeColor="text1"/>
                <w:sz w:val="21"/>
                <w:szCs w:val="21"/>
              </w:rPr>
              <w:t>)</w:t>
            </w:r>
          </w:p>
          <w:p w14:paraId="7AA69D6B" w14:textId="28D61047" w:rsidR="469E6C9A" w:rsidRDefault="3289D8F8" w:rsidP="0FE9F516">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MEASURES_TAKEN_HQS (</w:t>
            </w:r>
            <w:r w:rsidRPr="45FB9C2C">
              <w:rPr>
                <w:rFonts w:ascii="Arial" w:eastAsia="Arial" w:hAnsi="Arial" w:cs="Arial"/>
                <w:color w:val="000000" w:themeColor="text1"/>
                <w:sz w:val="21"/>
                <w:szCs w:val="21"/>
                <w:u w:val="single"/>
              </w:rPr>
              <w:t>MID, FID</w:t>
            </w:r>
            <w:r w:rsidRPr="45FB9C2C">
              <w:rPr>
                <w:rFonts w:ascii="Arial" w:eastAsia="Arial" w:hAnsi="Arial" w:cs="Arial"/>
                <w:color w:val="000000" w:themeColor="text1"/>
                <w:sz w:val="21"/>
                <w:szCs w:val="21"/>
              </w:rPr>
              <w:t>,</w:t>
            </w:r>
            <w:r w:rsidR="7E8BAB0F" w:rsidRPr="45FB9C2C">
              <w:rPr>
                <w:rFonts w:ascii="Arial" w:eastAsia="Arial" w:hAnsi="Arial" w:cs="Arial"/>
                <w:color w:val="000000" w:themeColor="text1"/>
                <w:sz w:val="21"/>
                <w:szCs w:val="21"/>
              </w:rPr>
              <w:t xml:space="preserve"> MSTARTDATE, MENDDATE, MSTART_QUARTER, MEND_QUARTER, MNAME, MACRONYM</w:t>
            </w:r>
            <w:r w:rsidRPr="45FB9C2C">
              <w:rPr>
                <w:rFonts w:ascii="Arial" w:eastAsia="Arial" w:hAnsi="Arial" w:cs="Arial"/>
                <w:color w:val="000000" w:themeColor="text1"/>
                <w:sz w:val="21"/>
                <w:szCs w:val="21"/>
              </w:rPr>
              <w:t>)</w:t>
            </w:r>
          </w:p>
          <w:p w14:paraId="48A33246" w14:textId="6AECA12B" w:rsidR="469E6C9A" w:rsidRDefault="015A730D" w:rsidP="0FE9F516">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QUALITY_PERFORMANCE_HQS</w:t>
            </w:r>
            <w:r w:rsidR="438D426F" w:rsidRPr="45FB9C2C">
              <w:rPr>
                <w:rFonts w:ascii="Arial" w:eastAsia="Arial" w:hAnsi="Arial" w:cs="Arial"/>
                <w:color w:val="000000" w:themeColor="text1"/>
                <w:sz w:val="21"/>
                <w:szCs w:val="21"/>
              </w:rPr>
              <w:t xml:space="preserve"> </w:t>
            </w:r>
            <w:r w:rsidRPr="45FB9C2C">
              <w:rPr>
                <w:rFonts w:ascii="Arial" w:eastAsia="Arial" w:hAnsi="Arial" w:cs="Arial"/>
                <w:color w:val="000000" w:themeColor="text1"/>
                <w:sz w:val="21"/>
                <w:szCs w:val="21"/>
              </w:rPr>
              <w:t>(</w:t>
            </w:r>
            <w:r w:rsidR="73A324B5" w:rsidRPr="45FB9C2C">
              <w:rPr>
                <w:rFonts w:ascii="Arial" w:eastAsia="Arial" w:hAnsi="Arial" w:cs="Arial"/>
                <w:color w:val="000000" w:themeColor="text1"/>
                <w:sz w:val="21"/>
                <w:szCs w:val="21"/>
                <w:u w:val="single"/>
              </w:rPr>
              <w:t>QSID</w:t>
            </w:r>
            <w:r w:rsidR="05EF3BC0" w:rsidRPr="45FB9C2C">
              <w:rPr>
                <w:rFonts w:ascii="Arial" w:eastAsia="Arial" w:hAnsi="Arial" w:cs="Arial"/>
                <w:color w:val="000000" w:themeColor="text1"/>
                <w:sz w:val="21"/>
                <w:szCs w:val="21"/>
              </w:rPr>
              <w:t xml:space="preserve">, </w:t>
            </w:r>
            <w:r w:rsidR="05EF3BC0" w:rsidRPr="45FB9C2C">
              <w:rPr>
                <w:rFonts w:ascii="Arial" w:eastAsia="Arial" w:hAnsi="Arial" w:cs="Arial"/>
                <w:color w:val="000000" w:themeColor="text1"/>
                <w:sz w:val="21"/>
                <w:szCs w:val="21"/>
                <w:u w:val="single"/>
              </w:rPr>
              <w:t>MID,</w:t>
            </w:r>
            <w:r w:rsidR="05EF3BC0" w:rsidRPr="45FB9C2C">
              <w:rPr>
                <w:rFonts w:ascii="Arial" w:eastAsia="Arial" w:hAnsi="Arial" w:cs="Arial"/>
                <w:color w:val="000000" w:themeColor="text1"/>
                <w:sz w:val="21"/>
                <w:szCs w:val="21"/>
              </w:rPr>
              <w:t xml:space="preserve"> QNATIONAL_SCORE,</w:t>
            </w:r>
            <w:r w:rsidR="729E29E6" w:rsidRPr="45FB9C2C">
              <w:rPr>
                <w:rFonts w:ascii="Arial" w:eastAsia="Arial" w:hAnsi="Arial" w:cs="Arial"/>
                <w:color w:val="000000" w:themeColor="text1"/>
                <w:sz w:val="21"/>
                <w:szCs w:val="21"/>
              </w:rPr>
              <w:t xml:space="preserve"> QCOMPARE_TO_NATIONAL, QSTATE_</w:t>
            </w:r>
            <w:r w:rsidR="7EA0FCEA" w:rsidRPr="45FB9C2C">
              <w:rPr>
                <w:rFonts w:ascii="Arial" w:eastAsia="Arial" w:hAnsi="Arial" w:cs="Arial"/>
                <w:color w:val="000000" w:themeColor="text1"/>
                <w:sz w:val="21"/>
                <w:szCs w:val="21"/>
              </w:rPr>
              <w:t>SCORE)</w:t>
            </w:r>
          </w:p>
          <w:p w14:paraId="58FA2E46" w14:textId="69ACC679" w:rsidR="1B2C816B" w:rsidRDefault="1B2C816B" w:rsidP="4754D4E1">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HOSPITAL_DETAILS_HQS (</w:t>
            </w:r>
            <w:r w:rsidRPr="45FB9C2C">
              <w:rPr>
                <w:rFonts w:ascii="Arial" w:eastAsia="Arial" w:hAnsi="Arial" w:cs="Arial"/>
                <w:color w:val="000000" w:themeColor="text1"/>
                <w:sz w:val="21"/>
                <w:szCs w:val="21"/>
                <w:u w:val="single"/>
              </w:rPr>
              <w:t xml:space="preserve">HID, </w:t>
            </w:r>
            <w:r w:rsidRPr="45FB9C2C">
              <w:rPr>
                <w:rFonts w:ascii="Arial" w:eastAsia="Arial" w:hAnsi="Arial" w:cs="Arial"/>
                <w:color w:val="000000" w:themeColor="text1"/>
                <w:sz w:val="21"/>
                <w:szCs w:val="21"/>
              </w:rPr>
              <w:t>HNAME, HDESC, HRATING)</w:t>
            </w:r>
          </w:p>
          <w:p w14:paraId="2D3546A4" w14:textId="02014D0F" w:rsidR="469E6C9A" w:rsidRDefault="469E6C9A" w:rsidP="0FE9F516">
            <w:pPr>
              <w:ind w:left="360"/>
              <w:rPr>
                <w:rFonts w:ascii="Arial" w:eastAsia="Arial" w:hAnsi="Arial" w:cs="Arial"/>
                <w:color w:val="000000" w:themeColor="text1"/>
                <w:sz w:val="21"/>
                <w:szCs w:val="21"/>
              </w:rPr>
            </w:pPr>
          </w:p>
          <w:p w14:paraId="2E585954" w14:textId="33944FBF" w:rsidR="469E6C9A" w:rsidRDefault="07ABFF89" w:rsidP="45FB9C2C">
            <w:pPr>
              <w:rPr>
                <w:color w:val="000000" w:themeColor="text1"/>
                <w:sz w:val="21"/>
                <w:szCs w:val="21"/>
              </w:rPr>
            </w:pPr>
            <w:r w:rsidRPr="45FB9C2C">
              <w:rPr>
                <w:rFonts w:ascii="Arial" w:eastAsia="Arial" w:hAnsi="Arial" w:cs="Arial"/>
                <w:color w:val="000000" w:themeColor="text1"/>
                <w:sz w:val="21"/>
                <w:szCs w:val="21"/>
              </w:rPr>
              <w:t xml:space="preserve">The </w:t>
            </w:r>
            <w:r w:rsidR="469E6C9A" w:rsidRPr="45FB9C2C">
              <w:rPr>
                <w:rFonts w:ascii="Arial" w:eastAsia="Arial" w:hAnsi="Arial" w:cs="Arial"/>
                <w:color w:val="000000" w:themeColor="text1"/>
                <w:sz w:val="21"/>
                <w:szCs w:val="21"/>
              </w:rPr>
              <w:t>functional dependencies</w:t>
            </w:r>
            <w:r w:rsidR="13C030CB" w:rsidRPr="45FB9C2C">
              <w:rPr>
                <w:rFonts w:ascii="Arial" w:eastAsia="Arial" w:hAnsi="Arial" w:cs="Arial"/>
                <w:color w:val="000000" w:themeColor="text1"/>
                <w:sz w:val="21"/>
                <w:szCs w:val="21"/>
              </w:rPr>
              <w:t xml:space="preserve"> of the database are</w:t>
            </w:r>
            <w:r w:rsidR="469E6C9A" w:rsidRPr="45FB9C2C">
              <w:rPr>
                <w:rFonts w:ascii="Arial" w:eastAsia="Arial" w:hAnsi="Arial" w:cs="Arial"/>
                <w:color w:val="000000" w:themeColor="text1"/>
                <w:sz w:val="21"/>
                <w:szCs w:val="21"/>
              </w:rPr>
              <w:t xml:space="preserve"> as </w:t>
            </w:r>
            <w:r w:rsidR="6AB6278C" w:rsidRPr="45FB9C2C">
              <w:rPr>
                <w:rFonts w:ascii="Arial" w:eastAsia="Arial" w:hAnsi="Arial" w:cs="Arial"/>
                <w:color w:val="000000" w:themeColor="text1"/>
                <w:sz w:val="21"/>
                <w:szCs w:val="21"/>
              </w:rPr>
              <w:t>follows:</w:t>
            </w:r>
          </w:p>
          <w:p w14:paraId="54739CE2" w14:textId="328B09D1" w:rsidR="45FB9C2C" w:rsidRDefault="45FB9C2C" w:rsidP="45FB9C2C">
            <w:pPr>
              <w:rPr>
                <w:rFonts w:ascii="Arial" w:eastAsia="Arial" w:hAnsi="Arial" w:cs="Arial"/>
                <w:color w:val="000000" w:themeColor="text1"/>
                <w:sz w:val="21"/>
                <w:szCs w:val="21"/>
              </w:rPr>
            </w:pPr>
          </w:p>
          <w:p w14:paraId="6C221C8C" w14:textId="639DC317" w:rsidR="36519C61" w:rsidRDefault="36519C61" w:rsidP="45FB9C2C">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HID -&gt; FID</w:t>
            </w:r>
          </w:p>
          <w:p w14:paraId="11EB52EA" w14:textId="58FEBE8F" w:rsidR="3A4B052B" w:rsidRDefault="3A4B052B" w:rsidP="0FE9F516">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FID -</w:t>
            </w:r>
            <w:r w:rsidR="20EA76EB" w:rsidRPr="45FB9C2C">
              <w:rPr>
                <w:rFonts w:ascii="Arial" w:eastAsia="Arial" w:hAnsi="Arial" w:cs="Arial"/>
                <w:color w:val="222222"/>
                <w:sz w:val="21"/>
                <w:szCs w:val="21"/>
              </w:rPr>
              <w:t xml:space="preserve">&gt; </w:t>
            </w:r>
            <w:r w:rsidR="20EA76EB" w:rsidRPr="45FB9C2C">
              <w:rPr>
                <w:rFonts w:ascii="Arial" w:eastAsia="Arial" w:hAnsi="Arial" w:cs="Arial"/>
                <w:color w:val="000000" w:themeColor="text1"/>
                <w:sz w:val="21"/>
                <w:szCs w:val="21"/>
              </w:rPr>
              <w:t>FID, FNAME, FADDRESS, FCITY, FSTATE, FZIPCODE, FCOUNTY, FPHONE, FLOCATION, FHTYPE</w:t>
            </w:r>
          </w:p>
          <w:p w14:paraId="6D79BC0F" w14:textId="57FC0565" w:rsidR="01682146" w:rsidRDefault="01682146" w:rsidP="45FB9C2C">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FID -</w:t>
            </w:r>
            <w:r w:rsidRPr="45FB9C2C">
              <w:rPr>
                <w:rFonts w:ascii="Arial" w:eastAsia="Arial" w:hAnsi="Arial" w:cs="Arial"/>
                <w:color w:val="222222"/>
                <w:sz w:val="21"/>
                <w:szCs w:val="21"/>
              </w:rPr>
              <w:t xml:space="preserve">&gt; </w:t>
            </w:r>
            <w:r w:rsidR="68A50068" w:rsidRPr="45FB9C2C">
              <w:rPr>
                <w:rFonts w:ascii="Arial" w:eastAsia="Arial" w:hAnsi="Arial" w:cs="Arial"/>
                <w:color w:val="000000" w:themeColor="text1"/>
                <w:sz w:val="21"/>
                <w:szCs w:val="21"/>
              </w:rPr>
              <w:t>MID, FNID</w:t>
            </w:r>
            <w:r w:rsidR="25A69B71" w:rsidRPr="45FB9C2C">
              <w:rPr>
                <w:rFonts w:ascii="Arial" w:eastAsia="Arial" w:hAnsi="Arial" w:cs="Arial"/>
                <w:color w:val="000000" w:themeColor="text1"/>
                <w:sz w:val="21"/>
                <w:szCs w:val="21"/>
              </w:rPr>
              <w:t>, QSID</w:t>
            </w:r>
          </w:p>
          <w:p w14:paraId="02120735" w14:textId="50481431" w:rsidR="3C0154B8" w:rsidRDefault="3C0154B8" w:rsidP="45FB9C2C">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FNID -</w:t>
            </w:r>
            <w:r w:rsidRPr="45FB9C2C">
              <w:rPr>
                <w:rFonts w:ascii="Arial" w:eastAsia="Arial" w:hAnsi="Arial" w:cs="Arial"/>
                <w:color w:val="222222"/>
                <w:sz w:val="21"/>
                <w:szCs w:val="21"/>
              </w:rPr>
              <w:t xml:space="preserve">&gt; </w:t>
            </w:r>
            <w:r w:rsidRPr="45FB9C2C">
              <w:rPr>
                <w:rFonts w:ascii="Arial" w:eastAsia="Arial" w:hAnsi="Arial" w:cs="Arial"/>
                <w:color w:val="000000" w:themeColor="text1"/>
                <w:sz w:val="21"/>
                <w:szCs w:val="21"/>
              </w:rPr>
              <w:t>FNID, MID, F_TEXT, FDATE</w:t>
            </w:r>
          </w:p>
          <w:p w14:paraId="184D4ED6" w14:textId="4B7D37E4" w:rsidR="387E75B2" w:rsidRDefault="387E75B2" w:rsidP="0FE9F516">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MID -&gt; MID, FID, MSTARTDATE, MENDDATE, MSTART_QUARTER, MEND_QUARTER, MNAME, MACRONYM</w:t>
            </w:r>
          </w:p>
          <w:p w14:paraId="72FF8D76" w14:textId="4353A2DC" w:rsidR="387E75B2" w:rsidRDefault="387E75B2" w:rsidP="0FE9F516">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lastRenderedPageBreak/>
              <w:t>QSID-&gt; QSID, MID</w:t>
            </w:r>
            <w:r w:rsidRPr="45FB9C2C">
              <w:rPr>
                <w:rFonts w:ascii="Arial" w:eastAsia="Arial" w:hAnsi="Arial" w:cs="Arial"/>
                <w:color w:val="000000" w:themeColor="text1"/>
                <w:sz w:val="21"/>
                <w:szCs w:val="21"/>
                <w:u w:val="single"/>
              </w:rPr>
              <w:t>,</w:t>
            </w:r>
            <w:r w:rsidRPr="45FB9C2C">
              <w:rPr>
                <w:rFonts w:ascii="Arial" w:eastAsia="Arial" w:hAnsi="Arial" w:cs="Arial"/>
                <w:color w:val="000000" w:themeColor="text1"/>
                <w:sz w:val="21"/>
                <w:szCs w:val="21"/>
              </w:rPr>
              <w:t xml:space="preserve"> QNATIONAL_SCORE, QCOMPARE_TO_NATIONAL, QSTATE_SCORE</w:t>
            </w:r>
          </w:p>
          <w:p w14:paraId="060A1A04" w14:textId="0FF6ED9A" w:rsidR="0FE9F516" w:rsidRDefault="0FE9F516" w:rsidP="4754D4E1">
            <w:pPr>
              <w:ind w:left="360"/>
              <w:jc w:val="both"/>
              <w:rPr>
                <w:rFonts w:ascii="Arial" w:eastAsia="Arial" w:hAnsi="Arial" w:cs="Arial"/>
                <w:color w:val="000000" w:themeColor="text1"/>
                <w:sz w:val="21"/>
                <w:szCs w:val="21"/>
              </w:rPr>
            </w:pPr>
          </w:p>
          <w:p w14:paraId="30E15A1E" w14:textId="639433E9" w:rsidR="469E6C9A" w:rsidRDefault="3754DCF4" w:rsidP="45FB9C2C">
            <w:pPr>
              <w:ind w:left="360"/>
              <w:jc w:val="both"/>
              <w:rPr>
                <w:rFonts w:ascii="Arial" w:eastAsia="Arial" w:hAnsi="Arial" w:cs="Arial"/>
                <w:b/>
                <w:bCs/>
                <w:color w:val="000000" w:themeColor="text1"/>
                <w:sz w:val="21"/>
                <w:szCs w:val="21"/>
                <w:u w:val="single"/>
              </w:rPr>
            </w:pPr>
            <w:r w:rsidRPr="45FB9C2C">
              <w:rPr>
                <w:rFonts w:ascii="Arial" w:eastAsia="Arial" w:hAnsi="Arial" w:cs="Arial"/>
                <w:b/>
                <w:bCs/>
                <w:color w:val="000000" w:themeColor="text1"/>
                <w:sz w:val="21"/>
                <w:szCs w:val="21"/>
                <w:u w:val="single"/>
              </w:rPr>
              <w:t>Tools Used</w:t>
            </w:r>
          </w:p>
          <w:p w14:paraId="5177C979" w14:textId="4273D828" w:rsidR="469E6C9A" w:rsidRDefault="469E6C9A" w:rsidP="45FB9C2C">
            <w:pPr>
              <w:ind w:left="360"/>
              <w:jc w:val="both"/>
              <w:rPr>
                <w:rFonts w:ascii="Arial" w:eastAsia="Arial" w:hAnsi="Arial" w:cs="Arial"/>
                <w:color w:val="000000" w:themeColor="text1"/>
                <w:sz w:val="21"/>
                <w:szCs w:val="21"/>
              </w:rPr>
            </w:pPr>
          </w:p>
          <w:p w14:paraId="3A319559" w14:textId="7A066FFE" w:rsidR="469E6C9A" w:rsidRDefault="61755990" w:rsidP="45FB9C2C">
            <w:pPr>
              <w:ind w:left="360"/>
              <w:jc w:val="both"/>
              <w:rPr>
                <w:rFonts w:ascii="Arial" w:eastAsia="Arial" w:hAnsi="Arial" w:cs="Arial"/>
                <w:color w:val="000000" w:themeColor="text1"/>
                <w:sz w:val="21"/>
                <w:szCs w:val="21"/>
              </w:rPr>
            </w:pPr>
            <w:r w:rsidRPr="45FB9C2C">
              <w:rPr>
                <w:rFonts w:ascii="Arial" w:eastAsia="Arial" w:hAnsi="Arial" w:cs="Arial"/>
                <w:color w:val="000000" w:themeColor="text1"/>
                <w:sz w:val="21"/>
                <w:szCs w:val="21"/>
              </w:rPr>
              <w:t>Database Platform:   Oracle</w:t>
            </w:r>
          </w:p>
          <w:p w14:paraId="7759B340" w14:textId="5B0FCAA6" w:rsidR="469E6C9A" w:rsidRDefault="61755990" w:rsidP="45FB9C2C">
            <w:pPr>
              <w:ind w:left="360"/>
              <w:jc w:val="both"/>
              <w:rPr>
                <w:rFonts w:ascii="Arial" w:eastAsia="Arial" w:hAnsi="Arial" w:cs="Arial"/>
                <w:color w:val="000000" w:themeColor="text1"/>
                <w:sz w:val="21"/>
                <w:szCs w:val="21"/>
              </w:rPr>
            </w:pPr>
            <w:r w:rsidRPr="45FB9C2C">
              <w:rPr>
                <w:rFonts w:ascii="Arial" w:eastAsia="Arial" w:hAnsi="Arial" w:cs="Arial"/>
                <w:color w:val="000000" w:themeColor="text1"/>
                <w:sz w:val="21"/>
                <w:szCs w:val="21"/>
              </w:rPr>
              <w:t>Software:   Oracle APEX</w:t>
            </w:r>
          </w:p>
          <w:p w14:paraId="0DEC3B53" w14:textId="12A45A05" w:rsidR="469E6C9A" w:rsidRDefault="469E6C9A" w:rsidP="45FB9C2C">
            <w:pPr>
              <w:ind w:left="360"/>
              <w:jc w:val="both"/>
              <w:rPr>
                <w:rFonts w:ascii="Arial" w:eastAsia="Arial" w:hAnsi="Arial" w:cs="Arial"/>
                <w:color w:val="000000" w:themeColor="text1"/>
                <w:sz w:val="21"/>
                <w:szCs w:val="21"/>
              </w:rPr>
            </w:pPr>
          </w:p>
          <w:p w14:paraId="1B81AB8F" w14:textId="05185C87" w:rsidR="469E6C9A" w:rsidRDefault="387E75B2" w:rsidP="45FB9C2C">
            <w:pPr>
              <w:ind w:left="360"/>
              <w:jc w:val="both"/>
              <w:rPr>
                <w:rFonts w:ascii="Arial" w:eastAsia="Arial" w:hAnsi="Arial" w:cs="Arial"/>
                <w:color w:val="000000" w:themeColor="text1"/>
                <w:sz w:val="21"/>
                <w:szCs w:val="21"/>
              </w:rPr>
            </w:pPr>
            <w:r w:rsidRPr="45FB9C2C">
              <w:rPr>
                <w:rFonts w:ascii="Arial" w:eastAsia="Arial" w:hAnsi="Arial" w:cs="Arial"/>
                <w:color w:val="000000" w:themeColor="text1"/>
                <w:sz w:val="21"/>
                <w:szCs w:val="21"/>
              </w:rPr>
              <w:t xml:space="preserve">The </w:t>
            </w:r>
            <w:r w:rsidR="469E6C9A" w:rsidRPr="45FB9C2C">
              <w:rPr>
                <w:rFonts w:ascii="Arial" w:eastAsia="Arial" w:hAnsi="Arial" w:cs="Arial"/>
                <w:color w:val="000000" w:themeColor="text1"/>
                <w:sz w:val="21"/>
                <w:szCs w:val="21"/>
              </w:rPr>
              <w:t xml:space="preserve">final choice of databases and software platforms/languages that </w:t>
            </w:r>
            <w:r w:rsidR="2515790F" w:rsidRPr="45FB9C2C">
              <w:rPr>
                <w:rFonts w:ascii="Arial" w:eastAsia="Arial" w:hAnsi="Arial" w:cs="Arial"/>
                <w:color w:val="000000" w:themeColor="text1"/>
                <w:sz w:val="21"/>
                <w:szCs w:val="21"/>
              </w:rPr>
              <w:t xml:space="preserve">will be used are Oracle Application Express (Oracle APEX) </w:t>
            </w:r>
            <w:r w:rsidR="1C17AF9B" w:rsidRPr="45FB9C2C">
              <w:rPr>
                <w:rFonts w:ascii="Arial" w:eastAsia="Arial" w:hAnsi="Arial" w:cs="Arial"/>
                <w:color w:val="000000" w:themeColor="text1"/>
                <w:sz w:val="21"/>
                <w:szCs w:val="21"/>
              </w:rPr>
              <w:t>as code development platform, Oracle 1</w:t>
            </w:r>
            <w:r w:rsidR="6F769F13" w:rsidRPr="45FB9C2C">
              <w:rPr>
                <w:rFonts w:ascii="Arial" w:eastAsia="Arial" w:hAnsi="Arial" w:cs="Arial"/>
                <w:color w:val="000000" w:themeColor="text1"/>
                <w:sz w:val="21"/>
                <w:szCs w:val="21"/>
              </w:rPr>
              <w:t>9c</w:t>
            </w:r>
            <w:r w:rsidR="1C17AF9B" w:rsidRPr="45FB9C2C">
              <w:rPr>
                <w:rFonts w:ascii="Arial" w:eastAsia="Arial" w:hAnsi="Arial" w:cs="Arial"/>
                <w:color w:val="000000" w:themeColor="text1"/>
                <w:sz w:val="21"/>
                <w:szCs w:val="21"/>
              </w:rPr>
              <w:t xml:space="preserve"> Database</w:t>
            </w:r>
            <w:r w:rsidR="55FCB15A" w:rsidRPr="45FB9C2C">
              <w:rPr>
                <w:rFonts w:ascii="Arial" w:eastAsia="Arial" w:hAnsi="Arial" w:cs="Arial"/>
                <w:color w:val="000000" w:themeColor="text1"/>
                <w:sz w:val="21"/>
                <w:szCs w:val="21"/>
              </w:rPr>
              <w:t>.</w:t>
            </w:r>
            <w:r w:rsidR="2515790F" w:rsidRPr="45FB9C2C">
              <w:rPr>
                <w:rFonts w:ascii="Arial" w:eastAsia="Arial" w:hAnsi="Arial" w:cs="Arial"/>
                <w:color w:val="000000" w:themeColor="text1"/>
                <w:sz w:val="21"/>
                <w:szCs w:val="21"/>
              </w:rPr>
              <w:t xml:space="preserve"> </w:t>
            </w:r>
            <w:r w:rsidR="31F7EF5B" w:rsidRPr="45FB9C2C">
              <w:rPr>
                <w:rFonts w:ascii="Arial" w:eastAsia="Arial" w:hAnsi="Arial" w:cs="Arial"/>
                <w:color w:val="000000" w:themeColor="text1"/>
                <w:sz w:val="21"/>
                <w:szCs w:val="21"/>
              </w:rPr>
              <w:t>We will be hosting the application in Oracle Cloud Platform.</w:t>
            </w:r>
          </w:p>
          <w:p w14:paraId="0647DA49" w14:textId="41027E76" w:rsidR="45FB9C2C" w:rsidRDefault="45FB9C2C" w:rsidP="45FB9C2C">
            <w:pPr>
              <w:ind w:left="360"/>
              <w:jc w:val="both"/>
              <w:rPr>
                <w:rFonts w:ascii="Arial" w:eastAsia="Arial" w:hAnsi="Arial" w:cs="Arial"/>
                <w:color w:val="000000" w:themeColor="text1"/>
                <w:sz w:val="21"/>
                <w:szCs w:val="21"/>
              </w:rPr>
            </w:pPr>
          </w:p>
          <w:p w14:paraId="4ECD9B92" w14:textId="63C773F8" w:rsidR="4754D4E1" w:rsidRDefault="4754D4E1" w:rsidP="4754D4E1">
            <w:pPr>
              <w:ind w:left="360"/>
              <w:jc w:val="both"/>
              <w:rPr>
                <w:rFonts w:ascii="Arial" w:eastAsia="Arial" w:hAnsi="Arial" w:cs="Arial"/>
                <w:color w:val="000000" w:themeColor="text1"/>
                <w:sz w:val="21"/>
                <w:szCs w:val="21"/>
              </w:rPr>
            </w:pPr>
          </w:p>
          <w:p w14:paraId="5CF79880" w14:textId="32E289DC" w:rsidR="101E0B88" w:rsidRDefault="101E0B88" w:rsidP="45FB9C2C">
            <w:pPr>
              <w:ind w:left="360"/>
              <w:jc w:val="both"/>
              <w:rPr>
                <w:rFonts w:ascii="Arial" w:eastAsia="Arial" w:hAnsi="Arial" w:cs="Arial"/>
                <w:color w:val="000000" w:themeColor="text1"/>
                <w:sz w:val="21"/>
                <w:szCs w:val="21"/>
              </w:rPr>
            </w:pPr>
            <w:r w:rsidRPr="45FB9C2C">
              <w:rPr>
                <w:rFonts w:ascii="Arial" w:eastAsia="Arial" w:hAnsi="Arial" w:cs="Arial"/>
                <w:b/>
                <w:bCs/>
                <w:color w:val="000000" w:themeColor="text1"/>
                <w:sz w:val="21"/>
                <w:szCs w:val="21"/>
                <w:u w:val="single"/>
              </w:rPr>
              <w:t>Data</w:t>
            </w:r>
          </w:p>
          <w:p w14:paraId="1F0EB344" w14:textId="0006CF8C" w:rsidR="101E0B88" w:rsidRDefault="101E0B88" w:rsidP="45FB9C2C">
            <w:pPr>
              <w:ind w:left="360"/>
              <w:jc w:val="both"/>
              <w:rPr>
                <w:rFonts w:ascii="Arial" w:eastAsia="Arial" w:hAnsi="Arial" w:cs="Arial"/>
                <w:color w:val="000000" w:themeColor="text1"/>
                <w:sz w:val="21"/>
                <w:szCs w:val="21"/>
              </w:rPr>
            </w:pPr>
            <w:r w:rsidRPr="45FB9C2C">
              <w:rPr>
                <w:rFonts w:ascii="Arial" w:eastAsia="Arial" w:hAnsi="Arial" w:cs="Arial"/>
                <w:color w:val="000000" w:themeColor="text1"/>
                <w:sz w:val="21"/>
                <w:szCs w:val="21"/>
              </w:rPr>
              <w:t xml:space="preserve"> </w:t>
            </w:r>
          </w:p>
          <w:p w14:paraId="7AD65496" w14:textId="73956047" w:rsidR="469E6C9A" w:rsidRDefault="53865BF7" w:rsidP="0FE9F516">
            <w:pPr>
              <w:pStyle w:val="ListParagraph"/>
              <w:numPr>
                <w:ilvl w:val="0"/>
                <w:numId w:val="9"/>
              </w:numPr>
              <w:rPr>
                <w:rFonts w:ascii="Arial" w:eastAsia="Arial" w:hAnsi="Arial" w:cs="Arial"/>
                <w:color w:val="000000" w:themeColor="text1"/>
                <w:sz w:val="21"/>
                <w:szCs w:val="21"/>
              </w:rPr>
            </w:pPr>
            <w:r w:rsidRPr="45FB9C2C">
              <w:rPr>
                <w:rFonts w:ascii="Arial" w:eastAsia="Arial" w:hAnsi="Arial" w:cs="Arial"/>
                <w:color w:val="000000" w:themeColor="text1"/>
                <w:sz w:val="21"/>
                <w:szCs w:val="21"/>
              </w:rPr>
              <w:t>We will get the data from precompiled datasets like Kaggle, Medicare.gov</w:t>
            </w:r>
          </w:p>
          <w:p w14:paraId="7DDD9D82" w14:textId="20F2F6FC" w:rsidR="0FE9F516" w:rsidRDefault="0FE9F516" w:rsidP="09ABD491">
            <w:pPr>
              <w:ind w:left="360"/>
              <w:rPr>
                <w:rFonts w:ascii="Arial" w:eastAsia="Arial" w:hAnsi="Arial" w:cs="Arial"/>
                <w:color w:val="000000" w:themeColor="text1"/>
                <w:sz w:val="21"/>
                <w:szCs w:val="21"/>
              </w:rPr>
            </w:pPr>
          </w:p>
          <w:p w14:paraId="1AE37826" w14:textId="25D5C227" w:rsidR="45FB9C2C" w:rsidRDefault="45FB9C2C" w:rsidP="45FB9C2C">
            <w:pPr>
              <w:ind w:left="360"/>
              <w:rPr>
                <w:rFonts w:ascii="Arial" w:eastAsia="Arial" w:hAnsi="Arial" w:cs="Arial"/>
                <w:color w:val="000000" w:themeColor="text1"/>
                <w:sz w:val="21"/>
                <w:szCs w:val="21"/>
              </w:rPr>
            </w:pPr>
          </w:p>
          <w:p w14:paraId="4AE16CC3" w14:textId="1F98A109" w:rsidR="26AE3C86" w:rsidRDefault="26AE3C86" w:rsidP="45FB9C2C">
            <w:pPr>
              <w:ind w:left="360"/>
              <w:rPr>
                <w:rFonts w:ascii="Arial" w:eastAsia="Arial" w:hAnsi="Arial" w:cs="Arial"/>
                <w:b/>
                <w:bCs/>
                <w:color w:val="000000" w:themeColor="text1"/>
                <w:sz w:val="21"/>
                <w:szCs w:val="21"/>
                <w:u w:val="single"/>
              </w:rPr>
            </w:pPr>
            <w:r w:rsidRPr="45FB9C2C">
              <w:rPr>
                <w:rFonts w:ascii="Arial" w:eastAsia="Arial" w:hAnsi="Arial" w:cs="Arial"/>
                <w:b/>
                <w:bCs/>
                <w:color w:val="000000" w:themeColor="text1"/>
                <w:sz w:val="21"/>
                <w:szCs w:val="21"/>
                <w:u w:val="single"/>
              </w:rPr>
              <w:t>Project Timeline</w:t>
            </w:r>
          </w:p>
          <w:p w14:paraId="528A62D7" w14:textId="7F5AA704" w:rsidR="45FB9C2C" w:rsidRDefault="45FB9C2C" w:rsidP="45FB9C2C">
            <w:pPr>
              <w:ind w:left="360"/>
              <w:rPr>
                <w:rFonts w:ascii="Arial" w:eastAsia="Arial" w:hAnsi="Arial" w:cs="Arial"/>
                <w:color w:val="000000" w:themeColor="text1"/>
                <w:sz w:val="21"/>
                <w:szCs w:val="21"/>
              </w:rPr>
            </w:pPr>
          </w:p>
          <w:p w14:paraId="08DFD212" w14:textId="1FF26B85" w:rsidR="469E6C9A" w:rsidRDefault="469E6C9A" w:rsidP="45FB9C2C">
            <w:pPr>
              <w:spacing w:line="360" w:lineRule="auto"/>
              <w:ind w:left="360"/>
              <w:rPr>
                <w:rFonts w:ascii="Arial" w:eastAsia="Arial" w:hAnsi="Arial" w:cs="Arial"/>
                <w:color w:val="000000" w:themeColor="text1"/>
                <w:sz w:val="21"/>
                <w:szCs w:val="21"/>
              </w:rPr>
            </w:pPr>
            <w:r w:rsidRPr="45FB9C2C">
              <w:rPr>
                <w:rFonts w:ascii="Arial" w:eastAsia="Arial" w:hAnsi="Arial" w:cs="Arial"/>
                <w:sz w:val="21"/>
                <w:szCs w:val="21"/>
              </w:rPr>
              <w:t>A project timeline with milestones</w:t>
            </w:r>
            <w:r w:rsidR="1AEED8DC" w:rsidRPr="45FB9C2C">
              <w:rPr>
                <w:rFonts w:ascii="Arial" w:eastAsia="Arial" w:hAnsi="Arial" w:cs="Arial"/>
                <w:sz w:val="21"/>
                <w:szCs w:val="21"/>
              </w:rPr>
              <w:t>:</w:t>
            </w:r>
          </w:p>
          <w:p w14:paraId="1B17B892" w14:textId="0EC60E9A" w:rsidR="45FB9C2C" w:rsidRDefault="45FB9C2C" w:rsidP="45FB9C2C">
            <w:pPr>
              <w:spacing w:line="360" w:lineRule="auto"/>
              <w:ind w:left="360"/>
              <w:rPr>
                <w:rFonts w:ascii="Arial" w:eastAsia="Arial" w:hAnsi="Arial" w:cs="Arial"/>
                <w:color w:val="000000" w:themeColor="text1"/>
                <w:sz w:val="21"/>
                <w:szCs w:val="21"/>
              </w:rPr>
            </w:pPr>
          </w:p>
          <w:p w14:paraId="3E6BECC1" w14:textId="0FD51AAE" w:rsidR="3B898635" w:rsidRDefault="3B898635" w:rsidP="4754D4E1">
            <w:pPr>
              <w:spacing w:line="360" w:lineRule="auto"/>
              <w:ind w:left="360"/>
              <w:rPr>
                <w:rFonts w:ascii="Arial" w:eastAsia="Arial" w:hAnsi="Arial" w:cs="Arial"/>
                <w:color w:val="000000" w:themeColor="text1"/>
                <w:sz w:val="21"/>
                <w:szCs w:val="21"/>
              </w:rPr>
            </w:pPr>
            <w:r w:rsidRPr="45FB9C2C">
              <w:rPr>
                <w:rFonts w:ascii="Arial" w:eastAsia="Arial" w:hAnsi="Arial" w:cs="Arial"/>
                <w:color w:val="000000" w:themeColor="text1"/>
                <w:sz w:val="21"/>
                <w:szCs w:val="21"/>
              </w:rPr>
              <w:t>Week 7:</w:t>
            </w:r>
            <w:r w:rsidR="4EEA75FE" w:rsidRPr="45FB9C2C">
              <w:rPr>
                <w:rFonts w:ascii="Arial" w:eastAsia="Arial" w:hAnsi="Arial" w:cs="Arial"/>
                <w:color w:val="000000" w:themeColor="text1"/>
                <w:sz w:val="21"/>
                <w:szCs w:val="21"/>
              </w:rPr>
              <w:t xml:space="preserve"> Create Tables, Create Data and Start planning of UI</w:t>
            </w:r>
            <w:r w:rsidR="07551483" w:rsidRPr="45FB9C2C">
              <w:rPr>
                <w:rFonts w:ascii="Arial" w:eastAsia="Arial" w:hAnsi="Arial" w:cs="Arial"/>
                <w:color w:val="000000" w:themeColor="text1"/>
                <w:sz w:val="21"/>
                <w:szCs w:val="21"/>
              </w:rPr>
              <w:t>.</w:t>
            </w:r>
            <w:r w:rsidR="723CC797" w:rsidRPr="45FB9C2C">
              <w:rPr>
                <w:rFonts w:ascii="Arial" w:eastAsia="Arial" w:hAnsi="Arial" w:cs="Arial"/>
                <w:color w:val="000000" w:themeColor="text1"/>
                <w:sz w:val="21"/>
                <w:szCs w:val="21"/>
              </w:rPr>
              <w:t xml:space="preserve"> Populating the tables with relevant data</w:t>
            </w:r>
          </w:p>
          <w:p w14:paraId="47D2F815" w14:textId="00DD6E4A" w:rsidR="457CAC59" w:rsidRDefault="457CAC59" w:rsidP="4754D4E1">
            <w:pPr>
              <w:spacing w:line="360" w:lineRule="auto"/>
              <w:ind w:left="360"/>
              <w:rPr>
                <w:rFonts w:ascii="Arial" w:eastAsia="Arial" w:hAnsi="Arial" w:cs="Arial"/>
                <w:color w:val="000000" w:themeColor="text1"/>
                <w:sz w:val="21"/>
                <w:szCs w:val="21"/>
              </w:rPr>
            </w:pPr>
            <w:r w:rsidRPr="45FB9C2C">
              <w:rPr>
                <w:rFonts w:ascii="Arial" w:eastAsia="Arial" w:hAnsi="Arial" w:cs="Arial"/>
                <w:color w:val="000000" w:themeColor="text1"/>
                <w:sz w:val="21"/>
                <w:szCs w:val="21"/>
              </w:rPr>
              <w:t xml:space="preserve">Week 8: </w:t>
            </w:r>
            <w:r w:rsidR="7521CCC9" w:rsidRPr="45FB9C2C">
              <w:rPr>
                <w:rFonts w:ascii="Arial" w:eastAsia="Arial" w:hAnsi="Arial" w:cs="Arial"/>
                <w:color w:val="000000" w:themeColor="text1"/>
                <w:sz w:val="21"/>
                <w:szCs w:val="21"/>
              </w:rPr>
              <w:t xml:space="preserve">Start designing static pages of UI, Create </w:t>
            </w:r>
            <w:r w:rsidR="0F8CAED0" w:rsidRPr="45FB9C2C">
              <w:rPr>
                <w:rFonts w:ascii="Arial" w:eastAsia="Arial" w:hAnsi="Arial" w:cs="Arial"/>
                <w:color w:val="000000" w:themeColor="text1"/>
                <w:sz w:val="21"/>
                <w:szCs w:val="21"/>
              </w:rPr>
              <w:t>SQL</w:t>
            </w:r>
            <w:r w:rsidR="504BD213" w:rsidRPr="45FB9C2C">
              <w:rPr>
                <w:rFonts w:ascii="Arial" w:eastAsia="Arial" w:hAnsi="Arial" w:cs="Arial"/>
                <w:color w:val="000000" w:themeColor="text1"/>
                <w:sz w:val="21"/>
                <w:szCs w:val="21"/>
              </w:rPr>
              <w:t xml:space="preserve"> </w:t>
            </w:r>
            <w:r w:rsidR="7521CCC9" w:rsidRPr="45FB9C2C">
              <w:rPr>
                <w:rFonts w:ascii="Arial" w:eastAsia="Arial" w:hAnsi="Arial" w:cs="Arial"/>
                <w:color w:val="000000" w:themeColor="text1"/>
                <w:sz w:val="21"/>
                <w:szCs w:val="21"/>
              </w:rPr>
              <w:t xml:space="preserve">queries for </w:t>
            </w:r>
            <w:r w:rsidR="68077B20" w:rsidRPr="45FB9C2C">
              <w:rPr>
                <w:rFonts w:ascii="Arial" w:eastAsia="Arial" w:hAnsi="Arial" w:cs="Arial"/>
                <w:color w:val="000000" w:themeColor="text1"/>
                <w:sz w:val="21"/>
                <w:szCs w:val="21"/>
              </w:rPr>
              <w:t>basic functionalities</w:t>
            </w:r>
            <w:r w:rsidR="047E52A2" w:rsidRPr="45FB9C2C">
              <w:rPr>
                <w:rFonts w:ascii="Arial" w:eastAsia="Arial" w:hAnsi="Arial" w:cs="Arial"/>
                <w:color w:val="000000" w:themeColor="text1"/>
                <w:sz w:val="21"/>
                <w:szCs w:val="21"/>
              </w:rPr>
              <w:t>.</w:t>
            </w:r>
          </w:p>
          <w:p w14:paraId="05F738B7" w14:textId="10793987" w:rsidR="53E7CCF7" w:rsidRDefault="457CAC59" w:rsidP="45FB9C2C">
            <w:pPr>
              <w:spacing w:line="360" w:lineRule="auto"/>
              <w:ind w:left="360"/>
              <w:rPr>
                <w:rFonts w:ascii="Arial" w:eastAsia="Arial" w:hAnsi="Arial" w:cs="Arial"/>
                <w:color w:val="000000" w:themeColor="text1"/>
                <w:sz w:val="21"/>
                <w:szCs w:val="21"/>
              </w:rPr>
            </w:pPr>
            <w:r w:rsidRPr="45FB9C2C">
              <w:rPr>
                <w:rFonts w:ascii="Arial" w:eastAsia="Arial" w:hAnsi="Arial" w:cs="Arial"/>
                <w:color w:val="000000" w:themeColor="text1"/>
                <w:sz w:val="21"/>
                <w:szCs w:val="21"/>
              </w:rPr>
              <w:t>Week 9:</w:t>
            </w:r>
            <w:r w:rsidR="0532408F" w:rsidRPr="45FB9C2C">
              <w:rPr>
                <w:rFonts w:ascii="Arial" w:eastAsia="Arial" w:hAnsi="Arial" w:cs="Arial"/>
                <w:color w:val="000000" w:themeColor="text1"/>
                <w:sz w:val="21"/>
                <w:szCs w:val="21"/>
              </w:rPr>
              <w:t xml:space="preserve"> Planning and implementation of constraints, views and triggers.</w:t>
            </w:r>
            <w:r w:rsidR="046BB96F" w:rsidRPr="45FB9C2C">
              <w:rPr>
                <w:rFonts w:ascii="Arial" w:eastAsia="Arial" w:hAnsi="Arial" w:cs="Arial"/>
                <w:color w:val="000000" w:themeColor="text1"/>
                <w:sz w:val="21"/>
                <w:szCs w:val="21"/>
              </w:rPr>
              <w:t xml:space="preserve"> Performing the unit testing.</w:t>
            </w:r>
            <w:r w:rsidR="3A922E3E" w:rsidRPr="45FB9C2C">
              <w:rPr>
                <w:rFonts w:ascii="Arial" w:eastAsia="Arial" w:hAnsi="Arial" w:cs="Arial"/>
                <w:color w:val="000000" w:themeColor="text1"/>
                <w:sz w:val="21"/>
                <w:szCs w:val="21"/>
              </w:rPr>
              <w:t xml:space="preserve">  Integrating with Social Login.</w:t>
            </w:r>
          </w:p>
          <w:p w14:paraId="6F424410" w14:textId="1131C6DC" w:rsidR="53E7CCF7" w:rsidRDefault="53E7CCF7" w:rsidP="4754D4E1">
            <w:pPr>
              <w:spacing w:line="360" w:lineRule="auto"/>
              <w:ind w:left="360"/>
              <w:rPr>
                <w:rFonts w:ascii="Arial" w:eastAsia="Arial" w:hAnsi="Arial" w:cs="Arial"/>
                <w:color w:val="000000" w:themeColor="text1"/>
                <w:sz w:val="21"/>
                <w:szCs w:val="21"/>
              </w:rPr>
            </w:pPr>
            <w:r w:rsidRPr="45FB9C2C">
              <w:rPr>
                <w:rFonts w:ascii="Arial" w:eastAsia="Arial" w:hAnsi="Arial" w:cs="Arial"/>
                <w:color w:val="000000" w:themeColor="text1"/>
                <w:sz w:val="21"/>
                <w:szCs w:val="21"/>
              </w:rPr>
              <w:lastRenderedPageBreak/>
              <w:t>Week 10: Planning and implementation of indexing and compound statements</w:t>
            </w:r>
            <w:r w:rsidR="0C42D082" w:rsidRPr="45FB9C2C">
              <w:rPr>
                <w:rFonts w:ascii="Arial" w:eastAsia="Arial" w:hAnsi="Arial" w:cs="Arial"/>
                <w:color w:val="000000" w:themeColor="text1"/>
                <w:sz w:val="21"/>
                <w:szCs w:val="21"/>
              </w:rPr>
              <w:t xml:space="preserve">, </w:t>
            </w:r>
            <w:r w:rsidR="396CC6E4" w:rsidRPr="45FB9C2C">
              <w:rPr>
                <w:rFonts w:ascii="Arial" w:eastAsia="Arial" w:hAnsi="Arial" w:cs="Arial"/>
                <w:color w:val="000000" w:themeColor="text1"/>
                <w:sz w:val="21"/>
                <w:szCs w:val="21"/>
              </w:rPr>
              <w:t>Partitioning\</w:t>
            </w:r>
            <w:proofErr w:type="spellStart"/>
            <w:r w:rsidR="396CC6E4" w:rsidRPr="45FB9C2C">
              <w:rPr>
                <w:rFonts w:ascii="Arial" w:eastAsia="Arial" w:hAnsi="Arial" w:cs="Arial"/>
                <w:color w:val="000000" w:themeColor="text1"/>
                <w:sz w:val="21"/>
                <w:szCs w:val="21"/>
              </w:rPr>
              <w:t>Sharding</w:t>
            </w:r>
            <w:proofErr w:type="spellEnd"/>
            <w:r w:rsidRPr="45FB9C2C">
              <w:rPr>
                <w:rFonts w:ascii="Arial" w:eastAsia="Arial" w:hAnsi="Arial" w:cs="Arial"/>
                <w:color w:val="000000" w:themeColor="text1"/>
                <w:sz w:val="21"/>
                <w:szCs w:val="21"/>
              </w:rPr>
              <w:t>.</w:t>
            </w:r>
          </w:p>
          <w:p w14:paraId="38A1EB6F" w14:textId="7E6ABB05" w:rsidR="0124F565" w:rsidRDefault="3D708C73" w:rsidP="45FB9C2C">
            <w:pPr>
              <w:spacing w:line="360" w:lineRule="auto"/>
              <w:rPr>
                <w:rFonts w:ascii="Arial" w:eastAsia="Arial" w:hAnsi="Arial" w:cs="Arial"/>
                <w:color w:val="000000" w:themeColor="text1"/>
                <w:sz w:val="21"/>
                <w:szCs w:val="21"/>
              </w:rPr>
            </w:pPr>
            <w:r w:rsidRPr="45FB9C2C">
              <w:rPr>
                <w:rFonts w:ascii="Arial" w:eastAsia="Arial" w:hAnsi="Arial" w:cs="Arial"/>
                <w:color w:val="000000" w:themeColor="text1"/>
                <w:sz w:val="21"/>
                <w:szCs w:val="21"/>
              </w:rPr>
              <w:t xml:space="preserve">      </w:t>
            </w:r>
            <w:r w:rsidR="68A98A84" w:rsidRPr="45FB9C2C">
              <w:rPr>
                <w:rFonts w:ascii="Arial" w:eastAsia="Arial" w:hAnsi="Arial" w:cs="Arial"/>
                <w:color w:val="000000" w:themeColor="text1"/>
                <w:sz w:val="21"/>
                <w:szCs w:val="21"/>
              </w:rPr>
              <w:t>Week 11:</w:t>
            </w:r>
            <w:r w:rsidR="1A046202" w:rsidRPr="45FB9C2C">
              <w:rPr>
                <w:rFonts w:ascii="Arial" w:eastAsia="Arial" w:hAnsi="Arial" w:cs="Arial"/>
                <w:color w:val="000000" w:themeColor="text1"/>
                <w:sz w:val="21"/>
                <w:szCs w:val="21"/>
              </w:rPr>
              <w:t xml:space="preserve">  Planning and implementation of the stored </w:t>
            </w:r>
            <w:r w:rsidR="7E92FA7B" w:rsidRPr="45FB9C2C">
              <w:rPr>
                <w:rFonts w:ascii="Arial" w:eastAsia="Arial" w:hAnsi="Arial" w:cs="Arial"/>
                <w:color w:val="000000" w:themeColor="text1"/>
                <w:sz w:val="21"/>
                <w:szCs w:val="21"/>
              </w:rPr>
              <w:t xml:space="preserve">      </w:t>
            </w:r>
            <w:r w:rsidR="1A046202" w:rsidRPr="45FB9C2C">
              <w:rPr>
                <w:rFonts w:ascii="Arial" w:eastAsia="Arial" w:hAnsi="Arial" w:cs="Arial"/>
                <w:color w:val="000000" w:themeColor="text1"/>
                <w:sz w:val="21"/>
                <w:szCs w:val="21"/>
              </w:rPr>
              <w:t>procedures.</w:t>
            </w:r>
            <w:r w:rsidR="68A98A84" w:rsidRPr="45FB9C2C">
              <w:rPr>
                <w:rFonts w:ascii="Arial" w:eastAsia="Arial" w:hAnsi="Arial" w:cs="Arial"/>
                <w:color w:val="000000" w:themeColor="text1"/>
                <w:sz w:val="21"/>
                <w:szCs w:val="21"/>
              </w:rPr>
              <w:t xml:space="preserve"> </w:t>
            </w:r>
            <w:r w:rsidR="7CAF7536" w:rsidRPr="45FB9C2C">
              <w:rPr>
                <w:rFonts w:ascii="Arial" w:eastAsia="Arial" w:hAnsi="Arial" w:cs="Arial"/>
                <w:color w:val="000000" w:themeColor="text1"/>
                <w:sz w:val="21"/>
                <w:szCs w:val="21"/>
              </w:rPr>
              <w:t xml:space="preserve"> And designing the application</w:t>
            </w:r>
            <w:r w:rsidR="33AE185D" w:rsidRPr="45FB9C2C">
              <w:rPr>
                <w:rFonts w:ascii="Arial" w:eastAsia="Arial" w:hAnsi="Arial" w:cs="Arial"/>
                <w:color w:val="000000" w:themeColor="text1"/>
                <w:sz w:val="21"/>
                <w:szCs w:val="21"/>
              </w:rPr>
              <w:t xml:space="preserve"> and Functional testing.</w:t>
            </w:r>
          </w:p>
          <w:p w14:paraId="399E144B" w14:textId="270A45A3" w:rsidR="0124F565" w:rsidRDefault="0124F565" w:rsidP="4754D4E1">
            <w:pPr>
              <w:spacing w:line="360" w:lineRule="auto"/>
              <w:ind w:left="360"/>
              <w:rPr>
                <w:rFonts w:ascii="Arial" w:eastAsia="Arial" w:hAnsi="Arial" w:cs="Arial"/>
                <w:color w:val="000000" w:themeColor="text1"/>
                <w:sz w:val="21"/>
                <w:szCs w:val="21"/>
              </w:rPr>
            </w:pPr>
            <w:r w:rsidRPr="52BC0B9F">
              <w:rPr>
                <w:rFonts w:ascii="Arial" w:eastAsia="Arial" w:hAnsi="Arial" w:cs="Arial"/>
                <w:color w:val="000000" w:themeColor="text1"/>
                <w:sz w:val="21"/>
                <w:szCs w:val="21"/>
              </w:rPr>
              <w:t xml:space="preserve">Week 12: Implementation of email notification if user preference has </w:t>
            </w:r>
            <w:r w:rsidR="0335F49E" w:rsidRPr="52BC0B9F">
              <w:rPr>
                <w:rFonts w:ascii="Arial" w:eastAsia="Arial" w:hAnsi="Arial" w:cs="Arial"/>
                <w:color w:val="000000" w:themeColor="text1"/>
                <w:sz w:val="21"/>
                <w:szCs w:val="21"/>
              </w:rPr>
              <w:t>the significant</w:t>
            </w:r>
            <w:r w:rsidR="7C71C826" w:rsidRPr="52BC0B9F">
              <w:rPr>
                <w:rFonts w:ascii="Arial" w:eastAsia="Arial" w:hAnsi="Arial" w:cs="Arial"/>
                <w:color w:val="000000" w:themeColor="text1"/>
                <w:sz w:val="21"/>
                <w:szCs w:val="21"/>
              </w:rPr>
              <w:t xml:space="preserve"> score changes</w:t>
            </w:r>
            <w:r w:rsidR="32EBCE70" w:rsidRPr="52BC0B9F">
              <w:rPr>
                <w:rFonts w:ascii="Arial" w:eastAsia="Arial" w:hAnsi="Arial" w:cs="Arial"/>
                <w:color w:val="000000" w:themeColor="text1"/>
                <w:sz w:val="21"/>
                <w:szCs w:val="21"/>
              </w:rPr>
              <w:t>.</w:t>
            </w:r>
            <w:r w:rsidR="44B10819" w:rsidRPr="52BC0B9F">
              <w:rPr>
                <w:rFonts w:ascii="Arial" w:eastAsia="Arial" w:hAnsi="Arial" w:cs="Arial"/>
                <w:color w:val="000000" w:themeColor="text1"/>
                <w:sz w:val="21"/>
                <w:szCs w:val="21"/>
              </w:rPr>
              <w:t xml:space="preserve">   Documentation update.</w:t>
            </w:r>
          </w:p>
          <w:p w14:paraId="02BB3158" w14:textId="21CDEAAA" w:rsidR="168CE62F" w:rsidRDefault="7C71C826" w:rsidP="45FB9C2C">
            <w:pPr>
              <w:spacing w:line="360" w:lineRule="auto"/>
              <w:ind w:left="360"/>
              <w:rPr>
                <w:rFonts w:ascii="Arial" w:eastAsia="Arial" w:hAnsi="Arial" w:cs="Arial"/>
                <w:color w:val="000000" w:themeColor="text1"/>
                <w:sz w:val="21"/>
                <w:szCs w:val="21"/>
              </w:rPr>
            </w:pPr>
            <w:r w:rsidRPr="45FB9C2C">
              <w:rPr>
                <w:rFonts w:ascii="Arial" w:eastAsia="Arial" w:hAnsi="Arial" w:cs="Arial"/>
                <w:color w:val="000000" w:themeColor="text1"/>
                <w:sz w:val="21"/>
                <w:szCs w:val="21"/>
              </w:rPr>
              <w:t xml:space="preserve">Week 13: </w:t>
            </w:r>
            <w:r w:rsidR="04F0E7E6" w:rsidRPr="45FB9C2C">
              <w:rPr>
                <w:rFonts w:ascii="Arial" w:eastAsia="Arial" w:hAnsi="Arial" w:cs="Arial"/>
                <w:color w:val="000000" w:themeColor="text1"/>
                <w:sz w:val="21"/>
                <w:szCs w:val="21"/>
              </w:rPr>
              <w:t>Implementation</w:t>
            </w:r>
            <w:r w:rsidRPr="45FB9C2C">
              <w:rPr>
                <w:rFonts w:ascii="Arial" w:eastAsia="Arial" w:hAnsi="Arial" w:cs="Arial"/>
                <w:color w:val="000000" w:themeColor="text1"/>
                <w:sz w:val="21"/>
                <w:szCs w:val="21"/>
              </w:rPr>
              <w:t xml:space="preserve"> of </w:t>
            </w:r>
            <w:r w:rsidR="30A6CAAA" w:rsidRPr="45FB9C2C">
              <w:rPr>
                <w:rFonts w:ascii="Arial" w:eastAsia="Arial" w:hAnsi="Arial" w:cs="Arial"/>
                <w:color w:val="000000" w:themeColor="text1"/>
                <w:sz w:val="21"/>
                <w:szCs w:val="21"/>
              </w:rPr>
              <w:t>the recommendation</w:t>
            </w:r>
            <w:r w:rsidRPr="45FB9C2C">
              <w:rPr>
                <w:rFonts w:ascii="Arial" w:eastAsia="Arial" w:hAnsi="Arial" w:cs="Arial"/>
                <w:color w:val="000000" w:themeColor="text1"/>
                <w:sz w:val="21"/>
                <w:szCs w:val="21"/>
              </w:rPr>
              <w:t xml:space="preserve"> engine based upon use</w:t>
            </w:r>
            <w:r w:rsidR="431259F5" w:rsidRPr="45FB9C2C">
              <w:rPr>
                <w:rFonts w:ascii="Arial" w:eastAsia="Arial" w:hAnsi="Arial" w:cs="Arial"/>
                <w:color w:val="000000" w:themeColor="text1"/>
                <w:sz w:val="21"/>
                <w:szCs w:val="21"/>
              </w:rPr>
              <w:t>r search parameters.</w:t>
            </w:r>
            <w:r w:rsidR="7BF394D8" w:rsidRPr="45FB9C2C">
              <w:rPr>
                <w:rFonts w:ascii="Arial" w:eastAsia="Arial" w:hAnsi="Arial" w:cs="Arial"/>
                <w:color w:val="000000" w:themeColor="text1"/>
                <w:sz w:val="21"/>
                <w:szCs w:val="21"/>
              </w:rPr>
              <w:t xml:space="preserve">  Preparing the demo </w:t>
            </w:r>
            <w:r w:rsidR="4EC89D90" w:rsidRPr="45FB9C2C">
              <w:rPr>
                <w:rFonts w:ascii="Arial" w:eastAsia="Arial" w:hAnsi="Arial" w:cs="Arial"/>
                <w:color w:val="000000" w:themeColor="text1"/>
                <w:sz w:val="21"/>
                <w:szCs w:val="21"/>
              </w:rPr>
              <w:t>video</w:t>
            </w:r>
            <w:r w:rsidR="7BF394D8" w:rsidRPr="45FB9C2C">
              <w:rPr>
                <w:rFonts w:ascii="Arial" w:eastAsia="Arial" w:hAnsi="Arial" w:cs="Arial"/>
                <w:color w:val="000000" w:themeColor="text1"/>
                <w:sz w:val="21"/>
                <w:szCs w:val="21"/>
              </w:rPr>
              <w:t>.</w:t>
            </w:r>
          </w:p>
          <w:p w14:paraId="0D45EB13" w14:textId="288F1F06" w:rsidR="168CE62F" w:rsidRDefault="168CE62F" w:rsidP="45FB9C2C">
            <w:pPr>
              <w:spacing w:line="360" w:lineRule="auto"/>
              <w:ind w:left="360"/>
              <w:rPr>
                <w:rFonts w:ascii="Arial" w:eastAsia="Arial" w:hAnsi="Arial" w:cs="Arial"/>
                <w:color w:val="000000" w:themeColor="text1"/>
                <w:sz w:val="21"/>
                <w:szCs w:val="21"/>
              </w:rPr>
            </w:pPr>
          </w:p>
        </w:tc>
      </w:tr>
      <w:tr w:rsidR="09ABD491" w14:paraId="6A727480" w14:textId="77777777" w:rsidTr="107784C8">
        <w:trPr>
          <w:trHeight w:val="5093"/>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483E1B62" w14:textId="2501A70F" w:rsidR="09ABD491" w:rsidRDefault="09ABD491" w:rsidP="09ABD491">
            <w:pPr>
              <w:spacing w:line="360" w:lineRule="auto"/>
              <w:rPr>
                <w:rFonts w:ascii="Arial" w:eastAsia="Arial" w:hAnsi="Arial" w:cs="Arial"/>
                <w:b/>
                <w:bCs/>
                <w:i/>
                <w:iCs/>
                <w:color w:val="333333"/>
                <w:sz w:val="21"/>
                <w:szCs w:val="21"/>
              </w:rPr>
            </w:pP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54A2B2B4" w14:textId="6D72AD55" w:rsidR="45FB9C2C" w:rsidRDefault="45FB9C2C" w:rsidP="45FB9C2C">
            <w:pPr>
              <w:spacing w:line="360" w:lineRule="auto"/>
              <w:rPr>
                <w:rFonts w:ascii="Arial" w:eastAsia="Arial" w:hAnsi="Arial" w:cs="Arial"/>
                <w:b/>
                <w:bCs/>
                <w:color w:val="000000" w:themeColor="text1"/>
                <w:sz w:val="21"/>
                <w:szCs w:val="21"/>
                <w:u w:val="single"/>
              </w:rPr>
            </w:pPr>
          </w:p>
          <w:p w14:paraId="73CC05E7" w14:textId="54EB4003" w:rsidR="09ABD491" w:rsidRDefault="6AC3608B" w:rsidP="7130D3F4">
            <w:pPr>
              <w:spacing w:line="360" w:lineRule="auto"/>
              <w:rPr>
                <w:rFonts w:ascii="Arial" w:eastAsia="Arial" w:hAnsi="Arial" w:cs="Arial"/>
                <w:b/>
                <w:bCs/>
                <w:color w:val="000000" w:themeColor="text1"/>
                <w:sz w:val="21"/>
                <w:szCs w:val="21"/>
                <w:u w:val="single"/>
              </w:rPr>
            </w:pPr>
            <w:r w:rsidRPr="45FB9C2C">
              <w:rPr>
                <w:rFonts w:ascii="Arial" w:eastAsia="Arial" w:hAnsi="Arial" w:cs="Arial"/>
                <w:b/>
                <w:bCs/>
                <w:color w:val="000000" w:themeColor="text1"/>
                <w:sz w:val="21"/>
                <w:szCs w:val="21"/>
                <w:u w:val="single"/>
              </w:rPr>
              <w:t>Division of Work</w:t>
            </w:r>
          </w:p>
          <w:p w14:paraId="6B5E1F49" w14:textId="1D236AEA" w:rsidR="45FB9C2C" w:rsidRDefault="45FB9C2C" w:rsidP="45FB9C2C">
            <w:pPr>
              <w:spacing w:line="360" w:lineRule="auto"/>
              <w:rPr>
                <w:rFonts w:ascii="Arial" w:eastAsia="Arial" w:hAnsi="Arial" w:cs="Arial"/>
                <w:b/>
                <w:bCs/>
                <w:color w:val="000000" w:themeColor="text1"/>
                <w:sz w:val="21"/>
                <w:szCs w:val="21"/>
                <w:u w:val="single"/>
              </w:rPr>
            </w:pPr>
          </w:p>
          <w:p w14:paraId="4FB3FACD" w14:textId="6F2B873D" w:rsidR="09ABD491" w:rsidRDefault="6AC3608B" w:rsidP="45FB9C2C">
            <w:pPr>
              <w:spacing w:line="360" w:lineRule="auto"/>
              <w:ind w:left="360"/>
              <w:rPr>
                <w:rFonts w:ascii="Arial" w:eastAsia="Arial" w:hAnsi="Arial" w:cs="Arial"/>
                <w:color w:val="000000" w:themeColor="text1"/>
                <w:sz w:val="21"/>
                <w:szCs w:val="21"/>
              </w:rPr>
            </w:pPr>
            <w:r w:rsidRPr="45FB9C2C">
              <w:rPr>
                <w:rFonts w:ascii="Arial" w:eastAsia="Arial" w:hAnsi="Arial" w:cs="Arial"/>
                <w:b/>
                <w:bCs/>
                <w:i/>
                <w:iCs/>
                <w:color w:val="333333"/>
                <w:sz w:val="21"/>
                <w:szCs w:val="21"/>
              </w:rPr>
              <w:t>Ramesh Gopisetty</w:t>
            </w:r>
            <w:r w:rsidRPr="45FB9C2C">
              <w:rPr>
                <w:rFonts w:ascii="Arial" w:eastAsia="Arial" w:hAnsi="Arial" w:cs="Arial"/>
                <w:color w:val="333333"/>
                <w:sz w:val="21"/>
                <w:szCs w:val="21"/>
              </w:rPr>
              <w:t xml:space="preserve">: Schema </w:t>
            </w:r>
            <w:r w:rsidR="16E85639" w:rsidRPr="45FB9C2C">
              <w:rPr>
                <w:rFonts w:ascii="Arial" w:eastAsia="Arial" w:hAnsi="Arial" w:cs="Arial"/>
                <w:color w:val="333333"/>
                <w:sz w:val="21"/>
                <w:szCs w:val="21"/>
              </w:rPr>
              <w:t>designing</w:t>
            </w:r>
            <w:r w:rsidRPr="45FB9C2C">
              <w:rPr>
                <w:rFonts w:ascii="Arial" w:eastAsia="Arial" w:hAnsi="Arial" w:cs="Arial"/>
                <w:color w:val="333333"/>
                <w:sz w:val="21"/>
                <w:szCs w:val="21"/>
              </w:rPr>
              <w:t>, Store procedure</w:t>
            </w:r>
            <w:r w:rsidR="4673EFCE" w:rsidRPr="45FB9C2C">
              <w:rPr>
                <w:rFonts w:ascii="Arial" w:eastAsia="Arial" w:hAnsi="Arial" w:cs="Arial"/>
                <w:color w:val="333333"/>
                <w:sz w:val="21"/>
                <w:szCs w:val="21"/>
              </w:rPr>
              <w:t>s</w:t>
            </w:r>
            <w:r w:rsidRPr="45FB9C2C">
              <w:rPr>
                <w:rFonts w:ascii="Arial" w:eastAsia="Arial" w:hAnsi="Arial" w:cs="Arial"/>
                <w:color w:val="333333"/>
                <w:sz w:val="21"/>
                <w:szCs w:val="21"/>
              </w:rPr>
              <w:t>,</w:t>
            </w:r>
            <w:r w:rsidR="27EAF246" w:rsidRPr="45FB9C2C">
              <w:rPr>
                <w:rFonts w:ascii="Arial" w:eastAsia="Arial" w:hAnsi="Arial" w:cs="Arial"/>
                <w:color w:val="333333"/>
                <w:sz w:val="21"/>
                <w:szCs w:val="21"/>
              </w:rPr>
              <w:t xml:space="preserve"> </w:t>
            </w:r>
            <w:r w:rsidRPr="45FB9C2C">
              <w:rPr>
                <w:rFonts w:ascii="Arial" w:eastAsia="Arial" w:hAnsi="Arial" w:cs="Arial"/>
                <w:color w:val="333333"/>
                <w:sz w:val="21"/>
                <w:szCs w:val="21"/>
              </w:rPr>
              <w:t>UI Planning</w:t>
            </w:r>
            <w:r w:rsidR="55FBAEE8" w:rsidRPr="45FB9C2C">
              <w:rPr>
                <w:rFonts w:ascii="Arial" w:eastAsia="Arial" w:hAnsi="Arial" w:cs="Arial"/>
                <w:color w:val="333333"/>
                <w:sz w:val="21"/>
                <w:szCs w:val="21"/>
              </w:rPr>
              <w:t xml:space="preserve">, SQL </w:t>
            </w:r>
            <w:r w:rsidR="06866B30" w:rsidRPr="45FB9C2C">
              <w:rPr>
                <w:rFonts w:ascii="Arial" w:eastAsia="Arial" w:hAnsi="Arial" w:cs="Arial"/>
                <w:color w:val="333333"/>
                <w:sz w:val="21"/>
                <w:szCs w:val="21"/>
              </w:rPr>
              <w:t>Queries, Indexing</w:t>
            </w:r>
            <w:r w:rsidR="182A5FA5" w:rsidRPr="45FB9C2C">
              <w:rPr>
                <w:rFonts w:ascii="Arial" w:eastAsia="Arial" w:hAnsi="Arial" w:cs="Arial"/>
                <w:color w:val="333333"/>
                <w:sz w:val="21"/>
                <w:szCs w:val="21"/>
              </w:rPr>
              <w:t>, Partitioning</w:t>
            </w:r>
            <w:r w:rsidR="55FBAEE8" w:rsidRPr="45FB9C2C">
              <w:rPr>
                <w:rFonts w:ascii="Arial" w:eastAsia="Arial" w:hAnsi="Arial" w:cs="Arial"/>
                <w:color w:val="333333"/>
                <w:sz w:val="21"/>
                <w:szCs w:val="21"/>
              </w:rPr>
              <w:t>\</w:t>
            </w:r>
            <w:proofErr w:type="spellStart"/>
            <w:r w:rsidR="55FBAEE8" w:rsidRPr="45FB9C2C">
              <w:rPr>
                <w:rFonts w:ascii="Arial" w:eastAsia="Arial" w:hAnsi="Arial" w:cs="Arial"/>
                <w:color w:val="333333"/>
                <w:sz w:val="21"/>
                <w:szCs w:val="21"/>
              </w:rPr>
              <w:t>Sharding</w:t>
            </w:r>
            <w:proofErr w:type="spellEnd"/>
            <w:r w:rsidR="4348E5FA" w:rsidRPr="45FB9C2C">
              <w:rPr>
                <w:rFonts w:ascii="Arial" w:eastAsia="Arial" w:hAnsi="Arial" w:cs="Arial"/>
                <w:color w:val="333333"/>
                <w:sz w:val="21"/>
                <w:szCs w:val="21"/>
              </w:rPr>
              <w:t>, UI designing and development</w:t>
            </w:r>
            <w:r w:rsidR="3C3CCFE7" w:rsidRPr="45FB9C2C">
              <w:rPr>
                <w:rFonts w:ascii="Arial" w:eastAsia="Arial" w:hAnsi="Arial" w:cs="Arial"/>
                <w:color w:val="333333"/>
                <w:sz w:val="21"/>
                <w:szCs w:val="21"/>
              </w:rPr>
              <w:t>, Planning and development of the advanced techniques</w:t>
            </w:r>
            <w:r w:rsidR="4348E5FA" w:rsidRPr="45FB9C2C">
              <w:rPr>
                <w:rFonts w:ascii="Arial" w:eastAsia="Arial" w:hAnsi="Arial" w:cs="Arial"/>
                <w:color w:val="333333"/>
                <w:sz w:val="21"/>
                <w:szCs w:val="21"/>
              </w:rPr>
              <w:t>.</w:t>
            </w:r>
          </w:p>
          <w:p w14:paraId="0EE9FE17" w14:textId="7A5B0EA3" w:rsidR="45FB9C2C" w:rsidRDefault="45FB9C2C" w:rsidP="45FB9C2C">
            <w:pPr>
              <w:spacing w:line="360" w:lineRule="auto"/>
              <w:ind w:left="360"/>
              <w:rPr>
                <w:rFonts w:ascii="Arial" w:eastAsia="Arial" w:hAnsi="Arial" w:cs="Arial"/>
                <w:color w:val="333333"/>
                <w:sz w:val="21"/>
                <w:szCs w:val="21"/>
              </w:rPr>
            </w:pPr>
          </w:p>
          <w:p w14:paraId="241666CA" w14:textId="160C999D" w:rsidR="09ABD491" w:rsidRDefault="6AC3608B" w:rsidP="45FB9C2C">
            <w:pPr>
              <w:spacing w:line="360" w:lineRule="auto"/>
              <w:ind w:left="360"/>
              <w:rPr>
                <w:rFonts w:ascii="Arial" w:eastAsia="Arial" w:hAnsi="Arial" w:cs="Arial"/>
                <w:color w:val="000000" w:themeColor="text1"/>
                <w:sz w:val="21"/>
                <w:szCs w:val="21"/>
              </w:rPr>
            </w:pPr>
            <w:proofErr w:type="spellStart"/>
            <w:r w:rsidRPr="45FB9C2C">
              <w:rPr>
                <w:rFonts w:ascii="Arial" w:eastAsia="Arial" w:hAnsi="Arial" w:cs="Arial"/>
                <w:b/>
                <w:bCs/>
                <w:i/>
                <w:iCs/>
                <w:color w:val="333333"/>
                <w:sz w:val="21"/>
                <w:szCs w:val="21"/>
              </w:rPr>
              <w:t>Sravani</w:t>
            </w:r>
            <w:proofErr w:type="spellEnd"/>
            <w:r w:rsidRPr="45FB9C2C">
              <w:rPr>
                <w:rFonts w:ascii="Arial" w:eastAsia="Arial" w:hAnsi="Arial" w:cs="Arial"/>
                <w:b/>
                <w:bCs/>
                <w:i/>
                <w:iCs/>
                <w:color w:val="333333"/>
                <w:sz w:val="21"/>
                <w:szCs w:val="21"/>
              </w:rPr>
              <w:t xml:space="preserve"> </w:t>
            </w:r>
            <w:proofErr w:type="spellStart"/>
            <w:r w:rsidRPr="45FB9C2C">
              <w:rPr>
                <w:rFonts w:ascii="Arial" w:eastAsia="Arial" w:hAnsi="Arial" w:cs="Arial"/>
                <w:b/>
                <w:bCs/>
                <w:i/>
                <w:iCs/>
                <w:color w:val="333333"/>
                <w:sz w:val="21"/>
                <w:szCs w:val="21"/>
              </w:rPr>
              <w:t>Prakki</w:t>
            </w:r>
            <w:proofErr w:type="spellEnd"/>
            <w:r w:rsidRPr="45FB9C2C">
              <w:rPr>
                <w:rFonts w:ascii="Arial" w:eastAsia="Arial" w:hAnsi="Arial" w:cs="Arial"/>
                <w:b/>
                <w:bCs/>
                <w:color w:val="333333"/>
                <w:sz w:val="21"/>
                <w:szCs w:val="21"/>
              </w:rPr>
              <w:t>:</w:t>
            </w:r>
            <w:r w:rsidR="4E4606A7" w:rsidRPr="45FB9C2C">
              <w:rPr>
                <w:rFonts w:ascii="Arial" w:eastAsia="Arial" w:hAnsi="Arial" w:cs="Arial"/>
                <w:color w:val="333333"/>
                <w:sz w:val="21"/>
                <w:szCs w:val="21"/>
              </w:rPr>
              <w:t xml:space="preserve"> </w:t>
            </w:r>
            <w:r w:rsidR="42F80578" w:rsidRPr="45FB9C2C">
              <w:rPr>
                <w:rFonts w:ascii="Arial" w:eastAsia="Arial" w:hAnsi="Arial" w:cs="Arial"/>
                <w:color w:val="333333"/>
                <w:sz w:val="21"/>
                <w:szCs w:val="21"/>
              </w:rPr>
              <w:t xml:space="preserve"> SQL Queries, </w:t>
            </w:r>
            <w:r w:rsidR="41934818" w:rsidRPr="45FB9C2C">
              <w:rPr>
                <w:rFonts w:ascii="Arial" w:eastAsia="Arial" w:hAnsi="Arial" w:cs="Arial"/>
                <w:color w:val="333333"/>
                <w:sz w:val="21"/>
                <w:szCs w:val="21"/>
              </w:rPr>
              <w:t xml:space="preserve">Store procedures, </w:t>
            </w:r>
            <w:r w:rsidR="42F80578" w:rsidRPr="45FB9C2C">
              <w:rPr>
                <w:rFonts w:ascii="Arial" w:eastAsia="Arial" w:hAnsi="Arial" w:cs="Arial"/>
                <w:color w:val="333333"/>
                <w:sz w:val="21"/>
                <w:szCs w:val="21"/>
              </w:rPr>
              <w:t xml:space="preserve">Compound </w:t>
            </w:r>
            <w:r w:rsidR="085EA413" w:rsidRPr="45FB9C2C">
              <w:rPr>
                <w:rFonts w:ascii="Arial" w:eastAsia="Arial" w:hAnsi="Arial" w:cs="Arial"/>
                <w:color w:val="333333"/>
                <w:sz w:val="21"/>
                <w:szCs w:val="21"/>
              </w:rPr>
              <w:t>Statements, Constraints</w:t>
            </w:r>
            <w:r w:rsidR="3D517B12" w:rsidRPr="45FB9C2C">
              <w:rPr>
                <w:rFonts w:ascii="Arial" w:eastAsia="Arial" w:hAnsi="Arial" w:cs="Arial"/>
                <w:color w:val="333333"/>
                <w:sz w:val="21"/>
                <w:szCs w:val="21"/>
              </w:rPr>
              <w:t xml:space="preserve">, </w:t>
            </w:r>
            <w:r w:rsidRPr="45FB9C2C">
              <w:rPr>
                <w:rFonts w:ascii="Arial" w:eastAsia="Arial" w:hAnsi="Arial" w:cs="Arial"/>
                <w:color w:val="333333"/>
                <w:sz w:val="21"/>
                <w:szCs w:val="21"/>
              </w:rPr>
              <w:t xml:space="preserve">UI </w:t>
            </w:r>
            <w:r w:rsidR="6DAF268E" w:rsidRPr="45FB9C2C">
              <w:rPr>
                <w:rFonts w:ascii="Arial" w:eastAsia="Arial" w:hAnsi="Arial" w:cs="Arial"/>
                <w:color w:val="333333"/>
                <w:sz w:val="21"/>
                <w:szCs w:val="21"/>
              </w:rPr>
              <w:t xml:space="preserve">design and </w:t>
            </w:r>
            <w:r w:rsidR="68C4F80C" w:rsidRPr="45FB9C2C">
              <w:rPr>
                <w:rFonts w:ascii="Arial" w:eastAsia="Arial" w:hAnsi="Arial" w:cs="Arial"/>
                <w:color w:val="333333"/>
                <w:sz w:val="21"/>
                <w:szCs w:val="21"/>
              </w:rPr>
              <w:t>development</w:t>
            </w:r>
            <w:r w:rsidR="0FB3FFCB" w:rsidRPr="45FB9C2C">
              <w:rPr>
                <w:rFonts w:ascii="Arial" w:eastAsia="Arial" w:hAnsi="Arial" w:cs="Arial"/>
                <w:color w:val="333333"/>
                <w:sz w:val="21"/>
                <w:szCs w:val="21"/>
              </w:rPr>
              <w:t xml:space="preserve"> </w:t>
            </w:r>
            <w:r w:rsidR="0116B32C" w:rsidRPr="45FB9C2C">
              <w:rPr>
                <w:rFonts w:ascii="Arial" w:eastAsia="Arial" w:hAnsi="Arial" w:cs="Arial"/>
                <w:color w:val="333333"/>
                <w:sz w:val="21"/>
                <w:szCs w:val="21"/>
              </w:rPr>
              <w:t xml:space="preserve">of advanced </w:t>
            </w:r>
            <w:r w:rsidR="20C7A15B" w:rsidRPr="45FB9C2C">
              <w:rPr>
                <w:rFonts w:ascii="Arial" w:eastAsia="Arial" w:hAnsi="Arial" w:cs="Arial"/>
                <w:color w:val="333333"/>
                <w:sz w:val="21"/>
                <w:szCs w:val="21"/>
              </w:rPr>
              <w:t>techniques,</w:t>
            </w:r>
            <w:r w:rsidR="162511EA" w:rsidRPr="45FB9C2C">
              <w:rPr>
                <w:rFonts w:ascii="Arial" w:eastAsia="Arial" w:hAnsi="Arial" w:cs="Arial"/>
                <w:color w:val="333333"/>
                <w:sz w:val="21"/>
                <w:szCs w:val="21"/>
              </w:rPr>
              <w:t xml:space="preserve"> documentation</w:t>
            </w:r>
            <w:r w:rsidR="6B61EE43" w:rsidRPr="45FB9C2C">
              <w:rPr>
                <w:rFonts w:ascii="Arial" w:eastAsia="Arial" w:hAnsi="Arial" w:cs="Arial"/>
                <w:color w:val="333333"/>
                <w:sz w:val="21"/>
                <w:szCs w:val="21"/>
              </w:rPr>
              <w:t>,</w:t>
            </w:r>
            <w:r w:rsidR="4B61C719" w:rsidRPr="45FB9C2C">
              <w:rPr>
                <w:rFonts w:ascii="Arial" w:eastAsia="Arial" w:hAnsi="Arial" w:cs="Arial"/>
                <w:color w:val="333333"/>
                <w:sz w:val="21"/>
                <w:szCs w:val="21"/>
              </w:rPr>
              <w:t xml:space="preserve"> Functional testing of the application.</w:t>
            </w:r>
          </w:p>
          <w:p w14:paraId="1F1F1D5C" w14:textId="7018713F" w:rsidR="45FB9C2C" w:rsidRDefault="45FB9C2C" w:rsidP="45FB9C2C">
            <w:pPr>
              <w:spacing w:line="360" w:lineRule="auto"/>
              <w:ind w:left="360"/>
              <w:rPr>
                <w:rFonts w:ascii="Arial" w:eastAsia="Arial" w:hAnsi="Arial" w:cs="Arial"/>
                <w:color w:val="333333"/>
                <w:sz w:val="21"/>
                <w:szCs w:val="21"/>
              </w:rPr>
            </w:pPr>
          </w:p>
          <w:p w14:paraId="3A72E474" w14:textId="0A52935D" w:rsidR="09ABD491" w:rsidRDefault="6AC3608B" w:rsidP="45FB9C2C">
            <w:pPr>
              <w:spacing w:line="360" w:lineRule="auto"/>
              <w:ind w:left="360"/>
              <w:rPr>
                <w:rFonts w:ascii="Arial" w:eastAsia="Arial" w:hAnsi="Arial" w:cs="Arial"/>
                <w:color w:val="333333"/>
                <w:sz w:val="21"/>
                <w:szCs w:val="21"/>
              </w:rPr>
            </w:pPr>
            <w:r w:rsidRPr="45FB9C2C">
              <w:rPr>
                <w:rFonts w:ascii="Arial" w:eastAsia="Arial" w:hAnsi="Arial" w:cs="Arial"/>
                <w:b/>
                <w:bCs/>
                <w:i/>
                <w:iCs/>
                <w:color w:val="333333"/>
                <w:sz w:val="21"/>
                <w:szCs w:val="21"/>
              </w:rPr>
              <w:t>Arun Taneja</w:t>
            </w:r>
            <w:r w:rsidRPr="45FB9C2C">
              <w:rPr>
                <w:rFonts w:ascii="Arial" w:eastAsia="Arial" w:hAnsi="Arial" w:cs="Arial"/>
                <w:b/>
                <w:bCs/>
                <w:color w:val="333333"/>
                <w:sz w:val="21"/>
                <w:szCs w:val="21"/>
              </w:rPr>
              <w:t>:</w:t>
            </w:r>
            <w:r w:rsidR="14951A0C" w:rsidRPr="45FB9C2C">
              <w:rPr>
                <w:rFonts w:ascii="Arial" w:eastAsia="Arial" w:hAnsi="Arial" w:cs="Arial"/>
                <w:color w:val="333333"/>
                <w:sz w:val="21"/>
                <w:szCs w:val="21"/>
              </w:rPr>
              <w:t xml:space="preserve"> </w:t>
            </w:r>
            <w:r w:rsidR="7D881E24" w:rsidRPr="45FB9C2C">
              <w:rPr>
                <w:rFonts w:ascii="Arial" w:eastAsia="Arial" w:hAnsi="Arial" w:cs="Arial"/>
                <w:color w:val="333333"/>
                <w:sz w:val="21"/>
                <w:szCs w:val="21"/>
              </w:rPr>
              <w:t>Triggers, Views, UI developing, Feature planning</w:t>
            </w:r>
            <w:r w:rsidR="5D600ED0" w:rsidRPr="45FB9C2C">
              <w:rPr>
                <w:rFonts w:ascii="Arial" w:eastAsia="Arial" w:hAnsi="Arial" w:cs="Arial"/>
                <w:color w:val="333333"/>
                <w:sz w:val="21"/>
                <w:szCs w:val="21"/>
              </w:rPr>
              <w:t xml:space="preserve">, </w:t>
            </w:r>
            <w:r w:rsidR="15B78722" w:rsidRPr="45FB9C2C">
              <w:rPr>
                <w:rFonts w:ascii="Arial" w:eastAsia="Arial" w:hAnsi="Arial" w:cs="Arial"/>
                <w:color w:val="333333"/>
                <w:sz w:val="21"/>
                <w:szCs w:val="21"/>
              </w:rPr>
              <w:t>UI Development and hosting</w:t>
            </w:r>
            <w:r w:rsidR="15FAB383" w:rsidRPr="45FB9C2C">
              <w:rPr>
                <w:rFonts w:ascii="Arial" w:eastAsia="Arial" w:hAnsi="Arial" w:cs="Arial"/>
                <w:color w:val="333333"/>
                <w:sz w:val="21"/>
                <w:szCs w:val="21"/>
              </w:rPr>
              <w:t>, development of advanced techniques.</w:t>
            </w:r>
            <w:r w:rsidR="2E40BD73" w:rsidRPr="45FB9C2C">
              <w:rPr>
                <w:rFonts w:ascii="Arial" w:eastAsia="Arial" w:hAnsi="Arial" w:cs="Arial"/>
                <w:color w:val="333333"/>
                <w:sz w:val="21"/>
                <w:szCs w:val="21"/>
              </w:rPr>
              <w:t xml:space="preserve"> Performing Unit testing</w:t>
            </w:r>
            <w:r w:rsidR="1C4EC6C3" w:rsidRPr="45FB9C2C">
              <w:rPr>
                <w:rFonts w:ascii="Arial" w:eastAsia="Arial" w:hAnsi="Arial" w:cs="Arial"/>
                <w:color w:val="333333"/>
                <w:sz w:val="21"/>
                <w:szCs w:val="21"/>
              </w:rPr>
              <w:t xml:space="preserve"> for the code</w:t>
            </w:r>
            <w:r w:rsidR="2E40BD73" w:rsidRPr="45FB9C2C">
              <w:rPr>
                <w:rFonts w:ascii="Arial" w:eastAsia="Arial" w:hAnsi="Arial" w:cs="Arial"/>
                <w:color w:val="333333"/>
                <w:sz w:val="21"/>
                <w:szCs w:val="21"/>
              </w:rPr>
              <w:t>.</w:t>
            </w:r>
          </w:p>
          <w:p w14:paraId="097DC203" w14:textId="2D0035F2" w:rsidR="45FB9C2C" w:rsidRDefault="45FB9C2C" w:rsidP="45FB9C2C">
            <w:pPr>
              <w:spacing w:line="360" w:lineRule="auto"/>
              <w:ind w:left="360"/>
              <w:rPr>
                <w:rFonts w:ascii="Arial" w:eastAsia="Arial" w:hAnsi="Arial" w:cs="Arial"/>
                <w:color w:val="333333"/>
                <w:sz w:val="21"/>
                <w:szCs w:val="21"/>
              </w:rPr>
            </w:pPr>
          </w:p>
          <w:p w14:paraId="50102D4F" w14:textId="3D9284B8" w:rsidR="09ABD491" w:rsidRDefault="6AC3608B" w:rsidP="45FB9C2C">
            <w:pPr>
              <w:spacing w:line="360" w:lineRule="auto"/>
              <w:ind w:left="360"/>
              <w:rPr>
                <w:rFonts w:ascii="Arial" w:eastAsia="Arial" w:hAnsi="Arial" w:cs="Arial"/>
                <w:color w:val="333333"/>
                <w:sz w:val="21"/>
                <w:szCs w:val="21"/>
              </w:rPr>
            </w:pPr>
            <w:r w:rsidRPr="45FB9C2C">
              <w:rPr>
                <w:rFonts w:ascii="Arial" w:eastAsia="Arial" w:hAnsi="Arial" w:cs="Arial"/>
                <w:b/>
                <w:bCs/>
                <w:i/>
                <w:iCs/>
                <w:color w:val="333333"/>
                <w:sz w:val="21"/>
                <w:szCs w:val="21"/>
              </w:rPr>
              <w:lastRenderedPageBreak/>
              <w:t>Mahesh Narasimhan</w:t>
            </w:r>
            <w:r w:rsidRPr="45FB9C2C">
              <w:rPr>
                <w:rFonts w:ascii="Arial" w:eastAsia="Arial" w:hAnsi="Arial" w:cs="Arial"/>
                <w:b/>
                <w:bCs/>
                <w:color w:val="333333"/>
                <w:sz w:val="21"/>
                <w:szCs w:val="21"/>
              </w:rPr>
              <w:t>:</w:t>
            </w:r>
            <w:r w:rsidR="10C44A46" w:rsidRPr="45FB9C2C">
              <w:rPr>
                <w:rFonts w:ascii="Arial" w:eastAsia="Arial" w:hAnsi="Arial" w:cs="Arial"/>
                <w:color w:val="333333"/>
                <w:sz w:val="21"/>
                <w:szCs w:val="21"/>
              </w:rPr>
              <w:t xml:space="preserve"> </w:t>
            </w:r>
            <w:r w:rsidR="0B1A16DB" w:rsidRPr="45FB9C2C">
              <w:rPr>
                <w:rFonts w:ascii="Arial" w:eastAsia="Arial" w:hAnsi="Arial" w:cs="Arial"/>
                <w:color w:val="333333"/>
                <w:sz w:val="21"/>
                <w:szCs w:val="21"/>
              </w:rPr>
              <w:t>SQL queries,</w:t>
            </w:r>
            <w:r w:rsidR="0BD413B0" w:rsidRPr="45FB9C2C">
              <w:rPr>
                <w:rFonts w:ascii="Arial" w:eastAsia="Arial" w:hAnsi="Arial" w:cs="Arial"/>
                <w:color w:val="333333"/>
                <w:sz w:val="21"/>
                <w:szCs w:val="21"/>
              </w:rPr>
              <w:t xml:space="preserve"> Indexing,</w:t>
            </w:r>
            <w:r w:rsidR="0B1A16DB" w:rsidRPr="45FB9C2C">
              <w:rPr>
                <w:rFonts w:ascii="Arial" w:eastAsia="Arial" w:hAnsi="Arial" w:cs="Arial"/>
                <w:color w:val="333333"/>
                <w:sz w:val="21"/>
                <w:szCs w:val="21"/>
              </w:rPr>
              <w:t xml:space="preserve"> Feature planning, UI Development and hosting.</w:t>
            </w:r>
            <w:r w:rsidR="24070207" w:rsidRPr="45FB9C2C">
              <w:rPr>
                <w:rFonts w:ascii="Arial" w:eastAsia="Arial" w:hAnsi="Arial" w:cs="Arial"/>
                <w:color w:val="333333"/>
                <w:sz w:val="21"/>
                <w:szCs w:val="21"/>
              </w:rPr>
              <w:t xml:space="preserve"> Preparing the </w:t>
            </w:r>
            <w:r w:rsidR="01B41FAF" w:rsidRPr="45FB9C2C">
              <w:rPr>
                <w:rFonts w:ascii="Arial" w:eastAsia="Arial" w:hAnsi="Arial" w:cs="Arial"/>
                <w:color w:val="333333"/>
                <w:sz w:val="21"/>
                <w:szCs w:val="21"/>
              </w:rPr>
              <w:t>video</w:t>
            </w:r>
            <w:r w:rsidR="24070207" w:rsidRPr="45FB9C2C">
              <w:rPr>
                <w:rFonts w:ascii="Arial" w:eastAsia="Arial" w:hAnsi="Arial" w:cs="Arial"/>
                <w:color w:val="333333"/>
                <w:sz w:val="21"/>
                <w:szCs w:val="21"/>
              </w:rPr>
              <w:t xml:space="preserve"> for submission.</w:t>
            </w:r>
          </w:p>
          <w:p w14:paraId="35F01960" w14:textId="2AA58A16" w:rsidR="09ABD491" w:rsidRDefault="09ABD491" w:rsidP="45FB9C2C">
            <w:pPr>
              <w:spacing w:line="360" w:lineRule="auto"/>
              <w:ind w:left="360"/>
              <w:rPr>
                <w:rFonts w:ascii="Arial" w:eastAsia="Arial" w:hAnsi="Arial" w:cs="Arial"/>
                <w:color w:val="333333"/>
                <w:sz w:val="21"/>
                <w:szCs w:val="21"/>
              </w:rPr>
            </w:pPr>
          </w:p>
          <w:p w14:paraId="16A2630D" w14:textId="751C779E" w:rsidR="09ABD491" w:rsidRDefault="09ABD491" w:rsidP="7130D3F4">
            <w:pPr>
              <w:spacing w:line="360" w:lineRule="auto"/>
              <w:rPr>
                <w:rFonts w:ascii="Arial" w:eastAsia="Arial" w:hAnsi="Arial" w:cs="Arial"/>
                <w:b/>
                <w:bCs/>
                <w:color w:val="000000" w:themeColor="text1"/>
                <w:sz w:val="21"/>
                <w:szCs w:val="21"/>
              </w:rPr>
            </w:pPr>
          </w:p>
        </w:tc>
      </w:tr>
      <w:tr w:rsidR="107784C8" w14:paraId="3D488A5A" w14:textId="77777777" w:rsidTr="107784C8">
        <w:trPr>
          <w:trHeight w:val="5093"/>
        </w:trPr>
        <w:tc>
          <w:tcPr>
            <w:tcW w:w="1832"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2938937C" w14:textId="1F3FB9FA" w:rsidR="18084E42" w:rsidRDefault="18084E42" w:rsidP="107784C8">
            <w:pPr>
              <w:spacing w:line="360" w:lineRule="auto"/>
              <w:rPr>
                <w:rFonts w:ascii="Arial" w:eastAsia="Arial" w:hAnsi="Arial" w:cs="Arial"/>
                <w:b/>
                <w:bCs/>
                <w:i/>
                <w:iCs/>
                <w:color w:val="333333"/>
                <w:sz w:val="21"/>
                <w:szCs w:val="21"/>
              </w:rPr>
            </w:pPr>
            <w:r w:rsidRPr="107784C8">
              <w:rPr>
                <w:rFonts w:ascii="Arial" w:eastAsia="Arial" w:hAnsi="Arial" w:cs="Arial"/>
                <w:b/>
                <w:bCs/>
                <w:i/>
                <w:iCs/>
                <w:color w:val="333333"/>
                <w:sz w:val="21"/>
                <w:szCs w:val="21"/>
              </w:rPr>
              <w:lastRenderedPageBreak/>
              <w:t>Project URL</w:t>
            </w:r>
          </w:p>
        </w:tc>
        <w:tc>
          <w:tcPr>
            <w:tcW w:w="7088" w:type="dxa"/>
            <w:tcBorders>
              <w:top w:val="single" w:sz="6" w:space="0" w:color="DDDDDD"/>
              <w:left w:val="single" w:sz="6" w:space="0" w:color="DDDDDD"/>
              <w:bottom w:val="single" w:sz="6" w:space="0" w:color="DDDDDD"/>
              <w:right w:val="single" w:sz="6" w:space="0" w:color="DDDDDD"/>
            </w:tcBorders>
            <w:shd w:val="clear" w:color="auto" w:fill="FFFFFF" w:themeFill="background1"/>
            <w:tcMar>
              <w:left w:w="142" w:type="dxa"/>
            </w:tcMar>
          </w:tcPr>
          <w:p w14:paraId="1DEC9975" w14:textId="323E5258" w:rsidR="18084E42" w:rsidRDefault="006C0DAA" w:rsidP="107784C8">
            <w:pPr>
              <w:spacing w:line="360" w:lineRule="auto"/>
              <w:rPr>
                <w:rStyle w:val="Hyperlink"/>
                <w:rFonts w:ascii="Arial" w:eastAsia="Arial" w:hAnsi="Arial" w:cs="Arial"/>
                <w:sz w:val="21"/>
                <w:szCs w:val="21"/>
              </w:rPr>
            </w:pPr>
            <w:hyperlink r:id="rId9">
              <w:r w:rsidR="18084E42" w:rsidRPr="107784C8">
                <w:rPr>
                  <w:rStyle w:val="Hyperlink"/>
                  <w:rFonts w:ascii="Arial" w:eastAsia="Arial" w:hAnsi="Arial" w:cs="Arial"/>
                  <w:sz w:val="21"/>
                  <w:szCs w:val="21"/>
                </w:rPr>
                <w:t>https://apex.oracle.com/pls/apex/f?p=89561</w:t>
              </w:r>
            </w:hyperlink>
          </w:p>
          <w:p w14:paraId="1BE9D83B" w14:textId="6EC7EDF7" w:rsidR="00703746" w:rsidRDefault="00A43E13" w:rsidP="107784C8">
            <w:pPr>
              <w:spacing w:line="360" w:lineRule="auto"/>
              <w:rPr>
                <w:rStyle w:val="Hyperlink"/>
                <w:rFonts w:ascii="Arial" w:eastAsia="Arial" w:hAnsi="Arial" w:cs="Arial"/>
                <w:sz w:val="21"/>
                <w:szCs w:val="21"/>
              </w:rPr>
            </w:pPr>
            <w:r>
              <w:rPr>
                <w:rStyle w:val="Hyperlink"/>
                <w:rFonts w:ascii="Arial" w:eastAsia="Arial" w:hAnsi="Arial" w:cs="Arial"/>
                <w:sz w:val="21"/>
                <w:szCs w:val="21"/>
              </w:rPr>
              <w:t>Script Location</w:t>
            </w:r>
          </w:p>
          <w:p w14:paraId="07010FAD" w14:textId="04232D5F" w:rsidR="00A43E13" w:rsidRDefault="00A43E13" w:rsidP="107784C8">
            <w:pPr>
              <w:spacing w:line="360" w:lineRule="auto"/>
            </w:pPr>
            <w:hyperlink r:id="rId10" w:history="1">
              <w:r>
                <w:rPr>
                  <w:rStyle w:val="Hyperlink"/>
                </w:rPr>
                <w:t>https://github.com/ramesh-edu/HQS</w:t>
              </w:r>
            </w:hyperlink>
          </w:p>
          <w:p w14:paraId="0EF14EAA" w14:textId="6F9E801A" w:rsidR="18084E42" w:rsidRDefault="18084E42" w:rsidP="107784C8">
            <w:pPr>
              <w:spacing w:line="360" w:lineRule="auto"/>
              <w:rPr>
                <w:rFonts w:ascii="Arial" w:eastAsia="Arial" w:hAnsi="Arial" w:cs="Arial"/>
                <w:sz w:val="21"/>
                <w:szCs w:val="21"/>
              </w:rPr>
            </w:pPr>
            <w:bookmarkStart w:id="0" w:name="_GoBack"/>
            <w:bookmarkEnd w:id="0"/>
            <w:r w:rsidRPr="107784C8">
              <w:rPr>
                <w:rFonts w:ascii="Arial" w:eastAsia="Arial" w:hAnsi="Arial" w:cs="Arial"/>
                <w:sz w:val="21"/>
                <w:szCs w:val="21"/>
              </w:rPr>
              <w:t xml:space="preserve">We are using Oracle APEX.  We are working to get this hosted in Oracle Cloud/AWS Cloud.   Currently, we are developing the application in the development environment of Oracle </w:t>
            </w:r>
            <w:r w:rsidR="71069A04" w:rsidRPr="107784C8">
              <w:rPr>
                <w:rFonts w:ascii="Arial" w:eastAsia="Arial" w:hAnsi="Arial" w:cs="Arial"/>
                <w:sz w:val="21"/>
                <w:szCs w:val="21"/>
              </w:rPr>
              <w:t>APEX Cloud Service.</w:t>
            </w:r>
          </w:p>
          <w:p w14:paraId="259DF75F" w14:textId="11A2218F" w:rsidR="107784C8" w:rsidRDefault="107784C8" w:rsidP="107784C8">
            <w:pPr>
              <w:spacing w:line="360" w:lineRule="auto"/>
              <w:rPr>
                <w:rFonts w:ascii="Arial" w:eastAsia="Arial" w:hAnsi="Arial" w:cs="Arial"/>
                <w:sz w:val="21"/>
                <w:szCs w:val="21"/>
              </w:rPr>
            </w:pPr>
          </w:p>
          <w:p w14:paraId="2FC35887" w14:textId="2B7A82FC" w:rsidR="107784C8" w:rsidRDefault="107784C8" w:rsidP="107784C8">
            <w:pPr>
              <w:spacing w:line="360" w:lineRule="auto"/>
              <w:rPr>
                <w:rFonts w:ascii="Arial" w:eastAsia="Arial" w:hAnsi="Arial" w:cs="Arial"/>
                <w:sz w:val="21"/>
                <w:szCs w:val="21"/>
              </w:rPr>
            </w:pPr>
          </w:p>
          <w:p w14:paraId="216BA44E" w14:textId="19E1EBFC" w:rsidR="107784C8" w:rsidRDefault="107784C8" w:rsidP="107784C8">
            <w:pPr>
              <w:spacing w:line="360" w:lineRule="auto"/>
              <w:rPr>
                <w:rFonts w:ascii="Arial" w:eastAsia="Arial" w:hAnsi="Arial" w:cs="Arial"/>
                <w:sz w:val="21"/>
                <w:szCs w:val="21"/>
              </w:rPr>
            </w:pPr>
          </w:p>
          <w:p w14:paraId="18C95E57" w14:textId="452726F8" w:rsidR="107784C8" w:rsidRDefault="107784C8" w:rsidP="107784C8">
            <w:pPr>
              <w:spacing w:line="360" w:lineRule="auto"/>
              <w:rPr>
                <w:rFonts w:ascii="Arial" w:eastAsia="Arial" w:hAnsi="Arial" w:cs="Arial"/>
                <w:sz w:val="21"/>
                <w:szCs w:val="21"/>
              </w:rPr>
            </w:pPr>
          </w:p>
        </w:tc>
      </w:tr>
    </w:tbl>
    <w:p w14:paraId="4EE7CEA1" w14:textId="32BFA3BF" w:rsidR="0FE9F516" w:rsidRDefault="0FE9F516"/>
    <w:p w14:paraId="7A282892" w14:textId="77777777" w:rsidR="00BE1051" w:rsidRDefault="00BE1051" w:rsidP="168CE62F">
      <w:pPr>
        <w:rPr>
          <w:b/>
          <w:bCs/>
        </w:rPr>
      </w:pPr>
    </w:p>
    <w:p w14:paraId="799D2DAC" w14:textId="73588B09" w:rsidR="168CE62F" w:rsidRDefault="168CE62F" w:rsidP="168CE62F">
      <w:pPr>
        <w:rPr>
          <w:b/>
          <w:bCs/>
        </w:rPr>
      </w:pPr>
    </w:p>
    <w:sectPr w:rsidR="168CE62F">
      <w:pgSz w:w="12240" w:h="15840"/>
      <w:pgMar w:top="1440" w:right="1800" w:bottom="1440" w:left="180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4578"/>
    <w:multiLevelType w:val="hybridMultilevel"/>
    <w:tmpl w:val="FFFFFFFF"/>
    <w:lvl w:ilvl="0" w:tplc="AB8A68C0">
      <w:start w:val="1"/>
      <w:numFmt w:val="decimal"/>
      <w:lvlText w:val="%1."/>
      <w:lvlJc w:val="left"/>
      <w:pPr>
        <w:ind w:left="720" w:hanging="360"/>
      </w:pPr>
    </w:lvl>
    <w:lvl w:ilvl="1" w:tplc="0FE87C40">
      <w:start w:val="1"/>
      <w:numFmt w:val="lowerLetter"/>
      <w:lvlText w:val="%2."/>
      <w:lvlJc w:val="left"/>
      <w:pPr>
        <w:ind w:left="1440" w:hanging="360"/>
      </w:pPr>
    </w:lvl>
    <w:lvl w:ilvl="2" w:tplc="1020F336">
      <w:start w:val="1"/>
      <w:numFmt w:val="lowerRoman"/>
      <w:lvlText w:val="%3."/>
      <w:lvlJc w:val="right"/>
      <w:pPr>
        <w:ind w:left="2160" w:hanging="180"/>
      </w:pPr>
    </w:lvl>
    <w:lvl w:ilvl="3" w:tplc="13CA89DE">
      <w:start w:val="1"/>
      <w:numFmt w:val="decimal"/>
      <w:lvlText w:val="%4."/>
      <w:lvlJc w:val="left"/>
      <w:pPr>
        <w:ind w:left="2880" w:hanging="360"/>
      </w:pPr>
    </w:lvl>
    <w:lvl w:ilvl="4" w:tplc="85D015F6">
      <w:start w:val="1"/>
      <w:numFmt w:val="lowerLetter"/>
      <w:lvlText w:val="%5."/>
      <w:lvlJc w:val="left"/>
      <w:pPr>
        <w:ind w:left="3600" w:hanging="360"/>
      </w:pPr>
    </w:lvl>
    <w:lvl w:ilvl="5" w:tplc="C9CC3EF2">
      <w:start w:val="1"/>
      <w:numFmt w:val="lowerRoman"/>
      <w:lvlText w:val="%6."/>
      <w:lvlJc w:val="right"/>
      <w:pPr>
        <w:ind w:left="4320" w:hanging="180"/>
      </w:pPr>
    </w:lvl>
    <w:lvl w:ilvl="6" w:tplc="2378FDD2">
      <w:start w:val="1"/>
      <w:numFmt w:val="decimal"/>
      <w:lvlText w:val="%7."/>
      <w:lvlJc w:val="left"/>
      <w:pPr>
        <w:ind w:left="5040" w:hanging="360"/>
      </w:pPr>
    </w:lvl>
    <w:lvl w:ilvl="7" w:tplc="197C20F8">
      <w:start w:val="1"/>
      <w:numFmt w:val="lowerLetter"/>
      <w:lvlText w:val="%8."/>
      <w:lvlJc w:val="left"/>
      <w:pPr>
        <w:ind w:left="5760" w:hanging="360"/>
      </w:pPr>
    </w:lvl>
    <w:lvl w:ilvl="8" w:tplc="3A2ACB06">
      <w:start w:val="1"/>
      <w:numFmt w:val="lowerRoman"/>
      <w:lvlText w:val="%9."/>
      <w:lvlJc w:val="right"/>
      <w:pPr>
        <w:ind w:left="6480" w:hanging="180"/>
      </w:pPr>
    </w:lvl>
  </w:abstractNum>
  <w:abstractNum w:abstractNumId="1" w15:restartNumberingAfterBreak="0">
    <w:nsid w:val="02F40366"/>
    <w:multiLevelType w:val="multilevel"/>
    <w:tmpl w:val="1AB2A8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sz w:val="21"/>
        <w:szCs w:val="21"/>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A172B86"/>
    <w:multiLevelType w:val="hybridMultilevel"/>
    <w:tmpl w:val="FFFFFFFF"/>
    <w:lvl w:ilvl="0" w:tplc="F8741D8C">
      <w:start w:val="1"/>
      <w:numFmt w:val="bullet"/>
      <w:lvlText w:val=""/>
      <w:lvlJc w:val="left"/>
      <w:pPr>
        <w:ind w:left="720" w:hanging="360"/>
      </w:pPr>
      <w:rPr>
        <w:rFonts w:ascii="Symbol" w:hAnsi="Symbol" w:hint="default"/>
      </w:rPr>
    </w:lvl>
    <w:lvl w:ilvl="1" w:tplc="D5B070EE">
      <w:start w:val="1"/>
      <w:numFmt w:val="bullet"/>
      <w:lvlText w:val="o"/>
      <w:lvlJc w:val="left"/>
      <w:pPr>
        <w:ind w:left="1440" w:hanging="360"/>
      </w:pPr>
      <w:rPr>
        <w:rFonts w:ascii="Courier New" w:hAnsi="Courier New" w:hint="default"/>
      </w:rPr>
    </w:lvl>
    <w:lvl w:ilvl="2" w:tplc="CEF6517A">
      <w:start w:val="1"/>
      <w:numFmt w:val="bullet"/>
      <w:lvlText w:val=""/>
      <w:lvlJc w:val="left"/>
      <w:pPr>
        <w:ind w:left="2160" w:hanging="360"/>
      </w:pPr>
      <w:rPr>
        <w:rFonts w:ascii="Wingdings" w:hAnsi="Wingdings" w:hint="default"/>
      </w:rPr>
    </w:lvl>
    <w:lvl w:ilvl="3" w:tplc="24D8E3AC">
      <w:start w:val="1"/>
      <w:numFmt w:val="bullet"/>
      <w:lvlText w:val=""/>
      <w:lvlJc w:val="left"/>
      <w:pPr>
        <w:ind w:left="2880" w:hanging="360"/>
      </w:pPr>
      <w:rPr>
        <w:rFonts w:ascii="Symbol" w:hAnsi="Symbol" w:hint="default"/>
      </w:rPr>
    </w:lvl>
    <w:lvl w:ilvl="4" w:tplc="BDD2B0A2">
      <w:start w:val="1"/>
      <w:numFmt w:val="bullet"/>
      <w:lvlText w:val="o"/>
      <w:lvlJc w:val="left"/>
      <w:pPr>
        <w:ind w:left="3600" w:hanging="360"/>
      </w:pPr>
      <w:rPr>
        <w:rFonts w:ascii="Courier New" w:hAnsi="Courier New" w:hint="default"/>
      </w:rPr>
    </w:lvl>
    <w:lvl w:ilvl="5" w:tplc="A280A738">
      <w:start w:val="1"/>
      <w:numFmt w:val="bullet"/>
      <w:lvlText w:val=""/>
      <w:lvlJc w:val="left"/>
      <w:pPr>
        <w:ind w:left="4320" w:hanging="360"/>
      </w:pPr>
      <w:rPr>
        <w:rFonts w:ascii="Wingdings" w:hAnsi="Wingdings" w:hint="default"/>
      </w:rPr>
    </w:lvl>
    <w:lvl w:ilvl="6" w:tplc="8B721612">
      <w:start w:val="1"/>
      <w:numFmt w:val="bullet"/>
      <w:lvlText w:val=""/>
      <w:lvlJc w:val="left"/>
      <w:pPr>
        <w:ind w:left="5040" w:hanging="360"/>
      </w:pPr>
      <w:rPr>
        <w:rFonts w:ascii="Symbol" w:hAnsi="Symbol" w:hint="default"/>
      </w:rPr>
    </w:lvl>
    <w:lvl w:ilvl="7" w:tplc="030AE95E">
      <w:start w:val="1"/>
      <w:numFmt w:val="bullet"/>
      <w:lvlText w:val="o"/>
      <w:lvlJc w:val="left"/>
      <w:pPr>
        <w:ind w:left="5760" w:hanging="360"/>
      </w:pPr>
      <w:rPr>
        <w:rFonts w:ascii="Courier New" w:hAnsi="Courier New" w:hint="default"/>
      </w:rPr>
    </w:lvl>
    <w:lvl w:ilvl="8" w:tplc="45B0025E">
      <w:start w:val="1"/>
      <w:numFmt w:val="bullet"/>
      <w:lvlText w:val=""/>
      <w:lvlJc w:val="left"/>
      <w:pPr>
        <w:ind w:left="6480" w:hanging="360"/>
      </w:pPr>
      <w:rPr>
        <w:rFonts w:ascii="Wingdings" w:hAnsi="Wingdings" w:hint="default"/>
      </w:rPr>
    </w:lvl>
  </w:abstractNum>
  <w:abstractNum w:abstractNumId="3" w15:restartNumberingAfterBreak="0">
    <w:nsid w:val="1DBD1B12"/>
    <w:multiLevelType w:val="multilevel"/>
    <w:tmpl w:val="721E5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sz w:val="21"/>
        <w:szCs w:val="21"/>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746D41"/>
    <w:multiLevelType w:val="hybridMultilevel"/>
    <w:tmpl w:val="FFFFFFFF"/>
    <w:lvl w:ilvl="0" w:tplc="5A84ED38">
      <w:start w:val="1"/>
      <w:numFmt w:val="decimal"/>
      <w:lvlText w:val="%1."/>
      <w:lvlJc w:val="left"/>
      <w:pPr>
        <w:ind w:left="720" w:hanging="360"/>
      </w:pPr>
    </w:lvl>
    <w:lvl w:ilvl="1" w:tplc="4470C88E">
      <w:start w:val="1"/>
      <w:numFmt w:val="lowerLetter"/>
      <w:lvlText w:val="%2."/>
      <w:lvlJc w:val="left"/>
      <w:pPr>
        <w:ind w:left="1440" w:hanging="360"/>
      </w:pPr>
    </w:lvl>
    <w:lvl w:ilvl="2" w:tplc="AC04BC2C">
      <w:start w:val="1"/>
      <w:numFmt w:val="lowerRoman"/>
      <w:lvlText w:val="%3."/>
      <w:lvlJc w:val="right"/>
      <w:pPr>
        <w:ind w:left="2160" w:hanging="180"/>
      </w:pPr>
    </w:lvl>
    <w:lvl w:ilvl="3" w:tplc="88A0F0BA">
      <w:start w:val="1"/>
      <w:numFmt w:val="decimal"/>
      <w:lvlText w:val="%4."/>
      <w:lvlJc w:val="left"/>
      <w:pPr>
        <w:ind w:left="2880" w:hanging="360"/>
      </w:pPr>
    </w:lvl>
    <w:lvl w:ilvl="4" w:tplc="B03EC81E">
      <w:start w:val="1"/>
      <w:numFmt w:val="lowerLetter"/>
      <w:lvlText w:val="%5."/>
      <w:lvlJc w:val="left"/>
      <w:pPr>
        <w:ind w:left="3600" w:hanging="360"/>
      </w:pPr>
    </w:lvl>
    <w:lvl w:ilvl="5" w:tplc="A744601A">
      <w:start w:val="1"/>
      <w:numFmt w:val="lowerRoman"/>
      <w:lvlText w:val="%6."/>
      <w:lvlJc w:val="right"/>
      <w:pPr>
        <w:ind w:left="4320" w:hanging="180"/>
      </w:pPr>
    </w:lvl>
    <w:lvl w:ilvl="6" w:tplc="2E90BD06">
      <w:start w:val="1"/>
      <w:numFmt w:val="decimal"/>
      <w:lvlText w:val="%7."/>
      <w:lvlJc w:val="left"/>
      <w:pPr>
        <w:ind w:left="5040" w:hanging="360"/>
      </w:pPr>
    </w:lvl>
    <w:lvl w:ilvl="7" w:tplc="2EC248DE">
      <w:start w:val="1"/>
      <w:numFmt w:val="lowerLetter"/>
      <w:lvlText w:val="%8."/>
      <w:lvlJc w:val="left"/>
      <w:pPr>
        <w:ind w:left="5760" w:hanging="360"/>
      </w:pPr>
    </w:lvl>
    <w:lvl w:ilvl="8" w:tplc="E8162EDE">
      <w:start w:val="1"/>
      <w:numFmt w:val="lowerRoman"/>
      <w:lvlText w:val="%9."/>
      <w:lvlJc w:val="right"/>
      <w:pPr>
        <w:ind w:left="6480" w:hanging="180"/>
      </w:pPr>
    </w:lvl>
  </w:abstractNum>
  <w:abstractNum w:abstractNumId="5" w15:restartNumberingAfterBreak="0">
    <w:nsid w:val="311D6FAF"/>
    <w:multiLevelType w:val="hybridMultilevel"/>
    <w:tmpl w:val="5F665E0E"/>
    <w:lvl w:ilvl="0" w:tplc="2C4CE366">
      <w:start w:val="1"/>
      <w:numFmt w:val="lowerLetter"/>
      <w:lvlText w:val="%1)"/>
      <w:lvlJc w:val="left"/>
      <w:pPr>
        <w:ind w:left="720" w:hanging="360"/>
      </w:pPr>
      <w:rPr>
        <w:rFonts w:ascii="Arial" w:eastAsia="Arial" w:hAnsi="Arial" w:cs="Arial"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B10169"/>
    <w:multiLevelType w:val="hybridMultilevel"/>
    <w:tmpl w:val="221287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00733B"/>
    <w:multiLevelType w:val="hybridMultilevel"/>
    <w:tmpl w:val="EA8E0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C0EDD"/>
    <w:multiLevelType w:val="hybridMultilevel"/>
    <w:tmpl w:val="FFFFFFFF"/>
    <w:lvl w:ilvl="0" w:tplc="CE10BAB0">
      <w:start w:val="1"/>
      <w:numFmt w:val="bullet"/>
      <w:lvlText w:val=""/>
      <w:lvlJc w:val="left"/>
      <w:pPr>
        <w:ind w:left="720" w:hanging="360"/>
      </w:pPr>
      <w:rPr>
        <w:rFonts w:ascii="Symbol" w:hAnsi="Symbol" w:hint="default"/>
      </w:rPr>
    </w:lvl>
    <w:lvl w:ilvl="1" w:tplc="7B84E3CA">
      <w:start w:val="1"/>
      <w:numFmt w:val="bullet"/>
      <w:lvlText w:val="o"/>
      <w:lvlJc w:val="left"/>
      <w:pPr>
        <w:ind w:left="1440" w:hanging="360"/>
      </w:pPr>
      <w:rPr>
        <w:rFonts w:ascii="Courier New" w:hAnsi="Courier New" w:hint="default"/>
      </w:rPr>
    </w:lvl>
    <w:lvl w:ilvl="2" w:tplc="820EF744">
      <w:start w:val="1"/>
      <w:numFmt w:val="bullet"/>
      <w:lvlText w:val=""/>
      <w:lvlJc w:val="left"/>
      <w:pPr>
        <w:ind w:left="2160" w:hanging="360"/>
      </w:pPr>
      <w:rPr>
        <w:rFonts w:ascii="Wingdings" w:hAnsi="Wingdings" w:hint="default"/>
      </w:rPr>
    </w:lvl>
    <w:lvl w:ilvl="3" w:tplc="7020DDFC">
      <w:start w:val="1"/>
      <w:numFmt w:val="bullet"/>
      <w:lvlText w:val=""/>
      <w:lvlJc w:val="left"/>
      <w:pPr>
        <w:ind w:left="2880" w:hanging="360"/>
      </w:pPr>
      <w:rPr>
        <w:rFonts w:ascii="Symbol" w:hAnsi="Symbol" w:hint="default"/>
      </w:rPr>
    </w:lvl>
    <w:lvl w:ilvl="4" w:tplc="9A14916E">
      <w:start w:val="1"/>
      <w:numFmt w:val="bullet"/>
      <w:lvlText w:val="o"/>
      <w:lvlJc w:val="left"/>
      <w:pPr>
        <w:ind w:left="3600" w:hanging="360"/>
      </w:pPr>
      <w:rPr>
        <w:rFonts w:ascii="Courier New" w:hAnsi="Courier New" w:hint="default"/>
      </w:rPr>
    </w:lvl>
    <w:lvl w:ilvl="5" w:tplc="97BEE820">
      <w:start w:val="1"/>
      <w:numFmt w:val="bullet"/>
      <w:lvlText w:val=""/>
      <w:lvlJc w:val="left"/>
      <w:pPr>
        <w:ind w:left="4320" w:hanging="360"/>
      </w:pPr>
      <w:rPr>
        <w:rFonts w:ascii="Wingdings" w:hAnsi="Wingdings" w:hint="default"/>
      </w:rPr>
    </w:lvl>
    <w:lvl w:ilvl="6" w:tplc="9886EF4C">
      <w:start w:val="1"/>
      <w:numFmt w:val="bullet"/>
      <w:lvlText w:val=""/>
      <w:lvlJc w:val="left"/>
      <w:pPr>
        <w:ind w:left="5040" w:hanging="360"/>
      </w:pPr>
      <w:rPr>
        <w:rFonts w:ascii="Symbol" w:hAnsi="Symbol" w:hint="default"/>
      </w:rPr>
    </w:lvl>
    <w:lvl w:ilvl="7" w:tplc="C58AC4FC">
      <w:start w:val="1"/>
      <w:numFmt w:val="bullet"/>
      <w:lvlText w:val="o"/>
      <w:lvlJc w:val="left"/>
      <w:pPr>
        <w:ind w:left="5760" w:hanging="360"/>
      </w:pPr>
      <w:rPr>
        <w:rFonts w:ascii="Courier New" w:hAnsi="Courier New" w:hint="default"/>
      </w:rPr>
    </w:lvl>
    <w:lvl w:ilvl="8" w:tplc="97540974">
      <w:start w:val="1"/>
      <w:numFmt w:val="bullet"/>
      <w:lvlText w:val=""/>
      <w:lvlJc w:val="left"/>
      <w:pPr>
        <w:ind w:left="6480" w:hanging="360"/>
      </w:pPr>
      <w:rPr>
        <w:rFonts w:ascii="Wingdings" w:hAnsi="Wingdings" w:hint="default"/>
      </w:rPr>
    </w:lvl>
  </w:abstractNum>
  <w:abstractNum w:abstractNumId="9" w15:restartNumberingAfterBreak="0">
    <w:nsid w:val="65C2181C"/>
    <w:multiLevelType w:val="multilevel"/>
    <w:tmpl w:val="572CB5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61D3879"/>
    <w:multiLevelType w:val="multilevel"/>
    <w:tmpl w:val="4C3C3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B420012"/>
    <w:multiLevelType w:val="hybridMultilevel"/>
    <w:tmpl w:val="B52004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C15DE"/>
    <w:multiLevelType w:val="multilevel"/>
    <w:tmpl w:val="135E7A6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b/>
        <w:sz w:val="21"/>
        <w:szCs w:val="21"/>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4"/>
  </w:num>
  <w:num w:numId="3">
    <w:abstractNumId w:val="9"/>
  </w:num>
  <w:num w:numId="4">
    <w:abstractNumId w:val="1"/>
  </w:num>
  <w:num w:numId="5">
    <w:abstractNumId w:val="12"/>
  </w:num>
  <w:num w:numId="6">
    <w:abstractNumId w:val="3"/>
  </w:num>
  <w:num w:numId="7">
    <w:abstractNumId w:val="10"/>
  </w:num>
  <w:num w:numId="8">
    <w:abstractNumId w:val="7"/>
  </w:num>
  <w:num w:numId="9">
    <w:abstractNumId w:val="8"/>
  </w:num>
  <w:num w:numId="10">
    <w:abstractNumId w:val="0"/>
  </w:num>
  <w:num w:numId="11">
    <w:abstractNumId w:val="5"/>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51"/>
    <w:rsid w:val="00000D15"/>
    <w:rsid w:val="0007677F"/>
    <w:rsid w:val="000A355A"/>
    <w:rsid w:val="001132BC"/>
    <w:rsid w:val="0013163B"/>
    <w:rsid w:val="001379CE"/>
    <w:rsid w:val="0017089C"/>
    <w:rsid w:val="0017568B"/>
    <w:rsid w:val="001A59EA"/>
    <w:rsid w:val="001B4310"/>
    <w:rsid w:val="00245480"/>
    <w:rsid w:val="00262D41"/>
    <w:rsid w:val="00267803"/>
    <w:rsid w:val="002D5CBB"/>
    <w:rsid w:val="002F2A06"/>
    <w:rsid w:val="002F7C02"/>
    <w:rsid w:val="0032136F"/>
    <w:rsid w:val="00346286"/>
    <w:rsid w:val="003534A8"/>
    <w:rsid w:val="00357318"/>
    <w:rsid w:val="00357D70"/>
    <w:rsid w:val="003976D3"/>
    <w:rsid w:val="003A3562"/>
    <w:rsid w:val="003B6641"/>
    <w:rsid w:val="003C101F"/>
    <w:rsid w:val="003C3EAD"/>
    <w:rsid w:val="003F3C9C"/>
    <w:rsid w:val="00401696"/>
    <w:rsid w:val="00436801"/>
    <w:rsid w:val="00442303"/>
    <w:rsid w:val="0048273A"/>
    <w:rsid w:val="004A3D10"/>
    <w:rsid w:val="004B26C7"/>
    <w:rsid w:val="004F4CCD"/>
    <w:rsid w:val="00511DDF"/>
    <w:rsid w:val="005129F7"/>
    <w:rsid w:val="00520506"/>
    <w:rsid w:val="00521AE9"/>
    <w:rsid w:val="00530BC7"/>
    <w:rsid w:val="005640BF"/>
    <w:rsid w:val="00570271"/>
    <w:rsid w:val="00572D53"/>
    <w:rsid w:val="005807E1"/>
    <w:rsid w:val="005B0E7D"/>
    <w:rsid w:val="005D488D"/>
    <w:rsid w:val="0060090A"/>
    <w:rsid w:val="006524BF"/>
    <w:rsid w:val="00663E03"/>
    <w:rsid w:val="0068173D"/>
    <w:rsid w:val="006956D0"/>
    <w:rsid w:val="006957FA"/>
    <w:rsid w:val="006B242F"/>
    <w:rsid w:val="006D540C"/>
    <w:rsid w:val="006E3B15"/>
    <w:rsid w:val="00703746"/>
    <w:rsid w:val="0073A516"/>
    <w:rsid w:val="00752061"/>
    <w:rsid w:val="007558F1"/>
    <w:rsid w:val="0078373A"/>
    <w:rsid w:val="007907E0"/>
    <w:rsid w:val="007A38DB"/>
    <w:rsid w:val="007D76C8"/>
    <w:rsid w:val="008103AC"/>
    <w:rsid w:val="00810BDB"/>
    <w:rsid w:val="00823487"/>
    <w:rsid w:val="00851663"/>
    <w:rsid w:val="008E58E1"/>
    <w:rsid w:val="008F7126"/>
    <w:rsid w:val="009A4832"/>
    <w:rsid w:val="009D0974"/>
    <w:rsid w:val="00A0376D"/>
    <w:rsid w:val="00A43E13"/>
    <w:rsid w:val="00A44303"/>
    <w:rsid w:val="00A6184D"/>
    <w:rsid w:val="00A62A32"/>
    <w:rsid w:val="00A91623"/>
    <w:rsid w:val="00A93BD0"/>
    <w:rsid w:val="00AA5645"/>
    <w:rsid w:val="00AB696F"/>
    <w:rsid w:val="00AE405D"/>
    <w:rsid w:val="00AE609B"/>
    <w:rsid w:val="00B7387A"/>
    <w:rsid w:val="00B8193F"/>
    <w:rsid w:val="00BA7E11"/>
    <w:rsid w:val="00BD3185"/>
    <w:rsid w:val="00BD746A"/>
    <w:rsid w:val="00BD7AC9"/>
    <w:rsid w:val="00BE1051"/>
    <w:rsid w:val="00BE273F"/>
    <w:rsid w:val="00C06A70"/>
    <w:rsid w:val="00C434CE"/>
    <w:rsid w:val="00C84CA7"/>
    <w:rsid w:val="00D05C21"/>
    <w:rsid w:val="00D40182"/>
    <w:rsid w:val="00D60698"/>
    <w:rsid w:val="00D86851"/>
    <w:rsid w:val="00D94BD6"/>
    <w:rsid w:val="00DA414D"/>
    <w:rsid w:val="00E13DB7"/>
    <w:rsid w:val="00E20A67"/>
    <w:rsid w:val="00E526D6"/>
    <w:rsid w:val="00E569D7"/>
    <w:rsid w:val="00E56BE5"/>
    <w:rsid w:val="00E70B98"/>
    <w:rsid w:val="00E770D2"/>
    <w:rsid w:val="00E8106A"/>
    <w:rsid w:val="00EA4E21"/>
    <w:rsid w:val="00EA5F31"/>
    <w:rsid w:val="00EC2346"/>
    <w:rsid w:val="00EC395C"/>
    <w:rsid w:val="00F116BD"/>
    <w:rsid w:val="00F36269"/>
    <w:rsid w:val="00F62181"/>
    <w:rsid w:val="00F90255"/>
    <w:rsid w:val="00FA564B"/>
    <w:rsid w:val="00FE041C"/>
    <w:rsid w:val="0116B32C"/>
    <w:rsid w:val="0124F565"/>
    <w:rsid w:val="0127C86A"/>
    <w:rsid w:val="015A730D"/>
    <w:rsid w:val="01682146"/>
    <w:rsid w:val="01B41FAF"/>
    <w:rsid w:val="0205D9BE"/>
    <w:rsid w:val="02AB2396"/>
    <w:rsid w:val="0335F49E"/>
    <w:rsid w:val="035AA8A4"/>
    <w:rsid w:val="0371BBC1"/>
    <w:rsid w:val="037AD93E"/>
    <w:rsid w:val="03AFE506"/>
    <w:rsid w:val="03DEE170"/>
    <w:rsid w:val="046BB96F"/>
    <w:rsid w:val="047E52A2"/>
    <w:rsid w:val="04CB5979"/>
    <w:rsid w:val="04DE37D7"/>
    <w:rsid w:val="04F0E7E6"/>
    <w:rsid w:val="0532408F"/>
    <w:rsid w:val="055F8DF9"/>
    <w:rsid w:val="05EF3BC0"/>
    <w:rsid w:val="0672899D"/>
    <w:rsid w:val="06866B30"/>
    <w:rsid w:val="06C492AA"/>
    <w:rsid w:val="07551483"/>
    <w:rsid w:val="077C4E59"/>
    <w:rsid w:val="07ABFF89"/>
    <w:rsid w:val="081D7BD4"/>
    <w:rsid w:val="082C83D2"/>
    <w:rsid w:val="085EA413"/>
    <w:rsid w:val="088BC3C1"/>
    <w:rsid w:val="08E2F043"/>
    <w:rsid w:val="08E78CFB"/>
    <w:rsid w:val="0959799E"/>
    <w:rsid w:val="096F4181"/>
    <w:rsid w:val="09ABD491"/>
    <w:rsid w:val="09D4E1E1"/>
    <w:rsid w:val="0A31DCCE"/>
    <w:rsid w:val="0A361F06"/>
    <w:rsid w:val="0A8705CE"/>
    <w:rsid w:val="0ACCD6CF"/>
    <w:rsid w:val="0B1A16DB"/>
    <w:rsid w:val="0B31069B"/>
    <w:rsid w:val="0BD413B0"/>
    <w:rsid w:val="0C33F0E4"/>
    <w:rsid w:val="0C42D082"/>
    <w:rsid w:val="0CF1F17F"/>
    <w:rsid w:val="0D1CEC9B"/>
    <w:rsid w:val="0D3A102A"/>
    <w:rsid w:val="0D52E5A1"/>
    <w:rsid w:val="0D5E53AC"/>
    <w:rsid w:val="0D867F2F"/>
    <w:rsid w:val="0E1F3544"/>
    <w:rsid w:val="0E42A80C"/>
    <w:rsid w:val="0E6B3B33"/>
    <w:rsid w:val="0F5A62F3"/>
    <w:rsid w:val="0F732D5A"/>
    <w:rsid w:val="0F8CAED0"/>
    <w:rsid w:val="0F98DBBB"/>
    <w:rsid w:val="0FB3FFCB"/>
    <w:rsid w:val="0FDF2703"/>
    <w:rsid w:val="0FE9F516"/>
    <w:rsid w:val="101E0B88"/>
    <w:rsid w:val="103C6FC3"/>
    <w:rsid w:val="107784C8"/>
    <w:rsid w:val="10C1D88C"/>
    <w:rsid w:val="10C44A46"/>
    <w:rsid w:val="11055D43"/>
    <w:rsid w:val="112F401D"/>
    <w:rsid w:val="117F096F"/>
    <w:rsid w:val="11D973B4"/>
    <w:rsid w:val="128A482F"/>
    <w:rsid w:val="12D0784A"/>
    <w:rsid w:val="13075168"/>
    <w:rsid w:val="130FD5BE"/>
    <w:rsid w:val="13593CC0"/>
    <w:rsid w:val="13C030CB"/>
    <w:rsid w:val="14951A0C"/>
    <w:rsid w:val="14F42298"/>
    <w:rsid w:val="1522BE22"/>
    <w:rsid w:val="15B78722"/>
    <w:rsid w:val="15FAB383"/>
    <w:rsid w:val="15FE103D"/>
    <w:rsid w:val="162511EA"/>
    <w:rsid w:val="16729C34"/>
    <w:rsid w:val="168CE62F"/>
    <w:rsid w:val="16E85639"/>
    <w:rsid w:val="17BDA93F"/>
    <w:rsid w:val="17ECFB40"/>
    <w:rsid w:val="18084E42"/>
    <w:rsid w:val="182A5FA5"/>
    <w:rsid w:val="1896BAA6"/>
    <w:rsid w:val="19343377"/>
    <w:rsid w:val="1A046202"/>
    <w:rsid w:val="1A6E7AE1"/>
    <w:rsid w:val="1A77573E"/>
    <w:rsid w:val="1AA656A8"/>
    <w:rsid w:val="1AEED8DC"/>
    <w:rsid w:val="1B00AD48"/>
    <w:rsid w:val="1B154A58"/>
    <w:rsid w:val="1B2C816B"/>
    <w:rsid w:val="1B37052B"/>
    <w:rsid w:val="1B4FC573"/>
    <w:rsid w:val="1B947ECC"/>
    <w:rsid w:val="1C17AF9B"/>
    <w:rsid w:val="1C4EC6C3"/>
    <w:rsid w:val="1C9BAF9F"/>
    <w:rsid w:val="1DA49DE5"/>
    <w:rsid w:val="1ED34635"/>
    <w:rsid w:val="1ED7ED01"/>
    <w:rsid w:val="1FAA4873"/>
    <w:rsid w:val="1FC1DDFD"/>
    <w:rsid w:val="1FDD4BB1"/>
    <w:rsid w:val="203B2BCD"/>
    <w:rsid w:val="208C0428"/>
    <w:rsid w:val="20C7A15B"/>
    <w:rsid w:val="20EA76EB"/>
    <w:rsid w:val="216A8A6D"/>
    <w:rsid w:val="21D1F0FF"/>
    <w:rsid w:val="22C9CF05"/>
    <w:rsid w:val="22DDF584"/>
    <w:rsid w:val="234C1E4B"/>
    <w:rsid w:val="23ADB67C"/>
    <w:rsid w:val="23E9A200"/>
    <w:rsid w:val="24070207"/>
    <w:rsid w:val="2515790F"/>
    <w:rsid w:val="25A69B71"/>
    <w:rsid w:val="26AE3C86"/>
    <w:rsid w:val="26BEAAE6"/>
    <w:rsid w:val="26D43E95"/>
    <w:rsid w:val="26F9762B"/>
    <w:rsid w:val="27B51583"/>
    <w:rsid w:val="27EAF246"/>
    <w:rsid w:val="288A78B9"/>
    <w:rsid w:val="288C8722"/>
    <w:rsid w:val="2891CBCA"/>
    <w:rsid w:val="28F5ACEB"/>
    <w:rsid w:val="290284AE"/>
    <w:rsid w:val="2988BFA3"/>
    <w:rsid w:val="29CEA73A"/>
    <w:rsid w:val="2AF27274"/>
    <w:rsid w:val="2B223DBA"/>
    <w:rsid w:val="2B89A13B"/>
    <w:rsid w:val="2B9CA3DD"/>
    <w:rsid w:val="2BE8749A"/>
    <w:rsid w:val="2C62873D"/>
    <w:rsid w:val="2C79DB67"/>
    <w:rsid w:val="2CD13748"/>
    <w:rsid w:val="2D314669"/>
    <w:rsid w:val="2D33028D"/>
    <w:rsid w:val="2D61779C"/>
    <w:rsid w:val="2E40BD73"/>
    <w:rsid w:val="2EA5B128"/>
    <w:rsid w:val="2F2BD10C"/>
    <w:rsid w:val="2FEB44BB"/>
    <w:rsid w:val="2FFDC55D"/>
    <w:rsid w:val="3064A626"/>
    <w:rsid w:val="30A6CAAA"/>
    <w:rsid w:val="311F8E77"/>
    <w:rsid w:val="31F7EF5B"/>
    <w:rsid w:val="3289D8F8"/>
    <w:rsid w:val="329D9FD9"/>
    <w:rsid w:val="32EBCE70"/>
    <w:rsid w:val="331D8EF4"/>
    <w:rsid w:val="33AE185D"/>
    <w:rsid w:val="3443FFD2"/>
    <w:rsid w:val="34DEAF74"/>
    <w:rsid w:val="3530641F"/>
    <w:rsid w:val="361CCC0D"/>
    <w:rsid w:val="36519C61"/>
    <w:rsid w:val="36B81472"/>
    <w:rsid w:val="3754DCF4"/>
    <w:rsid w:val="37610642"/>
    <w:rsid w:val="37DE2B2E"/>
    <w:rsid w:val="38129EB5"/>
    <w:rsid w:val="38138F30"/>
    <w:rsid w:val="3819376D"/>
    <w:rsid w:val="38651701"/>
    <w:rsid w:val="387E75B2"/>
    <w:rsid w:val="3890D1C8"/>
    <w:rsid w:val="38C833E4"/>
    <w:rsid w:val="39087240"/>
    <w:rsid w:val="396CC6E4"/>
    <w:rsid w:val="3A4B052B"/>
    <w:rsid w:val="3A72BBAC"/>
    <w:rsid w:val="3A74E83A"/>
    <w:rsid w:val="3A922E3E"/>
    <w:rsid w:val="3B34BEA2"/>
    <w:rsid w:val="3B898635"/>
    <w:rsid w:val="3BB3803E"/>
    <w:rsid w:val="3C0154B8"/>
    <w:rsid w:val="3C3CCFE7"/>
    <w:rsid w:val="3C4CA114"/>
    <w:rsid w:val="3C85475A"/>
    <w:rsid w:val="3CA7E8EE"/>
    <w:rsid w:val="3D02D38B"/>
    <w:rsid w:val="3D15021A"/>
    <w:rsid w:val="3D517B12"/>
    <w:rsid w:val="3D708C73"/>
    <w:rsid w:val="3D868B7A"/>
    <w:rsid w:val="3D9CC9B6"/>
    <w:rsid w:val="3DB73CCA"/>
    <w:rsid w:val="3DCEC343"/>
    <w:rsid w:val="3E22FC88"/>
    <w:rsid w:val="3E7A81F1"/>
    <w:rsid w:val="3EF3F620"/>
    <w:rsid w:val="3EF847DE"/>
    <w:rsid w:val="3F1559CA"/>
    <w:rsid w:val="3F235E92"/>
    <w:rsid w:val="3F48151D"/>
    <w:rsid w:val="4079759D"/>
    <w:rsid w:val="407D6BB7"/>
    <w:rsid w:val="408C43D5"/>
    <w:rsid w:val="40BA3922"/>
    <w:rsid w:val="41934818"/>
    <w:rsid w:val="41958B27"/>
    <w:rsid w:val="42216DF2"/>
    <w:rsid w:val="4250D5AB"/>
    <w:rsid w:val="42B3576C"/>
    <w:rsid w:val="42F80578"/>
    <w:rsid w:val="431259F5"/>
    <w:rsid w:val="4342BC0B"/>
    <w:rsid w:val="4348E5FA"/>
    <w:rsid w:val="438D426F"/>
    <w:rsid w:val="43BDD9E8"/>
    <w:rsid w:val="43C2D287"/>
    <w:rsid w:val="43DE0A98"/>
    <w:rsid w:val="44098CB3"/>
    <w:rsid w:val="442897EE"/>
    <w:rsid w:val="44941CA1"/>
    <w:rsid w:val="44B10819"/>
    <w:rsid w:val="44D135FA"/>
    <w:rsid w:val="44DC5B71"/>
    <w:rsid w:val="4555A51E"/>
    <w:rsid w:val="457CAC59"/>
    <w:rsid w:val="45B76C2D"/>
    <w:rsid w:val="45FB9C2C"/>
    <w:rsid w:val="46470CD2"/>
    <w:rsid w:val="4658AB30"/>
    <w:rsid w:val="4673EFCE"/>
    <w:rsid w:val="469E6C9A"/>
    <w:rsid w:val="470F7072"/>
    <w:rsid w:val="4754D4E1"/>
    <w:rsid w:val="477BF064"/>
    <w:rsid w:val="48DA81ED"/>
    <w:rsid w:val="497CE3AE"/>
    <w:rsid w:val="49E2F9AF"/>
    <w:rsid w:val="4A0B0CC3"/>
    <w:rsid w:val="4A1839D9"/>
    <w:rsid w:val="4B410C9E"/>
    <w:rsid w:val="4B61C719"/>
    <w:rsid w:val="4B736034"/>
    <w:rsid w:val="4BF9F4B2"/>
    <w:rsid w:val="4C75C8AC"/>
    <w:rsid w:val="4CC4B3F8"/>
    <w:rsid w:val="4DCE62D2"/>
    <w:rsid w:val="4DE1A8D4"/>
    <w:rsid w:val="4DF0032F"/>
    <w:rsid w:val="4DFB610C"/>
    <w:rsid w:val="4E4606A7"/>
    <w:rsid w:val="4EC89D90"/>
    <w:rsid w:val="4EEA75FE"/>
    <w:rsid w:val="4EF22135"/>
    <w:rsid w:val="4F2C970B"/>
    <w:rsid w:val="4F8599CD"/>
    <w:rsid w:val="5006D0D7"/>
    <w:rsid w:val="504BD213"/>
    <w:rsid w:val="50FA9628"/>
    <w:rsid w:val="511A392F"/>
    <w:rsid w:val="519FB059"/>
    <w:rsid w:val="51B1C29B"/>
    <w:rsid w:val="51C3061F"/>
    <w:rsid w:val="51D5B886"/>
    <w:rsid w:val="52BC0B9F"/>
    <w:rsid w:val="52C69EAA"/>
    <w:rsid w:val="531D0FF4"/>
    <w:rsid w:val="53865BF7"/>
    <w:rsid w:val="53E7CCF7"/>
    <w:rsid w:val="544EB99A"/>
    <w:rsid w:val="549F23D9"/>
    <w:rsid w:val="554817EB"/>
    <w:rsid w:val="55C33919"/>
    <w:rsid w:val="55FBAEE8"/>
    <w:rsid w:val="55FCB15A"/>
    <w:rsid w:val="566CA076"/>
    <w:rsid w:val="572B5F82"/>
    <w:rsid w:val="573E8C26"/>
    <w:rsid w:val="57443544"/>
    <w:rsid w:val="57514F5D"/>
    <w:rsid w:val="57827905"/>
    <w:rsid w:val="57CA3F71"/>
    <w:rsid w:val="57E6104D"/>
    <w:rsid w:val="5865DB30"/>
    <w:rsid w:val="588D64A1"/>
    <w:rsid w:val="58D279F5"/>
    <w:rsid w:val="58F6BDC8"/>
    <w:rsid w:val="59879C2B"/>
    <w:rsid w:val="59D3EF99"/>
    <w:rsid w:val="5A352863"/>
    <w:rsid w:val="5AA33760"/>
    <w:rsid w:val="5B00EED8"/>
    <w:rsid w:val="5B6F38E3"/>
    <w:rsid w:val="5BA18065"/>
    <w:rsid w:val="5BDF27DA"/>
    <w:rsid w:val="5C28E1B2"/>
    <w:rsid w:val="5C4C72DF"/>
    <w:rsid w:val="5CB5DDDB"/>
    <w:rsid w:val="5CCF253C"/>
    <w:rsid w:val="5CE39695"/>
    <w:rsid w:val="5CF389C9"/>
    <w:rsid w:val="5CF79036"/>
    <w:rsid w:val="5D19C578"/>
    <w:rsid w:val="5D600ED0"/>
    <w:rsid w:val="5D9194A6"/>
    <w:rsid w:val="5DD2524C"/>
    <w:rsid w:val="5E2F8CBC"/>
    <w:rsid w:val="5E4ED9C0"/>
    <w:rsid w:val="5F72BBB4"/>
    <w:rsid w:val="5FABAFA5"/>
    <w:rsid w:val="5FEB8A66"/>
    <w:rsid w:val="609E6845"/>
    <w:rsid w:val="60A96106"/>
    <w:rsid w:val="60FEC330"/>
    <w:rsid w:val="61755990"/>
    <w:rsid w:val="625D9200"/>
    <w:rsid w:val="62F26F00"/>
    <w:rsid w:val="63601AE5"/>
    <w:rsid w:val="63B1E34C"/>
    <w:rsid w:val="63CD6A7C"/>
    <w:rsid w:val="6517C908"/>
    <w:rsid w:val="6552683A"/>
    <w:rsid w:val="655633EC"/>
    <w:rsid w:val="65D44111"/>
    <w:rsid w:val="65DD51B8"/>
    <w:rsid w:val="65FD9FD0"/>
    <w:rsid w:val="667A5D5B"/>
    <w:rsid w:val="66C7E731"/>
    <w:rsid w:val="67545204"/>
    <w:rsid w:val="6787AE00"/>
    <w:rsid w:val="67D0D4C4"/>
    <w:rsid w:val="68077B20"/>
    <w:rsid w:val="681C97DD"/>
    <w:rsid w:val="6872AAB4"/>
    <w:rsid w:val="68A50068"/>
    <w:rsid w:val="68A98A84"/>
    <w:rsid w:val="68C4F80C"/>
    <w:rsid w:val="68CBD65F"/>
    <w:rsid w:val="68D83C55"/>
    <w:rsid w:val="690E531D"/>
    <w:rsid w:val="69B67042"/>
    <w:rsid w:val="69DDF010"/>
    <w:rsid w:val="69E82B33"/>
    <w:rsid w:val="6A538224"/>
    <w:rsid w:val="6AB6278C"/>
    <w:rsid w:val="6AC3608B"/>
    <w:rsid w:val="6B0A2DBD"/>
    <w:rsid w:val="6B61EE43"/>
    <w:rsid w:val="6B6BD544"/>
    <w:rsid w:val="6B7D1157"/>
    <w:rsid w:val="6CAF166F"/>
    <w:rsid w:val="6CB1EBD0"/>
    <w:rsid w:val="6D09A9B7"/>
    <w:rsid w:val="6D0F876A"/>
    <w:rsid w:val="6D59D551"/>
    <w:rsid w:val="6DAF268E"/>
    <w:rsid w:val="6E935C43"/>
    <w:rsid w:val="6EE0B6CD"/>
    <w:rsid w:val="6F769F13"/>
    <w:rsid w:val="6FAD3F25"/>
    <w:rsid w:val="6FCFAB8A"/>
    <w:rsid w:val="7018444A"/>
    <w:rsid w:val="7040EBDD"/>
    <w:rsid w:val="70598B21"/>
    <w:rsid w:val="70CED56B"/>
    <w:rsid w:val="71069A04"/>
    <w:rsid w:val="7130D3F4"/>
    <w:rsid w:val="714D829E"/>
    <w:rsid w:val="716AEE89"/>
    <w:rsid w:val="723CC797"/>
    <w:rsid w:val="72851789"/>
    <w:rsid w:val="729E29E6"/>
    <w:rsid w:val="72B23FA2"/>
    <w:rsid w:val="73336190"/>
    <w:rsid w:val="73A0271C"/>
    <w:rsid w:val="73A324B5"/>
    <w:rsid w:val="747E724B"/>
    <w:rsid w:val="7521CCC9"/>
    <w:rsid w:val="75512A0F"/>
    <w:rsid w:val="763B79D6"/>
    <w:rsid w:val="76F12857"/>
    <w:rsid w:val="77A90DD2"/>
    <w:rsid w:val="77FDA7E4"/>
    <w:rsid w:val="78482C1B"/>
    <w:rsid w:val="78885478"/>
    <w:rsid w:val="788A4BEA"/>
    <w:rsid w:val="78DC9D54"/>
    <w:rsid w:val="79A1AC0D"/>
    <w:rsid w:val="7A62DA62"/>
    <w:rsid w:val="7A7EF4BE"/>
    <w:rsid w:val="7AD6B69A"/>
    <w:rsid w:val="7AF06623"/>
    <w:rsid w:val="7B073986"/>
    <w:rsid w:val="7BF394D8"/>
    <w:rsid w:val="7C71C826"/>
    <w:rsid w:val="7C820EDE"/>
    <w:rsid w:val="7CA4C6CA"/>
    <w:rsid w:val="7CAF7536"/>
    <w:rsid w:val="7CB97E65"/>
    <w:rsid w:val="7D36C613"/>
    <w:rsid w:val="7D881E24"/>
    <w:rsid w:val="7E021BE1"/>
    <w:rsid w:val="7E1828B7"/>
    <w:rsid w:val="7E48FBFD"/>
    <w:rsid w:val="7E69A3D5"/>
    <w:rsid w:val="7E8BAB0F"/>
    <w:rsid w:val="7E92FA7B"/>
    <w:rsid w:val="7EA0FCEA"/>
    <w:rsid w:val="7EA95269"/>
    <w:rsid w:val="7F6382FE"/>
    <w:rsid w:val="7F84CF8B"/>
    <w:rsid w:val="7F8BFE9C"/>
    <w:rsid w:val="7F9FE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0C61"/>
  <w15:docId w15:val="{72D35DF2-5F21-4B44-B4AE-52CCC9DC0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color w:val="2F5496"/>
      <w:sz w:val="26"/>
      <w:szCs w:val="2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5" w:type="dxa"/>
        <w:left w:w="142" w:type="dxa"/>
        <w:bottom w:w="105" w:type="dxa"/>
        <w:right w:w="150" w:type="dxa"/>
      </w:tblCellMar>
    </w:tblPr>
  </w:style>
  <w:style w:type="character" w:styleId="Hyperlink">
    <w:name w:val="Hyperlink"/>
    <w:basedOn w:val="DefaultParagraphFont"/>
    <w:uiPriority w:val="99"/>
    <w:unhideWhenUsed/>
    <w:rsid w:val="00A62A32"/>
    <w:rPr>
      <w:color w:val="0000FF" w:themeColor="hyperlink"/>
      <w:u w:val="single"/>
    </w:rPr>
  </w:style>
  <w:style w:type="character" w:styleId="UnresolvedMention">
    <w:name w:val="Unresolved Mention"/>
    <w:basedOn w:val="DefaultParagraphFont"/>
    <w:uiPriority w:val="99"/>
    <w:semiHidden/>
    <w:unhideWhenUsed/>
    <w:rsid w:val="00A62A32"/>
    <w:rPr>
      <w:color w:val="605E5C"/>
      <w:shd w:val="clear" w:color="auto" w:fill="E1DFDD"/>
    </w:rPr>
  </w:style>
  <w:style w:type="paragraph" w:styleId="ListParagraph">
    <w:name w:val="List Paragraph"/>
    <w:basedOn w:val="Normal"/>
    <w:uiPriority w:val="34"/>
    <w:qFormat/>
    <w:rsid w:val="00E13DB7"/>
    <w:pPr>
      <w:ind w:left="720"/>
      <w:contextualSpacing/>
    </w:pPr>
  </w:style>
  <w:style w:type="table" w:styleId="TableGrid">
    <w:name w:val="Table Grid"/>
    <w:basedOn w:val="TableNormal"/>
    <w:uiPriority w:val="59"/>
    <w:rsid w:val="004A3D1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dicare.gov/Hospital-Compare/Healthcare-Associated-Infections-Hospital/77hc-ibv8/data" TargetMode="External"/><Relationship Id="rId11" Type="http://schemas.openxmlformats.org/officeDocument/2006/relationships/fontTable" Target="fontTable.xml"/><Relationship Id="rId5" Type="http://schemas.openxmlformats.org/officeDocument/2006/relationships/hyperlink" Target="mailto:sprakki2@illinois.edu" TargetMode="External"/><Relationship Id="rId10" Type="http://schemas.openxmlformats.org/officeDocument/2006/relationships/hyperlink" Target="https://github.com/ramesh-edu/HQS" TargetMode="External"/><Relationship Id="rId4" Type="http://schemas.openxmlformats.org/officeDocument/2006/relationships/webSettings" Target="webSettings.xml"/><Relationship Id="rId9" Type="http://schemas.openxmlformats.org/officeDocument/2006/relationships/hyperlink" Target="https://apex.oracle.com/pls/apex/f?p=8956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Prakki</dc:creator>
  <cp:keywords/>
  <cp:lastModifiedBy>Gopisetty, Ramesh</cp:lastModifiedBy>
  <cp:revision>2</cp:revision>
  <dcterms:created xsi:type="dcterms:W3CDTF">2020-04-11T17:44:00Z</dcterms:created>
  <dcterms:modified xsi:type="dcterms:W3CDTF">2020-04-11T17:44:00Z</dcterms:modified>
</cp:coreProperties>
</file>