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5A" w:rsidRDefault="00F431B4">
      <w:pPr>
        <w:spacing w:after="0" w:line="259" w:lineRule="auto"/>
        <w:ind w:left="-5"/>
        <w:jc w:val="left"/>
      </w:pPr>
      <w:r>
        <w:rPr>
          <w:b/>
        </w:rPr>
        <w:t>MODULE NAME</w:t>
      </w:r>
      <w:r>
        <w:t xml:space="preserve">:  </w:t>
      </w:r>
      <w:r w:rsidR="00D35065">
        <w:t>Automated Middleman</w:t>
      </w:r>
    </w:p>
    <w:p w:rsidR="00A24B5A" w:rsidRDefault="00F431B4">
      <w:pPr>
        <w:spacing w:after="0" w:line="259" w:lineRule="auto"/>
        <w:ind w:left="0" w:firstLine="0"/>
        <w:jc w:val="left"/>
      </w:pPr>
      <w:r>
        <w:t xml:space="preserve"> </w:t>
      </w:r>
    </w:p>
    <w:p w:rsidR="00A24B5A" w:rsidRDefault="00F431B4">
      <w:pPr>
        <w:spacing w:after="0" w:line="259" w:lineRule="auto"/>
        <w:ind w:left="-5"/>
        <w:jc w:val="left"/>
      </w:pPr>
      <w:r>
        <w:rPr>
          <w:b/>
        </w:rPr>
        <w:t>AUTHOR</w:t>
      </w:r>
      <w:r w:rsidR="00D35065">
        <w:t>: De Leon, Aleo Ralph</w:t>
      </w:r>
    </w:p>
    <w:p w:rsidR="00D35065" w:rsidRDefault="00D35065">
      <w:pPr>
        <w:spacing w:after="0" w:line="259" w:lineRule="auto"/>
        <w:ind w:left="-5"/>
        <w:jc w:val="left"/>
      </w:pPr>
      <w:r>
        <w:rPr>
          <w:b/>
        </w:rPr>
        <w:t xml:space="preserve">                 </w:t>
      </w:r>
      <w:proofErr w:type="spellStart"/>
      <w:r>
        <w:t>Holgado</w:t>
      </w:r>
      <w:proofErr w:type="spellEnd"/>
      <w:r>
        <w:t>, Wyatt Zeus</w:t>
      </w:r>
    </w:p>
    <w:p w:rsidR="00A24B5A" w:rsidRDefault="00D35065" w:rsidP="00D35065">
      <w:pPr>
        <w:spacing w:after="0" w:line="259" w:lineRule="auto"/>
        <w:ind w:left="-5"/>
        <w:jc w:val="left"/>
      </w:pPr>
      <w:r>
        <w:t xml:space="preserve">                 Nares, Marc Anthony</w:t>
      </w:r>
    </w:p>
    <w:p w:rsidR="00D35065" w:rsidRDefault="00D35065" w:rsidP="00D35065">
      <w:pPr>
        <w:spacing w:after="0" w:line="259" w:lineRule="auto"/>
        <w:ind w:left="-5"/>
        <w:jc w:val="left"/>
      </w:pPr>
    </w:p>
    <w:p w:rsidR="00A24B5A" w:rsidRDefault="00F431B4">
      <w:pPr>
        <w:pStyle w:val="Heading1"/>
        <w:ind w:left="-5"/>
      </w:pPr>
      <w:r>
        <w:t xml:space="preserve">1. Version History  </w:t>
      </w:r>
    </w:p>
    <w:tbl>
      <w:tblPr>
        <w:tblStyle w:val="TableGrid"/>
        <w:tblW w:w="9450" w:type="dxa"/>
        <w:tblInd w:w="2" w:type="dxa"/>
        <w:tblCellMar>
          <w:top w:w="15" w:type="dxa"/>
          <w:left w:w="10" w:type="dxa"/>
          <w:right w:w="96" w:type="dxa"/>
        </w:tblCellMar>
        <w:tblLook w:val="04A0" w:firstRow="1" w:lastRow="0" w:firstColumn="1" w:lastColumn="0" w:noHBand="0" w:noVBand="1"/>
      </w:tblPr>
      <w:tblGrid>
        <w:gridCol w:w="2308"/>
        <w:gridCol w:w="2312"/>
        <w:gridCol w:w="1500"/>
        <w:gridCol w:w="3330"/>
      </w:tblGrid>
      <w:tr w:rsidR="00A24B5A">
        <w:trPr>
          <w:trHeight w:val="490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24B5A" w:rsidRDefault="00F431B4">
            <w:pPr>
              <w:spacing w:after="0" w:line="259" w:lineRule="auto"/>
              <w:ind w:left="89" w:firstLine="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Author 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24B5A" w:rsidRDefault="00F431B4">
            <w:pPr>
              <w:spacing w:after="0" w:line="259" w:lineRule="auto"/>
              <w:ind w:left="83" w:firstLine="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Date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24B5A" w:rsidRDefault="00F431B4">
            <w:pPr>
              <w:spacing w:after="0" w:line="259" w:lineRule="auto"/>
              <w:ind w:left="87" w:firstLine="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Version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24B5A" w:rsidRDefault="00F431B4">
            <w:pPr>
              <w:spacing w:after="0" w:line="259" w:lineRule="auto"/>
              <w:ind w:left="91" w:firstLine="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Changes </w:t>
            </w:r>
          </w:p>
        </w:tc>
      </w:tr>
      <w:tr w:rsidR="00A24B5A">
        <w:trPr>
          <w:trHeight w:val="435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065" w:rsidRDefault="00D35065" w:rsidP="00D35065">
            <w:pPr>
              <w:spacing w:after="0" w:line="259" w:lineRule="auto"/>
              <w:ind w:left="125" w:firstLine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De Leon, Aleo Ralph</w:t>
            </w:r>
          </w:p>
          <w:p w:rsidR="00D35065" w:rsidRDefault="00D35065" w:rsidP="00D35065">
            <w:pPr>
              <w:spacing w:after="0" w:line="259" w:lineRule="auto"/>
              <w:ind w:left="125" w:firstLine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Holgado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, Wyatt Zeus</w:t>
            </w:r>
          </w:p>
          <w:p w:rsidR="00A24B5A" w:rsidRPr="00D35065" w:rsidRDefault="00D35065" w:rsidP="00D35065">
            <w:pPr>
              <w:spacing w:after="0" w:line="259" w:lineRule="auto"/>
              <w:ind w:left="125" w:firstLine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Nares, Marc Anthony</w:t>
            </w:r>
            <w:r w:rsidR="00F431B4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065" w:rsidRDefault="00D35065">
            <w:pPr>
              <w:spacing w:after="0" w:line="259" w:lineRule="auto"/>
              <w:ind w:left="125" w:firstLine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A24B5A" w:rsidRDefault="00D35065">
            <w:pPr>
              <w:spacing w:after="0" w:line="259" w:lineRule="auto"/>
              <w:ind w:left="1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July 7, 2018</w:t>
            </w:r>
            <w:r w:rsidR="00F431B4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8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Initial Business Requirements Document  (BRD) creation </w:t>
            </w:r>
          </w:p>
        </w:tc>
      </w:tr>
      <w:tr w:rsidR="00A24B5A">
        <w:trPr>
          <w:trHeight w:val="643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1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1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8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1.1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Revised BRD – added more Use Cases, Detailed Business Requirements (DBR) and screenshots for the new UI look and feel.  </w:t>
            </w:r>
          </w:p>
        </w:tc>
      </w:tr>
    </w:tbl>
    <w:p w:rsidR="00A24B5A" w:rsidRDefault="00F431B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 </w:t>
      </w:r>
      <w:r>
        <w:br w:type="page"/>
      </w:r>
    </w:p>
    <w:p w:rsidR="00A24B5A" w:rsidRDefault="00F431B4">
      <w:pPr>
        <w:spacing w:after="235" w:line="259" w:lineRule="auto"/>
        <w:ind w:left="0" w:firstLine="0"/>
        <w:jc w:val="left"/>
      </w:pPr>
      <w:r>
        <w:rPr>
          <w:b/>
          <w:sz w:val="24"/>
        </w:rPr>
        <w:lastRenderedPageBreak/>
        <w:t xml:space="preserve"> </w:t>
      </w:r>
    </w:p>
    <w:p w:rsidR="00A24B5A" w:rsidRDefault="00F431B4">
      <w:pPr>
        <w:spacing w:after="264" w:line="259" w:lineRule="auto"/>
        <w:ind w:left="-5"/>
        <w:jc w:val="left"/>
      </w:pPr>
      <w:r>
        <w:rPr>
          <w:b/>
        </w:rPr>
        <w:t>2. Overview Description</w:t>
      </w:r>
      <w:r>
        <w:t xml:space="preserve">:  </w:t>
      </w:r>
    </w:p>
    <w:p w:rsidR="00D35065" w:rsidRDefault="00D35065" w:rsidP="00D35065">
      <w:pPr>
        <w:spacing w:after="2" w:line="238" w:lineRule="auto"/>
        <w:ind w:left="0" w:firstLine="0"/>
        <w:jc w:val="left"/>
      </w:pPr>
      <w:r>
        <w:t xml:space="preserve">This document is a Specific Business Requirement Document (BRD) for the Online Buyers &amp; Sellers Automated Middleman System. This system will provide the following feature and service payment gateway &amp; transaction method, profile verification, login and sign up. </w:t>
      </w:r>
    </w:p>
    <w:p w:rsidR="00A24B5A" w:rsidRDefault="00F431B4">
      <w:pPr>
        <w:spacing w:after="0" w:line="259" w:lineRule="auto"/>
        <w:ind w:left="0" w:firstLine="0"/>
        <w:jc w:val="left"/>
      </w:pPr>
      <w:r>
        <w:t xml:space="preserve"> </w:t>
      </w:r>
    </w:p>
    <w:p w:rsidR="00A24B5A" w:rsidRDefault="00F431B4">
      <w:pPr>
        <w:pStyle w:val="Heading2"/>
        <w:ind w:left="-5"/>
      </w:pPr>
      <w:r>
        <w:t xml:space="preserve">2.1 Scope-Purpose </w:t>
      </w:r>
    </w:p>
    <w:p w:rsidR="00D35065" w:rsidRPr="00D35065" w:rsidRDefault="00D35065" w:rsidP="00D35065"/>
    <w:p w:rsidR="00D35065" w:rsidRDefault="00D35065" w:rsidP="00D35065">
      <w:pPr>
        <w:spacing w:after="2" w:line="238" w:lineRule="auto"/>
        <w:ind w:left="0" w:firstLine="0"/>
        <w:jc w:val="left"/>
      </w:pPr>
      <w:r>
        <w:t>The purpose of this</w:t>
      </w:r>
      <w:r w:rsidRPr="00EA59BA">
        <w:t xml:space="preserve"> application </w:t>
      </w:r>
      <w:r>
        <w:t>is to</w:t>
      </w:r>
      <w:r w:rsidRPr="00EA59BA">
        <w:t xml:space="preserve"> help </w:t>
      </w:r>
      <w:r>
        <w:t xml:space="preserve">online </w:t>
      </w:r>
      <w:r w:rsidRPr="00EA59BA">
        <w:t xml:space="preserve">buyers and sellers to transact safely. Using automated middleman </w:t>
      </w:r>
      <w:r>
        <w:t>website application,</w:t>
      </w:r>
      <w:r w:rsidRPr="00EA59BA">
        <w:t xml:space="preserve"> scammers will be </w:t>
      </w:r>
      <w:proofErr w:type="gramStart"/>
      <w:r w:rsidRPr="00EA59BA">
        <w:t>lessen</w:t>
      </w:r>
      <w:proofErr w:type="gramEnd"/>
      <w:r w:rsidRPr="00EA59BA">
        <w:t>. Transacting online will be less hassle and more convenient.</w:t>
      </w:r>
      <w:r>
        <w:t xml:space="preserve"> Our project will be limited to a website application only and will focus in handling of payment and item of the buyers and sellers.</w:t>
      </w:r>
    </w:p>
    <w:p w:rsidR="00A24B5A" w:rsidRDefault="00F431B4">
      <w:r>
        <w:t xml:space="preserve">.  </w:t>
      </w:r>
    </w:p>
    <w:p w:rsidR="00A24B5A" w:rsidRDefault="00F431B4">
      <w:pPr>
        <w:spacing w:after="0" w:line="259" w:lineRule="auto"/>
        <w:ind w:left="0" w:firstLine="0"/>
        <w:jc w:val="left"/>
      </w:pPr>
      <w:r>
        <w:t xml:space="preserve"> </w:t>
      </w:r>
    </w:p>
    <w:p w:rsidR="00A24B5A" w:rsidRDefault="00F431B4" w:rsidP="00D35065">
      <w:r>
        <w:t xml:space="preserve">High level features include: </w:t>
      </w:r>
    </w:p>
    <w:p w:rsidR="00D35065" w:rsidRDefault="00D35065" w:rsidP="00D35065">
      <w:pPr>
        <w:spacing w:after="0" w:line="259" w:lineRule="auto"/>
        <w:ind w:left="0" w:firstLine="0"/>
        <w:jc w:val="left"/>
      </w:pP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signup/login to the website</w:t>
      </w: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verify the seller’s credibility</w:t>
      </w: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give comments, feedbacks, ratings to the seller</w:t>
      </w: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manage payment and transaction methods of the users</w:t>
      </w: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choose either buyer or seller</w:t>
      </w:r>
    </w:p>
    <w:p w:rsidR="00A24B5A" w:rsidRDefault="00A24B5A" w:rsidP="00D35065">
      <w:pPr>
        <w:spacing w:after="220" w:line="259" w:lineRule="auto"/>
        <w:ind w:left="721" w:firstLine="0"/>
        <w:jc w:val="left"/>
      </w:pPr>
    </w:p>
    <w:p w:rsidR="00A24B5A" w:rsidRDefault="00F431B4">
      <w:pPr>
        <w:pStyle w:val="Heading2"/>
        <w:spacing w:after="182"/>
        <w:ind w:left="-5"/>
      </w:pPr>
      <w:r>
        <w:t xml:space="preserve">2.2 Background </w:t>
      </w:r>
    </w:p>
    <w:p w:rsidR="00A24B5A" w:rsidRDefault="00F431B4">
      <w:pPr>
        <w:pStyle w:val="Heading2"/>
        <w:spacing w:after="182"/>
        <w:ind w:left="-5"/>
      </w:pPr>
      <w:r>
        <w:t xml:space="preserve">2.3 Objective </w:t>
      </w:r>
    </w:p>
    <w:p w:rsidR="00D35065" w:rsidRDefault="00F431B4">
      <w:pPr>
        <w:pStyle w:val="Heading2"/>
        <w:spacing w:after="38"/>
        <w:ind w:left="-5"/>
      </w:pPr>
      <w:r>
        <w:t>2.4 Impacted User activities</w:t>
      </w:r>
    </w:p>
    <w:p w:rsidR="00A24B5A" w:rsidRDefault="00F431B4">
      <w:pPr>
        <w:pStyle w:val="Heading2"/>
        <w:spacing w:after="38"/>
        <w:ind w:left="-5"/>
      </w:pPr>
      <w:r>
        <w:t xml:space="preserve"> </w:t>
      </w:r>
    </w:p>
    <w:p w:rsidR="00D35065" w:rsidRDefault="00F431B4" w:rsidP="00D35065">
      <w:pPr>
        <w:numPr>
          <w:ilvl w:val="0"/>
          <w:numId w:val="6"/>
        </w:numPr>
        <w:spacing w:after="66"/>
        <w:ind w:hanging="360"/>
      </w:pPr>
      <w:r>
        <w:t xml:space="preserve"> </w:t>
      </w:r>
      <w:r w:rsidR="00D35065">
        <w:t>Users can create an account and can choose either he/she is a buyer or seller</w:t>
      </w:r>
    </w:p>
    <w:p w:rsidR="00D35065" w:rsidRDefault="00D35065" w:rsidP="00D35065">
      <w:pPr>
        <w:numPr>
          <w:ilvl w:val="0"/>
          <w:numId w:val="6"/>
        </w:numPr>
        <w:spacing w:after="66"/>
        <w:ind w:hanging="360"/>
      </w:pPr>
      <w:r>
        <w:t xml:space="preserve">Users can login to the website homepage </w:t>
      </w:r>
    </w:p>
    <w:p w:rsidR="00D35065" w:rsidRDefault="00D35065" w:rsidP="00D35065">
      <w:pPr>
        <w:numPr>
          <w:ilvl w:val="0"/>
          <w:numId w:val="6"/>
        </w:numPr>
        <w:spacing w:after="66"/>
        <w:ind w:hanging="360"/>
      </w:pPr>
      <w:r>
        <w:t>Users can check the credibility of the seller by its profile</w:t>
      </w:r>
    </w:p>
    <w:p w:rsidR="00D35065" w:rsidRDefault="00D35065" w:rsidP="00D35065">
      <w:pPr>
        <w:numPr>
          <w:ilvl w:val="0"/>
          <w:numId w:val="6"/>
        </w:numPr>
        <w:spacing w:after="66"/>
        <w:ind w:hanging="360"/>
      </w:pPr>
      <w:r>
        <w:t>Users can give comments, feedbacks, ratings to the sellers’ profile</w:t>
      </w:r>
    </w:p>
    <w:p w:rsidR="00D35065" w:rsidRDefault="00D35065" w:rsidP="00D35065">
      <w:pPr>
        <w:numPr>
          <w:ilvl w:val="0"/>
          <w:numId w:val="6"/>
        </w:numPr>
        <w:spacing w:after="66"/>
        <w:ind w:hanging="360"/>
      </w:pPr>
      <w:r>
        <w:t>Users can choose what type of payment and transaction method</w:t>
      </w:r>
    </w:p>
    <w:p w:rsidR="00A24B5A" w:rsidRDefault="00A24B5A" w:rsidP="00D35065">
      <w:pPr>
        <w:spacing w:after="53" w:line="259" w:lineRule="auto"/>
        <w:ind w:left="0" w:firstLine="0"/>
        <w:jc w:val="left"/>
      </w:pPr>
    </w:p>
    <w:p w:rsidR="00A24B5A" w:rsidRDefault="00F431B4">
      <w:pPr>
        <w:pStyle w:val="Heading2"/>
        <w:spacing w:after="215"/>
        <w:ind w:left="-5"/>
      </w:pPr>
      <w:r>
        <w:t xml:space="preserve">2.5 Business Requirements  </w:t>
      </w:r>
    </w:p>
    <w:p w:rsidR="00D35065" w:rsidRDefault="00D35065">
      <w:pPr>
        <w:pStyle w:val="Heading3"/>
        <w:ind w:left="-5"/>
      </w:pPr>
    </w:p>
    <w:p w:rsidR="00D35065" w:rsidRDefault="00D35065" w:rsidP="00D35065">
      <w:pPr>
        <w:pStyle w:val="Heading3"/>
        <w:ind w:left="-5"/>
      </w:pPr>
      <w:r>
        <w:t>2.</w:t>
      </w:r>
      <w:r w:rsidR="00F431B4">
        <w:t xml:space="preserve">5.1 </w:t>
      </w:r>
      <w:r>
        <w:t xml:space="preserve">Sign Up/ Login </w:t>
      </w:r>
    </w:p>
    <w:p w:rsidR="00A24B5A" w:rsidRDefault="00D35065" w:rsidP="00D35065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The user can create an account, signup, log in and edit their user profiles</w:t>
      </w:r>
    </w:p>
    <w:p w:rsidR="00D35065" w:rsidRDefault="00D35065" w:rsidP="00D35065">
      <w:pPr>
        <w:pStyle w:val="ListParagraph"/>
        <w:spacing w:after="0" w:line="259" w:lineRule="auto"/>
        <w:ind w:firstLine="0"/>
        <w:jc w:val="left"/>
      </w:pPr>
    </w:p>
    <w:p w:rsidR="00A24B5A" w:rsidRDefault="00F431B4">
      <w:pPr>
        <w:pStyle w:val="Heading3"/>
        <w:ind w:left="-5"/>
        <w:rPr>
          <w:b w:val="0"/>
        </w:rPr>
      </w:pPr>
      <w:r>
        <w:t>2.</w:t>
      </w:r>
      <w:r w:rsidR="00D35065">
        <w:t>5.2 Profile Verification</w:t>
      </w:r>
      <w:r>
        <w:rPr>
          <w:b w:val="0"/>
        </w:rPr>
        <w:t xml:space="preserve"> </w:t>
      </w:r>
    </w:p>
    <w:p w:rsidR="00D35065" w:rsidRPr="00D35065" w:rsidRDefault="00D35065" w:rsidP="00D35065">
      <w:pPr>
        <w:pStyle w:val="ListParagraph"/>
        <w:numPr>
          <w:ilvl w:val="0"/>
          <w:numId w:val="7"/>
        </w:numPr>
      </w:pPr>
      <w:r>
        <w:t>The user can review the other user’s profile so they can verify the seller or buyer’s credibility.</w:t>
      </w:r>
    </w:p>
    <w:p w:rsidR="00A24B5A" w:rsidRDefault="00A24B5A">
      <w:pPr>
        <w:spacing w:after="0" w:line="259" w:lineRule="auto"/>
        <w:ind w:left="0" w:firstLine="0"/>
        <w:jc w:val="left"/>
      </w:pPr>
    </w:p>
    <w:p w:rsidR="00D35065" w:rsidRDefault="00D35065" w:rsidP="00D35065">
      <w:pPr>
        <w:pStyle w:val="Heading3"/>
        <w:ind w:left="-5"/>
      </w:pPr>
      <w:r>
        <w:t>2.5.3 Giving comments, feedbacks, and ratings</w:t>
      </w:r>
    </w:p>
    <w:p w:rsidR="00D35065" w:rsidRDefault="00D35065" w:rsidP="00D35065">
      <w:pPr>
        <w:pStyle w:val="ListParagraph"/>
        <w:numPr>
          <w:ilvl w:val="0"/>
          <w:numId w:val="7"/>
        </w:numPr>
      </w:pPr>
      <w:r>
        <w:t>The user should also be able to give comments, feedbacks and ratings to the           seller and buyer’s profile.</w:t>
      </w:r>
    </w:p>
    <w:p w:rsidR="00D35065" w:rsidRPr="00D35065" w:rsidRDefault="00D35065" w:rsidP="00D35065"/>
    <w:p w:rsidR="00D35065" w:rsidRDefault="00D35065" w:rsidP="00D35065">
      <w:pPr>
        <w:spacing w:after="0" w:line="259" w:lineRule="auto"/>
        <w:ind w:left="0" w:firstLine="0"/>
        <w:jc w:val="left"/>
        <w:rPr>
          <w:b/>
        </w:rPr>
      </w:pPr>
      <w:r w:rsidRPr="00D35065">
        <w:rPr>
          <w:b/>
        </w:rPr>
        <w:t>2.5.4</w:t>
      </w:r>
      <w:r>
        <w:rPr>
          <w:b/>
        </w:rPr>
        <w:t xml:space="preserve"> Managing payments and transactions</w:t>
      </w:r>
    </w:p>
    <w:p w:rsidR="00D35065" w:rsidRPr="00D35065" w:rsidRDefault="00D35065" w:rsidP="00D35065">
      <w:pPr>
        <w:pStyle w:val="ListParagraph"/>
        <w:numPr>
          <w:ilvl w:val="0"/>
          <w:numId w:val="7"/>
        </w:numPr>
        <w:spacing w:after="0" w:line="259" w:lineRule="auto"/>
        <w:jc w:val="left"/>
        <w:rPr>
          <w:b/>
        </w:rPr>
      </w:pPr>
      <w:r>
        <w:t>The user can manage their payments and transaction methods safely.</w:t>
      </w:r>
    </w:p>
    <w:p w:rsidR="00D35065" w:rsidRPr="00D35065" w:rsidRDefault="00D35065">
      <w:pPr>
        <w:spacing w:after="237" w:line="259" w:lineRule="auto"/>
        <w:ind w:left="0" w:firstLine="0"/>
        <w:jc w:val="left"/>
        <w:rPr>
          <w:rFonts w:ascii="Times New Roman" w:eastAsia="Times New Roman" w:hAnsi="Times New Roman" w:cs="Times New Roman"/>
          <w:sz w:val="20"/>
        </w:rPr>
      </w:pPr>
    </w:p>
    <w:p w:rsidR="00A24B5A" w:rsidRDefault="00F431B4">
      <w:pPr>
        <w:pStyle w:val="Heading2"/>
        <w:spacing w:after="240"/>
        <w:ind w:left="-5"/>
      </w:pPr>
      <w:r>
        <w:t xml:space="preserve">2.6 Use Case/User Stories </w:t>
      </w:r>
    </w:p>
    <w:p w:rsidR="00AA693F" w:rsidRPr="00AA693F" w:rsidRDefault="00AA693F" w:rsidP="00AA693F">
      <w:pPr>
        <w:rPr>
          <w:b/>
        </w:rPr>
      </w:pPr>
      <w:r w:rsidRPr="00AA693F">
        <w:rPr>
          <w:b/>
        </w:rPr>
        <w:t xml:space="preserve">Use Case #1 </w:t>
      </w:r>
    </w:p>
    <w:p w:rsidR="00AA693F" w:rsidRDefault="00AA693F" w:rsidP="00AA693F">
      <w:r w:rsidRPr="00AA693F">
        <w:rPr>
          <w:b/>
        </w:rPr>
        <w:t>Scenario:</w:t>
      </w:r>
      <w:r>
        <w:t xml:space="preserve">  The user wants to register</w:t>
      </w:r>
    </w:p>
    <w:p w:rsidR="00AA693F" w:rsidRDefault="00AA693F" w:rsidP="00AA693F">
      <w:r w:rsidRPr="00AA693F">
        <w:rPr>
          <w:b/>
        </w:rPr>
        <w:t>Level</w:t>
      </w:r>
      <w:r>
        <w:t xml:space="preserve">: </w:t>
      </w:r>
    </w:p>
    <w:p w:rsidR="00AA693F" w:rsidRDefault="00AA693F" w:rsidP="00AA693F">
      <w:r w:rsidRPr="00AA693F">
        <w:rPr>
          <w:b/>
        </w:rPr>
        <w:t>Primary Actor</w:t>
      </w:r>
      <w:r>
        <w:t>:  User</w:t>
      </w:r>
    </w:p>
    <w:p w:rsidR="00AA693F" w:rsidRDefault="00AA693F" w:rsidP="00AA693F">
      <w:r w:rsidRPr="00AA693F">
        <w:rPr>
          <w:b/>
        </w:rPr>
        <w:t>Stakeholders and Interest</w:t>
      </w:r>
      <w:r>
        <w:t xml:space="preserve">:  </w:t>
      </w:r>
    </w:p>
    <w:p w:rsidR="00AA693F" w:rsidRDefault="00AA693F" w:rsidP="00AA693F">
      <w:r>
        <w:t xml:space="preserve"> </w:t>
      </w:r>
    </w:p>
    <w:p w:rsidR="00AA693F" w:rsidRDefault="00AA693F" w:rsidP="00AA693F">
      <w:r w:rsidRPr="00AA693F">
        <w:rPr>
          <w:b/>
        </w:rPr>
        <w:t>Preconditions</w:t>
      </w:r>
      <w:r>
        <w:t>:  The user must have an access to the internet and the website.</w:t>
      </w:r>
    </w:p>
    <w:p w:rsidR="00AA693F" w:rsidRDefault="00AA693F" w:rsidP="00AA693F">
      <w:r w:rsidRPr="00AA693F">
        <w:rPr>
          <w:b/>
        </w:rPr>
        <w:t>Post conditions</w:t>
      </w:r>
      <w:r>
        <w:t>:  The user should be able to login</w:t>
      </w:r>
    </w:p>
    <w:p w:rsidR="00AA693F" w:rsidRDefault="00AA693F" w:rsidP="00AA693F"/>
    <w:p w:rsidR="00AA693F" w:rsidRDefault="00AA693F" w:rsidP="00AA693F">
      <w:r>
        <w:t xml:space="preserve">Basic Flow:  </w:t>
      </w:r>
    </w:p>
    <w:p w:rsidR="00AA693F" w:rsidRDefault="00AA693F" w:rsidP="00AA693F">
      <w:r>
        <w:t xml:space="preserve">1.  Access to internet and website </w:t>
      </w:r>
    </w:p>
    <w:p w:rsidR="00AA693F" w:rsidRDefault="00AA693F" w:rsidP="00AA693F">
      <w:r>
        <w:t>2.  Create username and password</w:t>
      </w:r>
    </w:p>
    <w:p w:rsidR="00AA693F" w:rsidRDefault="00AA693F" w:rsidP="00AA693F">
      <w:r>
        <w:t xml:space="preserve">3.  Input personal details </w:t>
      </w:r>
    </w:p>
    <w:p w:rsidR="00AA693F" w:rsidRDefault="00AA693F" w:rsidP="00AA693F">
      <w:r>
        <w:t>4. Verify email</w:t>
      </w:r>
    </w:p>
    <w:p w:rsidR="00AA693F" w:rsidRDefault="00AA693F" w:rsidP="00AA693F"/>
    <w:p w:rsidR="00AA693F" w:rsidRPr="00AA693F" w:rsidRDefault="00AA693F" w:rsidP="00AA693F">
      <w:pPr>
        <w:rPr>
          <w:b/>
        </w:rPr>
      </w:pPr>
      <w:r w:rsidRPr="00AA693F">
        <w:rPr>
          <w:b/>
        </w:rPr>
        <w:t>Use Case #2</w:t>
      </w:r>
    </w:p>
    <w:p w:rsidR="00AA693F" w:rsidRDefault="00AA693F" w:rsidP="00AA693F">
      <w:r w:rsidRPr="00AA693F">
        <w:rPr>
          <w:b/>
        </w:rPr>
        <w:t>Scenario</w:t>
      </w:r>
      <w:r>
        <w:t xml:space="preserve">:  The user wants to buy an item </w:t>
      </w:r>
    </w:p>
    <w:p w:rsidR="00AA693F" w:rsidRDefault="00AA693F" w:rsidP="00AA693F">
      <w:r w:rsidRPr="00AA693F">
        <w:rPr>
          <w:b/>
        </w:rPr>
        <w:t>Level</w:t>
      </w:r>
      <w:r>
        <w:t xml:space="preserve">: </w:t>
      </w:r>
    </w:p>
    <w:p w:rsidR="00AA693F" w:rsidRDefault="00AA693F" w:rsidP="00AA693F">
      <w:r w:rsidRPr="00AA693F">
        <w:rPr>
          <w:b/>
        </w:rPr>
        <w:t>Primary Actor</w:t>
      </w:r>
      <w:r>
        <w:t>:  User</w:t>
      </w:r>
    </w:p>
    <w:p w:rsidR="00AA693F" w:rsidRDefault="00AA693F" w:rsidP="00AA693F">
      <w:r w:rsidRPr="00AA693F">
        <w:rPr>
          <w:b/>
        </w:rPr>
        <w:t>Stakeholders and Interest</w:t>
      </w:r>
      <w:r>
        <w:t xml:space="preserve">:  </w:t>
      </w:r>
    </w:p>
    <w:p w:rsidR="00AA693F" w:rsidRDefault="00AA693F" w:rsidP="00AA693F">
      <w:r>
        <w:t xml:space="preserve"> </w:t>
      </w:r>
    </w:p>
    <w:p w:rsidR="00AA693F" w:rsidRDefault="00AA693F" w:rsidP="00AA693F">
      <w:r w:rsidRPr="00AA693F">
        <w:rPr>
          <w:b/>
        </w:rPr>
        <w:t>Preconditions</w:t>
      </w:r>
      <w:r>
        <w:t>:  The user must have an account and the details of the item</w:t>
      </w:r>
    </w:p>
    <w:p w:rsidR="00AA693F" w:rsidRDefault="00AA693F" w:rsidP="00AA693F">
      <w:r w:rsidRPr="00AA693F">
        <w:rPr>
          <w:b/>
        </w:rPr>
        <w:t>Post conditions</w:t>
      </w:r>
      <w:r>
        <w:t>:  The user should be able to buy the item in the list</w:t>
      </w:r>
    </w:p>
    <w:p w:rsidR="00AA693F" w:rsidRDefault="00AA693F" w:rsidP="00AA693F"/>
    <w:p w:rsidR="00AA693F" w:rsidRDefault="00AA693F" w:rsidP="00AA693F">
      <w:r>
        <w:t xml:space="preserve">Basic Flow:  </w:t>
      </w:r>
    </w:p>
    <w:p w:rsidR="00AA693F" w:rsidRDefault="00AA693F" w:rsidP="00AA693F">
      <w:r>
        <w:t>1.  The user will search for an item</w:t>
      </w:r>
    </w:p>
    <w:p w:rsidR="00AA693F" w:rsidRDefault="00AA693F" w:rsidP="00AA693F">
      <w:r>
        <w:t>2.  The user will choose his/her desired item</w:t>
      </w:r>
    </w:p>
    <w:p w:rsidR="00AA693F" w:rsidRDefault="00AA693F" w:rsidP="00AA693F">
      <w:r>
        <w:t xml:space="preserve">3. Then click buy </w:t>
      </w:r>
    </w:p>
    <w:p w:rsidR="00AA693F" w:rsidRDefault="00AA693F" w:rsidP="00AA693F">
      <w:r>
        <w:t>4. Wait for the seller’s verification</w:t>
      </w:r>
    </w:p>
    <w:p w:rsidR="00A24B5A" w:rsidRDefault="00F431B4">
      <w:pPr>
        <w:spacing w:after="121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AA693F" w:rsidRDefault="00F431B4">
      <w:pPr>
        <w:pStyle w:val="Heading1"/>
        <w:spacing w:after="158"/>
        <w:ind w:left="-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2.7 Use Case Diagram  </w:t>
      </w:r>
    </w:p>
    <w:p w:rsidR="0067514F" w:rsidRPr="0067514F" w:rsidRDefault="0067514F" w:rsidP="0067514F">
      <w:pPr>
        <w:jc w:val="center"/>
      </w:pPr>
      <w:r>
        <w:rPr>
          <w:noProof/>
        </w:rPr>
        <w:drawing>
          <wp:inline distT="0" distB="0" distL="0" distR="0">
            <wp:extent cx="43815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FA" w:rsidRDefault="00E75CFA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A24B5A" w:rsidRDefault="00F431B4">
      <w:pPr>
        <w:pStyle w:val="Heading1"/>
        <w:spacing w:after="158"/>
        <w:ind w:left="-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2.8 Wireframes </w:t>
      </w:r>
    </w:p>
    <w:p w:rsidR="00A24B5A" w:rsidRDefault="00F431B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A24B5A" w:rsidRPr="00E75CFA" w:rsidRDefault="00E75CFA">
      <w:pPr>
        <w:spacing w:after="342" w:line="259" w:lineRule="auto"/>
        <w:ind w:left="0" w:right="8047" w:firstLine="0"/>
        <w:jc w:val="right"/>
        <w:rPr>
          <w:b/>
        </w:rPr>
      </w:pPr>
      <w:r>
        <w:rPr>
          <w:rFonts w:ascii="Calibri" w:eastAsia="Calibri" w:hAnsi="Calibri" w:cs="Calibri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4634230</wp:posOffset>
            </wp:positionV>
            <wp:extent cx="6857048" cy="2981325"/>
            <wp:effectExtent l="0" t="0" r="1270" b="0"/>
            <wp:wrapSquare wrapText="bothSides"/>
            <wp:docPr id="4" name="Picture 4" descr="C:\Users\aleo1\AppData\Local\Microsoft\Windows\INetCache\Content.Word\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o1\AppData\Local\Microsoft\Windows\INetCache\Content.Word\d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048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2844800</wp:posOffset>
            </wp:positionV>
            <wp:extent cx="6600825" cy="2333625"/>
            <wp:effectExtent l="0" t="0" r="9525" b="9525"/>
            <wp:wrapSquare wrapText="bothSides"/>
            <wp:docPr id="3" name="Picture 3" descr="C:\Users\aleo1\AppData\Local\Microsoft\Windows\INetCache\Content.Word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o1\AppData\Local\Microsoft\Windows\INetCache\Content.Word\ab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CFA">
        <w:rPr>
          <w:rFonts w:ascii="Calibri" w:eastAsia="Calibri" w:hAnsi="Calibri" w:cs="Calibri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970395" cy="2667000"/>
            <wp:effectExtent l="0" t="0" r="1905" b="0"/>
            <wp:wrapSquare wrapText="bothSides"/>
            <wp:docPr id="2" name="Picture 2" descr="C:\Users\aleo1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o1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B5A" w:rsidRDefault="00E75CFA">
      <w:pPr>
        <w:spacing w:after="0" w:line="259" w:lineRule="auto"/>
        <w:ind w:left="0" w:firstLine="0"/>
        <w:jc w:val="left"/>
      </w:pPr>
      <w:bookmarkStart w:id="0" w:name="_GoBack"/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173990</wp:posOffset>
            </wp:positionV>
            <wp:extent cx="6829425" cy="2933700"/>
            <wp:effectExtent l="0" t="0" r="9525" b="0"/>
            <wp:wrapSquare wrapText="bothSides"/>
            <wp:docPr id="5" name="Picture 5" descr="C:\Users\aleo1\AppData\Local\Microsoft\Windows\INetCache\Content.Word\cont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o1\AppData\Local\Microsoft\Windows\INetCache\Content.Word\contc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431B4">
        <w:rPr>
          <w:b/>
        </w:rPr>
        <w:t xml:space="preserve"> </w:t>
      </w:r>
    </w:p>
    <w:sectPr w:rsidR="00A24B5A">
      <w:headerReference w:type="even" r:id="rId12"/>
      <w:headerReference w:type="default" r:id="rId13"/>
      <w:headerReference w:type="first" r:id="rId14"/>
      <w:pgSz w:w="12240" w:h="15840"/>
      <w:pgMar w:top="1447" w:right="1795" w:bottom="1557" w:left="1800" w:header="7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D79" w:rsidRDefault="00722D79">
      <w:pPr>
        <w:spacing w:after="0" w:line="240" w:lineRule="auto"/>
      </w:pPr>
      <w:r>
        <w:separator/>
      </w:r>
    </w:p>
  </w:endnote>
  <w:endnote w:type="continuationSeparator" w:id="0">
    <w:p w:rsidR="00722D79" w:rsidRDefault="0072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D79" w:rsidRDefault="00722D79">
      <w:pPr>
        <w:spacing w:after="0" w:line="240" w:lineRule="auto"/>
      </w:pPr>
      <w:r>
        <w:separator/>
      </w:r>
    </w:p>
  </w:footnote>
  <w:footnote w:type="continuationSeparator" w:id="0">
    <w:p w:rsidR="00722D79" w:rsidRDefault="0072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B5A" w:rsidRDefault="00F431B4">
    <w:pPr>
      <w:spacing w:after="32" w:line="259" w:lineRule="auto"/>
      <w:ind w:left="0" w:right="-823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1064057</wp:posOffset>
              </wp:positionH>
              <wp:positionV relativeFrom="page">
                <wp:posOffset>603758</wp:posOffset>
              </wp:positionV>
              <wp:extent cx="6128970" cy="18288"/>
              <wp:effectExtent l="0" t="0" r="0" b="0"/>
              <wp:wrapSquare wrapText="bothSides"/>
              <wp:docPr id="3648" name="Group 3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18288"/>
                        <a:chOff x="0" y="0"/>
                        <a:chExt cx="6128970" cy="18288"/>
                      </a:xfrm>
                    </wpg:grpSpPr>
                    <wps:wsp>
                      <wps:cNvPr id="3792" name="Shape 3792"/>
                      <wps:cNvSpPr/>
                      <wps:spPr>
                        <a:xfrm>
                          <a:off x="0" y="0"/>
                          <a:ext cx="275666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6662" h="18288">
                              <a:moveTo>
                                <a:pt x="0" y="0"/>
                              </a:moveTo>
                              <a:lnTo>
                                <a:pt x="2756662" y="0"/>
                              </a:lnTo>
                              <a:lnTo>
                                <a:pt x="275666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274746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2765755" y="0"/>
                          <a:ext cx="336321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3214" h="18288">
                              <a:moveTo>
                                <a:pt x="0" y="0"/>
                              </a:moveTo>
                              <a:lnTo>
                                <a:pt x="3363214" y="0"/>
                              </a:lnTo>
                              <a:lnTo>
                                <a:pt x="336321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8" style="width:482.596pt;height:1.44pt;position:absolute;mso-position-horizontal-relative:page;mso-position-horizontal:absolute;margin-left:83.784pt;mso-position-vertical-relative:page;margin-top:47.54pt;" coordsize="61289,182">
              <v:shape id="Shape 3795" style="position:absolute;width:27566;height:182;left:0;top:0;" coordsize="2756662,18288" path="m0,0l2756662,0l2756662,18288l0,18288l0,0">
                <v:stroke weight="0pt" endcap="flat" joinstyle="miter" miterlimit="10" on="false" color="#000000" opacity="0"/>
                <v:fill on="true" color="#000000"/>
              </v:shape>
              <v:shape id="Shape 3796" style="position:absolute;width:182;height:182;left:27474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797" style="position:absolute;width:33632;height:182;left:27657;top:0;" coordsize="3363214,18288" path="m0,0l3363214,0l3363214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  <w:p w:rsidR="00A24B5A" w:rsidRDefault="00F431B4">
    <w:pPr>
      <w:spacing w:after="0" w:line="259" w:lineRule="auto"/>
      <w:ind w:left="61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B5A" w:rsidRDefault="00F431B4">
    <w:pPr>
      <w:spacing w:after="32" w:line="259" w:lineRule="auto"/>
      <w:ind w:left="0" w:right="-823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1064057</wp:posOffset>
              </wp:positionH>
              <wp:positionV relativeFrom="page">
                <wp:posOffset>603758</wp:posOffset>
              </wp:positionV>
              <wp:extent cx="6128970" cy="18288"/>
              <wp:effectExtent l="0" t="0" r="0" b="0"/>
              <wp:wrapSquare wrapText="bothSides"/>
              <wp:docPr id="3633" name="Group 3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18288"/>
                        <a:chOff x="0" y="0"/>
                        <a:chExt cx="6128970" cy="18288"/>
                      </a:xfrm>
                    </wpg:grpSpPr>
                    <wps:wsp>
                      <wps:cNvPr id="3786" name="Shape 3786"/>
                      <wps:cNvSpPr/>
                      <wps:spPr>
                        <a:xfrm>
                          <a:off x="0" y="0"/>
                          <a:ext cx="275666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6662" h="18288">
                              <a:moveTo>
                                <a:pt x="0" y="0"/>
                              </a:moveTo>
                              <a:lnTo>
                                <a:pt x="2756662" y="0"/>
                              </a:lnTo>
                              <a:lnTo>
                                <a:pt x="275666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7" name="Shape 3787"/>
                      <wps:cNvSpPr/>
                      <wps:spPr>
                        <a:xfrm>
                          <a:off x="274746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8" name="Shape 3788"/>
                      <wps:cNvSpPr/>
                      <wps:spPr>
                        <a:xfrm>
                          <a:off x="2765755" y="0"/>
                          <a:ext cx="336321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3214" h="18288">
                              <a:moveTo>
                                <a:pt x="0" y="0"/>
                              </a:moveTo>
                              <a:lnTo>
                                <a:pt x="3363214" y="0"/>
                              </a:lnTo>
                              <a:lnTo>
                                <a:pt x="336321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3" style="width:482.596pt;height:1.44pt;position:absolute;mso-position-horizontal-relative:page;mso-position-horizontal:absolute;margin-left:83.784pt;mso-position-vertical-relative:page;margin-top:47.54pt;" coordsize="61289,182">
              <v:shape id="Shape 3789" style="position:absolute;width:27566;height:182;left:0;top:0;" coordsize="2756662,18288" path="m0,0l2756662,0l2756662,18288l0,18288l0,0">
                <v:stroke weight="0pt" endcap="flat" joinstyle="miter" miterlimit="10" on="false" color="#000000" opacity="0"/>
                <v:fill on="true" color="#000000"/>
              </v:shape>
              <v:shape id="Shape 3790" style="position:absolute;width:182;height:182;left:27474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791" style="position:absolute;width:33632;height:182;left:27657;top:0;" coordsize="3363214,18288" path="m0,0l3363214,0l3363214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  <w:p w:rsidR="00A24B5A" w:rsidRDefault="00F431B4">
    <w:pPr>
      <w:spacing w:after="0" w:line="259" w:lineRule="auto"/>
      <w:ind w:left="61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B5A" w:rsidRDefault="00F431B4">
    <w:pPr>
      <w:spacing w:after="32" w:line="259" w:lineRule="auto"/>
      <w:ind w:left="0" w:right="-823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1064057</wp:posOffset>
              </wp:positionH>
              <wp:positionV relativeFrom="page">
                <wp:posOffset>603758</wp:posOffset>
              </wp:positionV>
              <wp:extent cx="6128970" cy="18288"/>
              <wp:effectExtent l="0" t="0" r="0" b="0"/>
              <wp:wrapSquare wrapText="bothSides"/>
              <wp:docPr id="3618" name="Group 3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18288"/>
                        <a:chOff x="0" y="0"/>
                        <a:chExt cx="6128970" cy="18288"/>
                      </a:xfrm>
                    </wpg:grpSpPr>
                    <wps:wsp>
                      <wps:cNvPr id="3780" name="Shape 3780"/>
                      <wps:cNvSpPr/>
                      <wps:spPr>
                        <a:xfrm>
                          <a:off x="0" y="0"/>
                          <a:ext cx="275666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6662" h="18288">
                              <a:moveTo>
                                <a:pt x="0" y="0"/>
                              </a:moveTo>
                              <a:lnTo>
                                <a:pt x="2756662" y="0"/>
                              </a:lnTo>
                              <a:lnTo>
                                <a:pt x="275666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1" name="Shape 3781"/>
                      <wps:cNvSpPr/>
                      <wps:spPr>
                        <a:xfrm>
                          <a:off x="274746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2" name="Shape 3782"/>
                      <wps:cNvSpPr/>
                      <wps:spPr>
                        <a:xfrm>
                          <a:off x="2765755" y="0"/>
                          <a:ext cx="336321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3214" h="18288">
                              <a:moveTo>
                                <a:pt x="0" y="0"/>
                              </a:moveTo>
                              <a:lnTo>
                                <a:pt x="3363214" y="0"/>
                              </a:lnTo>
                              <a:lnTo>
                                <a:pt x="336321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8" style="width:482.596pt;height:1.44pt;position:absolute;mso-position-horizontal-relative:page;mso-position-horizontal:absolute;margin-left:83.784pt;mso-position-vertical-relative:page;margin-top:47.54pt;" coordsize="61289,182">
              <v:shape id="Shape 3783" style="position:absolute;width:27566;height:182;left:0;top:0;" coordsize="2756662,18288" path="m0,0l2756662,0l2756662,18288l0,18288l0,0">
                <v:stroke weight="0pt" endcap="flat" joinstyle="miter" miterlimit="10" on="false" color="#000000" opacity="0"/>
                <v:fill on="true" color="#000000"/>
              </v:shape>
              <v:shape id="Shape 3784" style="position:absolute;width:182;height:182;left:27474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785" style="position:absolute;width:33632;height:182;left:27657;top:0;" coordsize="3363214,18288" path="m0,0l3363214,0l3363214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  <w:p w:rsidR="00A24B5A" w:rsidRDefault="00F431B4">
    <w:pPr>
      <w:spacing w:after="0" w:line="259" w:lineRule="auto"/>
      <w:ind w:left="61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149"/>
    <w:multiLevelType w:val="hybridMultilevel"/>
    <w:tmpl w:val="7D9085F6"/>
    <w:lvl w:ilvl="0" w:tplc="AB4C1A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FA8E3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BA8A5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CF3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3E782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4C9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EEC22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888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A016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C67F0"/>
    <w:multiLevelType w:val="hybridMultilevel"/>
    <w:tmpl w:val="4EF09C76"/>
    <w:lvl w:ilvl="0" w:tplc="EBF6DE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5E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48A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650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C7AF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7C60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2CD6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EA911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4087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151421"/>
    <w:multiLevelType w:val="hybridMultilevel"/>
    <w:tmpl w:val="EB360A72"/>
    <w:lvl w:ilvl="0" w:tplc="1A908F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20AD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6EC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6481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2E93B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AA4B0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BA62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8B5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92385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F675A0"/>
    <w:multiLevelType w:val="hybridMultilevel"/>
    <w:tmpl w:val="A3907D64"/>
    <w:lvl w:ilvl="0" w:tplc="E724D9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E31B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02495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4657F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0BD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E986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AA9D3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07A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1884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174ED4"/>
    <w:multiLevelType w:val="hybridMultilevel"/>
    <w:tmpl w:val="DD64FC82"/>
    <w:lvl w:ilvl="0" w:tplc="C9B6F8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278A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E0D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AEA6C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AEEDB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2B5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86C9D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1671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66E8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3B3C6D"/>
    <w:multiLevelType w:val="hybridMultilevel"/>
    <w:tmpl w:val="E06649D2"/>
    <w:lvl w:ilvl="0" w:tplc="59FEC9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00AA4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DCE3D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0A126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40B6A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294F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0312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E44D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C0923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C21F3A"/>
    <w:multiLevelType w:val="hybridMultilevel"/>
    <w:tmpl w:val="3E92F440"/>
    <w:lvl w:ilvl="0" w:tplc="D9A65840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12EB5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C2F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2E0F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CF1A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46426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46CC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5A615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685AB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13CD0"/>
    <w:multiLevelType w:val="hybridMultilevel"/>
    <w:tmpl w:val="01CAF2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5A"/>
    <w:rsid w:val="00226CD0"/>
    <w:rsid w:val="0067514F"/>
    <w:rsid w:val="00722D79"/>
    <w:rsid w:val="00880E89"/>
    <w:rsid w:val="00A24B5A"/>
    <w:rsid w:val="00AA693F"/>
    <w:rsid w:val="00CF0EB3"/>
    <w:rsid w:val="00D35065"/>
    <w:rsid w:val="00E02A01"/>
    <w:rsid w:val="00E75CFA"/>
    <w:rsid w:val="00F4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6C7C"/>
  <w15:docId w15:val="{AF4E22B4-D7EA-478C-9429-F1A7447C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Schreiber</dc:creator>
  <cp:keywords/>
  <cp:lastModifiedBy>Aleo De Leon</cp:lastModifiedBy>
  <cp:revision>2</cp:revision>
  <dcterms:created xsi:type="dcterms:W3CDTF">2018-07-11T03:52:00Z</dcterms:created>
  <dcterms:modified xsi:type="dcterms:W3CDTF">2018-07-11T03:52:00Z</dcterms:modified>
</cp:coreProperties>
</file>