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General Afflictions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These affect a creature holistically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Bleed:</w:t>
        <w:br w:type="textWrapping"/>
        <w:t xml:space="preserve">Deals damage every round as a percentage of original damage</w:t>
        <w:br w:type="textWrapping"/>
        <w:br w:type="textWrapping"/>
        <w:t xml:space="preserve">Burn:</w:t>
        <w:br w:type="textWrapping"/>
        <w:t xml:space="preserve">Deals a medium amount of fire damage per turn for 3 turns</w:t>
        <w:br w:type="textWrapping"/>
        <w:t xml:space="preserve">(damage should be based on c.level) </w:t>
        <w:br w:type="textWrapping"/>
        <w:t xml:space="preserve">Poison:</w:t>
        <w:br w:type="textWrapping"/>
        <w:t xml:space="preserve">Deals a small amount damage per turn for 8 turns</w:t>
        <w:br w:type="textWrapping"/>
        <w:t xml:space="preserve">(damage should be based on c.level)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Chill:</w:t>
        <w:br w:type="textWrapping"/>
        <w:t xml:space="preserve">Reduces initiative by 50%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Blind:</w:t>
        <w:br w:type="textWrapping"/>
        <w:t xml:space="preserve">Reduces accuracy by 15% and dodge by 8%</w:t>
        <w:br w:type="textWrapping"/>
        <w:br w:type="textWrapping"/>
        <w:t xml:space="preserve">Curse:</w:t>
        <w:br w:type="textWrapping"/>
        <w:t xml:space="preserve">Reduces all damage dealt by 20%</w:t>
        <w:br w:type="textWrapping"/>
        <w:br w:type="textWrapping"/>
        <w:t xml:space="preserve">Neutralize:</w:t>
        <w:br w:type="textWrapping"/>
        <w:t xml:space="preserve">Cannot land critical hits</w:t>
        <w:br w:type="textWrapping"/>
        <w:br w:type="textWrapping"/>
        <w:t xml:space="preserve">Overcharge:</w:t>
        <w:br w:type="textWrapping"/>
        <w:t xml:space="preserve">Deals damage whenever affected creature uses a skill or spell</w:t>
        <w:br w:type="textWrapping"/>
        <w:t xml:space="preserve">(damage should be based on c.level)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Restrained:</w:t>
        <w:br w:type="textWrapping"/>
        <w:t xml:space="preserve">Cannot dodge</w:t>
        <w:br w:type="textWrapping"/>
        <w:br w:type="textWrapping"/>
        <w:t xml:space="preserve">Clumsy:</w:t>
        <w:br w:type="textWrapping"/>
        <w:t xml:space="preserve">Cannot use skills</w:t>
        <w:br w:type="textWrapping"/>
        <w:br w:type="textWrapping"/>
        <w:t xml:space="preserve">Silenced:</w:t>
        <w:br w:type="textWrapping"/>
        <w:t xml:space="preserve">Cannot cast spells</w:t>
        <w:br w:type="textWrapping"/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Limb conditions: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These affect a specific limb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Wounded: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Has a chance to happen whenever a body part reaches &lt;=50% HP. Body part loses endurance passively as time passes</w:t>
        <w:br w:type="textWrapping"/>
        <w:br w:type="textWrapping"/>
        <w:t xml:space="preserve">Infected:</w:t>
        <w:br w:type="textWrapping"/>
        <w:t xml:space="preserve">Has a chance to happen whenever a WOUNDED body part takes damage. Body part loses endurance faster</w:t>
        <w:br w:type="textWrapping"/>
        <w:br w:type="textWrapping"/>
        <w:t xml:space="preserve">Necrotic:</w:t>
        <w:br w:type="textWrapping"/>
        <w:t xml:space="preserve">Has a chance to happen whenever an INFECTED body part takes damage. Body part loses endurance and max endurance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Yes, due to parts losing endurance over time, a wounded part could become infected, etc.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Paralyzed:</w:t>
        <w:br w:type="textWrapping"/>
        <w:t xml:space="preserve">A paralyzed limb is considered non-existent for the duration of the effect. Paralyzed torso or heads impose a -5% dodge</w:t>
        <w:br w:type="textWrapping"/>
        <w:br w:type="textWrapping"/>
        <w:t xml:space="preserve">Destroyed:</w:t>
        <w:br w:type="textWrapping"/>
        <w:t xml:space="preserve">A destroyed limb is gone and unusable. A destroyed torso or head leads to death.</w:t>
        <w:br w:type="textWrapping"/>
        <w:t xml:space="preserve">One destroyed arm: -10% accuracy, -25% damage, can’t wield an offhand</w:t>
        <w:br w:type="textWrapping"/>
        <w:t xml:space="preserve">Both destroyed arms: Can only use unarmed attacks and cast spells.</w:t>
        <w:br w:type="textWrapping"/>
        <w:t xml:space="preserve">One destroyed leg: -15% dodge, -50% initiative</w:t>
        <w:br w:type="textWrapping"/>
        <w:t xml:space="preserve">Both destroyed legs: Can’t dodge, -70% initiative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i w:val="1"/>
          <w:rtl w:val="0"/>
        </w:rPr>
        <w:t xml:space="preserve">Other: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Disarm:</w:t>
        <w:br w:type="textWrapping"/>
        <w:t xml:space="preserve">Affected weapon cannot be used for remainder of combat</w:t>
        <w:br w:type="textWrapping"/>
        <w:br w:type="textWrapping"/>
        <w:t xml:space="preserve">Seal:</w:t>
        <w:br w:type="textWrapping"/>
        <w:t xml:space="preserve">Affected skill or spell cannot be used for the remainder of combat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