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B9E5" w14:textId="77777777" w:rsidR="00D539CA" w:rsidRDefault="00D539CA" w:rsidP="00D539CA">
      <w:pPr>
        <w:pStyle w:val="Heading1"/>
        <w:rPr>
          <w:rFonts w:ascii="Helvetica" w:hAnsi="Helvetica" w:cs="Helvetica"/>
          <w:b w:val="0"/>
          <w:bCs w:val="0"/>
          <w:color w:val="159957"/>
        </w:rPr>
      </w:pPr>
      <w:r>
        <w:rPr>
          <w:rFonts w:ascii="Helvetica" w:hAnsi="Helvetica" w:cs="Helvetica"/>
          <w:b w:val="0"/>
          <w:bCs w:val="0"/>
          <w:color w:val="159957"/>
        </w:rPr>
        <w:t>Unit 4 - Programming Projects</w:t>
      </w:r>
    </w:p>
    <w:p w14:paraId="522640DC" w14:textId="77777777" w:rsidR="00D539CA" w:rsidRDefault="00D539CA" w:rsidP="00D539CA">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project/solution for each of the following projects. Name the solution </w:t>
      </w:r>
      <w:proofErr w:type="spellStart"/>
      <w:proofErr w:type="gramStart"/>
      <w:r>
        <w:rPr>
          <w:rStyle w:val="Emphasis"/>
          <w:rFonts w:ascii="Helvetica" w:hAnsi="Helvetica" w:cs="Helvetica"/>
          <w:color w:val="606C71"/>
          <w:sz w:val="26"/>
          <w:szCs w:val="26"/>
        </w:rPr>
        <w:t>Unit?Project</w:t>
      </w:r>
      <w:proofErr w:type="spellEnd"/>
      <w:proofErr w:type="gramEnd"/>
      <w:r>
        <w:rPr>
          <w:rStyle w:val="Emphasis"/>
          <w:rFonts w:ascii="Helvetica" w:hAnsi="Helvetica" w:cs="Helvetica"/>
          <w:color w:val="606C71"/>
          <w:sz w:val="26"/>
          <w:szCs w:val="26"/>
        </w:rPr>
        <w:t>?</w:t>
      </w:r>
      <w:r>
        <w:rPr>
          <w:rFonts w:ascii="Helvetica" w:hAnsi="Helvetica" w:cs="Helvetica"/>
          <w:color w:val="606C71"/>
          <w:sz w:val="26"/>
          <w:szCs w:val="26"/>
        </w:rPr>
        <w:t> and the project </w:t>
      </w:r>
      <w:proofErr w:type="spellStart"/>
      <w:r>
        <w:rPr>
          <w:rStyle w:val="Emphasis"/>
          <w:rFonts w:ascii="Helvetica" w:hAnsi="Helvetica" w:cs="Helvetica"/>
          <w:color w:val="606C71"/>
          <w:sz w:val="26"/>
          <w:szCs w:val="26"/>
        </w:rPr>
        <w:t>Project</w:t>
      </w:r>
      <w:proofErr w:type="spellEnd"/>
      <w:r>
        <w:rPr>
          <w:rStyle w:val="Emphasis"/>
          <w:rFonts w:ascii="Helvetica" w:hAnsi="Helvetica" w:cs="Helvetica"/>
          <w:color w:val="606C71"/>
          <w:sz w:val="26"/>
          <w:szCs w:val="26"/>
        </w:rPr>
        <w:t>?</w:t>
      </w:r>
      <w:r>
        <w:rPr>
          <w:rFonts w:ascii="Helvetica" w:hAnsi="Helvetica" w:cs="Helvetica"/>
          <w:color w:val="606C71"/>
          <w:sz w:val="26"/>
          <w:szCs w:val="26"/>
        </w:rPr>
        <w:t>.</w:t>
      </w:r>
    </w:p>
    <w:p w14:paraId="20931A61"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w:t>
      </w:r>
    </w:p>
    <w:p w14:paraId="4667C8A4" w14:textId="77777777" w:rsidR="00D539CA" w:rsidRDefault="00D539CA" w:rsidP="00D539CA">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Solution: Unit1Project4</w:t>
      </w:r>
    </w:p>
    <w:p w14:paraId="16890769" w14:textId="77777777" w:rsidR="00D539CA" w:rsidRDefault="00D539CA" w:rsidP="00D539CA">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Project: Project4</w:t>
      </w:r>
    </w:p>
    <w:p w14:paraId="21EDF3BB"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Some projects will require files from previous projects. Copy files from previous projects to the new projects using File Explorer in Windows. The files are then added to the project in Visual Studio.</w:t>
      </w:r>
    </w:p>
    <w:p w14:paraId="40AC0355" w14:textId="77777777" w:rsidR="00D539CA" w:rsidRDefault="00D539CA" w:rsidP="00D539CA">
      <w:pPr>
        <w:pStyle w:val="Heading2"/>
        <w:rPr>
          <w:rFonts w:ascii="Helvetica" w:hAnsi="Helvetica" w:cs="Helvetica"/>
          <w:b w:val="0"/>
          <w:bCs w:val="0"/>
          <w:color w:val="159957"/>
        </w:rPr>
      </w:pPr>
      <w:r>
        <w:rPr>
          <w:rFonts w:ascii="Helvetica" w:hAnsi="Helvetica" w:cs="Helvetica"/>
          <w:b w:val="0"/>
          <w:bCs w:val="0"/>
          <w:color w:val="159957"/>
        </w:rPr>
        <w:t>Events</w:t>
      </w:r>
    </w:p>
    <w:p w14:paraId="2208A8C6" w14:textId="77777777" w:rsidR="00D539CA" w:rsidRDefault="00D539CA" w:rsidP="00D539CA">
      <w:pPr>
        <w:pStyle w:val="Heading3"/>
        <w:rPr>
          <w:rFonts w:ascii="Helvetica" w:hAnsi="Helvetica" w:cs="Helvetica"/>
          <w:b w:val="0"/>
          <w:bCs w:val="0"/>
          <w:color w:val="159957"/>
        </w:rPr>
      </w:pPr>
      <w:r>
        <w:rPr>
          <w:rFonts w:ascii="Helvetica" w:hAnsi="Helvetica" w:cs="Helvetica"/>
          <w:b w:val="0"/>
          <w:bCs w:val="0"/>
          <w:color w:val="159957"/>
        </w:rPr>
        <w:t>Project 1</w:t>
      </w:r>
    </w:p>
    <w:p w14:paraId="413F860D"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 new console application. Modify the Stock class from a previous exercise and add the following:</w:t>
      </w:r>
    </w:p>
    <w:p w14:paraId="3D067D8F" w14:textId="77777777" w:rsidR="00D539CA" w:rsidRDefault="00D539CA" w:rsidP="00D539CA">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An event called </w:t>
      </w:r>
      <w:proofErr w:type="spellStart"/>
      <w:r>
        <w:rPr>
          <w:rFonts w:ascii="Helvetica" w:hAnsi="Helvetica" w:cs="Helvetica"/>
          <w:color w:val="606C71"/>
          <w:sz w:val="26"/>
          <w:szCs w:val="26"/>
        </w:rPr>
        <w:t>CurrentPriceChanged</w:t>
      </w:r>
      <w:proofErr w:type="spellEnd"/>
      <w:r>
        <w:rPr>
          <w:rFonts w:ascii="Helvetica" w:hAnsi="Helvetica" w:cs="Helvetica"/>
          <w:color w:val="606C71"/>
          <w:sz w:val="26"/>
          <w:szCs w:val="26"/>
        </w:rPr>
        <w:t xml:space="preserve"> that occurs when the Stock’s current price changes.</w:t>
      </w:r>
    </w:p>
    <w:p w14:paraId="3D0BB2D0"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test program that constructs an instance of Stock and subscribes to its </w:t>
      </w:r>
      <w:proofErr w:type="spellStart"/>
      <w:r>
        <w:rPr>
          <w:rFonts w:ascii="Helvetica" w:hAnsi="Helvetica" w:cs="Helvetica"/>
          <w:color w:val="606C71"/>
          <w:sz w:val="26"/>
          <w:szCs w:val="26"/>
        </w:rPr>
        <w:t>CurrentPriceChanged</w:t>
      </w:r>
      <w:proofErr w:type="spellEnd"/>
      <w:r>
        <w:rPr>
          <w:rFonts w:ascii="Helvetica" w:hAnsi="Helvetica" w:cs="Helvetica"/>
          <w:color w:val="606C71"/>
          <w:sz w:val="26"/>
          <w:szCs w:val="26"/>
        </w:rPr>
        <w:t xml:space="preserve"> event. Test the program by making the event take place and handling it by printing the Stock object. Also, try unsubscribing from the event.</w:t>
      </w:r>
    </w:p>
    <w:p w14:paraId="04D7A391" w14:textId="77777777" w:rsidR="00D539CA" w:rsidRDefault="00D539CA" w:rsidP="00D539CA">
      <w:pPr>
        <w:pStyle w:val="Heading2"/>
        <w:rPr>
          <w:rFonts w:ascii="Helvetica" w:hAnsi="Helvetica" w:cs="Helvetica"/>
          <w:b w:val="0"/>
          <w:bCs w:val="0"/>
          <w:color w:val="159957"/>
        </w:rPr>
      </w:pPr>
      <w:r>
        <w:rPr>
          <w:rFonts w:ascii="Helvetica" w:hAnsi="Helvetica" w:cs="Helvetica"/>
          <w:b w:val="0"/>
          <w:bCs w:val="0"/>
          <w:color w:val="159957"/>
        </w:rPr>
        <w:t>Project 2</w:t>
      </w:r>
    </w:p>
    <w:p w14:paraId="5FAAA886"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new console application. Modify the </w:t>
      </w: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xml:space="preserve"> and Rectangle classes from a previous exercise and add the following:</w:t>
      </w:r>
    </w:p>
    <w:p w14:paraId="310FF505" w14:textId="77777777" w:rsidR="00D539CA" w:rsidRDefault="00D539CA" w:rsidP="00D539CA">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GeometricShape</w:t>
      </w:r>
      <w:proofErr w:type="spellEnd"/>
      <w:r>
        <w:rPr>
          <w:rFonts w:ascii="Helvetica" w:hAnsi="Helvetica" w:cs="Helvetica"/>
          <w:color w:val="606C71"/>
          <w:sz w:val="26"/>
          <w:szCs w:val="26"/>
        </w:rPr>
        <w:t xml:space="preserve"> Class</w:t>
      </w:r>
    </w:p>
    <w:p w14:paraId="4C37A093" w14:textId="77777777" w:rsidR="00D539CA" w:rsidRDefault="00D539CA" w:rsidP="00D539CA">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An event called </w:t>
      </w:r>
      <w:proofErr w:type="spellStart"/>
      <w:r>
        <w:rPr>
          <w:rFonts w:ascii="Helvetica" w:hAnsi="Helvetica" w:cs="Helvetica"/>
          <w:color w:val="606C71"/>
          <w:sz w:val="26"/>
          <w:szCs w:val="26"/>
        </w:rPr>
        <w:t>ColorChanged</w:t>
      </w:r>
      <w:proofErr w:type="spellEnd"/>
      <w:r>
        <w:rPr>
          <w:rFonts w:ascii="Helvetica" w:hAnsi="Helvetica" w:cs="Helvetica"/>
          <w:color w:val="606C71"/>
          <w:sz w:val="26"/>
          <w:szCs w:val="26"/>
        </w:rPr>
        <w:t xml:space="preserve"> that occurs when the </w:t>
      </w:r>
      <w:proofErr w:type="spellStart"/>
      <w:r>
        <w:rPr>
          <w:rFonts w:ascii="Helvetica" w:hAnsi="Helvetica" w:cs="Helvetica"/>
          <w:color w:val="606C71"/>
          <w:sz w:val="26"/>
          <w:szCs w:val="26"/>
        </w:rPr>
        <w:t>GeometricShape’s</w:t>
      </w:r>
      <w:proofErr w:type="spellEnd"/>
      <w:r>
        <w:rPr>
          <w:rFonts w:ascii="Helvetica" w:hAnsi="Helvetica" w:cs="Helvetica"/>
          <w:color w:val="606C71"/>
          <w:sz w:val="26"/>
          <w:szCs w:val="26"/>
        </w:rPr>
        <w:t xml:space="preserve"> color changes.</w:t>
      </w:r>
    </w:p>
    <w:p w14:paraId="0D18067D" w14:textId="77777777" w:rsidR="00D539CA" w:rsidRDefault="00D539CA" w:rsidP="00D539CA">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An event called </w:t>
      </w:r>
      <w:proofErr w:type="spellStart"/>
      <w:r>
        <w:rPr>
          <w:rFonts w:ascii="Helvetica" w:hAnsi="Helvetica" w:cs="Helvetica"/>
          <w:color w:val="606C71"/>
          <w:sz w:val="26"/>
          <w:szCs w:val="26"/>
        </w:rPr>
        <w:t>FilledChanged</w:t>
      </w:r>
      <w:proofErr w:type="spellEnd"/>
      <w:r>
        <w:rPr>
          <w:rFonts w:ascii="Helvetica" w:hAnsi="Helvetica" w:cs="Helvetica"/>
          <w:color w:val="606C71"/>
          <w:sz w:val="26"/>
          <w:szCs w:val="26"/>
        </w:rPr>
        <w:t xml:space="preserve"> that occurs when the </w:t>
      </w:r>
      <w:proofErr w:type="spellStart"/>
      <w:r>
        <w:rPr>
          <w:rFonts w:ascii="Helvetica" w:hAnsi="Helvetica" w:cs="Helvetica"/>
          <w:color w:val="606C71"/>
          <w:sz w:val="26"/>
          <w:szCs w:val="26"/>
        </w:rPr>
        <w:t>GeometricShape’s</w:t>
      </w:r>
      <w:proofErr w:type="spellEnd"/>
      <w:r>
        <w:rPr>
          <w:rFonts w:ascii="Helvetica" w:hAnsi="Helvetica" w:cs="Helvetica"/>
          <w:color w:val="606C71"/>
          <w:sz w:val="26"/>
          <w:szCs w:val="26"/>
        </w:rPr>
        <w:t xml:space="preserve"> fill changes.</w:t>
      </w:r>
    </w:p>
    <w:p w14:paraId="6DBDB024"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Rectangle Class</w:t>
      </w:r>
    </w:p>
    <w:p w14:paraId="211B40E7" w14:textId="77777777" w:rsidR="00D539CA" w:rsidRDefault="00D539CA" w:rsidP="00D539CA">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 xml:space="preserve">An event called </w:t>
      </w:r>
      <w:proofErr w:type="spellStart"/>
      <w:r>
        <w:rPr>
          <w:rFonts w:ascii="Helvetica" w:hAnsi="Helvetica" w:cs="Helvetica"/>
          <w:color w:val="606C71"/>
          <w:sz w:val="26"/>
          <w:szCs w:val="26"/>
        </w:rPr>
        <w:t>HeightChanged</w:t>
      </w:r>
      <w:proofErr w:type="spellEnd"/>
      <w:r>
        <w:rPr>
          <w:rFonts w:ascii="Helvetica" w:hAnsi="Helvetica" w:cs="Helvetica"/>
          <w:color w:val="606C71"/>
          <w:sz w:val="26"/>
          <w:szCs w:val="26"/>
        </w:rPr>
        <w:t xml:space="preserve"> that occurs when the Rectangle’s height changes.</w:t>
      </w:r>
    </w:p>
    <w:p w14:paraId="2D95A015" w14:textId="77777777" w:rsidR="00D539CA" w:rsidRDefault="00D539CA" w:rsidP="00D539CA">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An event called </w:t>
      </w:r>
      <w:proofErr w:type="spellStart"/>
      <w:r>
        <w:rPr>
          <w:rFonts w:ascii="Helvetica" w:hAnsi="Helvetica" w:cs="Helvetica"/>
          <w:color w:val="606C71"/>
          <w:sz w:val="26"/>
          <w:szCs w:val="26"/>
        </w:rPr>
        <w:t>WidthChanged</w:t>
      </w:r>
      <w:proofErr w:type="spellEnd"/>
      <w:r>
        <w:rPr>
          <w:rFonts w:ascii="Helvetica" w:hAnsi="Helvetica" w:cs="Helvetica"/>
          <w:color w:val="606C71"/>
          <w:sz w:val="26"/>
          <w:szCs w:val="26"/>
        </w:rPr>
        <w:t xml:space="preserve"> that occurs when the Rectangle’s width changes.</w:t>
      </w:r>
    </w:p>
    <w:p w14:paraId="602B0804"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 test program that constructs an instance of Rectangle and subscribes to all its events. Test the program by making the events take place and handling it by reporting objects new state. For example, when the Rectangle’s height changes print “Height is now 77”.</w:t>
      </w:r>
    </w:p>
    <w:p w14:paraId="6DDF58BE" w14:textId="77777777" w:rsidR="00D539CA" w:rsidRDefault="00D539CA" w:rsidP="00D539CA">
      <w:pPr>
        <w:pStyle w:val="Heading2"/>
        <w:rPr>
          <w:rFonts w:ascii="Helvetica" w:hAnsi="Helvetica" w:cs="Helvetica"/>
          <w:b w:val="0"/>
          <w:bCs w:val="0"/>
          <w:color w:val="159957"/>
        </w:rPr>
      </w:pPr>
      <w:r>
        <w:rPr>
          <w:rFonts w:ascii="Helvetica" w:hAnsi="Helvetica" w:cs="Helvetica"/>
          <w:b w:val="0"/>
          <w:bCs w:val="0"/>
          <w:color w:val="159957"/>
        </w:rPr>
        <w:t>Collections</w:t>
      </w:r>
    </w:p>
    <w:p w14:paraId="2C5C6251" w14:textId="77777777" w:rsidR="00D539CA" w:rsidRDefault="00D539CA" w:rsidP="00D539CA">
      <w:pPr>
        <w:pStyle w:val="Heading3"/>
        <w:rPr>
          <w:rFonts w:ascii="Helvetica" w:hAnsi="Helvetica" w:cs="Helvetica"/>
          <w:b w:val="0"/>
          <w:bCs w:val="0"/>
          <w:color w:val="159957"/>
        </w:rPr>
      </w:pPr>
      <w:r>
        <w:rPr>
          <w:rFonts w:ascii="Helvetica" w:hAnsi="Helvetica" w:cs="Helvetica"/>
          <w:b w:val="0"/>
          <w:bCs w:val="0"/>
          <w:color w:val="159957"/>
        </w:rPr>
        <w:t>Project 3</w:t>
      </w:r>
    </w:p>
    <w:p w14:paraId="6F34897A"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Create a console application. Using the </w:t>
      </w:r>
      <w:proofErr w:type="spellStart"/>
      <w:r>
        <w:rPr>
          <w:rFonts w:ascii="Helvetica" w:hAnsi="Helvetica" w:cs="Helvetica"/>
          <w:color w:val="606C71"/>
          <w:sz w:val="26"/>
          <w:szCs w:val="26"/>
        </w:rPr>
        <w:t>CardRank</w:t>
      </w:r>
      <w:proofErr w:type="spellEnd"/>
      <w:r>
        <w:rPr>
          <w:rFonts w:ascii="Helvetica" w:hAnsi="Helvetica" w:cs="Helvetica"/>
          <w:color w:val="606C71"/>
          <w:sz w:val="26"/>
          <w:szCs w:val="26"/>
        </w:rPr>
        <w:t xml:space="preserve">, </w:t>
      </w:r>
      <w:proofErr w:type="spellStart"/>
      <w:r>
        <w:rPr>
          <w:rFonts w:ascii="Helvetica" w:hAnsi="Helvetica" w:cs="Helvetica"/>
          <w:color w:val="606C71"/>
          <w:sz w:val="26"/>
          <w:szCs w:val="26"/>
        </w:rPr>
        <w:t>CardSuit</w:t>
      </w:r>
      <w:proofErr w:type="spellEnd"/>
      <w:r>
        <w:rPr>
          <w:rFonts w:ascii="Helvetica" w:hAnsi="Helvetica" w:cs="Helvetica"/>
          <w:color w:val="606C71"/>
          <w:sz w:val="26"/>
          <w:szCs w:val="26"/>
        </w:rPr>
        <w:t xml:space="preserve">, and </w:t>
      </w:r>
      <w:proofErr w:type="spellStart"/>
      <w:r>
        <w:rPr>
          <w:rFonts w:ascii="Helvetica" w:hAnsi="Helvetica" w:cs="Helvetica"/>
          <w:color w:val="606C71"/>
          <w:sz w:val="26"/>
          <w:szCs w:val="26"/>
        </w:rPr>
        <w:t>PlayingCard</w:t>
      </w:r>
      <w:proofErr w:type="spellEnd"/>
      <w:r>
        <w:rPr>
          <w:rFonts w:ascii="Helvetica" w:hAnsi="Helvetica" w:cs="Helvetica"/>
          <w:color w:val="606C71"/>
          <w:sz w:val="26"/>
          <w:szCs w:val="26"/>
        </w:rPr>
        <w:t xml:space="preserve"> types coded in a previous exercise, create a deck (collection) of </w:t>
      </w:r>
      <w:proofErr w:type="spellStart"/>
      <w:r>
        <w:rPr>
          <w:rFonts w:ascii="Helvetica" w:hAnsi="Helvetica" w:cs="Helvetica"/>
          <w:color w:val="606C71"/>
          <w:sz w:val="26"/>
          <w:szCs w:val="26"/>
        </w:rPr>
        <w:t>PlayingCards</w:t>
      </w:r>
      <w:proofErr w:type="spellEnd"/>
      <w:r>
        <w:rPr>
          <w:rFonts w:ascii="Helvetica" w:hAnsi="Helvetica" w:cs="Helvetica"/>
          <w:color w:val="606C71"/>
          <w:sz w:val="26"/>
          <w:szCs w:val="26"/>
        </w:rPr>
        <w:t>. There are several ways to do this…here is a hint: you can iterate through the values of an enumeration.</w:t>
      </w:r>
    </w:p>
    <w:p w14:paraId="4D8AF52C" w14:textId="77777777" w:rsidR="00D539CA" w:rsidRDefault="00D539CA" w:rsidP="00D539CA">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A standard deck of playing cards has 52 cards. One playing card for each rank/suit combination.</w:t>
      </w:r>
    </w:p>
    <w:p w14:paraId="66EC6988" w14:textId="77777777" w:rsidR="00D539CA" w:rsidRDefault="00D539CA" w:rsidP="00D539CA">
      <w:pPr>
        <w:pStyle w:val="Heading4"/>
        <w:rPr>
          <w:rFonts w:ascii="Helvetica" w:hAnsi="Helvetica" w:cs="Helvetica"/>
          <w:color w:val="159957"/>
          <w:sz w:val="26"/>
          <w:szCs w:val="26"/>
        </w:rPr>
      </w:pPr>
      <w:r>
        <w:rPr>
          <w:rFonts w:ascii="Helvetica" w:hAnsi="Helvetica" w:cs="Helvetica"/>
          <w:b/>
          <w:bCs/>
          <w:color w:val="159957"/>
          <w:sz w:val="26"/>
          <w:szCs w:val="26"/>
        </w:rPr>
        <w:t>Extra Challenge</w:t>
      </w:r>
    </w:p>
    <w:p w14:paraId="16996A5D" w14:textId="77777777" w:rsidR="00D539CA" w:rsidRDefault="00D539CA" w:rsidP="00D539CA">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Shuffle the deck of </w:t>
      </w:r>
      <w:proofErr w:type="spellStart"/>
      <w:r>
        <w:rPr>
          <w:rFonts w:ascii="Helvetica" w:hAnsi="Helvetica" w:cs="Helvetica"/>
          <w:color w:val="606C71"/>
          <w:sz w:val="26"/>
          <w:szCs w:val="26"/>
        </w:rPr>
        <w:t>PlayingCards</w:t>
      </w:r>
      <w:proofErr w:type="spellEnd"/>
      <w:r>
        <w:rPr>
          <w:rFonts w:ascii="Helvetica" w:hAnsi="Helvetica" w:cs="Helvetica"/>
          <w:color w:val="606C71"/>
          <w:sz w:val="26"/>
          <w:szCs w:val="26"/>
        </w:rPr>
        <w:t xml:space="preserve"> so they are in a random order.</w:t>
      </w:r>
    </w:p>
    <w:p w14:paraId="1692311A" w14:textId="77777777" w:rsidR="00D539CA" w:rsidRDefault="00D539CA" w:rsidP="00D539CA">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 xml:space="preserve">Deal 5 </w:t>
      </w:r>
      <w:proofErr w:type="spellStart"/>
      <w:r>
        <w:rPr>
          <w:rFonts w:ascii="Helvetica" w:hAnsi="Helvetica" w:cs="Helvetica"/>
          <w:color w:val="606C71"/>
          <w:sz w:val="26"/>
          <w:szCs w:val="26"/>
        </w:rPr>
        <w:t>PlayingCards</w:t>
      </w:r>
      <w:proofErr w:type="spellEnd"/>
      <w:r>
        <w:rPr>
          <w:rFonts w:ascii="Helvetica" w:hAnsi="Helvetica" w:cs="Helvetica"/>
          <w:color w:val="606C71"/>
          <w:sz w:val="26"/>
          <w:szCs w:val="26"/>
        </w:rPr>
        <w:t xml:space="preserve"> to 3 players (each player is a collection). Ensure that when a card is dealt, it is no longer part of the deck.</w:t>
      </w:r>
    </w:p>
    <w:p w14:paraId="01727895" w14:textId="77777777" w:rsidR="00D539CA" w:rsidRDefault="00D539CA" w:rsidP="00D539CA">
      <w:pPr>
        <w:pStyle w:val="Heading3"/>
        <w:rPr>
          <w:rFonts w:ascii="Helvetica" w:hAnsi="Helvetica" w:cs="Helvetica"/>
          <w:b w:val="0"/>
          <w:bCs w:val="0"/>
          <w:color w:val="159957"/>
        </w:rPr>
      </w:pPr>
      <w:r>
        <w:rPr>
          <w:rFonts w:ascii="Helvetica" w:hAnsi="Helvetica" w:cs="Helvetica"/>
          <w:b w:val="0"/>
          <w:bCs w:val="0"/>
          <w:color w:val="159957"/>
        </w:rPr>
        <w:t>Project 4</w:t>
      </w:r>
    </w:p>
    <w:p w14:paraId="1F88A035"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Create an array that will store grades for 10 students. No user input is required.</w:t>
      </w:r>
    </w:p>
    <w:p w14:paraId="5776CDF2"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 40, 55, 30, 98, 57, 76, 82, 98, 55, 55</w:t>
      </w:r>
    </w:p>
    <w:p w14:paraId="03C7A734" w14:textId="77777777" w:rsidR="00D539CA" w:rsidRDefault="00D539CA" w:rsidP="00D539CA">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Step 1</w:t>
      </w:r>
      <w:r>
        <w:rPr>
          <w:rFonts w:ascii="Helvetica" w:hAnsi="Helvetica" w:cs="Helvetica"/>
          <w:color w:val="606C71"/>
          <w:sz w:val="26"/>
          <w:szCs w:val="26"/>
        </w:rPr>
        <w:t> - Create a new array that contains the data from the first, but with the grades in reverse order. Do not use a literal array in your code. Obtain the data from the first array.</w:t>
      </w:r>
    </w:p>
    <w:p w14:paraId="1D662F70"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 55, 55, 98, 82, 76, 57, 98, 30, 55, 40</w:t>
      </w:r>
    </w:p>
    <w:p w14:paraId="7436A258" w14:textId="77777777" w:rsidR="00D539CA" w:rsidRDefault="00D539CA" w:rsidP="00D539CA">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Step 2</w:t>
      </w:r>
      <w:r>
        <w:rPr>
          <w:rFonts w:ascii="Helvetica" w:hAnsi="Helvetica" w:cs="Helvetica"/>
          <w:color w:val="606C71"/>
          <w:sz w:val="26"/>
          <w:szCs w:val="26"/>
        </w:rPr>
        <w:t xml:space="preserve"> - Print </w:t>
      </w:r>
      <w:proofErr w:type="gramStart"/>
      <w:r>
        <w:rPr>
          <w:rFonts w:ascii="Helvetica" w:hAnsi="Helvetica" w:cs="Helvetica"/>
          <w:color w:val="606C71"/>
          <w:sz w:val="26"/>
          <w:szCs w:val="26"/>
        </w:rPr>
        <w:t>the each</w:t>
      </w:r>
      <w:proofErr w:type="gramEnd"/>
      <w:r>
        <w:rPr>
          <w:rFonts w:ascii="Helvetica" w:hAnsi="Helvetica" w:cs="Helvetica"/>
          <w:color w:val="606C71"/>
          <w:sz w:val="26"/>
          <w:szCs w:val="26"/>
        </w:rPr>
        <w:t xml:space="preserve"> unique number in the first array. If there are duplicates of a number, do not print them.</w:t>
      </w:r>
    </w:p>
    <w:p w14:paraId="6EFEEED2"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 40, 55, 30, 98, 57, 76, 82</w:t>
      </w:r>
    </w:p>
    <w:p w14:paraId="451CDB03" w14:textId="77777777" w:rsidR="00D539CA" w:rsidRDefault="00D539CA" w:rsidP="00D539CA">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lastRenderedPageBreak/>
        <w:t>Step 3</w:t>
      </w:r>
      <w:r>
        <w:rPr>
          <w:rFonts w:ascii="Helvetica" w:hAnsi="Helvetica" w:cs="Helvetica"/>
          <w:color w:val="606C71"/>
          <w:sz w:val="26"/>
          <w:szCs w:val="26"/>
        </w:rPr>
        <w:t> - Print the number of occurrences of each grade value.</w:t>
      </w:r>
    </w:p>
    <w:p w14:paraId="7F0ACB24"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w:t>
      </w:r>
    </w:p>
    <w:p w14:paraId="5C20281A"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40 (1)</w:t>
      </w:r>
    </w:p>
    <w:p w14:paraId="58AF4962"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55 (3)</w:t>
      </w:r>
    </w:p>
    <w:p w14:paraId="579F0992"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30 (1)</w:t>
      </w:r>
    </w:p>
    <w:p w14:paraId="0B3EFF22"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98 (2)</w:t>
      </w:r>
    </w:p>
    <w:p w14:paraId="0ACE6DB5"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57 (1)</w:t>
      </w:r>
    </w:p>
    <w:p w14:paraId="2C536EA1"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76 (1)</w:t>
      </w:r>
    </w:p>
    <w:p w14:paraId="17C7E0F8"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82 (1)</w:t>
      </w:r>
    </w:p>
    <w:p w14:paraId="6A0E52B2"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**Step 4 **- Sort the values in the array. Hint: Research a sorting algorithm and follow it.</w:t>
      </w:r>
    </w:p>
    <w:p w14:paraId="4287773E"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 30, 40, 55, 55, 55, 57, 76, 82, 98, 98</w:t>
      </w:r>
    </w:p>
    <w:p w14:paraId="61F653AC" w14:textId="77777777" w:rsidR="00D539CA" w:rsidRDefault="00D539CA" w:rsidP="00D539CA">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Step 5</w:t>
      </w:r>
      <w:r>
        <w:rPr>
          <w:rFonts w:ascii="Helvetica" w:hAnsi="Helvetica" w:cs="Helvetica"/>
          <w:color w:val="606C71"/>
          <w:sz w:val="26"/>
          <w:szCs w:val="26"/>
        </w:rPr>
        <w:t xml:space="preserve"> - Repeat steps </w:t>
      </w:r>
      <w:proofErr w:type="gramStart"/>
      <w:r>
        <w:rPr>
          <w:rFonts w:ascii="Helvetica" w:hAnsi="Helvetica" w:cs="Helvetica"/>
          <w:color w:val="606C71"/>
          <w:sz w:val="26"/>
          <w:szCs w:val="26"/>
        </w:rPr>
        <w:t>1-4, but</w:t>
      </w:r>
      <w:proofErr w:type="gramEnd"/>
      <w:r>
        <w:rPr>
          <w:rFonts w:ascii="Helvetica" w:hAnsi="Helvetica" w:cs="Helvetica"/>
          <w:color w:val="606C71"/>
          <w:sz w:val="26"/>
          <w:szCs w:val="26"/>
        </w:rPr>
        <w:t xml:space="preserve"> use a List.</w:t>
      </w:r>
    </w:p>
    <w:p w14:paraId="41F4D8A2" w14:textId="77777777" w:rsidR="00D539CA" w:rsidRDefault="00D539CA" w:rsidP="00D539CA">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Step 6</w:t>
      </w:r>
      <w:r>
        <w:rPr>
          <w:rFonts w:ascii="Helvetica" w:hAnsi="Helvetica" w:cs="Helvetica"/>
          <w:color w:val="606C71"/>
          <w:sz w:val="26"/>
          <w:szCs w:val="26"/>
        </w:rPr>
        <w:t> - Using a Dictionary, store the letter grade chart found in the course outline of this course. For example, to achieve the letter grade “A+” you must have a grade of 90 or higher.</w:t>
      </w:r>
    </w:p>
    <w:p w14:paraId="69278EF3" w14:textId="77777777" w:rsidR="00D539CA" w:rsidRDefault="00D539CA" w:rsidP="00D539CA">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Step 7</w:t>
      </w:r>
      <w:r>
        <w:rPr>
          <w:rFonts w:ascii="Helvetica" w:hAnsi="Helvetica" w:cs="Helvetica"/>
          <w:color w:val="606C71"/>
          <w:sz w:val="26"/>
          <w:szCs w:val="26"/>
        </w:rPr>
        <w:t> - Iterate through the grades and print the grade and corresponding letter grade beside it. The letter grade will be determined using the Dictionary from step 6.</w:t>
      </w:r>
    </w:p>
    <w:p w14:paraId="2DA3E0C9" w14:textId="77777777" w:rsidR="00D539CA" w:rsidRDefault="00D539CA" w:rsidP="00D539CA">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Example:</w:t>
      </w:r>
    </w:p>
    <w:p w14:paraId="02F35710"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40 (F)</w:t>
      </w:r>
    </w:p>
    <w:p w14:paraId="4C5FC4B2"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55 (D)</w:t>
      </w:r>
    </w:p>
    <w:p w14:paraId="1109D03D"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30 (F)</w:t>
      </w:r>
    </w:p>
    <w:p w14:paraId="40866A09"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98 (A+)</w:t>
      </w:r>
    </w:p>
    <w:p w14:paraId="7F9EA5BF"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57 (D)</w:t>
      </w:r>
    </w:p>
    <w:p w14:paraId="04497F5C"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76 (B+)</w:t>
      </w:r>
    </w:p>
    <w:p w14:paraId="12A7A05A"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82 (A)</w:t>
      </w:r>
    </w:p>
    <w:p w14:paraId="43BF4B73"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98 (A+)</w:t>
      </w:r>
    </w:p>
    <w:p w14:paraId="1CBE61CE"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55 (D)</w:t>
      </w:r>
    </w:p>
    <w:p w14:paraId="4EBAEC4F" w14:textId="77777777" w:rsidR="00D539CA" w:rsidRDefault="00D539CA" w:rsidP="00D539CA">
      <w:pPr>
        <w:pStyle w:val="HTMLPreformatted"/>
        <w:pBdr>
          <w:top w:val="single" w:sz="6" w:space="0" w:color="DCE6F0"/>
          <w:left w:val="single" w:sz="6" w:space="0" w:color="DCE6F0"/>
          <w:bottom w:val="single" w:sz="6" w:space="0" w:color="DCE6F0"/>
          <w:right w:val="single" w:sz="6" w:space="0" w:color="DCE6F0"/>
        </w:pBdr>
        <w:shd w:val="clear" w:color="auto" w:fill="F3F6FA"/>
        <w:rPr>
          <w:color w:val="567482"/>
        </w:rPr>
      </w:pPr>
      <w:r>
        <w:rPr>
          <w:rStyle w:val="HTMLCode"/>
          <w:rFonts w:ascii="Consolas" w:hAnsi="Consolas"/>
          <w:color w:val="567482"/>
          <w:bdr w:val="none" w:sz="0" w:space="0" w:color="auto" w:frame="1"/>
        </w:rPr>
        <w:t>55 (D)</w:t>
      </w:r>
    </w:p>
    <w:p w14:paraId="1C0D8071" w14:textId="77777777" w:rsidR="00302338" w:rsidRPr="00D539CA" w:rsidRDefault="00D539CA" w:rsidP="00D539CA">
      <w:bookmarkStart w:id="0" w:name="_GoBack"/>
      <w:bookmarkEnd w:id="0"/>
    </w:p>
    <w:sectPr w:rsidR="00302338" w:rsidRPr="00D539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46E1"/>
    <w:multiLevelType w:val="multilevel"/>
    <w:tmpl w:val="F3F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253AF"/>
    <w:multiLevelType w:val="multilevel"/>
    <w:tmpl w:val="3592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A665F"/>
    <w:multiLevelType w:val="multilevel"/>
    <w:tmpl w:val="4AC8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E104CD"/>
    <w:multiLevelType w:val="multilevel"/>
    <w:tmpl w:val="CE8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A4D21"/>
    <w:multiLevelType w:val="multilevel"/>
    <w:tmpl w:val="5E0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845AA"/>
    <w:rsid w:val="002706DE"/>
    <w:rsid w:val="00281EE1"/>
    <w:rsid w:val="003C7ED4"/>
    <w:rsid w:val="00434D3F"/>
    <w:rsid w:val="00547C6E"/>
    <w:rsid w:val="0069544A"/>
    <w:rsid w:val="009068E0"/>
    <w:rsid w:val="0099504C"/>
    <w:rsid w:val="009D7D3F"/>
    <w:rsid w:val="00C4583C"/>
    <w:rsid w:val="00D539CA"/>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51225209">
      <w:bodyDiv w:val="1"/>
      <w:marLeft w:val="0"/>
      <w:marRight w:val="0"/>
      <w:marTop w:val="0"/>
      <w:marBottom w:val="0"/>
      <w:divBdr>
        <w:top w:val="none" w:sz="0" w:space="0" w:color="auto"/>
        <w:left w:val="none" w:sz="0" w:space="0" w:color="auto"/>
        <w:bottom w:val="none" w:sz="0" w:space="0" w:color="auto"/>
        <w:right w:val="none" w:sz="0" w:space="0" w:color="auto"/>
      </w:divBdr>
      <w:divsChild>
        <w:div w:id="1943568324">
          <w:blockQuote w:val="1"/>
          <w:marLeft w:val="0"/>
          <w:marRight w:val="720"/>
          <w:marTop w:val="100"/>
          <w:marBottom w:val="100"/>
          <w:divBdr>
            <w:top w:val="none" w:sz="0" w:space="0" w:color="auto"/>
            <w:left w:val="none" w:sz="0" w:space="0" w:color="auto"/>
            <w:bottom w:val="none" w:sz="0" w:space="0" w:color="auto"/>
            <w:right w:val="none" w:sz="0" w:space="0" w:color="auto"/>
          </w:divBdr>
        </w:div>
        <w:div w:id="913246151">
          <w:marLeft w:val="0"/>
          <w:marRight w:val="0"/>
          <w:marTop w:val="0"/>
          <w:marBottom w:val="0"/>
          <w:divBdr>
            <w:top w:val="none" w:sz="0" w:space="0" w:color="auto"/>
            <w:left w:val="none" w:sz="0" w:space="0" w:color="auto"/>
            <w:bottom w:val="none" w:sz="0" w:space="0" w:color="auto"/>
            <w:right w:val="none" w:sz="0" w:space="0" w:color="auto"/>
          </w:divBdr>
        </w:div>
        <w:div w:id="2045789855">
          <w:marLeft w:val="0"/>
          <w:marRight w:val="0"/>
          <w:marTop w:val="0"/>
          <w:marBottom w:val="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2019-05-09T20:08:00Z</dcterms:created>
  <dcterms:modified xsi:type="dcterms:W3CDTF">2019-05-09T20:08:00Z</dcterms:modified>
</cp:coreProperties>
</file>