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1602" w14:textId="77777777" w:rsidR="00C544AC" w:rsidRDefault="00C544AC" w:rsidP="00C544AC">
      <w:pPr>
        <w:pStyle w:val="Heading1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Unit 7 - Exercises</w:t>
      </w:r>
    </w:p>
    <w:p w14:paraId="25341E80" w14:textId="77777777" w:rsidR="00C544AC" w:rsidRDefault="00C544AC" w:rsidP="00C544AC">
      <w:pPr>
        <w:pStyle w:val="Heading2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ADO.NET</w:t>
      </w:r>
    </w:p>
    <w:p w14:paraId="5B82CAD2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To complete this exercise, download the Visual Studio Starter Solution from </w:t>
      </w:r>
      <w:hyperlink r:id="rId5" w:history="1">
        <w:r>
          <w:rPr>
            <w:rStyle w:val="Hyperlink"/>
            <w:rFonts w:ascii="Helvetica" w:hAnsi="Helvetica" w:cs="Helvetica"/>
            <w:color w:val="1E6BB8"/>
            <w:sz w:val="26"/>
            <w:szCs w:val="26"/>
          </w:rPr>
          <w:t>here</w:t>
        </w:r>
      </w:hyperlink>
      <w:r>
        <w:rPr>
          <w:rFonts w:ascii="Helvetica" w:hAnsi="Helvetica" w:cs="Helvetica"/>
          <w:color w:val="606C71"/>
          <w:sz w:val="26"/>
          <w:szCs w:val="26"/>
        </w:rPr>
        <w:t>.</w:t>
      </w:r>
    </w:p>
    <w:p w14:paraId="43ABCE94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This solution serves as the starting point for the exercise. The solution contains a single Windows Form Application project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ContactsApp</w:t>
      </w:r>
      <w:r>
        <w:rPr>
          <w:rFonts w:ascii="Helvetica" w:hAnsi="Helvetica" w:cs="Helvetica"/>
          <w:color w:val="606C71"/>
          <w:sz w:val="26"/>
          <w:szCs w:val="26"/>
        </w:rPr>
        <w:t>. The ContactsApp project has one form class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ContactsForm</w:t>
      </w:r>
      <w:r>
        <w:rPr>
          <w:rFonts w:ascii="Helvetica" w:hAnsi="Helvetica" w:cs="Helvetica"/>
          <w:color w:val="606C71"/>
          <w:sz w:val="26"/>
          <w:szCs w:val="26"/>
        </w:rPr>
        <w:t>, which is the starting point of the application. The form contains a menu strip and a data grid view.</w:t>
      </w:r>
    </w:p>
    <w:p w14:paraId="3120DA02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database the application will interface with is in the ContactsApp\bin\Debug directory and is called </w:t>
      </w:r>
      <w:r>
        <w:rPr>
          <w:rStyle w:val="Emphasis"/>
          <w:rFonts w:ascii="Helvetica" w:hAnsi="Helvetica" w:cs="Helvetica"/>
          <w:color w:val="606C71"/>
          <w:sz w:val="26"/>
          <w:szCs w:val="26"/>
        </w:rPr>
        <w:t>Contacts.mdb</w:t>
      </w:r>
      <w:r>
        <w:rPr>
          <w:rFonts w:ascii="Helvetica" w:hAnsi="Helvetica" w:cs="Helvetica"/>
          <w:color w:val="606C71"/>
          <w:sz w:val="26"/>
          <w:szCs w:val="26"/>
        </w:rPr>
        <w:t>. It is recommended to connect to the database in the Server Explorer panel of Visual Studio prior to beginning the exercise.</w:t>
      </w:r>
    </w:p>
    <w:p w14:paraId="54585B30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EX1</w:t>
      </w:r>
      <w:r>
        <w:rPr>
          <w:rFonts w:ascii="Helvetica" w:hAnsi="Helvetica" w:cs="Helvetica"/>
          <w:color w:val="606C71"/>
          <w:sz w:val="26"/>
          <w:szCs w:val="26"/>
        </w:rPr>
        <w:t>. Declare Form Class Variables (Fields)</w:t>
      </w:r>
    </w:p>
    <w:p w14:paraId="5CAF1FD2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the following fields in the ContactForm class.</w:t>
      </w:r>
    </w:p>
    <w:p w14:paraId="45649DE5" w14:textId="77777777" w:rsidR="00C544AC" w:rsidRDefault="00C544AC" w:rsidP="00C544AC">
      <w:pPr>
        <w:numPr>
          <w:ilvl w:val="0"/>
          <w:numId w:val="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_dataAdapter - Reference to a data adapter object.</w:t>
      </w:r>
    </w:p>
    <w:p w14:paraId="400A3588" w14:textId="77777777" w:rsidR="00C544AC" w:rsidRDefault="00C544AC" w:rsidP="00C5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_dataset - Reference to a data set object.</w:t>
      </w:r>
    </w:p>
    <w:p w14:paraId="62B465FD" w14:textId="77777777" w:rsidR="00C544AC" w:rsidRDefault="00C544AC" w:rsidP="00C54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_bindingSource - Reference to a binding source object.</w:t>
      </w:r>
    </w:p>
    <w:p w14:paraId="3DB994F8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EX2</w:t>
      </w:r>
      <w:r>
        <w:rPr>
          <w:rFonts w:ascii="Helvetica" w:hAnsi="Helvetica" w:cs="Helvetica"/>
          <w:color w:val="606C71"/>
          <w:sz w:val="26"/>
          <w:szCs w:val="26"/>
        </w:rPr>
        <w:t>. Query the Database</w:t>
      </w:r>
    </w:p>
    <w:p w14:paraId="1394C3D1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constructor of the ContactForm class, query the database for all contacts in the Contact table.</w:t>
      </w:r>
    </w:p>
    <w:p w14:paraId="4D28D49C" w14:textId="77777777" w:rsidR="00C544AC" w:rsidRDefault="00C544AC" w:rsidP="00C544AC">
      <w:pPr>
        <w:numPr>
          <w:ilvl w:val="0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connection object. Set the connection object’s connection string to the connection string for the provided database.</w:t>
      </w:r>
    </w:p>
    <w:p w14:paraId="32713A8A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Open a connection to the database.</w:t>
      </w:r>
    </w:p>
    <w:p w14:paraId="3CDFA01E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6A0E6C86" w14:textId="77777777" w:rsidR="00C544AC" w:rsidRDefault="00C544AC" w:rsidP="00C544AC">
      <w:pPr>
        <w:numPr>
          <w:ilvl w:val="1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an exception occurs, you’ve done a previous step incorrectly. -If an exception does not occur, you are on the right track.</w:t>
      </w:r>
    </w:p>
    <w:p w14:paraId="46663169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command object. Set the command object’s command text to the SQL required to query all rows and columns from the Contacts table. The command object will also need a reference to the connection object.</w:t>
      </w:r>
    </w:p>
    <w:p w14:paraId="59827617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data adapter object. Set the data adapter object’s select command to the command object constructed in step 4.</w:t>
      </w:r>
    </w:p>
    <w:p w14:paraId="7CF92E3D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data set object.</w:t>
      </w:r>
    </w:p>
    <w:p w14:paraId="7E6FCAD9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Using the data adapter object, fill the data set. Give the table a name of “Contacts”.</w:t>
      </w:r>
    </w:p>
    <w:p w14:paraId="21C5EE3B" w14:textId="77777777" w:rsidR="00C544AC" w:rsidRDefault="00C544AC" w:rsidP="00C5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4151099A" w14:textId="77777777" w:rsidR="00C544AC" w:rsidRDefault="00C544AC" w:rsidP="00C544AC">
      <w:pPr>
        <w:numPr>
          <w:ilvl w:val="1"/>
          <w:numId w:val="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an exception occurs, you’ve done a previous step incorrectly.</w:t>
      </w:r>
    </w:p>
    <w:p w14:paraId="5CEA2D50" w14:textId="77777777" w:rsidR="00C544AC" w:rsidRDefault="00C544AC" w:rsidP="00C544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an exception does not occur, you are on the right track.</w:t>
      </w:r>
    </w:p>
    <w:p w14:paraId="1ED94422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EX3</w:t>
      </w:r>
      <w:r>
        <w:rPr>
          <w:rFonts w:ascii="Helvetica" w:hAnsi="Helvetica" w:cs="Helvetica"/>
          <w:color w:val="606C71"/>
          <w:sz w:val="26"/>
          <w:szCs w:val="26"/>
        </w:rPr>
        <w:t>. Populate DataGridView</w:t>
      </w:r>
    </w:p>
    <w:p w14:paraId="10179FAD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Continue coding in the constructor of the Form class.</w:t>
      </w:r>
    </w:p>
    <w:p w14:paraId="755562B9" w14:textId="77777777" w:rsidR="00C544AC" w:rsidRDefault="00C544AC" w:rsidP="00C544AC">
      <w:pPr>
        <w:numPr>
          <w:ilvl w:val="0"/>
          <w:numId w:val="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binding source object.</w:t>
      </w:r>
    </w:p>
    <w:p w14:paraId="67B939DB" w14:textId="77777777" w:rsidR="00C544AC" w:rsidRDefault="00C544AC" w:rsidP="00C544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Handle the Load event of the Form.</w:t>
      </w:r>
    </w:p>
    <w:p w14:paraId="47ED8111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handler method, code the following:</w:t>
      </w:r>
    </w:p>
    <w:p w14:paraId="7D7D4256" w14:textId="77777777" w:rsidR="00C544AC" w:rsidRDefault="00C544AC" w:rsidP="00C544AC">
      <w:pPr>
        <w:numPr>
          <w:ilvl w:val="0"/>
          <w:numId w:val="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Set the binding source’s data source to the “Contacts” table in the data set.</w:t>
      </w:r>
    </w:p>
    <w:p w14:paraId="4966E34A" w14:textId="77777777" w:rsidR="00C544AC" w:rsidRDefault="00C544AC" w:rsidP="00C5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Set the data grid view’s data source to the binding source object.</w:t>
      </w:r>
    </w:p>
    <w:p w14:paraId="0B2A6614" w14:textId="77777777" w:rsidR="00C544AC" w:rsidRDefault="00C544AC" w:rsidP="00C5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749AB8B9" w14:textId="77777777" w:rsidR="00C544AC" w:rsidRDefault="00C544AC" w:rsidP="00C544AC">
      <w:pPr>
        <w:numPr>
          <w:ilvl w:val="1"/>
          <w:numId w:val="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Two records will appear in the data grid view along with an empty row for adding new records.</w:t>
      </w:r>
    </w:p>
    <w:p w14:paraId="6EAD7888" w14:textId="77777777" w:rsidR="00C544AC" w:rsidRDefault="00C544AC" w:rsidP="00C544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no records appear, check your SQL query or the data binding.</w:t>
      </w:r>
    </w:p>
    <w:p w14:paraId="0FF5E5D5" w14:textId="77777777" w:rsidR="00C544AC" w:rsidRDefault="00C544AC" w:rsidP="00C544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If an exception occurs, you’ve done a previous step incorrectly.</w:t>
      </w:r>
    </w:p>
    <w:p w14:paraId="677EC98F" w14:textId="77777777" w:rsidR="00C544AC" w:rsidRDefault="00C544AC" w:rsidP="00C5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Set the “ID” column in the data grid view such that it is hidden.</w:t>
      </w:r>
    </w:p>
    <w:p w14:paraId="06076119" w14:textId="77777777" w:rsidR="00C544AC" w:rsidRDefault="00C544AC" w:rsidP="00C5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and confirm the “ID” field is not visible.</w:t>
      </w:r>
    </w:p>
    <w:p w14:paraId="6424B001" w14:textId="77777777" w:rsidR="00C544AC" w:rsidRDefault="00C544AC" w:rsidP="00C544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Handle the Save main menu item’s Click event.</w:t>
      </w:r>
    </w:p>
    <w:p w14:paraId="6E8111D8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EX4</w:t>
      </w:r>
      <w:r>
        <w:rPr>
          <w:rFonts w:ascii="Helvetica" w:hAnsi="Helvetica" w:cs="Helvetica"/>
          <w:color w:val="606C71"/>
          <w:sz w:val="26"/>
          <w:szCs w:val="26"/>
        </w:rPr>
        <w:t>.Updating the Database</w:t>
      </w:r>
    </w:p>
    <w:p w14:paraId="6896727E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Save button Click event handler, code the following:</w:t>
      </w:r>
    </w:p>
    <w:p w14:paraId="6EB342AF" w14:textId="77777777" w:rsidR="00C544AC" w:rsidRDefault="00C544AC" w:rsidP="00C544AC">
      <w:pPr>
        <w:numPr>
          <w:ilvl w:val="0"/>
          <w:numId w:val="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Using the data adapter, update the DataSet. You will need to specify that the table “Contacts” will be updated.</w:t>
      </w:r>
    </w:p>
    <w:p w14:paraId="6E121787" w14:textId="77777777" w:rsidR="00C544AC" w:rsidRDefault="00C544AC" w:rsidP="00C54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application:</w:t>
      </w:r>
    </w:p>
    <w:p w14:paraId="471D7BDF" w14:textId="77777777" w:rsidR="00C544AC" w:rsidRDefault="00C544AC" w:rsidP="00C54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any cell in either row. Press the Tab key or click another cell to end the edit.</w:t>
      </w:r>
    </w:p>
    <w:p w14:paraId="5125EE28" w14:textId="77777777" w:rsidR="00C544AC" w:rsidRDefault="00C544AC" w:rsidP="00C54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Save main menu item or Ctrl+S.</w:t>
      </w:r>
    </w:p>
    <w:p w14:paraId="372E4DB2" w14:textId="77777777" w:rsidR="00C544AC" w:rsidRDefault="00C544AC" w:rsidP="00C544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Exit the application.</w:t>
      </w:r>
    </w:p>
    <w:p w14:paraId="0667855A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again:</w:t>
      </w:r>
    </w:p>
    <w:p w14:paraId="4C737F73" w14:textId="77777777" w:rsidR="00C544AC" w:rsidRDefault="00C544AC" w:rsidP="00C544A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05ED29A2" w14:textId="77777777" w:rsidR="00C544AC" w:rsidRDefault="00C544AC" w:rsidP="00C544AC">
      <w:pPr>
        <w:numPr>
          <w:ilvl w:val="0"/>
          <w:numId w:val="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edit you made was not saved to the database. Why?</w:t>
      </w:r>
    </w:p>
    <w:p w14:paraId="7662F0EF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In the constructor for the form class, add the following code:</w:t>
      </w:r>
    </w:p>
    <w:p w14:paraId="4CC1ECCC" w14:textId="77777777" w:rsidR="00C544AC" w:rsidRDefault="00C544AC" w:rsidP="00C544AC">
      <w:pPr>
        <w:numPr>
          <w:ilvl w:val="0"/>
          <w:numId w:val="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a command builder object. Set the command builder object’s data adapter to the instance of the data adapter.</w:t>
      </w:r>
    </w:p>
    <w:p w14:paraId="46A61E35" w14:textId="77777777" w:rsidR="00C544AC" w:rsidRDefault="00C544AC" w:rsidP="00C5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Use the command builder to set the other three data adapter commands.</w:t>
      </w:r>
    </w:p>
    <w:p w14:paraId="6DE1B7C2" w14:textId="77777777" w:rsidR="00C544AC" w:rsidRDefault="00C544AC" w:rsidP="00C5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application:</w:t>
      </w:r>
    </w:p>
    <w:p w14:paraId="07538BE2" w14:textId="77777777" w:rsidR="00C544AC" w:rsidRDefault="00C544AC" w:rsidP="00C5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any cell in either row. Press the Tab key or click another cell to end the edit.</w:t>
      </w:r>
    </w:p>
    <w:p w14:paraId="2B2A2110" w14:textId="77777777" w:rsidR="00C544AC" w:rsidRDefault="00C544AC" w:rsidP="00C5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Save main menu item or Ctrl+S.</w:t>
      </w:r>
    </w:p>
    <w:p w14:paraId="0A4332FD" w14:textId="77777777" w:rsidR="00C544AC" w:rsidRDefault="00C544AC" w:rsidP="00C544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Exit the application.</w:t>
      </w:r>
    </w:p>
    <w:p w14:paraId="4F07D506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again:</w:t>
      </w:r>
    </w:p>
    <w:p w14:paraId="7A841B19" w14:textId="77777777" w:rsidR="00C544AC" w:rsidRDefault="00C544AC" w:rsidP="00C544A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391078B5" w14:textId="77777777" w:rsidR="00C544AC" w:rsidRDefault="00C544AC" w:rsidP="00C544AC">
      <w:pPr>
        <w:numPr>
          <w:ilvl w:val="0"/>
          <w:numId w:val="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edit you made was not saved to the database. Why?</w:t>
      </w:r>
    </w:p>
    <w:p w14:paraId="47F37D83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Save button Click event handler, code the following:</w:t>
      </w:r>
    </w:p>
    <w:p w14:paraId="6322E88C" w14:textId="77777777" w:rsidR="00C544AC" w:rsidRDefault="00C544AC" w:rsidP="00C544AC">
      <w:pPr>
        <w:numPr>
          <w:ilvl w:val="0"/>
          <w:numId w:val="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End the edit of the binding source object before the data adapter update.</w:t>
      </w:r>
    </w:p>
    <w:p w14:paraId="4D403A85" w14:textId="77777777" w:rsidR="00C544AC" w:rsidRDefault="00C544AC" w:rsidP="00C544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application:</w:t>
      </w:r>
    </w:p>
    <w:p w14:paraId="3411DD3B" w14:textId="77777777" w:rsidR="00C544AC" w:rsidRDefault="00C544AC" w:rsidP="00C544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any cell in either row. Press the Tab key or click another cell to end the edit.</w:t>
      </w:r>
    </w:p>
    <w:p w14:paraId="2C60DCE7" w14:textId="77777777" w:rsidR="00C544AC" w:rsidRDefault="00C544AC" w:rsidP="00C544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Save main menu item or Ctrl+S.</w:t>
      </w:r>
    </w:p>
    <w:p w14:paraId="1B0753CD" w14:textId="77777777" w:rsidR="00C544AC" w:rsidRDefault="00C544AC" w:rsidP="00C544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Exit the application.</w:t>
      </w:r>
    </w:p>
    <w:p w14:paraId="032696B3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again:</w:t>
      </w:r>
    </w:p>
    <w:p w14:paraId="7A6FFF7B" w14:textId="77777777" w:rsidR="00C544AC" w:rsidRDefault="00C544AC" w:rsidP="00C544A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35A90334" w14:textId="77777777" w:rsidR="00C544AC" w:rsidRDefault="00C544AC" w:rsidP="00C544AC">
      <w:pPr>
        <w:numPr>
          <w:ilvl w:val="0"/>
          <w:numId w:val="1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edit you made is now saved to the database…finally. Why does it work now?</w:t>
      </w:r>
    </w:p>
    <w:p w14:paraId="2FECB37D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deleting a row:</w:t>
      </w:r>
    </w:p>
    <w:p w14:paraId="26AE94D5" w14:textId="77777777" w:rsidR="00C544AC" w:rsidRDefault="00C544AC" w:rsidP="00C544AC">
      <w:pPr>
        <w:numPr>
          <w:ilvl w:val="0"/>
          <w:numId w:val="1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129081BA" w14:textId="77777777" w:rsidR="00C544AC" w:rsidRDefault="00C544AC" w:rsidP="00C544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header cell of an existing row. This will select the entire row, rather than a single cell.</w:t>
      </w:r>
    </w:p>
    <w:p w14:paraId="4CCD87F3" w14:textId="77777777" w:rsidR="00C544AC" w:rsidRDefault="00C544AC" w:rsidP="00C544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Press the delete button.</w:t>
      </w:r>
    </w:p>
    <w:p w14:paraId="03E544C8" w14:textId="77777777" w:rsidR="00C544AC" w:rsidRDefault="00C544AC" w:rsidP="00C544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Save your changes.</w:t>
      </w:r>
    </w:p>
    <w:p w14:paraId="0D8C556C" w14:textId="77777777" w:rsidR="00C544AC" w:rsidRDefault="00C544AC" w:rsidP="00C544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Exit the application and start it again to verify the deletion was saved to the database.</w:t>
      </w:r>
    </w:p>
    <w:p w14:paraId="5BB5BC84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Test inserting a new row.</w:t>
      </w:r>
    </w:p>
    <w:p w14:paraId="660DFB34" w14:textId="77777777" w:rsidR="00C544AC" w:rsidRDefault="00C544AC" w:rsidP="00C544AC">
      <w:pPr>
        <w:numPr>
          <w:ilvl w:val="0"/>
          <w:numId w:val="12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Run the application</w:t>
      </w:r>
    </w:p>
    <w:p w14:paraId="416ADF45" w14:textId="77777777" w:rsidR="00C544AC" w:rsidRDefault="00C544AC" w:rsidP="00C544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first cell in the bottom row.</w:t>
      </w:r>
    </w:p>
    <w:p w14:paraId="3C042AB1" w14:textId="77777777" w:rsidR="00C544AC" w:rsidRDefault="00C544AC" w:rsidP="00C544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Fill in all the fields with information about yourself.</w:t>
      </w:r>
    </w:p>
    <w:p w14:paraId="06E68CDD" w14:textId="77777777" w:rsidR="00C544AC" w:rsidRDefault="00C544AC" w:rsidP="00C544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Save your changes.</w:t>
      </w:r>
    </w:p>
    <w:p w14:paraId="55B6B57A" w14:textId="77777777" w:rsidR="00C544AC" w:rsidRDefault="00C544AC" w:rsidP="00C544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Exit the application and start it again to verify the insertion was saved to the database.</w:t>
      </w:r>
    </w:p>
    <w:p w14:paraId="5D5CF631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EX4</w:t>
      </w:r>
      <w:r>
        <w:rPr>
          <w:rFonts w:ascii="Helvetica" w:hAnsi="Helvetica" w:cs="Helvetica"/>
          <w:color w:val="606C71"/>
          <w:sz w:val="26"/>
          <w:szCs w:val="26"/>
        </w:rPr>
        <w:t>. Detecting Changes to the Data</w:t>
      </w:r>
    </w:p>
    <w:p w14:paraId="525D8CB8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Load event handler of the Form, code the following:</w:t>
      </w:r>
    </w:p>
    <w:p w14:paraId="69EC3D4B" w14:textId="77777777" w:rsidR="00C544AC" w:rsidRDefault="00C544AC" w:rsidP="00C544AC">
      <w:pPr>
        <w:numPr>
          <w:ilvl w:val="0"/>
          <w:numId w:val="13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Handle the click event of the Has Changes menu item.</w:t>
      </w:r>
    </w:p>
    <w:p w14:paraId="26F846E8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Has Changes menu item’s Click event handler method, code the following:</w:t>
      </w:r>
    </w:p>
    <w:p w14:paraId="1DC4F1E6" w14:textId="77777777" w:rsidR="00C544AC" w:rsidRDefault="00C544AC" w:rsidP="00C544AC">
      <w:pPr>
        <w:numPr>
          <w:ilvl w:val="0"/>
          <w:numId w:val="14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Show a dialog (message) box that shows if changes were made to the data within the data set. The dialog box will display “Has Changes: {true/false}”, where the true/false is a result of one of the data set’s methods.</w:t>
      </w:r>
    </w:p>
    <w:p w14:paraId="2780C033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115A2E7C" w14:textId="77777777" w:rsidR="00C544AC" w:rsidRDefault="00C544AC" w:rsidP="00C544AC">
      <w:pPr>
        <w:numPr>
          <w:ilvl w:val="0"/>
          <w:numId w:val="15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Has Changes menu item. The result is false.</w:t>
      </w:r>
    </w:p>
    <w:p w14:paraId="4BB6093D" w14:textId="77777777" w:rsidR="00C544AC" w:rsidRDefault="00C544AC" w:rsidP="00C544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any cell in the data grid view. Press the tab key or click another cell to end the edit.</w:t>
      </w:r>
    </w:p>
    <w:p w14:paraId="218D39DC" w14:textId="77777777" w:rsidR="00C544AC" w:rsidRDefault="00C544AC" w:rsidP="00C544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Has Changes menu item.</w:t>
      </w:r>
    </w:p>
    <w:p w14:paraId="41F17873" w14:textId="77777777" w:rsidR="00C544AC" w:rsidRDefault="00C544AC" w:rsidP="00C544A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67A6B136" w14:textId="77777777" w:rsidR="00C544AC" w:rsidRDefault="00C544AC" w:rsidP="00C544AC">
      <w:pPr>
        <w:numPr>
          <w:ilvl w:val="0"/>
          <w:numId w:val="16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The result is still false. Why?</w:t>
      </w:r>
    </w:p>
    <w:p w14:paraId="00E951DE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Has Changes menu item’s Click event handler method, code the following:</w:t>
      </w:r>
    </w:p>
    <w:p w14:paraId="11F65EAF" w14:textId="77777777" w:rsidR="00C544AC" w:rsidRDefault="00C544AC" w:rsidP="00C544AC">
      <w:pPr>
        <w:numPr>
          <w:ilvl w:val="0"/>
          <w:numId w:val="17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Add a statement at the beginning of the method to end the edit of the binding source.</w:t>
      </w:r>
    </w:p>
    <w:p w14:paraId="339B196C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application.</w:t>
      </w:r>
    </w:p>
    <w:p w14:paraId="602B0BE7" w14:textId="77777777" w:rsidR="00C544AC" w:rsidRDefault="00C544AC" w:rsidP="00C544AC">
      <w:pPr>
        <w:numPr>
          <w:ilvl w:val="0"/>
          <w:numId w:val="18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Has Changes menu item. The result is false.</w:t>
      </w:r>
    </w:p>
    <w:p w14:paraId="6E747FEF" w14:textId="77777777" w:rsidR="00C544AC" w:rsidRDefault="00C544AC" w:rsidP="00C544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Edit any cell in the data grid view. Press the tab key or click another cell to end the edit.</w:t>
      </w:r>
    </w:p>
    <w:p w14:paraId="065CE246" w14:textId="77777777" w:rsidR="00C544AC" w:rsidRDefault="00C544AC" w:rsidP="00C544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Click the Has Changes menu item.</w:t>
      </w:r>
    </w:p>
    <w:p w14:paraId="34614104" w14:textId="77777777" w:rsidR="00C544AC" w:rsidRDefault="00C544AC" w:rsidP="00C544AC">
      <w:pPr>
        <w:pStyle w:val="Heading3"/>
        <w:rPr>
          <w:rFonts w:ascii="Helvetica" w:hAnsi="Helvetica" w:cs="Helvetica"/>
          <w:b w:val="0"/>
          <w:bCs w:val="0"/>
          <w:color w:val="159957"/>
        </w:rPr>
      </w:pPr>
      <w:r>
        <w:rPr>
          <w:rFonts w:ascii="Helvetica" w:hAnsi="Helvetica" w:cs="Helvetica"/>
          <w:b w:val="0"/>
          <w:bCs w:val="0"/>
          <w:color w:val="159957"/>
        </w:rPr>
        <w:t>Questions</w:t>
      </w:r>
    </w:p>
    <w:p w14:paraId="12080907" w14:textId="77777777" w:rsidR="00C544AC" w:rsidRDefault="00C544AC" w:rsidP="00C544AC">
      <w:pPr>
        <w:numPr>
          <w:ilvl w:val="0"/>
          <w:numId w:val="19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lastRenderedPageBreak/>
        <w:t>The result is now true. Why?</w:t>
      </w:r>
    </w:p>
    <w:p w14:paraId="594F0B76" w14:textId="77777777" w:rsidR="00C544AC" w:rsidRDefault="00C544AC" w:rsidP="00C544AC">
      <w:pPr>
        <w:pStyle w:val="NormalWeb"/>
        <w:spacing w:before="0"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Style w:val="Strong"/>
          <w:rFonts w:ascii="Helvetica" w:hAnsi="Helvetica" w:cs="Helvetica"/>
          <w:color w:val="606C71"/>
          <w:sz w:val="26"/>
          <w:szCs w:val="26"/>
        </w:rPr>
        <w:t>EX5</w:t>
      </w:r>
      <w:r>
        <w:rPr>
          <w:rFonts w:ascii="Helvetica" w:hAnsi="Helvetica" w:cs="Helvetica"/>
          <w:color w:val="606C71"/>
          <w:sz w:val="26"/>
          <w:szCs w:val="26"/>
        </w:rPr>
        <w:t>. Analyze RowState</w:t>
      </w:r>
    </w:p>
    <w:p w14:paraId="4877975E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Load event handler method of the Form class, code the following:</w:t>
      </w:r>
    </w:p>
    <w:p w14:paraId="2EF6C166" w14:textId="77777777" w:rsidR="00C544AC" w:rsidRDefault="00C544AC" w:rsidP="00C544AC">
      <w:pPr>
        <w:numPr>
          <w:ilvl w:val="0"/>
          <w:numId w:val="20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Handle the Click event of the RowState main menu item.</w:t>
      </w:r>
    </w:p>
    <w:p w14:paraId="4B662E23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In the RowState main menu item’s Click event handler method, code the following:</w:t>
      </w:r>
    </w:p>
    <w:p w14:paraId="2A04C484" w14:textId="77777777" w:rsidR="00C544AC" w:rsidRDefault="00C544AC" w:rsidP="00C544AC">
      <w:pPr>
        <w:numPr>
          <w:ilvl w:val="0"/>
          <w:numId w:val="21"/>
        </w:numPr>
        <w:spacing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End the edit of the binding source.</w:t>
      </w:r>
    </w:p>
    <w:p w14:paraId="13F3C097" w14:textId="77777777" w:rsidR="00C544AC" w:rsidRDefault="00C544AC" w:rsidP="00C544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Construct an instance of the TableInformationForm class. Pass the data set as an argument. Show this form as a modal window.</w:t>
      </w:r>
    </w:p>
    <w:p w14:paraId="09302305" w14:textId="77777777" w:rsidR="00C544AC" w:rsidRDefault="00C544AC" w:rsidP="00C544AC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>
        <w:rPr>
          <w:rFonts w:ascii="Helvetica" w:hAnsi="Helvetica" w:cs="Helvetica"/>
          <w:color w:val="606C71"/>
          <w:sz w:val="26"/>
          <w:szCs w:val="26"/>
        </w:rPr>
        <w:t>Run the application the application and make changes to the data. After a making change, click the RowState menu item to verify how the RowState property of the DataRow within the DataTable is changed.</w:t>
      </w:r>
    </w:p>
    <w:p w14:paraId="1C0D8071" w14:textId="77777777" w:rsidR="00302338" w:rsidRPr="00C544AC" w:rsidRDefault="00C544AC" w:rsidP="00C544AC">
      <w:bookmarkStart w:id="0" w:name="_GoBack"/>
      <w:bookmarkEnd w:id="0"/>
    </w:p>
    <w:sectPr w:rsidR="00302338" w:rsidRPr="00C54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34AD"/>
    <w:multiLevelType w:val="multilevel"/>
    <w:tmpl w:val="11A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51000"/>
    <w:multiLevelType w:val="multilevel"/>
    <w:tmpl w:val="0D42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759"/>
    <w:multiLevelType w:val="multilevel"/>
    <w:tmpl w:val="ED7A2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D1604"/>
    <w:multiLevelType w:val="multilevel"/>
    <w:tmpl w:val="AAFC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210F6"/>
    <w:multiLevelType w:val="multilevel"/>
    <w:tmpl w:val="A6A8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1669D"/>
    <w:multiLevelType w:val="multilevel"/>
    <w:tmpl w:val="A6F0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C63BD"/>
    <w:multiLevelType w:val="multilevel"/>
    <w:tmpl w:val="49B6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D7788"/>
    <w:multiLevelType w:val="multilevel"/>
    <w:tmpl w:val="C32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0C60E6"/>
    <w:multiLevelType w:val="multilevel"/>
    <w:tmpl w:val="59AA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E44C4A"/>
    <w:multiLevelType w:val="multilevel"/>
    <w:tmpl w:val="FF54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D2813"/>
    <w:multiLevelType w:val="multilevel"/>
    <w:tmpl w:val="199A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2B7AF9"/>
    <w:multiLevelType w:val="multilevel"/>
    <w:tmpl w:val="0D50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3D0BCE"/>
    <w:multiLevelType w:val="multilevel"/>
    <w:tmpl w:val="2998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EA37E3"/>
    <w:multiLevelType w:val="multilevel"/>
    <w:tmpl w:val="A176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354B3"/>
    <w:multiLevelType w:val="multilevel"/>
    <w:tmpl w:val="2840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541D2"/>
    <w:multiLevelType w:val="multilevel"/>
    <w:tmpl w:val="B286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1E434A"/>
    <w:multiLevelType w:val="multilevel"/>
    <w:tmpl w:val="823C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F1404"/>
    <w:multiLevelType w:val="multilevel"/>
    <w:tmpl w:val="21D4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D7571"/>
    <w:multiLevelType w:val="multilevel"/>
    <w:tmpl w:val="935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F622E"/>
    <w:multiLevelType w:val="multilevel"/>
    <w:tmpl w:val="88A2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5562F"/>
    <w:multiLevelType w:val="multilevel"/>
    <w:tmpl w:val="2C3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4"/>
  </w:num>
  <w:num w:numId="5">
    <w:abstractNumId w:val="5"/>
  </w:num>
  <w:num w:numId="6">
    <w:abstractNumId w:val="11"/>
  </w:num>
  <w:num w:numId="7">
    <w:abstractNumId w:val="6"/>
  </w:num>
  <w:num w:numId="8">
    <w:abstractNumId w:val="19"/>
  </w:num>
  <w:num w:numId="9">
    <w:abstractNumId w:val="9"/>
  </w:num>
  <w:num w:numId="10">
    <w:abstractNumId w:val="15"/>
  </w:num>
  <w:num w:numId="11">
    <w:abstractNumId w:val="1"/>
  </w:num>
  <w:num w:numId="12">
    <w:abstractNumId w:val="3"/>
  </w:num>
  <w:num w:numId="13">
    <w:abstractNumId w:val="17"/>
  </w:num>
  <w:num w:numId="14">
    <w:abstractNumId w:val="20"/>
  </w:num>
  <w:num w:numId="15">
    <w:abstractNumId w:val="13"/>
  </w:num>
  <w:num w:numId="16">
    <w:abstractNumId w:val="4"/>
  </w:num>
  <w:num w:numId="17">
    <w:abstractNumId w:val="8"/>
  </w:num>
  <w:num w:numId="18">
    <w:abstractNumId w:val="2"/>
  </w:num>
  <w:num w:numId="19">
    <w:abstractNumId w:val="7"/>
  </w:num>
  <w:num w:numId="20">
    <w:abstractNumId w:val="12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3C"/>
    <w:rsid w:val="000052B9"/>
    <w:rsid w:val="000845AA"/>
    <w:rsid w:val="00162766"/>
    <w:rsid w:val="002706DE"/>
    <w:rsid w:val="00281EE1"/>
    <w:rsid w:val="00307649"/>
    <w:rsid w:val="003C7ED4"/>
    <w:rsid w:val="00434D3F"/>
    <w:rsid w:val="00547C6E"/>
    <w:rsid w:val="0069544A"/>
    <w:rsid w:val="009068E0"/>
    <w:rsid w:val="0099504C"/>
    <w:rsid w:val="009D7D3F"/>
    <w:rsid w:val="00AE443E"/>
    <w:rsid w:val="00BF761C"/>
    <w:rsid w:val="00C4583C"/>
    <w:rsid w:val="00C544AC"/>
    <w:rsid w:val="00D539CA"/>
    <w:rsid w:val="00D74DBB"/>
    <w:rsid w:val="00DB5F0E"/>
    <w:rsid w:val="00F5116B"/>
    <w:rsid w:val="00F6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0D53"/>
  <w15:chartTrackingRefBased/>
  <w15:docId w15:val="{A34F07BF-EF7F-465B-91FF-6794465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5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45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C4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6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45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C45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C4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4583C"/>
    <w:rPr>
      <w:b/>
      <w:bCs/>
    </w:rPr>
  </w:style>
  <w:style w:type="character" w:styleId="Emphasis">
    <w:name w:val="Emphasis"/>
    <w:basedOn w:val="DefaultParagraphFont"/>
    <w:uiPriority w:val="20"/>
    <w:qFormat/>
    <w:rsid w:val="00C458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C4583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C4583C"/>
  </w:style>
  <w:style w:type="character" w:customStyle="1" w:styleId="err">
    <w:name w:val="err"/>
    <w:basedOn w:val="DefaultParagraphFont"/>
    <w:rsid w:val="00C4583C"/>
  </w:style>
  <w:style w:type="character" w:customStyle="1" w:styleId="w">
    <w:name w:val="w"/>
    <w:basedOn w:val="DefaultParagraphFont"/>
    <w:rsid w:val="00C4583C"/>
  </w:style>
  <w:style w:type="character" w:customStyle="1" w:styleId="Heading4Char">
    <w:name w:val="Heading 4 Char"/>
    <w:basedOn w:val="DefaultParagraphFont"/>
    <w:link w:val="Heading4"/>
    <w:uiPriority w:val="9"/>
    <w:semiHidden/>
    <w:rsid w:val="00995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5116B"/>
    <w:rPr>
      <w:color w:val="0000FF"/>
      <w:u w:val="single"/>
    </w:rPr>
  </w:style>
  <w:style w:type="character" w:customStyle="1" w:styleId="kt">
    <w:name w:val="kt"/>
    <w:basedOn w:val="DefaultParagraphFont"/>
    <w:rsid w:val="00547C6E"/>
  </w:style>
  <w:style w:type="character" w:customStyle="1" w:styleId="n">
    <w:name w:val="n"/>
    <w:basedOn w:val="DefaultParagraphFont"/>
    <w:rsid w:val="00547C6E"/>
  </w:style>
  <w:style w:type="character" w:customStyle="1" w:styleId="m">
    <w:name w:val="m"/>
    <w:basedOn w:val="DefaultParagraphFont"/>
    <w:rsid w:val="00547C6E"/>
  </w:style>
  <w:style w:type="character" w:customStyle="1" w:styleId="k">
    <w:name w:val="k"/>
    <w:basedOn w:val="DefaultParagraphFont"/>
    <w:rsid w:val="00547C6E"/>
  </w:style>
  <w:style w:type="character" w:customStyle="1" w:styleId="nf">
    <w:name w:val="nf"/>
    <w:basedOn w:val="DefaultParagraphFont"/>
    <w:rsid w:val="00547C6E"/>
  </w:style>
  <w:style w:type="character" w:customStyle="1" w:styleId="Heading5Char">
    <w:name w:val="Heading 5 Char"/>
    <w:basedOn w:val="DefaultParagraphFont"/>
    <w:link w:val="Heading5"/>
    <w:uiPriority w:val="9"/>
    <w:semiHidden/>
    <w:rsid w:val="0030764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15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725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4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019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867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48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5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26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95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94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21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828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59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10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832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81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18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62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0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5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02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502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332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53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27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04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51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744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377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70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2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884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thirstycoder.gitlab.io/adev-2005-learn/unit_7/downloads/adev-2005_unit_7_exercise_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Mai</dc:creator>
  <cp:keywords/>
  <dc:description/>
  <cp:lastModifiedBy>Thư Mai</cp:lastModifiedBy>
  <cp:revision>2</cp:revision>
  <dcterms:created xsi:type="dcterms:W3CDTF">2019-05-09T20:14:00Z</dcterms:created>
  <dcterms:modified xsi:type="dcterms:W3CDTF">2019-05-09T20:14:00Z</dcterms:modified>
</cp:coreProperties>
</file>