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34BF4" w14:textId="77777777" w:rsidR="00DC197E" w:rsidRDefault="00DC197E" w:rsidP="00DC197E">
      <w:pPr>
        <w:pStyle w:val="NormalWeb"/>
      </w:pPr>
      <w:r>
        <w:rPr>
          <w:rFonts w:ascii="URWPalladioL" w:hAnsi="URWPalladioL"/>
          <w:sz w:val="20"/>
          <w:szCs w:val="20"/>
        </w:rPr>
        <w:t xml:space="preserve">In this context, the concept of ”currency” becomes </w:t>
      </w:r>
    </w:p>
    <w:p w14:paraId="7DE5B431" w14:textId="60A323B9" w:rsidR="00DC197E" w:rsidRDefault="00DC197E" w:rsidP="00DC197E">
      <w:pPr>
        <w:pStyle w:val="NormalWeb"/>
        <w:rPr>
          <w:rFonts w:ascii="URWPalladioL" w:hAnsi="URWPalladioL"/>
          <w:sz w:val="20"/>
          <w:szCs w:val="20"/>
        </w:rPr>
      </w:pPr>
      <w:r>
        <w:rPr>
          <w:rFonts w:ascii="URWPalladioL" w:hAnsi="URWPalladioL"/>
          <w:sz w:val="20"/>
          <w:szCs w:val="20"/>
        </w:rPr>
        <w:t xml:space="preserve">paramount. It refers to how recent something </w:t>
      </w:r>
      <w:proofErr w:type="spellStart"/>
      <w:r>
        <w:rPr>
          <w:rFonts w:ascii="URWPalladioL" w:hAnsi="URWPalladioL"/>
          <w:sz w:val="20"/>
          <w:szCs w:val="20"/>
        </w:rPr>
        <w:t>is,i.e</w:t>
      </w:r>
      <w:proofErr w:type="spellEnd"/>
      <w:r>
        <w:rPr>
          <w:rFonts w:ascii="URWPalladioL" w:hAnsi="URWPalladioL"/>
          <w:sz w:val="20"/>
          <w:szCs w:val="20"/>
        </w:rPr>
        <w:t xml:space="preserve">., whether it’s a recent certification, training, experience or responsibility. When considering formal specification in terms of time, then we just redefine </w:t>
      </w:r>
      <w:r>
        <w:rPr>
          <w:rFonts w:ascii="CMMI10" w:hAnsi="CMMI10"/>
          <w:sz w:val="20"/>
          <w:szCs w:val="20"/>
        </w:rPr>
        <w:t>KP</w:t>
      </w:r>
      <w:r>
        <w:rPr>
          <w:rFonts w:ascii="CMMI7" w:hAnsi="CMMI7"/>
          <w:position w:val="-2"/>
          <w:sz w:val="14"/>
          <w:szCs w:val="14"/>
        </w:rPr>
        <w:t xml:space="preserve">EMP </w:t>
      </w:r>
      <w:r>
        <w:rPr>
          <w:rFonts w:ascii="URWPalladioL" w:hAnsi="URWPalladioL"/>
          <w:sz w:val="20"/>
          <w:szCs w:val="20"/>
        </w:rPr>
        <w:t xml:space="preserve">and all other things will remain the same. For example, if a new KA is introduced the definition of CyBOK will remain the same, and the map function will work similarly. If the CISSP were to add more concepts to it, then only value of c will increase. One definition that is to be changed is of </w:t>
      </w:r>
      <w:r>
        <w:rPr>
          <w:rFonts w:ascii="CMMI10" w:hAnsi="CMMI10"/>
          <w:sz w:val="20"/>
          <w:szCs w:val="20"/>
        </w:rPr>
        <w:t>KP</w:t>
      </w:r>
      <w:r>
        <w:rPr>
          <w:rFonts w:ascii="CMMI7" w:hAnsi="CMMI7"/>
          <w:position w:val="-2"/>
          <w:sz w:val="14"/>
          <w:szCs w:val="14"/>
        </w:rPr>
        <w:t xml:space="preserve">EMP </w:t>
      </w:r>
      <w:r>
        <w:rPr>
          <w:rFonts w:ascii="URWPalladioL" w:hAnsi="URWPalladioL"/>
          <w:sz w:val="20"/>
          <w:szCs w:val="20"/>
        </w:rPr>
        <w:t xml:space="preserve">and it will be: </w:t>
      </w:r>
    </w:p>
    <w:p w14:paraId="6D9E610C" w14:textId="6FFDF853" w:rsidR="00DC197E" w:rsidRDefault="00DC197E" w:rsidP="00DC197E">
      <w:pPr>
        <w:pStyle w:val="NormalWeb"/>
        <w:rPr>
          <w:rFonts w:ascii="URWPalladioL" w:hAnsi="URWPalladioL"/>
          <w:sz w:val="20"/>
          <w:szCs w:val="20"/>
        </w:rPr>
      </w:pPr>
    </w:p>
    <w:p w14:paraId="7D2C88CD" w14:textId="1705269E" w:rsidR="00DC197E" w:rsidRDefault="00DC197E" w:rsidP="00DC197E">
      <w:pPr>
        <w:pStyle w:val="NormalWeb"/>
      </w:pPr>
      <w:r>
        <w:rPr>
          <w:noProof/>
        </w:rPr>
        <w:drawing>
          <wp:inline distT="0" distB="0" distL="0" distR="0" wp14:anchorId="3BA7285B" wp14:editId="00B2C63E">
            <wp:extent cx="3259992" cy="2397287"/>
            <wp:effectExtent l="0" t="0" r="4445" b="3175"/>
            <wp:docPr id="1"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14 at 21.50.1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5864" cy="2416313"/>
                    </a:xfrm>
                    <a:prstGeom prst="rect">
                      <a:avLst/>
                    </a:prstGeom>
                  </pic:spPr>
                </pic:pic>
              </a:graphicData>
            </a:graphic>
          </wp:inline>
        </w:drawing>
      </w:r>
    </w:p>
    <w:p w14:paraId="306653A1" w14:textId="6FF971C3" w:rsidR="00DC197E" w:rsidRDefault="00DC197E" w:rsidP="00DC197E">
      <w:pPr>
        <w:pStyle w:val="NormalWeb"/>
        <w:rPr>
          <w:rFonts w:ascii="URWPalladioL" w:hAnsi="URWPalladioL"/>
          <w:sz w:val="20"/>
          <w:szCs w:val="20"/>
        </w:rPr>
      </w:pPr>
      <w:r>
        <w:rPr>
          <w:rFonts w:ascii="URWPalladioL" w:hAnsi="URWPalladioL"/>
          <w:sz w:val="20"/>
          <w:szCs w:val="20"/>
        </w:rPr>
        <w:t xml:space="preserve">Where : </w:t>
      </w:r>
      <w:r>
        <w:rPr>
          <w:rFonts w:ascii="CMMI10" w:hAnsi="CMMI10"/>
          <w:sz w:val="20"/>
          <w:szCs w:val="20"/>
        </w:rPr>
        <w:t xml:space="preserve">t </w:t>
      </w:r>
      <w:r>
        <w:rPr>
          <w:rFonts w:ascii="CMR10" w:hAnsi="CMR10"/>
          <w:sz w:val="20"/>
          <w:szCs w:val="20"/>
        </w:rPr>
        <w:t xml:space="preserve">= </w:t>
      </w:r>
      <w:r>
        <w:rPr>
          <w:rFonts w:ascii="CMMI10" w:hAnsi="CMMI10"/>
          <w:sz w:val="20"/>
          <w:szCs w:val="20"/>
        </w:rPr>
        <w:t xml:space="preserve">duration </w:t>
      </w:r>
      <w:r>
        <w:rPr>
          <w:rFonts w:ascii="URWPalladioL" w:hAnsi="URWPalladioL"/>
          <w:sz w:val="20"/>
          <w:szCs w:val="20"/>
        </w:rPr>
        <w:t>(in year/months - For example year x to y)</w:t>
      </w:r>
      <w:r>
        <w:rPr>
          <w:rFonts w:ascii="URWPalladioL" w:hAnsi="URWPalladioL"/>
          <w:sz w:val="20"/>
          <w:szCs w:val="20"/>
        </w:rPr>
        <w:br/>
        <w:t xml:space="preserve">Our focus primarily shifts towards the temporal </w:t>
      </w:r>
      <w:proofErr w:type="spellStart"/>
      <w:r>
        <w:rPr>
          <w:rFonts w:ascii="URWPalladioL" w:hAnsi="URWPalladioL"/>
          <w:sz w:val="20"/>
          <w:szCs w:val="20"/>
        </w:rPr>
        <w:t>dimen</w:t>
      </w:r>
      <w:proofErr w:type="spellEnd"/>
      <w:r>
        <w:rPr>
          <w:rFonts w:ascii="URWPalladioL" w:hAnsi="URWPalladioL"/>
          <w:sz w:val="20"/>
          <w:szCs w:val="20"/>
        </w:rPr>
        <w:t xml:space="preserve">- </w:t>
      </w:r>
      <w:proofErr w:type="spellStart"/>
      <w:r>
        <w:rPr>
          <w:rFonts w:ascii="URWPalladioL" w:hAnsi="URWPalladioL"/>
          <w:sz w:val="20"/>
          <w:szCs w:val="20"/>
        </w:rPr>
        <w:t>sion</w:t>
      </w:r>
      <w:proofErr w:type="spellEnd"/>
      <w:r>
        <w:rPr>
          <w:rFonts w:ascii="URWPalladioL" w:hAnsi="URWPalladioL"/>
          <w:sz w:val="20"/>
          <w:szCs w:val="20"/>
        </w:rPr>
        <w:t xml:space="preserve">, with all other elements maintaining their existing configurations. Depending on the time </w:t>
      </w:r>
      <w:r>
        <w:rPr>
          <w:rFonts w:ascii="CMR10" w:hAnsi="CMR10"/>
          <w:sz w:val="20"/>
          <w:szCs w:val="20"/>
        </w:rPr>
        <w:t>(</w:t>
      </w:r>
      <w:r>
        <w:rPr>
          <w:rFonts w:ascii="CMMI10" w:hAnsi="CMMI10"/>
          <w:sz w:val="20"/>
          <w:szCs w:val="20"/>
        </w:rPr>
        <w:t>t</w:t>
      </w:r>
      <w:r>
        <w:rPr>
          <w:rFonts w:ascii="CMR10" w:hAnsi="CMR10"/>
          <w:sz w:val="20"/>
          <w:szCs w:val="20"/>
        </w:rPr>
        <w:t>)</w:t>
      </w:r>
      <w:r>
        <w:rPr>
          <w:rFonts w:ascii="URWPalladioL" w:hAnsi="URWPalladioL"/>
          <w:sz w:val="20"/>
          <w:szCs w:val="20"/>
        </w:rPr>
        <w:t xml:space="preserve">, we can obtain the most recent profiles of both employees and the organisation, ensuring an up-to-date representation. </w:t>
      </w:r>
    </w:p>
    <w:p w14:paraId="4F8E4238" w14:textId="1F8F4C44" w:rsidR="000B5B61" w:rsidRDefault="000B5B61" w:rsidP="00DC197E">
      <w:pPr>
        <w:pStyle w:val="NormalWeb"/>
        <w:rPr>
          <w:rFonts w:ascii="URWPalladioL" w:hAnsi="URWPalladioL"/>
          <w:sz w:val="20"/>
          <w:szCs w:val="20"/>
        </w:rPr>
      </w:pPr>
    </w:p>
    <w:p w14:paraId="576D9216" w14:textId="5AFA717C" w:rsidR="000B5B61" w:rsidRDefault="009C2C35" w:rsidP="00DC197E">
      <w:pPr>
        <w:pStyle w:val="NormalWeb"/>
      </w:pPr>
      <w:r>
        <w:t>Reviewer comment –</w:t>
      </w:r>
    </w:p>
    <w:p w14:paraId="459BA126" w14:textId="229CAFD8" w:rsidR="009C2C35" w:rsidRDefault="009C2C35" w:rsidP="00DC197E">
      <w:pPr>
        <w:pStyle w:val="NormalWeb"/>
        <w:rPr>
          <w:rFonts w:asciiTheme="minorHAnsi" w:hAnsiTheme="minorHAnsi" w:cstheme="minorHAnsi"/>
          <w:sz w:val="20"/>
          <w:szCs w:val="20"/>
        </w:rPr>
      </w:pPr>
      <w:r w:rsidRPr="002D03D5">
        <w:rPr>
          <w:rFonts w:asciiTheme="minorHAnsi" w:hAnsiTheme="minorHAnsi" w:cstheme="minorHAnsi"/>
          <w:sz w:val="20"/>
          <w:szCs w:val="20"/>
        </w:rPr>
        <w:t>While I have of course seen your definition of time (t) in Section 4.2.4 (p. 12) the point is that this isn't clear enough. This section brings up various concepts, e.g. "date of that knowledge", 'currency', 'how recent something is', 'most recent profiles' and it is not clear how your definition of t=duration fits in here. A more precise discussion/definition is needed.</w:t>
      </w:r>
    </w:p>
    <w:p w14:paraId="7012B833" w14:textId="1931685A" w:rsidR="009C2C35" w:rsidRDefault="009C2C35" w:rsidP="00DC197E">
      <w:pPr>
        <w:pStyle w:val="NormalWeb"/>
        <w:rPr>
          <w:rFonts w:asciiTheme="minorHAnsi" w:hAnsiTheme="minorHAnsi" w:cstheme="minorHAnsi"/>
          <w:sz w:val="20"/>
          <w:szCs w:val="20"/>
        </w:rPr>
      </w:pPr>
      <w:bookmarkStart w:id="0" w:name="_GoBack"/>
      <w:bookmarkEnd w:id="0"/>
    </w:p>
    <w:p w14:paraId="471E584F" w14:textId="77777777" w:rsidR="00464C34" w:rsidRPr="00464C34" w:rsidRDefault="009C2C35" w:rsidP="00464C34">
      <w:pPr>
        <w:rPr>
          <w:rFonts w:ascii="Times New Roman" w:eastAsia="Times New Roman" w:hAnsi="Times New Roman" w:cs="Times New Roman"/>
          <w:lang w:eastAsia="en-GB"/>
        </w:rPr>
      </w:pPr>
      <w:r>
        <w:rPr>
          <w:rFonts w:cstheme="minorHAnsi"/>
          <w:sz w:val="20"/>
          <w:szCs w:val="20"/>
        </w:rPr>
        <w:t xml:space="preserve">Awais-  </w:t>
      </w:r>
      <w:r w:rsidR="00464C34" w:rsidRPr="00464C34">
        <w:rPr>
          <w:rFonts w:ascii="Arial" w:eastAsia="Times New Roman" w:hAnsi="Arial" w:cs="Arial"/>
          <w:color w:val="1D1C1D"/>
          <w:sz w:val="23"/>
          <w:szCs w:val="23"/>
          <w:shd w:val="clear" w:color="auto" w:fill="F8F8F8"/>
          <w:lang w:eastAsia="en-GB"/>
        </w:rPr>
        <w:t xml:space="preserve">Hi Lata, thanks. I am afraid you are not engaging with the reviewer’s comments. The Currency point clearly notes that duration on its own is not sufficient. But you have again provided the same definition (i.e., ending time - starting time). The reviewer is noting that “duration” doesn’t fit the scenario when we want to look at “how recent or old” a certification is. Duration is useful if we want to see an employee’s KP over a particular interval and how it evolves. However, if we want to look at “currency” then it depends on what is valid now, e.g., if a certification was done two years ago and it remains valid for three years then it is valid now. If someone has been learning on the job something over the last year then it is valid now and so on. </w:t>
      </w:r>
      <w:proofErr w:type="gramStart"/>
      <w:r w:rsidR="00464C34" w:rsidRPr="00464C34">
        <w:rPr>
          <w:rFonts w:ascii="Arial" w:eastAsia="Times New Roman" w:hAnsi="Arial" w:cs="Arial"/>
          <w:color w:val="1D1C1D"/>
          <w:sz w:val="23"/>
          <w:szCs w:val="23"/>
          <w:shd w:val="clear" w:color="auto" w:fill="F8F8F8"/>
          <w:lang w:eastAsia="en-GB"/>
        </w:rPr>
        <w:t>So</w:t>
      </w:r>
      <w:proofErr w:type="gramEnd"/>
      <w:r w:rsidR="00464C34" w:rsidRPr="00464C34">
        <w:rPr>
          <w:rFonts w:ascii="Arial" w:eastAsia="Times New Roman" w:hAnsi="Arial" w:cs="Arial"/>
          <w:color w:val="1D1C1D"/>
          <w:sz w:val="23"/>
          <w:szCs w:val="23"/>
          <w:shd w:val="clear" w:color="auto" w:fill="F8F8F8"/>
          <w:lang w:eastAsia="en-GB"/>
        </w:rPr>
        <w:t xml:space="preserve"> currency is more a snapshot at a specific point in time (rather than a duration) but it, in turn, depends on “currency” of specific certifications, training, experience, etc. The reviewer is correct that “duration” serves a </w:t>
      </w:r>
      <w:r w:rsidR="00464C34" w:rsidRPr="00464C34">
        <w:rPr>
          <w:rFonts w:ascii="Arial" w:eastAsia="Times New Roman" w:hAnsi="Arial" w:cs="Arial"/>
          <w:color w:val="1D1C1D"/>
          <w:sz w:val="23"/>
          <w:szCs w:val="23"/>
          <w:shd w:val="clear" w:color="auto" w:fill="F8F8F8"/>
          <w:lang w:eastAsia="en-GB"/>
        </w:rPr>
        <w:lastRenderedPageBreak/>
        <w:t>different purpose than what would be needed for “currency</w:t>
      </w:r>
      <w:proofErr w:type="gramStart"/>
      <w:r w:rsidR="00464C34" w:rsidRPr="00464C34">
        <w:rPr>
          <w:rFonts w:ascii="Arial" w:eastAsia="Times New Roman" w:hAnsi="Arial" w:cs="Arial"/>
          <w:color w:val="1D1C1D"/>
          <w:sz w:val="23"/>
          <w:szCs w:val="23"/>
          <w:shd w:val="clear" w:color="auto" w:fill="F8F8F8"/>
          <w:lang w:eastAsia="en-GB"/>
        </w:rPr>
        <w:t>”</w:t>
      </w:r>
      <w:proofErr w:type="gramEnd"/>
      <w:r w:rsidR="00464C34" w:rsidRPr="00464C34">
        <w:rPr>
          <w:rFonts w:ascii="Arial" w:eastAsia="Times New Roman" w:hAnsi="Arial" w:cs="Arial"/>
          <w:color w:val="1D1C1D"/>
          <w:sz w:val="23"/>
          <w:szCs w:val="23"/>
          <w:shd w:val="clear" w:color="auto" w:fill="F8F8F8"/>
          <w:lang w:eastAsia="en-GB"/>
        </w:rPr>
        <w:t xml:space="preserve"> so we need a clear and precise definition for that. We did not spot this </w:t>
      </w:r>
      <w:proofErr w:type="gramStart"/>
      <w:r w:rsidR="00464C34" w:rsidRPr="00464C34">
        <w:rPr>
          <w:rFonts w:ascii="Arial" w:eastAsia="Times New Roman" w:hAnsi="Arial" w:cs="Arial"/>
          <w:color w:val="1D1C1D"/>
          <w:sz w:val="23"/>
          <w:szCs w:val="23"/>
          <w:shd w:val="clear" w:color="auto" w:fill="F8F8F8"/>
          <w:lang w:eastAsia="en-GB"/>
        </w:rPr>
        <w:t>before</w:t>
      </w:r>
      <w:proofErr w:type="gramEnd"/>
      <w:r w:rsidR="00464C34" w:rsidRPr="00464C34">
        <w:rPr>
          <w:rFonts w:ascii="Arial" w:eastAsia="Times New Roman" w:hAnsi="Arial" w:cs="Arial"/>
          <w:color w:val="1D1C1D"/>
          <w:sz w:val="23"/>
          <w:szCs w:val="23"/>
          <w:shd w:val="clear" w:color="auto" w:fill="F8F8F8"/>
          <w:lang w:eastAsia="en-GB"/>
        </w:rPr>
        <w:t xml:space="preserve"> and it is a very good comment that we should address. I am not suggesting that we remove “duration” but that is useful to trace evolution of employee’s and organisation’s KP over time. We need a different definition of currency.</w:t>
      </w:r>
    </w:p>
    <w:p w14:paraId="177D06DC" w14:textId="722EAE4E" w:rsidR="009C2C35" w:rsidRDefault="009C2C35" w:rsidP="00DC197E">
      <w:pPr>
        <w:pStyle w:val="NormalWeb"/>
      </w:pPr>
    </w:p>
    <w:p w14:paraId="23B63D92" w14:textId="77777777" w:rsidR="00F56C7B" w:rsidRDefault="00464C34"/>
    <w:sectPr w:rsidR="00F56C7B" w:rsidSect="00BD3C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7E"/>
    <w:rsid w:val="000B5B61"/>
    <w:rsid w:val="00236156"/>
    <w:rsid w:val="003A1412"/>
    <w:rsid w:val="00464C34"/>
    <w:rsid w:val="0098300A"/>
    <w:rsid w:val="009C2C35"/>
    <w:rsid w:val="009F1110"/>
    <w:rsid w:val="00BD3C9B"/>
    <w:rsid w:val="00DC1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92AB67"/>
  <w15:chartTrackingRefBased/>
  <w15:docId w15:val="{3D22C056-E1F2-6B4A-8510-241E3F52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97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559581">
      <w:bodyDiv w:val="1"/>
      <w:marLeft w:val="0"/>
      <w:marRight w:val="0"/>
      <w:marTop w:val="0"/>
      <w:marBottom w:val="0"/>
      <w:divBdr>
        <w:top w:val="none" w:sz="0" w:space="0" w:color="auto"/>
        <w:left w:val="none" w:sz="0" w:space="0" w:color="auto"/>
        <w:bottom w:val="none" w:sz="0" w:space="0" w:color="auto"/>
        <w:right w:val="none" w:sz="0" w:space="0" w:color="auto"/>
      </w:divBdr>
      <w:divsChild>
        <w:div w:id="1943880863">
          <w:marLeft w:val="0"/>
          <w:marRight w:val="0"/>
          <w:marTop w:val="0"/>
          <w:marBottom w:val="0"/>
          <w:divBdr>
            <w:top w:val="none" w:sz="0" w:space="0" w:color="auto"/>
            <w:left w:val="none" w:sz="0" w:space="0" w:color="auto"/>
            <w:bottom w:val="none" w:sz="0" w:space="0" w:color="auto"/>
            <w:right w:val="none" w:sz="0" w:space="0" w:color="auto"/>
          </w:divBdr>
          <w:divsChild>
            <w:div w:id="1881360415">
              <w:marLeft w:val="0"/>
              <w:marRight w:val="0"/>
              <w:marTop w:val="0"/>
              <w:marBottom w:val="0"/>
              <w:divBdr>
                <w:top w:val="none" w:sz="0" w:space="0" w:color="auto"/>
                <w:left w:val="none" w:sz="0" w:space="0" w:color="auto"/>
                <w:bottom w:val="none" w:sz="0" w:space="0" w:color="auto"/>
                <w:right w:val="none" w:sz="0" w:space="0" w:color="auto"/>
              </w:divBdr>
              <w:divsChild>
                <w:div w:id="1285118230">
                  <w:marLeft w:val="0"/>
                  <w:marRight w:val="0"/>
                  <w:marTop w:val="0"/>
                  <w:marBottom w:val="0"/>
                  <w:divBdr>
                    <w:top w:val="none" w:sz="0" w:space="0" w:color="auto"/>
                    <w:left w:val="none" w:sz="0" w:space="0" w:color="auto"/>
                    <w:bottom w:val="none" w:sz="0" w:space="0" w:color="auto"/>
                    <w:right w:val="none" w:sz="0" w:space="0" w:color="auto"/>
                  </w:divBdr>
                </w:div>
                <w:div w:id="970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 Nautiyal</dc:creator>
  <cp:keywords/>
  <dc:description/>
  <cp:lastModifiedBy>Lata Nautiyal</cp:lastModifiedBy>
  <cp:revision>5</cp:revision>
  <dcterms:created xsi:type="dcterms:W3CDTF">2024-05-14T20:49:00Z</dcterms:created>
  <dcterms:modified xsi:type="dcterms:W3CDTF">2024-05-14T20:56:00Z</dcterms:modified>
</cp:coreProperties>
</file>