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BB" w:rsidRPr="00151BBB" w:rsidRDefault="00151BBB" w:rsidP="00151B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1BBB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151BBB" w:rsidRPr="00151BBB" w:rsidRDefault="00151BBB" w:rsidP="00151BBB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151BBB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Week 2 Quiz</w:t>
      </w:r>
    </w:p>
    <w:p w:rsidR="00151BBB" w:rsidRPr="00151BBB" w:rsidRDefault="00151BBB" w:rsidP="00151BBB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Quiz, 10 questions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Suppose I define the following function in R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36.5pt;height:57.75pt" o:ole="">
            <v:imagedata r:id="rId4" o:title=""/>
          </v:shape>
          <w:control r:id="rId5" w:name="DefaultOcxName" w:shapeid="_x0000_i1125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cube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x, 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x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^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What is the result of running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28" type="#_x0000_t75" style="width:136.5pt;height:57.75pt" o:ole="">
            <v:imagedata r:id="rId4" o:title=""/>
          </v:shape>
          <w:control r:id="rId6" w:name="DefaultOcxName1" w:shapeid="_x0000_i1128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cube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in R after defining this function?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0" type="#_x0000_t75" style="width:20.25pt;height:17.25pt" o:ole="">
            <v:imagedata r:id="rId7" o:title=""/>
          </v:shape>
          <w:control r:id="rId8" w:name="DefaultOcxName2" w:shapeid="_x0000_i1130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 warning is given with no value returned.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33" type="#_x0000_t75" style="width:20.25pt;height:17.25pt" o:ole="">
            <v:imagedata r:id="rId9" o:title=""/>
          </v:shape>
          <w:control r:id="rId10" w:name="DefaultOcxName3" w:shapeid="_x0000_i1133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number 27 is returned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6" type="#_x0000_t75" style="width:20.25pt;height:17.25pt" o:ole="">
            <v:imagedata r:id="rId7" o:title=""/>
          </v:shape>
          <w:control r:id="rId11" w:name="DefaultOcxName4" w:shapeid="_x0000_i1136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users is prompted to specify the value of 'n'.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7" o:title=""/>
          </v:shape>
          <w:control r:id="rId12" w:name="DefaultOcxName5" w:shapeid="_x0000_i1139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An error is returned because 'n' is not specified in the call to 'cube'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following code will produce a warning in R.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43" type="#_x0000_t75" style="width:136.5pt;height:57.75pt" o:ole="">
            <v:imagedata r:id="rId4" o:title=""/>
          </v:shape>
          <w:control r:id="rId13" w:name="DefaultOcxName6" w:shapeid="_x0000_i1143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10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&gt;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5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Why?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5" type="#_x0000_t75" style="width:20.25pt;height:17.25pt" o:ole="">
            <v:imagedata r:id="rId7" o:title=""/>
          </v:shape>
          <w:control r:id="rId14" w:name="DefaultOcxName7" w:shapeid="_x0000_i1145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There are no elements in 'x' that are greater than 5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8" type="#_x0000_t75" style="width:20.25pt;height:17.25pt" o:ole="">
            <v:imagedata r:id="rId7" o:title=""/>
          </v:shape>
          <w:control r:id="rId15" w:name="DefaultOcxName8" w:shapeid="_x0000_i1148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expression uses curly braces.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51" type="#_x0000_t75" style="width:20.25pt;height:17.25pt" o:ole="">
            <v:imagedata r:id="rId7" o:title=""/>
          </v:shape>
          <w:control r:id="rId16" w:name="DefaultOcxName9" w:shapeid="_x0000_i1151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syntax of this R expression is incorrect.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4" type="#_x0000_t75" style="width:20.25pt;height:17.25pt" o:ole="">
            <v:imagedata r:id="rId9" o:title=""/>
          </v:shape>
          <w:control r:id="rId17" w:name="DefaultOcxName10" w:shapeid="_x0000_i1154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'x' is a vector of length 10 and 'if' can only test a single logical statement.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57" type="#_x0000_t75" style="width:20.25pt;height:17.25pt" o:ole="">
            <v:imagedata r:id="rId7" o:title=""/>
          </v:shape>
          <w:control r:id="rId18" w:name="DefaultOcxName11" w:shapeid="_x0000_i1157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You cannot set 'x' to be 0 because 'x' is a vector and 0 is a scalar.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Consider the following function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61" type="#_x0000_t75" style="width:136.5pt;height:57.75pt" o:ole="">
            <v:imagedata r:id="rId4" o:title=""/>
          </v:shape>
          <w:control r:id="rId19" w:name="DefaultOcxName12" w:shapeid="_x0000_i1161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f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x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g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y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y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z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4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g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x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lastRenderedPageBreak/>
        <w:t>}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If I then run in R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64" type="#_x0000_t75" style="width:136.5pt;height:57.75pt" o:ole="">
            <v:imagedata r:id="rId4" o:title=""/>
          </v:shape>
          <w:control r:id="rId20" w:name="DefaultOcxName13" w:shapeid="_x0000_i1164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10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f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What value is returned?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6" type="#_x0000_t75" style="width:20.25pt;height:17.25pt" o:ole="">
            <v:imagedata r:id="rId7" o:title=""/>
          </v:shape>
          <w:control r:id="rId21" w:name="DefaultOcxName14" w:shapeid="_x0000_i1166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7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9" type="#_x0000_t75" style="width:20.25pt;height:17.25pt" o:ole="">
            <v:imagedata r:id="rId7" o:title=""/>
          </v:shape>
          <w:control r:id="rId22" w:name="DefaultOcxName15" w:shapeid="_x0000_i1169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16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2" type="#_x0000_t75" style="width:20.25pt;height:17.25pt" o:ole="">
            <v:imagedata r:id="rId9" o:title=""/>
          </v:shape>
          <w:control r:id="rId23" w:name="DefaultOcxName16" w:shapeid="_x0000_i1172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5" type="#_x0000_t75" style="width:20.25pt;height:17.25pt" o:ole="">
            <v:imagedata r:id="rId7" o:title=""/>
          </v:shape>
          <w:control r:id="rId24" w:name="DefaultOcxName17" w:shapeid="_x0000_i1175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Consider the following expression: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79" type="#_x0000_t75" style="width:136.5pt;height:57.75pt" o:ole="">
            <v:imagedata r:id="rId4" o:title=""/>
          </v:shape>
          <w:control r:id="rId25" w:name="DefaultOcxName18" w:shapeid="_x0000_i1179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5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y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NA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else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10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What is the value of 'y' after evaluating this expression?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1" type="#_x0000_t75" style="width:20.25pt;height:17.25pt" o:ole="">
            <v:imagedata r:id="rId9" o:title=""/>
          </v:shape>
          <w:control r:id="rId26" w:name="DefaultOcxName19" w:shapeid="_x0000_i1181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4" type="#_x0000_t75" style="width:20.25pt;height:17.25pt" o:ole="">
            <v:imagedata r:id="rId7" o:title=""/>
          </v:shape>
          <w:control r:id="rId27" w:name="DefaultOcxName20" w:shapeid="_x0000_i1184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7" type="#_x0000_t75" style="width:20.25pt;height:17.25pt" o:ole="">
            <v:imagedata r:id="rId7" o:title=""/>
          </v:shape>
          <w:control r:id="rId28" w:name="DefaultOcxName21" w:shapeid="_x0000_i1187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0" type="#_x0000_t75" style="width:20.25pt;height:17.25pt" o:ole="">
            <v:imagedata r:id="rId7" o:title=""/>
          </v:shape>
          <w:control r:id="rId29" w:name="DefaultOcxName22" w:shapeid="_x0000_i1190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NA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151BBB" w:rsidRPr="00151BBB" w:rsidRDefault="00151BBB" w:rsidP="00151BBB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Consider the following R function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194" type="#_x0000_t75" style="width:136.5pt;height:57.75pt" o:ole="">
            <v:imagedata r:id="rId4" o:title=""/>
          </v:shape>
          <w:control r:id="rId30" w:name="DefaultOcxName23" w:shapeid="_x0000_i1194"/>
        </w:objec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11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12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h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x, y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NULL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, d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3L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{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cbind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x, d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(!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is.null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y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))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y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else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z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f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g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x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y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z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d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==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3L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  <w:r w:rsidRPr="00151BBB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>g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    g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g </w:t>
      </w: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1BBB">
        <w:rPr>
          <w:rFonts w:ascii="Consolas" w:eastAsia="Times New Roman" w:hAnsi="Consolas" w:cs="Courier New"/>
          <w:color w:val="F5871F"/>
          <w:sz w:val="18"/>
          <w:szCs w:val="18"/>
        </w:rPr>
        <w:t>10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g</w:t>
      </w:r>
    </w:p>
    <w:p w:rsidR="00151BBB" w:rsidRPr="00151BBB" w:rsidRDefault="00151BBB" w:rsidP="00151B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1BBB">
        <w:rPr>
          <w:rFonts w:ascii="Consolas" w:eastAsia="Times New Roman" w:hAnsi="Consolas" w:cs="Courier New"/>
          <w:color w:val="3E999F"/>
          <w:sz w:val="18"/>
          <w:szCs w:val="18"/>
        </w:rPr>
        <w:t>}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Which symbol in the above function is a free variable?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6" type="#_x0000_t75" style="width:20.25pt;height:17.25pt" o:ole="">
            <v:imagedata r:id="rId9" o:title=""/>
          </v:shape>
          <w:control r:id="rId31" w:name="DefaultOcxName24" w:shapeid="_x0000_i1196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f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9" type="#_x0000_t75" style="width:20.25pt;height:17.25pt" o:ole="">
            <v:imagedata r:id="rId7" o:title=""/>
          </v:shape>
          <w:control r:id="rId32" w:name="DefaultOcxName25" w:shapeid="_x0000_i1199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z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2" type="#_x0000_t75" style="width:20.25pt;height:17.25pt" o:ole="">
            <v:imagedata r:id="rId7" o:title=""/>
          </v:shape>
          <w:control r:id="rId33" w:name="DefaultOcxName26" w:shapeid="_x0000_i1202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5" type="#_x0000_t75" style="width:20.25pt;height:17.25pt" o:ole="">
            <v:imagedata r:id="rId7" o:title=""/>
          </v:shape>
          <w:control r:id="rId34" w:name="DefaultOcxName27" w:shapeid="_x0000_i1205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L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8" type="#_x0000_t75" style="width:20.25pt;height:17.25pt" o:ole="">
            <v:imagedata r:id="rId7" o:title=""/>
          </v:shape>
          <w:control r:id="rId35" w:name="DefaultOcxName28" w:shapeid="_x0000_i1208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g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What is an environment in R?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1" type="#_x0000_t75" style="width:20.25pt;height:17.25pt" o:ole="">
            <v:imagedata r:id="rId9" o:title=""/>
          </v:shape>
          <w:control r:id="rId36" w:name="DefaultOcxName29" w:shapeid="_x0000_i1211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 collection of symbol/value pairs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4" type="#_x0000_t75" style="width:20.25pt;height:17.25pt" o:ole="">
            <v:imagedata r:id="rId7" o:title=""/>
          </v:shape>
          <w:control r:id="rId37" w:name="DefaultOcxName30" w:shapeid="_x0000_i1214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 list whose elements are all functions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7" type="#_x0000_t75" style="width:20.25pt;height:17.25pt" o:ole="">
            <v:imagedata r:id="rId7" o:title=""/>
          </v:shape>
          <w:control r:id="rId38" w:name="DefaultOcxName31" w:shapeid="_x0000_i1217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 special type of function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0" type="#_x0000_t75" style="width:20.25pt;height:17.25pt" o:ole="">
            <v:imagedata r:id="rId7" o:title=""/>
          </v:shape>
          <w:control r:id="rId39" w:name="DefaultOcxName32" w:shapeid="_x0000_i1220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an R package that only contains data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R language uses what type of scoping rule for resolving free variables?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3" type="#_x0000_t75" style="width:20.25pt;height:17.25pt" o:ole="">
            <v:imagedata r:id="rId7" o:title=""/>
          </v:shape>
          <w:control r:id="rId40" w:name="DefaultOcxName33" w:shapeid="_x0000_i1223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global scoping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6" type="#_x0000_t75" style="width:20.25pt;height:17.25pt" o:ole="">
            <v:imagedata r:id="rId7" o:title=""/>
          </v:shape>
          <w:control r:id="rId41" w:name="DefaultOcxName34" w:shapeid="_x0000_i1226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compilation scoping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9" type="#_x0000_t75" style="width:20.25pt;height:17.25pt" o:ole="">
            <v:imagedata r:id="rId9" o:title=""/>
          </v:shape>
          <w:control r:id="rId42" w:name="DefaultOcxName35" w:shapeid="_x0000_i1229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lexical scoping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2" type="#_x0000_t75" style="width:20.25pt;height:17.25pt" o:ole="">
            <v:imagedata r:id="rId7" o:title=""/>
          </v:shape>
          <w:control r:id="rId43" w:name="DefaultOcxName36" w:shapeid="_x0000_i1232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dynamic scoping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How are free variables in R functions resolved?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5" type="#_x0000_t75" style="width:20.25pt;height:17.25pt" o:ole="">
            <v:imagedata r:id="rId7" o:title=""/>
          </v:shape>
          <w:control r:id="rId44" w:name="DefaultOcxName37" w:shapeid="_x0000_i1235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values of free variables are searched for in the global environment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8" type="#_x0000_t75" style="width:20.25pt;height:17.25pt" o:ole="">
            <v:imagedata r:id="rId7" o:title=""/>
          </v:shape>
          <w:control r:id="rId45" w:name="DefaultOcxName38" w:shapeid="_x0000_i1238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values of free variables are searched for in the working directory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1" type="#_x0000_t75" style="width:20.25pt;height:17.25pt" o:ole="">
            <v:imagedata r:id="rId9" o:title=""/>
          </v:shape>
          <w:control r:id="rId46" w:name="DefaultOcxName39" w:shapeid="_x0000_i1241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values of free variables are searched for in the environment in which the function was defined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4" type="#_x0000_t75" style="width:20.25pt;height:17.25pt" o:ole="">
            <v:imagedata r:id="rId7" o:title=""/>
          </v:shape>
          <w:control r:id="rId47" w:name="DefaultOcxName40" w:shapeid="_x0000_i1244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The values of free variables are searched for in the environment in which the function was called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What is one of the consequences of the scoping rules used in R?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7" type="#_x0000_t75" style="width:20.25pt;height:17.25pt" o:ole="">
            <v:imagedata r:id="rId9" o:title=""/>
          </v:shape>
          <w:control r:id="rId48" w:name="DefaultOcxName41" w:shapeid="_x0000_i1247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lastRenderedPageBreak/>
        <w:t>All objects must be stored in memory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0" type="#_x0000_t75" style="width:20.25pt;height:17.25pt" o:ole="">
            <v:imagedata r:id="rId7" o:title=""/>
          </v:shape>
          <w:control r:id="rId49" w:name="DefaultOcxName42" w:shapeid="_x0000_i1250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All objects can be stored on the disk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3" type="#_x0000_t75" style="width:20.25pt;height:17.25pt" o:ole="">
            <v:imagedata r:id="rId7" o:title=""/>
          </v:shape>
          <w:control r:id="rId50" w:name="DefaultOcxName43" w:shapeid="_x0000_i1253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R objects cannot be larger than 100 MB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6" type="#_x0000_t75" style="width:20.25pt;height:17.25pt" o:ole="">
            <v:imagedata r:id="rId7" o:title=""/>
          </v:shape>
          <w:control r:id="rId51" w:name="DefaultOcxName44" w:shapeid="_x0000_i1256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Functions cannot be nested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151BBB" w:rsidRPr="00151BBB" w:rsidRDefault="00151BBB" w:rsidP="00151BB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51B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151B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151BBB" w:rsidRPr="00151BBB" w:rsidRDefault="00151BBB" w:rsidP="00151BBB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151BBB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In R, what is the parent frame?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0" type="#_x0000_t75" style="width:20.25pt;height:17.25pt" o:ole="">
            <v:imagedata r:id="rId7" o:title=""/>
          </v:shape>
          <w:control r:id="rId52" w:name="DefaultOcxName45" w:shapeid="_x0000_i1270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It is the environment in which a function was defined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2" type="#_x0000_t75" style="width:20.25pt;height:17.25pt" o:ole="">
            <v:imagedata r:id="rId7" o:title=""/>
          </v:shape>
          <w:control r:id="rId53" w:name="DefaultOcxName46" w:shapeid="_x0000_i1262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It is the package search list</w:t>
      </w:r>
    </w:p>
    <w:bookmarkStart w:id="0" w:name="_GoBack"/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3" type="#_x0000_t75" style="width:20.25pt;height:17.25pt" o:ole="">
            <v:imagedata r:id="rId9" o:title=""/>
          </v:shape>
          <w:control r:id="rId54" w:name="DefaultOcxName47" w:shapeid="_x0000_i1273"/>
        </w:object>
      </w:r>
      <w:bookmarkEnd w:id="0"/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It is the environment in which a function was called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51B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2" type="#_x0000_t75" style="width:20.25pt;height:17.25pt" o:ole="">
            <v:imagedata r:id="rId7" o:title=""/>
          </v:shape>
          <w:control r:id="rId55" w:name="DefaultOcxName48" w:shapeid="_x0000_i1272"/>
        </w:object>
      </w:r>
    </w:p>
    <w:p w:rsidR="00151BBB" w:rsidRPr="00151BBB" w:rsidRDefault="00151BBB" w:rsidP="00151BBB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1BBB">
        <w:rPr>
          <w:rFonts w:ascii="Arial" w:eastAsia="Times New Roman" w:hAnsi="Arial" w:cs="Arial"/>
          <w:color w:val="333333"/>
          <w:sz w:val="21"/>
          <w:szCs w:val="21"/>
        </w:rPr>
        <w:t>It is always the global environment</w:t>
      </w:r>
    </w:p>
    <w:p w:rsidR="00151BBB" w:rsidRPr="00151BBB" w:rsidRDefault="00151BBB" w:rsidP="00151BB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1BBB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2754D5" w:rsidRDefault="002754D5"/>
    <w:sectPr w:rsidR="00275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BB"/>
    <w:rsid w:val="00151BBB"/>
    <w:rsid w:val="002754D5"/>
    <w:rsid w:val="004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chartTrackingRefBased/>
  <w15:docId w15:val="{F77ACB56-B94F-48CB-A261-B722B187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1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1B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151BBB"/>
  </w:style>
  <w:style w:type="paragraph" w:styleId="NormalWeb">
    <w:name w:val="Normal (Web)"/>
    <w:basedOn w:val="Normal"/>
    <w:uiPriority w:val="99"/>
    <w:semiHidden/>
    <w:unhideWhenUsed/>
    <w:rsid w:val="0015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BB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151BBB"/>
  </w:style>
  <w:style w:type="character" w:customStyle="1" w:styleId="acekeyword">
    <w:name w:val="ace_keyword"/>
    <w:basedOn w:val="DefaultParagraphFont"/>
    <w:rsid w:val="00151BBB"/>
  </w:style>
  <w:style w:type="character" w:customStyle="1" w:styleId="aceparen">
    <w:name w:val="ace_paren"/>
    <w:basedOn w:val="DefaultParagraphFont"/>
    <w:rsid w:val="00151BBB"/>
  </w:style>
  <w:style w:type="character" w:customStyle="1" w:styleId="aceconstant">
    <w:name w:val="ace_constant"/>
    <w:basedOn w:val="DefaultParagraphFont"/>
    <w:rsid w:val="00151B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1BB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1BB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1BB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1BB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9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39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94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41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85631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6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8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2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8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2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13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3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7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76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54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111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8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5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6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8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5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81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0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7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4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02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3259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45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35476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81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3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46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4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5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5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7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57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24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13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3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6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6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2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7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8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6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8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3549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35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539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29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14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07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1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5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3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4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9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93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93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7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1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69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78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21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42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0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9425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7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0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0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01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36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0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5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7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5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3675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20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4803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2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7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2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2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2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75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2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0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33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7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4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7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78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7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6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29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8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7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8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1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1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0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8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6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8566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82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4586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4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31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32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82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11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2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8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4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8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9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1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0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50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25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7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61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70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4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98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02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20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73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03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3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11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8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82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8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79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8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6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7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9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3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6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9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1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7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9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5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4096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56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9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7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1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3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4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7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0810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31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18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7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6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7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8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804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19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2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1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01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2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7517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32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5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6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7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1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4094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40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8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7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35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5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1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2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3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1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730</Words>
  <Characters>4165</Characters>
  <Application>Microsoft Office Word</Application>
  <DocSecurity>0</DocSecurity>
  <Lines>34</Lines>
  <Paragraphs>9</Paragraphs>
  <ScaleCrop>false</ScaleCrop>
  <Company>HP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2018-07-07T14:20:00Z</dcterms:created>
  <dcterms:modified xsi:type="dcterms:W3CDTF">2018-07-14T06:42:00Z</dcterms:modified>
</cp:coreProperties>
</file>