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87" w:rsidRPr="003C7287" w:rsidRDefault="003C7287" w:rsidP="003C72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28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br/>
        <w:t>Back</w:t>
      </w:r>
    </w:p>
    <w:p w:rsidR="003C7287" w:rsidRPr="003C7287" w:rsidRDefault="003C7287" w:rsidP="003C7287">
      <w:pPr>
        <w:shd w:val="clear" w:color="auto" w:fill="FFFFFF"/>
        <w:spacing w:before="300" w:after="150" w:line="360" w:lineRule="atLeast"/>
        <w:outlineLvl w:val="0"/>
        <w:rPr>
          <w:rFonts w:ascii="Georgia" w:eastAsia="Times New Roman" w:hAnsi="Georgia" w:cs="Helvetica"/>
          <w:color w:val="333333"/>
          <w:kern w:val="36"/>
          <w:sz w:val="30"/>
          <w:szCs w:val="30"/>
        </w:rPr>
      </w:pPr>
      <w:r w:rsidRPr="003C7287">
        <w:rPr>
          <w:rFonts w:ascii="Georgia" w:eastAsia="Times New Roman" w:hAnsi="Georgia" w:cs="Helvetica"/>
          <w:color w:val="333333"/>
          <w:kern w:val="36"/>
          <w:sz w:val="30"/>
          <w:szCs w:val="30"/>
        </w:rPr>
        <w:t>Probability distributions</w:t>
      </w:r>
    </w:p>
    <w:p w:rsidR="003C7287" w:rsidRPr="003C7287" w:rsidRDefault="003C7287" w:rsidP="003C7287">
      <w:p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3C7287">
        <w:rPr>
          <w:rFonts w:ascii="Arial" w:eastAsia="Times New Roman" w:hAnsi="Arial" w:cs="Arial"/>
          <w:color w:val="333333"/>
          <w:sz w:val="18"/>
          <w:szCs w:val="18"/>
        </w:rPr>
        <w:t>Quiz, 15 questions</w:t>
      </w:r>
    </w:p>
    <w:p w:rsidR="003C7287" w:rsidRPr="003C7287" w:rsidRDefault="003C7287" w:rsidP="003C728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C7287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C7287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C7287" w:rsidRPr="003C7287" w:rsidRDefault="003C7287" w:rsidP="003C7287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1. </w:t>
      </w: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The ice cream shop has problems with the delivery of the different flavours. As a consequence the shop doesn't have the same amount of flavours every day. In the following list you see the probability distribution of the different amounts of flavours.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Amount of flavours (</w:t>
      </w:r>
      <w:r w:rsidRPr="003C7287">
        <w:rPr>
          <w:rFonts w:ascii="Arial" w:eastAsia="Times New Roman" w:hAnsi="Arial" w:cs="Arial"/>
          <w:i/>
          <w:iCs/>
          <w:color w:val="333333"/>
          <w:sz w:val="21"/>
          <w:szCs w:val="21"/>
        </w:rPr>
        <w:t>probability</w:t>
      </w:r>
      <w:r w:rsidRPr="003C7287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4 (</w:t>
      </w:r>
      <w:r w:rsidRPr="003C7287">
        <w:rPr>
          <w:rFonts w:ascii="Arial" w:eastAsia="Times New Roman" w:hAnsi="Arial" w:cs="Arial"/>
          <w:i/>
          <w:iCs/>
          <w:color w:val="333333"/>
          <w:sz w:val="21"/>
          <w:szCs w:val="21"/>
        </w:rPr>
        <w:t>0.14</w:t>
      </w:r>
      <w:r w:rsidRPr="003C7287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5 (</w:t>
      </w:r>
      <w:r w:rsidRPr="003C7287">
        <w:rPr>
          <w:rFonts w:ascii="Arial" w:eastAsia="Times New Roman" w:hAnsi="Arial" w:cs="Arial"/>
          <w:i/>
          <w:iCs/>
          <w:color w:val="333333"/>
          <w:sz w:val="21"/>
          <w:szCs w:val="21"/>
        </w:rPr>
        <w:t>0.35</w:t>
      </w:r>
      <w:r w:rsidRPr="003C7287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6 (</w:t>
      </w:r>
      <w:r w:rsidRPr="003C7287">
        <w:rPr>
          <w:rFonts w:ascii="Arial" w:eastAsia="Times New Roman" w:hAnsi="Arial" w:cs="Arial"/>
          <w:i/>
          <w:iCs/>
          <w:color w:val="333333"/>
          <w:sz w:val="21"/>
          <w:szCs w:val="21"/>
        </w:rPr>
        <w:t>0.31</w:t>
      </w:r>
      <w:r w:rsidRPr="003C7287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7 (</w:t>
      </w:r>
      <w:r w:rsidRPr="003C7287">
        <w:rPr>
          <w:rFonts w:ascii="Arial" w:eastAsia="Times New Roman" w:hAnsi="Arial" w:cs="Arial"/>
          <w:i/>
          <w:iCs/>
          <w:color w:val="333333"/>
          <w:sz w:val="21"/>
          <w:szCs w:val="21"/>
        </w:rPr>
        <w:t>0.20</w:t>
      </w:r>
      <w:r w:rsidRPr="003C7287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What is the mean amount of flavours the ice cream shop sells? Give your answer in two decimals.</w:t>
      </w:r>
    </w:p>
    <w:bookmarkStart w:id="0" w:name="_GoBack"/>
    <w:p w:rsidR="003C7287" w:rsidRPr="003C7287" w:rsidRDefault="003C7287" w:rsidP="003C7287">
      <w:pPr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0" type="#_x0000_t75" style="width:1in;height:18pt" o:ole="">
            <v:imagedata r:id="rId4" o:title=""/>
          </v:shape>
          <w:control r:id="rId5" w:name="DefaultOcxName" w:shapeid="_x0000_i1170"/>
        </w:object>
      </w:r>
      <w:bookmarkEnd w:id="0"/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t>Question 2</w:t>
      </w:r>
    </w:p>
    <w:p w:rsidR="003C7287" w:rsidRPr="003C7287" w:rsidRDefault="003C7287" w:rsidP="003C728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C7287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C7287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C7287" w:rsidRPr="003C7287" w:rsidRDefault="003C7287" w:rsidP="003C7287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2. </w:t>
      </w: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Which of the following statements is/are correct?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I. A discrete random variable can take a finite number of distinct values.</w: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II. Height (as measured in cm) is an example of a continuous random variable.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52" type="#_x0000_t75" style="width:20.25pt;height:17.25pt" o:ole="">
            <v:imagedata r:id="rId6" o:title=""/>
          </v:shape>
          <w:control r:id="rId7" w:name="DefaultOcxName1" w:shapeid="_x0000_i1152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Statement I is true, statement II is false.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51" type="#_x0000_t75" style="width:20.25pt;height:17.25pt" o:ole="">
            <v:imagedata r:id="rId6" o:title=""/>
          </v:shape>
          <w:control r:id="rId8" w:name="DefaultOcxName2" w:shapeid="_x0000_i1151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Statement II is true, statement I is false.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150" type="#_x0000_t75" style="width:20.25pt;height:17.25pt" o:ole="">
            <v:imagedata r:id="rId6" o:title=""/>
          </v:shape>
          <w:control r:id="rId9" w:name="DefaultOcxName3" w:shapeid="_x0000_i1150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Both statements are false.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9" type="#_x0000_t75" style="width:20.25pt;height:17.25pt" o:ole="">
            <v:imagedata r:id="rId10" o:title=""/>
          </v:shape>
          <w:control r:id="rId11" w:name="DefaultOcxName4" w:shapeid="_x0000_i1169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Both statements are true.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t>Question 3</w:t>
      </w:r>
    </w:p>
    <w:p w:rsidR="003C7287" w:rsidRPr="003C7287" w:rsidRDefault="003C7287" w:rsidP="003C728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C7287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C7287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C7287" w:rsidRPr="003C7287" w:rsidRDefault="003C7287" w:rsidP="003C7287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3. </w:t>
      </w: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3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A researcher is interested in the time people spend online on social-media per day. She plots the probability distribution for this variable using hours as the unit, and it looks as follows: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3C7287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5905500" cy="3371850"/>
            <wp:effectExtent l="0" t="0" r="0" b="0"/>
            <wp:docPr id="6" name="Picture 6" descr="https://d3c33hcgiwev3.cloudfront.net/imageAssetProxy.v1/qr0RJ6zfEeWhDQqBYtXuiQ_1c11ce7793dc0a7f765e9f0671eca8e3_Lala.png?expiry=1532822400000&amp;hmac=9-BQ5_csjIImJUFHBpJlpEwqSL0kQ8OmUM-6FVu7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qr0RJ6zfEeWhDQqBYtXuiQ_1c11ce7793dc0a7f765e9f0671eca8e3_Lala.png?expiry=1532822400000&amp;hmac=9-BQ5_csjIImJUFHBpJlpEwqSL0kQ8OmUM-6FVu7uT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What happens to the graph if she decides to measure the time in minutes instead of hours?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8" type="#_x0000_t75" style="width:20.25pt;height:17.25pt" o:ole="">
            <v:imagedata r:id="rId6" o:title=""/>
          </v:shape>
          <w:control r:id="rId13" w:name="DefaultOcxName5" w:shapeid="_x0000_i1148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The graph becomes steeper.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7" type="#_x0000_t75" style="width:20.25pt;height:17.25pt" o:ole="">
            <v:imagedata r:id="rId6" o:title=""/>
          </v:shape>
          <w:control r:id="rId14" w:name="DefaultOcxName6" w:shapeid="_x0000_i1147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The graph becomes flatter.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6" type="#_x0000_t75" style="width:20.25pt;height:17.25pt" o:ole="">
            <v:imagedata r:id="rId6" o:title=""/>
          </v:shape>
          <w:control r:id="rId15" w:name="DefaultOcxName7" w:shapeid="_x0000_i1146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The graph stays the same. Only the values on the x-axis change.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168" type="#_x0000_t75" style="width:20.25pt;height:17.25pt" o:ole="">
            <v:imagedata r:id="rId10" o:title=""/>
          </v:shape>
          <w:control r:id="rId16" w:name="DefaultOcxName8" w:shapeid="_x0000_i1168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The graph stays the same apart from the values on both axes.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t>Question 4</w:t>
      </w:r>
    </w:p>
    <w:p w:rsidR="003C7287" w:rsidRPr="003C7287" w:rsidRDefault="003C7287" w:rsidP="003C728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C7287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C7287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C7287" w:rsidRPr="003C7287" w:rsidRDefault="003C7287" w:rsidP="003C7287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4. </w:t>
      </w: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4</w:t>
      </w:r>
    </w:p>
    <w:p w:rsidR="003C7287" w:rsidRPr="003C7287" w:rsidRDefault="003C7287" w:rsidP="003C7287">
      <w:pPr>
        <w:spacing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Consider the following discrete probability distribution.</w:t>
      </w:r>
    </w:p>
    <w:tbl>
      <w:tblPr>
        <w:tblW w:w="876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8"/>
        <w:gridCol w:w="5032"/>
      </w:tblGrid>
      <w:tr w:rsidR="003C7287" w:rsidRPr="003C7287" w:rsidTr="003C728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C7287" w:rsidRPr="003C7287" w:rsidRDefault="003C7287" w:rsidP="003C728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C7287" w:rsidRPr="003C7287" w:rsidRDefault="003C7287" w:rsidP="003C728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P(x)</w:t>
            </w:r>
          </w:p>
        </w:tc>
      </w:tr>
      <w:tr w:rsidR="003C7287" w:rsidRPr="003C7287" w:rsidTr="003C728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C7287" w:rsidRPr="003C7287" w:rsidRDefault="003C7287" w:rsidP="003C728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8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C7287" w:rsidRPr="003C7287" w:rsidRDefault="003C7287" w:rsidP="003C728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87">
              <w:rPr>
                <w:rFonts w:ascii="Times New Roman" w:eastAsia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3C7287" w:rsidRPr="003C7287" w:rsidTr="003C728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C7287" w:rsidRPr="003C7287" w:rsidRDefault="003C7287" w:rsidP="003C728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8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C7287" w:rsidRPr="003C7287" w:rsidRDefault="003C7287" w:rsidP="003C728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87">
              <w:rPr>
                <w:rFonts w:ascii="Times New Roman" w:eastAsia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3C7287" w:rsidRPr="003C7287" w:rsidTr="003C728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C7287" w:rsidRPr="003C7287" w:rsidRDefault="003C7287" w:rsidP="003C728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8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C7287" w:rsidRPr="003C7287" w:rsidRDefault="003C7287" w:rsidP="003C728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87">
              <w:rPr>
                <w:rFonts w:ascii="Times New Roman" w:eastAsia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3C7287" w:rsidRPr="003C7287" w:rsidTr="003C728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C7287" w:rsidRPr="003C7287" w:rsidRDefault="003C7287" w:rsidP="003C728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8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C7287" w:rsidRPr="003C7287" w:rsidRDefault="003C7287" w:rsidP="003C728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87">
              <w:rPr>
                <w:rFonts w:ascii="Times New Roman" w:eastAsia="Times New Roman" w:hAnsi="Times New Roman" w:cs="Times New Roman"/>
                <w:sz w:val="24"/>
                <w:szCs w:val="24"/>
              </w:rPr>
              <w:t>0.27</w:t>
            </w:r>
          </w:p>
        </w:tc>
      </w:tr>
      <w:tr w:rsidR="003C7287" w:rsidRPr="003C7287" w:rsidTr="003C728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C7287" w:rsidRPr="003C7287" w:rsidRDefault="003C7287" w:rsidP="003C728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8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C7287" w:rsidRPr="003C7287" w:rsidRDefault="003C7287" w:rsidP="003C728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87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</w:tr>
    </w:tbl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What is the probability of </w:t>
      </w:r>
      <w:r w:rsidRPr="003C7287">
        <w:rPr>
          <w:rFonts w:ascii="Arial" w:eastAsia="Times New Roman" w:hAnsi="Arial" w:cs="Arial"/>
          <w:i/>
          <w:iCs/>
          <w:color w:val="333333"/>
          <w:sz w:val="21"/>
          <w:szCs w:val="21"/>
        </w:rPr>
        <w:t>X </w:t>
      </w:r>
      <w:r w:rsidRPr="003C7287">
        <w:rPr>
          <w:rFonts w:ascii="Arial" w:eastAsia="Times New Roman" w:hAnsi="Arial" w:cs="Arial"/>
          <w:color w:val="333333"/>
          <w:sz w:val="21"/>
          <w:szCs w:val="21"/>
        </w:rPr>
        <w:t>being higher than 2?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4" type="#_x0000_t75" style="width:20.25pt;height:17.25pt" o:ole="">
            <v:imagedata r:id="rId6" o:title=""/>
          </v:shape>
          <w:control r:id="rId17" w:name="DefaultOcxName9" w:shapeid="_x0000_i1144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0.80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3" type="#_x0000_t75" style="width:20.25pt;height:17.25pt" o:ole="">
            <v:imagedata r:id="rId6" o:title=""/>
          </v:shape>
          <w:control r:id="rId18" w:name="DefaultOcxName10" w:shapeid="_x0000_i1143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0.33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2" type="#_x0000_t75" style="width:20.25pt;height:17.25pt" o:ole="">
            <v:imagedata r:id="rId6" o:title=""/>
          </v:shape>
          <w:control r:id="rId19" w:name="DefaultOcxName11" w:shapeid="_x0000_i1142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0.53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7" type="#_x0000_t75" style="width:20.25pt;height:17.25pt" o:ole="">
            <v:imagedata r:id="rId10" o:title=""/>
          </v:shape>
          <w:control r:id="rId20" w:name="DefaultOcxName12" w:shapeid="_x0000_i1167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0.47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t>Question 5</w:t>
      </w:r>
    </w:p>
    <w:p w:rsidR="003C7287" w:rsidRPr="003C7287" w:rsidRDefault="003C7287" w:rsidP="003C728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C7287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C7287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C7287" w:rsidRPr="003C7287" w:rsidRDefault="003C7287" w:rsidP="003C7287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5. </w:t>
      </w: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5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lastRenderedPageBreak/>
        <w:t>You investigate the number of earthquakes that occur in a year. You get the following outcomes: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3C7287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4762500" cy="581025"/>
            <wp:effectExtent l="0" t="0" r="0" b="9525"/>
            <wp:docPr id="5" name="Picture 5" descr="https://d3c33hcgiwev3.cloudfront.net/imageAssetProxy.v1/GDSUXKznEeWzcxKZFP5xpQ_6aed1bdf79d077cf8b77cb6d8aa8bdea_Earth.png?expiry=1532822400000&amp;hmac=Yo1sT8fOEh6hpM9cg2VzuSoKIonxU7vjxvFxsJWnX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GDSUXKznEeWzcxKZFP5xpQ_6aed1bdf79d077cf8b77cb6d8aa8bdea_Earth.png?expiry=1532822400000&amp;hmac=Yo1sT8fOEh6hpM9cg2VzuSoKIonxU7vjxvFxsJWnX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What is the variance of this random phenomenon?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0" type="#_x0000_t75" style="width:20.25pt;height:17.25pt" o:ole="">
            <v:imagedata r:id="rId6" o:title=""/>
          </v:shape>
          <w:control r:id="rId22" w:name="DefaultOcxName13" w:shapeid="_x0000_i1140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0.52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9" type="#_x0000_t75" style="width:20.25pt;height:17.25pt" o:ole="">
            <v:imagedata r:id="rId6" o:title=""/>
          </v:shape>
          <w:control r:id="rId23" w:name="DefaultOcxName14" w:shapeid="_x0000_i1139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4.59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6" type="#_x0000_t75" style="width:20.25pt;height:17.25pt" o:ole="">
            <v:imagedata r:id="rId10" o:title=""/>
          </v:shape>
          <w:control r:id="rId24" w:name="DefaultOcxName15" w:shapeid="_x0000_i1166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0.11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7" type="#_x0000_t75" style="width:20.25pt;height:17.25pt" o:ole="">
            <v:imagedata r:id="rId6" o:title=""/>
          </v:shape>
          <w:control r:id="rId25" w:name="DefaultOcxName16" w:shapeid="_x0000_i1137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0.94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t>Question 6</w:t>
      </w:r>
    </w:p>
    <w:p w:rsidR="003C7287" w:rsidRPr="003C7287" w:rsidRDefault="003C7287" w:rsidP="003C728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C7287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C7287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C7287" w:rsidRPr="003C7287" w:rsidRDefault="003C7287" w:rsidP="003C7287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6. </w:t>
      </w: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6</w: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You have a random variable </w:t>
      </w:r>
      <w:r w:rsidRPr="003C7287">
        <w:rPr>
          <w:rFonts w:ascii="Arial" w:eastAsia="Times New Roman" w:hAnsi="Arial" w:cs="Arial"/>
          <w:i/>
          <w:iCs/>
          <w:color w:val="333333"/>
          <w:sz w:val="21"/>
          <w:szCs w:val="21"/>
        </w:rPr>
        <w:t>X </w:t>
      </w:r>
      <w:r w:rsidRPr="003C7287">
        <w:rPr>
          <w:rFonts w:ascii="Arial" w:eastAsia="Times New Roman" w:hAnsi="Arial" w:cs="Arial"/>
          <w:color w:val="333333"/>
          <w:sz w:val="21"/>
          <w:szCs w:val="21"/>
        </w:rPr>
        <w:t>with variance 3. Now you multiply </w:t>
      </w:r>
      <w:r w:rsidRPr="003C7287">
        <w:rPr>
          <w:rFonts w:ascii="Arial" w:eastAsia="Times New Roman" w:hAnsi="Arial" w:cs="Arial"/>
          <w:i/>
          <w:iCs/>
          <w:color w:val="333333"/>
          <w:sz w:val="21"/>
          <w:szCs w:val="21"/>
        </w:rPr>
        <w:t>X</w:t>
      </w:r>
      <w:r w:rsidRPr="003C7287">
        <w:rPr>
          <w:rFonts w:ascii="Arial" w:eastAsia="Times New Roman" w:hAnsi="Arial" w:cs="Arial"/>
          <w:color w:val="333333"/>
          <w:sz w:val="21"/>
          <w:szCs w:val="21"/>
        </w:rPr>
        <w:t> with 2. What becomes the variance of </w:t>
      </w:r>
      <w:r w:rsidRPr="003C7287">
        <w:rPr>
          <w:rFonts w:ascii="Arial" w:eastAsia="Times New Roman" w:hAnsi="Arial" w:cs="Arial"/>
          <w:i/>
          <w:iCs/>
          <w:color w:val="333333"/>
          <w:sz w:val="21"/>
          <w:szCs w:val="21"/>
        </w:rPr>
        <w:t>X</w:t>
      </w:r>
      <w:r w:rsidRPr="003C7287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5" type="#_x0000_t75" style="width:20.25pt;height:17.25pt" o:ole="">
            <v:imagedata r:id="rId10" o:title=""/>
          </v:shape>
          <w:control r:id="rId26" w:name="DefaultOcxName17" w:shapeid="_x0000_i1165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12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5" type="#_x0000_t75" style="width:20.25pt;height:17.25pt" o:ole="">
            <v:imagedata r:id="rId6" o:title=""/>
          </v:shape>
          <w:control r:id="rId27" w:name="DefaultOcxName18" w:shapeid="_x0000_i1135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3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4" type="#_x0000_t75" style="width:20.25pt;height:17.25pt" o:ole="">
            <v:imagedata r:id="rId6" o:title=""/>
          </v:shape>
          <w:control r:id="rId28" w:name="DefaultOcxName19" w:shapeid="_x0000_i1134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7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3" type="#_x0000_t75" style="width:20.25pt;height:17.25pt" o:ole="">
            <v:imagedata r:id="rId6" o:title=""/>
          </v:shape>
          <w:control r:id="rId29" w:name="DefaultOcxName20" w:shapeid="_x0000_i1133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6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t>Question 7</w:t>
      </w:r>
    </w:p>
    <w:p w:rsidR="003C7287" w:rsidRPr="003C7287" w:rsidRDefault="003C7287" w:rsidP="003C728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C7287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C7287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C7287" w:rsidRPr="003C7287" w:rsidRDefault="003C7287" w:rsidP="003C7287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7. </w:t>
      </w: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7</w: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lastRenderedPageBreak/>
        <w:t>Imagine you're investigating the time people wait at traffic lights, a variable which appears to be approximately normally distributed with a mean of 1.3 minutes and a standard deviation of 0.57 minutes. Which of the following intervals contains 95% of the waiting times?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4" type="#_x0000_t75" style="width:20.25pt;height:17.25pt" o:ole="">
            <v:imagedata r:id="rId10" o:title=""/>
          </v:shape>
          <w:control r:id="rId30" w:name="DefaultOcxName21" w:shapeid="_x0000_i1164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0.16 and 2.44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1" type="#_x0000_t75" style="width:20.25pt;height:17.25pt" o:ole="">
            <v:imagedata r:id="rId6" o:title=""/>
          </v:shape>
          <w:control r:id="rId31" w:name="DefaultOcxName22" w:shapeid="_x0000_i1131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0.73 and 1.87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0" type="#_x0000_t75" style="width:20.25pt;height:17.25pt" o:ole="">
            <v:imagedata r:id="rId6" o:title=""/>
          </v:shape>
          <w:control r:id="rId32" w:name="DefaultOcxName23" w:shapeid="_x0000_i1130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1.3 and 2.44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9" type="#_x0000_t75" style="width:20.25pt;height:17.25pt" o:ole="">
            <v:imagedata r:id="rId6" o:title=""/>
          </v:shape>
          <w:control r:id="rId33" w:name="DefaultOcxName24" w:shapeid="_x0000_i1129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0.16 and 1.3</w:t>
      </w:r>
    </w:p>
    <w:p w:rsidR="003C7287" w:rsidRPr="003C7287" w:rsidRDefault="003C7287" w:rsidP="003C728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C7287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C7287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C7287" w:rsidRPr="003C7287" w:rsidRDefault="003C7287" w:rsidP="003C7287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8. </w:t>
      </w: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8</w: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You investigate the earnings of the 2nd year students in your school. They earn on average €240,-, with a standard deviation of €90,- One person stands out, because she's a snooker champion. She makes on average €420,- a week. What is the corresponding z-score of her earnings? Give your answer in one decimal.</w:t>
      </w:r>
    </w:p>
    <w:p w:rsidR="003C7287" w:rsidRPr="003C7287" w:rsidRDefault="003C7287" w:rsidP="003C7287">
      <w:pPr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3" type="#_x0000_t75" style="width:1in;height:18pt" o:ole="">
            <v:imagedata r:id="rId34" o:title=""/>
          </v:shape>
          <w:control r:id="rId35" w:name="DefaultOcxName25" w:shapeid="_x0000_i1163"/>
        </w:object>
      </w:r>
    </w:p>
    <w:p w:rsidR="003C7287" w:rsidRPr="003C7287" w:rsidRDefault="003C7287" w:rsidP="003C728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C7287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C7287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C7287" w:rsidRPr="003C7287" w:rsidRDefault="003C7287" w:rsidP="003C7287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9. </w:t>
      </w: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9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On average, a proportion of 0.48 newborns are girls. What are the chances that in a family with 4 children there are exactly three daughters.</w: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Give your answer as a proportion, rounding to two decimal places.</w:t>
      </w:r>
    </w:p>
    <w:p w:rsidR="003C7287" w:rsidRPr="003C7287" w:rsidRDefault="003C7287" w:rsidP="003C7287">
      <w:pPr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2" type="#_x0000_t75" style="width:1in;height:18pt" o:ole="">
            <v:imagedata r:id="rId36" o:title=""/>
          </v:shape>
          <w:control r:id="rId37" w:name="DefaultOcxName26" w:shapeid="_x0000_i1162"/>
        </w:objec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t>Question 10</w:t>
      </w:r>
    </w:p>
    <w:p w:rsidR="003C7287" w:rsidRPr="003C7287" w:rsidRDefault="003C7287" w:rsidP="003C728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C7287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C7287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C7287" w:rsidRPr="003C7287" w:rsidRDefault="003C7287" w:rsidP="003C7287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10. </w:t>
      </w: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10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3C7287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6400800" cy="6400800"/>
            <wp:effectExtent l="0" t="0" r="0" b="0"/>
            <wp:docPr id="4" name="Picture 4" descr="https://d3c33hcgiwev3.cloudfront.net/imageAssetProxy.v1/VxhDj6zuEeWzcxKZFP5xpQ_64189d7375b2698e35950f27282a5931_Bi.png?expiry=1532822400000&amp;hmac=16HBxZw8sPQNAfNKL4gThcv-9gvStfVd1hw7Ta_Po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VxhDj6zuEeWzcxKZFP5xpQ_64189d7375b2698e35950f27282a5931_Bi.png?expiry=1532822400000&amp;hmac=16HBxZw8sPQNAfNKL4gThcv-9gvStfVd1hw7Ta_Po6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Looking at the binomial distribution above, what would be reasonable values for the parameters of this distribution?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6" type="#_x0000_t75" style="width:20.25pt;height:17.25pt" o:ole="">
            <v:imagedata r:id="rId6" o:title=""/>
          </v:shape>
          <w:control r:id="rId39" w:name="DefaultOcxName27" w:shapeid="_x0000_i1126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number of trials = 2, probability of success = 0.29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5" type="#_x0000_t75" style="width:20.25pt;height:17.25pt" o:ole="">
            <v:imagedata r:id="rId6" o:title=""/>
          </v:shape>
          <w:control r:id="rId40" w:name="DefaultOcxName28" w:shapeid="_x0000_i1125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number of trials = 20, probability of success = 0.29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124" type="#_x0000_t75" style="width:20.25pt;height:17.25pt" o:ole="">
            <v:imagedata r:id="rId6" o:title=""/>
          </v:shape>
          <w:control r:id="rId41" w:name="DefaultOcxName29" w:shapeid="_x0000_i1124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number of trials = 2, probability of success = 0.1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1" type="#_x0000_t75" style="width:20.25pt;height:17.25pt" o:ole="">
            <v:imagedata r:id="rId10" o:title=""/>
          </v:shape>
          <w:control r:id="rId42" w:name="DefaultOcxName30" w:shapeid="_x0000_i1161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number of trials = 20, probability of success = 0.1</w:t>
      </w:r>
    </w:p>
    <w:p w:rsidR="003C7287" w:rsidRPr="003C7287" w:rsidRDefault="003C7287" w:rsidP="003C728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C7287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C7287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C7287" w:rsidRPr="003C7287" w:rsidRDefault="003C7287" w:rsidP="003C7287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11. </w:t>
      </w: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11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A multiple choice exam consists of 12 questions, each having 5 possible answers. To pass you must answer at least 8 out of 12 correctly. What are your chances of passing if you go into the exam without knowing a thing and resort to pure guessing?</w: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Give your answer as a proportion, rounding to three decimal places.</w:t>
      </w:r>
    </w:p>
    <w:p w:rsidR="003C7287" w:rsidRPr="003C7287" w:rsidRDefault="003C7287" w:rsidP="003C7287">
      <w:pPr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0" type="#_x0000_t75" style="width:1in;height:18pt" o:ole="">
            <v:imagedata r:id="rId43" o:title=""/>
          </v:shape>
          <w:control r:id="rId44" w:name="DefaultOcxName31" w:shapeid="_x0000_i1160"/>
        </w:object>
      </w:r>
    </w:p>
    <w:p w:rsidR="003C7287" w:rsidRPr="003C7287" w:rsidRDefault="003C7287" w:rsidP="003C728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C7287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C7287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C7287" w:rsidRPr="003C7287" w:rsidRDefault="003C7287" w:rsidP="003C7287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12. </w:t>
      </w: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12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The total time that I wait for busses on a long trip has the following probability density function.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3C7287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5143500" cy="3105150"/>
            <wp:effectExtent l="0" t="0" r="0" b="0"/>
            <wp:docPr id="3" name="Picture 3" descr="https://d3c33hcgiwev3.cloudfront.net/imageAssetProxy.v1/M2M1hK8SEeWXZhJUARBv0w_81cbd7efac1058bc5f31d385c2233841_Rplot.png?expiry=1532822400000&amp;hmac=q0kMqPjGKYEo56qnQ2bvWH5QDyXKrmpekXEryT8J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M2M1hK8SEeWXZhJUARBv0w_81cbd7efac1058bc5f31d385c2233841_Rplot.png?expiry=1532822400000&amp;hmac=q0kMqPjGKYEo56qnQ2bvWH5QDyXKrmpekXEryT8J8L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What is the chance that I will have to wait for more than 30 minutes?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Give your answer as a proportion, rounding to three decimal places.</w:t>
      </w:r>
    </w:p>
    <w:p w:rsidR="003C7287" w:rsidRPr="003C7287" w:rsidRDefault="003C7287" w:rsidP="003C7287">
      <w:pPr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159" type="#_x0000_t75" style="width:1in;height:18pt" o:ole="">
            <v:imagedata r:id="rId46" o:title=""/>
          </v:shape>
          <w:control r:id="rId47" w:name="DefaultOcxName32" w:shapeid="_x0000_i1159"/>
        </w:object>
      </w:r>
    </w:p>
    <w:p w:rsidR="003C7287" w:rsidRPr="003C7287" w:rsidRDefault="003C7287" w:rsidP="003C728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C7287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C7287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C7287" w:rsidRPr="003C7287" w:rsidRDefault="003C7287" w:rsidP="003C7287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13. </w:t>
      </w: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13</w:t>
      </w:r>
    </w:p>
    <w:p w:rsidR="003C7287" w:rsidRPr="003C7287" w:rsidRDefault="003C7287" w:rsidP="003C7287">
      <w:pPr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3C7287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3028950" cy="1019175"/>
            <wp:effectExtent l="0" t="0" r="0" b="9525"/>
            <wp:docPr id="2" name="Picture 2" descr="https://d3c33hcgiwev3.cloudfront.net/imageAssetProxy.v1/N_5dc68cEeWDcwpBfwxWiQ_ac897c0fa9a043d1de574b58a381ac21_normaldist.png?expiry=1532822400000&amp;hmac=cH_3uxb_jWgfIfP0UAZlzjLH0wSAbVQP3QDvGQVso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N_5dc68cEeWDcwpBfwxWiQ_ac897c0fa9a043d1de574b58a381ac21_normaldist.png?expiry=1532822400000&amp;hmac=cH_3uxb_jWgfIfP0UAZlzjLH0wSAbVQP3QDvGQVso4A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The equation above describes a normal distribution for a random variable </w:t>
      </w:r>
      <w:r w:rsidRPr="003C7287">
        <w:rPr>
          <w:rFonts w:ascii="Arial" w:eastAsia="Times New Roman" w:hAnsi="Arial" w:cs="Arial"/>
          <w:i/>
          <w:iCs/>
          <w:color w:val="333333"/>
          <w:sz w:val="21"/>
          <w:szCs w:val="21"/>
        </w:rPr>
        <w:t>X</w:t>
      </w:r>
      <w:r w:rsidRPr="003C728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It appears that the time people in the age range of 20 to 50 years spend sleeping is approximately normally distributed with a mean of 7 hours and a standard deviation of 1 hour. Can you estimate the height of this probability density curve at the mean and also give the unit of this value?</w: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Give your answer as a proportion, rounding to two decimal places.</w:t>
      </w:r>
    </w:p>
    <w:p w:rsidR="003C7287" w:rsidRPr="003C7287" w:rsidRDefault="003C7287" w:rsidP="003C7287">
      <w:pPr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58" type="#_x0000_t75" style="width:1in;height:18pt" o:ole="">
            <v:imagedata r:id="rId49" o:title=""/>
          </v:shape>
          <w:control r:id="rId50" w:name="DefaultOcxName33" w:shapeid="_x0000_i1158"/>
        </w:object>
      </w:r>
    </w:p>
    <w:p w:rsidR="003C7287" w:rsidRPr="003C7287" w:rsidRDefault="003C7287" w:rsidP="003C728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C7287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C7287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C7287" w:rsidRPr="003C7287" w:rsidRDefault="003C7287" w:rsidP="003C7287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14. </w:t>
      </w: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14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For a normally distributed variable with a mean of 10 and standard deviation of 5, what is the proportion of the data with negative values?</w: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Give your answer as a proportion, rounding to three decimal places.</w:t>
      </w:r>
    </w:p>
    <w:p w:rsidR="003C7287" w:rsidRPr="003C7287" w:rsidRDefault="003C7287" w:rsidP="003C7287">
      <w:pPr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57" type="#_x0000_t75" style="width:1in;height:18pt" o:ole="">
            <v:imagedata r:id="rId51" o:title=""/>
          </v:shape>
          <w:control r:id="rId52" w:name="DefaultOcxName34" w:shapeid="_x0000_i1157"/>
        </w:objec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t>Question 15</w:t>
      </w:r>
    </w:p>
    <w:p w:rsidR="003C7287" w:rsidRPr="003C7287" w:rsidRDefault="003C7287" w:rsidP="003C728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C7287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C7287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C7287" w:rsidRPr="003C7287" w:rsidRDefault="003C7287" w:rsidP="003C7287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15. </w:t>
      </w:r>
      <w:r w:rsidRPr="003C7287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15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The following figure shows two lines that are meant to represent the cumulative probability distribution of the age of trees in a young forest where the oldest tree is 10 years.</w:t>
      </w:r>
    </w:p>
    <w:p w:rsidR="003C7287" w:rsidRPr="003C7287" w:rsidRDefault="003C7287" w:rsidP="003C7287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What can you say about these two cumulative distribution functions (cdfs)?</w:t>
      </w:r>
    </w:p>
    <w:p w:rsidR="003C7287" w:rsidRPr="003C7287" w:rsidRDefault="003C7287" w:rsidP="003C7287">
      <w:pPr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3C7287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5143500" cy="3105150"/>
            <wp:effectExtent l="0" t="0" r="0" b="0"/>
            <wp:docPr id="1" name="Picture 1" descr="https://d3c33hcgiwev3.cloudfront.net/imageAssetProxy.v1/4h2Ysa8hEeWzcxKZFP5xpQ_4820ec74e005bc1dcf76969b05e56ce1_cumprob.png?expiry=1532822400000&amp;hmac=QpPshSMalzHiT5HNbDWF8EZK7Pmv_jgBrmlDtkIFB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4h2Ysa8hEeWzcxKZFP5xpQ_4820ec74e005bc1dcf76969b05e56ce1_cumprob.png?expiry=1532822400000&amp;hmac=QpPshSMalzHiT5HNbDWF8EZK7Pmv_jgBrmlDtkIFBzo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54" type="#_x0000_t75" style="width:20.25pt;height:17.25pt" o:ole="">
            <v:imagedata r:id="rId10" o:title=""/>
          </v:shape>
          <w:control r:id="rId54" w:name="DefaultOcxName35" w:shapeid="_x0000_i1154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Neither of these is a proper cdf.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7" type="#_x0000_t75" style="width:20.25pt;height:17.25pt" o:ole="">
            <v:imagedata r:id="rId6" o:title=""/>
          </v:shape>
          <w:control r:id="rId55" w:name="DefaultOcxName36" w:shapeid="_x0000_i1117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The dotted line represents a proper cdf, the dashed line doesn't.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6" type="#_x0000_t75" style="width:20.25pt;height:17.25pt" o:ole="">
            <v:imagedata r:id="rId6" o:title=""/>
          </v:shape>
          <w:control r:id="rId56" w:name="DefaultOcxName37" w:shapeid="_x0000_i1116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The dashed line represents a proper cdf, the dotted doesn't.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8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5" type="#_x0000_t75" style="width:20.25pt;height:17.25pt" o:ole="">
            <v:imagedata r:id="rId6" o:title=""/>
          </v:shape>
          <w:control r:id="rId57" w:name="DefaultOcxName38" w:shapeid="_x0000_i1115"/>
        </w:object>
      </w:r>
    </w:p>
    <w:p w:rsidR="003C7287" w:rsidRPr="003C7287" w:rsidRDefault="003C7287" w:rsidP="003C7287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7287">
        <w:rPr>
          <w:rFonts w:ascii="Arial" w:eastAsia="Times New Roman" w:hAnsi="Arial" w:cs="Arial"/>
          <w:color w:val="333333"/>
          <w:sz w:val="21"/>
          <w:szCs w:val="21"/>
        </w:rPr>
        <w:t>Both lines can be proper cdfs.</w:t>
      </w:r>
    </w:p>
    <w:p w:rsidR="003C7287" w:rsidRPr="003C7287" w:rsidRDefault="003C7287" w:rsidP="003C72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287">
        <w:rPr>
          <w:rFonts w:ascii="Helvetica" w:eastAsia="Times New Roman" w:hAnsi="Helvetica" w:cs="Helvetica"/>
          <w:color w:val="333333"/>
          <w:sz w:val="21"/>
          <w:szCs w:val="21"/>
        </w:rPr>
        <w:t>Upgrade to submit</w:t>
      </w:r>
    </w:p>
    <w:p w:rsidR="002739D0" w:rsidRDefault="002739D0"/>
    <w:sectPr w:rsidR="00273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87"/>
    <w:rsid w:val="002739D0"/>
    <w:rsid w:val="003C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ABE85-CF80-49F8-A01B-206D593C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72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72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2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72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3C7287"/>
  </w:style>
  <w:style w:type="paragraph" w:styleId="NormalWeb">
    <w:name w:val="Normal (Web)"/>
    <w:basedOn w:val="Normal"/>
    <w:uiPriority w:val="99"/>
    <w:semiHidden/>
    <w:unhideWhenUsed/>
    <w:rsid w:val="003C7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728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728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728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28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28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04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5789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3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5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1412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736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8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5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7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67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22036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995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1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7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7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1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15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5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9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45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40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72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64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8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02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9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46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9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52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80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4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0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73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2081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84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3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41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2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83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7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15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0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54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09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7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01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3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9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94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2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219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8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35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05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12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6123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60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7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04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3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6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2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3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77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8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6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7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7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76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13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35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95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239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1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1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6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498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0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9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03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62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6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3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04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91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63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4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01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86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2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6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2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91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5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17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66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2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71484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014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53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9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67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84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7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54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4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47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0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4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60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65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70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71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3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35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14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6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4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46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45393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98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4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57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8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2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9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5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98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3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8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7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6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24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8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1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67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1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2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2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98182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028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1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77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40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89995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118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8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58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5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956324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852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2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15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0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7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89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58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4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25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51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1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98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28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5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25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0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94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18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3724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583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3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9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57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04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14948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16845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6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7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38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4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32105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422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3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4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74858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16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27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22602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898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7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7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5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2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2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98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72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9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40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00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5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8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93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52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7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2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2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6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28.xml"/><Relationship Id="rId21" Type="http://schemas.openxmlformats.org/officeDocument/2006/relationships/image" Target="media/image5.png"/><Relationship Id="rId34" Type="http://schemas.openxmlformats.org/officeDocument/2006/relationships/image" Target="media/image6.wmf"/><Relationship Id="rId42" Type="http://schemas.openxmlformats.org/officeDocument/2006/relationships/control" Target="activeX/activeX31.xml"/><Relationship Id="rId47" Type="http://schemas.openxmlformats.org/officeDocument/2006/relationships/control" Target="activeX/activeX33.xml"/><Relationship Id="rId50" Type="http://schemas.openxmlformats.org/officeDocument/2006/relationships/control" Target="activeX/activeX34.xml"/><Relationship Id="rId55" Type="http://schemas.openxmlformats.org/officeDocument/2006/relationships/control" Target="activeX/activeX37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7.xml"/><Relationship Id="rId40" Type="http://schemas.openxmlformats.org/officeDocument/2006/relationships/control" Target="activeX/activeX29.xml"/><Relationship Id="rId45" Type="http://schemas.openxmlformats.org/officeDocument/2006/relationships/image" Target="media/image10.png"/><Relationship Id="rId53" Type="http://schemas.openxmlformats.org/officeDocument/2006/relationships/image" Target="media/image15.png"/><Relationship Id="rId58" Type="http://schemas.openxmlformats.org/officeDocument/2006/relationships/fontTable" Target="fontTable.xml"/><Relationship Id="rId5" Type="http://schemas.openxmlformats.org/officeDocument/2006/relationships/control" Target="activeX/activeX1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image" Target="media/image9.wmf"/><Relationship Id="rId48" Type="http://schemas.openxmlformats.org/officeDocument/2006/relationships/image" Target="media/image12.png"/><Relationship Id="rId56" Type="http://schemas.openxmlformats.org/officeDocument/2006/relationships/control" Target="activeX/activeX38.xml"/><Relationship Id="rId8" Type="http://schemas.openxmlformats.org/officeDocument/2006/relationships/control" Target="activeX/activeX3.xml"/><Relationship Id="rId51" Type="http://schemas.openxmlformats.org/officeDocument/2006/relationships/image" Target="media/image14.wmf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image" Target="media/image8.png"/><Relationship Id="rId46" Type="http://schemas.openxmlformats.org/officeDocument/2006/relationships/image" Target="media/image11.wmf"/><Relationship Id="rId59" Type="http://schemas.openxmlformats.org/officeDocument/2006/relationships/theme" Target="theme/theme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0.xml"/><Relationship Id="rId54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image" Target="media/image7.wmf"/><Relationship Id="rId49" Type="http://schemas.openxmlformats.org/officeDocument/2006/relationships/image" Target="media/image13.wmf"/><Relationship Id="rId57" Type="http://schemas.openxmlformats.org/officeDocument/2006/relationships/control" Target="activeX/activeX39.xml"/><Relationship Id="rId10" Type="http://schemas.openxmlformats.org/officeDocument/2006/relationships/image" Target="media/image3.wmf"/><Relationship Id="rId31" Type="http://schemas.openxmlformats.org/officeDocument/2006/relationships/control" Target="activeX/activeX23.xml"/><Relationship Id="rId44" Type="http://schemas.openxmlformats.org/officeDocument/2006/relationships/control" Target="activeX/activeX32.xml"/><Relationship Id="rId52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965</Words>
  <Characters>5502</Characters>
  <Application>Microsoft Office Word</Application>
  <DocSecurity>0</DocSecurity>
  <Lines>45</Lines>
  <Paragraphs>12</Paragraphs>
  <ScaleCrop>false</ScaleCrop>
  <Company>HP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2018-07-27T14:25:00Z</dcterms:created>
  <dcterms:modified xsi:type="dcterms:W3CDTF">2018-07-27T14:28:00Z</dcterms:modified>
</cp:coreProperties>
</file>