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</w:t>
      </w:r>
      <w:r>
        <w:t xml:space="preserve"> </w:t>
      </w:r>
      <w:r>
        <w:t xml:space="preserve">Clustering</w:t>
      </w:r>
    </w:p>
    <w:p>
      <w:pPr>
        <w:pStyle w:val="Author"/>
      </w:pPr>
      <w:r>
        <w:t xml:space="preserve">Naveen</w:t>
      </w:r>
      <w:r>
        <w:t xml:space="preserve"> </w:t>
      </w:r>
      <w:r>
        <w:t xml:space="preserve">Narayanan</w:t>
      </w:r>
      <w:r>
        <w:t xml:space="preserve"> </w:t>
      </w:r>
      <w:r>
        <w:t xml:space="preserve">Meyyappan</w:t>
      </w:r>
    </w:p>
    <w:p>
      <w:pPr>
        <w:pStyle w:val="Date"/>
      </w:pPr>
      <w:r>
        <w:t xml:space="preserve">07/11/2019</w:t>
      </w:r>
    </w:p>
    <w:p>
      <w:pPr>
        <w:pStyle w:val="Heading2"/>
      </w:pPr>
      <w:bookmarkStart w:id="20" w:name="kmeans-clustering"/>
      <w:r>
        <w:t xml:space="preserve">Kmeans Clustering</w:t>
      </w:r>
      <w:bookmarkEnd w:id="20"/>
    </w:p>
    <w:p>
      <w:pPr>
        <w:pStyle w:val="FirstParagraph"/>
      </w:pPr>
      <w:r>
        <w:t xml:space="preserve">Kmeans clustering is a type of unsupervised learning</w:t>
      </w:r>
    </w:p>
    <w:p>
      <w:pPr>
        <w:pStyle w:val="BodyText"/>
      </w:pPr>
      <w:r>
        <w:t xml:space="preserve">Let us read the data frame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"kmeans.csv"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a                 b                  c           </w:t>
      </w:r>
      <w:r>
        <w:br w:type="textWrapping"/>
      </w:r>
      <w:r>
        <w:rPr>
          <w:rStyle w:val="VerbatimChar"/>
        </w:rPr>
        <w:t xml:space="preserve">##  Min.   :-16.299   Min.   :-22.9185   Min.   :-13.6434  </w:t>
      </w:r>
      <w:r>
        <w:br w:type="textWrapping"/>
      </w:r>
      <w:r>
        <w:rPr>
          <w:rStyle w:val="VerbatimChar"/>
        </w:rPr>
        <w:t xml:space="preserve">##  1st Qu.: -8.072   1st Qu.: -5.4970   1st Qu.: -0.2002  </w:t>
      </w:r>
      <w:r>
        <w:br w:type="textWrapping"/>
      </w:r>
      <w:r>
        <w:rPr>
          <w:rStyle w:val="VerbatimChar"/>
        </w:rPr>
        <w:t xml:space="preserve">##  Median : -1.713   Median : -0.1349   Median :  1.9768  </w:t>
      </w:r>
      <w:r>
        <w:br w:type="textWrapping"/>
      </w:r>
      <w:r>
        <w:rPr>
          <w:rStyle w:val="VerbatimChar"/>
        </w:rPr>
        <w:t xml:space="preserve">##  Mean   : -2.513   Mean   : -1.4747   Mean   :  2.0669  </w:t>
      </w:r>
      <w:r>
        <w:br w:type="textWrapping"/>
      </w:r>
      <w:r>
        <w:rPr>
          <w:rStyle w:val="VerbatimChar"/>
        </w:rPr>
        <w:t xml:space="preserve">##  3rd Qu.:  2.363   3rd Qu.:  3.3220   3rd Qu.:  4.0754  </w:t>
      </w:r>
      <w:r>
        <w:br w:type="textWrapping"/>
      </w:r>
      <w:r>
        <w:rPr>
          <w:rStyle w:val="VerbatimChar"/>
        </w:rPr>
        <w:t xml:space="preserve">##  Max.   : 14.465   Max.   : 10.6343   Max.   : 14.1380  </w:t>
      </w:r>
      <w:r>
        <w:br w:type="textWrapping"/>
      </w:r>
      <w:r>
        <w:rPr>
          <w:rStyle w:val="VerbatimChar"/>
        </w:rPr>
        <w:t xml:space="preserve">##        d                  e           </w:t>
      </w:r>
      <w:r>
        <w:br w:type="textWrapping"/>
      </w:r>
      <w:r>
        <w:rPr>
          <w:rStyle w:val="VerbatimChar"/>
        </w:rPr>
        <w:t xml:space="preserve">##  Min.   :-18.8397   Min.   :-12.7962  </w:t>
      </w:r>
      <w:r>
        <w:br w:type="textWrapping"/>
      </w:r>
      <w:r>
        <w:rPr>
          <w:rStyle w:val="VerbatimChar"/>
        </w:rPr>
        <w:t xml:space="preserve">##  1st Qu.: -4.6318   1st Qu.: -3.1217  </w:t>
      </w:r>
      <w:r>
        <w:br w:type="textWrapping"/>
      </w:r>
      <w:r>
        <w:rPr>
          <w:rStyle w:val="VerbatimChar"/>
        </w:rPr>
        <w:t xml:space="preserve">##  Median :  0.6776   Median : -0.8154  </w:t>
      </w:r>
      <w:r>
        <w:br w:type="textWrapping"/>
      </w:r>
      <w:r>
        <w:rPr>
          <w:rStyle w:val="VerbatimChar"/>
        </w:rPr>
        <w:t xml:space="preserve">##  Mean   :  0.1180   Mean   : -0.1788  </w:t>
      </w:r>
      <w:r>
        <w:br w:type="textWrapping"/>
      </w:r>
      <w:r>
        <w:rPr>
          <w:rStyle w:val="VerbatimChar"/>
        </w:rPr>
        <w:t xml:space="preserve">##  3rd Qu.:  5.2020   3rd Qu.:  2.0573  </w:t>
      </w:r>
      <w:r>
        <w:br w:type="textWrapping"/>
      </w:r>
      <w:r>
        <w:rPr>
          <w:rStyle w:val="VerbatimChar"/>
        </w:rPr>
        <w:t xml:space="preserve">##  Max.   : 14.9545   Max.   : 15.9304</w:t>
      </w:r>
    </w:p>
    <w:p>
      <w:pPr>
        <w:pStyle w:val="FirstParagraph"/>
      </w:pPr>
      <w:r>
        <w:t xml:space="preserve">The data has 5 numeric columns a,b,c,d and e and 446 records.</w:t>
      </w:r>
    </w:p>
    <w:p>
      <w:pPr>
        <w:pStyle w:val="BodyText"/>
      </w:pPr>
      <w:r>
        <w:t xml:space="preserve">Now we have to generate 3 clusters from this data using the kmeans algorithm.</w:t>
      </w:r>
      <w:r>
        <w:t xml:space="preserve"> </w:t>
      </w:r>
      <w:r>
        <w:t xml:space="preserve">Let us define the kclus function which performs the clustering of data.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the seed so that the same set of random numbers are generated and the result doesnot change</w:t>
      </w:r>
      <w:r>
        <w:br w:type="textWrapping"/>
      </w:r>
      <w:r>
        <w:br w:type="textWrapping"/>
      </w:r>
      <w:r>
        <w:rPr>
          <w:rStyle w:val="CommentTok"/>
        </w:rPr>
        <w:t xml:space="preserve"># Kmeans function</w:t>
      </w:r>
      <w:r>
        <w:br w:type="textWrapping"/>
      </w:r>
      <w:r>
        <w:rPr>
          <w:rStyle w:val="NormalTok"/>
        </w:rPr>
        <w:t xml:space="preserve">kclus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nclus) 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Generating 3 random cluster centers for each column in the data  </w:t>
      </w:r>
      <w:r>
        <w:br w:type="textWrapping"/>
      </w:r>
      <w:r>
        <w:rPr>
          <w:rStyle w:val="NormalTok"/>
        </w:rPr>
        <w:t xml:space="preserve">        acen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nclus,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bcen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nclus,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ccen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nclus,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dcen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nclus,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ecen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nclus,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#Adding a column to the data frame and renaming the columns</w:t>
      </w:r>
      <w:r>
        <w:br w:type="textWrapping"/>
      </w:r>
      <w:r>
        <w:rPr>
          <w:rStyle w:val="NormalTok"/>
        </w:rPr>
        <w:t xml:space="preserve">      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aval =</w:t>
      </w:r>
      <w:r>
        <w:rPr>
          <w:rStyle w:val="NormalTok"/>
        </w:rPr>
        <w:t xml:space="preserve"> 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bval =</w:t>
      </w:r>
      <w:r>
        <w:rPr>
          <w:rStyle w:val="NormalTok"/>
        </w:rPr>
        <w:t xml:space="preserve"> 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cval =</w:t>
      </w:r>
      <w:r>
        <w:rPr>
          <w:rStyle w:val="NormalTok"/>
        </w:rPr>
        <w:t xml:space="preserve"> 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dval =</w:t>
      </w:r>
      <w:r>
        <w:rPr>
          <w:rStyle w:val="NormalTok"/>
        </w:rPr>
        <w:t xml:space="preserve"> data[,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eval =</w:t>
      </w:r>
      <w:r>
        <w:rPr>
          <w:rStyle w:val="NormalTok"/>
        </w:rPr>
        <w:t xml:space="preserve"> 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clus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#Creating a new dataframe called cluster which maintains the centers of each cluster</w:t>
      </w:r>
      <w:r>
        <w:br w:type="textWrapping"/>
      </w:r>
      <w:r>
        <w:rPr>
          <w:rStyle w:val="NormalTok"/>
        </w:rPr>
        <w:t xml:space="preserve">        clus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nclus, </w:t>
      </w:r>
      <w:r>
        <w:rPr>
          <w:rStyle w:val="DataTypeTok"/>
        </w:rPr>
        <w:t xml:space="preserve">acen =</w:t>
      </w:r>
      <w:r>
        <w:rPr>
          <w:rStyle w:val="NormalTok"/>
        </w:rPr>
        <w:t xml:space="preserve"> acen, </w:t>
      </w:r>
      <w:r>
        <w:rPr>
          <w:rStyle w:val="DataTypeTok"/>
        </w:rPr>
        <w:t xml:space="preserve">bcen =</w:t>
      </w:r>
      <w:r>
        <w:rPr>
          <w:rStyle w:val="NormalTok"/>
        </w:rPr>
        <w:t xml:space="preserve"> bcen, </w:t>
      </w:r>
      <w:r>
        <w:rPr>
          <w:rStyle w:val="DataTypeTok"/>
        </w:rPr>
        <w:t xml:space="preserve">ccen =</w:t>
      </w:r>
      <w:r>
        <w:rPr>
          <w:rStyle w:val="NormalTok"/>
        </w:rPr>
        <w:t xml:space="preserve"> ccen, </w:t>
      </w:r>
      <w:r>
        <w:rPr>
          <w:rStyle w:val="DataTypeTok"/>
        </w:rPr>
        <w:t xml:space="preserve">dcen =</w:t>
      </w:r>
      <w:r>
        <w:rPr>
          <w:rStyle w:val="NormalTok"/>
        </w:rPr>
        <w:t xml:space="preserve"> dcen, </w:t>
      </w:r>
      <w:r>
        <w:rPr>
          <w:rStyle w:val="DataTypeTok"/>
        </w:rPr>
        <w:t xml:space="preserve">ecen =</w:t>
      </w:r>
      <w:r>
        <w:rPr>
          <w:rStyle w:val="NormalTok"/>
        </w:rPr>
        <w:t xml:space="preserve"> ecen)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Defining a flag which determines when to stop the algorithm</w:t>
      </w:r>
      <w:r>
        <w:br w:type="textWrapping"/>
      </w:r>
      <w:r>
        <w:rPr>
          <w:rStyle w:val="NormalTok"/>
        </w:rPr>
        <w:t xml:space="preserve">        finish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Here l stores the dimensions of the data</w:t>
      </w:r>
      <w:r>
        <w:br w:type="textWrapping"/>
      </w:r>
      <w:r>
        <w:rPr>
          <w:rStyle w:val="NormalTok"/>
        </w:rPr>
        <w:t xml:space="preserve">        l&lt;-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(finish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NormalTok"/>
        </w:rPr>
        <w:t xml:space="preserve">                        {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For each data point calculate the distances between the centers and the datapoints</w:t>
      </w:r>
      <w:r>
        <w:br w:type="textWrapping"/>
      </w:r>
      <w:r>
        <w:rPr>
          <w:rStyle w:val="NormalTok"/>
        </w:rPr>
        <w:t xml:space="preserve">                        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((data[i,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bcen)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ccen)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dcen)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(data[i,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ecen)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Now assign the data point to one of the nclus clusters.</w:t>
      </w:r>
      <w:r>
        <w:br w:type="textWrapping"/>
      </w:r>
      <w:r>
        <w:rPr>
          <w:rStyle w:val="NormalTok"/>
        </w:rPr>
        <w:t xml:space="preserve">                      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(dist) </w:t>
      </w:r>
      <w:r>
        <w:rPr>
          <w:rStyle w:val="CommentTok"/>
        </w:rPr>
        <w:t xml:space="preserve">#The data point is assigned to the cluster for which the distance is minimum among the nclus clusters</w:t>
      </w:r>
      <w:r>
        <w:br w:type="textWrapping"/>
      </w:r>
      <w:r>
        <w:rPr>
          <w:rStyle w:val="NormalTok"/>
        </w:rPr>
        <w:t xml:space="preserve">                        }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#Store the privous centers in a separate column vector</w:t>
      </w:r>
      <w:r>
        <w:br w:type="textWrapping"/>
      </w:r>
      <w:r>
        <w:rPr>
          <w:rStyle w:val="NormalTok"/>
        </w:rPr>
        <w:t xml:space="preserve">                acen_old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acen</w:t>
      </w:r>
      <w:r>
        <w:br w:type="textWrapping"/>
      </w:r>
      <w:r>
        <w:rPr>
          <w:rStyle w:val="NormalTok"/>
        </w:rPr>
        <w:t xml:space="preserve">                bcen_old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bcen</w:t>
      </w:r>
      <w:r>
        <w:br w:type="textWrapping"/>
      </w:r>
      <w:r>
        <w:rPr>
          <w:rStyle w:val="NormalTok"/>
        </w:rPr>
        <w:t xml:space="preserve">                ccen_old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ccen</w:t>
      </w:r>
      <w:r>
        <w:br w:type="textWrapping"/>
      </w:r>
      <w:r>
        <w:rPr>
          <w:rStyle w:val="NormalTok"/>
        </w:rPr>
        <w:t xml:space="preserve">                dcen_old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dcen</w:t>
      </w:r>
      <w:r>
        <w:br w:type="textWrapping"/>
      </w:r>
      <w:r>
        <w:rPr>
          <w:rStyle w:val="NormalTok"/>
        </w:rPr>
        <w:t xml:space="preserve">                ecen_old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ecen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nclus) </w:t>
      </w:r>
      <w:r>
        <w:br w:type="textWrapping"/>
      </w:r>
      <w:r>
        <w:rPr>
          <w:rStyle w:val="NormalTok"/>
        </w:rPr>
        <w:t xml:space="preserve">                        {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Calculate the new mean of the clusters and update the cluster data frame</w:t>
      </w:r>
      <w:r>
        <w:br w:type="textWrapping"/>
      </w:r>
      <w:r>
        <w:rPr>
          <w:rStyle w:val="NormalTok"/>
        </w:rPr>
        <w:t xml:space="preserve">                        clus[i,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aval,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i))</w:t>
      </w:r>
      <w:r>
        <w:br w:type="textWrapping"/>
      </w:r>
      <w:r>
        <w:rPr>
          <w:rStyle w:val="NormalTok"/>
        </w:rPr>
        <w:t xml:space="preserve">                        clus[i,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bval,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i))</w:t>
      </w:r>
      <w:r>
        <w:br w:type="textWrapping"/>
      </w:r>
      <w:r>
        <w:rPr>
          <w:rStyle w:val="NormalTok"/>
        </w:rPr>
        <w:t xml:space="preserve">                        clus[i,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cval,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i))</w:t>
      </w:r>
      <w:r>
        <w:br w:type="textWrapping"/>
      </w:r>
      <w:r>
        <w:rPr>
          <w:rStyle w:val="NormalTok"/>
        </w:rPr>
        <w:t xml:space="preserve">                        clus[i,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dval,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i))</w:t>
      </w:r>
      <w:r>
        <w:br w:type="textWrapping"/>
      </w:r>
      <w:r>
        <w:rPr>
          <w:rStyle w:val="NormalTok"/>
        </w:rPr>
        <w:t xml:space="preserve">                        clus[i,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i))</w:t>
      </w:r>
      <w:r>
        <w:br w:type="textWrapping"/>
      </w:r>
      <w:r>
        <w:rPr>
          <w:rStyle w:val="NormalTok"/>
        </w:rPr>
        <w:t xml:space="preserve">                        }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We can stop this process when there is no more change in the cluster centers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identical</w:t>
      </w:r>
      <w:r>
        <w:rPr>
          <w:rStyle w:val="NormalTok"/>
        </w:rPr>
        <w:t xml:space="preserve">(acen_old, clus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acen)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identical</w:t>
      </w:r>
      <w:r>
        <w:rPr>
          <w:rStyle w:val="NormalTok"/>
        </w:rPr>
        <w:t xml:space="preserve">(bcen_old, clus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bcen)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identical</w:t>
      </w:r>
      <w:r>
        <w:rPr>
          <w:rStyle w:val="NormalTok"/>
        </w:rPr>
        <w:t xml:space="preserve">(ccen_old, clus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ccen)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identical</w:t>
      </w:r>
      <w:r>
        <w:rPr>
          <w:rStyle w:val="NormalTok"/>
        </w:rPr>
        <w:t xml:space="preserve">(dcen_old, clus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dcen)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identical</w:t>
      </w:r>
      <w:r>
        <w:rPr>
          <w:rStyle w:val="NormalTok"/>
        </w:rPr>
        <w:t xml:space="preserve">(ecen_old, clus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ecen))</w:t>
      </w:r>
      <w:r>
        <w:br w:type="textWrapping"/>
      </w:r>
      <w:r>
        <w:rPr>
          <w:rStyle w:val="NormalTok"/>
        </w:rPr>
        <w:t xml:space="preserve">                        {</w:t>
      </w:r>
      <w:r>
        <w:br w:type="textWrapping"/>
      </w:r>
      <w:r>
        <w:rPr>
          <w:rStyle w:val="NormalTok"/>
        </w:rPr>
        <w:t xml:space="preserve">                        finish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End the loop by changing the flag</w:t>
      </w:r>
      <w:r>
        <w:br w:type="textWrapping"/>
      </w:r>
      <w:r>
        <w:rPr>
          <w:rStyle w:val="NormalTok"/>
        </w:rPr>
        <w:t xml:space="preserve">            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output&lt;-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 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data&lt;-data</w:t>
      </w:r>
      <w:r>
        <w:br w:type="textWrapping"/>
      </w:r>
      <w:r>
        <w:rPr>
          <w:rStyle w:val="NormalTok"/>
        </w:rPr>
        <w:t xml:space="preserve">     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cluster&lt;-clus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(output) </w:t>
      </w:r>
      <w:r>
        <w:rPr>
          <w:rStyle w:val="CommentTok"/>
        </w:rPr>
        <w:t xml:space="preserve">#Returning both the data and cluster data frames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 us call the kclus function on our data set</w:t>
      </w:r>
    </w:p>
    <w:p>
      <w:pPr>
        <w:pStyle w:val="SourceCode"/>
      </w:pP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kclus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The above ouput variable has both the data and cluster centers</w:t>
      </w:r>
      <w:r>
        <w:br w:type="textWrapping"/>
      </w:r>
      <w:r>
        <w:br w:type="textWrapping"/>
      </w:r>
      <w:r>
        <w:rPr>
          <w:rStyle w:val="CommentTok"/>
        </w:rPr>
        <w:t xml:space="preserve">#Let us have a look at the output data frame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 </w:t>
      </w:r>
      <w:r>
        <w:rPr>
          <w:rStyle w:val="CommentTok"/>
        </w:rPr>
        <w:t xml:space="preserve"># Output is a data frame with an additional clus column. This column indicates the cluster to which the data point belongs </w:t>
      </w:r>
    </w:p>
    <w:p>
      <w:pPr>
        <w:pStyle w:val="SourceCode"/>
      </w:pPr>
      <w:r>
        <w:rPr>
          <w:rStyle w:val="VerbatimChar"/>
        </w:rPr>
        <w:t xml:space="preserve">##         aval     bval     cval      dval        eval clus</w:t>
      </w:r>
      <w:r>
        <w:br w:type="textWrapping"/>
      </w:r>
      <w:r>
        <w:rPr>
          <w:rStyle w:val="VerbatimChar"/>
        </w:rPr>
        <w:t xml:space="preserve">## 1  0.2021097 3.810452 2.807222  9.693731 -5.28247675    3</w:t>
      </w:r>
      <w:r>
        <w:br w:type="textWrapping"/>
      </w:r>
      <w:r>
        <w:rPr>
          <w:rStyle w:val="VerbatimChar"/>
        </w:rPr>
        <w:t xml:space="preserve">## 2  1.0283248 4.909634 1.997119  8.085414 -1.65859459    3</w:t>
      </w:r>
      <w:r>
        <w:br w:type="textWrapping"/>
      </w:r>
      <w:r>
        <w:rPr>
          <w:rStyle w:val="VerbatimChar"/>
        </w:rPr>
        <w:t xml:space="preserve">## 3  0.8123358 7.513041 1.705482 10.948794 -1.91342288    3</w:t>
      </w:r>
      <w:r>
        <w:br w:type="textWrapping"/>
      </w:r>
      <w:r>
        <w:rPr>
          <w:rStyle w:val="VerbatimChar"/>
        </w:rPr>
        <w:t xml:space="preserve">## 4 -1.1963861 4.861313 1.020611  8.315357 -1.16201757    3</w:t>
      </w:r>
      <w:r>
        <w:br w:type="textWrapping"/>
      </w:r>
      <w:r>
        <w:rPr>
          <w:rStyle w:val="VerbatimChar"/>
        </w:rPr>
        <w:t xml:space="preserve">## 5  3.1835864 6.354218 3.299007  6.610393 -1.60941745    3</w:t>
      </w:r>
      <w:r>
        <w:br w:type="textWrapping"/>
      </w:r>
      <w:r>
        <w:rPr>
          <w:rStyle w:val="VerbatimChar"/>
        </w:rPr>
        <w:t xml:space="preserve">## 6  0.8543143 5.896485 1.148101  7.418075  0.05425219    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The output below indicates the number of data point that belongs to the various clusters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  3 </w:t>
      </w:r>
      <w:r>
        <w:br w:type="textWrapping"/>
      </w:r>
      <w:r>
        <w:rPr>
          <w:rStyle w:val="VerbatimChar"/>
        </w:rPr>
        <w:t xml:space="preserve">## 150 189 107</w:t>
      </w:r>
    </w:p>
    <w:p>
      <w:pPr>
        <w:pStyle w:val="SourceCode"/>
      </w:pPr>
      <w:r>
        <w:rPr>
          <w:rStyle w:val="CommentTok"/>
        </w:rPr>
        <w:t xml:space="preserve"># Now let us look at the covariance of the cluster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</w:t>
      </w:r>
    </w:p>
    <w:p>
      <w:pPr>
        <w:pStyle w:val="SourceCode"/>
      </w:pPr>
      <w:r>
        <w:rPr>
          <w:rStyle w:val="VerbatimChar"/>
        </w:rPr>
        <w:t xml:space="preserve">##            name       acen        bcen       ccen       dcen        ecen</w:t>
      </w:r>
      <w:r>
        <w:br w:type="textWrapping"/>
      </w:r>
      <w:r>
        <w:rPr>
          <w:rStyle w:val="VerbatimChar"/>
        </w:rPr>
        <w:t xml:space="preserve">## name  1.0000000  5.7972894   1.2789064  1.4495542   3.297378  -0.8035381</w:t>
      </w:r>
      <w:r>
        <w:br w:type="textWrapping"/>
      </w:r>
      <w:r>
        <w:rPr>
          <w:rStyle w:val="VerbatimChar"/>
        </w:rPr>
        <w:t xml:space="preserve">## acen  5.7972894 38.7768394  -5.9114497  9.1720994   4.307647   0.8541706</w:t>
      </w:r>
      <w:r>
        <w:br w:type="textWrapping"/>
      </w:r>
      <w:r>
        <w:rPr>
          <w:rStyle w:val="VerbatimChar"/>
        </w:rPr>
        <w:t xml:space="preserve">## bcen  1.2789064 -5.9114497  35.9938123 -0.1279143  42.397833 -15.2408579</w:t>
      </w:r>
      <w:r>
        <w:br w:type="textWrapping"/>
      </w:r>
      <w:r>
        <w:rPr>
          <w:rStyle w:val="VerbatimChar"/>
        </w:rPr>
        <w:t xml:space="preserve">## ccen  1.4495542  9.1720994  -0.1279143  2.2155140   2.577486  -0.3449638</w:t>
      </w:r>
      <w:r>
        <w:br w:type="textWrapping"/>
      </w:r>
      <w:r>
        <w:rPr>
          <w:rStyle w:val="VerbatimChar"/>
        </w:rPr>
        <w:t xml:space="preserve">## dcen  3.2973782  4.3076475  42.3978327  2.5774860  53.301370 -18.4440926</w:t>
      </w:r>
      <w:r>
        <w:br w:type="textWrapping"/>
      </w:r>
      <w:r>
        <w:rPr>
          <w:rStyle w:val="VerbatimChar"/>
        </w:rPr>
        <w:t xml:space="preserve">## ecen -0.8035381  0.8541706 -15.2408579 -0.3449638 -18.444093   6.5253533</w:t>
      </w:r>
    </w:p>
    <w:p>
      <w:pPr>
        <w:pStyle w:val="FirstParagraph"/>
      </w:pPr>
      <w:r>
        <w:t xml:space="preserve">The output is plotted as shown below:</w:t>
      </w:r>
    </w:p>
    <w:p>
      <w:pPr>
        <w:pStyle w:val="BodyText"/>
      </w:pPr>
      <w:r>
        <w:t xml:space="preserve">The following is a plot between the 2 columns from the data (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). The clusters are plotted with different colors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(bval, aval,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(clus)))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5-clustering-v1-rm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Similarly, we can call other plots by changing the values on the 2 axes. Another plot would be between columns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(eval, dval,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(clus)))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5-clustering-v1-r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 can use the inbuilt pairs plot to get a view of all the plots between the different columns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'#F8766D'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'#00BA38'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'#619CFF'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y_col[y])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5-clustering-v1-rmd_files/figure-docx/fig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references"/>
      <w:r>
        <w:t xml:space="preserve">References</w:t>
      </w:r>
      <w:bookmarkEnd w:id="24"/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https://en.wikipedia.org/wiki/K-means_clustering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https://stackoverflow.com/questions/41912875/writing-own-kmeans-algorithm-in-r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5" Target="https://en.wikipedia.org/wiki/K-means_clustering" TargetMode="External" /><Relationship Type="http://schemas.openxmlformats.org/officeDocument/2006/relationships/hyperlink" Id="rId26" Target="https://stackoverflow.com/questions/41912875/writing-own-kmeans-algorithm-in-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en.wikipedia.org/wiki/K-means_clustering" TargetMode="External" /><Relationship Type="http://schemas.openxmlformats.org/officeDocument/2006/relationships/hyperlink" Id="rId26" Target="https://stackoverflow.com/questions/41912875/writing-own-kmeans-algorithm-in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 Clustering</dc:title>
  <dc:creator>Naveen Narayanan Meyyappan</dc:creator>
  <cp:keywords/>
  <dcterms:created xsi:type="dcterms:W3CDTF">2019-11-08T13:52:21Z</dcterms:created>
  <dcterms:modified xsi:type="dcterms:W3CDTF">2019-11-08T13:52:21Z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07/11/2019</vt:lpwstr>
  </property>
  <property fmtid="{D5CDD505-2E9C-101B-9397-08002B2CF9AE}" pid="3" name="output">
    <vt:lpwstr>word_document</vt:lpwstr>
  </property>
</Properties>
</file>