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56B" w:rsidRDefault="00BC538B">
      <w:pPr>
        <w:pStyle w:val="Title"/>
      </w:pPr>
      <w:r>
        <w:t>Probability and Statistics</w:t>
      </w:r>
    </w:p>
    <w:p w:rsidR="00A1456B" w:rsidRDefault="00C07538">
      <w:pPr>
        <w:pStyle w:val="Heading3"/>
      </w:pPr>
      <w:r>
        <w:t>Predicting Diabetes in Pima Indians</w:t>
      </w:r>
    </w:p>
    <w:p w:rsidR="00A1456B" w:rsidRDefault="00BC538B" w:rsidP="00696181">
      <w:pPr>
        <w:pStyle w:val="BodyText"/>
        <w:jc w:val="both"/>
      </w:pPr>
      <w:r>
        <w:t>In this project we will design and develop various supervised learning models for predictin</w:t>
      </w:r>
      <w:r w:rsidR="00C07538">
        <w:t xml:space="preserve">g whether a patient has diabetes or not. </w:t>
      </w:r>
      <w:r w:rsidR="00C07538">
        <w:t>Diabetes is</w:t>
      </w:r>
      <w:r w:rsidR="00C07538">
        <w:t xml:space="preserve"> a disease that occurs when the</w:t>
      </w:r>
      <w:r w:rsidR="00C07538">
        <w:t xml:space="preserve"> blood glucose, also called blood sugar, is</w:t>
      </w:r>
      <w:r w:rsidR="00C07538">
        <w:t xml:space="preserve"> too high. Blood glucose is the</w:t>
      </w:r>
      <w:r w:rsidR="00C07538">
        <w:t xml:space="preserve"> main source of en</w:t>
      </w:r>
      <w:r w:rsidR="00C07538">
        <w:t>ergy and comes from the food we eat.</w:t>
      </w:r>
      <w:r w:rsidR="00C07538" w:rsidRPr="00C07538">
        <w:t xml:space="preserve"> Insulin is a hormone ma</w:t>
      </w:r>
      <w:r w:rsidR="00696181">
        <w:t xml:space="preserve">de by the pancreas that allows </w:t>
      </w:r>
      <w:r w:rsidR="00C07538" w:rsidRPr="00C07538">
        <w:t>our body to use sugar (glucose) from ca</w:t>
      </w:r>
      <w:r w:rsidR="00696181">
        <w:t>rbohydrates in the food that we</w:t>
      </w:r>
      <w:r w:rsidR="00C07538" w:rsidRPr="00C07538">
        <w:t xml:space="preserve"> eat for energy or to store glucose for f</w:t>
      </w:r>
      <w:r w:rsidR="00696181">
        <w:t xml:space="preserve">uture use. Insulin helps keeps </w:t>
      </w:r>
      <w:r w:rsidR="00C07538" w:rsidRPr="00C07538">
        <w:t>our blood sugar level from getting too high (hyperglycemia) or too low (hypoglycemia).</w:t>
      </w:r>
      <w:r w:rsidR="00C07538">
        <w:t xml:space="preserve"> When our body does not produce enough insulin to convert the glu</w:t>
      </w:r>
      <w:r w:rsidR="00696181">
        <w:t>cose,</w:t>
      </w:r>
      <w:r w:rsidR="00C07538">
        <w:t xml:space="preserve"> the excess glucose then stays in our blood and doesn’t reach our cells. </w:t>
      </w:r>
      <w:r w:rsidR="00C07538">
        <w:t>Over ti</w:t>
      </w:r>
      <w:r w:rsidR="00696181">
        <w:t xml:space="preserve">me, having too much glucose in </w:t>
      </w:r>
      <w:r w:rsidR="00C07538">
        <w:t xml:space="preserve">our blood can cause health problems. Although diabetes has no cure, </w:t>
      </w:r>
      <w:r w:rsidR="00696181">
        <w:t xml:space="preserve">we can take steps to manage </w:t>
      </w:r>
      <w:r w:rsidR="00C07538">
        <w:t>our diabetes and stay healthy.</w:t>
      </w:r>
      <w:r w:rsidR="00C07538">
        <w:t xml:space="preserve"> In this pro</w:t>
      </w:r>
      <w:r w:rsidR="00696181">
        <w:t>ject we will develop different machine l</w:t>
      </w:r>
      <w:r w:rsidR="00C07538">
        <w:t>earning models to predict whether a patient has diabetes or not based on different characteristics such as Blood Pressure, Skin Thickness, Insulin Level, BMI, Plas</w:t>
      </w:r>
      <w:r w:rsidR="00696181">
        <w:t>ma Glucose Level and so on. The</w:t>
      </w:r>
      <w:r w:rsidR="00C07538">
        <w:t xml:space="preserve"> data set for this project is taken from </w:t>
      </w:r>
      <w:r w:rsidR="00C07538" w:rsidRPr="00C07538">
        <w:t>National Institute of Diabetes and Digestive and Kidney Diseases</w:t>
      </w:r>
      <w:r w:rsidR="00C07538">
        <w:t>. All patients in this data set</w:t>
      </w:r>
      <w:r w:rsidR="00C07538" w:rsidRPr="00C07538">
        <w:t xml:space="preserve"> are females at least 21 years old of Pima Indian heritage.</w:t>
      </w:r>
      <w:r w:rsidR="00696181" w:rsidRPr="00696181">
        <w:t xml:space="preserve"> The Pima </w:t>
      </w:r>
      <w:r w:rsidR="00696181">
        <w:t>Indians</w:t>
      </w:r>
      <w:r w:rsidR="00696181" w:rsidRPr="00696181">
        <w:t xml:space="preserve"> (or Akimel Oʼodham, also spelled Akimel Oʼotham, "River People", formerly known as Pima) are a group of Native Americans living in an area consisting of what is now central and southern Arizona.</w:t>
      </w:r>
      <w:r w:rsidR="00696181">
        <w:t xml:space="preserve"> </w:t>
      </w:r>
      <w:r w:rsidR="00696181" w:rsidRPr="00696181">
        <w:t>Diabetes is an increasingly prevalent chronic disease characterized by the body’s inability to metabolize glucose. Finding the disease at the early stage helps reduce medical costs and the risk of patients having more complicated health problems</w:t>
      </w:r>
      <w:r w:rsidR="00696181">
        <w:t>. This modelling project will help detect diabetes at early stages and will help us take effective action and to stay healthy.</w:t>
      </w:r>
    </w:p>
    <w:p w:rsidR="00FB2036" w:rsidRDefault="00FB2036" w:rsidP="00696181">
      <w:pPr>
        <w:pStyle w:val="BodyText"/>
        <w:jc w:val="both"/>
      </w:pPr>
    </w:p>
    <w:p w:rsidR="00FB2036" w:rsidRDefault="00FB2036" w:rsidP="00FB2036">
      <w:pPr>
        <w:pStyle w:val="Heading3"/>
      </w:pPr>
      <w:r>
        <w:t>References</w:t>
      </w:r>
    </w:p>
    <w:p w:rsidR="00FB2036" w:rsidRDefault="00FB2036" w:rsidP="00FB2036">
      <w:pPr>
        <w:pStyle w:val="BodyText"/>
        <w:numPr>
          <w:ilvl w:val="0"/>
          <w:numId w:val="3"/>
        </w:numPr>
        <w:jc w:val="both"/>
      </w:pPr>
      <w:hyperlink r:id="rId7" w:history="1">
        <w:r>
          <w:rPr>
            <w:rStyle w:val="Hyperlink"/>
          </w:rPr>
          <w:t>https://www.kaggle.com/uciml/pima-indians-diabetes-database</w:t>
        </w:r>
      </w:hyperlink>
    </w:p>
    <w:p w:rsidR="00FB2036" w:rsidRDefault="00FB2036" w:rsidP="00FB2036">
      <w:pPr>
        <w:pStyle w:val="BodyText"/>
        <w:numPr>
          <w:ilvl w:val="0"/>
          <w:numId w:val="3"/>
        </w:numPr>
        <w:jc w:val="both"/>
      </w:pPr>
      <w:hyperlink r:id="rId8" w:history="1">
        <w:r>
          <w:rPr>
            <w:rStyle w:val="Hyperlink"/>
          </w:rPr>
          <w:t>https://www.niddk.nih.gov/health-information/diabetes/overview/what-is-diabetes</w:t>
        </w:r>
      </w:hyperlink>
    </w:p>
    <w:p w:rsidR="00FB2036" w:rsidRDefault="00FB2036" w:rsidP="00FB2036">
      <w:pPr>
        <w:pStyle w:val="BodyText"/>
        <w:numPr>
          <w:ilvl w:val="0"/>
          <w:numId w:val="3"/>
        </w:numPr>
        <w:jc w:val="both"/>
      </w:pPr>
      <w:hyperlink r:id="rId9" w:history="1">
        <w:r>
          <w:rPr>
            <w:rStyle w:val="Hyperlink"/>
          </w:rPr>
          <w:t>https://www.endocrineweb.com/conditions/type-1-diabetes/what-insulin</w:t>
        </w:r>
      </w:hyperlink>
    </w:p>
    <w:p w:rsidR="00FB2036" w:rsidRDefault="00FB2036" w:rsidP="00FB2036">
      <w:pPr>
        <w:pStyle w:val="BodyText"/>
        <w:numPr>
          <w:ilvl w:val="0"/>
          <w:numId w:val="3"/>
        </w:numPr>
        <w:jc w:val="both"/>
      </w:pPr>
      <w:hyperlink r:id="rId10" w:history="1">
        <w:r>
          <w:rPr>
            <w:rStyle w:val="Hyperlink"/>
          </w:rPr>
          <w:t>https://en.wikipedia.org/wiki/Pima_people</w:t>
        </w:r>
      </w:hyperlink>
    </w:p>
    <w:p w:rsidR="00FB2036" w:rsidRDefault="00FB2036" w:rsidP="00FB2036">
      <w:pPr>
        <w:pStyle w:val="BodyText"/>
        <w:numPr>
          <w:ilvl w:val="0"/>
          <w:numId w:val="3"/>
        </w:numPr>
        <w:jc w:val="both"/>
      </w:pPr>
      <w:hyperlink r:id="rId11" w:history="1">
        <w:r>
          <w:rPr>
            <w:rStyle w:val="Hyperlink"/>
          </w:rPr>
          <w:t>https://bmcendocrdisord.biomedcentral.com/articles/10.1186/s12902-019-0436-6</w:t>
        </w:r>
      </w:hyperlink>
      <w:bookmarkStart w:id="0" w:name="_GoBack"/>
      <w:bookmarkEnd w:id="0"/>
    </w:p>
    <w:p w:rsidR="00FB2036" w:rsidRDefault="00FB2036" w:rsidP="00696181">
      <w:pPr>
        <w:pStyle w:val="BodyText"/>
        <w:jc w:val="both"/>
      </w:pPr>
    </w:p>
    <w:sectPr w:rsidR="00FB20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148" w:rsidRDefault="00321148">
      <w:pPr>
        <w:spacing w:after="0"/>
      </w:pPr>
      <w:r>
        <w:separator/>
      </w:r>
    </w:p>
  </w:endnote>
  <w:endnote w:type="continuationSeparator" w:id="0">
    <w:p w:rsidR="00321148" w:rsidRDefault="003211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148" w:rsidRDefault="00321148">
      <w:r>
        <w:separator/>
      </w:r>
    </w:p>
  </w:footnote>
  <w:footnote w:type="continuationSeparator" w:id="0">
    <w:p w:rsidR="00321148" w:rsidRDefault="00321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949E1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D47ED1"/>
    <w:multiLevelType w:val="hybridMultilevel"/>
    <w:tmpl w:val="51CA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F8FA39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3663"/>
    <w:rsid w:val="00284C3B"/>
    <w:rsid w:val="00321148"/>
    <w:rsid w:val="00454D49"/>
    <w:rsid w:val="004E29B3"/>
    <w:rsid w:val="00590D07"/>
    <w:rsid w:val="00696181"/>
    <w:rsid w:val="00784D58"/>
    <w:rsid w:val="0089024D"/>
    <w:rsid w:val="008B7DA9"/>
    <w:rsid w:val="008D6863"/>
    <w:rsid w:val="00991217"/>
    <w:rsid w:val="00A1456B"/>
    <w:rsid w:val="00A91884"/>
    <w:rsid w:val="00B86B75"/>
    <w:rsid w:val="00BC48D5"/>
    <w:rsid w:val="00BC538B"/>
    <w:rsid w:val="00C07538"/>
    <w:rsid w:val="00C36279"/>
    <w:rsid w:val="00E31318"/>
    <w:rsid w:val="00E315A3"/>
    <w:rsid w:val="00FB20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C518"/>
  <w15:docId w15:val="{35BD70D9-D0B8-4E30-AE18-41705F9C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32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health-information/diabetes/overview/what-is-diabe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uciml/pima-indians-diabetes-datab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mcendocrdisord.biomedcentral.com/articles/10.1186/s12902-019-0436-6" TargetMode="External"/><Relationship Id="rId5" Type="http://schemas.openxmlformats.org/officeDocument/2006/relationships/footnotes" Target="footnotes.xml"/><Relationship Id="rId10" Type="http://schemas.openxmlformats.org/officeDocument/2006/relationships/hyperlink" Target="https://en.wikipedia.org/wiki/Pima_people" TargetMode="External"/><Relationship Id="rId4" Type="http://schemas.openxmlformats.org/officeDocument/2006/relationships/webSettings" Target="webSettings.xml"/><Relationship Id="rId9" Type="http://schemas.openxmlformats.org/officeDocument/2006/relationships/hyperlink" Target="https://www.endocrineweb.com/conditions/type-1-diabetes/what-insu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2 - Bootstrap</vt:lpstr>
    </vt:vector>
  </TitlesOfParts>
  <Company>HP</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Bootstrap</dc:title>
  <dc:creator>Naveen Narayanan Meyyappan</dc:creator>
  <cp:keywords/>
  <cp:lastModifiedBy>USER</cp:lastModifiedBy>
  <cp:revision>9</cp:revision>
  <dcterms:created xsi:type="dcterms:W3CDTF">2019-10-22T16:39:00Z</dcterms:created>
  <dcterms:modified xsi:type="dcterms:W3CDTF">2019-12-02T20:49:00Z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22/10/2019</vt:lpwstr>
  </property>
  <property fmtid="{D5CDD505-2E9C-101B-9397-08002B2CF9AE}" pid="3" name="output">
    <vt:lpwstr>word_document</vt:lpwstr>
  </property>
</Properties>
</file>