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Arial" w:cs="Arial" w:hAnsi="Arial"/>
          <w:sz w:val="44"/>
        </w:rPr>
        <w:sectPr>
          <w:footerReference w:type="default" r:id="rId2"/>
          <w:pgSz w:w="12240" w:h="15840" w:orient="portrait"/>
          <w:pgMar w:top="1440" w:right="1440" w:bottom="1890" w:left="1260" w:header="720" w:footer="720" w:gutter="0"/>
          <w:cols w:space="720"/>
          <w:docGrid w:linePitch="360"/>
        </w:sectPr>
      </w:pPr>
    </w:p>
    <w:p>
      <w:pPr>
        <w:pStyle w:val="style1"/>
        <w:spacing w:before="0"/>
        <w:jc w:val="center"/>
        <w:rPr>
          <w:rFonts w:ascii="Arial" w:cs="Arial" w:hAnsi="Arial"/>
          <w:sz w:val="44"/>
        </w:rPr>
      </w:pPr>
      <w:r>
        <w:rPr>
          <w:rFonts w:ascii="Arial" w:cs="Arial" w:hAnsi="Arial"/>
          <w:sz w:val="44"/>
        </w:rPr>
        <w:t>Project proposal for</w:t>
      </w:r>
    </w:p>
    <w:p>
      <w:pPr>
        <w:pStyle w:val="style1"/>
        <w:spacing w:before="0"/>
        <w:jc w:val="center"/>
        <w:rPr>
          <w:rFonts w:ascii="Arial" w:cs="Arial" w:hAnsi="Arial"/>
          <w:sz w:val="44"/>
        </w:rPr>
      </w:pPr>
      <w:r>
        <w:rPr>
          <w:rFonts w:ascii="Arial" w:cs="Arial" w:hAnsi="Arial"/>
          <w:sz w:val="44"/>
        </w:rPr>
        <w:t>DST &amp;</w:t>
      </w:r>
      <w:r>
        <w:rPr>
          <w:rFonts w:ascii="Arial" w:cs="Arial" w:hAnsi="Arial"/>
          <w:sz w:val="44"/>
        </w:rPr>
        <w:t>Texas Instruments</w:t>
      </w:r>
      <w:r>
        <w:rPr>
          <w:rFonts w:ascii="Arial" w:cs="Arial" w:hAnsi="Arial"/>
          <w:sz w:val="44"/>
        </w:rPr>
        <w:t xml:space="preserve"> Inc.</w:t>
      </w:r>
    </w:p>
    <w:p>
      <w:pPr>
        <w:pStyle w:val="style1"/>
        <w:spacing w:before="0"/>
        <w:jc w:val="center"/>
        <w:rPr>
          <w:rFonts w:ascii="Arial" w:cs="Arial" w:hAnsi="Arial"/>
          <w:sz w:val="44"/>
        </w:rPr>
      </w:pPr>
      <w:r>
        <w:rPr>
          <w:rFonts w:ascii="Arial" w:cs="Arial" w:hAnsi="Arial"/>
          <w:sz w:val="44"/>
        </w:rPr>
        <w:t xml:space="preserve">India </w:t>
      </w:r>
      <w:r>
        <w:rPr>
          <w:rFonts w:ascii="Arial" w:cs="Arial" w:hAnsi="Arial"/>
          <w:sz w:val="44"/>
        </w:rPr>
        <w:t xml:space="preserve">Innovation Challenge </w:t>
      </w:r>
      <w:r>
        <w:rPr>
          <w:rFonts w:ascii="Arial" w:cs="Arial" w:hAnsi="Arial"/>
          <w:sz w:val="44"/>
        </w:rPr>
        <w:t xml:space="preserve">Design Contest </w:t>
      </w:r>
      <w:r>
        <w:rPr>
          <w:rFonts w:ascii="Arial" w:cs="Arial" w:hAnsi="Arial"/>
          <w:sz w:val="44"/>
        </w:rPr>
        <w:t>20</w:t>
      </w:r>
      <w:r>
        <w:rPr>
          <w:rFonts w:ascii="Arial" w:cs="Arial" w:hAnsi="Arial"/>
          <w:sz w:val="44"/>
        </w:rPr>
        <w:t>16</w:t>
      </w:r>
    </w:p>
    <w:p>
      <w:pPr>
        <w:pStyle w:val="style1"/>
        <w:spacing w:before="0"/>
        <w:jc w:val="center"/>
        <w:rPr>
          <w:rFonts w:ascii="Arial" w:cs="Arial" w:hAnsi="Arial"/>
          <w:sz w:val="44"/>
        </w:rPr>
      </w:pPr>
      <w:r>
        <w:rPr>
          <w:rFonts w:ascii="Arial" w:cs="Arial" w:hAnsi="Arial"/>
          <w:sz w:val="44"/>
        </w:rPr>
        <w:t>Anchored by IIM Bangalore</w:t>
      </w:r>
    </w:p>
    <w:p>
      <w:pPr>
        <w:pStyle w:val="style0"/>
        <w:jc w:val="center"/>
        <w:rPr>
          <w:rFonts w:ascii="Arial" w:cs="Arial" w:hAnsi="Arial"/>
        </w:rPr>
      </w:pPr>
    </w:p>
    <w:p>
      <w:pPr>
        <w:pStyle w:val="style0"/>
        <w:rPr>
          <w:rFonts w:ascii="Arial" w:cs="Arial" w:hAnsi="Arial"/>
        </w:rPr>
      </w:pPr>
    </w:p>
    <w:p>
      <w:pPr>
        <w:pStyle w:val="style0"/>
        <w:rPr>
          <w:rFonts w:ascii="Arial" w:cs="Arial" w:hAnsi="Arial"/>
        </w:rPr>
      </w:pPr>
    </w:p>
    <w:p>
      <w:pPr>
        <w:pStyle w:val="style1"/>
        <w:spacing w:before="0"/>
        <w:jc w:val="center"/>
        <w:rPr>
          <w:rFonts w:ascii="Arial" w:cs="Arial" w:eastAsia="MS Mincho" w:hAnsi="Arial"/>
          <w:sz w:val="36"/>
        </w:rPr>
      </w:pPr>
      <w:r>
        <w:rPr>
          <w:rFonts w:ascii="Arial" w:cs="Arial" w:eastAsia="MS Mincho" w:hAnsi="Arial"/>
          <w:sz w:val="36"/>
        </w:rPr>
        <w:t>Wi-Fi Based Indoor Navigation System for the Visually Impaired</w:t>
      </w:r>
    </w:p>
    <w:p>
      <w:pPr>
        <w:pStyle w:val="style0"/>
        <w:jc w:val="center"/>
        <w:rPr>
          <w:rFonts w:ascii="Arial" w:cs="Arial" w:hAnsi="Arial"/>
          <w:b/>
          <w:sz w:val="40"/>
          <w:szCs w:val="32"/>
        </w:rPr>
      </w:pPr>
    </w:p>
    <w:p>
      <w:pPr>
        <w:pStyle w:val="style1"/>
        <w:spacing w:before="0"/>
        <w:jc w:val="center"/>
        <w:rPr>
          <w:rFonts w:ascii="Arial" w:cs="Arial" w:hAnsi="Arial"/>
          <w:sz w:val="36"/>
        </w:rPr>
      </w:pPr>
      <w:r>
        <w:rPr>
          <w:rFonts w:ascii="Arial" w:cs="Arial" w:hAnsi="Arial"/>
          <w:sz w:val="36"/>
        </w:rPr>
        <w:t>SSN COLLEGE OF ENGINEERING</w:t>
      </w:r>
    </w:p>
    <w:p>
      <w:pPr>
        <w:pStyle w:val="style0"/>
        <w:jc w:val="center"/>
        <w:rPr>
          <w:rFonts w:ascii="Arial" w:cs="Arial" w:hAnsi="Arial"/>
          <w:b/>
          <w:sz w:val="32"/>
          <w:szCs w:val="32"/>
        </w:rPr>
      </w:pPr>
    </w:p>
    <w:tbl>
      <w:tblPr>
        <w:tblStyle w:val="style233"/>
        <w:tblW w:w="0" w:type="auto"/>
        <w:tblLook w:val="04A0" w:firstRow="1" w:lastRow="0" w:firstColumn="1" w:lastColumn="0" w:noHBand="0" w:noVBand="1"/>
      </w:tblPr>
      <w:tblGrid>
        <w:gridCol w:w="1906"/>
        <w:gridCol w:w="1910"/>
        <w:gridCol w:w="1892"/>
        <w:gridCol w:w="1912"/>
        <w:gridCol w:w="1900"/>
      </w:tblGrid>
      <w:tr>
        <w:trPr/>
        <w:tc>
          <w:tcPr>
            <w:tcW w:w="1915" w:type="dxa"/>
            <w:tcBorders/>
            <w:tcFitText w:val="false"/>
          </w:tcPr>
          <w:p>
            <w:pPr>
              <w:pStyle w:val="style0"/>
              <w:rPr>
                <w:rFonts w:ascii="Arial" w:cs="Arial" w:hAnsi="Arial"/>
              </w:rPr>
            </w:pPr>
            <w:r>
              <w:rPr>
                <w:rFonts w:ascii="Arial" w:cs="Arial" w:hAnsi="Arial"/>
              </w:rPr>
              <w:t>Name</w:t>
            </w:r>
          </w:p>
        </w:tc>
        <w:tc>
          <w:tcPr>
            <w:tcW w:w="1915" w:type="dxa"/>
            <w:tcBorders/>
            <w:tcFitText w:val="false"/>
          </w:tcPr>
          <w:p>
            <w:pPr>
              <w:pStyle w:val="style0"/>
              <w:rPr>
                <w:rFonts w:ascii="Arial" w:cs="Arial" w:hAnsi="Arial"/>
              </w:rPr>
            </w:pPr>
            <w:r>
              <w:rPr>
                <w:rFonts w:ascii="Arial" w:cs="Arial" w:hAnsi="Arial"/>
              </w:rPr>
              <w:t>College ID/Roll No.</w:t>
            </w:r>
          </w:p>
        </w:tc>
        <w:tc>
          <w:tcPr>
            <w:tcW w:w="1915" w:type="dxa"/>
            <w:tcBorders/>
            <w:tcFitText w:val="false"/>
          </w:tcPr>
          <w:p>
            <w:pPr>
              <w:pStyle w:val="style0"/>
              <w:rPr>
                <w:rFonts w:ascii="Arial" w:cs="Arial" w:hAnsi="Arial"/>
              </w:rPr>
            </w:pPr>
            <w:r>
              <w:rPr>
                <w:rFonts w:ascii="Arial" w:cs="Arial" w:hAnsi="Arial"/>
              </w:rPr>
              <w:t>UG/PG</w:t>
            </w:r>
          </w:p>
        </w:tc>
        <w:tc>
          <w:tcPr>
            <w:tcW w:w="1915" w:type="dxa"/>
            <w:tcBorders/>
            <w:tcFitText w:val="false"/>
          </w:tcPr>
          <w:p>
            <w:pPr>
              <w:pStyle w:val="style0"/>
              <w:rPr>
                <w:rFonts w:ascii="Arial" w:cs="Arial" w:hAnsi="Arial"/>
              </w:rPr>
            </w:pPr>
            <w:r>
              <w:rPr>
                <w:rFonts w:ascii="Arial" w:cs="Arial" w:hAnsi="Arial"/>
              </w:rPr>
              <w:t>Course/Branch</w:t>
            </w:r>
          </w:p>
        </w:tc>
        <w:tc>
          <w:tcPr>
            <w:tcW w:w="1916" w:type="dxa"/>
            <w:tcBorders/>
            <w:tcFitText w:val="false"/>
          </w:tcPr>
          <w:p>
            <w:pPr>
              <w:pStyle w:val="style0"/>
              <w:rPr>
                <w:rFonts w:ascii="Arial" w:cs="Arial" w:hAnsi="Arial"/>
              </w:rPr>
            </w:pPr>
            <w:r>
              <w:rPr>
                <w:rFonts w:ascii="Arial" w:cs="Arial" w:hAnsi="Arial"/>
              </w:rPr>
              <w:t>Semester</w:t>
            </w:r>
          </w:p>
        </w:tc>
      </w:tr>
      <w:tr>
        <w:tblPrEx/>
        <w:trPr/>
        <w:tc>
          <w:tcPr>
            <w:tcW w:w="1915" w:type="dxa"/>
            <w:tcBorders/>
            <w:tcFitText w:val="false"/>
          </w:tcPr>
          <w:p>
            <w:pPr>
              <w:pStyle w:val="style0"/>
              <w:rPr>
                <w:rFonts w:ascii="Arial" w:cs="Arial" w:hAnsi="Arial"/>
              </w:rPr>
            </w:pPr>
            <w:r>
              <w:rPr>
                <w:rFonts w:ascii="Arial" w:cs="Arial" w:hAnsi="Arial"/>
              </w:rPr>
              <w:t>Vimalraj K</w:t>
            </w:r>
          </w:p>
        </w:tc>
        <w:tc>
          <w:tcPr>
            <w:tcW w:w="1915" w:type="dxa"/>
            <w:tcBorders/>
            <w:tcFitText w:val="false"/>
          </w:tcPr>
          <w:p>
            <w:pPr>
              <w:pStyle w:val="style0"/>
              <w:rPr>
                <w:rFonts w:ascii="Arial" w:cs="Arial" w:hAnsi="Arial"/>
              </w:rPr>
            </w:pPr>
            <w:r>
              <w:rPr>
                <w:rFonts w:ascii="Arial" w:cs="Arial" w:hAnsi="Arial"/>
              </w:rPr>
              <w:t>312214106125</w:t>
            </w:r>
          </w:p>
        </w:tc>
        <w:tc>
          <w:tcPr>
            <w:tcW w:w="1915" w:type="dxa"/>
            <w:tcBorders/>
            <w:tcFitText w:val="false"/>
          </w:tcPr>
          <w:p>
            <w:pPr>
              <w:pStyle w:val="style0"/>
              <w:rPr>
                <w:rFonts w:ascii="Arial" w:cs="Arial" w:hAnsi="Arial"/>
              </w:rPr>
            </w:pPr>
            <w:r>
              <w:rPr>
                <w:rFonts w:ascii="Arial" w:cs="Arial" w:hAnsi="Arial"/>
              </w:rPr>
              <w:t>B.E.</w:t>
            </w:r>
          </w:p>
        </w:tc>
        <w:tc>
          <w:tcPr>
            <w:tcW w:w="1915" w:type="dxa"/>
            <w:tcBorders/>
            <w:tcFitText w:val="false"/>
          </w:tcPr>
          <w:p>
            <w:pPr>
              <w:pStyle w:val="style0"/>
              <w:rPr>
                <w:rFonts w:ascii="Arial" w:cs="Arial" w:hAnsi="Arial"/>
              </w:rPr>
            </w:pPr>
            <w:r>
              <w:rPr>
                <w:rFonts w:ascii="Arial" w:cs="Arial" w:hAnsi="Arial"/>
              </w:rPr>
              <w:t>ECE</w:t>
            </w:r>
          </w:p>
        </w:tc>
        <w:tc>
          <w:tcPr>
            <w:tcW w:w="1916" w:type="dxa"/>
            <w:tcBorders/>
            <w:tcFitText w:val="false"/>
          </w:tcPr>
          <w:p>
            <w:pPr>
              <w:pStyle w:val="style0"/>
              <w:rPr>
                <w:rFonts w:ascii="Arial" w:cs="Arial" w:hAnsi="Arial"/>
              </w:rPr>
            </w:pPr>
            <w:r>
              <w:rPr>
                <w:rFonts w:ascii="Arial" w:cs="Arial" w:hAnsi="Arial"/>
              </w:rPr>
              <w:t>05</w:t>
            </w:r>
          </w:p>
        </w:tc>
      </w:tr>
      <w:tr>
        <w:tblPrEx/>
        <w:trPr/>
        <w:tc>
          <w:tcPr>
            <w:tcW w:w="1915" w:type="dxa"/>
            <w:tcBorders/>
            <w:tcFitText w:val="false"/>
          </w:tcPr>
          <w:p>
            <w:pPr>
              <w:pStyle w:val="style0"/>
              <w:rPr>
                <w:rFonts w:ascii="Arial" w:cs="Arial" w:hAnsi="Arial"/>
              </w:rPr>
            </w:pPr>
            <w:r>
              <w:rPr>
                <w:rFonts w:ascii="Arial" w:cs="Arial" w:hAnsi="Arial"/>
              </w:rPr>
              <w:t>Somasundar S</w:t>
            </w:r>
          </w:p>
        </w:tc>
        <w:tc>
          <w:tcPr>
            <w:tcW w:w="1915" w:type="dxa"/>
            <w:tcBorders/>
            <w:tcFitText w:val="false"/>
          </w:tcPr>
          <w:p>
            <w:pPr>
              <w:pStyle w:val="style0"/>
              <w:rPr>
                <w:rFonts w:ascii="Arial" w:cs="Arial" w:hAnsi="Arial"/>
              </w:rPr>
            </w:pPr>
            <w:r>
              <w:rPr>
                <w:rFonts w:ascii="Arial" w:cs="Arial" w:hAnsi="Arial"/>
              </w:rPr>
              <w:t>312214106104</w:t>
            </w:r>
          </w:p>
        </w:tc>
        <w:tc>
          <w:tcPr>
            <w:tcW w:w="1915" w:type="dxa"/>
            <w:tcBorders/>
            <w:tcFitText w:val="false"/>
          </w:tcPr>
          <w:p>
            <w:pPr>
              <w:pStyle w:val="style0"/>
              <w:rPr>
                <w:rFonts w:ascii="Arial" w:cs="Arial" w:hAnsi="Arial"/>
              </w:rPr>
            </w:pPr>
            <w:r>
              <w:rPr>
                <w:rFonts w:ascii="Arial" w:cs="Arial" w:hAnsi="Arial"/>
              </w:rPr>
              <w:t>B.E.</w:t>
            </w:r>
          </w:p>
        </w:tc>
        <w:tc>
          <w:tcPr>
            <w:tcW w:w="1915" w:type="dxa"/>
            <w:tcBorders/>
            <w:tcFitText w:val="false"/>
          </w:tcPr>
          <w:p>
            <w:pPr>
              <w:pStyle w:val="style0"/>
              <w:rPr>
                <w:rFonts w:ascii="Arial" w:cs="Arial" w:hAnsi="Arial"/>
              </w:rPr>
            </w:pPr>
            <w:r>
              <w:rPr>
                <w:rFonts w:ascii="Arial" w:cs="Arial" w:hAnsi="Arial"/>
              </w:rPr>
              <w:t>ECE</w:t>
            </w:r>
          </w:p>
        </w:tc>
        <w:tc>
          <w:tcPr>
            <w:tcW w:w="1916" w:type="dxa"/>
            <w:tcBorders/>
            <w:tcFitText w:val="false"/>
          </w:tcPr>
          <w:p>
            <w:pPr>
              <w:pStyle w:val="style0"/>
              <w:rPr>
                <w:rFonts w:ascii="Arial" w:cs="Arial" w:hAnsi="Arial"/>
              </w:rPr>
            </w:pPr>
            <w:r>
              <w:rPr>
                <w:rFonts w:ascii="Arial" w:cs="Arial" w:hAnsi="Arial"/>
              </w:rPr>
              <w:t>05</w:t>
            </w:r>
          </w:p>
        </w:tc>
      </w:tr>
      <w:tr>
        <w:tblPrEx/>
        <w:trPr/>
        <w:tc>
          <w:tcPr>
            <w:tcW w:w="1915" w:type="dxa"/>
            <w:tcBorders/>
            <w:tcFitText w:val="false"/>
          </w:tcPr>
          <w:p>
            <w:pPr>
              <w:pStyle w:val="style0"/>
              <w:rPr>
                <w:rFonts w:ascii="Arial" w:cs="Arial" w:hAnsi="Arial"/>
              </w:rPr>
            </w:pPr>
            <w:r>
              <w:rPr>
                <w:rFonts w:ascii="Arial" w:cs="Arial" w:hAnsi="Arial"/>
              </w:rPr>
              <w:t>Sivasankar P</w:t>
            </w:r>
          </w:p>
        </w:tc>
        <w:tc>
          <w:tcPr>
            <w:tcW w:w="1915" w:type="dxa"/>
            <w:tcBorders/>
            <w:tcFitText w:val="false"/>
          </w:tcPr>
          <w:p>
            <w:pPr>
              <w:pStyle w:val="style0"/>
              <w:rPr>
                <w:rFonts w:ascii="Arial" w:cs="Arial" w:hAnsi="Arial"/>
              </w:rPr>
            </w:pPr>
            <w:r>
              <w:rPr>
                <w:rFonts w:ascii="Arial" w:cs="Arial" w:hAnsi="Arial"/>
              </w:rPr>
              <w:t>312214106102</w:t>
            </w:r>
          </w:p>
        </w:tc>
        <w:tc>
          <w:tcPr>
            <w:tcW w:w="1915" w:type="dxa"/>
            <w:tcBorders/>
            <w:tcFitText w:val="false"/>
          </w:tcPr>
          <w:p>
            <w:pPr>
              <w:pStyle w:val="style0"/>
              <w:rPr>
                <w:rFonts w:ascii="Arial" w:cs="Arial" w:hAnsi="Arial"/>
              </w:rPr>
            </w:pPr>
            <w:r>
              <w:rPr>
                <w:rFonts w:ascii="Arial" w:cs="Arial" w:hAnsi="Arial"/>
              </w:rPr>
              <w:t>B.E.</w:t>
            </w:r>
          </w:p>
        </w:tc>
        <w:tc>
          <w:tcPr>
            <w:tcW w:w="1915" w:type="dxa"/>
            <w:tcBorders/>
            <w:tcFitText w:val="false"/>
          </w:tcPr>
          <w:p>
            <w:pPr>
              <w:pStyle w:val="style0"/>
              <w:rPr>
                <w:rFonts w:ascii="Arial" w:cs="Arial" w:hAnsi="Arial"/>
              </w:rPr>
            </w:pPr>
            <w:r>
              <w:rPr>
                <w:rFonts w:ascii="Arial" w:cs="Arial" w:hAnsi="Arial"/>
              </w:rPr>
              <w:t>ECE</w:t>
            </w:r>
          </w:p>
        </w:tc>
        <w:tc>
          <w:tcPr>
            <w:tcW w:w="1916" w:type="dxa"/>
            <w:tcBorders/>
            <w:tcFitText w:val="false"/>
          </w:tcPr>
          <w:p>
            <w:pPr>
              <w:pStyle w:val="style0"/>
              <w:rPr>
                <w:rFonts w:ascii="Arial" w:cs="Arial" w:hAnsi="Arial"/>
              </w:rPr>
            </w:pPr>
            <w:r>
              <w:rPr>
                <w:rFonts w:ascii="Arial" w:cs="Arial" w:hAnsi="Arial"/>
              </w:rPr>
              <w:t>05</w:t>
            </w:r>
          </w:p>
        </w:tc>
      </w:tr>
      <w:tr>
        <w:tblPrEx/>
        <w:trPr/>
        <w:tc>
          <w:tcPr>
            <w:tcW w:w="1915" w:type="dxa"/>
            <w:tcBorders/>
            <w:tcFitText w:val="false"/>
          </w:tcPr>
          <w:p>
            <w:pPr>
              <w:pStyle w:val="style0"/>
              <w:rPr>
                <w:rFonts w:ascii="Arial" w:cs="Arial" w:hAnsi="Arial"/>
              </w:rPr>
            </w:pPr>
            <w:r>
              <w:rPr>
                <w:rFonts w:ascii="Arial" w:cs="Arial" w:hAnsi="Arial"/>
              </w:rPr>
              <w:t>Ravishankar R</w:t>
            </w:r>
          </w:p>
        </w:tc>
        <w:tc>
          <w:tcPr>
            <w:tcW w:w="1915" w:type="dxa"/>
            <w:tcBorders/>
            <w:tcFitText w:val="false"/>
          </w:tcPr>
          <w:p>
            <w:pPr>
              <w:pStyle w:val="style0"/>
              <w:rPr>
                <w:rFonts w:ascii="Arial" w:cs="Arial" w:hAnsi="Arial"/>
              </w:rPr>
            </w:pPr>
            <w:r>
              <w:rPr>
                <w:rFonts w:ascii="Arial" w:cs="Arial" w:hAnsi="Arial"/>
              </w:rPr>
              <w:t>312214106085</w:t>
            </w:r>
          </w:p>
        </w:tc>
        <w:tc>
          <w:tcPr>
            <w:tcW w:w="1915" w:type="dxa"/>
            <w:tcBorders/>
            <w:tcFitText w:val="false"/>
          </w:tcPr>
          <w:p>
            <w:pPr>
              <w:pStyle w:val="style0"/>
              <w:rPr>
                <w:rFonts w:ascii="Arial" w:cs="Arial" w:hAnsi="Arial"/>
              </w:rPr>
            </w:pPr>
            <w:r>
              <w:rPr>
                <w:rFonts w:ascii="Arial" w:cs="Arial" w:hAnsi="Arial"/>
              </w:rPr>
              <w:t>B.E.</w:t>
            </w:r>
          </w:p>
        </w:tc>
        <w:tc>
          <w:tcPr>
            <w:tcW w:w="1915" w:type="dxa"/>
            <w:tcBorders/>
            <w:tcFitText w:val="false"/>
          </w:tcPr>
          <w:p>
            <w:pPr>
              <w:pStyle w:val="style0"/>
              <w:rPr>
                <w:rFonts w:ascii="Arial" w:cs="Arial" w:hAnsi="Arial"/>
              </w:rPr>
            </w:pPr>
            <w:r>
              <w:rPr>
                <w:rFonts w:ascii="Arial" w:cs="Arial" w:hAnsi="Arial"/>
              </w:rPr>
              <w:t>ECE</w:t>
            </w:r>
          </w:p>
        </w:tc>
        <w:tc>
          <w:tcPr>
            <w:tcW w:w="1916" w:type="dxa"/>
            <w:tcBorders/>
            <w:tcFitText w:val="false"/>
          </w:tcPr>
          <w:p>
            <w:pPr>
              <w:pStyle w:val="style0"/>
              <w:rPr>
                <w:rFonts w:ascii="Arial" w:cs="Arial" w:hAnsi="Arial"/>
              </w:rPr>
            </w:pPr>
            <w:r>
              <w:rPr>
                <w:rFonts w:ascii="Arial" w:cs="Arial" w:hAnsi="Arial"/>
              </w:rPr>
              <w:t>05</w:t>
            </w:r>
          </w:p>
        </w:tc>
      </w:tr>
      <w:tr>
        <w:tblPrEx/>
        <w:trPr/>
        <w:tc>
          <w:tcPr>
            <w:tcW w:w="1915" w:type="dxa"/>
            <w:tcBorders/>
            <w:tcFitText w:val="false"/>
          </w:tcPr>
          <w:p>
            <w:pPr>
              <w:pStyle w:val="style0"/>
              <w:rPr>
                <w:rFonts w:ascii="Arial" w:cs="Arial" w:hAnsi="Arial"/>
              </w:rPr>
            </w:pPr>
            <w:r>
              <w:rPr>
                <w:rFonts w:ascii="Arial" w:cs="Arial" w:hAnsi="Arial"/>
              </w:rPr>
              <w:t>Prakash V</w:t>
            </w:r>
          </w:p>
          <w:p>
            <w:pPr>
              <w:pStyle w:val="style0"/>
              <w:rPr>
                <w:rFonts w:ascii="Arial" w:cs="Arial" w:hAnsi="Arial"/>
              </w:rPr>
            </w:pPr>
            <w:r>
              <w:rPr>
                <w:rFonts w:ascii="Arial" w:cs="Arial" w:hAnsi="Arial"/>
              </w:rPr>
              <w:t>Naveen Narayanan M</w:t>
            </w:r>
          </w:p>
        </w:tc>
        <w:tc>
          <w:tcPr>
            <w:tcW w:w="1915" w:type="dxa"/>
            <w:tcBorders/>
            <w:tcFitText w:val="false"/>
          </w:tcPr>
          <w:p>
            <w:pPr>
              <w:pStyle w:val="style0"/>
              <w:rPr>
                <w:rFonts w:ascii="Arial" w:cs="Arial" w:hAnsi="Arial"/>
              </w:rPr>
            </w:pPr>
            <w:r>
              <w:rPr>
                <w:rFonts w:ascii="Arial" w:cs="Arial" w:hAnsi="Arial"/>
              </w:rPr>
              <w:t>312214106073</w:t>
            </w:r>
          </w:p>
          <w:p>
            <w:pPr>
              <w:pStyle w:val="style0"/>
              <w:rPr>
                <w:rFonts w:ascii="Arial" w:cs="Arial" w:hAnsi="Arial"/>
              </w:rPr>
            </w:pPr>
            <w:r>
              <w:rPr>
                <w:rFonts w:ascii="Arial" w:cs="Arial" w:hAnsi="Arial"/>
              </w:rPr>
              <w:t>312214106066</w:t>
            </w:r>
          </w:p>
        </w:tc>
        <w:tc>
          <w:tcPr>
            <w:tcW w:w="1915" w:type="dxa"/>
            <w:tcBorders/>
            <w:tcFitText w:val="false"/>
          </w:tcPr>
          <w:p>
            <w:pPr>
              <w:pStyle w:val="style0"/>
              <w:rPr>
                <w:rFonts w:ascii="Arial" w:cs="Arial" w:hAnsi="Arial"/>
              </w:rPr>
            </w:pPr>
            <w:r>
              <w:rPr>
                <w:rFonts w:ascii="Arial" w:cs="Arial" w:hAnsi="Arial"/>
              </w:rPr>
              <w:t>B.E.</w:t>
            </w:r>
          </w:p>
          <w:p>
            <w:pPr>
              <w:pStyle w:val="style0"/>
              <w:rPr>
                <w:rFonts w:ascii="Arial" w:cs="Arial" w:hAnsi="Arial"/>
              </w:rPr>
            </w:pPr>
            <w:r>
              <w:rPr>
                <w:rFonts w:ascii="Arial" w:cs="Arial" w:hAnsi="Arial"/>
              </w:rPr>
              <w:t>B.E.</w:t>
            </w:r>
          </w:p>
        </w:tc>
        <w:tc>
          <w:tcPr>
            <w:tcW w:w="1915" w:type="dxa"/>
            <w:tcBorders/>
            <w:tcFitText w:val="false"/>
          </w:tcPr>
          <w:p>
            <w:pPr>
              <w:pStyle w:val="style0"/>
              <w:rPr>
                <w:rFonts w:ascii="Arial" w:cs="Arial" w:hAnsi="Arial"/>
              </w:rPr>
            </w:pPr>
            <w:r>
              <w:rPr>
                <w:rFonts w:ascii="Arial" w:cs="Arial" w:hAnsi="Arial"/>
              </w:rPr>
              <w:t xml:space="preserve">ECE </w:t>
            </w:r>
          </w:p>
          <w:p>
            <w:pPr>
              <w:pStyle w:val="style0"/>
              <w:rPr>
                <w:rFonts w:ascii="Arial" w:cs="Arial" w:hAnsi="Arial"/>
              </w:rPr>
            </w:pPr>
            <w:r>
              <w:rPr>
                <w:rFonts w:ascii="Arial" w:cs="Arial" w:hAnsi="Arial"/>
              </w:rPr>
              <w:t>ECE</w:t>
            </w:r>
          </w:p>
        </w:tc>
        <w:tc>
          <w:tcPr>
            <w:tcW w:w="1916" w:type="dxa"/>
            <w:tcBorders/>
            <w:tcFitText w:val="false"/>
          </w:tcPr>
          <w:p>
            <w:pPr>
              <w:pStyle w:val="style0"/>
              <w:rPr>
                <w:rFonts w:ascii="Arial" w:cs="Arial" w:hAnsi="Arial"/>
              </w:rPr>
            </w:pPr>
            <w:r>
              <w:rPr>
                <w:rFonts w:ascii="Arial" w:cs="Arial" w:hAnsi="Arial"/>
              </w:rPr>
              <w:t>05</w:t>
            </w:r>
          </w:p>
          <w:p>
            <w:pPr>
              <w:pStyle w:val="style0"/>
              <w:rPr>
                <w:rFonts w:ascii="Arial" w:cs="Arial" w:hAnsi="Arial"/>
              </w:rPr>
            </w:pPr>
            <w:r>
              <w:rPr>
                <w:rFonts w:ascii="Arial" w:cs="Arial" w:hAnsi="Arial"/>
              </w:rPr>
              <w:t>05</w:t>
            </w:r>
          </w:p>
        </w:tc>
      </w:tr>
      <w:tr>
        <w:tblPrEx/>
        <w:trPr/>
        <w:tc>
          <w:tcPr>
            <w:tcW w:w="1915" w:type="dxa"/>
            <w:tcBorders/>
            <w:tcFitText w:val="false"/>
          </w:tcPr>
          <w:p>
            <w:pPr>
              <w:pStyle w:val="style0"/>
              <w:rPr>
                <w:rFonts w:ascii="Arial" w:cs="Arial" w:hAnsi="Arial"/>
              </w:rPr>
            </w:pPr>
            <w:r>
              <w:rPr>
                <w:rFonts w:ascii="Arial" w:cs="Arial" w:hAnsi="Arial"/>
              </w:rPr>
              <w:t>Faculty Mentor Dr. Rajavel R</w:t>
            </w:r>
          </w:p>
          <w:p>
            <w:pPr>
              <w:pStyle w:val="style0"/>
              <w:rPr>
                <w:rFonts w:ascii="Arial" w:cs="Arial" w:hAnsi="Arial"/>
              </w:rPr>
            </w:pPr>
            <w:r>
              <w:rPr>
                <w:rFonts w:ascii="Arial" w:cs="Arial" w:hAnsi="Arial"/>
              </w:rPr>
              <w:t>Dr. Joseph Gladwin S</w:t>
            </w:r>
          </w:p>
        </w:tc>
        <w:tc>
          <w:tcPr>
            <w:tcW w:w="1915" w:type="dxa"/>
            <w:tcBorders/>
            <w:tcFitText w:val="false"/>
          </w:tcPr>
          <w:p>
            <w:pPr>
              <w:pStyle w:val="style0"/>
              <w:rPr>
                <w:rFonts w:ascii="Arial" w:cs="Arial" w:hAnsi="Arial"/>
              </w:rPr>
            </w:pPr>
          </w:p>
        </w:tc>
        <w:tc>
          <w:tcPr>
            <w:tcW w:w="1915" w:type="dxa"/>
            <w:tcBorders/>
            <w:tcFitText w:val="false"/>
          </w:tcPr>
          <w:p>
            <w:pPr>
              <w:pStyle w:val="style0"/>
              <w:rPr>
                <w:rFonts w:ascii="Arial" w:cs="Arial" w:hAnsi="Arial"/>
              </w:rPr>
            </w:pPr>
          </w:p>
        </w:tc>
        <w:tc>
          <w:tcPr>
            <w:tcW w:w="1915" w:type="dxa"/>
            <w:tcBorders/>
            <w:tcFitText w:val="false"/>
          </w:tcPr>
          <w:p>
            <w:pPr>
              <w:pStyle w:val="style0"/>
              <w:rPr>
                <w:rFonts w:ascii="Arial" w:cs="Arial" w:hAnsi="Arial"/>
              </w:rPr>
            </w:pPr>
          </w:p>
        </w:tc>
        <w:tc>
          <w:tcPr>
            <w:tcW w:w="1916" w:type="dxa"/>
            <w:tcBorders/>
            <w:tcFitText w:val="false"/>
          </w:tcPr>
          <w:p>
            <w:pPr>
              <w:pStyle w:val="style0"/>
              <w:rPr>
                <w:rFonts w:ascii="Arial" w:cs="Arial" w:hAnsi="Arial"/>
              </w:rPr>
            </w:pPr>
          </w:p>
        </w:tc>
      </w:tr>
    </w:tbl>
    <w:p>
      <w:pPr>
        <w:pStyle w:val="style0"/>
        <w:jc w:val="center"/>
        <w:rPr>
          <w:rFonts w:ascii="Arial" w:cs="Arial" w:hAnsi="Arial"/>
          <w:color w:val="ff0000"/>
        </w:rPr>
      </w:pPr>
      <w:r>
        <w:rPr>
          <w:rFonts w:ascii="Arial" w:cs="Arial" w:hAnsi="Arial"/>
          <w:color w:val="ff0000"/>
        </w:rPr>
        <w:t>&lt;Team size can be from 2 to 5 student members&gt;</w:t>
      </w:r>
    </w:p>
    <w:p>
      <w:pPr>
        <w:pStyle w:val="style0"/>
        <w:rPr>
          <w:rFonts w:ascii="Arial" w:cs="Arial" w:hAnsi="Arial"/>
        </w:rPr>
      </w:pPr>
    </w:p>
    <w:p>
      <w:pPr>
        <w:pStyle w:val="style0"/>
        <w:rPr>
          <w:rFonts w:ascii="Arial" w:cs="Arial" w:hAnsi="Arial"/>
        </w:rPr>
      </w:pPr>
    </w:p>
    <w:p>
      <w:pPr>
        <w:pStyle w:val="style1"/>
        <w:rPr>
          <w:rFonts w:ascii="Arial" w:cs="Arial" w:hAnsi="Arial"/>
        </w:rPr>
      </w:pPr>
      <w:r>
        <w:rPr>
          <w:rFonts w:ascii="Arial" w:cs="Arial" w:hAnsi="Arial"/>
        </w:rPr>
        <w:t xml:space="preserve">Project </w:t>
      </w:r>
      <w:r>
        <w:rPr>
          <w:rFonts w:ascii="Arial" w:cs="Arial" w:hAnsi="Arial"/>
        </w:rPr>
        <w:t>Abstract</w:t>
      </w:r>
    </w:p>
    <w:p>
      <w:pPr>
        <w:pStyle w:val="style0"/>
        <w:autoSpaceDE w:val="false"/>
        <w:autoSpaceDN w:val="false"/>
        <w:adjustRightInd w:val="false"/>
        <w:rPr>
          <w:rFonts w:ascii="Times New Roman" w:cs="Times New Roman" w:hAnsi="Times New Roman"/>
          <w:sz w:val="28"/>
          <w:szCs w:val="28"/>
          <w:lang w:bidi="ta-IN"/>
        </w:rPr>
      </w:pPr>
      <w:r>
        <w:rPr>
          <w:rFonts w:ascii="Times New Roman" w:cs="Times New Roman" w:hAnsi="Times New Roman"/>
          <w:sz w:val="28"/>
          <w:szCs w:val="28"/>
        </w:rPr>
        <w:t xml:space="preserve">Visually challenged people all over the world face difficulty in finding their way to an unknown location. They depend on others to guide them to their requisite place. This causes difficulties to people and consequently may lead to accidents. </w:t>
      </w:r>
      <w:r>
        <w:rPr>
          <w:rFonts w:ascii="Times New Roman" w:cs="Times New Roman" w:hAnsi="Times New Roman"/>
          <w:sz w:val="28"/>
          <w:szCs w:val="28"/>
          <w:lang w:bidi="ta-IN"/>
        </w:rPr>
        <w:t xml:space="preserve">Hence, </w:t>
      </w:r>
      <w:r>
        <w:rPr>
          <w:rFonts w:ascii="Times New Roman" w:cs="Times New Roman" w:hAnsi="Times New Roman"/>
          <w:sz w:val="28"/>
          <w:szCs w:val="28"/>
          <w:lang w:bidi="ta-IN"/>
        </w:rPr>
        <w:t>this project aims to develop a system using the current technology to enable indoor navigation for the visually challenged people.</w:t>
      </w:r>
    </w:p>
    <w:p>
      <w:pPr>
        <w:pStyle w:val="style0"/>
        <w:autoSpaceDE w:val="false"/>
        <w:autoSpaceDN w:val="false"/>
        <w:adjustRightInd w:val="false"/>
        <w:rPr>
          <w:rFonts w:ascii="Times New Roman" w:cs="Times New Roman" w:hAnsi="Times New Roman"/>
          <w:sz w:val="28"/>
          <w:szCs w:val="28"/>
          <w:lang w:bidi="ta-IN"/>
        </w:rPr>
      </w:pPr>
      <w:r>
        <w:rPr>
          <w:rFonts w:ascii="Times New Roman" w:cs="Times New Roman" w:hAnsi="Times New Roman"/>
          <w:sz w:val="28"/>
          <w:szCs w:val="28"/>
          <w:lang w:bidi="ta-IN"/>
        </w:rPr>
        <w:t>Hence, t</w:t>
      </w:r>
      <w:r>
        <w:rPr>
          <w:rFonts w:ascii="Times New Roman" w:cs="Times New Roman" w:hAnsi="Times New Roman"/>
          <w:sz w:val="28"/>
          <w:szCs w:val="28"/>
          <w:lang w:bidi="ta-IN"/>
        </w:rPr>
        <w:t>he proposed system will provide vocal assistance to the visually challenged using a microcontroller/ Wi-Fi transceiver which is connected to the Wi-Fi system in the building.</w:t>
      </w:r>
    </w:p>
    <w:p>
      <w:pPr>
        <w:pStyle w:val="style0"/>
        <w:autoSpaceDE w:val="false"/>
        <w:autoSpaceDN w:val="false"/>
        <w:adjustRightInd w:val="false"/>
        <w:rPr>
          <w:rFonts w:ascii="Times New Roman" w:cs="Times New Roman" w:hAnsi="Times New Roman"/>
          <w:sz w:val="28"/>
          <w:szCs w:val="28"/>
        </w:rPr>
      </w:pPr>
      <w:r>
        <w:rPr>
          <w:rFonts w:ascii="Times New Roman" w:cs="Times New Roman" w:hAnsi="Times New Roman"/>
          <w:sz w:val="28"/>
          <w:szCs w:val="28"/>
        </w:rPr>
        <w:t>Based on the location of the person a voice message is sent to the device which can be heard through a headphone and the visually challenged person can move about freely without any hassles and reach the particular location safely.</w:t>
      </w:r>
    </w:p>
    <w:p>
      <w:pPr>
        <w:pStyle w:val="style0"/>
        <w:autoSpaceDE w:val="false"/>
        <w:autoSpaceDN w:val="false"/>
        <w:adjustRightInd w:val="false"/>
        <w:rPr>
          <w:rFonts w:ascii="Times New Roman" w:cs="Times New Roman" w:hAnsi="Times New Roman"/>
          <w:sz w:val="28"/>
          <w:szCs w:val="28"/>
          <w:lang w:bidi="ta-IN"/>
        </w:rPr>
      </w:pPr>
    </w:p>
    <w:p>
      <w:pPr>
        <w:pStyle w:val="style0"/>
        <w:autoSpaceDE w:val="false"/>
        <w:autoSpaceDN w:val="false"/>
        <w:adjustRightInd w:val="false"/>
        <w:rPr>
          <w:rFonts w:ascii="Times New Roman" w:cs="Times New Roman" w:hAnsi="Times New Roman"/>
          <w:sz w:val="28"/>
          <w:szCs w:val="28"/>
          <w:lang w:bidi="ta-IN"/>
        </w:rPr>
      </w:pPr>
    </w:p>
    <w:p>
      <w:pPr>
        <w:pStyle w:val="style0"/>
        <w:rPr/>
      </w:pPr>
    </w:p>
    <w:p>
      <w:pPr>
        <w:pStyle w:val="style4099"/>
        <w:rPr>
          <w:rFonts w:ascii="Arial" w:cs="Arial" w:eastAsia="MS Mincho" w:hAnsi="Arial"/>
          <w:sz w:val="24"/>
          <w:szCs w:val="24"/>
        </w:rPr>
      </w:pPr>
      <w:r>
        <w:rPr>
          <w:rFonts w:ascii="Arial" w:cs="Arial" w:eastAsia="MS Mincho" w:hAnsi="Arial"/>
          <w:sz w:val="24"/>
          <w:szCs w:val="24"/>
        </w:rPr>
        <w:t>Keywords</w:t>
      </w:r>
      <w:r>
        <w:rPr>
          <w:rFonts w:ascii="Arial" w:cs="Arial" w:eastAsia="MS Mincho" w:hAnsi="Arial"/>
          <w:sz w:val="24"/>
          <w:szCs w:val="24"/>
        </w:rPr>
        <w:t>:</w:t>
      </w:r>
    </w:p>
    <w:p>
      <w:pPr>
        <w:pStyle w:val="style4099"/>
        <w:rPr>
          <w:rFonts w:ascii="Arial" w:cs="Arial" w:eastAsia="MS Mincho" w:hAnsi="Arial"/>
        </w:rPr>
      </w:pPr>
    </w:p>
    <w:p>
      <w:pPr>
        <w:pStyle w:val="style1"/>
        <w:rPr>
          <w:rFonts w:ascii="Arial" w:cs="Arial" w:hAnsi="Arial"/>
        </w:rPr>
      </w:pPr>
      <w:r>
        <w:rPr>
          <w:rFonts w:ascii="Arial" w:cs="Arial" w:hAnsi="Arial"/>
        </w:rPr>
        <w:t>Team Members – Roles &amp; Responsibilities</w:t>
      </w:r>
    </w:p>
    <w:p>
      <w:pPr>
        <w:pStyle w:val="style0"/>
        <w:rPr>
          <w:rFonts w:ascii="Arial" w:cs="Arial" w:hAnsi="Arial"/>
        </w:rPr>
      </w:pPr>
    </w:p>
    <w:tbl>
      <w:tblPr>
        <w:tblStyle w:val="style154"/>
        <w:tblW w:w="0" w:type="auto"/>
        <w:tblLook w:val="04A0" w:firstRow="1" w:lastRow="0" w:firstColumn="1" w:lastColumn="0" w:noHBand="0" w:noVBand="1"/>
      </w:tblPr>
      <w:tblGrid>
        <w:gridCol w:w="779"/>
        <w:gridCol w:w="1664"/>
        <w:gridCol w:w="2922"/>
        <w:gridCol w:w="4165"/>
      </w:tblGrid>
      <w:tr>
        <w:trPr/>
        <w:tc>
          <w:tcPr>
            <w:tcW w:w="779" w:type="dxa"/>
            <w:tcBorders/>
            <w:shd w:val="clear" w:color="auto" w:fill="ffff00"/>
            <w:tcFitText w:val="false"/>
          </w:tcPr>
          <w:p>
            <w:pPr>
              <w:pStyle w:val="style0"/>
              <w:jc w:val="center"/>
              <w:rPr>
                <w:rFonts w:ascii="Arial" w:cs="Arial" w:hAnsi="Arial"/>
                <w:b/>
              </w:rPr>
            </w:pPr>
            <w:r>
              <w:rPr>
                <w:rFonts w:ascii="Arial" w:cs="Arial" w:hAnsi="Arial"/>
                <w:b/>
              </w:rPr>
              <w:t>S.No</w:t>
            </w:r>
            <w:r>
              <w:rPr>
                <w:rFonts w:ascii="Arial" w:cs="Arial" w:hAnsi="Arial"/>
                <w:b/>
              </w:rPr>
              <w:t>.</w:t>
            </w:r>
          </w:p>
        </w:tc>
        <w:tc>
          <w:tcPr>
            <w:tcW w:w="1671" w:type="dxa"/>
            <w:tcBorders/>
            <w:shd w:val="clear" w:color="auto" w:fill="ffff00"/>
            <w:tcFitText w:val="false"/>
          </w:tcPr>
          <w:p>
            <w:pPr>
              <w:pStyle w:val="style0"/>
              <w:jc w:val="center"/>
              <w:rPr>
                <w:rFonts w:ascii="Arial" w:cs="Arial" w:hAnsi="Arial"/>
                <w:b/>
              </w:rPr>
            </w:pPr>
            <w:r>
              <w:rPr>
                <w:rFonts w:ascii="Arial" w:cs="Arial" w:hAnsi="Arial"/>
                <w:b/>
              </w:rPr>
              <w:t>Student Member Name</w:t>
            </w:r>
          </w:p>
        </w:tc>
        <w:tc>
          <w:tcPr>
            <w:tcW w:w="2970" w:type="dxa"/>
            <w:tcBorders/>
            <w:shd w:val="clear" w:color="auto" w:fill="ffff00"/>
            <w:tcFitText w:val="false"/>
          </w:tcPr>
          <w:p>
            <w:pPr>
              <w:pStyle w:val="style0"/>
              <w:jc w:val="center"/>
              <w:rPr>
                <w:rFonts w:ascii="Arial" w:cs="Arial" w:hAnsi="Arial"/>
                <w:b/>
              </w:rPr>
            </w:pPr>
            <w:r>
              <w:rPr>
                <w:rFonts w:ascii="Arial" w:cs="Arial" w:hAnsi="Arial"/>
                <w:b/>
              </w:rPr>
              <w:t>Role (Choose one of the following – Marketing, Technical, Operations &amp; Other Roles as applicable)</w:t>
            </w:r>
          </w:p>
        </w:tc>
        <w:tc>
          <w:tcPr>
            <w:tcW w:w="4248" w:type="dxa"/>
            <w:tcBorders/>
            <w:shd w:val="clear" w:color="auto" w:fill="ffff00"/>
            <w:tcFitText w:val="false"/>
          </w:tcPr>
          <w:p>
            <w:pPr>
              <w:pStyle w:val="style0"/>
              <w:jc w:val="center"/>
              <w:rPr>
                <w:rFonts w:ascii="Arial" w:cs="Arial" w:hAnsi="Arial"/>
                <w:b/>
              </w:rPr>
            </w:pPr>
            <w:r>
              <w:rPr>
                <w:rFonts w:ascii="Arial" w:cs="Arial" w:hAnsi="Arial"/>
                <w:b/>
              </w:rPr>
              <w:t>Justification</w:t>
            </w:r>
          </w:p>
        </w:tc>
      </w:tr>
      <w:tr>
        <w:tblPrEx/>
        <w:trPr/>
        <w:tc>
          <w:tcPr>
            <w:tcW w:w="779" w:type="dxa"/>
            <w:tcBorders/>
            <w:tcFitText w:val="false"/>
          </w:tcPr>
          <w:p>
            <w:pPr>
              <w:pStyle w:val="style0"/>
              <w:rPr>
                <w:rFonts w:ascii="Arial" w:cs="Arial" w:hAnsi="Arial"/>
              </w:rPr>
            </w:pPr>
            <w:r>
              <w:rPr>
                <w:rFonts w:ascii="Arial" w:cs="Arial" w:hAnsi="Arial"/>
              </w:rPr>
              <w:t>1</w:t>
            </w:r>
          </w:p>
        </w:tc>
        <w:tc>
          <w:tcPr>
            <w:tcW w:w="1671" w:type="dxa"/>
            <w:tcBorders/>
            <w:tcFitText w:val="false"/>
          </w:tcPr>
          <w:p>
            <w:pPr>
              <w:pStyle w:val="style0"/>
              <w:rPr>
                <w:rFonts w:ascii="Arial" w:cs="Arial" w:hAnsi="Arial"/>
              </w:rPr>
            </w:pPr>
            <w:r>
              <w:rPr>
                <w:rFonts w:ascii="Arial" w:cs="Arial" w:hAnsi="Arial"/>
              </w:rPr>
              <w:t>Vimalraj K</w:t>
            </w:r>
          </w:p>
        </w:tc>
        <w:tc>
          <w:tcPr>
            <w:tcW w:w="2970" w:type="dxa"/>
            <w:tcBorders/>
            <w:tcFitText w:val="false"/>
          </w:tcPr>
          <w:p>
            <w:pPr>
              <w:pStyle w:val="style0"/>
              <w:rPr>
                <w:rFonts w:ascii="Arial" w:cs="Arial" w:hAnsi="Arial"/>
              </w:rPr>
            </w:pPr>
            <w:r>
              <w:rPr>
                <w:rFonts w:ascii="Arial" w:cs="Arial" w:hAnsi="Arial"/>
              </w:rPr>
              <w:t>Operations</w:t>
            </w:r>
          </w:p>
        </w:tc>
        <w:tc>
          <w:tcPr>
            <w:tcW w:w="4248" w:type="dxa"/>
            <w:tcBorders/>
            <w:tcFitText w:val="false"/>
          </w:tcPr>
          <w:p>
            <w:pPr>
              <w:pStyle w:val="style0"/>
              <w:rPr>
                <w:rFonts w:ascii="Arial" w:cs="Arial" w:hAnsi="Arial"/>
              </w:rPr>
            </w:pPr>
          </w:p>
        </w:tc>
      </w:tr>
      <w:tr>
        <w:tblPrEx/>
        <w:trPr/>
        <w:tc>
          <w:tcPr>
            <w:tcW w:w="779" w:type="dxa"/>
            <w:tcBorders/>
            <w:tcFitText w:val="false"/>
          </w:tcPr>
          <w:p>
            <w:pPr>
              <w:pStyle w:val="style0"/>
              <w:rPr>
                <w:rFonts w:ascii="Arial" w:cs="Arial" w:hAnsi="Arial"/>
              </w:rPr>
            </w:pPr>
            <w:r>
              <w:rPr>
                <w:rFonts w:ascii="Arial" w:cs="Arial" w:hAnsi="Arial"/>
              </w:rPr>
              <w:t>2</w:t>
            </w:r>
          </w:p>
        </w:tc>
        <w:tc>
          <w:tcPr>
            <w:tcW w:w="1671" w:type="dxa"/>
            <w:tcBorders/>
            <w:tcFitText w:val="false"/>
          </w:tcPr>
          <w:p>
            <w:pPr>
              <w:pStyle w:val="style0"/>
              <w:rPr>
                <w:rFonts w:ascii="Arial" w:cs="Arial" w:hAnsi="Arial"/>
              </w:rPr>
            </w:pPr>
            <w:r>
              <w:rPr>
                <w:rFonts w:ascii="Arial" w:cs="Arial" w:hAnsi="Arial"/>
              </w:rPr>
              <w:t>Somasundar S</w:t>
            </w:r>
          </w:p>
        </w:tc>
        <w:tc>
          <w:tcPr>
            <w:tcW w:w="2970" w:type="dxa"/>
            <w:tcBorders/>
            <w:tcFitText w:val="false"/>
          </w:tcPr>
          <w:p>
            <w:pPr>
              <w:pStyle w:val="style0"/>
              <w:rPr>
                <w:rFonts w:ascii="Arial" w:cs="Arial" w:hAnsi="Arial"/>
              </w:rPr>
            </w:pPr>
            <w:r>
              <w:rPr>
                <w:rFonts w:ascii="Arial" w:cs="Arial" w:hAnsi="Arial"/>
              </w:rPr>
              <w:t>Technical</w:t>
            </w:r>
          </w:p>
        </w:tc>
        <w:tc>
          <w:tcPr>
            <w:tcW w:w="4248" w:type="dxa"/>
            <w:tcBorders/>
            <w:tcFitText w:val="false"/>
          </w:tcPr>
          <w:p>
            <w:pPr>
              <w:pStyle w:val="style0"/>
              <w:rPr>
                <w:rFonts w:ascii="Arial" w:cs="Arial" w:hAnsi="Arial"/>
              </w:rPr>
            </w:pPr>
          </w:p>
        </w:tc>
      </w:tr>
      <w:tr>
        <w:tblPrEx/>
        <w:trPr/>
        <w:tc>
          <w:tcPr>
            <w:tcW w:w="779" w:type="dxa"/>
            <w:tcBorders/>
            <w:tcFitText w:val="false"/>
          </w:tcPr>
          <w:p>
            <w:pPr>
              <w:pStyle w:val="style0"/>
              <w:rPr>
                <w:rFonts w:ascii="Arial" w:cs="Arial" w:hAnsi="Arial"/>
              </w:rPr>
            </w:pPr>
            <w:r>
              <w:rPr>
                <w:rFonts w:ascii="Arial" w:cs="Arial" w:hAnsi="Arial"/>
              </w:rPr>
              <w:t>3</w:t>
            </w:r>
          </w:p>
        </w:tc>
        <w:tc>
          <w:tcPr>
            <w:tcW w:w="1671" w:type="dxa"/>
            <w:tcBorders/>
            <w:tcFitText w:val="false"/>
          </w:tcPr>
          <w:p>
            <w:pPr>
              <w:pStyle w:val="style0"/>
              <w:rPr>
                <w:rFonts w:ascii="Arial" w:cs="Arial" w:hAnsi="Arial"/>
              </w:rPr>
            </w:pPr>
            <w:r>
              <w:rPr>
                <w:rFonts w:ascii="Arial" w:cs="Arial" w:hAnsi="Arial"/>
              </w:rPr>
              <w:t>Sivasankar P</w:t>
            </w:r>
          </w:p>
        </w:tc>
        <w:tc>
          <w:tcPr>
            <w:tcW w:w="2970" w:type="dxa"/>
            <w:tcBorders/>
            <w:tcFitText w:val="false"/>
          </w:tcPr>
          <w:p>
            <w:pPr>
              <w:pStyle w:val="style0"/>
              <w:rPr>
                <w:rFonts w:ascii="Arial" w:cs="Arial" w:hAnsi="Arial"/>
              </w:rPr>
            </w:pPr>
            <w:r>
              <w:rPr>
                <w:rFonts w:ascii="Arial" w:cs="Arial" w:hAnsi="Arial"/>
              </w:rPr>
              <w:t>Operations</w:t>
            </w:r>
          </w:p>
        </w:tc>
        <w:tc>
          <w:tcPr>
            <w:tcW w:w="4248" w:type="dxa"/>
            <w:tcBorders/>
            <w:tcFitText w:val="false"/>
          </w:tcPr>
          <w:p>
            <w:pPr>
              <w:pStyle w:val="style0"/>
              <w:rPr>
                <w:rFonts w:ascii="Arial" w:cs="Arial" w:hAnsi="Arial"/>
              </w:rPr>
            </w:pPr>
          </w:p>
        </w:tc>
      </w:tr>
      <w:tr>
        <w:tblPrEx/>
        <w:trPr/>
        <w:tc>
          <w:tcPr>
            <w:tcW w:w="779" w:type="dxa"/>
            <w:tcBorders/>
            <w:tcFitText w:val="false"/>
          </w:tcPr>
          <w:p>
            <w:pPr>
              <w:pStyle w:val="style0"/>
              <w:rPr>
                <w:rFonts w:ascii="Arial" w:cs="Arial" w:hAnsi="Arial"/>
              </w:rPr>
            </w:pPr>
            <w:r>
              <w:rPr>
                <w:rFonts w:ascii="Arial" w:cs="Arial" w:hAnsi="Arial"/>
              </w:rPr>
              <w:t>4</w:t>
            </w:r>
          </w:p>
        </w:tc>
        <w:tc>
          <w:tcPr>
            <w:tcW w:w="1671" w:type="dxa"/>
            <w:tcBorders/>
            <w:tcFitText w:val="false"/>
          </w:tcPr>
          <w:p>
            <w:pPr>
              <w:pStyle w:val="style0"/>
              <w:rPr>
                <w:rFonts w:ascii="Arial" w:cs="Arial" w:hAnsi="Arial"/>
              </w:rPr>
            </w:pPr>
            <w:r>
              <w:rPr>
                <w:rFonts w:ascii="Arial" w:cs="Arial" w:hAnsi="Arial"/>
              </w:rPr>
              <w:t>Ravishankar R</w:t>
            </w:r>
          </w:p>
        </w:tc>
        <w:tc>
          <w:tcPr>
            <w:tcW w:w="2970" w:type="dxa"/>
            <w:tcBorders/>
            <w:tcFitText w:val="false"/>
          </w:tcPr>
          <w:p>
            <w:pPr>
              <w:pStyle w:val="style0"/>
              <w:rPr>
                <w:rFonts w:ascii="Arial" w:cs="Arial" w:hAnsi="Arial"/>
              </w:rPr>
            </w:pPr>
            <w:r>
              <w:rPr>
                <w:rFonts w:ascii="Arial" w:cs="Arial" w:hAnsi="Arial"/>
              </w:rPr>
              <w:t>Marketing</w:t>
            </w:r>
          </w:p>
        </w:tc>
        <w:tc>
          <w:tcPr>
            <w:tcW w:w="4248" w:type="dxa"/>
            <w:tcBorders/>
            <w:tcFitText w:val="false"/>
          </w:tcPr>
          <w:p>
            <w:pPr>
              <w:pStyle w:val="style0"/>
              <w:rPr>
                <w:rFonts w:ascii="Arial" w:cs="Arial" w:hAnsi="Arial"/>
              </w:rPr>
            </w:pPr>
          </w:p>
        </w:tc>
      </w:tr>
      <w:tr>
        <w:tblPrEx/>
        <w:trPr/>
        <w:tc>
          <w:tcPr>
            <w:tcW w:w="779" w:type="dxa"/>
            <w:tcBorders/>
            <w:tcFitText w:val="false"/>
          </w:tcPr>
          <w:p>
            <w:pPr>
              <w:pStyle w:val="style0"/>
              <w:rPr>
                <w:rFonts w:ascii="Arial" w:cs="Arial" w:hAnsi="Arial"/>
              </w:rPr>
            </w:pPr>
            <w:r>
              <w:rPr>
                <w:rFonts w:ascii="Arial" w:cs="Arial" w:hAnsi="Arial"/>
              </w:rPr>
              <w:t>5</w:t>
            </w:r>
          </w:p>
        </w:tc>
        <w:tc>
          <w:tcPr>
            <w:tcW w:w="1671" w:type="dxa"/>
            <w:tcBorders/>
            <w:tcFitText w:val="false"/>
          </w:tcPr>
          <w:p>
            <w:pPr>
              <w:pStyle w:val="style0"/>
              <w:rPr>
                <w:rFonts w:ascii="Arial" w:cs="Arial" w:hAnsi="Arial"/>
              </w:rPr>
            </w:pPr>
            <w:r>
              <w:rPr>
                <w:rFonts w:ascii="Arial" w:cs="Arial" w:hAnsi="Arial"/>
              </w:rPr>
              <w:t>Prakash V</w:t>
            </w:r>
          </w:p>
          <w:p>
            <w:pPr>
              <w:pStyle w:val="style0"/>
              <w:rPr>
                <w:rFonts w:ascii="Arial" w:cs="Arial" w:hAnsi="Arial"/>
              </w:rPr>
            </w:pPr>
            <w:r>
              <w:rPr>
                <w:rFonts w:ascii="Arial" w:cs="Arial" w:hAnsi="Arial"/>
              </w:rPr>
              <w:t>Naveen Narayanan M</w:t>
            </w:r>
          </w:p>
        </w:tc>
        <w:tc>
          <w:tcPr>
            <w:tcW w:w="2970" w:type="dxa"/>
            <w:tcBorders/>
            <w:tcFitText w:val="false"/>
          </w:tcPr>
          <w:p>
            <w:pPr>
              <w:pStyle w:val="style0"/>
              <w:rPr>
                <w:rFonts w:ascii="Arial" w:cs="Arial" w:hAnsi="Arial"/>
              </w:rPr>
            </w:pPr>
            <w:r>
              <w:rPr>
                <w:rFonts w:ascii="Arial" w:cs="Arial" w:hAnsi="Arial"/>
              </w:rPr>
              <w:t>Technical</w:t>
            </w:r>
          </w:p>
        </w:tc>
        <w:tc>
          <w:tcPr>
            <w:tcW w:w="4248" w:type="dxa"/>
            <w:tcBorders/>
            <w:tcFitText w:val="false"/>
          </w:tcPr>
          <w:p>
            <w:pPr>
              <w:pStyle w:val="style0"/>
              <w:rPr>
                <w:rFonts w:ascii="Arial" w:cs="Arial" w:hAnsi="Arial"/>
              </w:rPr>
            </w:pPr>
          </w:p>
        </w:tc>
      </w:tr>
    </w:tbl>
    <w:p>
      <w:pPr>
        <w:pStyle w:val="style1"/>
        <w:rPr>
          <w:rFonts w:ascii="Arial" w:cs="Arial" w:hAnsi="Arial" w:eastAsiaTheme="minorHAnsi"/>
        </w:rPr>
      </w:pPr>
      <w:r>
        <w:rPr>
          <w:rFonts w:ascii="Arial" w:cs="Arial" w:hAnsi="Arial" w:eastAsiaTheme="minorHAnsi"/>
        </w:rPr>
        <w:t>Market Analysis</w:t>
      </w:r>
    </w:p>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Teams to provide a d</w:t>
      </w:r>
      <w:r>
        <w:rPr>
          <w:rFonts w:ascii="Arial" w:cs="Arial" w:hAnsi="Arial" w:eastAsiaTheme="minorHAnsi"/>
          <w:b w:val="false"/>
          <w:bCs w:val="false"/>
          <w:i w:val="false"/>
          <w:iCs w:val="false"/>
          <w:noProof w:val="false"/>
          <w:sz w:val="24"/>
          <w:szCs w:val="24"/>
        </w:rPr>
        <w:t xml:space="preserve">etailed study about </w:t>
      </w:r>
      <w:r>
        <w:rPr>
          <w:rFonts w:ascii="Arial" w:cs="Arial" w:hAnsi="Arial" w:eastAsiaTheme="minorHAnsi"/>
          <w:b w:val="false"/>
          <w:bCs w:val="false"/>
          <w:i w:val="false"/>
          <w:iCs w:val="false"/>
          <w:noProof w:val="false"/>
          <w:sz w:val="24"/>
          <w:szCs w:val="24"/>
        </w:rPr>
        <w:t xml:space="preserve">the </w:t>
      </w:r>
      <w:r>
        <w:rPr>
          <w:rFonts w:ascii="Arial" w:cs="Arial" w:hAnsi="Arial" w:eastAsiaTheme="minorHAnsi"/>
          <w:b w:val="false"/>
          <w:bCs w:val="false"/>
          <w:i w:val="false"/>
          <w:iCs w:val="false"/>
          <w:noProof w:val="false"/>
          <w:sz w:val="24"/>
          <w:szCs w:val="24"/>
        </w:rPr>
        <w:t xml:space="preserve">customer needs [in context of India] leading to identification of the problem being solved </w:t>
      </w:r>
      <w:r>
        <w:rPr>
          <w:rFonts w:ascii="Arial" w:cs="Arial" w:hAnsi="Arial" w:eastAsiaTheme="minorHAnsi"/>
          <w:b w:val="false"/>
          <w:bCs w:val="false"/>
          <w:i w:val="false"/>
          <w:iCs w:val="false"/>
          <w:noProof w:val="false"/>
          <w:sz w:val="24"/>
          <w:szCs w:val="24"/>
        </w:rPr>
        <w:t xml:space="preserve">which </w:t>
      </w:r>
      <w:r>
        <w:rPr>
          <w:rFonts w:ascii="Arial" w:cs="Arial" w:hAnsi="Arial" w:eastAsiaTheme="minorHAnsi"/>
          <w:b w:val="false"/>
          <w:bCs w:val="false"/>
          <w:i w:val="false"/>
          <w:iCs w:val="false"/>
          <w:noProof w:val="false"/>
          <w:sz w:val="24"/>
          <w:szCs w:val="24"/>
        </w:rPr>
        <w:t>coversthe</w:t>
      </w:r>
      <w:r>
        <w:rPr>
          <w:rFonts w:ascii="Arial" w:cs="Arial" w:hAnsi="Arial" w:eastAsiaTheme="minorHAnsi"/>
          <w:b w:val="false"/>
          <w:bCs w:val="false"/>
          <w:i w:val="false"/>
          <w:iCs w:val="false"/>
          <w:noProof w:val="false"/>
          <w:sz w:val="24"/>
          <w:szCs w:val="24"/>
        </w:rPr>
        <w:t xml:space="preserve"> </w:t>
      </w:r>
      <w:r>
        <w:rPr>
          <w:rFonts w:ascii="Arial" w:cs="Arial" w:hAnsi="Arial" w:eastAsiaTheme="minorHAnsi"/>
          <w:b w:val="false"/>
          <w:bCs w:val="false"/>
          <w:i w:val="false"/>
          <w:iCs w:val="false"/>
          <w:noProof w:val="false"/>
          <w:sz w:val="24"/>
          <w:szCs w:val="24"/>
        </w:rPr>
        <w:t>T</w:t>
      </w:r>
      <w:r>
        <w:rPr>
          <w:rFonts w:ascii="Arial" w:cs="Arial" w:hAnsi="Arial" w:eastAsiaTheme="minorHAnsi"/>
          <w:b w:val="false"/>
          <w:bCs w:val="false"/>
          <w:i w:val="false"/>
          <w:iCs w:val="false"/>
          <w:noProof w:val="false"/>
          <w:sz w:val="24"/>
          <w:szCs w:val="24"/>
        </w:rPr>
        <w:t xml:space="preserve">otal </w:t>
      </w:r>
      <w:r>
        <w:rPr>
          <w:rFonts w:ascii="Arial" w:cs="Arial" w:hAnsi="Arial" w:eastAsiaTheme="minorHAnsi"/>
          <w:b w:val="false"/>
          <w:bCs w:val="false"/>
          <w:i w:val="false"/>
          <w:iCs w:val="false"/>
          <w:noProof w:val="false"/>
          <w:sz w:val="24"/>
          <w:szCs w:val="24"/>
        </w:rPr>
        <w:t>A</w:t>
      </w:r>
      <w:r>
        <w:rPr>
          <w:rFonts w:ascii="Arial" w:cs="Arial" w:hAnsi="Arial" w:eastAsiaTheme="minorHAnsi"/>
          <w:b w:val="false"/>
          <w:bCs w:val="false"/>
          <w:i w:val="false"/>
          <w:iCs w:val="false"/>
          <w:noProof w:val="false"/>
          <w:sz w:val="24"/>
          <w:szCs w:val="24"/>
        </w:rPr>
        <w:t xml:space="preserve">ddressable </w:t>
      </w:r>
      <w:r>
        <w:rPr>
          <w:rFonts w:ascii="Arial" w:cs="Arial" w:hAnsi="Arial" w:eastAsiaTheme="minorHAnsi"/>
          <w:b w:val="false"/>
          <w:bCs w:val="false"/>
          <w:i w:val="false"/>
          <w:iCs w:val="false"/>
          <w:noProof w:val="false"/>
          <w:sz w:val="24"/>
          <w:szCs w:val="24"/>
        </w:rPr>
        <w:t>M</w:t>
      </w:r>
      <w:r>
        <w:rPr>
          <w:rFonts w:ascii="Arial" w:cs="Arial" w:hAnsi="Arial" w:eastAsiaTheme="minorHAnsi"/>
          <w:b w:val="false"/>
          <w:bCs w:val="false"/>
          <w:i w:val="false"/>
          <w:iCs w:val="false"/>
          <w:noProof w:val="false"/>
          <w:sz w:val="24"/>
          <w:szCs w:val="24"/>
        </w:rPr>
        <w:t>arket</w:t>
      </w:r>
      <w:r>
        <w:rPr>
          <w:rFonts w:ascii="Arial" w:cs="Arial" w:hAnsi="Arial" w:eastAsiaTheme="minorHAnsi"/>
          <w:b w:val="false"/>
          <w:bCs w:val="false"/>
          <w:i w:val="false"/>
          <w:iCs w:val="false"/>
          <w:noProof w:val="false"/>
          <w:sz w:val="24"/>
          <w:szCs w:val="24"/>
        </w:rPr>
        <w:t xml:space="preserve"> (TAM)</w:t>
      </w:r>
      <w:r>
        <w:rPr>
          <w:rFonts w:ascii="Arial" w:cs="Arial" w:hAnsi="Arial" w:eastAsiaTheme="minorHAnsi"/>
          <w:b w:val="false"/>
          <w:bCs w:val="false"/>
          <w:i w:val="false"/>
          <w:iCs w:val="false"/>
          <w:noProof w:val="false"/>
          <w:sz w:val="24"/>
          <w:szCs w:val="24"/>
        </w:rPr>
        <w:t xml:space="preserve">, </w:t>
      </w:r>
      <w:r>
        <w:rPr>
          <w:rFonts w:ascii="Arial" w:cs="Arial" w:hAnsi="Arial" w:eastAsiaTheme="minorHAnsi"/>
          <w:b w:val="false"/>
          <w:bCs w:val="false"/>
          <w:i w:val="false"/>
          <w:iCs w:val="false"/>
          <w:noProof w:val="false"/>
          <w:sz w:val="24"/>
          <w:szCs w:val="24"/>
        </w:rPr>
        <w:t>S</w:t>
      </w:r>
      <w:r>
        <w:rPr>
          <w:rFonts w:ascii="Arial" w:cs="Arial" w:hAnsi="Arial" w:eastAsiaTheme="minorHAnsi"/>
          <w:b w:val="false"/>
          <w:bCs w:val="false"/>
          <w:i w:val="false"/>
          <w:iCs w:val="false"/>
          <w:noProof w:val="false"/>
          <w:sz w:val="24"/>
          <w:szCs w:val="24"/>
        </w:rPr>
        <w:t xml:space="preserve">erviceable </w:t>
      </w:r>
      <w:r>
        <w:rPr>
          <w:rFonts w:ascii="Arial" w:cs="Arial" w:hAnsi="Arial" w:eastAsiaTheme="minorHAnsi"/>
          <w:b w:val="false"/>
          <w:bCs w:val="false"/>
          <w:i w:val="false"/>
          <w:iCs w:val="false"/>
          <w:noProof w:val="false"/>
          <w:sz w:val="24"/>
          <w:szCs w:val="24"/>
        </w:rPr>
        <w:t>A</w:t>
      </w:r>
      <w:r>
        <w:rPr>
          <w:rFonts w:ascii="Arial" w:cs="Arial" w:hAnsi="Arial" w:eastAsiaTheme="minorHAnsi"/>
          <w:b w:val="false"/>
          <w:bCs w:val="false"/>
          <w:i w:val="false"/>
          <w:iCs w:val="false"/>
          <w:noProof w:val="false"/>
          <w:sz w:val="24"/>
          <w:szCs w:val="24"/>
        </w:rPr>
        <w:t xml:space="preserve">ddressable </w:t>
      </w:r>
      <w:r>
        <w:rPr>
          <w:rFonts w:ascii="Arial" w:cs="Arial" w:hAnsi="Arial" w:eastAsiaTheme="minorHAnsi"/>
          <w:b w:val="false"/>
          <w:bCs w:val="false"/>
          <w:i w:val="false"/>
          <w:iCs w:val="false"/>
          <w:noProof w:val="false"/>
          <w:sz w:val="24"/>
          <w:szCs w:val="24"/>
        </w:rPr>
        <w:t>M</w:t>
      </w:r>
      <w:r>
        <w:rPr>
          <w:rFonts w:ascii="Arial" w:cs="Arial" w:hAnsi="Arial" w:eastAsiaTheme="minorHAnsi"/>
          <w:b w:val="false"/>
          <w:bCs w:val="false"/>
          <w:i w:val="false"/>
          <w:iCs w:val="false"/>
          <w:noProof w:val="false"/>
          <w:sz w:val="24"/>
          <w:szCs w:val="24"/>
        </w:rPr>
        <w:t>arket</w:t>
      </w:r>
      <w:r>
        <w:rPr>
          <w:rFonts w:ascii="Arial" w:cs="Arial" w:hAnsi="Arial" w:eastAsiaTheme="minorHAnsi"/>
          <w:b w:val="false"/>
          <w:bCs w:val="false"/>
          <w:i w:val="false"/>
          <w:iCs w:val="false"/>
          <w:noProof w:val="false"/>
          <w:sz w:val="24"/>
          <w:szCs w:val="24"/>
        </w:rPr>
        <w:t xml:space="preserve"> (SAM)</w:t>
      </w:r>
      <w:r>
        <w:rPr>
          <w:rFonts w:ascii="Arial" w:cs="Arial" w:hAnsi="Arial" w:eastAsiaTheme="minorHAnsi"/>
          <w:b w:val="false"/>
          <w:bCs w:val="false"/>
          <w:i w:val="false"/>
          <w:iCs w:val="false"/>
          <w:noProof w:val="false"/>
          <w:sz w:val="24"/>
          <w:szCs w:val="24"/>
        </w:rPr>
        <w:t xml:space="preserve">, </w:t>
      </w:r>
      <w:r>
        <w:rPr>
          <w:rFonts w:ascii="Arial" w:cs="Arial" w:hAnsi="Arial" w:eastAsiaTheme="minorHAnsi"/>
          <w:b w:val="false"/>
          <w:bCs w:val="false"/>
          <w:i w:val="false"/>
          <w:iCs w:val="false"/>
          <w:noProof w:val="false"/>
          <w:sz w:val="24"/>
          <w:szCs w:val="24"/>
        </w:rPr>
        <w:t>study of existing solution</w:t>
      </w:r>
      <w:r>
        <w:rPr>
          <w:rFonts w:ascii="Arial" w:cs="Arial" w:hAnsi="Arial" w:eastAsiaTheme="minorHAnsi"/>
          <w:b w:val="false"/>
          <w:bCs w:val="false"/>
          <w:i w:val="false"/>
          <w:iCs w:val="false"/>
          <w:noProof w:val="false"/>
          <w:sz w:val="24"/>
          <w:szCs w:val="24"/>
        </w:rPr>
        <w:t>s [Competition]</w:t>
      </w:r>
      <w:r>
        <w:rPr>
          <w:rFonts w:ascii="Arial" w:cs="Arial" w:hAnsi="Arial" w:eastAsiaTheme="minorHAnsi"/>
          <w:b w:val="false"/>
          <w:bCs w:val="false"/>
          <w:i w:val="false"/>
          <w:iCs w:val="false"/>
          <w:noProof w:val="false"/>
          <w:sz w:val="24"/>
          <w:szCs w:val="24"/>
        </w:rPr>
        <w:t>and opportunities for enhancing/improving the solution</w:t>
      </w:r>
      <w:r>
        <w:rPr>
          <w:rFonts w:ascii="Arial" w:cs="Arial" w:hAnsi="Arial" w:eastAsiaTheme="minorHAnsi"/>
          <w:b w:val="false"/>
          <w:bCs w:val="false"/>
          <w:i w:val="false"/>
          <w:iCs w:val="false"/>
          <w:noProof w:val="false"/>
          <w:sz w:val="24"/>
          <w:szCs w:val="24"/>
        </w:rPr>
        <w:t xml:space="preserve"> leading to the proposed solution</w:t>
      </w:r>
      <w:r>
        <w:rPr>
          <w:rFonts w:ascii="Arial" w:cs="Arial" w:hAnsi="Arial" w:eastAsiaTheme="minorHAnsi"/>
          <w:b w:val="false"/>
          <w:bCs w:val="false"/>
          <w:i w:val="false"/>
          <w:iCs w:val="false"/>
          <w:noProof w:val="false"/>
          <w:sz w:val="24"/>
          <w:szCs w:val="24"/>
        </w:rPr>
        <w:t>.</w:t>
      </w:r>
    </w:p>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Teams to validate their</w:t>
      </w:r>
      <w:r>
        <w:rPr>
          <w:rFonts w:ascii="Arial" w:cs="Arial" w:hAnsi="Arial" w:eastAsiaTheme="minorHAnsi"/>
          <w:b w:val="false"/>
          <w:bCs w:val="false"/>
          <w:i w:val="false"/>
          <w:iCs w:val="false"/>
          <w:noProof w:val="false"/>
          <w:sz w:val="24"/>
          <w:szCs w:val="24"/>
        </w:rPr>
        <w:t xml:space="preserve"> analysis with </w:t>
      </w:r>
      <w:r>
        <w:rPr>
          <w:rFonts w:ascii="Arial" w:cs="Arial" w:hAnsi="Arial" w:eastAsiaTheme="minorHAnsi"/>
          <w:b w:val="false"/>
          <w:bCs w:val="false"/>
          <w:i w:val="false"/>
          <w:iCs w:val="false"/>
          <w:noProof w:val="false"/>
          <w:sz w:val="24"/>
          <w:szCs w:val="24"/>
        </w:rPr>
        <w:t>using</w:t>
      </w:r>
      <w:r>
        <w:rPr>
          <w:rFonts w:ascii="Arial" w:cs="Arial" w:hAnsi="Arial" w:eastAsiaTheme="minorHAnsi"/>
          <w:b w:val="false"/>
          <w:bCs w:val="false"/>
          <w:i w:val="false"/>
          <w:iCs w:val="false"/>
          <w:noProof w:val="false"/>
          <w:sz w:val="24"/>
          <w:szCs w:val="24"/>
        </w:rPr>
        <w:t>graphs</w:t>
      </w:r>
      <w:r>
        <w:rPr>
          <w:rFonts w:ascii="Arial" w:cs="Arial" w:hAnsi="Arial" w:eastAsiaTheme="minorHAnsi"/>
          <w:b w:val="false"/>
          <w:bCs w:val="false"/>
          <w:i w:val="false"/>
          <w:iCs w:val="false"/>
          <w:noProof w:val="false"/>
          <w:sz w:val="24"/>
          <w:szCs w:val="24"/>
        </w:rPr>
        <w:t>, illustrations and quantitative data from different sources</w:t>
      </w:r>
      <w:r>
        <w:rPr>
          <w:rFonts w:ascii="Arial" w:cs="Arial" w:hAnsi="Arial" w:eastAsiaTheme="minorHAnsi"/>
          <w:b w:val="false"/>
          <w:bCs w:val="false"/>
          <w:i w:val="false"/>
          <w:iCs w:val="false"/>
          <w:noProof w:val="false"/>
          <w:sz w:val="24"/>
          <w:szCs w:val="24"/>
        </w:rPr>
        <w:t xml:space="preserve"> as applicable.</w:t>
      </w:r>
    </w:p>
    <w:p>
      <w:pPr>
        <w:pStyle w:val="style4099"/>
        <w:rPr>
          <w:rFonts w:ascii="Arial" w:cs="Arial" w:eastAsia="MS Mincho" w:hAnsi="Arial"/>
          <w:b w:val="false"/>
          <w:i w:val="false"/>
          <w:sz w:val="24"/>
          <w:szCs w:val="24"/>
        </w:rPr>
      </w:pPr>
    </w:p>
    <w:p>
      <w:pPr>
        <w:pStyle w:val="style4099"/>
        <w:numPr>
          <w:ilvl w:val="0"/>
          <w:numId w:val="7"/>
        </w:numPr>
        <w:rPr>
          <w:rFonts w:ascii="Arial" w:cs="Arial" w:eastAsia="MS Mincho" w:hAnsi="Arial"/>
          <w:b w:val="false"/>
          <w:i w:val="false"/>
          <w:sz w:val="24"/>
          <w:szCs w:val="24"/>
        </w:rPr>
      </w:pPr>
      <w:r>
        <w:rPr>
          <w:rFonts w:ascii="Arial" w:cs="Arial" w:eastAsia="MS Mincho" w:hAnsi="Arial"/>
          <w:b w:val="false"/>
          <w:i w:val="false"/>
          <w:sz w:val="24"/>
          <w:szCs w:val="24"/>
        </w:rPr>
        <w:t>Customer Need Identification</w:t>
      </w:r>
      <w:r>
        <w:rPr>
          <w:rFonts w:ascii="Arial" w:cs="Arial" w:eastAsia="MS Mincho" w:hAnsi="Arial"/>
          <w:b w:val="false"/>
          <w:i w:val="false"/>
          <w:sz w:val="24"/>
          <w:szCs w:val="24"/>
        </w:rPr>
        <w:t xml:space="preserve">  -  </w:t>
      </w:r>
      <w:r>
        <w:rPr>
          <w:rFonts w:ascii="Arial" w:cs="Arial" w:eastAsia="MS Mincho" w:hAnsi="Arial"/>
          <w:b w:val="false"/>
          <w:i w:val="false"/>
          <w:color w:val="ff0000"/>
          <w:sz w:val="24"/>
          <w:szCs w:val="24"/>
        </w:rPr>
        <w:t>&lt;</w:t>
      </w:r>
      <w:r>
        <w:rPr>
          <w:rFonts w:ascii="Arial" w:cs="Arial" w:eastAsia="MS Mincho" w:hAnsi="Arial"/>
          <w:b w:val="false"/>
          <w:i w:val="false"/>
          <w:color w:val="ff0000"/>
          <w:sz w:val="24"/>
          <w:szCs w:val="24"/>
        </w:rPr>
        <w:t>Teams to present thier</w:t>
      </w:r>
      <w:r>
        <w:rPr>
          <w:rFonts w:ascii="Arial" w:cs="Arial" w:eastAsia="MS Mincho" w:hAnsi="Arial"/>
          <w:b w:val="false"/>
          <w:i w:val="false"/>
          <w:color w:val="ff0000"/>
          <w:sz w:val="24"/>
          <w:szCs w:val="24"/>
        </w:rPr>
        <w:t xml:space="preserve"> case &amp; Share information&gt;</w:t>
      </w:r>
    </w:p>
    <w:p>
      <w:pPr>
        <w:pStyle w:val="style4099"/>
        <w:ind w:left="720" w:firstLine="0"/>
        <w:rPr>
          <w:rFonts w:ascii="Arial" w:cs="Arial" w:eastAsia="MS Mincho" w:hAnsi="Arial"/>
          <w:b w:val="false"/>
          <w:i w:val="false"/>
          <w:sz w:val="24"/>
          <w:szCs w:val="24"/>
        </w:rPr>
      </w:pPr>
    </w:p>
    <w:p>
      <w:pPr>
        <w:pStyle w:val="style4099"/>
        <w:numPr>
          <w:ilvl w:val="0"/>
          <w:numId w:val="7"/>
        </w:numPr>
        <w:rPr>
          <w:rFonts w:ascii="Arial" w:cs="Arial" w:eastAsia="MS Mincho" w:hAnsi="Arial"/>
          <w:b w:val="false"/>
          <w:i w:val="false"/>
          <w:sz w:val="24"/>
          <w:szCs w:val="24"/>
        </w:rPr>
      </w:pPr>
      <w:r>
        <w:rPr>
          <w:rFonts w:ascii="Arial" w:cs="Arial" w:eastAsia="MS Mincho" w:hAnsi="Arial"/>
          <w:b w:val="false"/>
          <w:i w:val="false"/>
          <w:sz w:val="24"/>
          <w:szCs w:val="24"/>
        </w:rPr>
        <w:t>S</w:t>
      </w:r>
      <w:r>
        <w:rPr>
          <w:rFonts w:ascii="Arial" w:cs="Arial" w:eastAsia="MS Mincho" w:hAnsi="Arial"/>
          <w:b w:val="false"/>
          <w:i w:val="false"/>
          <w:sz w:val="24"/>
          <w:szCs w:val="24"/>
        </w:rPr>
        <w:t xml:space="preserve">erviceable </w:t>
      </w:r>
      <w:r>
        <w:rPr>
          <w:rFonts w:ascii="Arial" w:cs="Arial" w:eastAsia="MS Mincho" w:hAnsi="Arial"/>
          <w:b w:val="false"/>
          <w:i w:val="false"/>
          <w:sz w:val="24"/>
          <w:szCs w:val="24"/>
        </w:rPr>
        <w:t>A</w:t>
      </w:r>
      <w:r>
        <w:rPr>
          <w:rFonts w:ascii="Arial" w:cs="Arial" w:eastAsia="MS Mincho" w:hAnsi="Arial"/>
          <w:b w:val="false"/>
          <w:i w:val="false"/>
          <w:sz w:val="24"/>
          <w:szCs w:val="24"/>
        </w:rPr>
        <w:t xml:space="preserve">ddressable </w:t>
      </w:r>
      <w:r>
        <w:rPr>
          <w:rFonts w:ascii="Arial" w:cs="Arial" w:eastAsia="MS Mincho" w:hAnsi="Arial"/>
          <w:b w:val="false"/>
          <w:i w:val="false"/>
          <w:sz w:val="24"/>
          <w:szCs w:val="24"/>
        </w:rPr>
        <w:t>M</w:t>
      </w:r>
      <w:r>
        <w:rPr>
          <w:rFonts w:ascii="Arial" w:cs="Arial" w:eastAsia="MS Mincho" w:hAnsi="Arial"/>
          <w:b w:val="false"/>
          <w:i w:val="false"/>
          <w:sz w:val="24"/>
          <w:szCs w:val="24"/>
        </w:rPr>
        <w:t>arket (SAM)</w:t>
      </w:r>
      <w:r>
        <w:rPr>
          <w:rFonts w:ascii="Arial" w:cs="Arial" w:eastAsia="MS Mincho" w:hAnsi="Arial"/>
          <w:b w:val="false"/>
          <w:i w:val="false"/>
          <w:sz w:val="24"/>
          <w:szCs w:val="24"/>
        </w:rPr>
        <w:t xml:space="preserve"> Identification &amp; Justification </w:t>
      </w:r>
      <w:r>
        <w:rPr>
          <w:rFonts w:ascii="Arial" w:cs="Arial" w:eastAsia="MS Mincho" w:hAnsi="Arial"/>
          <w:b w:val="false"/>
          <w:i w:val="false"/>
          <w:sz w:val="24"/>
          <w:szCs w:val="24"/>
        </w:rPr>
        <w:t xml:space="preserve">- </w:t>
      </w:r>
      <w:r>
        <w:rPr>
          <w:rFonts w:ascii="Arial" w:cs="Arial" w:eastAsia="MS Mincho" w:hAnsi="Arial"/>
          <w:b w:val="false"/>
          <w:i w:val="false"/>
          <w:color w:val="ff0000"/>
          <w:sz w:val="24"/>
          <w:szCs w:val="24"/>
        </w:rPr>
        <w:t>&lt;</w:t>
      </w:r>
      <w:r>
        <w:rPr>
          <w:rFonts w:ascii="Arial" w:cs="Arial" w:eastAsia="MS Mincho" w:hAnsi="Arial"/>
          <w:b w:val="false"/>
          <w:i w:val="false"/>
          <w:color w:val="ff0000"/>
          <w:sz w:val="24"/>
          <w:szCs w:val="24"/>
        </w:rPr>
        <w:t>Teams to s</w:t>
      </w:r>
      <w:r>
        <w:rPr>
          <w:rFonts w:ascii="Arial" w:cs="Arial" w:eastAsia="MS Mincho" w:hAnsi="Arial"/>
          <w:b w:val="false"/>
          <w:i w:val="false"/>
          <w:color w:val="ff0000"/>
          <w:sz w:val="24"/>
          <w:szCs w:val="24"/>
        </w:rPr>
        <w:t xml:space="preserve">hare details of </w:t>
      </w:r>
      <w:r>
        <w:rPr>
          <w:rFonts w:ascii="Arial" w:cs="Arial" w:eastAsia="MS Mincho" w:hAnsi="Arial"/>
          <w:b w:val="false"/>
          <w:i w:val="false"/>
          <w:color w:val="ff0000"/>
          <w:sz w:val="24"/>
          <w:szCs w:val="24"/>
        </w:rPr>
        <w:t>their</w:t>
      </w:r>
      <w:r>
        <w:rPr>
          <w:rFonts w:ascii="Arial" w:cs="Arial" w:eastAsia="MS Mincho" w:hAnsi="Arial"/>
          <w:b w:val="false"/>
          <w:i w:val="false"/>
          <w:color w:val="ff0000"/>
          <w:sz w:val="24"/>
          <w:szCs w:val="24"/>
        </w:rPr>
        <w:t xml:space="preserve"> SAM and support with analysis as applicable</w:t>
      </w:r>
      <w:r>
        <w:rPr>
          <w:rFonts w:ascii="Arial" w:cs="Arial" w:eastAsia="MS Mincho" w:hAnsi="Arial"/>
          <w:b w:val="false"/>
          <w:i w:val="false"/>
          <w:color w:val="ff0000"/>
          <w:sz w:val="24"/>
          <w:szCs w:val="24"/>
        </w:rPr>
        <w:t>&gt;</w:t>
      </w:r>
    </w:p>
    <w:p>
      <w:pPr>
        <w:pStyle w:val="style4099"/>
        <w:ind w:left="720" w:firstLine="0"/>
        <w:rPr>
          <w:rFonts w:ascii="Arial" w:cs="Arial" w:eastAsia="MS Mincho" w:hAnsi="Arial"/>
          <w:b w:val="false"/>
          <w:i w:val="false"/>
          <w:sz w:val="24"/>
          <w:szCs w:val="24"/>
        </w:rPr>
      </w:pPr>
    </w:p>
    <w:p>
      <w:pPr>
        <w:pStyle w:val="style4099"/>
        <w:numPr>
          <w:ilvl w:val="0"/>
          <w:numId w:val="7"/>
        </w:numPr>
        <w:rPr>
          <w:rFonts w:ascii="Arial" w:cs="Arial" w:eastAsia="MS Mincho" w:hAnsi="Arial"/>
          <w:b w:val="false"/>
          <w:i w:val="false"/>
          <w:sz w:val="24"/>
          <w:szCs w:val="24"/>
        </w:rPr>
      </w:pPr>
      <w:r>
        <w:rPr>
          <w:rFonts w:ascii="Arial" w:cs="Arial" w:eastAsia="MS Mincho" w:hAnsi="Arial"/>
          <w:b w:val="false"/>
          <w:i w:val="false"/>
          <w:sz w:val="24"/>
          <w:szCs w:val="24"/>
        </w:rPr>
        <w:t>Product Differentiation w.r.t. Competition</w:t>
      </w:r>
      <w:r>
        <w:rPr>
          <w:rFonts w:ascii="Arial" w:cs="Arial" w:eastAsia="MS Mincho" w:hAnsi="Arial"/>
          <w:b w:val="false"/>
          <w:i w:val="false"/>
          <w:sz w:val="24"/>
          <w:szCs w:val="24"/>
        </w:rPr>
        <w:t>&amp; Justification</w:t>
      </w:r>
      <w:r>
        <w:rPr>
          <w:rFonts w:ascii="Arial" w:cs="Arial" w:eastAsia="MS Mincho" w:hAnsi="Arial"/>
          <w:b w:val="false"/>
          <w:i w:val="false"/>
          <w:sz w:val="24"/>
          <w:szCs w:val="24"/>
        </w:rPr>
        <w:t xml:space="preserve"> - </w:t>
      </w:r>
      <w:r>
        <w:rPr>
          <w:rFonts w:ascii="Arial" w:cs="Arial" w:eastAsia="MS Mincho" w:hAnsi="Arial"/>
          <w:b w:val="false"/>
          <w:i w:val="false"/>
          <w:color w:val="ff0000"/>
          <w:sz w:val="24"/>
          <w:szCs w:val="24"/>
        </w:rPr>
        <w:t>&lt;</w:t>
      </w:r>
      <w:r>
        <w:rPr>
          <w:rFonts w:ascii="Arial" w:cs="Arial" w:eastAsia="MS Mincho" w:hAnsi="Arial"/>
          <w:b w:val="false"/>
          <w:i w:val="false"/>
          <w:color w:val="ff0000"/>
          <w:sz w:val="24"/>
          <w:szCs w:val="24"/>
        </w:rPr>
        <w:t xml:space="preserve">Teams to </w:t>
      </w:r>
      <w:r>
        <w:rPr>
          <w:rFonts w:ascii="Arial" w:cs="Arial" w:eastAsia="MS Mincho" w:hAnsi="Arial"/>
          <w:b w:val="false"/>
          <w:i w:val="false"/>
          <w:color w:val="ff0000"/>
          <w:sz w:val="24"/>
          <w:szCs w:val="24"/>
        </w:rPr>
        <w:t>Highlig</w:t>
      </w:r>
      <w:r>
        <w:rPr>
          <w:rFonts w:ascii="Arial" w:cs="Arial" w:eastAsia="MS Mincho" w:hAnsi="Arial"/>
          <w:b w:val="false"/>
          <w:i w:val="false"/>
          <w:color w:val="ff0000"/>
          <w:sz w:val="24"/>
          <w:szCs w:val="24"/>
        </w:rPr>
        <w:t>h</w:t>
      </w:r>
      <w:r>
        <w:rPr>
          <w:rFonts w:ascii="Arial" w:cs="Arial" w:eastAsia="MS Mincho" w:hAnsi="Arial"/>
          <w:b w:val="false"/>
          <w:i w:val="false"/>
          <w:color w:val="ff0000"/>
          <w:sz w:val="24"/>
          <w:szCs w:val="24"/>
        </w:rPr>
        <w:t>t th</w:t>
      </w:r>
      <w:r>
        <w:rPr>
          <w:rFonts w:ascii="Arial" w:cs="Arial" w:eastAsia="MS Mincho" w:hAnsi="Arial"/>
          <w:b w:val="false"/>
          <w:i w:val="false"/>
          <w:color w:val="ff0000"/>
          <w:sz w:val="24"/>
          <w:szCs w:val="24"/>
        </w:rPr>
        <w:t>e differentiated featues of their</w:t>
      </w:r>
      <w:r>
        <w:rPr>
          <w:rFonts w:ascii="Arial" w:cs="Arial" w:eastAsia="MS Mincho" w:hAnsi="Arial"/>
          <w:b w:val="false"/>
          <w:i w:val="false"/>
          <w:color w:val="ff0000"/>
          <w:sz w:val="24"/>
          <w:szCs w:val="24"/>
        </w:rPr>
        <w:t xml:space="preserve"> product w.r.t. to completion/existing product</w:t>
      </w:r>
      <w:r>
        <w:rPr>
          <w:rFonts w:ascii="Arial" w:cs="Arial" w:eastAsia="MS Mincho" w:hAnsi="Arial"/>
          <w:b w:val="false"/>
          <w:i w:val="false"/>
          <w:color w:val="ff0000"/>
          <w:sz w:val="24"/>
          <w:szCs w:val="24"/>
        </w:rPr>
        <w:t xml:space="preserve"> with</w:t>
      </w:r>
      <w:r>
        <w:rPr>
          <w:rFonts w:ascii="Arial" w:cs="Arial" w:eastAsia="MS Mincho" w:hAnsi="Arial"/>
          <w:b w:val="false"/>
          <w:i w:val="false"/>
          <w:color w:val="ff0000"/>
          <w:sz w:val="24"/>
          <w:szCs w:val="24"/>
        </w:rPr>
        <w:t xml:space="preserve"> justification</w:t>
      </w:r>
      <w:r>
        <w:rPr>
          <w:rFonts w:ascii="Arial" w:cs="Arial" w:eastAsia="MS Mincho" w:hAnsi="Arial"/>
          <w:b w:val="false"/>
          <w:i w:val="false"/>
          <w:color w:val="ff0000"/>
          <w:sz w:val="24"/>
          <w:szCs w:val="24"/>
        </w:rPr>
        <w:t>&gt;</w:t>
      </w:r>
    </w:p>
    <w:p>
      <w:pPr>
        <w:pStyle w:val="style179"/>
        <w:rPr>
          <w:rFonts w:ascii="Arial" w:cs="Arial" w:eastAsia="MS Mincho" w:hAnsi="Arial"/>
          <w:b/>
          <w:i/>
          <w:sz w:val="24"/>
          <w:szCs w:val="24"/>
        </w:rPr>
      </w:pPr>
    </w:p>
    <w:p>
      <w:pPr>
        <w:pStyle w:val="style4099"/>
        <w:numPr>
          <w:ilvl w:val="0"/>
          <w:numId w:val="7"/>
        </w:numPr>
        <w:rPr>
          <w:rFonts w:ascii="Arial" w:cs="Arial" w:eastAsia="MS Mincho" w:hAnsi="Arial"/>
          <w:b w:val="false"/>
          <w:i w:val="false"/>
          <w:sz w:val="24"/>
          <w:szCs w:val="24"/>
        </w:rPr>
      </w:pPr>
      <w:r>
        <w:rPr>
          <w:rFonts w:ascii="Arial" w:cs="Arial" w:eastAsia="MS Mincho" w:hAnsi="Arial"/>
          <w:b w:val="false"/>
          <w:i w:val="false"/>
          <w:sz w:val="24"/>
          <w:szCs w:val="24"/>
        </w:rPr>
        <w:t>Understanding of your customer &amp; user</w:t>
      </w:r>
      <w:r>
        <w:rPr>
          <w:rFonts w:ascii="Arial" w:cs="Arial" w:eastAsia="MS Mincho" w:hAnsi="Arial"/>
          <w:b w:val="false"/>
          <w:i w:val="false"/>
          <w:sz w:val="24"/>
          <w:szCs w:val="24"/>
        </w:rPr>
        <w:t xml:space="preserve">- </w:t>
      </w:r>
      <w:r>
        <w:rPr>
          <w:rFonts w:ascii="Arial" w:cs="Arial" w:eastAsia="MS Mincho" w:hAnsi="Arial"/>
          <w:b w:val="false"/>
          <w:i w:val="false"/>
          <w:color w:val="ff0000"/>
          <w:sz w:val="24"/>
          <w:szCs w:val="24"/>
        </w:rPr>
        <w:t>&lt;</w:t>
      </w:r>
      <w:r>
        <w:rPr>
          <w:rFonts w:ascii="Arial" w:cs="Arial" w:eastAsia="MS Mincho" w:hAnsi="Arial"/>
          <w:b w:val="false"/>
          <w:i w:val="false"/>
          <w:color w:val="ff0000"/>
          <w:sz w:val="24"/>
          <w:szCs w:val="24"/>
        </w:rPr>
        <w:t>Teams to i</w:t>
      </w:r>
      <w:r>
        <w:rPr>
          <w:rFonts w:ascii="Arial" w:cs="Arial" w:eastAsia="MS Mincho" w:hAnsi="Arial"/>
          <w:b w:val="false"/>
          <w:i w:val="false"/>
          <w:color w:val="ff0000"/>
          <w:sz w:val="24"/>
          <w:szCs w:val="24"/>
        </w:rPr>
        <w:t>de</w:t>
      </w:r>
      <w:r>
        <w:rPr>
          <w:rFonts w:ascii="Arial" w:cs="Arial" w:eastAsia="MS Mincho" w:hAnsi="Arial"/>
          <w:b w:val="false"/>
          <w:i w:val="false"/>
          <w:color w:val="ff0000"/>
          <w:sz w:val="24"/>
          <w:szCs w:val="24"/>
        </w:rPr>
        <w:t>n</w:t>
      </w:r>
      <w:r>
        <w:rPr>
          <w:rFonts w:ascii="Arial" w:cs="Arial" w:eastAsia="MS Mincho" w:hAnsi="Arial"/>
          <w:b w:val="false"/>
          <w:i w:val="false"/>
          <w:color w:val="ff0000"/>
          <w:sz w:val="24"/>
          <w:szCs w:val="24"/>
        </w:rPr>
        <w:t xml:space="preserve">tify </w:t>
      </w:r>
      <w:r>
        <w:rPr>
          <w:rFonts w:ascii="Arial" w:cs="Arial" w:eastAsia="MS Mincho" w:hAnsi="Arial"/>
          <w:b w:val="false"/>
          <w:i w:val="false"/>
          <w:color w:val="ff0000"/>
          <w:sz w:val="24"/>
          <w:szCs w:val="24"/>
        </w:rPr>
        <w:t>their</w:t>
      </w:r>
      <w:r>
        <w:rPr>
          <w:rFonts w:ascii="Arial" w:cs="Arial" w:eastAsia="MS Mincho" w:hAnsi="Arial"/>
          <w:b w:val="false"/>
          <w:i w:val="false"/>
          <w:color w:val="ff0000"/>
          <w:sz w:val="24"/>
          <w:szCs w:val="24"/>
        </w:rPr>
        <w:t xml:space="preserve"> customer &amp;</w:t>
      </w:r>
      <w:r>
        <w:rPr>
          <w:rFonts w:ascii="Arial" w:cs="Arial" w:eastAsia="MS Mincho" w:hAnsi="Arial"/>
          <w:b w:val="false"/>
          <w:i w:val="false"/>
          <w:color w:val="ff0000"/>
          <w:sz w:val="24"/>
          <w:szCs w:val="24"/>
        </w:rPr>
        <w:t xml:space="preserve"> user and share their product positioning</w:t>
      </w:r>
      <w:r>
        <w:rPr>
          <w:rFonts w:ascii="Arial" w:cs="Arial" w:eastAsia="MS Mincho" w:hAnsi="Arial"/>
          <w:b w:val="false"/>
          <w:i w:val="false"/>
          <w:color w:val="ff0000"/>
          <w:sz w:val="24"/>
          <w:szCs w:val="24"/>
        </w:rPr>
        <w:t xml:space="preserve"> to enable ease of adoption for both of these </w:t>
      </w:r>
      <w:r>
        <w:rPr>
          <w:rFonts w:ascii="Arial" w:cs="Arial" w:eastAsia="MS Mincho" w:hAnsi="Arial"/>
          <w:b w:val="false"/>
          <w:i w:val="false"/>
          <w:color w:val="ff0000"/>
          <w:sz w:val="24"/>
          <w:szCs w:val="24"/>
        </w:rPr>
        <w:t>&gt;</w:t>
      </w:r>
    </w:p>
    <w:p>
      <w:pPr>
        <w:pStyle w:val="style179"/>
        <w:rPr>
          <w:rFonts w:ascii="Arial" w:cs="Arial" w:eastAsia="MS Mincho" w:hAnsi="Arial"/>
          <w:b/>
          <w:i/>
          <w:sz w:val="24"/>
          <w:szCs w:val="24"/>
        </w:rPr>
      </w:pPr>
      <w:r>
        <w:rPr>
          <w:rFonts w:ascii="Arial" w:cs="Arial" w:eastAsia="MS Mincho" w:hAnsi="Arial"/>
          <w:b/>
          <w:i/>
          <w:sz w:val="24"/>
          <w:szCs w:val="24"/>
        </w:rPr>
        <w:t xml:space="preserve">Note: </w:t>
      </w:r>
      <w:r>
        <w:rPr>
          <w:rFonts w:ascii="Arial" w:cs="Arial" w:eastAsia="MS Mincho" w:hAnsi="Arial"/>
          <w:sz w:val="24"/>
          <w:szCs w:val="24"/>
        </w:rPr>
        <w:t>Users refer to people using the product/service, and a customer is one who pays for the product/services</w:t>
      </w:r>
      <w:r>
        <w:rPr>
          <w:rFonts w:ascii="Arial" w:cs="Arial" w:eastAsia="MS Mincho" w:hAnsi="Arial"/>
          <w:b/>
          <w:i/>
          <w:sz w:val="24"/>
          <w:szCs w:val="24"/>
        </w:rPr>
        <w:t>. Depending on product both could be same or different.</w:t>
      </w:r>
    </w:p>
    <w:p>
      <w:pPr>
        <w:pStyle w:val="style179"/>
        <w:rPr>
          <w:rFonts w:ascii="Arial" w:cs="Arial" w:eastAsia="MS Mincho" w:hAnsi="Arial"/>
          <w:b/>
          <w:i/>
          <w:sz w:val="24"/>
          <w:szCs w:val="24"/>
        </w:rPr>
      </w:pPr>
    </w:p>
    <w:p>
      <w:pPr>
        <w:pStyle w:val="style4099"/>
        <w:numPr>
          <w:ilvl w:val="0"/>
          <w:numId w:val="7"/>
        </w:numPr>
        <w:rPr>
          <w:rFonts w:ascii="Arial" w:cs="Arial" w:eastAsia="MS Mincho" w:hAnsi="Arial"/>
          <w:b w:val="false"/>
          <w:i w:val="false"/>
          <w:sz w:val="24"/>
          <w:szCs w:val="24"/>
        </w:rPr>
      </w:pPr>
      <w:r>
        <w:rPr>
          <w:rFonts w:ascii="Arial" w:cs="Arial" w:eastAsia="MS Mincho" w:hAnsi="Arial"/>
          <w:b w:val="false"/>
          <w:i w:val="false"/>
          <w:sz w:val="24"/>
          <w:szCs w:val="24"/>
        </w:rPr>
        <w:t>Distribution Channel Identification</w:t>
      </w:r>
      <w:r>
        <w:rPr>
          <w:rFonts w:ascii="Arial" w:cs="Arial" w:eastAsia="MS Mincho" w:hAnsi="Arial"/>
          <w:b w:val="false"/>
          <w:i w:val="false"/>
          <w:sz w:val="24"/>
          <w:szCs w:val="24"/>
        </w:rPr>
        <w:t xml:space="preserve"> - </w:t>
      </w:r>
      <w:r>
        <w:rPr>
          <w:rFonts w:ascii="Arial" w:cs="Arial" w:eastAsia="MS Mincho" w:hAnsi="Arial"/>
          <w:b w:val="false"/>
          <w:i w:val="false"/>
          <w:color w:val="ff0000"/>
          <w:sz w:val="24"/>
          <w:szCs w:val="24"/>
        </w:rPr>
        <w:t>&lt;</w:t>
      </w:r>
      <w:r>
        <w:rPr>
          <w:rFonts w:ascii="Arial" w:cs="Arial" w:eastAsia="MS Mincho" w:hAnsi="Arial"/>
          <w:b w:val="false"/>
          <w:i w:val="false"/>
          <w:color w:val="ff0000"/>
          <w:sz w:val="24"/>
          <w:szCs w:val="24"/>
        </w:rPr>
        <w:t>Teams to s</w:t>
      </w:r>
      <w:r>
        <w:rPr>
          <w:rFonts w:ascii="Arial" w:cs="Arial" w:eastAsia="MS Mincho" w:hAnsi="Arial"/>
          <w:b w:val="false"/>
          <w:i w:val="false"/>
          <w:color w:val="ff0000"/>
          <w:sz w:val="24"/>
          <w:szCs w:val="24"/>
        </w:rPr>
        <w:t>hare how would you deliver the product/service to the customers/users</w:t>
      </w:r>
      <w:r>
        <w:rPr>
          <w:rFonts w:ascii="Arial" w:cs="Arial" w:eastAsia="MS Mincho" w:hAnsi="Arial"/>
          <w:b w:val="false"/>
          <w:i w:val="false"/>
          <w:color w:val="ff0000"/>
          <w:sz w:val="24"/>
          <w:szCs w:val="24"/>
        </w:rPr>
        <w:t>&gt;</w:t>
      </w:r>
    </w:p>
    <w:p>
      <w:pPr>
        <w:pStyle w:val="style1"/>
        <w:rPr>
          <w:rFonts w:ascii="Arial" w:cs="Arial" w:hAnsi="Arial"/>
        </w:rPr>
      </w:pPr>
    </w:p>
    <w:p>
      <w:pPr>
        <w:pStyle w:val="style1"/>
        <w:rPr>
          <w:rFonts w:ascii="Arial" w:cs="Arial" w:hAnsi="Arial"/>
        </w:rPr>
      </w:pPr>
      <w:r>
        <w:rPr>
          <w:rFonts w:ascii="Arial" w:cs="Arial" w:hAnsi="Arial"/>
        </w:rPr>
        <w:t>Proposed Design</w:t>
      </w:r>
    </w:p>
    <w:p>
      <w:pPr>
        <w:pStyle w:val="style0"/>
        <w:rPr>
          <w:rFonts w:ascii="Arial" w:cs="Arial" w:hAnsi="Arial"/>
        </w:rPr>
      </w:pPr>
    </w:p>
    <w:p>
      <w:pPr>
        <w:pStyle w:val="style0"/>
        <w:autoSpaceDE w:val="false"/>
        <w:autoSpaceDN w:val="false"/>
        <w:adjustRightInd w:val="false"/>
        <w:rPr>
          <w:rFonts w:ascii="Times New Roman" w:cs="Times New Roman" w:hAnsi="Times New Roman"/>
          <w:color w:val="000000"/>
          <w:sz w:val="24"/>
          <w:szCs w:val="24"/>
          <w:lang w:bidi="ta-IN"/>
        </w:rPr>
      </w:pPr>
      <w:r>
        <w:rPr>
          <w:rFonts w:ascii="Arial" w:cs="Arial" w:hAnsi="Arial"/>
        </w:rPr>
        <w:t>A. Objective:</w:t>
      </w:r>
      <w:r>
        <w:rPr>
          <w:rFonts w:ascii="Times New Roman" w:cs="Times New Roman" w:hAnsi="Times New Roman"/>
          <w:color w:val="000000"/>
          <w:sz w:val="24"/>
          <w:szCs w:val="24"/>
          <w:lang w:bidi="ta-IN"/>
        </w:rPr>
        <w:t xml:space="preserve"> </w:t>
      </w:r>
      <w:r>
        <w:rPr>
          <w:rFonts w:ascii="Times New Roman" w:cs="Times New Roman" w:hAnsi="Times New Roman"/>
          <w:color w:val="000000"/>
          <w:sz w:val="24"/>
          <w:szCs w:val="24"/>
          <w:lang w:bidi="ta-IN"/>
        </w:rPr>
        <w:t>The objectives of this project are to;</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1. Setup a server that has the different audio files with directions</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2. Place Wi-Fi routers at different points and connect them to the server through a common switch.</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3. Design a standalone system using a microcontroller with</w:t>
      </w:r>
      <w:r>
        <w:rPr>
          <w:rFonts w:ascii="Times New Roman" w:cs="Times New Roman" w:hAnsi="Times New Roman"/>
          <w:color w:val="000000"/>
          <w:sz w:val="24"/>
          <w:szCs w:val="24"/>
          <w:lang w:bidi="ta-IN"/>
        </w:rPr>
        <w:t xml:space="preserve"> </w:t>
      </w:r>
      <w:r>
        <w:rPr>
          <w:rFonts w:ascii="Times New Roman" w:cs="Times New Roman" w:hAnsi="Times New Roman"/>
          <w:color w:val="000000"/>
          <w:sz w:val="24"/>
          <w:szCs w:val="24"/>
          <w:lang w:bidi="ta-IN"/>
        </w:rPr>
        <w:t>3.5mm audio jack.</w:t>
      </w: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179"/>
        <w:rPr>
          <w:rFonts w:ascii="Arial" w:cs="Arial" w:hAnsi="Arial"/>
        </w:rPr>
      </w:pPr>
    </w:p>
    <w:p>
      <w:pPr>
        <w:pStyle w:val="style0"/>
        <w:ind w:left="360"/>
        <w:rPr>
          <w:rFonts w:ascii="Arial" w:cs="Arial" w:hAnsi="Arial"/>
        </w:rPr>
      </w:pPr>
      <w:r>
        <w:rPr>
          <w:rFonts w:ascii="Arial" w:cs="Arial" w:hAnsi="Arial"/>
        </w:rPr>
        <w:t xml:space="preserve">B. </w:t>
      </w:r>
      <w:r>
        <w:rPr>
          <w:rFonts w:ascii="Arial" w:cs="Arial" w:hAnsi="Arial"/>
        </w:rPr>
        <w:t>Proposed Solution</w:t>
      </w:r>
    </w:p>
    <w:p>
      <w:pPr>
        <w:pStyle w:val="style179"/>
        <w:numPr>
          <w:ilvl w:val="1"/>
          <w:numId w:val="2"/>
        </w:numPr>
        <w:rPr>
          <w:rStyle w:val="style0"/>
          <w:rFonts w:ascii="Arial" w:cs="Arial" w:hAnsi="Arial"/>
        </w:rPr>
      </w:pPr>
      <w:r>
        <w:rPr>
          <w:rFonts w:ascii="Arial" w:cs="Arial" w:hAnsi="Arial"/>
        </w:rPr>
        <w:t xml:space="preserve">Block Diagram </w:t>
      </w:r>
      <w:r>
        <w:rPr>
          <w:rFonts w:ascii="Arial" w:cs="Arial" w:hAnsi="Arial"/>
        </w:rPr>
        <w:t>–</w:t>
      </w:r>
      <w:r>
        <w:rPr>
          <w:rStyle w:val="style0"/>
          <w:rFonts w:ascii="Times New Roman" w:cs="Times New Roman" w:eastAsia="Times New Roman" w:hAnsi="Times New Roman"/>
          <w:snapToGrid w:val="false"/>
          <w:color w:val="000000"/>
          <w:w w:val="0"/>
          <w:sz w:val="0"/>
          <w:szCs w:val="0"/>
          <w:u w:color="000000"/>
          <w:bdr w:val="none" w:sz="0" w:space="0" w:color="000000"/>
          <w:shd w:val="clear" w:color="000000" w:fill="000000"/>
        </w:rPr>
        <w:t xml:space="preserve"> </w:t>
      </w:r>
      <w:r>
        <w:rPr>
          <w:rStyle w:val="style0"/>
          <w:rFonts w:ascii="Times New Roman" w:cs="Times New Roman" w:eastAsia="Times New Roman" w:hAnsi="Times New Roman"/>
          <w:snapToGrid w:val="false"/>
          <w:color w:val="000000"/>
          <w:w w:val="0"/>
          <w:sz w:val="0"/>
          <w:szCs w:val="0"/>
          <w:u w:color="000000"/>
          <w:bdr w:val="none" w:sz="0" w:space="0" w:color="000000"/>
          <w:shd w:val="clear" w:color="000000" w:fill="000000"/>
          <w:lang w:val="en-IN"/>
        </w:rPr>
        <w:t>\</w:t>
      </w:r>
    </w:p>
    <w:p>
      <w:pPr>
        <w:pStyle w:val="style0"/>
        <w:rPr>
          <w:rFonts w:ascii="Arial" w:cs="Arial" w:hAnsi="Arial"/>
        </w:rPr>
      </w:pPr>
      <w:r>
        <w:rPr>
          <w:noProof/>
          <w:lang w:val="en-IN" w:bidi="ta-IN" w:eastAsia="en-IN"/>
        </w:rPr>
        <w:drawing>
          <wp:inline distT="0" distB="0" distL="0" distR="0">
            <wp:extent cx="6057900" cy="4104268"/>
            <wp:effectExtent l="0" t="0" r="0" b="0"/>
            <wp:docPr id="1026" name="Image1" descr="C:\Users\Naveen\Desktop\wifi\wireless.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057900" cy="4104268"/>
                    </a:xfrm>
                    <a:prstGeom prst="rect">
                      <a:avLst/>
                    </a:prstGeom>
                  </pic:spPr>
                </pic:pic>
              </a:graphicData>
            </a:graphic>
          </wp:inline>
        </w:drawing>
      </w:r>
    </w:p>
    <w:p>
      <w:pPr>
        <w:pStyle w:val="style179"/>
        <w:ind w:left="1440"/>
        <w:rPr>
          <w:rFonts w:ascii="Arial" w:cs="Arial" w:hAnsi="Arial"/>
        </w:rPr>
      </w:pPr>
    </w:p>
    <w:p>
      <w:pPr>
        <w:pStyle w:val="style179"/>
        <w:numPr>
          <w:ilvl w:val="0"/>
          <w:numId w:val="2"/>
        </w:numPr>
        <w:rPr>
          <w:rFonts w:ascii="Arial" w:cs="Arial" w:hAnsi="Arial"/>
          <w:b/>
          <w:bCs/>
          <w:i/>
          <w:iCs/>
        </w:rPr>
      </w:pPr>
      <w:r>
        <w:rPr>
          <w:rFonts w:ascii="Arial" w:cs="Arial" w:hAnsi="Arial"/>
        </w:rPr>
        <w:t>Component</w:t>
      </w:r>
      <w:r>
        <w:rPr>
          <w:rFonts w:ascii="Arial" w:cs="Arial" w:hAnsi="Arial"/>
        </w:rPr>
        <w:t xml:space="preserve"> Used -</w:t>
      </w:r>
      <w:r>
        <w:rPr>
          <w:rFonts w:ascii="Arial" w:cs="Arial" w:hAnsi="Arial"/>
        </w:rPr>
        <w:tab/>
      </w:r>
    </w:p>
    <w:tbl>
      <w:tblPr>
        <w:tblStyle w:val="style23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6023"/>
      </w:tblGrid>
      <w:tr>
        <w:trPr>
          <w:jc w:val="center"/>
        </w:trPr>
        <w:tc>
          <w:tcPr>
            <w:tcW w:w="2423" w:type="dxa"/>
            <w:tcBorders/>
            <w:shd w:val="clear" w:color="auto" w:fill="ffff00"/>
            <w:tcFitText w:val="false"/>
          </w:tcPr>
          <w:p>
            <w:pPr>
              <w:pStyle w:val="style4099"/>
              <w:ind w:firstLine="0"/>
              <w:jc w:val="center"/>
              <w:rPr>
                <w:rFonts w:ascii="Arial" w:cs="Arial" w:hAnsi="Arial" w:eastAsiaTheme="minorHAnsi"/>
                <w:i w:val="false"/>
                <w:iCs w:val="false"/>
                <w:noProof w:val="false"/>
                <w:color w:val="auto"/>
                <w:sz w:val="24"/>
                <w:szCs w:val="24"/>
              </w:rPr>
            </w:pPr>
            <w:r>
              <w:rPr>
                <w:rFonts w:ascii="Arial" w:cs="Arial" w:hAnsi="Arial" w:eastAsiaTheme="minorHAnsi"/>
                <w:i w:val="false"/>
                <w:iCs w:val="false"/>
                <w:noProof w:val="false"/>
                <w:color w:val="auto"/>
                <w:sz w:val="24"/>
                <w:szCs w:val="24"/>
              </w:rPr>
              <w:t>TI Part</w:t>
            </w:r>
            <w:r>
              <w:rPr>
                <w:rFonts w:ascii="Arial" w:cs="Arial" w:hAnsi="Arial" w:eastAsiaTheme="minorHAnsi"/>
                <w:i w:val="false"/>
                <w:iCs w:val="false"/>
                <w:noProof w:val="false"/>
                <w:color w:val="auto"/>
                <w:sz w:val="24"/>
                <w:szCs w:val="24"/>
              </w:rPr>
              <w:t xml:space="preserve"> </w:t>
            </w:r>
            <w:r>
              <w:rPr>
                <w:rFonts w:ascii="Arial" w:cs="Arial" w:hAnsi="Arial" w:eastAsiaTheme="minorHAnsi"/>
                <w:i w:val="false"/>
                <w:iCs w:val="false"/>
                <w:noProof w:val="false"/>
                <w:color w:val="auto"/>
                <w:sz w:val="24"/>
                <w:szCs w:val="24"/>
              </w:rPr>
              <w:t>Number</w:t>
            </w:r>
          </w:p>
          <w:p>
            <w:pPr>
              <w:pStyle w:val="style4099"/>
              <w:ind w:firstLine="0"/>
              <w:jc w:val="center"/>
              <w:rPr>
                <w:rFonts w:ascii="Arial" w:cs="Arial" w:hAnsi="Arial" w:eastAsiaTheme="minorHAnsi"/>
                <w:i w:val="false"/>
                <w:iCs w:val="false"/>
                <w:noProof w:val="false"/>
                <w:color w:val="auto"/>
                <w:sz w:val="24"/>
                <w:szCs w:val="24"/>
              </w:rPr>
            </w:pPr>
            <w:r>
              <w:rPr>
                <w:rFonts w:ascii="Arial" w:cs="Arial" w:hAnsi="Arial" w:eastAsiaTheme="minorHAnsi"/>
                <w:i w:val="false"/>
                <w:iCs w:val="false"/>
                <w:noProof w:val="false"/>
                <w:color w:val="auto"/>
                <w:sz w:val="24"/>
                <w:szCs w:val="24"/>
              </w:rPr>
              <w:t xml:space="preserve">(link all the parts to their respective product page on the </w:t>
            </w:r>
            <w:r>
              <w:rPr>
                <w:rFonts w:ascii="Arial" w:cs="Arial" w:hAnsi="Arial" w:eastAsiaTheme="minorHAnsi"/>
                <w:i w:val="false"/>
                <w:iCs w:val="false"/>
                <w:noProof w:val="false"/>
                <w:color w:val="auto"/>
                <w:sz w:val="24"/>
                <w:szCs w:val="24"/>
              </w:rPr>
              <w:t>TI website</w:t>
            </w:r>
            <w:r>
              <w:rPr>
                <w:rFonts w:ascii="Arial" w:cs="Arial" w:hAnsi="Arial" w:eastAsiaTheme="minorHAnsi"/>
                <w:i w:val="false"/>
                <w:iCs w:val="false"/>
                <w:noProof w:val="false"/>
                <w:color w:val="auto"/>
                <w:sz w:val="24"/>
                <w:szCs w:val="24"/>
              </w:rPr>
              <w:t>)</w:t>
            </w:r>
          </w:p>
        </w:tc>
        <w:tc>
          <w:tcPr>
            <w:tcW w:w="6023" w:type="dxa"/>
            <w:tcBorders/>
            <w:shd w:val="clear" w:color="auto" w:fill="ffff00"/>
            <w:tcFitText w:val="false"/>
          </w:tcPr>
          <w:p>
            <w:pPr>
              <w:pStyle w:val="style4099"/>
              <w:ind w:firstLine="0"/>
              <w:jc w:val="center"/>
              <w:rPr>
                <w:rFonts w:ascii="Arial" w:cs="Arial" w:hAnsi="Arial" w:eastAsiaTheme="minorHAnsi"/>
                <w:i w:val="false"/>
                <w:iCs w:val="false"/>
                <w:noProof w:val="false"/>
                <w:color w:val="auto"/>
                <w:sz w:val="24"/>
                <w:szCs w:val="24"/>
              </w:rPr>
            </w:pPr>
            <w:r>
              <w:rPr>
                <w:rFonts w:ascii="Arial" w:cs="Arial" w:hAnsi="Arial" w:eastAsiaTheme="minorHAnsi"/>
                <w:i w:val="false"/>
                <w:iCs w:val="false"/>
                <w:noProof w:val="false"/>
                <w:color w:val="auto"/>
                <w:sz w:val="24"/>
                <w:szCs w:val="24"/>
              </w:rPr>
              <w:t>How is it being used in the proposed solution? Explain its role/</w:t>
            </w:r>
            <w:r>
              <w:rPr>
                <w:rFonts w:ascii="Arial" w:cs="Arial" w:hAnsi="Arial" w:eastAsiaTheme="minorHAnsi"/>
                <w:i w:val="false"/>
                <w:iCs w:val="false"/>
                <w:noProof w:val="false"/>
                <w:color w:val="auto"/>
                <w:sz w:val="24"/>
                <w:szCs w:val="24"/>
              </w:rPr>
              <w:t>functionality</w:t>
            </w:r>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1</w:t>
            </w:r>
            <w:r>
              <w:rPr>
                <w:rFonts w:ascii="Arial" w:cs="Arial" w:hAnsi="Arial" w:eastAsiaTheme="minorHAnsi"/>
                <w:i w:val="false"/>
                <w:iCs w:val="false"/>
                <w:noProof w:val="false"/>
                <w:sz w:val="24"/>
                <w:szCs w:val="24"/>
              </w:rPr>
              <w:t>- TDC 100</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Used to detect the nearby obstacles</w:t>
            </w:r>
          </w:p>
        </w:tc>
      </w:tr>
      <w:tr>
        <w:tblPrEx/>
        <w:trPr>
          <w:jc w:val="center"/>
        </w:trPr>
        <w:tc>
          <w:tcPr>
            <w:tcW w:w="2423" w:type="dxa"/>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2</w:t>
            </w:r>
            <w:r>
              <w:rPr>
                <w:rFonts w:ascii="Arial" w:cs="Arial" w:hAnsi="Arial" w:eastAsiaTheme="minorHAnsi"/>
                <w:i w:val="false"/>
                <w:iCs w:val="false"/>
                <w:noProof w:val="false"/>
                <w:sz w:val="24"/>
                <w:szCs w:val="24"/>
              </w:rPr>
              <w:t>-CC300</w:t>
            </w:r>
          </w:p>
        </w:tc>
        <w:tc>
          <w:tcPr>
            <w:tcW w:w="6023" w:type="dxa"/>
            <w:tcBorders/>
            <w:tcFitText w:val="false"/>
          </w:tcPr>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Microcontroller with Wi-Fi module</w:t>
            </w:r>
            <w:bookmarkStart w:id="0" w:name="_GoBack"/>
            <w:bookmarkEnd w:id="0"/>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3</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p>
        </w:tc>
      </w:tr>
      <w:tr>
        <w:tblPrEx/>
        <w:trPr>
          <w:jc w:val="center"/>
        </w:trPr>
        <w:tc>
          <w:tcPr>
            <w:tcW w:w="2423" w:type="dxa"/>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4</w:t>
            </w:r>
          </w:p>
        </w:tc>
        <w:tc>
          <w:tcPr>
            <w:tcW w:w="6023" w:type="dxa"/>
            <w:tcBorders/>
            <w:tcFitText w:val="false"/>
          </w:tcPr>
          <w:p>
            <w:pPr>
              <w:pStyle w:val="style4099"/>
              <w:ind w:firstLine="0"/>
              <w:rPr>
                <w:rFonts w:ascii="Arial" w:cs="Arial" w:hAnsi="Arial" w:eastAsiaTheme="minorHAnsi"/>
                <w:b w:val="false"/>
                <w:bCs w:val="false"/>
                <w:i w:val="false"/>
                <w:iCs w:val="false"/>
                <w:noProof w:val="false"/>
                <w:sz w:val="24"/>
                <w:szCs w:val="24"/>
              </w:rPr>
            </w:pPr>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5</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p>
        </w:tc>
      </w:tr>
    </w:tbl>
    <w:p>
      <w:pPr>
        <w:pStyle w:val="style4099"/>
        <w:ind w:firstLine="0"/>
        <w:rPr>
          <w:rFonts w:ascii="Arial" w:cs="Arial" w:hAnsi="Arial" w:eastAsiaTheme="minorHAnsi"/>
          <w:b w:val="false"/>
          <w:bCs w:val="false"/>
          <w:i w:val="false"/>
          <w:iCs w:val="false"/>
          <w:noProof w:val="false"/>
          <w:sz w:val="24"/>
          <w:szCs w:val="24"/>
        </w:rPr>
      </w:pPr>
    </w:p>
    <w:p>
      <w:pPr>
        <w:pStyle w:val="style4099"/>
        <w:ind w:firstLine="0"/>
        <w:rPr>
          <w:rFonts w:ascii="Arial" w:cs="Arial" w:hAnsi="Arial" w:eastAsiaTheme="minorHAnsi"/>
          <w:b w:val="false"/>
          <w:bCs w:val="false"/>
          <w:i w:val="false"/>
          <w:iCs w:val="false"/>
          <w:noProof w:val="false"/>
          <w:sz w:val="24"/>
          <w:szCs w:val="24"/>
        </w:rPr>
      </w:pPr>
    </w:p>
    <w:tbl>
      <w:tblPr>
        <w:tblStyle w:val="style23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6023"/>
      </w:tblGrid>
      <w:tr>
        <w:trPr>
          <w:jc w:val="center"/>
        </w:trPr>
        <w:tc>
          <w:tcPr>
            <w:tcW w:w="2423" w:type="dxa"/>
            <w:tcBorders/>
            <w:shd w:val="clear" w:color="auto" w:fill="ffff00"/>
            <w:tcFitText w:val="false"/>
          </w:tcPr>
          <w:p>
            <w:pPr>
              <w:pStyle w:val="style4099"/>
              <w:ind w:firstLine="0"/>
              <w:jc w:val="center"/>
              <w:rPr>
                <w:rFonts w:ascii="Arial" w:cs="Arial" w:hAnsi="Arial" w:eastAsiaTheme="minorHAnsi"/>
                <w:i w:val="false"/>
                <w:iCs w:val="false"/>
                <w:noProof w:val="false"/>
                <w:color w:val="auto"/>
                <w:sz w:val="24"/>
                <w:szCs w:val="24"/>
              </w:rPr>
            </w:pPr>
            <w:r>
              <w:rPr>
                <w:rFonts w:ascii="Arial" w:cs="Arial" w:hAnsi="Arial" w:eastAsiaTheme="minorHAnsi"/>
                <w:i w:val="false"/>
                <w:iCs w:val="false"/>
                <w:noProof w:val="false"/>
                <w:color w:val="auto"/>
                <w:sz w:val="24"/>
                <w:szCs w:val="24"/>
              </w:rPr>
              <w:t>Non - TI Parts</w:t>
            </w:r>
          </w:p>
          <w:p>
            <w:pPr>
              <w:pStyle w:val="style4099"/>
              <w:ind w:firstLine="0"/>
              <w:rPr>
                <w:rFonts w:ascii="Arial" w:cs="Arial" w:hAnsi="Arial" w:eastAsiaTheme="minorHAnsi"/>
                <w:i w:val="false"/>
                <w:iCs w:val="false"/>
                <w:noProof w:val="false"/>
                <w:color w:val="auto"/>
                <w:sz w:val="24"/>
                <w:szCs w:val="24"/>
              </w:rPr>
            </w:pPr>
          </w:p>
        </w:tc>
        <w:tc>
          <w:tcPr>
            <w:tcW w:w="6023" w:type="dxa"/>
            <w:tcBorders/>
            <w:shd w:val="clear" w:color="auto" w:fill="ffff00"/>
            <w:tcFitText w:val="false"/>
          </w:tcPr>
          <w:p>
            <w:pPr>
              <w:pStyle w:val="style4099"/>
              <w:ind w:firstLine="0"/>
              <w:jc w:val="center"/>
              <w:rPr>
                <w:rFonts w:ascii="Arial" w:cs="Arial" w:hAnsi="Arial" w:eastAsiaTheme="minorHAnsi"/>
                <w:i w:val="false"/>
                <w:iCs w:val="false"/>
                <w:noProof w:val="false"/>
                <w:color w:val="auto"/>
                <w:sz w:val="24"/>
                <w:szCs w:val="24"/>
              </w:rPr>
            </w:pPr>
            <w:r>
              <w:rPr>
                <w:rFonts w:ascii="Arial" w:cs="Arial" w:hAnsi="Arial" w:eastAsiaTheme="minorHAnsi"/>
                <w:i w:val="false"/>
                <w:iCs w:val="false"/>
                <w:noProof w:val="false"/>
                <w:color w:val="auto"/>
                <w:sz w:val="24"/>
                <w:szCs w:val="24"/>
              </w:rPr>
              <w:t>How is it being used in the proposed solution? Explain its role/functionality</w:t>
            </w:r>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1</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Wireless Router</w:t>
            </w:r>
          </w:p>
        </w:tc>
      </w:tr>
      <w:tr>
        <w:tblPrEx/>
        <w:trPr>
          <w:jc w:val="center"/>
        </w:trPr>
        <w:tc>
          <w:tcPr>
            <w:tcW w:w="2423" w:type="dxa"/>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2</w:t>
            </w:r>
          </w:p>
        </w:tc>
        <w:tc>
          <w:tcPr>
            <w:tcW w:w="6023" w:type="dxa"/>
            <w:tcBorders/>
            <w:tcFitText w:val="false"/>
          </w:tcPr>
          <w:p>
            <w:pPr>
              <w:pStyle w:val="style4099"/>
              <w:ind w:firstLine="0"/>
              <w:rPr>
                <w:rFonts w:ascii="Arial" w:cs="Arial" w:hAnsi="Arial" w:eastAsiaTheme="minorHAnsi"/>
                <w:b w:val="false"/>
                <w:bCs w:val="false"/>
                <w:i w:val="false"/>
                <w:iCs w:val="false"/>
                <w:noProof w:val="false"/>
                <w:sz w:val="24"/>
                <w:szCs w:val="24"/>
              </w:rPr>
            </w:pPr>
            <w:r>
              <w:rPr>
                <w:rFonts w:ascii="Arial" w:cs="Arial" w:hAnsi="Arial" w:eastAsiaTheme="minorHAnsi"/>
                <w:b w:val="false"/>
                <w:bCs w:val="false"/>
                <w:i w:val="false"/>
                <w:iCs w:val="false"/>
                <w:noProof w:val="false"/>
                <w:sz w:val="24"/>
                <w:szCs w:val="24"/>
              </w:rPr>
              <w:t>A PC which acts as a local server</w:t>
            </w:r>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3</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p>
        </w:tc>
      </w:tr>
      <w:tr>
        <w:tblPrEx/>
        <w:trPr>
          <w:jc w:val="center"/>
        </w:trPr>
        <w:tc>
          <w:tcPr>
            <w:tcW w:w="2423" w:type="dxa"/>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4</w:t>
            </w:r>
          </w:p>
        </w:tc>
        <w:tc>
          <w:tcPr>
            <w:tcW w:w="6023" w:type="dxa"/>
            <w:tcBorders/>
            <w:tcFitText w:val="false"/>
          </w:tcPr>
          <w:p>
            <w:pPr>
              <w:pStyle w:val="style4099"/>
              <w:ind w:firstLine="0"/>
              <w:rPr>
                <w:rFonts w:ascii="Arial" w:cs="Arial" w:hAnsi="Arial" w:eastAsiaTheme="minorHAnsi"/>
                <w:b w:val="false"/>
                <w:bCs w:val="false"/>
                <w:i w:val="false"/>
                <w:iCs w:val="false"/>
                <w:noProof w:val="false"/>
                <w:sz w:val="24"/>
                <w:szCs w:val="24"/>
              </w:rPr>
            </w:pPr>
          </w:p>
        </w:tc>
      </w:tr>
      <w:tr>
        <w:tblPrEx/>
        <w:trPr>
          <w:jc w:val="center"/>
        </w:trPr>
        <w:tc>
          <w:tcPr>
            <w:tcW w:w="2423" w:type="dxa"/>
            <w:tcBorders>
              <w:top w:val="none" w:sz="0" w:space="0" w:color="auto"/>
              <w:left w:val="none" w:sz="0" w:space="0" w:color="auto"/>
              <w:bottom w:val="none" w:sz="0" w:space="0" w:color="auto"/>
            </w:tcBorders>
            <w:tcFitText w:val="false"/>
          </w:tcPr>
          <w:p>
            <w:pPr>
              <w:pStyle w:val="style4099"/>
              <w:ind w:firstLine="0"/>
              <w:rPr>
                <w:rFonts w:ascii="Arial" w:cs="Arial" w:hAnsi="Arial" w:eastAsiaTheme="minorHAnsi"/>
                <w:i w:val="false"/>
                <w:iCs w:val="false"/>
                <w:noProof w:val="false"/>
                <w:sz w:val="24"/>
                <w:szCs w:val="24"/>
              </w:rPr>
            </w:pPr>
            <w:r>
              <w:rPr>
                <w:rFonts w:ascii="Arial" w:cs="Arial" w:hAnsi="Arial" w:eastAsiaTheme="minorHAnsi"/>
                <w:i w:val="false"/>
                <w:iCs w:val="false"/>
                <w:noProof w:val="false"/>
                <w:sz w:val="24"/>
                <w:szCs w:val="24"/>
              </w:rPr>
              <w:t>Part 5</w:t>
            </w:r>
          </w:p>
        </w:tc>
        <w:tc>
          <w:tcPr>
            <w:tcW w:w="6023" w:type="dxa"/>
            <w:tcBorders>
              <w:top w:val="none" w:sz="0" w:space="0" w:color="auto"/>
              <w:bottom w:val="none" w:sz="0" w:space="0" w:color="auto"/>
              <w:right w:val="none" w:sz="0" w:space="0" w:color="auto"/>
            </w:tcBorders>
            <w:tcFitText w:val="false"/>
          </w:tcPr>
          <w:p>
            <w:pPr>
              <w:pStyle w:val="style4099"/>
              <w:ind w:firstLine="0"/>
              <w:rPr>
                <w:rFonts w:ascii="Arial" w:cs="Arial" w:hAnsi="Arial" w:eastAsiaTheme="minorHAnsi"/>
                <w:b w:val="false"/>
                <w:bCs w:val="false"/>
                <w:i w:val="false"/>
                <w:iCs w:val="false"/>
                <w:noProof w:val="false"/>
                <w:sz w:val="24"/>
                <w:szCs w:val="24"/>
              </w:rPr>
            </w:pPr>
          </w:p>
        </w:tc>
      </w:tr>
    </w:tbl>
    <w:p>
      <w:pPr>
        <w:pStyle w:val="style4099"/>
        <w:ind w:firstLine="0"/>
        <w:rPr>
          <w:rFonts w:ascii="Arial" w:cs="Arial" w:hAnsi="Arial" w:eastAsiaTheme="minorHAnsi"/>
          <w:b w:val="false"/>
          <w:bCs w:val="false"/>
          <w:i w:val="false"/>
          <w:iCs w:val="false"/>
          <w:noProof w:val="false"/>
          <w:sz w:val="22"/>
          <w:szCs w:val="22"/>
        </w:rPr>
      </w:pPr>
    </w:p>
    <w:p>
      <w:pPr>
        <w:pStyle w:val="style1"/>
        <w:rPr>
          <w:rFonts w:ascii="Arial" w:cs="Arial" w:hAnsi="Arial"/>
        </w:rPr>
      </w:pPr>
      <w:r>
        <w:rPr>
          <w:rFonts w:ascii="Arial" w:cs="Arial" w:hAnsi="Arial"/>
        </w:rPr>
        <w:t>Innovativeness of the Proposed Solution</w:t>
      </w:r>
    </w:p>
    <w:p>
      <w:pPr>
        <w:pStyle w:val="style0"/>
        <w:rPr>
          <w:rFonts w:ascii="Arial" w:cs="Arial" w:hAnsi="Arial"/>
          <w:sz w:val="24"/>
          <w:szCs w:val="24"/>
        </w:rPr>
      </w:pPr>
      <w:r>
        <w:rPr>
          <w:rFonts w:ascii="Arial" w:cs="Arial" w:hAnsi="Arial"/>
          <w:sz w:val="24"/>
          <w:szCs w:val="24"/>
        </w:rPr>
        <w:t>Teams have to explain the uniqueness/differentiation of their proposed solution with respect to the existing competition in the current scenario. Teams can differentiate their proposed solution on the following vectors – size, power, performance, cost</w:t>
      </w:r>
      <w:r>
        <w:rPr>
          <w:rFonts w:ascii="Arial" w:cs="Arial" w:hAnsi="Arial"/>
          <w:sz w:val="24"/>
          <w:szCs w:val="24"/>
        </w:rPr>
        <w:t>, functionality</w:t>
      </w:r>
      <w:r>
        <w:rPr>
          <w:rFonts w:ascii="Arial" w:cs="Arial" w:hAnsi="Arial"/>
          <w:sz w:val="24"/>
          <w:szCs w:val="24"/>
        </w:rPr>
        <w:t>&amp; others as applicable</w:t>
      </w:r>
    </w:p>
    <w:p>
      <w:pPr>
        <w:pStyle w:val="style1"/>
        <w:rPr>
          <w:rFonts w:ascii="Arial" w:cs="Arial" w:hAnsi="Arial"/>
        </w:rPr>
      </w:pPr>
      <w:r>
        <w:rPr>
          <w:rFonts w:ascii="Arial" w:cs="Arial" w:hAnsi="Arial"/>
        </w:rPr>
        <w:t>Impact of the proposed solution</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After successful completion of the project, the developed</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 xml:space="preserve">smart standalone SLT system would help the visually challenged persons for indoor navigation without any hassles and reach the particular location safely by providing </w:t>
      </w:r>
    </w:p>
    <w:p>
      <w:pPr>
        <w:pStyle w:val="style0"/>
        <w:autoSpaceDE w:val="false"/>
        <w:autoSpaceDN w:val="false"/>
        <w:adjustRightInd w:val="false"/>
        <w:rPr>
          <w:rFonts w:ascii="Times New Roman" w:cs="Times New Roman" w:hAnsi="Times New Roman"/>
          <w:color w:val="000000"/>
          <w:sz w:val="24"/>
          <w:szCs w:val="24"/>
          <w:lang w:bidi="ta-IN"/>
        </w:rPr>
      </w:pPr>
      <w:r>
        <w:rPr>
          <w:rFonts w:ascii="Times New Roman" w:cs="Times New Roman" w:hAnsi="Times New Roman"/>
          <w:color w:val="000000"/>
          <w:sz w:val="24"/>
          <w:szCs w:val="24"/>
          <w:lang w:bidi="ta-IN"/>
        </w:rPr>
        <w:t>vocal assistance. This system could be implemented in different Malls, Hospitals, Railway Stations, Schools, and Colleges etc.</w:t>
      </w:r>
    </w:p>
    <w:p>
      <w:pPr>
        <w:pStyle w:val="style0"/>
        <w:tabs>
          <w:tab w:val="left" w:leader="none" w:pos="5700"/>
        </w:tabs>
        <w:rPr>
          <w:rFonts w:asciiTheme="majorHAnsi" w:hAnsiTheme="majorHAnsi"/>
          <w:sz w:val="28"/>
          <w:szCs w:val="28"/>
          <w:u w:val="single"/>
        </w:rPr>
      </w:pPr>
      <w:r>
        <w:rPr>
          <w:rFonts w:asciiTheme="majorHAnsi" w:hAnsiTheme="majorHAnsi"/>
          <w:sz w:val="28"/>
          <w:szCs w:val="28"/>
          <w:u w:val="single"/>
        </w:rPr>
        <w:t>Images of the Proposed Model.</w:t>
      </w:r>
    </w:p>
    <w:p>
      <w:pPr>
        <w:pStyle w:val="style0"/>
        <w:tabs>
          <w:tab w:val="left" w:leader="none" w:pos="5700"/>
        </w:tabs>
        <w:rPr>
          <w:rFonts w:asciiTheme="majorHAnsi" w:hAnsiTheme="majorHAnsi"/>
          <w:sz w:val="28"/>
          <w:szCs w:val="28"/>
        </w:rPr>
      </w:pPr>
      <w:r>
        <w:rPr/>
        <w:drawing>
          <wp:anchor distT="0" distB="0" distL="114300" distR="114300" simplePos="false" relativeHeight="3" behindDoc="false" locked="false" layoutInCell="true" allowOverlap="true">
            <wp:simplePos x="0" y="0"/>
            <wp:positionH relativeFrom="page">
              <wp:posOffset>922807</wp:posOffset>
            </wp:positionH>
            <wp:positionV relativeFrom="page">
              <wp:posOffset>6072435</wp:posOffset>
            </wp:positionV>
            <wp:extent cx="2686007" cy="1704948"/>
            <wp:effectExtent l="0" t="0" r="0" b="0"/>
            <wp:wrapSquare wrapText="bothSides"/>
            <wp:docPr id="1030" name="Image1"/>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686007" cy="1704948"/>
                    </a:xfrm>
                    <a:prstGeom prst="rect">
                      <a:avLst/>
                    </a:prstGeom>
                  </pic:spPr>
                </pic:pic>
              </a:graphicData>
            </a:graphic>
          </wp:anchor>
        </w:drawing>
      </w:r>
      <w:r>
        <w:rPr/>
        <w:drawing>
          <wp:anchor distT="0" distB="0" distL="114300" distR="114300" simplePos="false" relativeHeight="2" behindDoc="false" locked="false" layoutInCell="true" allowOverlap="true">
            <wp:simplePos x="0" y="0"/>
            <wp:positionH relativeFrom="page">
              <wp:posOffset>3754942</wp:posOffset>
            </wp:positionH>
            <wp:positionV relativeFrom="page">
              <wp:posOffset>6092533</wp:posOffset>
            </wp:positionV>
            <wp:extent cx="2418795" cy="1733523"/>
            <wp:effectExtent l="0" t="0" r="0" b="0"/>
            <wp:wrapSquare wrapText="bothSides"/>
            <wp:docPr id="1029"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418795" cy="1733523"/>
                    </a:xfrm>
                    <a:prstGeom prst="rect">
                      <a:avLst/>
                    </a:prstGeom>
                  </pic:spPr>
                </pic:pic>
              </a:graphicData>
            </a:graphic>
          </wp:anchor>
        </w:drawing>
      </w:r>
      <w:r>
        <w:rPr>
          <w:rFonts w:asciiTheme="majorHAnsi" w:hAnsiTheme="majorHAnsi"/>
          <w:sz w:val="28"/>
          <w:szCs w:val="28"/>
        </w:rPr>
        <w:tab/>
      </w:r>
    </w:p>
    <w:p>
      <w:pPr>
        <w:pStyle w:val="style0"/>
        <w:rPr/>
      </w:pPr>
    </w:p>
    <w:p>
      <w:pPr>
        <w:pStyle w:val="style1"/>
        <w:rPr>
          <w:rFonts w:ascii="Arial" w:cs="Arial" w:hAnsi="Arial"/>
        </w:rPr>
      </w:pPr>
      <w:r>
        <w:rPr>
          <w:rFonts w:ascii="Arial" w:cs="Arial" w:hAnsi="Arial"/>
        </w:rPr>
        <w:t>Feasibility</w:t>
      </w:r>
    </w:p>
    <w:p>
      <w:pPr>
        <w:pStyle w:val="style0"/>
        <w:rPr>
          <w:rFonts w:ascii="Arial" w:cs="Arial" w:hAnsi="Arial"/>
          <w:sz w:val="24"/>
          <w:szCs w:val="24"/>
        </w:rPr>
      </w:pPr>
      <w:r>
        <w:rPr>
          <w:rFonts w:ascii="Arial" w:cs="Arial" w:hAnsi="Arial"/>
          <w:sz w:val="24"/>
          <w:szCs w:val="24"/>
        </w:rPr>
        <w:t>Teams have to explain the p</w:t>
      </w:r>
      <w:r>
        <w:rPr>
          <w:rFonts w:ascii="Arial" w:cs="Arial" w:hAnsi="Arial"/>
          <w:sz w:val="24"/>
          <w:szCs w:val="24"/>
        </w:rPr>
        <w:t xml:space="preserve">racticality of the idea to be converted into a product in current </w:t>
      </w:r>
      <w:r>
        <w:rPr>
          <w:rFonts w:ascii="Arial" w:cs="Arial" w:hAnsi="Arial"/>
          <w:sz w:val="24"/>
          <w:szCs w:val="24"/>
        </w:rPr>
        <w:t xml:space="preserve">market </w:t>
      </w:r>
      <w:r>
        <w:rPr>
          <w:rFonts w:ascii="Arial" w:cs="Arial" w:hAnsi="Arial"/>
          <w:sz w:val="24"/>
          <w:szCs w:val="24"/>
        </w:rPr>
        <w:t>scenario</w:t>
      </w:r>
      <w:r>
        <w:rPr>
          <w:rFonts w:ascii="Arial" w:cs="Arial" w:hAnsi="Arial"/>
          <w:sz w:val="24"/>
          <w:szCs w:val="24"/>
        </w:rPr>
        <w:t xml:space="preserve"> in India</w:t>
      </w:r>
      <w:r>
        <w:rPr>
          <w:rFonts w:ascii="Arial" w:cs="Arial" w:hAnsi="Arial"/>
          <w:sz w:val="24"/>
          <w:szCs w:val="24"/>
        </w:rPr>
        <w:t>. Teams can share their brief</w:t>
      </w:r>
      <w:r>
        <w:rPr>
          <w:rFonts w:ascii="Arial" w:cs="Arial" w:hAnsi="Arial"/>
          <w:sz w:val="24"/>
          <w:szCs w:val="24"/>
        </w:rPr>
        <w:t xml:space="preserve"> plan for manufacturing the product in India</w:t>
      </w:r>
      <w:r>
        <w:rPr>
          <w:rFonts w:ascii="Arial" w:cs="Arial" w:hAnsi="Arial"/>
          <w:sz w:val="24"/>
          <w:szCs w:val="24"/>
        </w:rPr>
        <w:t>. Teams can refer to generic product development lifecycle to form their plans.</w:t>
      </w:r>
    </w:p>
    <w:p>
      <w:pPr>
        <w:pStyle w:val="style0"/>
        <w:rPr>
          <w:rFonts w:ascii="Arial" w:cs="Arial" w:hAnsi="Arial" w:eastAsiaTheme="majorEastAsia"/>
          <w:b/>
          <w:bCs/>
          <w:color w:val="365f91"/>
          <w:sz w:val="28"/>
          <w:szCs w:val="28"/>
        </w:rPr>
      </w:pPr>
    </w:p>
    <w:sectPr>
      <w:type w:val="continuous"/>
      <w:pgSz w:w="12240" w:h="15840" w:orient="portrait"/>
      <w:pgMar w:top="1440" w:right="1440" w:bottom="189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rPr>
        <w:noProof/>
        <w:lang w:val="en-IN" w:bidi="ta-IN" w:eastAsia="en-IN"/>
      </w:rPr>
      <w:drawing>
        <wp:inline distT="0" distB="0" distL="0" distR="0">
          <wp:extent cx="6057900" cy="1024871"/>
          <wp:effectExtent l="0" t="0" r="0" b="4445"/>
          <wp:docPr id="4097" name="Image1" descr="C:\Users\a0132580\AppData\Local\Microsoft\Windows\Temporary Internet Files\Content.Word\A4 Footer.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6057900" cy="1024871"/>
                  </a:xfrm>
                  <a:prstGeom prst="rect">
                    <a:avLst/>
                  </a:prstGeom>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8EA9C6"/>
    <w:lvl w:ilvl="0" w:tplc="850EE508">
      <w:start w:val="1"/>
      <w:numFmt w:val="lowerLetter"/>
      <w:lvlText w:val="%1."/>
      <w:lvlJc w:val="left"/>
      <w:pPr>
        <w:ind w:left="778" w:hanging="504"/>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
    <w:nsid w:val="00000001"/>
    <w:multiLevelType w:val="hybridMultilevel"/>
    <w:tmpl w:val="CF84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97AE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E9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1EA4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D9A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130041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hybridMultilevel"/>
    <w:tmpl w:val="B5A89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76A29D9A"/>
    <w:lvl w:ilvl="0" w:tplc="864A62D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6B4849E2"/>
    <w:lvl w:ilvl="0" w:tplc="8570BF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A99AE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multilevel"/>
    <w:tmpl w:val="539C13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77F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7DC7A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5"/>
  </w:num>
  <w:num w:numId="5">
    <w:abstractNumId w:val="6"/>
  </w:num>
  <w:num w:numId="6">
    <w:abstractNumId w:val="1"/>
  </w:num>
  <w:num w:numId="7">
    <w:abstractNumId w:val="4"/>
  </w:num>
  <w:num w:numId="8">
    <w:abstractNumId w:val="10"/>
  </w:num>
  <w:num w:numId="9">
    <w:abstractNumId w:val="9"/>
  </w:num>
  <w:num w:numId="10">
    <w:abstractNumId w:val="7"/>
  </w:num>
  <w:num w:numId="11">
    <w:abstractNumId w:val="12"/>
  </w:num>
  <w:num w:numId="12">
    <w:abstractNumId w:val="8"/>
  </w:num>
  <w:num w:numId="13">
    <w:abstractNumId w:val="2"/>
  </w:num>
  <w:num w:numId="14">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outlineLvl w:val="0"/>
    </w:pPr>
    <w:rPr>
      <w:rFonts w:asciiTheme="majorHAnsi" w:eastAsiaTheme="majorEastAsia" w:hAnsiTheme="majorHAnsi" w:cstheme="majorBidi"/>
      <w:b/>
      <w:bCs/>
      <w:color w:val="365f91"/>
      <w:sz w:val="28"/>
      <w:szCs w:val="28"/>
    </w:rPr>
  </w:style>
  <w:style w:type="paragraph" w:styleId="style2">
    <w:name w:val="heading 2"/>
    <w:basedOn w:val="style0"/>
    <w:next w:val="style0"/>
    <w:link w:val="style4101"/>
    <w:qFormat/>
    <w:uiPriority w:val="9"/>
    <w:pPr>
      <w:keepNext/>
      <w:keepLines/>
      <w:spacing w:before="200"/>
      <w:outlineLvl w:val="1"/>
    </w:pPr>
    <w:rPr>
      <w:rFonts w:asciiTheme="majorHAnsi" w:eastAsiaTheme="majorEastAsia" w:hAnsiTheme="majorHAnsi" w:cstheme="majorBidi"/>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aper title"/>
    <w:next w:val="style4097"/>
    <w:uiPriority w:val="99"/>
    <w:pPr>
      <w:spacing w:after="120"/>
      <w:jc w:val="center"/>
    </w:pPr>
    <w:rPr>
      <w:rFonts w:ascii="Times New Roman" w:cs="Times New Roman" w:eastAsia="Times New Roman" w:hAnsi="Times New Roman"/>
      <w:bCs/>
      <w:noProof/>
      <w:sz w:val="48"/>
      <w:szCs w:val="48"/>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233">
    <w:name w:val="Light List Accent 5"/>
    <w:basedOn w:val="style105"/>
    <w:next w:val="style233"/>
    <w:uiPriority w:val="61"/>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paragraph" w:customStyle="1" w:styleId="style4099">
    <w:name w:val="key words"/>
    <w:next w:val="style4099"/>
    <w:uiPriority w:val="99"/>
    <w:pPr>
      <w:spacing w:after="120"/>
      <w:ind w:firstLine="274"/>
      <w:jc w:val="both"/>
    </w:pPr>
    <w:rPr>
      <w:rFonts w:ascii="Times New Roman" w:cs="Times New Roman" w:eastAsia="Times New Roman" w:hAnsi="Times New Roman"/>
      <w:b/>
      <w:bCs/>
      <w:i/>
      <w:iCs/>
      <w:noProof/>
      <w:sz w:val="18"/>
      <w:szCs w:val="18"/>
    </w:rPr>
  </w:style>
  <w:style w:type="character" w:customStyle="1" w:styleId="style4100">
    <w:name w:val="Heading 1 Char_cae063b0-a58b-4d0b-8497-24a7f972bc93"/>
    <w:basedOn w:val="style65"/>
    <w:next w:val="style4100"/>
    <w:link w:val="style1"/>
    <w:uiPriority w:val="9"/>
    <w:rPr>
      <w:rFonts w:asciiTheme="majorHAnsi" w:eastAsiaTheme="majorEastAsia" w:hAnsiTheme="majorHAnsi" w:cstheme="majorBidi"/>
      <w:b/>
      <w:bCs/>
      <w:color w:val="365f91"/>
      <w:sz w:val="28"/>
      <w:szCs w:val="28"/>
    </w:rPr>
  </w:style>
  <w:style w:type="character" w:customStyle="1" w:styleId="style4101">
    <w:name w:val="Heading 2 Char_83695836-a208-4e85-b144-0501b01b969d"/>
    <w:basedOn w:val="style65"/>
    <w:next w:val="style4101"/>
    <w:link w:val="style2"/>
    <w:uiPriority w:val="9"/>
    <w:rPr>
      <w:rFonts w:asciiTheme="majorHAnsi" w:eastAsiaTheme="majorEastAsia" w:hAnsiTheme="majorHAnsi" w:cstheme="majorBidi"/>
      <w:b/>
      <w:bCs/>
      <w:color w:val="4f81bd"/>
      <w:sz w:val="26"/>
      <w:szCs w:val="26"/>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796b7366-7e17-4c3d-88c5-93799337275e"/>
    <w:basedOn w:val="style65"/>
    <w:next w:val="style4102"/>
    <w:link w:val="style31"/>
    <w:uiPriority w:val="99"/>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8083be8d-9d92-473b-9007-5979d94da6a3"/>
    <w:basedOn w:val="style65"/>
    <w:next w:val="style4103"/>
    <w:link w:val="style32"/>
    <w:uiPriority w:val="99"/>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5" Type="http://schemas.openxmlformats.org/officeDocument/2006/relationships/image" Target="media/image3.jpeg"/><Relationship Id="rId8" Type="http://schemas.openxmlformats.org/officeDocument/2006/relationships/settings" Target="settings.xml"/><Relationship Id="rId4" Type="http://schemas.openxmlformats.org/officeDocument/2006/relationships/image" Target="media/image2.jpeg"/><Relationship Id="rId3" Type="http://schemas.openxmlformats.org/officeDocument/2006/relationships/image" Target="media/image1.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_rels/footer1.xml.rels><?xml version="1.0" encoding="UTF-8"?>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755</Words>
  <Characters>4188</Characters>
  <Application>WPS Office</Application>
  <DocSecurity>0</DocSecurity>
  <Paragraphs>198</Paragraphs>
  <ScaleCrop>false</ScaleCrop>
  <Company>Texas Instruments Incorporated</Company>
  <LinksUpToDate>false</LinksUpToDate>
  <CharactersWithSpaces>4838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2016-09-27T18:55:00Z</dcterms:created>
  <dc:creator>vaibhav ostwal</dc:creator>
  <lastModifiedBy>Lenovo A7010a48</lastModifiedBy>
  <dcterms:modified xsi:type="dcterms:W3CDTF">2016-09-28T02:09:50Z</dcterms:modified>
  <revision>2</revision>
</coreProperties>
</file>