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A6376" w14:textId="7ED498CA" w:rsidR="00724AF1" w:rsidRPr="000861B4" w:rsidRDefault="7A9D806B" w:rsidP="00FD6605">
      <w:pPr>
        <w:spacing w:line="240" w:lineRule="auto"/>
        <w:rPr>
          <w:rFonts w:ascii="Times New Roman" w:hAnsi="Times New Roman" w:cs="Times New Roman"/>
          <w:sz w:val="32"/>
          <w:szCs w:val="32"/>
        </w:rPr>
      </w:pPr>
      <w:r w:rsidRPr="000861B4">
        <w:rPr>
          <w:rFonts w:ascii="Times New Roman" w:eastAsia="Times New Roman" w:hAnsi="Times New Roman" w:cs="Times New Roman"/>
          <w:b/>
          <w:bCs/>
          <w:sz w:val="32"/>
          <w:szCs w:val="32"/>
        </w:rPr>
        <w:t>SCM651 Business Analytics</w:t>
      </w:r>
    </w:p>
    <w:p w14:paraId="11BFE83D" w14:textId="1285E193" w:rsidR="00724AF1" w:rsidRPr="00AD098B" w:rsidRDefault="7A9D806B" w:rsidP="00FD6605">
      <w:pPr>
        <w:spacing w:line="240" w:lineRule="auto"/>
        <w:rPr>
          <w:rFonts w:ascii="Times New Roman" w:hAnsi="Times New Roman" w:cs="Times New Roman"/>
          <w:sz w:val="24"/>
          <w:szCs w:val="24"/>
        </w:rPr>
      </w:pPr>
      <w:r w:rsidRPr="00AD098B">
        <w:rPr>
          <w:rFonts w:ascii="Times New Roman" w:eastAsia="Times New Roman" w:hAnsi="Times New Roman" w:cs="Times New Roman"/>
          <w:b/>
          <w:bCs/>
          <w:sz w:val="24"/>
          <w:szCs w:val="24"/>
        </w:rPr>
        <w:t xml:space="preserve"> </w:t>
      </w:r>
    </w:p>
    <w:p w14:paraId="3B5C63B3" w14:textId="36C95AB5" w:rsidR="00724AF1" w:rsidRPr="000861B4" w:rsidRDefault="7A9D806B" w:rsidP="00FD6605">
      <w:pPr>
        <w:spacing w:line="240" w:lineRule="auto"/>
        <w:rPr>
          <w:rFonts w:ascii="Times New Roman" w:hAnsi="Times New Roman" w:cs="Times New Roman"/>
          <w:sz w:val="32"/>
          <w:szCs w:val="32"/>
        </w:rPr>
      </w:pPr>
      <w:r w:rsidRPr="000861B4">
        <w:rPr>
          <w:rFonts w:ascii="Times New Roman" w:eastAsia="Times New Roman" w:hAnsi="Times New Roman" w:cs="Times New Roman"/>
          <w:sz w:val="32"/>
          <w:szCs w:val="32"/>
        </w:rPr>
        <w:t>Team 4:</w:t>
      </w:r>
    </w:p>
    <w:p w14:paraId="0D6782F7" w14:textId="4FA4E6D8" w:rsidR="00724AF1" w:rsidRPr="000861B4" w:rsidRDefault="7A9D806B" w:rsidP="00FD6605">
      <w:pPr>
        <w:spacing w:line="240" w:lineRule="auto"/>
        <w:rPr>
          <w:rFonts w:ascii="Times New Roman" w:hAnsi="Times New Roman" w:cs="Times New Roman"/>
          <w:sz w:val="28"/>
          <w:szCs w:val="28"/>
        </w:rPr>
      </w:pPr>
      <w:r w:rsidRPr="000861B4">
        <w:rPr>
          <w:rFonts w:ascii="Times New Roman" w:eastAsia="Times New Roman" w:hAnsi="Times New Roman" w:cs="Times New Roman"/>
          <w:sz w:val="28"/>
          <w:szCs w:val="28"/>
        </w:rPr>
        <w:t xml:space="preserve">Mark </w:t>
      </w:r>
      <w:proofErr w:type="spellStart"/>
      <w:r w:rsidRPr="000861B4">
        <w:rPr>
          <w:rFonts w:ascii="Times New Roman" w:eastAsia="Times New Roman" w:hAnsi="Times New Roman" w:cs="Times New Roman"/>
          <w:color w:val="000000" w:themeColor="text1"/>
          <w:sz w:val="28"/>
          <w:szCs w:val="28"/>
        </w:rPr>
        <w:t>Misomali</w:t>
      </w:r>
      <w:proofErr w:type="spellEnd"/>
      <w:r w:rsidR="00754B77" w:rsidRPr="000861B4">
        <w:rPr>
          <w:rFonts w:ascii="Times New Roman" w:hAnsi="Times New Roman" w:cs="Times New Roman"/>
          <w:sz w:val="28"/>
          <w:szCs w:val="28"/>
        </w:rPr>
        <w:tab/>
      </w:r>
      <w:r w:rsidR="00754B77" w:rsidRPr="000861B4">
        <w:rPr>
          <w:rFonts w:ascii="Times New Roman" w:hAnsi="Times New Roman" w:cs="Times New Roman"/>
          <w:sz w:val="28"/>
          <w:szCs w:val="28"/>
        </w:rPr>
        <w:tab/>
      </w:r>
      <w:r w:rsidRPr="000861B4">
        <w:rPr>
          <w:rFonts w:ascii="Times New Roman" w:eastAsia="Times New Roman" w:hAnsi="Times New Roman" w:cs="Times New Roman"/>
          <w:color w:val="000000" w:themeColor="text1"/>
          <w:sz w:val="28"/>
          <w:szCs w:val="28"/>
        </w:rPr>
        <w:t xml:space="preserve">                        Eric </w:t>
      </w:r>
      <w:proofErr w:type="spellStart"/>
      <w:r w:rsidRPr="000861B4">
        <w:rPr>
          <w:rFonts w:ascii="Times New Roman" w:eastAsia="Times New Roman" w:hAnsi="Times New Roman" w:cs="Times New Roman"/>
          <w:color w:val="000000" w:themeColor="text1"/>
          <w:sz w:val="28"/>
          <w:szCs w:val="28"/>
        </w:rPr>
        <w:t>Pzena</w:t>
      </w:r>
      <w:proofErr w:type="spellEnd"/>
    </w:p>
    <w:p w14:paraId="0874C9B9" w14:textId="03C737F6" w:rsidR="00724AF1" w:rsidRPr="000861B4" w:rsidRDefault="7A9D806B" w:rsidP="00FD6605">
      <w:pPr>
        <w:spacing w:line="240" w:lineRule="auto"/>
        <w:rPr>
          <w:rFonts w:ascii="Times New Roman" w:hAnsi="Times New Roman" w:cs="Times New Roman"/>
          <w:sz w:val="28"/>
          <w:szCs w:val="28"/>
        </w:rPr>
      </w:pPr>
      <w:r w:rsidRPr="000861B4">
        <w:rPr>
          <w:rFonts w:ascii="Times New Roman" w:eastAsia="Times New Roman" w:hAnsi="Times New Roman" w:cs="Times New Roman"/>
          <w:color w:val="000000" w:themeColor="text1"/>
          <w:sz w:val="28"/>
          <w:szCs w:val="28"/>
        </w:rPr>
        <w:t>Mohamad Nayal</w:t>
      </w:r>
      <w:r w:rsidR="00754B77" w:rsidRPr="000861B4">
        <w:rPr>
          <w:rFonts w:ascii="Times New Roman" w:hAnsi="Times New Roman" w:cs="Times New Roman"/>
          <w:sz w:val="28"/>
          <w:szCs w:val="28"/>
        </w:rPr>
        <w:tab/>
      </w:r>
      <w:r w:rsidR="00754B77" w:rsidRPr="000861B4">
        <w:rPr>
          <w:rFonts w:ascii="Times New Roman" w:hAnsi="Times New Roman" w:cs="Times New Roman"/>
          <w:sz w:val="28"/>
          <w:szCs w:val="28"/>
        </w:rPr>
        <w:tab/>
      </w:r>
      <w:r w:rsidRPr="000861B4">
        <w:rPr>
          <w:rFonts w:ascii="Times New Roman" w:eastAsia="Times New Roman" w:hAnsi="Times New Roman" w:cs="Times New Roman"/>
          <w:color w:val="000000" w:themeColor="text1"/>
          <w:sz w:val="28"/>
          <w:szCs w:val="28"/>
        </w:rPr>
        <w:t xml:space="preserve">                        </w:t>
      </w:r>
      <w:proofErr w:type="spellStart"/>
      <w:r w:rsidRPr="000861B4">
        <w:rPr>
          <w:rFonts w:ascii="Times New Roman" w:eastAsia="Times New Roman" w:hAnsi="Times New Roman" w:cs="Times New Roman"/>
          <w:color w:val="000000" w:themeColor="text1"/>
          <w:sz w:val="28"/>
          <w:szCs w:val="28"/>
        </w:rPr>
        <w:t>Bibhuti</w:t>
      </w:r>
      <w:proofErr w:type="spellEnd"/>
      <w:r w:rsidRPr="000861B4">
        <w:rPr>
          <w:rFonts w:ascii="Times New Roman" w:eastAsia="Times New Roman" w:hAnsi="Times New Roman" w:cs="Times New Roman"/>
          <w:color w:val="000000" w:themeColor="text1"/>
          <w:sz w:val="28"/>
          <w:szCs w:val="28"/>
        </w:rPr>
        <w:t xml:space="preserve"> Timalsina</w:t>
      </w:r>
    </w:p>
    <w:p w14:paraId="6088B88B" w14:textId="3FE22DE7" w:rsidR="00724AF1" w:rsidRPr="00AD098B" w:rsidRDefault="7A9D806B" w:rsidP="00FD6605">
      <w:pPr>
        <w:spacing w:line="240" w:lineRule="auto"/>
        <w:rPr>
          <w:rFonts w:ascii="Times New Roman" w:hAnsi="Times New Roman" w:cs="Times New Roman"/>
          <w:sz w:val="24"/>
          <w:szCs w:val="24"/>
        </w:rPr>
      </w:pPr>
      <w:r w:rsidRPr="00AD098B">
        <w:rPr>
          <w:rFonts w:ascii="Times New Roman" w:eastAsia="Times New Roman" w:hAnsi="Times New Roman" w:cs="Times New Roman"/>
          <w:sz w:val="24"/>
          <w:szCs w:val="24"/>
        </w:rPr>
        <w:t xml:space="preserve"> </w:t>
      </w:r>
    </w:p>
    <w:p w14:paraId="4176752E" w14:textId="6341AFBF" w:rsidR="00724AF1" w:rsidRPr="00AD098B" w:rsidRDefault="7A9D806B" w:rsidP="00FD6605">
      <w:pPr>
        <w:spacing w:line="240" w:lineRule="auto"/>
        <w:rPr>
          <w:rFonts w:ascii="Times New Roman" w:hAnsi="Times New Roman" w:cs="Times New Roman"/>
          <w:sz w:val="24"/>
          <w:szCs w:val="24"/>
        </w:rPr>
      </w:pPr>
      <w:r w:rsidRPr="00AD098B">
        <w:rPr>
          <w:rFonts w:ascii="Times New Roman" w:eastAsia="Times New Roman" w:hAnsi="Times New Roman" w:cs="Times New Roman"/>
          <w:sz w:val="24"/>
          <w:szCs w:val="24"/>
        </w:rPr>
        <w:t xml:space="preserve"> </w:t>
      </w:r>
    </w:p>
    <w:p w14:paraId="2D57D7E3" w14:textId="140DCC92" w:rsidR="00724AF1" w:rsidRPr="000861B4" w:rsidRDefault="7A9D806B" w:rsidP="00FD6605">
      <w:pPr>
        <w:spacing w:line="240" w:lineRule="auto"/>
        <w:jc w:val="center"/>
        <w:rPr>
          <w:rFonts w:ascii="Times New Roman" w:hAnsi="Times New Roman" w:cs="Times New Roman"/>
          <w:sz w:val="28"/>
          <w:szCs w:val="28"/>
        </w:rPr>
      </w:pPr>
      <w:r w:rsidRPr="000861B4">
        <w:rPr>
          <w:rFonts w:ascii="Times New Roman" w:eastAsia="Times New Roman" w:hAnsi="Times New Roman" w:cs="Times New Roman"/>
          <w:sz w:val="28"/>
          <w:szCs w:val="28"/>
          <w:u w:val="single"/>
        </w:rPr>
        <w:t>Homework #2 – Recruiting Advertising Strategy</w:t>
      </w:r>
    </w:p>
    <w:p w14:paraId="1F2FEBAB" w14:textId="776A0900" w:rsidR="00724AF1" w:rsidRPr="00AD098B" w:rsidRDefault="7A9D806B" w:rsidP="00FD6605">
      <w:pPr>
        <w:spacing w:line="240" w:lineRule="auto"/>
        <w:rPr>
          <w:rFonts w:ascii="Times New Roman" w:hAnsi="Times New Roman" w:cs="Times New Roman"/>
          <w:sz w:val="24"/>
          <w:szCs w:val="24"/>
        </w:rPr>
      </w:pPr>
      <w:r w:rsidRPr="00AD098B">
        <w:rPr>
          <w:rFonts w:ascii="Times New Roman" w:eastAsia="Arial" w:hAnsi="Times New Roman" w:cs="Times New Roman"/>
          <w:sz w:val="24"/>
          <w:szCs w:val="24"/>
        </w:rPr>
        <w:t xml:space="preserve"> </w:t>
      </w:r>
    </w:p>
    <w:p w14:paraId="76B5873B" w14:textId="73B2FFCD" w:rsidR="00724AF1" w:rsidRPr="00AD098B" w:rsidRDefault="7A9D806B" w:rsidP="00FD6605">
      <w:pPr>
        <w:pStyle w:val="ListParagraph"/>
        <w:numPr>
          <w:ilvl w:val="0"/>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What were the time frames for each marketing campaign? How much was spent on each campaign? What was the effectiveness of previous campaigns? (40%)</w:t>
      </w:r>
    </w:p>
    <w:p w14:paraId="2EB8975E" w14:textId="42FB614D" w:rsidR="00724AF1" w:rsidRPr="00AD098B" w:rsidRDefault="00724AF1" w:rsidP="00FD6605">
      <w:pPr>
        <w:spacing w:line="240" w:lineRule="auto"/>
        <w:rPr>
          <w:rFonts w:ascii="Times New Roman" w:eastAsia="Arial" w:hAnsi="Times New Roman" w:cs="Times New Roman"/>
          <w:sz w:val="24"/>
          <w:szCs w:val="24"/>
        </w:rPr>
      </w:pPr>
    </w:p>
    <w:tbl>
      <w:tblPr>
        <w:tblStyle w:val="TableGridLight"/>
        <w:tblW w:w="9435" w:type="dxa"/>
        <w:tblLayout w:type="fixed"/>
        <w:tblLook w:val="06A0" w:firstRow="1" w:lastRow="0" w:firstColumn="1" w:lastColumn="0" w:noHBand="1" w:noVBand="1"/>
      </w:tblPr>
      <w:tblGrid>
        <w:gridCol w:w="1693"/>
        <w:gridCol w:w="1967"/>
        <w:gridCol w:w="2145"/>
        <w:gridCol w:w="1967"/>
        <w:gridCol w:w="1663"/>
      </w:tblGrid>
      <w:tr w:rsidR="1EE1A50C" w:rsidRPr="00AD098B" w14:paraId="43D06FC7" w14:textId="77777777" w:rsidTr="000861B4">
        <w:trPr>
          <w:trHeight w:val="599"/>
        </w:trPr>
        <w:tc>
          <w:tcPr>
            <w:tcW w:w="1693" w:type="dxa"/>
          </w:tcPr>
          <w:p w14:paraId="64200B12" w14:textId="1F34761F" w:rsidR="1EE1A50C" w:rsidRPr="00AD098B" w:rsidRDefault="1EE1A50C" w:rsidP="00FD6605">
            <w:pPr>
              <w:rPr>
                <w:rFonts w:ascii="Times New Roman" w:hAnsi="Times New Roman" w:cs="Times New Roman"/>
                <w:sz w:val="24"/>
                <w:szCs w:val="24"/>
              </w:rPr>
            </w:pPr>
          </w:p>
        </w:tc>
        <w:tc>
          <w:tcPr>
            <w:tcW w:w="1967" w:type="dxa"/>
          </w:tcPr>
          <w:p w14:paraId="2C3D5372" w14:textId="1A3B14DC" w:rsidR="1EE1A50C" w:rsidRPr="00AD098B" w:rsidRDefault="1EE1A50C" w:rsidP="00FD6605">
            <w:pPr>
              <w:rPr>
                <w:rFonts w:ascii="Times New Roman" w:eastAsia="Calibri" w:hAnsi="Times New Roman" w:cs="Times New Roman"/>
                <w:color w:val="000000" w:themeColor="text1"/>
                <w:sz w:val="24"/>
                <w:szCs w:val="24"/>
              </w:rPr>
            </w:pPr>
            <w:r w:rsidRPr="00AD098B">
              <w:rPr>
                <w:rFonts w:ascii="Times New Roman" w:eastAsia="Calibri" w:hAnsi="Times New Roman" w:cs="Times New Roman"/>
                <w:color w:val="000000" w:themeColor="text1"/>
                <w:sz w:val="24"/>
                <w:szCs w:val="24"/>
              </w:rPr>
              <w:t>Whitman.Syr.ed</w:t>
            </w:r>
            <w:r w:rsidR="76C7F2C4" w:rsidRPr="00AD098B">
              <w:rPr>
                <w:rFonts w:ascii="Times New Roman" w:eastAsia="Calibri" w:hAnsi="Times New Roman" w:cs="Times New Roman"/>
                <w:color w:val="000000" w:themeColor="text1"/>
                <w:sz w:val="24"/>
                <w:szCs w:val="24"/>
              </w:rPr>
              <w:t>u</w:t>
            </w:r>
          </w:p>
          <w:p w14:paraId="4CA040E1" w14:textId="7FC9F30C" w:rsidR="1EE1A50C" w:rsidRPr="00AD098B" w:rsidRDefault="1EE1A50C" w:rsidP="00FD6605">
            <w:pPr>
              <w:rPr>
                <w:rFonts w:ascii="Times New Roman" w:eastAsia="Calibri" w:hAnsi="Times New Roman" w:cs="Times New Roman"/>
                <w:color w:val="000000" w:themeColor="text1"/>
                <w:sz w:val="24"/>
                <w:szCs w:val="24"/>
              </w:rPr>
            </w:pPr>
          </w:p>
        </w:tc>
        <w:tc>
          <w:tcPr>
            <w:tcW w:w="2145" w:type="dxa"/>
          </w:tcPr>
          <w:p w14:paraId="02869253" w14:textId="47CB5111" w:rsidR="1EE1A50C" w:rsidRPr="00AD098B" w:rsidRDefault="1EE1A50C" w:rsidP="00FD6605">
            <w:pPr>
              <w:rPr>
                <w:rFonts w:ascii="Times New Roman" w:eastAsia="Calibri" w:hAnsi="Times New Roman" w:cs="Times New Roman"/>
                <w:color w:val="000000" w:themeColor="text1"/>
                <w:sz w:val="24"/>
                <w:szCs w:val="24"/>
              </w:rPr>
            </w:pPr>
            <w:r w:rsidRPr="00AD098B">
              <w:rPr>
                <w:rFonts w:ascii="Times New Roman" w:eastAsia="Calibri" w:hAnsi="Times New Roman" w:cs="Times New Roman"/>
                <w:color w:val="000000" w:themeColor="text1"/>
                <w:sz w:val="24"/>
                <w:szCs w:val="24"/>
              </w:rPr>
              <w:t xml:space="preserve">MBA Marketing </w:t>
            </w:r>
            <w:proofErr w:type="spellStart"/>
            <w:r w:rsidRPr="00AD098B">
              <w:rPr>
                <w:rFonts w:ascii="Times New Roman" w:eastAsia="Calibri" w:hAnsi="Times New Roman" w:cs="Times New Roman"/>
                <w:color w:val="000000" w:themeColor="text1"/>
                <w:sz w:val="24"/>
                <w:szCs w:val="24"/>
              </w:rPr>
              <w:t>iMBA</w:t>
            </w:r>
            <w:proofErr w:type="spellEnd"/>
          </w:p>
        </w:tc>
        <w:tc>
          <w:tcPr>
            <w:tcW w:w="1967" w:type="dxa"/>
          </w:tcPr>
          <w:p w14:paraId="75E17994" w14:textId="0CACAAC5" w:rsidR="1AE1DE11" w:rsidRPr="00AD098B" w:rsidRDefault="1AE1DE11" w:rsidP="00FD6605">
            <w:pPr>
              <w:rPr>
                <w:rFonts w:ascii="Times New Roman" w:hAnsi="Times New Roman" w:cs="Times New Roman"/>
                <w:sz w:val="24"/>
                <w:szCs w:val="24"/>
              </w:rPr>
            </w:pPr>
            <w:r w:rsidRPr="00AD098B">
              <w:rPr>
                <w:rFonts w:ascii="Times New Roman" w:hAnsi="Times New Roman" w:cs="Times New Roman"/>
                <w:sz w:val="24"/>
                <w:szCs w:val="24"/>
              </w:rPr>
              <w:t>MBA Marketing – Full Time</w:t>
            </w:r>
          </w:p>
        </w:tc>
        <w:tc>
          <w:tcPr>
            <w:tcW w:w="1663" w:type="dxa"/>
          </w:tcPr>
          <w:p w14:paraId="2F0A45C3" w14:textId="3C366D90" w:rsidR="45DCD899" w:rsidRPr="00AD098B" w:rsidRDefault="45DCD899" w:rsidP="00FD6605">
            <w:pPr>
              <w:rPr>
                <w:rFonts w:ascii="Times New Roman" w:hAnsi="Times New Roman" w:cs="Times New Roman"/>
                <w:sz w:val="24"/>
                <w:szCs w:val="24"/>
              </w:rPr>
            </w:pPr>
            <w:r w:rsidRPr="00AD098B">
              <w:rPr>
                <w:rFonts w:ascii="Times New Roman" w:hAnsi="Times New Roman" w:cs="Times New Roman"/>
                <w:sz w:val="24"/>
                <w:szCs w:val="24"/>
              </w:rPr>
              <w:t>Delta</w:t>
            </w:r>
          </w:p>
        </w:tc>
      </w:tr>
      <w:tr w:rsidR="1EE1A50C" w:rsidRPr="00AD098B" w14:paraId="533DDA5F" w14:textId="77777777" w:rsidTr="000861B4">
        <w:trPr>
          <w:trHeight w:val="284"/>
        </w:trPr>
        <w:tc>
          <w:tcPr>
            <w:tcW w:w="1693" w:type="dxa"/>
          </w:tcPr>
          <w:p w14:paraId="5383ACDC" w14:textId="41F14406"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Date Start</w:t>
            </w:r>
          </w:p>
        </w:tc>
        <w:tc>
          <w:tcPr>
            <w:tcW w:w="1967" w:type="dxa"/>
          </w:tcPr>
          <w:p w14:paraId="58C8B5A2" w14:textId="3C98288C"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2/26/2011</w:t>
            </w:r>
          </w:p>
        </w:tc>
        <w:tc>
          <w:tcPr>
            <w:tcW w:w="2145" w:type="dxa"/>
          </w:tcPr>
          <w:p w14:paraId="5FA3C7B6" w14:textId="3F47162B"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4/13/2012</w:t>
            </w:r>
          </w:p>
        </w:tc>
        <w:tc>
          <w:tcPr>
            <w:tcW w:w="1967" w:type="dxa"/>
          </w:tcPr>
          <w:p w14:paraId="09192E8A" w14:textId="398DA238" w:rsidR="7CDC4D2C" w:rsidRPr="00AD098B" w:rsidRDefault="7CDC4D2C" w:rsidP="00FD6605">
            <w:pPr>
              <w:rPr>
                <w:rFonts w:ascii="Times New Roman" w:hAnsi="Times New Roman" w:cs="Times New Roman"/>
                <w:sz w:val="24"/>
                <w:szCs w:val="24"/>
              </w:rPr>
            </w:pPr>
            <w:r w:rsidRPr="00AD098B">
              <w:rPr>
                <w:rFonts w:ascii="Times New Roman" w:hAnsi="Times New Roman" w:cs="Times New Roman"/>
                <w:sz w:val="24"/>
                <w:szCs w:val="24"/>
              </w:rPr>
              <w:t>10/2</w:t>
            </w:r>
            <w:r w:rsidR="4B5C879E" w:rsidRPr="00AD098B">
              <w:rPr>
                <w:rFonts w:ascii="Times New Roman" w:hAnsi="Times New Roman" w:cs="Times New Roman"/>
                <w:sz w:val="24"/>
                <w:szCs w:val="24"/>
              </w:rPr>
              <w:t>6</w:t>
            </w:r>
            <w:r w:rsidRPr="00AD098B">
              <w:rPr>
                <w:rFonts w:ascii="Times New Roman" w:hAnsi="Times New Roman" w:cs="Times New Roman"/>
                <w:sz w:val="24"/>
                <w:szCs w:val="24"/>
              </w:rPr>
              <w:t>/2012</w:t>
            </w:r>
          </w:p>
        </w:tc>
        <w:tc>
          <w:tcPr>
            <w:tcW w:w="1663" w:type="dxa"/>
          </w:tcPr>
          <w:p w14:paraId="6BD0D2C2" w14:textId="5B9B315E" w:rsidR="1617129F" w:rsidRPr="00AD098B" w:rsidRDefault="1617129F" w:rsidP="00FD6605">
            <w:pPr>
              <w:rPr>
                <w:rFonts w:ascii="Times New Roman" w:hAnsi="Times New Roman" w:cs="Times New Roman"/>
                <w:sz w:val="24"/>
                <w:szCs w:val="24"/>
              </w:rPr>
            </w:pPr>
            <w:r w:rsidRPr="00AD098B">
              <w:rPr>
                <w:rFonts w:ascii="Times New Roman" w:hAnsi="Times New Roman" w:cs="Times New Roman"/>
                <w:sz w:val="24"/>
                <w:szCs w:val="24"/>
              </w:rPr>
              <w:t>9/23/2013</w:t>
            </w:r>
          </w:p>
        </w:tc>
      </w:tr>
      <w:tr w:rsidR="1EE1A50C" w:rsidRPr="00AD098B" w14:paraId="3F5A1C5F" w14:textId="77777777" w:rsidTr="000861B4">
        <w:trPr>
          <w:trHeight w:val="299"/>
        </w:trPr>
        <w:tc>
          <w:tcPr>
            <w:tcW w:w="1693" w:type="dxa"/>
          </w:tcPr>
          <w:p w14:paraId="218AC3B7" w14:textId="493858DB"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Date End</w:t>
            </w:r>
          </w:p>
        </w:tc>
        <w:tc>
          <w:tcPr>
            <w:tcW w:w="1967" w:type="dxa"/>
          </w:tcPr>
          <w:p w14:paraId="7E76CEEB" w14:textId="0933752D"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8/24/2011</w:t>
            </w:r>
          </w:p>
        </w:tc>
        <w:tc>
          <w:tcPr>
            <w:tcW w:w="2145" w:type="dxa"/>
          </w:tcPr>
          <w:p w14:paraId="640DD356" w14:textId="4641507C"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10/26/2012</w:t>
            </w:r>
          </w:p>
        </w:tc>
        <w:tc>
          <w:tcPr>
            <w:tcW w:w="1967" w:type="dxa"/>
          </w:tcPr>
          <w:p w14:paraId="65E2EDA0" w14:textId="0F5C2010" w:rsidR="4FE5C51F" w:rsidRPr="00AD098B" w:rsidRDefault="4FE5C51F" w:rsidP="00FD6605">
            <w:pPr>
              <w:rPr>
                <w:rFonts w:ascii="Times New Roman" w:hAnsi="Times New Roman" w:cs="Times New Roman"/>
                <w:sz w:val="24"/>
                <w:szCs w:val="24"/>
              </w:rPr>
            </w:pPr>
            <w:r w:rsidRPr="00AD098B">
              <w:rPr>
                <w:rFonts w:ascii="Times New Roman" w:hAnsi="Times New Roman" w:cs="Times New Roman"/>
                <w:sz w:val="24"/>
                <w:szCs w:val="24"/>
              </w:rPr>
              <w:t>7/1</w:t>
            </w:r>
            <w:r w:rsidR="2AAEFA37" w:rsidRPr="00AD098B">
              <w:rPr>
                <w:rFonts w:ascii="Times New Roman" w:hAnsi="Times New Roman" w:cs="Times New Roman"/>
                <w:sz w:val="24"/>
                <w:szCs w:val="24"/>
              </w:rPr>
              <w:t>7</w:t>
            </w:r>
            <w:r w:rsidRPr="00AD098B">
              <w:rPr>
                <w:rFonts w:ascii="Times New Roman" w:hAnsi="Times New Roman" w:cs="Times New Roman"/>
                <w:sz w:val="24"/>
                <w:szCs w:val="24"/>
              </w:rPr>
              <w:t>/2013</w:t>
            </w:r>
          </w:p>
        </w:tc>
        <w:tc>
          <w:tcPr>
            <w:tcW w:w="1663" w:type="dxa"/>
          </w:tcPr>
          <w:p w14:paraId="276B3830" w14:textId="050EB83C" w:rsidR="69035F41" w:rsidRPr="00AD098B" w:rsidRDefault="69035F41" w:rsidP="00FD6605">
            <w:pPr>
              <w:rPr>
                <w:rFonts w:ascii="Times New Roman" w:hAnsi="Times New Roman" w:cs="Times New Roman"/>
                <w:sz w:val="24"/>
                <w:szCs w:val="24"/>
              </w:rPr>
            </w:pPr>
            <w:r w:rsidRPr="00AD098B">
              <w:rPr>
                <w:rFonts w:ascii="Times New Roman" w:hAnsi="Times New Roman" w:cs="Times New Roman"/>
                <w:sz w:val="24"/>
                <w:szCs w:val="24"/>
              </w:rPr>
              <w:t>11/13/2013</w:t>
            </w:r>
          </w:p>
        </w:tc>
      </w:tr>
      <w:tr w:rsidR="1EE1A50C" w:rsidRPr="00AD098B" w14:paraId="4F50E046" w14:textId="77777777" w:rsidTr="000861B4">
        <w:trPr>
          <w:trHeight w:val="284"/>
        </w:trPr>
        <w:tc>
          <w:tcPr>
            <w:tcW w:w="1693" w:type="dxa"/>
          </w:tcPr>
          <w:p w14:paraId="33D908C4" w14:textId="7EA24275"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Cost</w:t>
            </w:r>
          </w:p>
        </w:tc>
        <w:tc>
          <w:tcPr>
            <w:tcW w:w="1967" w:type="dxa"/>
          </w:tcPr>
          <w:p w14:paraId="67778C1F" w14:textId="291ABADD" w:rsidR="0BFC69BC" w:rsidRPr="00AD098B" w:rsidRDefault="0BFC69B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w:t>
            </w:r>
            <w:r w:rsidR="1EE1A50C" w:rsidRPr="00AD098B">
              <w:rPr>
                <w:rFonts w:ascii="Times New Roman" w:eastAsia="Calibri" w:hAnsi="Times New Roman" w:cs="Times New Roman"/>
                <w:color w:val="000000" w:themeColor="text1"/>
                <w:sz w:val="24"/>
                <w:szCs w:val="24"/>
              </w:rPr>
              <w:t>37</w:t>
            </w:r>
            <w:r w:rsidR="05725CB6" w:rsidRPr="00AD098B">
              <w:rPr>
                <w:rFonts w:ascii="Times New Roman" w:eastAsia="Calibri" w:hAnsi="Times New Roman" w:cs="Times New Roman"/>
                <w:color w:val="000000" w:themeColor="text1"/>
                <w:sz w:val="24"/>
                <w:szCs w:val="24"/>
              </w:rPr>
              <w:t>,</w:t>
            </w:r>
            <w:r w:rsidR="1EE1A50C" w:rsidRPr="00AD098B">
              <w:rPr>
                <w:rFonts w:ascii="Times New Roman" w:eastAsia="Calibri" w:hAnsi="Times New Roman" w:cs="Times New Roman"/>
                <w:color w:val="000000" w:themeColor="text1"/>
                <w:sz w:val="24"/>
                <w:szCs w:val="24"/>
              </w:rPr>
              <w:t>699</w:t>
            </w:r>
            <w:r w:rsidR="4B2F0A8B" w:rsidRPr="00AD098B">
              <w:rPr>
                <w:rFonts w:ascii="Times New Roman" w:eastAsia="Calibri" w:hAnsi="Times New Roman" w:cs="Times New Roman"/>
                <w:color w:val="000000" w:themeColor="text1"/>
                <w:sz w:val="24"/>
                <w:szCs w:val="24"/>
              </w:rPr>
              <w:t>.45</w:t>
            </w:r>
          </w:p>
        </w:tc>
        <w:tc>
          <w:tcPr>
            <w:tcW w:w="2145" w:type="dxa"/>
          </w:tcPr>
          <w:p w14:paraId="5817032E" w14:textId="3BDD4B6D" w:rsidR="1F0F207B" w:rsidRPr="00AD098B" w:rsidRDefault="1F0F207B" w:rsidP="00FD6605">
            <w:pPr>
              <w:rPr>
                <w:rFonts w:ascii="Times New Roman" w:eastAsia="Calibri" w:hAnsi="Times New Roman" w:cs="Times New Roman"/>
                <w:color w:val="000000" w:themeColor="text1"/>
                <w:sz w:val="24"/>
                <w:szCs w:val="24"/>
              </w:rPr>
            </w:pPr>
            <w:r w:rsidRPr="00AD098B">
              <w:rPr>
                <w:rFonts w:ascii="Times New Roman" w:eastAsia="Calibri" w:hAnsi="Times New Roman" w:cs="Times New Roman"/>
                <w:color w:val="000000" w:themeColor="text1"/>
                <w:sz w:val="24"/>
                <w:szCs w:val="24"/>
              </w:rPr>
              <w:t>$5</w:t>
            </w:r>
            <w:r w:rsidR="3CE89239" w:rsidRPr="00AD098B">
              <w:rPr>
                <w:rFonts w:ascii="Times New Roman" w:eastAsia="Calibri" w:hAnsi="Times New Roman" w:cs="Times New Roman"/>
                <w:color w:val="000000" w:themeColor="text1"/>
                <w:sz w:val="24"/>
                <w:szCs w:val="24"/>
              </w:rPr>
              <w:t>8</w:t>
            </w:r>
            <w:r w:rsidR="76914846" w:rsidRPr="00AD098B">
              <w:rPr>
                <w:rFonts w:ascii="Times New Roman" w:eastAsia="Calibri" w:hAnsi="Times New Roman" w:cs="Times New Roman"/>
                <w:color w:val="000000" w:themeColor="text1"/>
                <w:sz w:val="24"/>
                <w:szCs w:val="24"/>
              </w:rPr>
              <w:t>,</w:t>
            </w:r>
            <w:r w:rsidR="3CE89239" w:rsidRPr="00AD098B">
              <w:rPr>
                <w:rFonts w:ascii="Times New Roman" w:eastAsia="Calibri" w:hAnsi="Times New Roman" w:cs="Times New Roman"/>
                <w:color w:val="000000" w:themeColor="text1"/>
                <w:sz w:val="24"/>
                <w:szCs w:val="24"/>
              </w:rPr>
              <w:t>913.03</w:t>
            </w:r>
          </w:p>
        </w:tc>
        <w:tc>
          <w:tcPr>
            <w:tcW w:w="1967" w:type="dxa"/>
          </w:tcPr>
          <w:p w14:paraId="2C57566A" w14:textId="47A7EA73" w:rsidR="7D607F4E" w:rsidRPr="00AD098B" w:rsidRDefault="7D607F4E" w:rsidP="00FD6605">
            <w:pPr>
              <w:rPr>
                <w:rFonts w:ascii="Times New Roman" w:eastAsia="Calibri" w:hAnsi="Times New Roman" w:cs="Times New Roman"/>
                <w:color w:val="333333"/>
                <w:sz w:val="24"/>
                <w:szCs w:val="24"/>
              </w:rPr>
            </w:pPr>
            <w:r w:rsidRPr="00AD098B">
              <w:rPr>
                <w:rFonts w:ascii="Times New Roman" w:hAnsi="Times New Roman" w:cs="Times New Roman"/>
                <w:sz w:val="24"/>
                <w:szCs w:val="24"/>
              </w:rPr>
              <w:t>$</w:t>
            </w:r>
            <w:r w:rsidR="3F2017DA" w:rsidRPr="00AD098B">
              <w:rPr>
                <w:rFonts w:ascii="Times New Roman" w:hAnsi="Times New Roman" w:cs="Times New Roman"/>
                <w:sz w:val="24"/>
                <w:szCs w:val="24"/>
              </w:rPr>
              <w:t>71,</w:t>
            </w:r>
            <w:r w:rsidR="33EBC6BD" w:rsidRPr="00AD098B">
              <w:rPr>
                <w:rFonts w:ascii="Times New Roman" w:hAnsi="Times New Roman" w:cs="Times New Roman"/>
                <w:sz w:val="24"/>
                <w:szCs w:val="24"/>
              </w:rPr>
              <w:t>307.56</w:t>
            </w:r>
          </w:p>
        </w:tc>
        <w:tc>
          <w:tcPr>
            <w:tcW w:w="1663" w:type="dxa"/>
          </w:tcPr>
          <w:p w14:paraId="4186B19A" w14:textId="11392D8E" w:rsidR="504661D7" w:rsidRPr="00AD098B" w:rsidRDefault="504661D7" w:rsidP="00FD6605">
            <w:pPr>
              <w:rPr>
                <w:rFonts w:ascii="Times New Roman" w:hAnsi="Times New Roman" w:cs="Times New Roman"/>
                <w:sz w:val="24"/>
                <w:szCs w:val="24"/>
              </w:rPr>
            </w:pPr>
            <w:r w:rsidRPr="00AD098B">
              <w:rPr>
                <w:rFonts w:ascii="Times New Roman" w:hAnsi="Times New Roman" w:cs="Times New Roman"/>
                <w:sz w:val="24"/>
                <w:szCs w:val="24"/>
              </w:rPr>
              <w:t>$10,000</w:t>
            </w:r>
          </w:p>
        </w:tc>
      </w:tr>
      <w:tr w:rsidR="1EE1A50C" w:rsidRPr="00AD098B" w14:paraId="6A3CEA34" w14:textId="77777777" w:rsidTr="000861B4">
        <w:trPr>
          <w:trHeight w:val="284"/>
        </w:trPr>
        <w:tc>
          <w:tcPr>
            <w:tcW w:w="1693" w:type="dxa"/>
          </w:tcPr>
          <w:p w14:paraId="6D2C1576" w14:textId="1464C6BA"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Cost per Click</w:t>
            </w:r>
          </w:p>
        </w:tc>
        <w:tc>
          <w:tcPr>
            <w:tcW w:w="1967" w:type="dxa"/>
          </w:tcPr>
          <w:p w14:paraId="16DB830B" w14:textId="4F7C3FEB" w:rsidR="53EB2CEA" w:rsidRPr="00AD098B" w:rsidRDefault="53EB2CEA" w:rsidP="00FD6605">
            <w:pPr>
              <w:rPr>
                <w:rFonts w:ascii="Times New Roman" w:hAnsi="Times New Roman" w:cs="Times New Roman"/>
                <w:sz w:val="24"/>
                <w:szCs w:val="24"/>
              </w:rPr>
            </w:pPr>
            <w:r w:rsidRPr="00AD098B">
              <w:rPr>
                <w:rFonts w:ascii="Times New Roman" w:hAnsi="Times New Roman" w:cs="Times New Roman"/>
                <w:sz w:val="24"/>
                <w:szCs w:val="24"/>
              </w:rPr>
              <w:t>$</w:t>
            </w:r>
            <w:r w:rsidR="3E5219C5" w:rsidRPr="00AD098B">
              <w:rPr>
                <w:rFonts w:ascii="Times New Roman" w:hAnsi="Times New Roman" w:cs="Times New Roman"/>
                <w:sz w:val="24"/>
                <w:szCs w:val="24"/>
              </w:rPr>
              <w:t>4.03</w:t>
            </w:r>
          </w:p>
        </w:tc>
        <w:tc>
          <w:tcPr>
            <w:tcW w:w="2145" w:type="dxa"/>
          </w:tcPr>
          <w:p w14:paraId="58284708" w14:textId="702405BC" w:rsidR="1F709922" w:rsidRPr="00AD098B" w:rsidRDefault="1F709922" w:rsidP="00FD6605">
            <w:pPr>
              <w:rPr>
                <w:rFonts w:ascii="Times New Roman" w:hAnsi="Times New Roman" w:cs="Times New Roman"/>
                <w:sz w:val="24"/>
                <w:szCs w:val="24"/>
              </w:rPr>
            </w:pPr>
            <w:r w:rsidRPr="00AD098B">
              <w:rPr>
                <w:rFonts w:ascii="Times New Roman" w:hAnsi="Times New Roman" w:cs="Times New Roman"/>
                <w:sz w:val="24"/>
                <w:szCs w:val="24"/>
              </w:rPr>
              <w:t>$14.5</w:t>
            </w:r>
            <w:r w:rsidR="47530EF2" w:rsidRPr="00AD098B">
              <w:rPr>
                <w:rFonts w:ascii="Times New Roman" w:hAnsi="Times New Roman" w:cs="Times New Roman"/>
                <w:sz w:val="24"/>
                <w:szCs w:val="24"/>
              </w:rPr>
              <w:t>0</w:t>
            </w:r>
          </w:p>
        </w:tc>
        <w:tc>
          <w:tcPr>
            <w:tcW w:w="1967" w:type="dxa"/>
          </w:tcPr>
          <w:p w14:paraId="693C1D66" w14:textId="41B4040C" w:rsidR="2BADB891" w:rsidRPr="00AD098B" w:rsidRDefault="2BADB891" w:rsidP="00FD6605">
            <w:pPr>
              <w:rPr>
                <w:rFonts w:ascii="Times New Roman" w:hAnsi="Times New Roman" w:cs="Times New Roman"/>
                <w:sz w:val="24"/>
                <w:szCs w:val="24"/>
              </w:rPr>
            </w:pPr>
            <w:r w:rsidRPr="00AD098B">
              <w:rPr>
                <w:rFonts w:ascii="Times New Roman" w:hAnsi="Times New Roman" w:cs="Times New Roman"/>
                <w:sz w:val="24"/>
                <w:szCs w:val="24"/>
              </w:rPr>
              <w:t>$</w:t>
            </w:r>
            <w:r w:rsidR="1F7142BD" w:rsidRPr="00AD098B">
              <w:rPr>
                <w:rFonts w:ascii="Times New Roman" w:hAnsi="Times New Roman" w:cs="Times New Roman"/>
                <w:sz w:val="24"/>
                <w:szCs w:val="24"/>
              </w:rPr>
              <w:t>16.5</w:t>
            </w:r>
            <w:r w:rsidR="0A016CD0" w:rsidRPr="00AD098B">
              <w:rPr>
                <w:rFonts w:ascii="Times New Roman" w:hAnsi="Times New Roman" w:cs="Times New Roman"/>
                <w:sz w:val="24"/>
                <w:szCs w:val="24"/>
              </w:rPr>
              <w:t>1</w:t>
            </w:r>
          </w:p>
        </w:tc>
        <w:tc>
          <w:tcPr>
            <w:tcW w:w="1663" w:type="dxa"/>
          </w:tcPr>
          <w:p w14:paraId="606EE864" w14:textId="207B14BE" w:rsidR="25890DA3" w:rsidRPr="00AD098B" w:rsidRDefault="25890DA3" w:rsidP="00FD6605">
            <w:pPr>
              <w:rPr>
                <w:rFonts w:ascii="Times New Roman" w:hAnsi="Times New Roman" w:cs="Times New Roman"/>
                <w:sz w:val="24"/>
                <w:szCs w:val="24"/>
              </w:rPr>
            </w:pPr>
            <w:r w:rsidRPr="00AD098B">
              <w:rPr>
                <w:rFonts w:ascii="Times New Roman" w:hAnsi="Times New Roman" w:cs="Times New Roman"/>
                <w:sz w:val="24"/>
                <w:szCs w:val="24"/>
              </w:rPr>
              <w:t>N/A</w:t>
            </w:r>
          </w:p>
        </w:tc>
      </w:tr>
      <w:tr w:rsidR="1EE1A50C" w:rsidRPr="00AD098B" w14:paraId="196F4C78" w14:textId="77777777" w:rsidTr="000861B4">
        <w:trPr>
          <w:trHeight w:val="284"/>
        </w:trPr>
        <w:tc>
          <w:tcPr>
            <w:tcW w:w="1693" w:type="dxa"/>
          </w:tcPr>
          <w:p w14:paraId="03BA14B9" w14:textId="2633DB0C"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Sessions</w:t>
            </w:r>
          </w:p>
        </w:tc>
        <w:tc>
          <w:tcPr>
            <w:tcW w:w="1967" w:type="dxa"/>
          </w:tcPr>
          <w:p w14:paraId="77A9E138" w14:textId="10F460D7" w:rsidR="039F1AF3" w:rsidRPr="00AD098B" w:rsidRDefault="039F1AF3" w:rsidP="00FD6605">
            <w:pPr>
              <w:rPr>
                <w:rFonts w:ascii="Times New Roman" w:hAnsi="Times New Roman" w:cs="Times New Roman"/>
                <w:sz w:val="24"/>
                <w:szCs w:val="24"/>
              </w:rPr>
            </w:pPr>
            <w:r w:rsidRPr="00AD098B">
              <w:rPr>
                <w:rFonts w:ascii="Times New Roman" w:hAnsi="Times New Roman" w:cs="Times New Roman"/>
                <w:sz w:val="24"/>
                <w:szCs w:val="24"/>
              </w:rPr>
              <w:t>707</w:t>
            </w:r>
            <w:r w:rsidR="424F5A3B" w:rsidRPr="00AD098B">
              <w:rPr>
                <w:rFonts w:ascii="Times New Roman" w:hAnsi="Times New Roman" w:cs="Times New Roman"/>
                <w:sz w:val="24"/>
                <w:szCs w:val="24"/>
              </w:rPr>
              <w:t>9</w:t>
            </w:r>
          </w:p>
        </w:tc>
        <w:tc>
          <w:tcPr>
            <w:tcW w:w="2145" w:type="dxa"/>
          </w:tcPr>
          <w:p w14:paraId="00A25000" w14:textId="4616FAF1" w:rsidR="3CB9E23E" w:rsidRPr="00AD098B" w:rsidRDefault="3CB9E23E" w:rsidP="00FD6605">
            <w:pPr>
              <w:rPr>
                <w:rFonts w:ascii="Times New Roman" w:hAnsi="Times New Roman" w:cs="Times New Roman"/>
                <w:sz w:val="24"/>
                <w:szCs w:val="24"/>
              </w:rPr>
            </w:pPr>
            <w:r w:rsidRPr="00AD098B">
              <w:rPr>
                <w:rFonts w:ascii="Times New Roman" w:hAnsi="Times New Roman" w:cs="Times New Roman"/>
                <w:sz w:val="24"/>
                <w:szCs w:val="24"/>
              </w:rPr>
              <w:t>2625</w:t>
            </w:r>
          </w:p>
        </w:tc>
        <w:tc>
          <w:tcPr>
            <w:tcW w:w="1967" w:type="dxa"/>
          </w:tcPr>
          <w:p w14:paraId="568C6FC2" w14:textId="4F262A85" w:rsidR="271C9F9D" w:rsidRPr="00AD098B" w:rsidRDefault="271C9F9D" w:rsidP="00FD6605">
            <w:pPr>
              <w:rPr>
                <w:rFonts w:ascii="Times New Roman" w:hAnsi="Times New Roman" w:cs="Times New Roman"/>
                <w:sz w:val="24"/>
                <w:szCs w:val="24"/>
              </w:rPr>
            </w:pPr>
            <w:r w:rsidRPr="00AD098B">
              <w:rPr>
                <w:rFonts w:ascii="Times New Roman" w:hAnsi="Times New Roman" w:cs="Times New Roman"/>
                <w:sz w:val="24"/>
                <w:szCs w:val="24"/>
              </w:rPr>
              <w:t>4292</w:t>
            </w:r>
          </w:p>
        </w:tc>
        <w:tc>
          <w:tcPr>
            <w:tcW w:w="1663" w:type="dxa"/>
          </w:tcPr>
          <w:p w14:paraId="354E3753" w14:textId="4BA128B1" w:rsidR="28A7C813" w:rsidRPr="00AD098B" w:rsidRDefault="28A7C813" w:rsidP="00FD6605">
            <w:pPr>
              <w:rPr>
                <w:rFonts w:ascii="Times New Roman" w:hAnsi="Times New Roman" w:cs="Times New Roman"/>
                <w:sz w:val="24"/>
                <w:szCs w:val="24"/>
              </w:rPr>
            </w:pPr>
            <w:r w:rsidRPr="00AD098B">
              <w:rPr>
                <w:rFonts w:ascii="Times New Roman" w:hAnsi="Times New Roman" w:cs="Times New Roman"/>
                <w:sz w:val="24"/>
                <w:szCs w:val="24"/>
              </w:rPr>
              <w:t>66</w:t>
            </w:r>
          </w:p>
        </w:tc>
      </w:tr>
      <w:tr w:rsidR="1EE1A50C" w:rsidRPr="00AD098B" w14:paraId="7458340E" w14:textId="77777777" w:rsidTr="000861B4">
        <w:trPr>
          <w:trHeight w:val="284"/>
        </w:trPr>
        <w:tc>
          <w:tcPr>
            <w:tcW w:w="1693" w:type="dxa"/>
          </w:tcPr>
          <w:p w14:paraId="13805F33" w14:textId="11A71D81" w:rsidR="1EE1A50C" w:rsidRPr="00AD098B" w:rsidRDefault="1EE1A50C" w:rsidP="00FD6605">
            <w:pPr>
              <w:rPr>
                <w:rFonts w:ascii="Times New Roman" w:hAnsi="Times New Roman" w:cs="Times New Roman"/>
                <w:sz w:val="24"/>
                <w:szCs w:val="24"/>
              </w:rPr>
            </w:pPr>
            <w:r w:rsidRPr="00AD098B">
              <w:rPr>
                <w:rFonts w:ascii="Times New Roman" w:eastAsia="Calibri" w:hAnsi="Times New Roman" w:cs="Times New Roman"/>
                <w:color w:val="000000" w:themeColor="text1"/>
                <w:sz w:val="24"/>
                <w:szCs w:val="24"/>
              </w:rPr>
              <w:t>Bounce Rate</w:t>
            </w:r>
          </w:p>
        </w:tc>
        <w:tc>
          <w:tcPr>
            <w:tcW w:w="1967" w:type="dxa"/>
          </w:tcPr>
          <w:p w14:paraId="0D53E30A" w14:textId="48EEFBB0" w:rsidR="493BC595" w:rsidRPr="00AD098B" w:rsidRDefault="493BC595" w:rsidP="00FD6605">
            <w:pPr>
              <w:rPr>
                <w:rFonts w:ascii="Times New Roman" w:hAnsi="Times New Roman" w:cs="Times New Roman"/>
                <w:sz w:val="24"/>
                <w:szCs w:val="24"/>
              </w:rPr>
            </w:pPr>
            <w:r w:rsidRPr="00AD098B">
              <w:rPr>
                <w:rFonts w:ascii="Times New Roman" w:hAnsi="Times New Roman" w:cs="Times New Roman"/>
                <w:sz w:val="24"/>
                <w:szCs w:val="24"/>
              </w:rPr>
              <w:t>7</w:t>
            </w:r>
            <w:r w:rsidR="3CD5A53E" w:rsidRPr="00AD098B">
              <w:rPr>
                <w:rFonts w:ascii="Times New Roman" w:hAnsi="Times New Roman" w:cs="Times New Roman"/>
                <w:sz w:val="24"/>
                <w:szCs w:val="24"/>
              </w:rPr>
              <w:t>8.39</w:t>
            </w:r>
            <w:r w:rsidRPr="00AD098B">
              <w:rPr>
                <w:rFonts w:ascii="Times New Roman" w:hAnsi="Times New Roman" w:cs="Times New Roman"/>
                <w:sz w:val="24"/>
                <w:szCs w:val="24"/>
              </w:rPr>
              <w:t>%</w:t>
            </w:r>
          </w:p>
        </w:tc>
        <w:tc>
          <w:tcPr>
            <w:tcW w:w="2145" w:type="dxa"/>
          </w:tcPr>
          <w:p w14:paraId="6F2DC60C" w14:textId="0C850E29" w:rsidR="1D244FFF" w:rsidRPr="00AD098B" w:rsidRDefault="1D244FFF" w:rsidP="00FD6605">
            <w:pPr>
              <w:rPr>
                <w:rFonts w:ascii="Times New Roman" w:hAnsi="Times New Roman" w:cs="Times New Roman"/>
                <w:sz w:val="24"/>
                <w:szCs w:val="24"/>
              </w:rPr>
            </w:pPr>
            <w:r w:rsidRPr="00AD098B">
              <w:rPr>
                <w:rFonts w:ascii="Times New Roman" w:hAnsi="Times New Roman" w:cs="Times New Roman"/>
                <w:sz w:val="24"/>
                <w:szCs w:val="24"/>
              </w:rPr>
              <w:t>89.22%</w:t>
            </w:r>
          </w:p>
        </w:tc>
        <w:tc>
          <w:tcPr>
            <w:tcW w:w="1967" w:type="dxa"/>
          </w:tcPr>
          <w:p w14:paraId="6B2D7CC0" w14:textId="55CCEDD8" w:rsidR="3C2D5B18" w:rsidRPr="00AD098B" w:rsidRDefault="3C2D5B18" w:rsidP="00FD6605">
            <w:pPr>
              <w:rPr>
                <w:rFonts w:ascii="Times New Roman" w:hAnsi="Times New Roman" w:cs="Times New Roman"/>
                <w:sz w:val="24"/>
                <w:szCs w:val="24"/>
              </w:rPr>
            </w:pPr>
            <w:r w:rsidRPr="00AD098B">
              <w:rPr>
                <w:rFonts w:ascii="Times New Roman" w:hAnsi="Times New Roman" w:cs="Times New Roman"/>
                <w:sz w:val="24"/>
                <w:szCs w:val="24"/>
              </w:rPr>
              <w:t>82.53%</w:t>
            </w:r>
          </w:p>
        </w:tc>
        <w:tc>
          <w:tcPr>
            <w:tcW w:w="1663" w:type="dxa"/>
          </w:tcPr>
          <w:p w14:paraId="6DCEE04C" w14:textId="6F22D2E9" w:rsidR="44111271" w:rsidRPr="00AD098B" w:rsidRDefault="44111271" w:rsidP="00FD6605">
            <w:pPr>
              <w:rPr>
                <w:rFonts w:ascii="Times New Roman" w:hAnsi="Times New Roman" w:cs="Times New Roman"/>
                <w:sz w:val="24"/>
                <w:szCs w:val="24"/>
              </w:rPr>
            </w:pPr>
            <w:r w:rsidRPr="00AD098B">
              <w:rPr>
                <w:rFonts w:ascii="Times New Roman" w:hAnsi="Times New Roman" w:cs="Times New Roman"/>
                <w:sz w:val="24"/>
                <w:szCs w:val="24"/>
              </w:rPr>
              <w:t>31.82%</w:t>
            </w:r>
          </w:p>
        </w:tc>
      </w:tr>
      <w:tr w:rsidR="1EE1A50C" w:rsidRPr="00AD098B" w14:paraId="39028C9E" w14:textId="77777777" w:rsidTr="000861B4">
        <w:trPr>
          <w:trHeight w:val="509"/>
        </w:trPr>
        <w:tc>
          <w:tcPr>
            <w:tcW w:w="1693" w:type="dxa"/>
          </w:tcPr>
          <w:p w14:paraId="014034D6" w14:textId="79E39573" w:rsidR="4E113015" w:rsidRPr="00AD098B" w:rsidRDefault="4E113015" w:rsidP="00FD6605">
            <w:pPr>
              <w:rPr>
                <w:rFonts w:ascii="Times New Roman" w:eastAsia="Calibri" w:hAnsi="Times New Roman" w:cs="Times New Roman"/>
                <w:color w:val="000000" w:themeColor="text1"/>
                <w:sz w:val="24"/>
                <w:szCs w:val="24"/>
              </w:rPr>
            </w:pPr>
            <w:r w:rsidRPr="00AD098B">
              <w:rPr>
                <w:rFonts w:ascii="Times New Roman" w:eastAsia="Calibri" w:hAnsi="Times New Roman" w:cs="Times New Roman"/>
                <w:color w:val="000000" w:themeColor="text1"/>
                <w:sz w:val="24"/>
                <w:szCs w:val="24"/>
              </w:rPr>
              <w:t>Cost per Session</w:t>
            </w:r>
          </w:p>
        </w:tc>
        <w:tc>
          <w:tcPr>
            <w:tcW w:w="1967" w:type="dxa"/>
          </w:tcPr>
          <w:p w14:paraId="783CFA59" w14:textId="26469B00" w:rsidR="4E113015" w:rsidRPr="00AD098B" w:rsidRDefault="4E113015" w:rsidP="00FD6605">
            <w:pPr>
              <w:rPr>
                <w:rFonts w:ascii="Times New Roman" w:hAnsi="Times New Roman" w:cs="Times New Roman"/>
                <w:sz w:val="24"/>
                <w:szCs w:val="24"/>
              </w:rPr>
            </w:pPr>
            <w:r w:rsidRPr="00AD098B">
              <w:rPr>
                <w:rFonts w:ascii="Times New Roman" w:hAnsi="Times New Roman" w:cs="Times New Roman"/>
                <w:sz w:val="24"/>
                <w:szCs w:val="24"/>
              </w:rPr>
              <w:t>$</w:t>
            </w:r>
            <w:r w:rsidR="7F0B572A" w:rsidRPr="00AD098B">
              <w:rPr>
                <w:rFonts w:ascii="Times New Roman" w:hAnsi="Times New Roman" w:cs="Times New Roman"/>
                <w:sz w:val="24"/>
                <w:szCs w:val="24"/>
              </w:rPr>
              <w:t>5.32</w:t>
            </w:r>
          </w:p>
        </w:tc>
        <w:tc>
          <w:tcPr>
            <w:tcW w:w="2145" w:type="dxa"/>
          </w:tcPr>
          <w:p w14:paraId="241FAA4B" w14:textId="5FB3851E" w:rsidR="3D247ED7" w:rsidRPr="00AD098B" w:rsidRDefault="3D247ED7" w:rsidP="00FD6605">
            <w:pPr>
              <w:rPr>
                <w:rFonts w:ascii="Times New Roman" w:hAnsi="Times New Roman" w:cs="Times New Roman"/>
                <w:sz w:val="24"/>
                <w:szCs w:val="24"/>
              </w:rPr>
            </w:pPr>
            <w:r w:rsidRPr="00AD098B">
              <w:rPr>
                <w:rFonts w:ascii="Times New Roman" w:hAnsi="Times New Roman" w:cs="Times New Roman"/>
                <w:sz w:val="24"/>
                <w:szCs w:val="24"/>
              </w:rPr>
              <w:t>$</w:t>
            </w:r>
            <w:r w:rsidR="7F0B572A" w:rsidRPr="00AD098B">
              <w:rPr>
                <w:rFonts w:ascii="Times New Roman" w:hAnsi="Times New Roman" w:cs="Times New Roman"/>
                <w:sz w:val="24"/>
                <w:szCs w:val="24"/>
              </w:rPr>
              <w:t>22.</w:t>
            </w:r>
            <w:r w:rsidR="1C3B04D2" w:rsidRPr="00AD098B">
              <w:rPr>
                <w:rFonts w:ascii="Times New Roman" w:hAnsi="Times New Roman" w:cs="Times New Roman"/>
                <w:sz w:val="24"/>
                <w:szCs w:val="24"/>
              </w:rPr>
              <w:t>44</w:t>
            </w:r>
          </w:p>
        </w:tc>
        <w:tc>
          <w:tcPr>
            <w:tcW w:w="1967" w:type="dxa"/>
          </w:tcPr>
          <w:p w14:paraId="78E8154F" w14:textId="02F38234" w:rsidR="74363BA3" w:rsidRPr="00AD098B" w:rsidRDefault="74363BA3" w:rsidP="00FD6605">
            <w:pPr>
              <w:rPr>
                <w:rFonts w:ascii="Times New Roman" w:hAnsi="Times New Roman" w:cs="Times New Roman"/>
                <w:sz w:val="24"/>
                <w:szCs w:val="24"/>
              </w:rPr>
            </w:pPr>
            <w:r w:rsidRPr="00AD098B">
              <w:rPr>
                <w:rFonts w:ascii="Times New Roman" w:hAnsi="Times New Roman" w:cs="Times New Roman"/>
                <w:sz w:val="24"/>
                <w:szCs w:val="24"/>
              </w:rPr>
              <w:t>$</w:t>
            </w:r>
            <w:r w:rsidR="7F0B572A" w:rsidRPr="00AD098B">
              <w:rPr>
                <w:rFonts w:ascii="Times New Roman" w:hAnsi="Times New Roman" w:cs="Times New Roman"/>
                <w:sz w:val="24"/>
                <w:szCs w:val="24"/>
              </w:rPr>
              <w:t>16.</w:t>
            </w:r>
            <w:r w:rsidR="47F53DAD" w:rsidRPr="00AD098B">
              <w:rPr>
                <w:rFonts w:ascii="Times New Roman" w:hAnsi="Times New Roman" w:cs="Times New Roman"/>
                <w:sz w:val="24"/>
                <w:szCs w:val="24"/>
              </w:rPr>
              <w:t>61</w:t>
            </w:r>
          </w:p>
        </w:tc>
        <w:tc>
          <w:tcPr>
            <w:tcW w:w="1663" w:type="dxa"/>
          </w:tcPr>
          <w:p w14:paraId="62703DF2" w14:textId="73D839DE" w:rsidR="4F20FCBD" w:rsidRPr="00AD098B" w:rsidRDefault="4F20FCBD" w:rsidP="00FD6605">
            <w:pPr>
              <w:rPr>
                <w:rFonts w:ascii="Times New Roman" w:hAnsi="Times New Roman" w:cs="Times New Roman"/>
                <w:sz w:val="24"/>
                <w:szCs w:val="24"/>
              </w:rPr>
            </w:pPr>
            <w:r w:rsidRPr="00AD098B">
              <w:rPr>
                <w:rFonts w:ascii="Times New Roman" w:hAnsi="Times New Roman" w:cs="Times New Roman"/>
                <w:sz w:val="24"/>
                <w:szCs w:val="24"/>
              </w:rPr>
              <w:t>$</w:t>
            </w:r>
            <w:r w:rsidR="7F0B572A" w:rsidRPr="00AD098B">
              <w:rPr>
                <w:rFonts w:ascii="Times New Roman" w:hAnsi="Times New Roman" w:cs="Times New Roman"/>
                <w:sz w:val="24"/>
                <w:szCs w:val="24"/>
              </w:rPr>
              <w:t>151.5</w:t>
            </w:r>
            <w:r w:rsidR="5EE1FBE5" w:rsidRPr="00AD098B">
              <w:rPr>
                <w:rFonts w:ascii="Times New Roman" w:hAnsi="Times New Roman" w:cs="Times New Roman"/>
                <w:sz w:val="24"/>
                <w:szCs w:val="24"/>
              </w:rPr>
              <w:t>2</w:t>
            </w:r>
          </w:p>
        </w:tc>
      </w:tr>
    </w:tbl>
    <w:p w14:paraId="33AD0F57" w14:textId="1132539A" w:rsidR="00F5260E" w:rsidRDefault="00F5260E" w:rsidP="00FD6605">
      <w:pPr>
        <w:spacing w:line="240" w:lineRule="auto"/>
        <w:rPr>
          <w:rFonts w:ascii="Times New Roman" w:eastAsia="Arial" w:hAnsi="Times New Roman" w:cs="Times New Roman"/>
          <w:sz w:val="24"/>
          <w:szCs w:val="24"/>
        </w:rPr>
      </w:pPr>
    </w:p>
    <w:p w14:paraId="52BDEA00" w14:textId="5E502778" w:rsidR="00F5260E" w:rsidRPr="00AD098B" w:rsidRDefault="00007C75" w:rsidP="00FD6605">
      <w:pPr>
        <w:spacing w:line="240" w:lineRule="auto"/>
        <w:rPr>
          <w:rFonts w:ascii="Times New Roman" w:eastAsia="Arial" w:hAnsi="Times New Roman" w:cs="Times New Roman"/>
          <w:sz w:val="24"/>
          <w:szCs w:val="24"/>
        </w:rPr>
      </w:pPr>
      <w:r>
        <w:rPr>
          <w:rFonts w:ascii="Times New Roman" w:eastAsia="Arial" w:hAnsi="Times New Roman" w:cs="Times New Roman"/>
          <w:sz w:val="24"/>
          <w:szCs w:val="24"/>
        </w:rPr>
        <w:t>Whitman FT MBA / 59133974</w:t>
      </w:r>
    </w:p>
    <w:p w14:paraId="506F35A5" w14:textId="4407144A" w:rsidR="00F5260E" w:rsidRDefault="6DFCCA25"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19C6D472" wp14:editId="13401443">
            <wp:extent cx="5554343" cy="2355850"/>
            <wp:effectExtent l="0" t="0" r="8890" b="6350"/>
            <wp:docPr id="1358616248" name="Picture 135861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b="4453"/>
                    <a:stretch/>
                  </pic:blipFill>
                  <pic:spPr bwMode="auto">
                    <a:xfrm>
                      <a:off x="0" y="0"/>
                      <a:ext cx="5754431" cy="2440716"/>
                    </a:xfrm>
                    <a:prstGeom prst="rect">
                      <a:avLst/>
                    </a:prstGeom>
                    <a:ln>
                      <a:noFill/>
                    </a:ln>
                    <a:extLst>
                      <a:ext uri="{53640926-AAD7-44D8-BBD7-CCE9431645EC}">
                        <a14:shadowObscured xmlns:a14="http://schemas.microsoft.com/office/drawing/2010/main"/>
                      </a:ext>
                    </a:extLst>
                  </pic:spPr>
                </pic:pic>
              </a:graphicData>
            </a:graphic>
          </wp:inline>
        </w:drawing>
      </w:r>
    </w:p>
    <w:p w14:paraId="5EA231B9" w14:textId="7AB33466" w:rsidR="00007C75" w:rsidRDefault="004121A9" w:rsidP="00FD6605">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iMBA</w:t>
      </w:r>
      <w:proofErr w:type="spellEnd"/>
      <w:r>
        <w:rPr>
          <w:rFonts w:ascii="Times New Roman" w:hAnsi="Times New Roman" w:cs="Times New Roman"/>
          <w:sz w:val="24"/>
          <w:szCs w:val="24"/>
        </w:rPr>
        <w:t>: Whit MBA / 68555294</w:t>
      </w:r>
    </w:p>
    <w:p w14:paraId="633FCFBC" w14:textId="76924D8F" w:rsidR="00F5260E" w:rsidRDefault="6DD4CF65"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095C3421" wp14:editId="4388F30D">
            <wp:extent cx="5403850" cy="2367071"/>
            <wp:effectExtent l="0" t="0" r="6350" b="0"/>
            <wp:docPr id="2002188423" name="Picture 200218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b="3416"/>
                    <a:stretch/>
                  </pic:blipFill>
                  <pic:spPr bwMode="auto">
                    <a:xfrm>
                      <a:off x="0" y="0"/>
                      <a:ext cx="5436467" cy="2381359"/>
                    </a:xfrm>
                    <a:prstGeom prst="rect">
                      <a:avLst/>
                    </a:prstGeom>
                    <a:ln>
                      <a:noFill/>
                    </a:ln>
                    <a:extLst>
                      <a:ext uri="{53640926-AAD7-44D8-BBD7-CCE9431645EC}">
                        <a14:shadowObscured xmlns:a14="http://schemas.microsoft.com/office/drawing/2010/main"/>
                      </a:ext>
                    </a:extLst>
                  </pic:spPr>
                </pic:pic>
              </a:graphicData>
            </a:graphic>
          </wp:inline>
        </w:drawing>
      </w:r>
    </w:p>
    <w:p w14:paraId="06510FE1" w14:textId="5608514D" w:rsidR="00740B4C" w:rsidRDefault="00740B4C" w:rsidP="00FD6605">
      <w:pPr>
        <w:spacing w:line="240" w:lineRule="auto"/>
        <w:rPr>
          <w:rFonts w:ascii="Times New Roman" w:hAnsi="Times New Roman" w:cs="Times New Roman"/>
          <w:sz w:val="24"/>
          <w:szCs w:val="24"/>
        </w:rPr>
      </w:pPr>
      <w:r>
        <w:rPr>
          <w:rFonts w:ascii="Times New Roman" w:hAnsi="Times New Roman" w:cs="Times New Roman"/>
          <w:sz w:val="24"/>
          <w:szCs w:val="24"/>
        </w:rPr>
        <w:t>MBA Full Time: Whit MBA / 68555294</w:t>
      </w:r>
    </w:p>
    <w:p w14:paraId="36323E31" w14:textId="762F04A2" w:rsidR="6DFCCA25" w:rsidRDefault="0B3F0915"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4AFB5502" wp14:editId="7EE6C561">
            <wp:extent cx="5403850" cy="2349752"/>
            <wp:effectExtent l="0" t="0" r="6350" b="0"/>
            <wp:docPr id="1582357724" name="Picture 158235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b="3440"/>
                    <a:stretch/>
                  </pic:blipFill>
                  <pic:spPr bwMode="auto">
                    <a:xfrm>
                      <a:off x="0" y="0"/>
                      <a:ext cx="5444963" cy="2367629"/>
                    </a:xfrm>
                    <a:prstGeom prst="rect">
                      <a:avLst/>
                    </a:prstGeom>
                    <a:ln>
                      <a:noFill/>
                    </a:ln>
                    <a:extLst>
                      <a:ext uri="{53640926-AAD7-44D8-BBD7-CCE9431645EC}">
                        <a14:shadowObscured xmlns:a14="http://schemas.microsoft.com/office/drawing/2010/main"/>
                      </a:ext>
                    </a:extLst>
                  </pic:spPr>
                </pic:pic>
              </a:graphicData>
            </a:graphic>
          </wp:inline>
        </w:drawing>
      </w:r>
    </w:p>
    <w:p w14:paraId="04D1B85C" w14:textId="6847717D" w:rsidR="00A30F10" w:rsidRPr="00AD098B" w:rsidRDefault="00A30F10" w:rsidP="00FD6605">
      <w:pPr>
        <w:spacing w:line="240" w:lineRule="auto"/>
        <w:rPr>
          <w:rFonts w:ascii="Times New Roman" w:hAnsi="Times New Roman" w:cs="Times New Roman"/>
          <w:sz w:val="24"/>
          <w:szCs w:val="24"/>
        </w:rPr>
      </w:pPr>
      <w:r>
        <w:rPr>
          <w:rFonts w:ascii="Times New Roman" w:hAnsi="Times New Roman" w:cs="Times New Roman"/>
          <w:sz w:val="24"/>
          <w:szCs w:val="24"/>
        </w:rPr>
        <w:t>Delta</w:t>
      </w:r>
      <w:r w:rsidR="00D51273">
        <w:rPr>
          <w:rFonts w:ascii="Times New Roman" w:hAnsi="Times New Roman" w:cs="Times New Roman"/>
          <w:sz w:val="24"/>
          <w:szCs w:val="24"/>
        </w:rPr>
        <w:t>: Sept 2013- May 2014</w:t>
      </w:r>
    </w:p>
    <w:p w14:paraId="5A310548" w14:textId="30DC4956" w:rsidR="00F5260E" w:rsidRDefault="2E37AF6F"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6B7C4F05" wp14:editId="18E1FE0F">
            <wp:extent cx="5397500" cy="2266258"/>
            <wp:effectExtent l="0" t="0" r="0" b="1270"/>
            <wp:docPr id="740224598" name="Picture 74022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7023" cy="2287051"/>
                    </a:xfrm>
                    <a:prstGeom prst="rect">
                      <a:avLst/>
                    </a:prstGeom>
                  </pic:spPr>
                </pic:pic>
              </a:graphicData>
            </a:graphic>
          </wp:inline>
        </w:drawing>
      </w:r>
    </w:p>
    <w:p w14:paraId="0DF63173" w14:textId="367EE46D" w:rsidR="00D51273" w:rsidRDefault="00AA1DFA" w:rsidP="00FD660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Delta: Sept 2013- Nov 2013</w:t>
      </w:r>
    </w:p>
    <w:p w14:paraId="2BCDFF60" w14:textId="6BFA5F7B" w:rsidR="2E37AF6F" w:rsidRDefault="431DB1A1"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3B533DCF" wp14:editId="3C92EF7D">
            <wp:extent cx="5415743" cy="2368550"/>
            <wp:effectExtent l="0" t="0" r="0" b="0"/>
            <wp:docPr id="1051376104" name="Picture 105137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b="4579"/>
                    <a:stretch/>
                  </pic:blipFill>
                  <pic:spPr bwMode="auto">
                    <a:xfrm>
                      <a:off x="0" y="0"/>
                      <a:ext cx="5447048" cy="2382241"/>
                    </a:xfrm>
                    <a:prstGeom prst="rect">
                      <a:avLst/>
                    </a:prstGeom>
                    <a:ln>
                      <a:noFill/>
                    </a:ln>
                    <a:extLst>
                      <a:ext uri="{53640926-AAD7-44D8-BBD7-CCE9431645EC}">
                        <a14:shadowObscured xmlns:a14="http://schemas.microsoft.com/office/drawing/2010/main"/>
                      </a:ext>
                    </a:extLst>
                  </pic:spPr>
                </pic:pic>
              </a:graphicData>
            </a:graphic>
          </wp:inline>
        </w:drawing>
      </w:r>
    </w:p>
    <w:p w14:paraId="7F2DE00D" w14:textId="77777777" w:rsidR="00AA1DFA" w:rsidRPr="00AD098B" w:rsidRDefault="00AA1DFA" w:rsidP="00FD6605">
      <w:pPr>
        <w:spacing w:line="240" w:lineRule="auto"/>
        <w:rPr>
          <w:rFonts w:ascii="Times New Roman" w:hAnsi="Times New Roman" w:cs="Times New Roman"/>
          <w:sz w:val="24"/>
          <w:szCs w:val="24"/>
        </w:rPr>
      </w:pPr>
    </w:p>
    <w:p w14:paraId="213EE3D8" w14:textId="4D16A5DF" w:rsidR="00724AF1" w:rsidRDefault="2C72EBD4" w:rsidP="00FD6605">
      <w:pPr>
        <w:spacing w:line="240" w:lineRule="auto"/>
        <w:ind w:firstLine="720"/>
        <w:rPr>
          <w:rFonts w:ascii="Times New Roman" w:eastAsia="Arial" w:hAnsi="Times New Roman" w:cs="Times New Roman"/>
          <w:sz w:val="24"/>
          <w:szCs w:val="24"/>
        </w:rPr>
      </w:pPr>
      <w:r w:rsidRPr="00AD098B">
        <w:rPr>
          <w:rFonts w:ascii="Times New Roman" w:eastAsia="Arial" w:hAnsi="Times New Roman" w:cs="Times New Roman"/>
          <w:sz w:val="24"/>
          <w:szCs w:val="24"/>
        </w:rPr>
        <w:t>The table shows that Whitman.syr.ed</w:t>
      </w:r>
      <w:r w:rsidR="5E700EDD" w:rsidRPr="00AD098B">
        <w:rPr>
          <w:rFonts w:ascii="Times New Roman" w:eastAsia="Arial" w:hAnsi="Times New Roman" w:cs="Times New Roman"/>
          <w:sz w:val="24"/>
          <w:szCs w:val="24"/>
        </w:rPr>
        <w:t>u</w:t>
      </w:r>
      <w:r w:rsidRPr="00AD098B">
        <w:rPr>
          <w:rFonts w:ascii="Times New Roman" w:eastAsia="Arial" w:hAnsi="Times New Roman" w:cs="Times New Roman"/>
          <w:sz w:val="24"/>
          <w:szCs w:val="24"/>
        </w:rPr>
        <w:t xml:space="preserve"> was </w:t>
      </w:r>
      <w:r w:rsidR="4D32D7B2" w:rsidRPr="00AD098B">
        <w:rPr>
          <w:rFonts w:ascii="Times New Roman" w:eastAsia="Arial" w:hAnsi="Times New Roman" w:cs="Times New Roman"/>
          <w:sz w:val="24"/>
          <w:szCs w:val="24"/>
        </w:rPr>
        <w:t xml:space="preserve">the </w:t>
      </w:r>
      <w:r w:rsidRPr="00AD098B">
        <w:rPr>
          <w:rFonts w:ascii="Times New Roman" w:eastAsia="Arial" w:hAnsi="Times New Roman" w:cs="Times New Roman"/>
          <w:sz w:val="24"/>
          <w:szCs w:val="24"/>
        </w:rPr>
        <w:t xml:space="preserve">most effective </w:t>
      </w:r>
      <w:r w:rsidR="3C5486DD" w:rsidRPr="00AD098B">
        <w:rPr>
          <w:rFonts w:ascii="Times New Roman" w:eastAsia="Arial" w:hAnsi="Times New Roman" w:cs="Times New Roman"/>
          <w:sz w:val="24"/>
          <w:szCs w:val="24"/>
        </w:rPr>
        <w:t xml:space="preserve">campaign </w:t>
      </w:r>
      <w:r w:rsidR="728DDA8F" w:rsidRPr="00AD098B">
        <w:rPr>
          <w:rFonts w:ascii="Times New Roman" w:eastAsia="Arial" w:hAnsi="Times New Roman" w:cs="Times New Roman"/>
          <w:sz w:val="24"/>
          <w:szCs w:val="24"/>
        </w:rPr>
        <w:t xml:space="preserve">because it </w:t>
      </w:r>
      <w:r w:rsidR="46F6132C" w:rsidRPr="00AD098B">
        <w:rPr>
          <w:rFonts w:ascii="Times New Roman" w:eastAsia="Arial" w:hAnsi="Times New Roman" w:cs="Times New Roman"/>
          <w:sz w:val="24"/>
          <w:szCs w:val="24"/>
        </w:rPr>
        <w:t>cost</w:t>
      </w:r>
      <w:r w:rsidR="728DDA8F" w:rsidRPr="00AD098B">
        <w:rPr>
          <w:rFonts w:ascii="Times New Roman" w:eastAsia="Arial" w:hAnsi="Times New Roman" w:cs="Times New Roman"/>
          <w:sz w:val="24"/>
          <w:szCs w:val="24"/>
        </w:rPr>
        <w:t xml:space="preserve"> </w:t>
      </w:r>
      <w:r w:rsidRPr="00AD098B">
        <w:rPr>
          <w:rFonts w:ascii="Times New Roman" w:eastAsia="Arial" w:hAnsi="Times New Roman" w:cs="Times New Roman"/>
          <w:sz w:val="24"/>
          <w:szCs w:val="24"/>
        </w:rPr>
        <w:t xml:space="preserve">the least </w:t>
      </w:r>
      <w:r w:rsidR="05DFEF2A" w:rsidRPr="00AD098B">
        <w:rPr>
          <w:rFonts w:ascii="Times New Roman" w:eastAsia="Arial" w:hAnsi="Times New Roman" w:cs="Times New Roman"/>
          <w:sz w:val="24"/>
          <w:szCs w:val="24"/>
        </w:rPr>
        <w:t>and had</w:t>
      </w:r>
      <w:r w:rsidRPr="00AD098B">
        <w:rPr>
          <w:rFonts w:ascii="Times New Roman" w:eastAsia="Arial" w:hAnsi="Times New Roman" w:cs="Times New Roman"/>
          <w:sz w:val="24"/>
          <w:szCs w:val="24"/>
        </w:rPr>
        <w:t xml:space="preserve"> the lowest </w:t>
      </w:r>
      <w:r w:rsidR="448B6482" w:rsidRPr="00AD098B">
        <w:rPr>
          <w:rFonts w:ascii="Times New Roman" w:eastAsia="Arial" w:hAnsi="Times New Roman" w:cs="Times New Roman"/>
          <w:sz w:val="24"/>
          <w:szCs w:val="24"/>
        </w:rPr>
        <w:t xml:space="preserve">cost per click, </w:t>
      </w:r>
      <w:r w:rsidR="20DC05DB" w:rsidRPr="00AD098B">
        <w:rPr>
          <w:rFonts w:ascii="Times New Roman" w:eastAsia="Arial" w:hAnsi="Times New Roman" w:cs="Times New Roman"/>
          <w:sz w:val="24"/>
          <w:szCs w:val="24"/>
        </w:rPr>
        <w:t xml:space="preserve">and </w:t>
      </w:r>
      <w:r w:rsidR="448B6482" w:rsidRPr="00AD098B">
        <w:rPr>
          <w:rFonts w:ascii="Times New Roman" w:eastAsia="Arial" w:hAnsi="Times New Roman" w:cs="Times New Roman"/>
          <w:sz w:val="24"/>
          <w:szCs w:val="24"/>
        </w:rPr>
        <w:t>the most sess</w:t>
      </w:r>
      <w:r w:rsidR="4D6AB5A2" w:rsidRPr="00AD098B">
        <w:rPr>
          <w:rFonts w:ascii="Times New Roman" w:eastAsia="Arial" w:hAnsi="Times New Roman" w:cs="Times New Roman"/>
          <w:sz w:val="24"/>
          <w:szCs w:val="24"/>
        </w:rPr>
        <w:t xml:space="preserve">ions. This means that </w:t>
      </w:r>
      <w:r w:rsidR="37701392" w:rsidRPr="00AD098B">
        <w:rPr>
          <w:rFonts w:ascii="Times New Roman" w:eastAsia="Arial" w:hAnsi="Times New Roman" w:cs="Times New Roman"/>
          <w:sz w:val="24"/>
          <w:szCs w:val="24"/>
        </w:rPr>
        <w:t xml:space="preserve">people were the most engaged, and the most people were reached for the least amount of money. </w:t>
      </w:r>
      <w:r w:rsidR="77F3E59F" w:rsidRPr="00AD098B">
        <w:rPr>
          <w:rFonts w:ascii="Times New Roman" w:eastAsia="Arial" w:hAnsi="Times New Roman" w:cs="Times New Roman"/>
          <w:sz w:val="24"/>
          <w:szCs w:val="24"/>
        </w:rPr>
        <w:t xml:space="preserve">The Delta campaign did not have a cost per click, but when you divide cost by session, you can see that it cost </w:t>
      </w:r>
      <w:r w:rsidR="21B005EE" w:rsidRPr="00AD098B">
        <w:rPr>
          <w:rFonts w:ascii="Times New Roman" w:eastAsia="Arial" w:hAnsi="Times New Roman" w:cs="Times New Roman"/>
          <w:sz w:val="24"/>
          <w:szCs w:val="24"/>
        </w:rPr>
        <w:t>nearly ten times more</w:t>
      </w:r>
      <w:r w:rsidR="191BEBCC" w:rsidRPr="00AD098B">
        <w:rPr>
          <w:rFonts w:ascii="Times New Roman" w:eastAsia="Arial" w:hAnsi="Times New Roman" w:cs="Times New Roman"/>
          <w:sz w:val="24"/>
          <w:szCs w:val="24"/>
        </w:rPr>
        <w:t xml:space="preserve"> for a session</w:t>
      </w:r>
      <w:r w:rsidR="21B005EE" w:rsidRPr="00AD098B">
        <w:rPr>
          <w:rFonts w:ascii="Times New Roman" w:eastAsia="Arial" w:hAnsi="Times New Roman" w:cs="Times New Roman"/>
          <w:sz w:val="24"/>
          <w:szCs w:val="24"/>
        </w:rPr>
        <w:t xml:space="preserve"> than the other campaigns. However, the Delta campaign had the lowest bounce rate, meaning, that although it cost more to get people engaged, </w:t>
      </w:r>
      <w:r w:rsidR="3853DF38" w:rsidRPr="00AD098B">
        <w:rPr>
          <w:rFonts w:ascii="Times New Roman" w:eastAsia="Arial" w:hAnsi="Times New Roman" w:cs="Times New Roman"/>
          <w:sz w:val="24"/>
          <w:szCs w:val="24"/>
        </w:rPr>
        <w:t>that engagement was more meaningful</w:t>
      </w:r>
      <w:r w:rsidR="2ABE98D5" w:rsidRPr="00AD098B">
        <w:rPr>
          <w:rFonts w:ascii="Times New Roman" w:eastAsia="Arial" w:hAnsi="Times New Roman" w:cs="Times New Roman"/>
          <w:sz w:val="24"/>
          <w:szCs w:val="24"/>
        </w:rPr>
        <w:t xml:space="preserve">. However, </w:t>
      </w:r>
      <w:r w:rsidR="2048DF54" w:rsidRPr="00AD098B">
        <w:rPr>
          <w:rFonts w:ascii="Times New Roman" w:eastAsia="Arial" w:hAnsi="Times New Roman" w:cs="Times New Roman"/>
          <w:sz w:val="24"/>
          <w:szCs w:val="24"/>
        </w:rPr>
        <w:t xml:space="preserve">the bounce rate most likely </w:t>
      </w:r>
      <w:r w:rsidR="00362E2B" w:rsidRPr="00AD098B">
        <w:rPr>
          <w:rFonts w:ascii="Times New Roman" w:eastAsia="Arial" w:hAnsi="Times New Roman" w:cs="Times New Roman"/>
          <w:sz w:val="24"/>
          <w:szCs w:val="24"/>
        </w:rPr>
        <w:t>does not</w:t>
      </w:r>
      <w:r w:rsidR="2048DF54" w:rsidRPr="00AD098B">
        <w:rPr>
          <w:rFonts w:ascii="Times New Roman" w:eastAsia="Arial" w:hAnsi="Times New Roman" w:cs="Times New Roman"/>
          <w:sz w:val="24"/>
          <w:szCs w:val="24"/>
        </w:rPr>
        <w:t xml:space="preserve"> make up for the higher price. </w:t>
      </w:r>
      <w:r w:rsidR="39AE2A7A" w:rsidRPr="00AD098B">
        <w:rPr>
          <w:rFonts w:ascii="Times New Roman" w:eastAsia="Arial" w:hAnsi="Times New Roman" w:cs="Times New Roman"/>
          <w:sz w:val="24"/>
          <w:szCs w:val="24"/>
        </w:rPr>
        <w:t>For our analysis</w:t>
      </w:r>
      <w:r w:rsidR="13150A55" w:rsidRPr="00AD098B">
        <w:rPr>
          <w:rFonts w:ascii="Times New Roman" w:eastAsia="Arial" w:hAnsi="Times New Roman" w:cs="Times New Roman"/>
          <w:sz w:val="24"/>
          <w:szCs w:val="24"/>
        </w:rPr>
        <w:t>,</w:t>
      </w:r>
      <w:r w:rsidR="39AE2A7A" w:rsidRPr="00AD098B">
        <w:rPr>
          <w:rFonts w:ascii="Times New Roman" w:eastAsia="Arial" w:hAnsi="Times New Roman" w:cs="Times New Roman"/>
          <w:sz w:val="24"/>
          <w:szCs w:val="24"/>
        </w:rPr>
        <w:t xml:space="preserve"> we limited the date range for the delta campaign </w:t>
      </w:r>
      <w:r w:rsidR="00D8D297" w:rsidRPr="00AD098B">
        <w:rPr>
          <w:rFonts w:ascii="Times New Roman" w:eastAsia="Arial" w:hAnsi="Times New Roman" w:cs="Times New Roman"/>
          <w:sz w:val="24"/>
          <w:szCs w:val="24"/>
        </w:rPr>
        <w:t xml:space="preserve">from </w:t>
      </w:r>
      <w:r w:rsidR="33CBC638" w:rsidRPr="00AD098B">
        <w:rPr>
          <w:rFonts w:ascii="Times New Roman" w:eastAsia="Arial" w:hAnsi="Times New Roman" w:cs="Times New Roman"/>
          <w:sz w:val="24"/>
          <w:szCs w:val="24"/>
        </w:rPr>
        <w:t xml:space="preserve">9/23/2013 to 11/13/2013. </w:t>
      </w:r>
      <w:r w:rsidR="42EF7BBE" w:rsidRPr="00AD098B">
        <w:rPr>
          <w:rFonts w:ascii="Times New Roman" w:eastAsia="Arial" w:hAnsi="Times New Roman" w:cs="Times New Roman"/>
          <w:sz w:val="24"/>
          <w:szCs w:val="24"/>
        </w:rPr>
        <w:t>Most</w:t>
      </w:r>
      <w:r w:rsidR="33CBC638" w:rsidRPr="00AD098B">
        <w:rPr>
          <w:rFonts w:ascii="Times New Roman" w:eastAsia="Arial" w:hAnsi="Times New Roman" w:cs="Times New Roman"/>
          <w:sz w:val="24"/>
          <w:szCs w:val="24"/>
        </w:rPr>
        <w:t xml:space="preserve"> sessions </w:t>
      </w:r>
      <w:r w:rsidR="515E92D0" w:rsidRPr="00AD098B">
        <w:rPr>
          <w:rFonts w:ascii="Times New Roman" w:eastAsia="Arial" w:hAnsi="Times New Roman" w:cs="Times New Roman"/>
          <w:sz w:val="24"/>
          <w:szCs w:val="24"/>
        </w:rPr>
        <w:t>occurred during this period. The few sessions in 2014 likely t</w:t>
      </w:r>
      <w:r w:rsidR="7368B0D3" w:rsidRPr="00AD098B">
        <w:rPr>
          <w:rFonts w:ascii="Times New Roman" w:eastAsia="Arial" w:hAnsi="Times New Roman" w:cs="Times New Roman"/>
          <w:sz w:val="24"/>
          <w:szCs w:val="24"/>
        </w:rPr>
        <w:t>ook</w:t>
      </w:r>
      <w:r w:rsidR="515E92D0" w:rsidRPr="00AD098B">
        <w:rPr>
          <w:rFonts w:ascii="Times New Roman" w:eastAsia="Arial" w:hAnsi="Times New Roman" w:cs="Times New Roman"/>
          <w:sz w:val="24"/>
          <w:szCs w:val="24"/>
        </w:rPr>
        <w:t xml:space="preserve"> place after the campaign </w:t>
      </w:r>
      <w:r w:rsidR="5D58ACCF" w:rsidRPr="00AD098B">
        <w:rPr>
          <w:rFonts w:ascii="Times New Roman" w:eastAsia="Arial" w:hAnsi="Times New Roman" w:cs="Times New Roman"/>
          <w:sz w:val="24"/>
          <w:szCs w:val="24"/>
        </w:rPr>
        <w:t>ended.</w:t>
      </w:r>
    </w:p>
    <w:p w14:paraId="78E62750" w14:textId="77777777" w:rsidR="00693EFF" w:rsidRPr="00AD098B" w:rsidRDefault="00693EFF" w:rsidP="00FD6605">
      <w:pPr>
        <w:spacing w:line="240" w:lineRule="auto"/>
        <w:ind w:firstLine="720"/>
        <w:rPr>
          <w:rFonts w:ascii="Times New Roman" w:eastAsia="Arial" w:hAnsi="Times New Roman" w:cs="Times New Roman"/>
          <w:sz w:val="24"/>
          <w:szCs w:val="24"/>
        </w:rPr>
      </w:pPr>
    </w:p>
    <w:p w14:paraId="783D74ED" w14:textId="64480C05" w:rsidR="00724AF1" w:rsidRPr="00AD098B" w:rsidRDefault="7A9D806B" w:rsidP="00FD6605">
      <w:pPr>
        <w:pStyle w:val="ListParagraph"/>
        <w:numPr>
          <w:ilvl w:val="0"/>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Create a prediction of cost per click and a prediction of advertising cost per student for Google Ads for next year. Use either the prediction technique or Excel’s forecast option. Do not include Delta. If using the forecast option, assume the years below. Number of students recruited from the advertisements is listed below. (10%)</w:t>
      </w:r>
    </w:p>
    <w:p w14:paraId="44B2BC35" w14:textId="3A3C8167" w:rsidR="00724AF1" w:rsidRPr="00AD098B" w:rsidRDefault="7A9D806B" w:rsidP="00FD6605">
      <w:pPr>
        <w:pStyle w:val="ListParagraph"/>
        <w:numPr>
          <w:ilvl w:val="1"/>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whitman.syr.edu (2011 – 50 students enrolled)</w:t>
      </w:r>
    </w:p>
    <w:p w14:paraId="2D8C38AA" w14:textId="393647CF" w:rsidR="00724AF1" w:rsidRPr="00AD098B" w:rsidRDefault="7A9D806B" w:rsidP="00FD6605">
      <w:pPr>
        <w:pStyle w:val="ListParagraph"/>
        <w:numPr>
          <w:ilvl w:val="1"/>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 xml:space="preserve">MBA Marketing – </w:t>
      </w:r>
      <w:proofErr w:type="spellStart"/>
      <w:r w:rsidRPr="00AD098B">
        <w:rPr>
          <w:rFonts w:ascii="Times New Roman" w:eastAsia="Arial" w:hAnsi="Times New Roman" w:cs="Times New Roman"/>
          <w:sz w:val="24"/>
          <w:szCs w:val="24"/>
        </w:rPr>
        <w:t>iMBA</w:t>
      </w:r>
      <w:proofErr w:type="spellEnd"/>
      <w:r w:rsidRPr="00AD098B">
        <w:rPr>
          <w:rFonts w:ascii="Times New Roman" w:eastAsia="Arial" w:hAnsi="Times New Roman" w:cs="Times New Roman"/>
          <w:sz w:val="24"/>
          <w:szCs w:val="24"/>
        </w:rPr>
        <w:t xml:space="preserve"> (2012 – 24 students enrolled)</w:t>
      </w:r>
    </w:p>
    <w:p w14:paraId="0D0937EC" w14:textId="307F16F5" w:rsidR="00724AF1" w:rsidRPr="00693EFF" w:rsidRDefault="7A9D806B" w:rsidP="00FD6605">
      <w:pPr>
        <w:pStyle w:val="ListParagraph"/>
        <w:numPr>
          <w:ilvl w:val="1"/>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MBA Marketing – Full-time (2013 – 15 students enrolled)</w:t>
      </w:r>
    </w:p>
    <w:p w14:paraId="16A08841" w14:textId="77777777" w:rsidR="00693EFF" w:rsidRPr="00AD098B" w:rsidRDefault="00693EFF" w:rsidP="00FD6605">
      <w:pPr>
        <w:pStyle w:val="ListParagraph"/>
        <w:spacing w:line="240" w:lineRule="auto"/>
        <w:ind w:left="1440"/>
        <w:rPr>
          <w:rFonts w:ascii="Times New Roman" w:eastAsiaTheme="minorEastAsia" w:hAnsi="Times New Roman" w:cs="Times New Roman"/>
          <w:sz w:val="24"/>
          <w:szCs w:val="24"/>
        </w:rPr>
      </w:pPr>
    </w:p>
    <w:p w14:paraId="73FC9763" w14:textId="2797D186" w:rsidR="00724AF1" w:rsidRDefault="07EFBF88" w:rsidP="00FD6605">
      <w:pPr>
        <w:spacing w:line="240" w:lineRule="auto"/>
        <w:ind w:firstLine="720"/>
        <w:rPr>
          <w:rFonts w:ascii="Times New Roman" w:eastAsia="Arial" w:hAnsi="Times New Roman" w:cs="Times New Roman"/>
          <w:sz w:val="24"/>
          <w:szCs w:val="24"/>
        </w:rPr>
      </w:pPr>
      <w:r w:rsidRPr="00AD098B">
        <w:rPr>
          <w:rFonts w:ascii="Times New Roman" w:eastAsia="Arial" w:hAnsi="Times New Roman" w:cs="Times New Roman"/>
          <w:sz w:val="24"/>
          <w:szCs w:val="24"/>
        </w:rPr>
        <w:t xml:space="preserve">We predict that the cost per click for advertising </w:t>
      </w:r>
      <w:r w:rsidR="582164F4" w:rsidRPr="00AD098B">
        <w:rPr>
          <w:rFonts w:ascii="Times New Roman" w:eastAsia="Arial" w:hAnsi="Times New Roman" w:cs="Times New Roman"/>
          <w:sz w:val="24"/>
          <w:szCs w:val="24"/>
        </w:rPr>
        <w:t xml:space="preserve">in 2021 </w:t>
      </w:r>
      <w:r w:rsidRPr="00AD098B">
        <w:rPr>
          <w:rFonts w:ascii="Times New Roman" w:eastAsia="Arial" w:hAnsi="Times New Roman" w:cs="Times New Roman"/>
          <w:sz w:val="24"/>
          <w:szCs w:val="24"/>
        </w:rPr>
        <w:t>will be $69.87</w:t>
      </w:r>
      <w:r w:rsidR="6407CA61" w:rsidRPr="00AD098B">
        <w:rPr>
          <w:rFonts w:ascii="Times New Roman" w:eastAsia="Arial" w:hAnsi="Times New Roman" w:cs="Times New Roman"/>
          <w:sz w:val="24"/>
          <w:szCs w:val="24"/>
        </w:rPr>
        <w:t xml:space="preserve">, with a lower confidence bound $61.42 and an upper bound of $78.32. The </w:t>
      </w:r>
      <w:r w:rsidR="07C2BD4E" w:rsidRPr="00AD098B">
        <w:rPr>
          <w:rFonts w:ascii="Times New Roman" w:eastAsia="Arial" w:hAnsi="Times New Roman" w:cs="Times New Roman"/>
          <w:sz w:val="24"/>
          <w:szCs w:val="24"/>
        </w:rPr>
        <w:t xml:space="preserve">projected </w:t>
      </w:r>
      <w:r w:rsidR="6407CA61" w:rsidRPr="00AD098B">
        <w:rPr>
          <w:rFonts w:ascii="Times New Roman" w:eastAsia="Arial" w:hAnsi="Times New Roman" w:cs="Times New Roman"/>
          <w:sz w:val="24"/>
          <w:szCs w:val="24"/>
        </w:rPr>
        <w:t xml:space="preserve">advertising cost </w:t>
      </w:r>
      <w:r w:rsidR="4CE5D1A5" w:rsidRPr="00AD098B">
        <w:rPr>
          <w:rFonts w:ascii="Times New Roman" w:eastAsia="Arial" w:hAnsi="Times New Roman" w:cs="Times New Roman"/>
          <w:sz w:val="24"/>
          <w:szCs w:val="24"/>
        </w:rPr>
        <w:t>per student will be $20,509.8</w:t>
      </w:r>
      <w:r w:rsidR="2BD9243C" w:rsidRPr="00AD098B">
        <w:rPr>
          <w:rFonts w:ascii="Times New Roman" w:eastAsia="Arial" w:hAnsi="Times New Roman" w:cs="Times New Roman"/>
          <w:sz w:val="24"/>
          <w:szCs w:val="24"/>
        </w:rPr>
        <w:t>0</w:t>
      </w:r>
      <w:r w:rsidR="5E942EC9" w:rsidRPr="00AD098B">
        <w:rPr>
          <w:rFonts w:ascii="Times New Roman" w:eastAsia="Arial" w:hAnsi="Times New Roman" w:cs="Times New Roman"/>
          <w:sz w:val="24"/>
          <w:szCs w:val="24"/>
        </w:rPr>
        <w:t xml:space="preserve"> with a lower confidence bound of $19,912.25 and an upper bound of $21,107.41. It is important to note tha</w:t>
      </w:r>
      <w:r w:rsidR="7C1CBDE9" w:rsidRPr="00AD098B">
        <w:rPr>
          <w:rFonts w:ascii="Times New Roman" w:eastAsia="Arial" w:hAnsi="Times New Roman" w:cs="Times New Roman"/>
          <w:sz w:val="24"/>
          <w:szCs w:val="24"/>
        </w:rPr>
        <w:t xml:space="preserve">t this forecast was created from </w:t>
      </w:r>
      <w:r w:rsidR="640EFABF" w:rsidRPr="00AD098B">
        <w:rPr>
          <w:rFonts w:ascii="Times New Roman" w:eastAsia="Arial" w:hAnsi="Times New Roman" w:cs="Times New Roman"/>
          <w:sz w:val="24"/>
          <w:szCs w:val="24"/>
        </w:rPr>
        <w:t xml:space="preserve">the data </w:t>
      </w:r>
      <w:r w:rsidR="6065CA56" w:rsidRPr="00AD098B">
        <w:rPr>
          <w:rFonts w:ascii="Times New Roman" w:eastAsia="Arial" w:hAnsi="Times New Roman" w:cs="Times New Roman"/>
          <w:sz w:val="24"/>
          <w:szCs w:val="24"/>
        </w:rPr>
        <w:t>about the advertising costs from just three years and used to predict the following eight years. This brings into question the quality of this prediction.</w:t>
      </w:r>
      <w:r w:rsidR="1F0AAF88" w:rsidRPr="00AD098B">
        <w:rPr>
          <w:rFonts w:ascii="Times New Roman" w:eastAsia="Arial" w:hAnsi="Times New Roman" w:cs="Times New Roman"/>
          <w:sz w:val="24"/>
          <w:szCs w:val="24"/>
        </w:rPr>
        <w:t xml:space="preserve"> More data about the costs from advertising </w:t>
      </w:r>
      <w:r w:rsidR="16EF176D" w:rsidRPr="00AD098B">
        <w:rPr>
          <w:rFonts w:ascii="Times New Roman" w:eastAsia="Arial" w:hAnsi="Times New Roman" w:cs="Times New Roman"/>
          <w:sz w:val="24"/>
          <w:szCs w:val="24"/>
        </w:rPr>
        <w:t>campaigns</w:t>
      </w:r>
      <w:r w:rsidR="1F0AAF88" w:rsidRPr="00AD098B">
        <w:rPr>
          <w:rFonts w:ascii="Times New Roman" w:eastAsia="Arial" w:hAnsi="Times New Roman" w:cs="Times New Roman"/>
          <w:sz w:val="24"/>
          <w:szCs w:val="24"/>
        </w:rPr>
        <w:t xml:space="preserve"> from the past seven years </w:t>
      </w:r>
      <w:r w:rsidR="7AB50124" w:rsidRPr="00AD098B">
        <w:rPr>
          <w:rFonts w:ascii="Times New Roman" w:eastAsia="Arial" w:hAnsi="Times New Roman" w:cs="Times New Roman"/>
          <w:sz w:val="24"/>
          <w:szCs w:val="24"/>
        </w:rPr>
        <w:t>would improve the reliability of our prediction.</w:t>
      </w:r>
    </w:p>
    <w:p w14:paraId="064DC618" w14:textId="77777777" w:rsidR="00693EFF" w:rsidRPr="00AD098B" w:rsidRDefault="00693EFF" w:rsidP="00FD6605">
      <w:pPr>
        <w:spacing w:line="240" w:lineRule="auto"/>
        <w:ind w:firstLine="720"/>
        <w:rPr>
          <w:rFonts w:ascii="Times New Roman" w:eastAsia="Arial" w:hAnsi="Times New Roman" w:cs="Times New Roman"/>
          <w:sz w:val="24"/>
          <w:szCs w:val="24"/>
        </w:rPr>
      </w:pPr>
    </w:p>
    <w:p w14:paraId="5E58C85F" w14:textId="6F111DC5" w:rsidR="00724AF1" w:rsidRDefault="035F02DA"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lastRenderedPageBreak/>
        <w:drawing>
          <wp:inline distT="0" distB="0" distL="0" distR="0" wp14:anchorId="7D474410" wp14:editId="132E376D">
            <wp:extent cx="6610350" cy="1303002"/>
            <wp:effectExtent l="0" t="0" r="0" b="0"/>
            <wp:docPr id="771761381" name="Picture 77176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3016" cy="1309441"/>
                    </a:xfrm>
                    <a:prstGeom prst="rect">
                      <a:avLst/>
                    </a:prstGeom>
                  </pic:spPr>
                </pic:pic>
              </a:graphicData>
            </a:graphic>
          </wp:inline>
        </w:drawing>
      </w:r>
    </w:p>
    <w:p w14:paraId="7EB01236" w14:textId="7EEC4E45" w:rsidR="00693EFF" w:rsidRPr="00AD098B" w:rsidRDefault="00E3633F" w:rsidP="00FD6605">
      <w:pPr>
        <w:spacing w:line="240" w:lineRule="auto"/>
        <w:rPr>
          <w:rFonts w:ascii="Times New Roman" w:hAnsi="Times New Roman" w:cs="Times New Roman"/>
          <w:sz w:val="24"/>
          <w:szCs w:val="24"/>
        </w:rPr>
      </w:pPr>
      <w:r>
        <w:rPr>
          <w:rFonts w:ascii="Times New Roman" w:hAnsi="Times New Roman" w:cs="Times New Roman"/>
          <w:sz w:val="24"/>
          <w:szCs w:val="24"/>
        </w:rPr>
        <w:t>Cost per click:</w:t>
      </w:r>
    </w:p>
    <w:p w14:paraId="3214FF50" w14:textId="5A36F421" w:rsidR="00724AF1" w:rsidRPr="00AD098B" w:rsidRDefault="4F8E6051"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0C1DF262" wp14:editId="67ACB382">
            <wp:extent cx="6496050" cy="2383967"/>
            <wp:effectExtent l="0" t="0" r="0" b="0"/>
            <wp:docPr id="672691039" name="Picture 67269103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511749" cy="2389728"/>
                    </a:xfrm>
                    <a:prstGeom prst="rect">
                      <a:avLst/>
                    </a:prstGeom>
                  </pic:spPr>
                </pic:pic>
              </a:graphicData>
            </a:graphic>
          </wp:inline>
        </w:drawing>
      </w:r>
    </w:p>
    <w:p w14:paraId="1504A2B2" w14:textId="7F09337A" w:rsidR="00724AF1" w:rsidRPr="00AD098B" w:rsidRDefault="07CB506E"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5EE738F5" wp14:editId="3D6F8E6D">
            <wp:extent cx="6496050" cy="3234491"/>
            <wp:effectExtent l="0" t="0" r="0" b="4445"/>
            <wp:docPr id="885264176" name="Picture 88526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63826" cy="3318029"/>
                    </a:xfrm>
                    <a:prstGeom prst="rect">
                      <a:avLst/>
                    </a:prstGeom>
                  </pic:spPr>
                </pic:pic>
              </a:graphicData>
            </a:graphic>
          </wp:inline>
        </w:drawing>
      </w:r>
    </w:p>
    <w:p w14:paraId="09966B1F" w14:textId="69A94997" w:rsidR="00FD6605" w:rsidRDefault="00FD6605" w:rsidP="00FD6605">
      <w:pPr>
        <w:spacing w:line="240" w:lineRule="auto"/>
        <w:rPr>
          <w:rFonts w:ascii="Times New Roman" w:hAnsi="Times New Roman" w:cs="Times New Roman"/>
          <w:sz w:val="24"/>
          <w:szCs w:val="24"/>
        </w:rPr>
      </w:pPr>
    </w:p>
    <w:p w14:paraId="1E7926BC" w14:textId="77777777" w:rsidR="00FD6605" w:rsidRDefault="00FD6605" w:rsidP="00FD6605">
      <w:pPr>
        <w:spacing w:line="240" w:lineRule="auto"/>
        <w:rPr>
          <w:rFonts w:ascii="Times New Roman" w:hAnsi="Times New Roman" w:cs="Times New Roman"/>
          <w:sz w:val="24"/>
          <w:szCs w:val="24"/>
        </w:rPr>
      </w:pPr>
    </w:p>
    <w:p w14:paraId="47C4448C" w14:textId="60FE7BCC" w:rsidR="00724AF1" w:rsidRPr="00AD098B" w:rsidRDefault="00E3633F" w:rsidP="00FD660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Cost per student:</w:t>
      </w:r>
    </w:p>
    <w:p w14:paraId="5581799F" w14:textId="176D117C" w:rsidR="00E3633F" w:rsidRPr="00AD098B" w:rsidRDefault="50129273"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42D8425C" wp14:editId="69DD2902">
            <wp:extent cx="6356350" cy="2302140"/>
            <wp:effectExtent l="0" t="0" r="6350" b="3175"/>
            <wp:docPr id="1335380731" name="Picture 133538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05398" cy="2319904"/>
                    </a:xfrm>
                    <a:prstGeom prst="rect">
                      <a:avLst/>
                    </a:prstGeom>
                  </pic:spPr>
                </pic:pic>
              </a:graphicData>
            </a:graphic>
          </wp:inline>
        </w:drawing>
      </w:r>
    </w:p>
    <w:p w14:paraId="6B585E05" w14:textId="3A7C1A4B" w:rsidR="50129273" w:rsidRPr="00AD098B" w:rsidRDefault="50129273" w:rsidP="00FD6605">
      <w:pPr>
        <w:spacing w:line="240" w:lineRule="auto"/>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056F18C8" wp14:editId="7692AD53">
            <wp:extent cx="6330950" cy="3244612"/>
            <wp:effectExtent l="0" t="0" r="0" b="0"/>
            <wp:docPr id="1439192844" name="Picture 143919284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00834" cy="3331678"/>
                    </a:xfrm>
                    <a:prstGeom prst="rect">
                      <a:avLst/>
                    </a:prstGeom>
                  </pic:spPr>
                </pic:pic>
              </a:graphicData>
            </a:graphic>
          </wp:inline>
        </w:drawing>
      </w:r>
    </w:p>
    <w:p w14:paraId="41E1F910" w14:textId="0B6EDABD" w:rsidR="00724AF1" w:rsidRDefault="00724AF1" w:rsidP="00FD6605">
      <w:pPr>
        <w:spacing w:line="240" w:lineRule="auto"/>
        <w:rPr>
          <w:rFonts w:ascii="Times New Roman" w:eastAsia="Arial" w:hAnsi="Times New Roman" w:cs="Times New Roman"/>
          <w:sz w:val="24"/>
          <w:szCs w:val="24"/>
        </w:rPr>
      </w:pPr>
    </w:p>
    <w:p w14:paraId="36CA4C71" w14:textId="09E36558" w:rsidR="00B66316" w:rsidRDefault="00B66316" w:rsidP="00FD6605">
      <w:pPr>
        <w:spacing w:line="240" w:lineRule="auto"/>
        <w:rPr>
          <w:rFonts w:ascii="Times New Roman" w:eastAsia="Arial" w:hAnsi="Times New Roman" w:cs="Times New Roman"/>
          <w:sz w:val="24"/>
          <w:szCs w:val="24"/>
        </w:rPr>
      </w:pPr>
    </w:p>
    <w:p w14:paraId="73B38FB9" w14:textId="4A9D933C" w:rsidR="00B66316" w:rsidRDefault="00B66316" w:rsidP="00FD6605">
      <w:pPr>
        <w:spacing w:line="240" w:lineRule="auto"/>
        <w:rPr>
          <w:rFonts w:ascii="Times New Roman" w:eastAsia="Arial" w:hAnsi="Times New Roman" w:cs="Times New Roman"/>
          <w:sz w:val="24"/>
          <w:szCs w:val="24"/>
        </w:rPr>
      </w:pPr>
    </w:p>
    <w:p w14:paraId="1A263559" w14:textId="46D954EC" w:rsidR="00B66316" w:rsidRDefault="00B66316" w:rsidP="00FD6605">
      <w:pPr>
        <w:spacing w:line="240" w:lineRule="auto"/>
        <w:rPr>
          <w:rFonts w:ascii="Times New Roman" w:eastAsia="Arial" w:hAnsi="Times New Roman" w:cs="Times New Roman"/>
          <w:sz w:val="24"/>
          <w:szCs w:val="24"/>
        </w:rPr>
      </w:pPr>
    </w:p>
    <w:p w14:paraId="1A9BC76A" w14:textId="653DF3A4" w:rsidR="00B66316" w:rsidRDefault="00B66316" w:rsidP="00FD6605">
      <w:pPr>
        <w:spacing w:line="240" w:lineRule="auto"/>
        <w:rPr>
          <w:rFonts w:ascii="Times New Roman" w:eastAsia="Arial" w:hAnsi="Times New Roman" w:cs="Times New Roman"/>
          <w:sz w:val="24"/>
          <w:szCs w:val="24"/>
        </w:rPr>
      </w:pPr>
    </w:p>
    <w:p w14:paraId="14B8B505" w14:textId="0D053D83" w:rsidR="00B66316" w:rsidRDefault="00B66316" w:rsidP="00FD6605">
      <w:pPr>
        <w:spacing w:line="240" w:lineRule="auto"/>
        <w:rPr>
          <w:rFonts w:ascii="Times New Roman" w:eastAsia="Arial" w:hAnsi="Times New Roman" w:cs="Times New Roman"/>
          <w:sz w:val="24"/>
          <w:szCs w:val="24"/>
        </w:rPr>
      </w:pPr>
    </w:p>
    <w:p w14:paraId="1D158303" w14:textId="5D4FDB50" w:rsidR="00B66316" w:rsidRDefault="00B66316" w:rsidP="00FD6605">
      <w:pPr>
        <w:spacing w:line="240" w:lineRule="auto"/>
        <w:rPr>
          <w:rFonts w:ascii="Times New Roman" w:eastAsia="Arial" w:hAnsi="Times New Roman" w:cs="Times New Roman"/>
          <w:sz w:val="24"/>
          <w:szCs w:val="24"/>
        </w:rPr>
      </w:pPr>
    </w:p>
    <w:p w14:paraId="5B9D6201" w14:textId="77777777" w:rsidR="00B66316" w:rsidRPr="00AD098B" w:rsidRDefault="00B66316" w:rsidP="00FD6605">
      <w:pPr>
        <w:spacing w:line="240" w:lineRule="auto"/>
        <w:rPr>
          <w:rFonts w:ascii="Times New Roman" w:eastAsia="Arial" w:hAnsi="Times New Roman" w:cs="Times New Roman"/>
          <w:sz w:val="24"/>
          <w:szCs w:val="24"/>
        </w:rPr>
      </w:pPr>
    </w:p>
    <w:p w14:paraId="448F7316" w14:textId="18CA5C90" w:rsidR="00724AF1" w:rsidRPr="00AD098B" w:rsidRDefault="7A9D806B" w:rsidP="00FD6605">
      <w:pPr>
        <w:pStyle w:val="ListParagraph"/>
        <w:numPr>
          <w:ilvl w:val="0"/>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lastRenderedPageBreak/>
        <w:t>Identify the key aspects of a United States campaign for next year (20%)</w:t>
      </w:r>
    </w:p>
    <w:p w14:paraId="611E65D9" w14:textId="4623B674" w:rsidR="00724AF1" w:rsidRPr="00183F10" w:rsidRDefault="7A9D806B" w:rsidP="00FD6605">
      <w:pPr>
        <w:pStyle w:val="ListParagraph"/>
        <w:numPr>
          <w:ilvl w:val="1"/>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In which geographic region, states, or cities would you advertise? Why?</w:t>
      </w:r>
    </w:p>
    <w:p w14:paraId="6F6644F7" w14:textId="631B4CA4" w:rsidR="00183F10" w:rsidRPr="00AD098B" w:rsidRDefault="0048401C" w:rsidP="00FD6605">
      <w:pPr>
        <w:pStyle w:val="ListParagraph"/>
        <w:spacing w:line="240" w:lineRule="auto"/>
        <w:ind w:left="1440"/>
        <w:rPr>
          <w:rFonts w:ascii="Times New Roman" w:eastAsiaTheme="minorEastAsia" w:hAnsi="Times New Roman" w:cs="Times New Roman"/>
          <w:sz w:val="24"/>
          <w:szCs w:val="24"/>
        </w:rPr>
      </w:pPr>
      <w:r w:rsidRPr="00AD098B">
        <w:rPr>
          <w:rFonts w:ascii="Times New Roman" w:hAnsi="Times New Roman" w:cs="Times New Roman"/>
          <w:noProof/>
          <w:sz w:val="24"/>
          <w:szCs w:val="24"/>
        </w:rPr>
        <w:drawing>
          <wp:anchor distT="0" distB="0" distL="114300" distR="114300" simplePos="0" relativeHeight="251658240" behindDoc="0" locked="0" layoutInCell="1" allowOverlap="1" wp14:anchorId="70895F43" wp14:editId="5F7E2CFC">
            <wp:simplePos x="0" y="0"/>
            <wp:positionH relativeFrom="margin">
              <wp:posOffset>567690</wp:posOffset>
            </wp:positionH>
            <wp:positionV relativeFrom="paragraph">
              <wp:posOffset>257810</wp:posOffset>
            </wp:positionV>
            <wp:extent cx="5257800" cy="2459355"/>
            <wp:effectExtent l="0" t="0" r="0" b="0"/>
            <wp:wrapSquare wrapText="bothSides"/>
            <wp:docPr id="1039168428" name="Picture 103916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800" cy="2459355"/>
                    </a:xfrm>
                    <a:prstGeom prst="rect">
                      <a:avLst/>
                    </a:prstGeom>
                  </pic:spPr>
                </pic:pic>
              </a:graphicData>
            </a:graphic>
            <wp14:sizeRelH relativeFrom="page">
              <wp14:pctWidth>0</wp14:pctWidth>
            </wp14:sizeRelH>
            <wp14:sizeRelV relativeFrom="page">
              <wp14:pctHeight>0</wp14:pctHeight>
            </wp14:sizeRelV>
          </wp:anchor>
        </w:drawing>
      </w:r>
    </w:p>
    <w:p w14:paraId="767E43EF" w14:textId="77777777" w:rsidR="0048401C" w:rsidRDefault="0048401C" w:rsidP="0048401C">
      <w:pPr>
        <w:ind w:left="1440" w:firstLine="720"/>
        <w:rPr>
          <w:rFonts w:ascii="Times New Roman" w:eastAsia="Arial" w:hAnsi="Times New Roman" w:cs="Times New Roman"/>
          <w:sz w:val="24"/>
          <w:szCs w:val="24"/>
        </w:rPr>
      </w:pPr>
    </w:p>
    <w:p w14:paraId="0E77C272" w14:textId="0690A7B3" w:rsidR="0048401C" w:rsidRPr="0048401C" w:rsidRDefault="0048401C" w:rsidP="0048401C">
      <w:pPr>
        <w:ind w:left="1440" w:firstLine="720"/>
        <w:rPr>
          <w:rFonts w:ascii="Times New Roman" w:eastAsia="Calibri" w:hAnsi="Times New Roman" w:cs="Times New Roman"/>
          <w:color w:val="000000" w:themeColor="text1"/>
          <w:sz w:val="24"/>
          <w:szCs w:val="24"/>
        </w:rPr>
      </w:pPr>
      <w:r w:rsidRPr="0048401C">
        <w:rPr>
          <w:rFonts w:ascii="Times New Roman" w:eastAsia="Arial" w:hAnsi="Times New Roman" w:cs="Times New Roman"/>
          <w:sz w:val="24"/>
          <w:szCs w:val="24"/>
        </w:rPr>
        <w:t xml:space="preserve">To determine the greatest influx of new users we looked at the time frame of the most successful ad campaign (Whitman.syr.edu - </w:t>
      </w:r>
      <w:r w:rsidRPr="0048401C">
        <w:rPr>
          <w:rFonts w:ascii="Times New Roman" w:eastAsia="Calibri" w:hAnsi="Times New Roman" w:cs="Times New Roman"/>
          <w:color w:val="444444"/>
          <w:sz w:val="24"/>
          <w:szCs w:val="24"/>
        </w:rPr>
        <w:t xml:space="preserve">59133974) between the dates of </w:t>
      </w:r>
      <w:r w:rsidRPr="0048401C">
        <w:rPr>
          <w:rFonts w:ascii="Times New Roman" w:eastAsia="Calibri" w:hAnsi="Times New Roman" w:cs="Times New Roman"/>
          <w:color w:val="000000" w:themeColor="text1"/>
          <w:sz w:val="24"/>
          <w:szCs w:val="24"/>
        </w:rPr>
        <w:t xml:space="preserve">2/26/2011 and 8/24/2011. This revealed that most new users are logging in in New York State specifically in the city of Syracuse. New York City, Washington D.C. and Chicago are the next largest sources for new users. Based off this we would focus most of our spending in Syracuse.  Our plan is to spend 70% of our $100,000 budget targeted in our top four cities and the remaining $30,000 worth of advertising will not be geographically targeted. This method will ensure our advertising reached people in the cities where they are most likely to respond, while still gaining new site visitors from different geographic regions. Spending in each of our four cities will reflective the percent of sessions in that city relative to total sessions in the top four cities. There were 80,935 sessions in these cities, 78% of these sessions are in Syracuse, 16.4% of these sessions were in New York city, 3.5% of these sessions were in Washington D.C. and 1.9% of sessions were in Chicago. Our targeted $70,000 budget will be split so that $54,600 will be spent in Syracuse, $11,480 will be spent in New York City, $2,450 in Washington D.C., and $1,470 in Chicago. </w:t>
      </w:r>
    </w:p>
    <w:p w14:paraId="5B8B8139" w14:textId="2EC9BB47" w:rsidR="00724AF1" w:rsidRDefault="00724AF1" w:rsidP="00FD6605">
      <w:pPr>
        <w:spacing w:line="240" w:lineRule="auto"/>
        <w:rPr>
          <w:rFonts w:ascii="Times New Roman" w:eastAsia="Calibri" w:hAnsi="Times New Roman" w:cs="Times New Roman"/>
          <w:color w:val="000000" w:themeColor="text1"/>
          <w:sz w:val="24"/>
          <w:szCs w:val="24"/>
        </w:rPr>
      </w:pPr>
    </w:p>
    <w:p w14:paraId="0439D176" w14:textId="77777777" w:rsidR="00D8336B" w:rsidRPr="00AD098B" w:rsidRDefault="00D8336B" w:rsidP="00FD6605">
      <w:pPr>
        <w:spacing w:line="240" w:lineRule="auto"/>
        <w:rPr>
          <w:rFonts w:ascii="Times New Roman" w:eastAsia="Arial" w:hAnsi="Times New Roman" w:cs="Times New Roman"/>
          <w:sz w:val="24"/>
          <w:szCs w:val="24"/>
        </w:rPr>
      </w:pPr>
    </w:p>
    <w:p w14:paraId="3A2BB633" w14:textId="5B6DC23F" w:rsidR="00724AF1" w:rsidRPr="00AD098B" w:rsidRDefault="7A9D806B" w:rsidP="00FD6605">
      <w:pPr>
        <w:pStyle w:val="ListParagraph"/>
        <w:numPr>
          <w:ilvl w:val="1"/>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What key words would you use? Why?</w:t>
      </w:r>
    </w:p>
    <w:p w14:paraId="5832B9A0" w14:textId="6107632F" w:rsidR="00724AF1" w:rsidRPr="00AD098B" w:rsidRDefault="368681FA" w:rsidP="00FD6605">
      <w:pPr>
        <w:spacing w:line="240" w:lineRule="auto"/>
        <w:ind w:left="1440" w:firstLine="720"/>
        <w:rPr>
          <w:rFonts w:ascii="Times New Roman" w:eastAsia="Arial" w:hAnsi="Times New Roman" w:cs="Times New Roman"/>
          <w:sz w:val="24"/>
          <w:szCs w:val="24"/>
        </w:rPr>
      </w:pPr>
      <w:r w:rsidRPr="00AD098B">
        <w:rPr>
          <w:rFonts w:ascii="Times New Roman" w:eastAsia="Arial" w:hAnsi="Times New Roman" w:cs="Times New Roman"/>
          <w:sz w:val="24"/>
          <w:szCs w:val="24"/>
        </w:rPr>
        <w:t xml:space="preserve">Over 96% of </w:t>
      </w:r>
      <w:r w:rsidR="53C29FF8" w:rsidRPr="00AD098B">
        <w:rPr>
          <w:rFonts w:ascii="Times New Roman" w:eastAsia="Arial" w:hAnsi="Times New Roman" w:cs="Times New Roman"/>
          <w:sz w:val="24"/>
          <w:szCs w:val="24"/>
        </w:rPr>
        <w:t>clicks</w:t>
      </w:r>
      <w:r w:rsidRPr="00AD098B">
        <w:rPr>
          <w:rFonts w:ascii="Times New Roman" w:eastAsia="Arial" w:hAnsi="Times New Roman" w:cs="Times New Roman"/>
          <w:sz w:val="24"/>
          <w:szCs w:val="24"/>
        </w:rPr>
        <w:t xml:space="preserve"> acquired </w:t>
      </w:r>
      <w:r w:rsidR="63B4CB07" w:rsidRPr="00AD098B">
        <w:rPr>
          <w:rFonts w:ascii="Times New Roman" w:eastAsia="Arial" w:hAnsi="Times New Roman" w:cs="Times New Roman"/>
          <w:sz w:val="24"/>
          <w:szCs w:val="24"/>
        </w:rPr>
        <w:t xml:space="preserve">between </w:t>
      </w:r>
      <w:r w:rsidR="63B4CB07" w:rsidRPr="00AD098B">
        <w:rPr>
          <w:rFonts w:ascii="Times New Roman" w:eastAsia="Calibri" w:hAnsi="Times New Roman" w:cs="Times New Roman"/>
          <w:color w:val="000000" w:themeColor="text1"/>
          <w:sz w:val="24"/>
          <w:szCs w:val="24"/>
        </w:rPr>
        <w:t>2/26/2011 and 8/24/2011</w:t>
      </w:r>
      <w:r w:rsidR="63B4CB07" w:rsidRPr="00AD098B">
        <w:rPr>
          <w:rFonts w:ascii="Times New Roman" w:eastAsia="Arial" w:hAnsi="Times New Roman" w:cs="Times New Roman"/>
          <w:sz w:val="24"/>
          <w:szCs w:val="24"/>
        </w:rPr>
        <w:t xml:space="preserve"> </w:t>
      </w:r>
      <w:r w:rsidRPr="00AD098B">
        <w:rPr>
          <w:rFonts w:ascii="Times New Roman" w:eastAsia="Arial" w:hAnsi="Times New Roman" w:cs="Times New Roman"/>
          <w:sz w:val="24"/>
          <w:szCs w:val="24"/>
        </w:rPr>
        <w:t xml:space="preserve">saw the keyword MBA. </w:t>
      </w:r>
      <w:r w:rsidR="0642DFC5" w:rsidRPr="00AD098B">
        <w:rPr>
          <w:rFonts w:ascii="Times New Roman" w:eastAsia="Arial" w:hAnsi="Times New Roman" w:cs="Times New Roman"/>
          <w:sz w:val="24"/>
          <w:szCs w:val="24"/>
        </w:rPr>
        <w:t>Other keywords include “</w:t>
      </w:r>
      <w:proofErr w:type="spellStart"/>
      <w:r w:rsidR="0642DFC5" w:rsidRPr="00AD098B">
        <w:rPr>
          <w:rFonts w:ascii="Times New Roman" w:eastAsia="Arial" w:hAnsi="Times New Roman" w:cs="Times New Roman"/>
          <w:sz w:val="24"/>
          <w:szCs w:val="24"/>
        </w:rPr>
        <w:t>Logtech</w:t>
      </w:r>
      <w:proofErr w:type="spellEnd"/>
      <w:r w:rsidR="0642DFC5" w:rsidRPr="00AD098B">
        <w:rPr>
          <w:rFonts w:ascii="Times New Roman" w:eastAsia="Arial" w:hAnsi="Times New Roman" w:cs="Times New Roman"/>
          <w:sz w:val="24"/>
          <w:szCs w:val="24"/>
        </w:rPr>
        <w:t>” and “Top MBA”</w:t>
      </w:r>
      <w:r w:rsidR="6DCBC234" w:rsidRPr="00AD098B">
        <w:rPr>
          <w:rFonts w:ascii="Times New Roman" w:eastAsia="Arial" w:hAnsi="Times New Roman" w:cs="Times New Roman"/>
          <w:sz w:val="24"/>
          <w:szCs w:val="24"/>
        </w:rPr>
        <w:t>, but these keywords accounted for a very small portion of clicks so we would use “MBA”.</w:t>
      </w:r>
    </w:p>
    <w:p w14:paraId="17F52C9B" w14:textId="258BD876" w:rsidR="7785771B" w:rsidRDefault="7785771B" w:rsidP="00FD6605">
      <w:pPr>
        <w:spacing w:line="240" w:lineRule="auto"/>
        <w:jc w:val="center"/>
        <w:rPr>
          <w:rFonts w:ascii="Times New Roman" w:eastAsia="Arial" w:hAnsi="Times New Roman" w:cs="Times New Roman"/>
          <w:sz w:val="24"/>
          <w:szCs w:val="24"/>
        </w:rPr>
      </w:pPr>
      <w:r w:rsidRPr="00AD098B">
        <w:rPr>
          <w:rFonts w:ascii="Times New Roman" w:hAnsi="Times New Roman" w:cs="Times New Roman"/>
          <w:noProof/>
          <w:sz w:val="24"/>
          <w:szCs w:val="24"/>
        </w:rPr>
        <w:lastRenderedPageBreak/>
        <w:drawing>
          <wp:inline distT="0" distB="0" distL="0" distR="0" wp14:anchorId="4F918922" wp14:editId="1EF659FA">
            <wp:extent cx="5980671" cy="2305050"/>
            <wp:effectExtent l="0" t="0" r="1270" b="0"/>
            <wp:docPr id="39299035" name="Picture 39299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776" cy="2370997"/>
                    </a:xfrm>
                    <a:prstGeom prst="rect">
                      <a:avLst/>
                    </a:prstGeom>
                  </pic:spPr>
                </pic:pic>
              </a:graphicData>
            </a:graphic>
          </wp:inline>
        </w:drawing>
      </w:r>
    </w:p>
    <w:p w14:paraId="00FBE297" w14:textId="77777777" w:rsidR="00D8336B" w:rsidRPr="00AD098B" w:rsidRDefault="00D8336B" w:rsidP="00FD6605">
      <w:pPr>
        <w:spacing w:line="240" w:lineRule="auto"/>
        <w:jc w:val="center"/>
        <w:rPr>
          <w:rFonts w:ascii="Times New Roman" w:eastAsia="Arial" w:hAnsi="Times New Roman" w:cs="Times New Roman"/>
          <w:sz w:val="24"/>
          <w:szCs w:val="24"/>
        </w:rPr>
      </w:pPr>
    </w:p>
    <w:p w14:paraId="0A8ED372" w14:textId="141808C1" w:rsidR="00724AF1" w:rsidRPr="00AD098B" w:rsidRDefault="7A9D806B" w:rsidP="00FD6605">
      <w:pPr>
        <w:pStyle w:val="ListParagraph"/>
        <w:numPr>
          <w:ilvl w:val="1"/>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Which days of the week and what time of day would you advertise? Why?</w:t>
      </w:r>
    </w:p>
    <w:p w14:paraId="051E0ACD" w14:textId="38FB16FD" w:rsidR="00724AF1" w:rsidRPr="00AD098B" w:rsidRDefault="7A5291A1" w:rsidP="00FD6605">
      <w:pPr>
        <w:spacing w:line="240" w:lineRule="auto"/>
        <w:ind w:left="1440" w:firstLine="720"/>
        <w:rPr>
          <w:rFonts w:ascii="Times New Roman" w:eastAsia="Arial" w:hAnsi="Times New Roman" w:cs="Times New Roman"/>
          <w:sz w:val="24"/>
          <w:szCs w:val="24"/>
        </w:rPr>
      </w:pPr>
      <w:r w:rsidRPr="00AD098B">
        <w:rPr>
          <w:rFonts w:ascii="Times New Roman" w:eastAsia="Arial" w:hAnsi="Times New Roman" w:cs="Times New Roman"/>
          <w:sz w:val="24"/>
          <w:szCs w:val="24"/>
        </w:rPr>
        <w:t xml:space="preserve">Using the data from the 2011 campaign we should advertise between 5pm and 11pm </w:t>
      </w:r>
      <w:r w:rsidR="11C5161F" w:rsidRPr="00AD098B">
        <w:rPr>
          <w:rFonts w:ascii="Times New Roman" w:eastAsia="Arial" w:hAnsi="Times New Roman" w:cs="Times New Roman"/>
          <w:sz w:val="24"/>
          <w:szCs w:val="24"/>
        </w:rPr>
        <w:t xml:space="preserve">on weekdays </w:t>
      </w:r>
      <w:r w:rsidRPr="00AD098B">
        <w:rPr>
          <w:rFonts w:ascii="Times New Roman" w:eastAsia="Arial" w:hAnsi="Times New Roman" w:cs="Times New Roman"/>
          <w:sz w:val="24"/>
          <w:szCs w:val="24"/>
        </w:rPr>
        <w:t xml:space="preserve">because we see a </w:t>
      </w:r>
      <w:r w:rsidR="591B0058" w:rsidRPr="00AD098B">
        <w:rPr>
          <w:rFonts w:ascii="Times New Roman" w:eastAsia="Arial" w:hAnsi="Times New Roman" w:cs="Times New Roman"/>
          <w:sz w:val="24"/>
          <w:szCs w:val="24"/>
        </w:rPr>
        <w:t xml:space="preserve">significant </w:t>
      </w:r>
      <w:r w:rsidRPr="00AD098B">
        <w:rPr>
          <w:rFonts w:ascii="Times New Roman" w:eastAsia="Arial" w:hAnsi="Times New Roman" w:cs="Times New Roman"/>
          <w:sz w:val="24"/>
          <w:szCs w:val="24"/>
        </w:rPr>
        <w:t xml:space="preserve">increase in clicks </w:t>
      </w:r>
      <w:r w:rsidR="0C3F6863" w:rsidRPr="00AD098B">
        <w:rPr>
          <w:rFonts w:ascii="Times New Roman" w:eastAsia="Arial" w:hAnsi="Times New Roman" w:cs="Times New Roman"/>
          <w:sz w:val="24"/>
          <w:szCs w:val="24"/>
        </w:rPr>
        <w:t>between 4pm and 5pm</w:t>
      </w:r>
      <w:r w:rsidR="704620AA" w:rsidRPr="00AD098B">
        <w:rPr>
          <w:rFonts w:ascii="Times New Roman" w:eastAsia="Arial" w:hAnsi="Times New Roman" w:cs="Times New Roman"/>
          <w:sz w:val="24"/>
          <w:szCs w:val="24"/>
        </w:rPr>
        <w:t xml:space="preserve"> then a</w:t>
      </w:r>
      <w:r w:rsidR="0C3F6863" w:rsidRPr="00AD098B">
        <w:rPr>
          <w:rFonts w:ascii="Times New Roman" w:eastAsia="Arial" w:hAnsi="Times New Roman" w:cs="Times New Roman"/>
          <w:sz w:val="24"/>
          <w:szCs w:val="24"/>
        </w:rPr>
        <w:t xml:space="preserve">fter 11 there is a </w:t>
      </w:r>
      <w:r w:rsidR="79641CCC" w:rsidRPr="00AD098B">
        <w:rPr>
          <w:rFonts w:ascii="Times New Roman" w:eastAsia="Arial" w:hAnsi="Times New Roman" w:cs="Times New Roman"/>
          <w:sz w:val="24"/>
          <w:szCs w:val="24"/>
        </w:rPr>
        <w:t xml:space="preserve">significant </w:t>
      </w:r>
      <w:r w:rsidR="0C3F6863" w:rsidRPr="00AD098B">
        <w:rPr>
          <w:rFonts w:ascii="Times New Roman" w:eastAsia="Arial" w:hAnsi="Times New Roman" w:cs="Times New Roman"/>
          <w:sz w:val="24"/>
          <w:szCs w:val="24"/>
        </w:rPr>
        <w:t>decre</w:t>
      </w:r>
      <w:r w:rsidR="1A28AEA6" w:rsidRPr="00AD098B">
        <w:rPr>
          <w:rFonts w:ascii="Times New Roman" w:eastAsia="Arial" w:hAnsi="Times New Roman" w:cs="Times New Roman"/>
          <w:sz w:val="24"/>
          <w:szCs w:val="24"/>
        </w:rPr>
        <w:t xml:space="preserve">ase. </w:t>
      </w:r>
    </w:p>
    <w:p w14:paraId="5F2A84C2" w14:textId="568D454C" w:rsidR="1E7CD96F" w:rsidRDefault="1E7CD96F" w:rsidP="00FD6605">
      <w:pPr>
        <w:spacing w:line="240" w:lineRule="auto"/>
        <w:ind w:left="720"/>
        <w:rPr>
          <w:rFonts w:ascii="Times New Roman" w:eastAsia="Arial" w:hAnsi="Times New Roman" w:cs="Times New Roman"/>
          <w:sz w:val="24"/>
          <w:szCs w:val="24"/>
        </w:rPr>
      </w:pPr>
      <w:r w:rsidRPr="00AD098B">
        <w:rPr>
          <w:rFonts w:ascii="Times New Roman" w:eastAsia="Arial" w:hAnsi="Times New Roman" w:cs="Times New Roman"/>
          <w:sz w:val="24"/>
          <w:szCs w:val="24"/>
        </w:rPr>
        <w:t>The clicks per hour on Saturday and Sunday are more consistent throughout the day</w:t>
      </w:r>
      <w:r w:rsidR="38517F7E" w:rsidRPr="00AD098B">
        <w:rPr>
          <w:rFonts w:ascii="Times New Roman" w:eastAsia="Arial" w:hAnsi="Times New Roman" w:cs="Times New Roman"/>
          <w:sz w:val="24"/>
          <w:szCs w:val="24"/>
        </w:rPr>
        <w:t>.</w:t>
      </w:r>
    </w:p>
    <w:p w14:paraId="04A84E87" w14:textId="77777777" w:rsidR="00505E17" w:rsidRPr="00AD098B" w:rsidRDefault="00505E17" w:rsidP="00FD6605">
      <w:pPr>
        <w:spacing w:line="240" w:lineRule="auto"/>
        <w:ind w:left="720"/>
        <w:rPr>
          <w:rFonts w:ascii="Times New Roman" w:eastAsia="Arial" w:hAnsi="Times New Roman" w:cs="Times New Roman"/>
          <w:b/>
          <w:bCs/>
          <w:sz w:val="24"/>
          <w:szCs w:val="24"/>
        </w:rPr>
      </w:pPr>
    </w:p>
    <w:p w14:paraId="52102F48" w14:textId="2A420D58" w:rsidR="1B9A27F3" w:rsidRPr="00AD098B" w:rsidRDefault="1B9A27F3" w:rsidP="00FD6605">
      <w:pPr>
        <w:spacing w:line="240" w:lineRule="auto"/>
        <w:ind w:left="720"/>
        <w:rPr>
          <w:rFonts w:ascii="Times New Roman" w:eastAsia="Arial" w:hAnsi="Times New Roman" w:cs="Times New Roman"/>
          <w:b/>
          <w:bCs/>
          <w:sz w:val="24"/>
          <w:szCs w:val="24"/>
        </w:rPr>
      </w:pPr>
      <w:r w:rsidRPr="00AD098B">
        <w:rPr>
          <w:rFonts w:ascii="Times New Roman" w:eastAsia="Arial" w:hAnsi="Times New Roman" w:cs="Times New Roman"/>
          <w:b/>
          <w:bCs/>
          <w:sz w:val="24"/>
          <w:szCs w:val="24"/>
        </w:rPr>
        <w:t>Days of week</w:t>
      </w:r>
    </w:p>
    <w:p w14:paraId="415B2AC9" w14:textId="524906A8" w:rsidR="5A78DA52" w:rsidRPr="00AD098B" w:rsidRDefault="5A78DA52" w:rsidP="00FD6605">
      <w:pPr>
        <w:spacing w:line="240" w:lineRule="auto"/>
        <w:ind w:left="720"/>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08AD75A7" wp14:editId="4B855EA9">
            <wp:extent cx="5953261" cy="1955800"/>
            <wp:effectExtent l="0" t="0" r="9525" b="6350"/>
            <wp:docPr id="194624309" name="Picture 19462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5107" cy="2008970"/>
                    </a:xfrm>
                    <a:prstGeom prst="rect">
                      <a:avLst/>
                    </a:prstGeom>
                  </pic:spPr>
                </pic:pic>
              </a:graphicData>
            </a:graphic>
          </wp:inline>
        </w:drawing>
      </w:r>
    </w:p>
    <w:p w14:paraId="6B3EEB0A" w14:textId="275C57E9" w:rsidR="00505E17" w:rsidRPr="00B66316" w:rsidRDefault="104DA221" w:rsidP="00B66316">
      <w:pPr>
        <w:spacing w:line="240" w:lineRule="auto"/>
        <w:ind w:left="720"/>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0168E296" wp14:editId="23A956B2">
            <wp:extent cx="5968994" cy="1492250"/>
            <wp:effectExtent l="0" t="0" r="0" b="0"/>
            <wp:docPr id="1758768384" name="Picture 175876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3135" cy="1530785"/>
                    </a:xfrm>
                    <a:prstGeom prst="rect">
                      <a:avLst/>
                    </a:prstGeom>
                  </pic:spPr>
                </pic:pic>
              </a:graphicData>
            </a:graphic>
          </wp:inline>
        </w:drawing>
      </w:r>
    </w:p>
    <w:p w14:paraId="10A126FA" w14:textId="1CA55AD7" w:rsidR="00505E17" w:rsidRDefault="6B2CD2E2" w:rsidP="00FD6605">
      <w:pPr>
        <w:spacing w:line="240" w:lineRule="auto"/>
        <w:ind w:firstLine="720"/>
        <w:rPr>
          <w:rFonts w:ascii="Times New Roman" w:eastAsia="Arial" w:hAnsi="Times New Roman" w:cs="Times New Roman"/>
          <w:color w:val="000000" w:themeColor="text1"/>
          <w:sz w:val="24"/>
          <w:szCs w:val="24"/>
        </w:rPr>
      </w:pPr>
      <w:r w:rsidRPr="00AD098B">
        <w:rPr>
          <w:rFonts w:ascii="Times New Roman" w:eastAsia="Arial" w:hAnsi="Times New Roman" w:cs="Times New Roman"/>
          <w:color w:val="000000" w:themeColor="text1"/>
          <w:sz w:val="24"/>
          <w:szCs w:val="24"/>
        </w:rPr>
        <w:lastRenderedPageBreak/>
        <w:t>We would s</w:t>
      </w:r>
      <w:r w:rsidR="034D9C04" w:rsidRPr="00AD098B">
        <w:rPr>
          <w:rFonts w:ascii="Times New Roman" w:eastAsia="Arial" w:hAnsi="Times New Roman" w:cs="Times New Roman"/>
          <w:color w:val="000000" w:themeColor="text1"/>
          <w:sz w:val="24"/>
          <w:szCs w:val="24"/>
        </w:rPr>
        <w:t>pend</w:t>
      </w:r>
      <w:r w:rsidR="138D1939" w:rsidRPr="00AD098B">
        <w:rPr>
          <w:rFonts w:ascii="Times New Roman" w:eastAsia="Arial" w:hAnsi="Times New Roman" w:cs="Times New Roman"/>
          <w:color w:val="000000" w:themeColor="text1"/>
          <w:sz w:val="24"/>
          <w:szCs w:val="24"/>
        </w:rPr>
        <w:t xml:space="preserve"> the $100,000</w:t>
      </w:r>
      <w:r w:rsidR="034D9C04" w:rsidRPr="00AD098B">
        <w:rPr>
          <w:rFonts w:ascii="Times New Roman" w:eastAsia="Arial" w:hAnsi="Times New Roman" w:cs="Times New Roman"/>
          <w:color w:val="000000" w:themeColor="text1"/>
          <w:sz w:val="24"/>
          <w:szCs w:val="24"/>
        </w:rPr>
        <w:t xml:space="preserve"> based on </w:t>
      </w:r>
      <w:r w:rsidR="6A22454E" w:rsidRPr="00AD098B">
        <w:rPr>
          <w:rFonts w:ascii="Times New Roman" w:eastAsia="Arial" w:hAnsi="Times New Roman" w:cs="Times New Roman"/>
          <w:color w:val="000000" w:themeColor="text1"/>
          <w:sz w:val="24"/>
          <w:szCs w:val="24"/>
        </w:rPr>
        <w:t xml:space="preserve">the </w:t>
      </w:r>
      <w:r w:rsidR="034D9C04" w:rsidRPr="00AD098B">
        <w:rPr>
          <w:rFonts w:ascii="Times New Roman" w:eastAsia="Arial" w:hAnsi="Times New Roman" w:cs="Times New Roman"/>
          <w:color w:val="000000" w:themeColor="text1"/>
          <w:sz w:val="24"/>
          <w:szCs w:val="24"/>
        </w:rPr>
        <w:t xml:space="preserve">percentages of </w:t>
      </w:r>
      <w:r w:rsidR="17580329" w:rsidRPr="00AD098B">
        <w:rPr>
          <w:rFonts w:ascii="Times New Roman" w:eastAsia="Arial" w:hAnsi="Times New Roman" w:cs="Times New Roman"/>
          <w:color w:val="000000" w:themeColor="text1"/>
          <w:sz w:val="24"/>
          <w:szCs w:val="24"/>
        </w:rPr>
        <w:t>people who click on each day.</w:t>
      </w:r>
      <w:r w:rsidR="034D9C04" w:rsidRPr="00AD098B">
        <w:rPr>
          <w:rFonts w:ascii="Times New Roman" w:eastAsia="Arial" w:hAnsi="Times New Roman" w:cs="Times New Roman"/>
          <w:color w:val="000000" w:themeColor="text1"/>
          <w:sz w:val="24"/>
          <w:szCs w:val="24"/>
        </w:rPr>
        <w:t xml:space="preserve"> </w:t>
      </w:r>
      <w:r w:rsidR="47D03589" w:rsidRPr="00AD098B">
        <w:rPr>
          <w:rFonts w:ascii="Times New Roman" w:eastAsia="Arial" w:hAnsi="Times New Roman" w:cs="Times New Roman"/>
          <w:color w:val="000000" w:themeColor="text1"/>
          <w:sz w:val="24"/>
          <w:szCs w:val="24"/>
        </w:rPr>
        <w:t>Using the data from the chart above, w</w:t>
      </w:r>
      <w:r w:rsidR="034D9C04" w:rsidRPr="00AD098B">
        <w:rPr>
          <w:rFonts w:ascii="Times New Roman" w:eastAsia="Arial" w:hAnsi="Times New Roman" w:cs="Times New Roman"/>
          <w:color w:val="000000" w:themeColor="text1"/>
          <w:sz w:val="24"/>
          <w:szCs w:val="24"/>
        </w:rPr>
        <w:t xml:space="preserve">e </w:t>
      </w:r>
      <w:r w:rsidR="55C70C3B" w:rsidRPr="00AD098B">
        <w:rPr>
          <w:rFonts w:ascii="Times New Roman" w:eastAsia="Arial" w:hAnsi="Times New Roman" w:cs="Times New Roman"/>
          <w:color w:val="000000" w:themeColor="text1"/>
          <w:sz w:val="24"/>
          <w:szCs w:val="24"/>
        </w:rPr>
        <w:t xml:space="preserve">would </w:t>
      </w:r>
      <w:r w:rsidR="034D9C04" w:rsidRPr="00AD098B">
        <w:rPr>
          <w:rFonts w:ascii="Times New Roman" w:eastAsia="Arial" w:hAnsi="Times New Roman" w:cs="Times New Roman"/>
          <w:color w:val="000000" w:themeColor="text1"/>
          <w:sz w:val="24"/>
          <w:szCs w:val="24"/>
        </w:rPr>
        <w:t>spend $17,260 on Sunday, $14,930 on Monday, $15,430 on Tuesday, $13,440 on Wednesday, $12,710 on Thursday, $10,280 on Friday and $15,950 on Saturday</w:t>
      </w:r>
      <w:r w:rsidR="1D07285E" w:rsidRPr="00AD098B">
        <w:rPr>
          <w:rFonts w:ascii="Times New Roman" w:eastAsia="Arial" w:hAnsi="Times New Roman" w:cs="Times New Roman"/>
          <w:color w:val="000000" w:themeColor="text1"/>
          <w:sz w:val="24"/>
          <w:szCs w:val="24"/>
        </w:rPr>
        <w:t>.</w:t>
      </w:r>
    </w:p>
    <w:p w14:paraId="0E9ABD3E" w14:textId="77777777" w:rsidR="00B66316" w:rsidRPr="00AD098B" w:rsidRDefault="00B66316" w:rsidP="00FD6605">
      <w:pPr>
        <w:spacing w:line="240" w:lineRule="auto"/>
        <w:ind w:firstLine="720"/>
        <w:rPr>
          <w:rFonts w:ascii="Times New Roman" w:eastAsia="Arial" w:hAnsi="Times New Roman" w:cs="Times New Roman"/>
          <w:color w:val="000000" w:themeColor="text1"/>
          <w:sz w:val="24"/>
          <w:szCs w:val="24"/>
        </w:rPr>
      </w:pPr>
    </w:p>
    <w:p w14:paraId="10D4D08B" w14:textId="0472A91F" w:rsidR="756FF9AA" w:rsidRPr="00AD098B" w:rsidRDefault="756FF9AA" w:rsidP="00FD6605">
      <w:pPr>
        <w:spacing w:line="240" w:lineRule="auto"/>
        <w:ind w:left="720"/>
        <w:rPr>
          <w:rFonts w:ascii="Times New Roman" w:hAnsi="Times New Roman" w:cs="Times New Roman"/>
          <w:b/>
          <w:bCs/>
          <w:sz w:val="24"/>
          <w:szCs w:val="24"/>
        </w:rPr>
      </w:pPr>
      <w:r w:rsidRPr="00AD098B">
        <w:rPr>
          <w:rFonts w:ascii="Times New Roman" w:hAnsi="Times New Roman" w:cs="Times New Roman"/>
          <w:b/>
          <w:bCs/>
          <w:sz w:val="24"/>
          <w:szCs w:val="24"/>
        </w:rPr>
        <w:t>Weekday Chart</w:t>
      </w:r>
      <w:r w:rsidR="6C9CF041" w:rsidRPr="00AD098B">
        <w:rPr>
          <w:rFonts w:ascii="Times New Roman" w:hAnsi="Times New Roman" w:cs="Times New Roman"/>
          <w:b/>
          <w:bCs/>
          <w:sz w:val="24"/>
          <w:szCs w:val="24"/>
        </w:rPr>
        <w:t xml:space="preserve"> </w:t>
      </w:r>
      <w:r w:rsidR="67921F9E" w:rsidRPr="00AD098B">
        <w:rPr>
          <w:rFonts w:ascii="Times New Roman" w:hAnsi="Times New Roman" w:cs="Times New Roman"/>
          <w:b/>
          <w:bCs/>
          <w:sz w:val="24"/>
          <w:szCs w:val="24"/>
        </w:rPr>
        <w:t>(Thursday):</w:t>
      </w:r>
    </w:p>
    <w:p w14:paraId="1056730D" w14:textId="53EFFCE5" w:rsidR="41F9079C" w:rsidRPr="00AD098B" w:rsidRDefault="41F9079C" w:rsidP="00FD6605">
      <w:pPr>
        <w:spacing w:line="240" w:lineRule="auto"/>
        <w:ind w:left="720"/>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5B6794C8" wp14:editId="4DF6A8BD">
            <wp:extent cx="5600700" cy="2584939"/>
            <wp:effectExtent l="0" t="0" r="0" b="6350"/>
            <wp:docPr id="626997263" name="Picture 62699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4608" cy="2619050"/>
                    </a:xfrm>
                    <a:prstGeom prst="rect">
                      <a:avLst/>
                    </a:prstGeom>
                  </pic:spPr>
                </pic:pic>
              </a:graphicData>
            </a:graphic>
          </wp:inline>
        </w:drawing>
      </w:r>
    </w:p>
    <w:p w14:paraId="0B5164BA" w14:textId="30AF4932" w:rsidR="096E7F5E" w:rsidRPr="00AD098B" w:rsidRDefault="096E7F5E" w:rsidP="00FD6605">
      <w:pPr>
        <w:spacing w:line="240" w:lineRule="auto"/>
        <w:ind w:left="720"/>
        <w:rPr>
          <w:rFonts w:ascii="Times New Roman" w:hAnsi="Times New Roman" w:cs="Times New Roman"/>
          <w:sz w:val="24"/>
          <w:szCs w:val="24"/>
        </w:rPr>
      </w:pPr>
    </w:p>
    <w:p w14:paraId="1F204029" w14:textId="78CFD8A8" w:rsidR="7F176017" w:rsidRPr="00AD098B" w:rsidRDefault="74BA5112" w:rsidP="00FD6605">
      <w:pPr>
        <w:spacing w:line="240" w:lineRule="auto"/>
        <w:ind w:left="720"/>
        <w:rPr>
          <w:rFonts w:ascii="Times New Roman" w:hAnsi="Times New Roman" w:cs="Times New Roman"/>
          <w:b/>
          <w:bCs/>
          <w:sz w:val="24"/>
          <w:szCs w:val="24"/>
        </w:rPr>
      </w:pPr>
      <w:r w:rsidRPr="00AD098B">
        <w:rPr>
          <w:rFonts w:ascii="Times New Roman" w:hAnsi="Times New Roman" w:cs="Times New Roman"/>
          <w:b/>
          <w:bCs/>
          <w:sz w:val="24"/>
          <w:szCs w:val="24"/>
        </w:rPr>
        <w:t>Weekend Chart</w:t>
      </w:r>
      <w:r w:rsidR="24B099CB" w:rsidRPr="00AD098B">
        <w:rPr>
          <w:rFonts w:ascii="Times New Roman" w:hAnsi="Times New Roman" w:cs="Times New Roman"/>
          <w:b/>
          <w:bCs/>
          <w:sz w:val="24"/>
          <w:szCs w:val="24"/>
        </w:rPr>
        <w:t xml:space="preserve"> </w:t>
      </w:r>
      <w:r w:rsidR="57E27584" w:rsidRPr="00AD098B">
        <w:rPr>
          <w:rFonts w:ascii="Times New Roman" w:hAnsi="Times New Roman" w:cs="Times New Roman"/>
          <w:b/>
          <w:bCs/>
          <w:sz w:val="24"/>
          <w:szCs w:val="24"/>
        </w:rPr>
        <w:t>(Sunday):</w:t>
      </w:r>
    </w:p>
    <w:p w14:paraId="72231E29" w14:textId="615AA829" w:rsidR="00505E17" w:rsidRDefault="009DECCE" w:rsidP="00FD6605">
      <w:pPr>
        <w:spacing w:line="240" w:lineRule="auto"/>
        <w:ind w:left="720"/>
        <w:rPr>
          <w:rFonts w:ascii="Times New Roman" w:hAnsi="Times New Roman" w:cs="Times New Roman"/>
          <w:sz w:val="24"/>
          <w:szCs w:val="24"/>
        </w:rPr>
      </w:pPr>
      <w:r w:rsidRPr="00AD098B">
        <w:rPr>
          <w:rFonts w:ascii="Times New Roman" w:hAnsi="Times New Roman" w:cs="Times New Roman"/>
          <w:noProof/>
          <w:sz w:val="24"/>
          <w:szCs w:val="24"/>
        </w:rPr>
        <w:drawing>
          <wp:inline distT="0" distB="0" distL="0" distR="0" wp14:anchorId="5FE424C3" wp14:editId="2ED6EBB3">
            <wp:extent cx="5651500" cy="2581212"/>
            <wp:effectExtent l="0" t="0" r="6350" b="0"/>
            <wp:docPr id="924924188" name="Picture 92492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2837" cy="2636630"/>
                    </a:xfrm>
                    <a:prstGeom prst="rect">
                      <a:avLst/>
                    </a:prstGeom>
                  </pic:spPr>
                </pic:pic>
              </a:graphicData>
            </a:graphic>
          </wp:inline>
        </w:drawing>
      </w:r>
    </w:p>
    <w:p w14:paraId="6DF20AAA" w14:textId="79901523" w:rsidR="00B66316" w:rsidRDefault="00B66316" w:rsidP="00FD6605">
      <w:pPr>
        <w:spacing w:line="240" w:lineRule="auto"/>
        <w:ind w:left="720"/>
        <w:rPr>
          <w:rFonts w:ascii="Times New Roman" w:hAnsi="Times New Roman" w:cs="Times New Roman"/>
          <w:sz w:val="24"/>
          <w:szCs w:val="24"/>
        </w:rPr>
      </w:pPr>
    </w:p>
    <w:p w14:paraId="46372D90" w14:textId="3943622D" w:rsidR="00B66316" w:rsidRDefault="00B66316" w:rsidP="00CF4856">
      <w:pPr>
        <w:spacing w:line="240" w:lineRule="auto"/>
        <w:rPr>
          <w:rFonts w:ascii="Times New Roman" w:hAnsi="Times New Roman" w:cs="Times New Roman"/>
          <w:sz w:val="24"/>
          <w:szCs w:val="24"/>
        </w:rPr>
      </w:pPr>
    </w:p>
    <w:p w14:paraId="691A2A8B" w14:textId="77777777" w:rsidR="00CF4856" w:rsidRPr="00AD098B" w:rsidRDefault="00CF4856" w:rsidP="00CF4856">
      <w:pPr>
        <w:spacing w:line="240" w:lineRule="auto"/>
        <w:rPr>
          <w:rFonts w:ascii="Times New Roman" w:hAnsi="Times New Roman" w:cs="Times New Roman"/>
          <w:sz w:val="24"/>
          <w:szCs w:val="24"/>
        </w:rPr>
      </w:pPr>
    </w:p>
    <w:p w14:paraId="35172DCD" w14:textId="3747940C" w:rsidR="00724AF1" w:rsidRPr="00AD098B" w:rsidRDefault="7A9D806B" w:rsidP="00FD6605">
      <w:pPr>
        <w:pStyle w:val="ListParagraph"/>
        <w:numPr>
          <w:ilvl w:val="0"/>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lastRenderedPageBreak/>
        <w:t xml:space="preserve">How would you measure performance of your decisions after implementation? </w:t>
      </w:r>
    </w:p>
    <w:p w14:paraId="67121D97" w14:textId="432A677F" w:rsidR="79010DF8" w:rsidRDefault="79010DF8" w:rsidP="00FD6605">
      <w:pPr>
        <w:spacing w:line="240" w:lineRule="auto"/>
        <w:ind w:firstLine="360"/>
        <w:rPr>
          <w:rFonts w:ascii="Times New Roman" w:eastAsia="Arial" w:hAnsi="Times New Roman" w:cs="Times New Roman"/>
          <w:sz w:val="24"/>
          <w:szCs w:val="24"/>
        </w:rPr>
      </w:pPr>
      <w:r w:rsidRPr="00AD098B">
        <w:rPr>
          <w:rFonts w:ascii="Times New Roman" w:eastAsia="Arial" w:hAnsi="Times New Roman" w:cs="Times New Roman"/>
          <w:sz w:val="24"/>
          <w:szCs w:val="24"/>
        </w:rPr>
        <w:t>We would measure perfor</w:t>
      </w:r>
      <w:r w:rsidR="61621378" w:rsidRPr="00AD098B">
        <w:rPr>
          <w:rFonts w:ascii="Times New Roman" w:eastAsia="Arial" w:hAnsi="Times New Roman" w:cs="Times New Roman"/>
          <w:sz w:val="24"/>
          <w:szCs w:val="24"/>
        </w:rPr>
        <w:t xml:space="preserve">mance by comparing the results of our campaign to the results of previous campaigns. For example, have we improved cost per click? Have sessions per dollar spent gone up? </w:t>
      </w:r>
      <w:r w:rsidR="12EC4D8D" w:rsidRPr="00AD098B">
        <w:rPr>
          <w:rFonts w:ascii="Times New Roman" w:eastAsia="Arial" w:hAnsi="Times New Roman" w:cs="Times New Roman"/>
          <w:sz w:val="24"/>
          <w:szCs w:val="24"/>
        </w:rPr>
        <w:t xml:space="preserve">Has the bounce </w:t>
      </w:r>
      <w:r w:rsidR="74EF9417" w:rsidRPr="00AD098B">
        <w:rPr>
          <w:rFonts w:ascii="Times New Roman" w:eastAsia="Arial" w:hAnsi="Times New Roman" w:cs="Times New Roman"/>
          <w:sz w:val="24"/>
          <w:szCs w:val="24"/>
        </w:rPr>
        <w:t>rate</w:t>
      </w:r>
      <w:r w:rsidR="12EC4D8D" w:rsidRPr="00AD098B">
        <w:rPr>
          <w:rFonts w:ascii="Times New Roman" w:eastAsia="Arial" w:hAnsi="Times New Roman" w:cs="Times New Roman"/>
          <w:sz w:val="24"/>
          <w:szCs w:val="24"/>
        </w:rPr>
        <w:t xml:space="preserve"> gone down?</w:t>
      </w:r>
      <w:r w:rsidR="42EDB9EA" w:rsidRPr="00AD098B">
        <w:rPr>
          <w:rFonts w:ascii="Times New Roman" w:eastAsia="Arial" w:hAnsi="Times New Roman" w:cs="Times New Roman"/>
          <w:sz w:val="24"/>
          <w:szCs w:val="24"/>
        </w:rPr>
        <w:t xml:space="preserve"> </w:t>
      </w:r>
      <w:r w:rsidR="12EC4D8D" w:rsidRPr="00AD098B">
        <w:rPr>
          <w:rFonts w:ascii="Times New Roman" w:eastAsia="Arial" w:hAnsi="Times New Roman" w:cs="Times New Roman"/>
          <w:sz w:val="24"/>
          <w:szCs w:val="24"/>
        </w:rPr>
        <w:t>Ha</w:t>
      </w:r>
      <w:r w:rsidR="677ABC59" w:rsidRPr="00AD098B">
        <w:rPr>
          <w:rFonts w:ascii="Times New Roman" w:eastAsia="Arial" w:hAnsi="Times New Roman" w:cs="Times New Roman"/>
          <w:sz w:val="24"/>
          <w:szCs w:val="24"/>
        </w:rPr>
        <w:t>ve</w:t>
      </w:r>
      <w:r w:rsidR="12EC4D8D" w:rsidRPr="00AD098B">
        <w:rPr>
          <w:rFonts w:ascii="Times New Roman" w:eastAsia="Arial" w:hAnsi="Times New Roman" w:cs="Times New Roman"/>
          <w:sz w:val="24"/>
          <w:szCs w:val="24"/>
        </w:rPr>
        <w:t xml:space="preserve"> the pages viewed per session gone up?</w:t>
      </w:r>
      <w:r w:rsidR="0CAC9C85" w:rsidRPr="00AD098B">
        <w:rPr>
          <w:rFonts w:ascii="Times New Roman" w:eastAsia="Arial" w:hAnsi="Times New Roman" w:cs="Times New Roman"/>
          <w:sz w:val="24"/>
          <w:szCs w:val="24"/>
        </w:rPr>
        <w:t xml:space="preserve"> </w:t>
      </w:r>
      <w:r w:rsidR="12EC4D8D" w:rsidRPr="00AD098B">
        <w:rPr>
          <w:rFonts w:ascii="Times New Roman" w:eastAsia="Arial" w:hAnsi="Times New Roman" w:cs="Times New Roman"/>
          <w:sz w:val="24"/>
          <w:szCs w:val="24"/>
        </w:rPr>
        <w:t>Has average duration per session gone up?</w:t>
      </w:r>
      <w:r w:rsidR="053E4E35" w:rsidRPr="00AD098B">
        <w:rPr>
          <w:rFonts w:ascii="Times New Roman" w:eastAsia="Arial" w:hAnsi="Times New Roman" w:cs="Times New Roman"/>
          <w:sz w:val="24"/>
          <w:szCs w:val="24"/>
        </w:rPr>
        <w:t xml:space="preserve"> </w:t>
      </w:r>
      <w:r w:rsidR="12EC4D8D" w:rsidRPr="00AD098B">
        <w:rPr>
          <w:rFonts w:ascii="Times New Roman" w:eastAsia="Arial" w:hAnsi="Times New Roman" w:cs="Times New Roman"/>
          <w:sz w:val="24"/>
          <w:szCs w:val="24"/>
        </w:rPr>
        <w:t xml:space="preserve">Has </w:t>
      </w:r>
      <w:r w:rsidR="2830C9DF" w:rsidRPr="00AD098B">
        <w:rPr>
          <w:rFonts w:ascii="Times New Roman" w:eastAsia="Arial" w:hAnsi="Times New Roman" w:cs="Times New Roman"/>
          <w:sz w:val="24"/>
          <w:szCs w:val="24"/>
        </w:rPr>
        <w:t>c</w:t>
      </w:r>
      <w:r w:rsidR="12EC4D8D" w:rsidRPr="00AD098B">
        <w:rPr>
          <w:rFonts w:ascii="Times New Roman" w:eastAsia="Arial" w:hAnsi="Times New Roman" w:cs="Times New Roman"/>
          <w:sz w:val="24"/>
          <w:szCs w:val="24"/>
        </w:rPr>
        <w:t>ost per enrolled student gone down?</w:t>
      </w:r>
      <w:r w:rsidR="7535D458" w:rsidRPr="00AD098B">
        <w:rPr>
          <w:rFonts w:ascii="Times New Roman" w:eastAsia="Arial" w:hAnsi="Times New Roman" w:cs="Times New Roman"/>
          <w:sz w:val="24"/>
          <w:szCs w:val="24"/>
        </w:rPr>
        <w:t xml:space="preserve"> </w:t>
      </w:r>
      <w:r w:rsidR="124FFA03" w:rsidRPr="00AD098B">
        <w:rPr>
          <w:rFonts w:ascii="Times New Roman" w:eastAsia="Arial" w:hAnsi="Times New Roman" w:cs="Times New Roman"/>
          <w:sz w:val="24"/>
          <w:szCs w:val="24"/>
        </w:rPr>
        <w:t>Has google conversion rate gone up?</w:t>
      </w:r>
      <w:r w:rsidR="2954ACBB" w:rsidRPr="00AD098B">
        <w:rPr>
          <w:rFonts w:ascii="Times New Roman" w:eastAsia="Arial" w:hAnsi="Times New Roman" w:cs="Times New Roman"/>
          <w:sz w:val="24"/>
          <w:szCs w:val="24"/>
        </w:rPr>
        <w:t xml:space="preserve"> Have we gotten more sessions Syracuse than we have previously? </w:t>
      </w:r>
    </w:p>
    <w:p w14:paraId="4CD15DD6" w14:textId="77777777" w:rsidR="006E7EB2" w:rsidRPr="00AD098B" w:rsidRDefault="006E7EB2" w:rsidP="00FD6605">
      <w:pPr>
        <w:spacing w:line="240" w:lineRule="auto"/>
        <w:ind w:firstLine="360"/>
        <w:rPr>
          <w:rFonts w:ascii="Times New Roman" w:eastAsia="Arial" w:hAnsi="Times New Roman" w:cs="Times New Roman"/>
          <w:sz w:val="24"/>
          <w:szCs w:val="24"/>
        </w:rPr>
      </w:pPr>
    </w:p>
    <w:p w14:paraId="7D1796AB" w14:textId="7AE8567A" w:rsidR="00724AF1" w:rsidRPr="00AD098B" w:rsidRDefault="7A9D806B" w:rsidP="00FD6605">
      <w:pPr>
        <w:pStyle w:val="ListParagraph"/>
        <w:numPr>
          <w:ilvl w:val="0"/>
          <w:numId w:val="6"/>
        </w:numPr>
        <w:spacing w:line="240" w:lineRule="auto"/>
        <w:rPr>
          <w:rFonts w:ascii="Times New Roman" w:eastAsiaTheme="minorEastAsia" w:hAnsi="Times New Roman" w:cs="Times New Roman"/>
          <w:sz w:val="24"/>
          <w:szCs w:val="24"/>
        </w:rPr>
      </w:pPr>
      <w:r w:rsidRPr="00AD098B">
        <w:rPr>
          <w:rFonts w:ascii="Times New Roman" w:eastAsia="Arial" w:hAnsi="Times New Roman" w:cs="Times New Roman"/>
          <w:sz w:val="24"/>
          <w:szCs w:val="24"/>
        </w:rPr>
        <w:t xml:space="preserve">What other factors or considerations are important? What other data would help in developing an Internet advertising </w:t>
      </w:r>
      <w:proofErr w:type="gramStart"/>
      <w:r w:rsidRPr="00AD098B">
        <w:rPr>
          <w:rFonts w:ascii="Times New Roman" w:eastAsia="Arial" w:hAnsi="Times New Roman" w:cs="Times New Roman"/>
          <w:sz w:val="24"/>
          <w:szCs w:val="24"/>
        </w:rPr>
        <w:t>strategy, if</w:t>
      </w:r>
      <w:proofErr w:type="gramEnd"/>
      <w:r w:rsidRPr="00AD098B">
        <w:rPr>
          <w:rFonts w:ascii="Times New Roman" w:eastAsia="Arial" w:hAnsi="Times New Roman" w:cs="Times New Roman"/>
          <w:sz w:val="24"/>
          <w:szCs w:val="24"/>
        </w:rPr>
        <w:t xml:space="preserve"> you could collect it? </w:t>
      </w:r>
    </w:p>
    <w:p w14:paraId="467527DD" w14:textId="6AD41ABD" w:rsidR="76400016" w:rsidRPr="00AD098B" w:rsidRDefault="76400016" w:rsidP="00FD6605">
      <w:pPr>
        <w:spacing w:line="240" w:lineRule="auto"/>
        <w:ind w:firstLine="360"/>
        <w:rPr>
          <w:rFonts w:ascii="Times New Roman" w:eastAsia="Arial" w:hAnsi="Times New Roman" w:cs="Times New Roman"/>
          <w:sz w:val="24"/>
          <w:szCs w:val="24"/>
        </w:rPr>
      </w:pPr>
      <w:r w:rsidRPr="00AD098B">
        <w:rPr>
          <w:rFonts w:ascii="Times New Roman" w:eastAsia="Arial" w:hAnsi="Times New Roman" w:cs="Times New Roman"/>
          <w:sz w:val="24"/>
          <w:szCs w:val="24"/>
        </w:rPr>
        <w:t>T</w:t>
      </w:r>
      <w:r w:rsidR="10E24AC2" w:rsidRPr="00AD098B">
        <w:rPr>
          <w:rFonts w:ascii="Times New Roman" w:eastAsia="Arial" w:hAnsi="Times New Roman" w:cs="Times New Roman"/>
          <w:sz w:val="24"/>
          <w:szCs w:val="24"/>
        </w:rPr>
        <w:t xml:space="preserve">he </w:t>
      </w:r>
      <w:r w:rsidR="02D1DE0B" w:rsidRPr="00AD098B">
        <w:rPr>
          <w:rFonts w:ascii="Times New Roman" w:eastAsia="Arial" w:hAnsi="Times New Roman" w:cs="Times New Roman"/>
          <w:sz w:val="24"/>
          <w:szCs w:val="24"/>
        </w:rPr>
        <w:t xml:space="preserve">goal of the </w:t>
      </w:r>
      <w:r w:rsidR="10E24AC2" w:rsidRPr="00AD098B">
        <w:rPr>
          <w:rFonts w:ascii="Times New Roman" w:eastAsia="Arial" w:hAnsi="Times New Roman" w:cs="Times New Roman"/>
          <w:sz w:val="24"/>
          <w:szCs w:val="24"/>
        </w:rPr>
        <w:t>homework is to recruit the best students. Meaning if there was a way to only advertise to people with high GMAT scores,</w:t>
      </w:r>
      <w:r w:rsidR="4F186749" w:rsidRPr="00AD098B">
        <w:rPr>
          <w:rFonts w:ascii="Times New Roman" w:eastAsia="Arial" w:hAnsi="Times New Roman" w:cs="Times New Roman"/>
          <w:sz w:val="24"/>
          <w:szCs w:val="24"/>
        </w:rPr>
        <w:t xml:space="preserve"> that data could be advantageous. Another thing to consider </w:t>
      </w:r>
      <w:r w:rsidR="34D17046" w:rsidRPr="00AD098B">
        <w:rPr>
          <w:rFonts w:ascii="Times New Roman" w:eastAsia="Arial" w:hAnsi="Times New Roman" w:cs="Times New Roman"/>
          <w:sz w:val="24"/>
          <w:szCs w:val="24"/>
        </w:rPr>
        <w:t xml:space="preserve">in our goal, is do we want to </w:t>
      </w:r>
      <w:r w:rsidR="254E0DE1" w:rsidRPr="00AD098B">
        <w:rPr>
          <w:rFonts w:ascii="Times New Roman" w:eastAsia="Arial" w:hAnsi="Times New Roman" w:cs="Times New Roman"/>
          <w:sz w:val="24"/>
          <w:szCs w:val="24"/>
        </w:rPr>
        <w:t xml:space="preserve">advertise in the places where we are already successful in recruiting students, thereby getting the most students with our money? Or does it make sense to advertise where we </w:t>
      </w:r>
      <w:r w:rsidR="00505E17" w:rsidRPr="00AD098B">
        <w:rPr>
          <w:rFonts w:ascii="Times New Roman" w:eastAsia="Arial" w:hAnsi="Times New Roman" w:cs="Times New Roman"/>
          <w:sz w:val="24"/>
          <w:szCs w:val="24"/>
        </w:rPr>
        <w:t>are not</w:t>
      </w:r>
      <w:r w:rsidR="254E0DE1" w:rsidRPr="00AD098B">
        <w:rPr>
          <w:rFonts w:ascii="Times New Roman" w:eastAsia="Arial" w:hAnsi="Times New Roman" w:cs="Times New Roman"/>
          <w:sz w:val="24"/>
          <w:szCs w:val="24"/>
        </w:rPr>
        <w:t xml:space="preserve"> doing well, because we could bring in people from new places</w:t>
      </w:r>
      <w:r w:rsidR="0682A112" w:rsidRPr="00AD098B">
        <w:rPr>
          <w:rFonts w:ascii="Times New Roman" w:eastAsia="Arial" w:hAnsi="Times New Roman" w:cs="Times New Roman"/>
          <w:sz w:val="24"/>
          <w:szCs w:val="24"/>
        </w:rPr>
        <w:t>? That could be beneficial in the long term</w:t>
      </w:r>
      <w:r w:rsidR="16275829" w:rsidRPr="00AD098B">
        <w:rPr>
          <w:rFonts w:ascii="Times New Roman" w:eastAsia="Arial" w:hAnsi="Times New Roman" w:cs="Times New Roman"/>
          <w:sz w:val="24"/>
          <w:szCs w:val="24"/>
        </w:rPr>
        <w:t xml:space="preserve"> for long term growth but be harder to measure the success of the campaign</w:t>
      </w:r>
      <w:r w:rsidR="3FEC689A" w:rsidRPr="00AD098B">
        <w:rPr>
          <w:rFonts w:ascii="Times New Roman" w:eastAsia="Arial" w:hAnsi="Times New Roman" w:cs="Times New Roman"/>
          <w:sz w:val="24"/>
          <w:szCs w:val="24"/>
        </w:rPr>
        <w:t xml:space="preserve"> in the</w:t>
      </w:r>
      <w:r w:rsidR="16275829" w:rsidRPr="00AD098B">
        <w:rPr>
          <w:rFonts w:ascii="Times New Roman" w:eastAsia="Arial" w:hAnsi="Times New Roman" w:cs="Times New Roman"/>
          <w:sz w:val="24"/>
          <w:szCs w:val="24"/>
        </w:rPr>
        <w:t xml:space="preserve"> short term</w:t>
      </w:r>
      <w:r w:rsidR="0682A112" w:rsidRPr="00AD098B">
        <w:rPr>
          <w:rFonts w:ascii="Times New Roman" w:eastAsia="Arial" w:hAnsi="Times New Roman" w:cs="Times New Roman"/>
          <w:sz w:val="24"/>
          <w:szCs w:val="24"/>
        </w:rPr>
        <w:t xml:space="preserve">. </w:t>
      </w:r>
      <w:r w:rsidR="722FFE85" w:rsidRPr="00AD098B">
        <w:rPr>
          <w:rFonts w:ascii="Times New Roman" w:eastAsia="Arial" w:hAnsi="Times New Roman" w:cs="Times New Roman"/>
          <w:sz w:val="24"/>
          <w:szCs w:val="24"/>
        </w:rPr>
        <w:t>It would also be helpful to have data that shows what percentage of those who responded to our previous campaign ended up enrolling.</w:t>
      </w:r>
    </w:p>
    <w:p w14:paraId="7E08107E" w14:textId="4BC4F2E5" w:rsidR="096E7F5E" w:rsidRPr="00AD098B" w:rsidRDefault="096E7F5E" w:rsidP="00FD6605">
      <w:pPr>
        <w:spacing w:line="240" w:lineRule="auto"/>
        <w:rPr>
          <w:rFonts w:ascii="Times New Roman" w:hAnsi="Times New Roman" w:cs="Times New Roman"/>
          <w:sz w:val="24"/>
          <w:szCs w:val="24"/>
        </w:rPr>
      </w:pPr>
    </w:p>
    <w:p w14:paraId="04ADA366" w14:textId="4BC4F2E5" w:rsidR="096E7F5E" w:rsidRPr="00AD098B" w:rsidRDefault="096E7F5E" w:rsidP="00FD6605">
      <w:pPr>
        <w:spacing w:line="240" w:lineRule="auto"/>
        <w:rPr>
          <w:rFonts w:ascii="Times New Roman" w:hAnsi="Times New Roman" w:cs="Times New Roman"/>
          <w:sz w:val="24"/>
          <w:szCs w:val="24"/>
        </w:rPr>
      </w:pPr>
    </w:p>
    <w:p w14:paraId="53F281CB" w14:textId="1A7BF50D" w:rsidR="096E7F5E" w:rsidRPr="00AD098B" w:rsidRDefault="096E7F5E" w:rsidP="00FD6605">
      <w:pPr>
        <w:spacing w:line="240" w:lineRule="auto"/>
        <w:rPr>
          <w:rFonts w:ascii="Times New Roman" w:hAnsi="Times New Roman" w:cs="Times New Roman"/>
          <w:sz w:val="24"/>
          <w:szCs w:val="24"/>
        </w:rPr>
      </w:pPr>
    </w:p>
    <w:p w14:paraId="5BBBBFA2" w14:textId="37E5FC76" w:rsidR="096E7F5E" w:rsidRPr="00AD098B" w:rsidRDefault="096E7F5E" w:rsidP="00FD6605">
      <w:pPr>
        <w:spacing w:line="240" w:lineRule="auto"/>
        <w:rPr>
          <w:rFonts w:ascii="Times New Roman" w:hAnsi="Times New Roman" w:cs="Times New Roman"/>
          <w:sz w:val="24"/>
          <w:szCs w:val="24"/>
        </w:rPr>
      </w:pPr>
    </w:p>
    <w:p w14:paraId="5DEF62D5" w14:textId="2B77CE54" w:rsidR="096E7F5E" w:rsidRPr="00AD098B" w:rsidRDefault="096E7F5E" w:rsidP="00FD6605">
      <w:pPr>
        <w:spacing w:line="240" w:lineRule="auto"/>
        <w:rPr>
          <w:rFonts w:ascii="Times New Roman" w:hAnsi="Times New Roman" w:cs="Times New Roman"/>
          <w:sz w:val="24"/>
          <w:szCs w:val="24"/>
        </w:rPr>
      </w:pPr>
    </w:p>
    <w:p w14:paraId="156AD381" w14:textId="1EC8B9F1" w:rsidR="096E7F5E" w:rsidRPr="00AD098B" w:rsidRDefault="096E7F5E" w:rsidP="00FD6605">
      <w:pPr>
        <w:spacing w:line="240" w:lineRule="auto"/>
        <w:rPr>
          <w:rFonts w:ascii="Times New Roman" w:hAnsi="Times New Roman" w:cs="Times New Roman"/>
          <w:sz w:val="24"/>
          <w:szCs w:val="24"/>
        </w:rPr>
      </w:pPr>
    </w:p>
    <w:sectPr w:rsidR="096E7F5E" w:rsidRPr="00AD09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0B1B1" w14:textId="77777777" w:rsidR="005D7558" w:rsidRDefault="005D7558" w:rsidP="005937FF">
      <w:pPr>
        <w:spacing w:after="0" w:line="240" w:lineRule="auto"/>
      </w:pPr>
      <w:r>
        <w:separator/>
      </w:r>
    </w:p>
  </w:endnote>
  <w:endnote w:type="continuationSeparator" w:id="0">
    <w:p w14:paraId="3C893405" w14:textId="77777777" w:rsidR="005D7558" w:rsidRDefault="005D7558" w:rsidP="00593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21A04" w14:textId="77777777" w:rsidR="005D7558" w:rsidRDefault="005D7558" w:rsidP="005937FF">
      <w:pPr>
        <w:spacing w:after="0" w:line="240" w:lineRule="auto"/>
      </w:pPr>
      <w:r>
        <w:separator/>
      </w:r>
    </w:p>
  </w:footnote>
  <w:footnote w:type="continuationSeparator" w:id="0">
    <w:p w14:paraId="7B359B43" w14:textId="77777777" w:rsidR="005D7558" w:rsidRDefault="005D7558" w:rsidP="005937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33"/>
    <w:multiLevelType w:val="hybridMultilevel"/>
    <w:tmpl w:val="64045F10"/>
    <w:lvl w:ilvl="0" w:tplc="86E0DE68">
      <w:start w:val="1"/>
      <w:numFmt w:val="bullet"/>
      <w:lvlText w:val=""/>
      <w:lvlJc w:val="left"/>
      <w:pPr>
        <w:ind w:left="720" w:hanging="360"/>
      </w:pPr>
      <w:rPr>
        <w:rFonts w:ascii="Symbol" w:hAnsi="Symbol" w:hint="default"/>
      </w:rPr>
    </w:lvl>
    <w:lvl w:ilvl="1" w:tplc="C304288E">
      <w:start w:val="1"/>
      <w:numFmt w:val="bullet"/>
      <w:lvlText w:val="o"/>
      <w:lvlJc w:val="left"/>
      <w:pPr>
        <w:ind w:left="1440" w:hanging="360"/>
      </w:pPr>
      <w:rPr>
        <w:rFonts w:ascii="Courier New" w:hAnsi="Courier New" w:hint="default"/>
      </w:rPr>
    </w:lvl>
    <w:lvl w:ilvl="2" w:tplc="33E075BC">
      <w:start w:val="1"/>
      <w:numFmt w:val="bullet"/>
      <w:lvlText w:val=""/>
      <w:lvlJc w:val="left"/>
      <w:pPr>
        <w:ind w:left="2160" w:hanging="360"/>
      </w:pPr>
      <w:rPr>
        <w:rFonts w:ascii="Wingdings" w:hAnsi="Wingdings" w:hint="default"/>
      </w:rPr>
    </w:lvl>
    <w:lvl w:ilvl="3" w:tplc="1E8069D0">
      <w:start w:val="1"/>
      <w:numFmt w:val="bullet"/>
      <w:lvlText w:val=""/>
      <w:lvlJc w:val="left"/>
      <w:pPr>
        <w:ind w:left="2880" w:hanging="360"/>
      </w:pPr>
      <w:rPr>
        <w:rFonts w:ascii="Symbol" w:hAnsi="Symbol" w:hint="default"/>
      </w:rPr>
    </w:lvl>
    <w:lvl w:ilvl="4" w:tplc="B7140A50">
      <w:start w:val="1"/>
      <w:numFmt w:val="bullet"/>
      <w:lvlText w:val="o"/>
      <w:lvlJc w:val="left"/>
      <w:pPr>
        <w:ind w:left="3600" w:hanging="360"/>
      </w:pPr>
      <w:rPr>
        <w:rFonts w:ascii="Courier New" w:hAnsi="Courier New" w:hint="default"/>
      </w:rPr>
    </w:lvl>
    <w:lvl w:ilvl="5" w:tplc="E626F062">
      <w:start w:val="1"/>
      <w:numFmt w:val="bullet"/>
      <w:lvlText w:val=""/>
      <w:lvlJc w:val="left"/>
      <w:pPr>
        <w:ind w:left="4320" w:hanging="360"/>
      </w:pPr>
      <w:rPr>
        <w:rFonts w:ascii="Wingdings" w:hAnsi="Wingdings" w:hint="default"/>
      </w:rPr>
    </w:lvl>
    <w:lvl w:ilvl="6" w:tplc="A8E61F02">
      <w:start w:val="1"/>
      <w:numFmt w:val="bullet"/>
      <w:lvlText w:val=""/>
      <w:lvlJc w:val="left"/>
      <w:pPr>
        <w:ind w:left="5040" w:hanging="360"/>
      </w:pPr>
      <w:rPr>
        <w:rFonts w:ascii="Symbol" w:hAnsi="Symbol" w:hint="default"/>
      </w:rPr>
    </w:lvl>
    <w:lvl w:ilvl="7" w:tplc="008C6A1E">
      <w:start w:val="1"/>
      <w:numFmt w:val="bullet"/>
      <w:lvlText w:val="o"/>
      <w:lvlJc w:val="left"/>
      <w:pPr>
        <w:ind w:left="5760" w:hanging="360"/>
      </w:pPr>
      <w:rPr>
        <w:rFonts w:ascii="Courier New" w:hAnsi="Courier New" w:hint="default"/>
      </w:rPr>
    </w:lvl>
    <w:lvl w:ilvl="8" w:tplc="79D687D6">
      <w:start w:val="1"/>
      <w:numFmt w:val="bullet"/>
      <w:lvlText w:val=""/>
      <w:lvlJc w:val="left"/>
      <w:pPr>
        <w:ind w:left="6480" w:hanging="360"/>
      </w:pPr>
      <w:rPr>
        <w:rFonts w:ascii="Wingdings" w:hAnsi="Wingdings" w:hint="default"/>
      </w:rPr>
    </w:lvl>
  </w:abstractNum>
  <w:abstractNum w:abstractNumId="1" w15:restartNumberingAfterBreak="0">
    <w:nsid w:val="0CDA39EF"/>
    <w:multiLevelType w:val="hybridMultilevel"/>
    <w:tmpl w:val="FFFFFFFF"/>
    <w:lvl w:ilvl="0" w:tplc="AB5C78C6">
      <w:start w:val="1"/>
      <w:numFmt w:val="decimal"/>
      <w:lvlText w:val="%1."/>
      <w:lvlJc w:val="left"/>
      <w:pPr>
        <w:ind w:left="720" w:hanging="360"/>
      </w:pPr>
    </w:lvl>
    <w:lvl w:ilvl="1" w:tplc="CCB83F74">
      <w:start w:val="1"/>
      <w:numFmt w:val="lowerLetter"/>
      <w:lvlText w:val="%2."/>
      <w:lvlJc w:val="left"/>
      <w:pPr>
        <w:ind w:left="1440" w:hanging="360"/>
      </w:pPr>
    </w:lvl>
    <w:lvl w:ilvl="2" w:tplc="BFB2A8E4">
      <w:start w:val="1"/>
      <w:numFmt w:val="lowerRoman"/>
      <w:lvlText w:val="%3."/>
      <w:lvlJc w:val="right"/>
      <w:pPr>
        <w:ind w:left="2160" w:hanging="180"/>
      </w:pPr>
    </w:lvl>
    <w:lvl w:ilvl="3" w:tplc="C5E6C270">
      <w:start w:val="1"/>
      <w:numFmt w:val="decimal"/>
      <w:lvlText w:val="%4."/>
      <w:lvlJc w:val="left"/>
      <w:pPr>
        <w:ind w:left="2880" w:hanging="360"/>
      </w:pPr>
    </w:lvl>
    <w:lvl w:ilvl="4" w:tplc="C9A66E3E">
      <w:start w:val="1"/>
      <w:numFmt w:val="lowerLetter"/>
      <w:lvlText w:val="%5."/>
      <w:lvlJc w:val="left"/>
      <w:pPr>
        <w:ind w:left="3600" w:hanging="360"/>
      </w:pPr>
    </w:lvl>
    <w:lvl w:ilvl="5" w:tplc="D2849058">
      <w:start w:val="1"/>
      <w:numFmt w:val="lowerRoman"/>
      <w:lvlText w:val="%6."/>
      <w:lvlJc w:val="right"/>
      <w:pPr>
        <w:ind w:left="4320" w:hanging="180"/>
      </w:pPr>
    </w:lvl>
    <w:lvl w:ilvl="6" w:tplc="08E6E198">
      <w:start w:val="1"/>
      <w:numFmt w:val="decimal"/>
      <w:lvlText w:val="%7."/>
      <w:lvlJc w:val="left"/>
      <w:pPr>
        <w:ind w:left="5040" w:hanging="360"/>
      </w:pPr>
    </w:lvl>
    <w:lvl w:ilvl="7" w:tplc="FF8887B6">
      <w:start w:val="1"/>
      <w:numFmt w:val="lowerLetter"/>
      <w:lvlText w:val="%8."/>
      <w:lvlJc w:val="left"/>
      <w:pPr>
        <w:ind w:left="5760" w:hanging="360"/>
      </w:pPr>
    </w:lvl>
    <w:lvl w:ilvl="8" w:tplc="D686925C">
      <w:start w:val="1"/>
      <w:numFmt w:val="lowerRoman"/>
      <w:lvlText w:val="%9."/>
      <w:lvlJc w:val="right"/>
      <w:pPr>
        <w:ind w:left="6480" w:hanging="180"/>
      </w:pPr>
    </w:lvl>
  </w:abstractNum>
  <w:abstractNum w:abstractNumId="2" w15:restartNumberingAfterBreak="0">
    <w:nsid w:val="0D603D41"/>
    <w:multiLevelType w:val="hybridMultilevel"/>
    <w:tmpl w:val="4CB66C92"/>
    <w:lvl w:ilvl="0" w:tplc="B81EC80E">
      <w:start w:val="1"/>
      <w:numFmt w:val="decimal"/>
      <w:lvlText w:val="%1."/>
      <w:lvlJc w:val="left"/>
      <w:pPr>
        <w:ind w:left="720" w:hanging="360"/>
      </w:pPr>
    </w:lvl>
    <w:lvl w:ilvl="1" w:tplc="641C11BC">
      <w:start w:val="1"/>
      <w:numFmt w:val="lowerLetter"/>
      <w:lvlText w:val="%2."/>
      <w:lvlJc w:val="left"/>
      <w:pPr>
        <w:ind w:left="1440" w:hanging="360"/>
      </w:pPr>
    </w:lvl>
    <w:lvl w:ilvl="2" w:tplc="A1B4FC22">
      <w:start w:val="1"/>
      <w:numFmt w:val="lowerRoman"/>
      <w:lvlText w:val="%3."/>
      <w:lvlJc w:val="right"/>
      <w:pPr>
        <w:ind w:left="2160" w:hanging="180"/>
      </w:pPr>
    </w:lvl>
    <w:lvl w:ilvl="3" w:tplc="6F3824AE">
      <w:start w:val="1"/>
      <w:numFmt w:val="decimal"/>
      <w:lvlText w:val="%4."/>
      <w:lvlJc w:val="left"/>
      <w:pPr>
        <w:ind w:left="2880" w:hanging="360"/>
      </w:pPr>
    </w:lvl>
    <w:lvl w:ilvl="4" w:tplc="9DF09F8C">
      <w:start w:val="1"/>
      <w:numFmt w:val="lowerLetter"/>
      <w:lvlText w:val="%5."/>
      <w:lvlJc w:val="left"/>
      <w:pPr>
        <w:ind w:left="3600" w:hanging="360"/>
      </w:pPr>
    </w:lvl>
    <w:lvl w:ilvl="5" w:tplc="622EDEE2">
      <w:start w:val="1"/>
      <w:numFmt w:val="lowerRoman"/>
      <w:lvlText w:val="%6."/>
      <w:lvlJc w:val="right"/>
      <w:pPr>
        <w:ind w:left="4320" w:hanging="180"/>
      </w:pPr>
    </w:lvl>
    <w:lvl w:ilvl="6" w:tplc="3C946532">
      <w:start w:val="1"/>
      <w:numFmt w:val="decimal"/>
      <w:lvlText w:val="%7."/>
      <w:lvlJc w:val="left"/>
      <w:pPr>
        <w:ind w:left="5040" w:hanging="360"/>
      </w:pPr>
    </w:lvl>
    <w:lvl w:ilvl="7" w:tplc="BBDEB80C">
      <w:start w:val="1"/>
      <w:numFmt w:val="lowerLetter"/>
      <w:lvlText w:val="%8."/>
      <w:lvlJc w:val="left"/>
      <w:pPr>
        <w:ind w:left="5760" w:hanging="360"/>
      </w:pPr>
    </w:lvl>
    <w:lvl w:ilvl="8" w:tplc="193EE44A">
      <w:start w:val="1"/>
      <w:numFmt w:val="lowerRoman"/>
      <w:lvlText w:val="%9."/>
      <w:lvlJc w:val="right"/>
      <w:pPr>
        <w:ind w:left="6480" w:hanging="180"/>
      </w:pPr>
    </w:lvl>
  </w:abstractNum>
  <w:abstractNum w:abstractNumId="3" w15:restartNumberingAfterBreak="0">
    <w:nsid w:val="29EA23D3"/>
    <w:multiLevelType w:val="hybridMultilevel"/>
    <w:tmpl w:val="FFFFFFFF"/>
    <w:lvl w:ilvl="0" w:tplc="FB989348">
      <w:start w:val="1"/>
      <w:numFmt w:val="bullet"/>
      <w:lvlText w:val=""/>
      <w:lvlJc w:val="left"/>
      <w:pPr>
        <w:ind w:left="720" w:hanging="360"/>
      </w:pPr>
      <w:rPr>
        <w:rFonts w:ascii="Symbol" w:hAnsi="Symbol" w:hint="default"/>
      </w:rPr>
    </w:lvl>
    <w:lvl w:ilvl="1" w:tplc="D188D75E">
      <w:start w:val="1"/>
      <w:numFmt w:val="bullet"/>
      <w:lvlText w:val="o"/>
      <w:lvlJc w:val="left"/>
      <w:pPr>
        <w:ind w:left="1440" w:hanging="360"/>
      </w:pPr>
      <w:rPr>
        <w:rFonts w:ascii="Courier New" w:hAnsi="Courier New" w:hint="default"/>
      </w:rPr>
    </w:lvl>
    <w:lvl w:ilvl="2" w:tplc="C9CAE92E">
      <w:start w:val="1"/>
      <w:numFmt w:val="bullet"/>
      <w:lvlText w:val=""/>
      <w:lvlJc w:val="left"/>
      <w:pPr>
        <w:ind w:left="2160" w:hanging="360"/>
      </w:pPr>
      <w:rPr>
        <w:rFonts w:ascii="Wingdings" w:hAnsi="Wingdings" w:hint="default"/>
      </w:rPr>
    </w:lvl>
    <w:lvl w:ilvl="3" w:tplc="21EE1E30">
      <w:start w:val="1"/>
      <w:numFmt w:val="bullet"/>
      <w:lvlText w:val=""/>
      <w:lvlJc w:val="left"/>
      <w:pPr>
        <w:ind w:left="2880" w:hanging="360"/>
      </w:pPr>
      <w:rPr>
        <w:rFonts w:ascii="Symbol" w:hAnsi="Symbol" w:hint="default"/>
      </w:rPr>
    </w:lvl>
    <w:lvl w:ilvl="4" w:tplc="749E6B44">
      <w:start w:val="1"/>
      <w:numFmt w:val="bullet"/>
      <w:lvlText w:val="o"/>
      <w:lvlJc w:val="left"/>
      <w:pPr>
        <w:ind w:left="3600" w:hanging="360"/>
      </w:pPr>
      <w:rPr>
        <w:rFonts w:ascii="Courier New" w:hAnsi="Courier New" w:hint="default"/>
      </w:rPr>
    </w:lvl>
    <w:lvl w:ilvl="5" w:tplc="712415B6">
      <w:start w:val="1"/>
      <w:numFmt w:val="bullet"/>
      <w:lvlText w:val=""/>
      <w:lvlJc w:val="left"/>
      <w:pPr>
        <w:ind w:left="4320" w:hanging="360"/>
      </w:pPr>
      <w:rPr>
        <w:rFonts w:ascii="Wingdings" w:hAnsi="Wingdings" w:hint="default"/>
      </w:rPr>
    </w:lvl>
    <w:lvl w:ilvl="6" w:tplc="3E0A8252">
      <w:start w:val="1"/>
      <w:numFmt w:val="bullet"/>
      <w:lvlText w:val=""/>
      <w:lvlJc w:val="left"/>
      <w:pPr>
        <w:ind w:left="5040" w:hanging="360"/>
      </w:pPr>
      <w:rPr>
        <w:rFonts w:ascii="Symbol" w:hAnsi="Symbol" w:hint="default"/>
      </w:rPr>
    </w:lvl>
    <w:lvl w:ilvl="7" w:tplc="194CC97A">
      <w:start w:val="1"/>
      <w:numFmt w:val="bullet"/>
      <w:lvlText w:val="o"/>
      <w:lvlJc w:val="left"/>
      <w:pPr>
        <w:ind w:left="5760" w:hanging="360"/>
      </w:pPr>
      <w:rPr>
        <w:rFonts w:ascii="Courier New" w:hAnsi="Courier New" w:hint="default"/>
      </w:rPr>
    </w:lvl>
    <w:lvl w:ilvl="8" w:tplc="D2802758">
      <w:start w:val="1"/>
      <w:numFmt w:val="bullet"/>
      <w:lvlText w:val=""/>
      <w:lvlJc w:val="left"/>
      <w:pPr>
        <w:ind w:left="6480" w:hanging="360"/>
      </w:pPr>
      <w:rPr>
        <w:rFonts w:ascii="Wingdings" w:hAnsi="Wingdings" w:hint="default"/>
      </w:rPr>
    </w:lvl>
  </w:abstractNum>
  <w:abstractNum w:abstractNumId="4" w15:restartNumberingAfterBreak="0">
    <w:nsid w:val="4E8463C4"/>
    <w:multiLevelType w:val="hybridMultilevel"/>
    <w:tmpl w:val="435A408A"/>
    <w:lvl w:ilvl="0" w:tplc="3CAAA34C">
      <w:start w:val="1"/>
      <w:numFmt w:val="decimal"/>
      <w:lvlText w:val="%1."/>
      <w:lvlJc w:val="left"/>
      <w:pPr>
        <w:ind w:left="720" w:hanging="360"/>
      </w:pPr>
    </w:lvl>
    <w:lvl w:ilvl="1" w:tplc="039858E4">
      <w:start w:val="1"/>
      <w:numFmt w:val="lowerLetter"/>
      <w:lvlText w:val="%2."/>
      <w:lvlJc w:val="left"/>
      <w:pPr>
        <w:ind w:left="1440" w:hanging="360"/>
      </w:pPr>
    </w:lvl>
    <w:lvl w:ilvl="2" w:tplc="8230D164">
      <w:start w:val="1"/>
      <w:numFmt w:val="lowerRoman"/>
      <w:lvlText w:val="%3."/>
      <w:lvlJc w:val="right"/>
      <w:pPr>
        <w:ind w:left="2160" w:hanging="180"/>
      </w:pPr>
    </w:lvl>
    <w:lvl w:ilvl="3" w:tplc="80DAB3C2">
      <w:start w:val="1"/>
      <w:numFmt w:val="decimal"/>
      <w:lvlText w:val="%4."/>
      <w:lvlJc w:val="left"/>
      <w:pPr>
        <w:ind w:left="2880" w:hanging="360"/>
      </w:pPr>
    </w:lvl>
    <w:lvl w:ilvl="4" w:tplc="A3AC7DA8">
      <w:start w:val="1"/>
      <w:numFmt w:val="lowerLetter"/>
      <w:lvlText w:val="%5."/>
      <w:lvlJc w:val="left"/>
      <w:pPr>
        <w:ind w:left="3600" w:hanging="360"/>
      </w:pPr>
    </w:lvl>
    <w:lvl w:ilvl="5" w:tplc="F8DA5E94">
      <w:start w:val="1"/>
      <w:numFmt w:val="lowerRoman"/>
      <w:lvlText w:val="%6."/>
      <w:lvlJc w:val="right"/>
      <w:pPr>
        <w:ind w:left="4320" w:hanging="180"/>
      </w:pPr>
    </w:lvl>
    <w:lvl w:ilvl="6" w:tplc="C26C388C">
      <w:start w:val="1"/>
      <w:numFmt w:val="decimal"/>
      <w:lvlText w:val="%7."/>
      <w:lvlJc w:val="left"/>
      <w:pPr>
        <w:ind w:left="5040" w:hanging="360"/>
      </w:pPr>
    </w:lvl>
    <w:lvl w:ilvl="7" w:tplc="B8F8AC98">
      <w:start w:val="1"/>
      <w:numFmt w:val="lowerLetter"/>
      <w:lvlText w:val="%8."/>
      <w:lvlJc w:val="left"/>
      <w:pPr>
        <w:ind w:left="5760" w:hanging="360"/>
      </w:pPr>
    </w:lvl>
    <w:lvl w:ilvl="8" w:tplc="C646F9F0">
      <w:start w:val="1"/>
      <w:numFmt w:val="lowerRoman"/>
      <w:lvlText w:val="%9."/>
      <w:lvlJc w:val="right"/>
      <w:pPr>
        <w:ind w:left="6480" w:hanging="180"/>
      </w:pPr>
    </w:lvl>
  </w:abstractNum>
  <w:abstractNum w:abstractNumId="5" w15:restartNumberingAfterBreak="0">
    <w:nsid w:val="6EC71874"/>
    <w:multiLevelType w:val="hybridMultilevel"/>
    <w:tmpl w:val="FFFFFFFF"/>
    <w:lvl w:ilvl="0" w:tplc="BF165DF2">
      <w:start w:val="1"/>
      <w:numFmt w:val="decimal"/>
      <w:lvlText w:val="%1."/>
      <w:lvlJc w:val="left"/>
      <w:pPr>
        <w:ind w:left="720" w:hanging="360"/>
      </w:pPr>
    </w:lvl>
    <w:lvl w:ilvl="1" w:tplc="751C1E28">
      <w:start w:val="1"/>
      <w:numFmt w:val="lowerLetter"/>
      <w:lvlText w:val="%2."/>
      <w:lvlJc w:val="left"/>
      <w:pPr>
        <w:ind w:left="1440" w:hanging="360"/>
      </w:pPr>
    </w:lvl>
    <w:lvl w:ilvl="2" w:tplc="6E589CB2">
      <w:start w:val="1"/>
      <w:numFmt w:val="lowerRoman"/>
      <w:lvlText w:val="%3."/>
      <w:lvlJc w:val="right"/>
      <w:pPr>
        <w:ind w:left="2160" w:hanging="180"/>
      </w:pPr>
    </w:lvl>
    <w:lvl w:ilvl="3" w:tplc="BE44CB9E">
      <w:start w:val="1"/>
      <w:numFmt w:val="decimal"/>
      <w:lvlText w:val="%4."/>
      <w:lvlJc w:val="left"/>
      <w:pPr>
        <w:ind w:left="2880" w:hanging="360"/>
      </w:pPr>
    </w:lvl>
    <w:lvl w:ilvl="4" w:tplc="2342170E">
      <w:start w:val="1"/>
      <w:numFmt w:val="lowerLetter"/>
      <w:lvlText w:val="%5."/>
      <w:lvlJc w:val="left"/>
      <w:pPr>
        <w:ind w:left="3600" w:hanging="360"/>
      </w:pPr>
    </w:lvl>
    <w:lvl w:ilvl="5" w:tplc="EFFA13D0">
      <w:start w:val="1"/>
      <w:numFmt w:val="lowerRoman"/>
      <w:lvlText w:val="%6."/>
      <w:lvlJc w:val="right"/>
      <w:pPr>
        <w:ind w:left="4320" w:hanging="180"/>
      </w:pPr>
    </w:lvl>
    <w:lvl w:ilvl="6" w:tplc="7FE26966">
      <w:start w:val="1"/>
      <w:numFmt w:val="decimal"/>
      <w:lvlText w:val="%7."/>
      <w:lvlJc w:val="left"/>
      <w:pPr>
        <w:ind w:left="5040" w:hanging="360"/>
      </w:pPr>
    </w:lvl>
    <w:lvl w:ilvl="7" w:tplc="D5EC491A">
      <w:start w:val="1"/>
      <w:numFmt w:val="lowerLetter"/>
      <w:lvlText w:val="%8."/>
      <w:lvlJc w:val="left"/>
      <w:pPr>
        <w:ind w:left="5760" w:hanging="360"/>
      </w:pPr>
    </w:lvl>
    <w:lvl w:ilvl="8" w:tplc="BD783AB8">
      <w:start w:val="1"/>
      <w:numFmt w:val="lowerRoman"/>
      <w:lvlText w:val="%9."/>
      <w:lvlJc w:val="right"/>
      <w:pPr>
        <w:ind w:left="6480" w:hanging="180"/>
      </w:pPr>
    </w:lvl>
  </w:abstractNum>
  <w:num w:numId="1" w16cid:durableId="1678849504">
    <w:abstractNumId w:val="0"/>
  </w:num>
  <w:num w:numId="2" w16cid:durableId="1585065224">
    <w:abstractNumId w:val="4"/>
  </w:num>
  <w:num w:numId="3" w16cid:durableId="1723867070">
    <w:abstractNumId w:val="2"/>
  </w:num>
  <w:num w:numId="4" w16cid:durableId="53285276">
    <w:abstractNumId w:val="3"/>
  </w:num>
  <w:num w:numId="5" w16cid:durableId="275137570">
    <w:abstractNumId w:val="5"/>
  </w:num>
  <w:num w:numId="6" w16cid:durableId="1503397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FA515D"/>
    <w:rsid w:val="00007C75"/>
    <w:rsid w:val="0007391F"/>
    <w:rsid w:val="000861B4"/>
    <w:rsid w:val="00183F10"/>
    <w:rsid w:val="002C606E"/>
    <w:rsid w:val="003424D0"/>
    <w:rsid w:val="00357672"/>
    <w:rsid w:val="00362E2B"/>
    <w:rsid w:val="003E4C91"/>
    <w:rsid w:val="004121A9"/>
    <w:rsid w:val="0048401C"/>
    <w:rsid w:val="00505E17"/>
    <w:rsid w:val="005937FF"/>
    <w:rsid w:val="005D7558"/>
    <w:rsid w:val="00693EFF"/>
    <w:rsid w:val="006E7EB2"/>
    <w:rsid w:val="00724AF1"/>
    <w:rsid w:val="00740B4C"/>
    <w:rsid w:val="00754B77"/>
    <w:rsid w:val="00765D4E"/>
    <w:rsid w:val="00826CE0"/>
    <w:rsid w:val="0083AD82"/>
    <w:rsid w:val="009C80CA"/>
    <w:rsid w:val="009DECCE"/>
    <w:rsid w:val="00A30F10"/>
    <w:rsid w:val="00AA1DFA"/>
    <w:rsid w:val="00AD098B"/>
    <w:rsid w:val="00AE5873"/>
    <w:rsid w:val="00B1FCA3"/>
    <w:rsid w:val="00B66316"/>
    <w:rsid w:val="00C3764A"/>
    <w:rsid w:val="00C41739"/>
    <w:rsid w:val="00C77233"/>
    <w:rsid w:val="00CF4856"/>
    <w:rsid w:val="00D51273"/>
    <w:rsid w:val="00D8336B"/>
    <w:rsid w:val="00D8D297"/>
    <w:rsid w:val="00DA3E35"/>
    <w:rsid w:val="00E3633F"/>
    <w:rsid w:val="00E3703F"/>
    <w:rsid w:val="00E77DC5"/>
    <w:rsid w:val="00F5260E"/>
    <w:rsid w:val="00F728DD"/>
    <w:rsid w:val="00FD6605"/>
    <w:rsid w:val="021D4D73"/>
    <w:rsid w:val="02D1DE0B"/>
    <w:rsid w:val="033EA55F"/>
    <w:rsid w:val="034D9C04"/>
    <w:rsid w:val="035F02DA"/>
    <w:rsid w:val="039F1AF3"/>
    <w:rsid w:val="03B49E67"/>
    <w:rsid w:val="03BAAC8B"/>
    <w:rsid w:val="03F6D195"/>
    <w:rsid w:val="03FCE691"/>
    <w:rsid w:val="0460C98F"/>
    <w:rsid w:val="047DC218"/>
    <w:rsid w:val="0490E8AF"/>
    <w:rsid w:val="04C6A0A2"/>
    <w:rsid w:val="050E11E8"/>
    <w:rsid w:val="053E4E35"/>
    <w:rsid w:val="05725CB6"/>
    <w:rsid w:val="059AABA4"/>
    <w:rsid w:val="05DFEF2A"/>
    <w:rsid w:val="05F4F9BF"/>
    <w:rsid w:val="0642DFC5"/>
    <w:rsid w:val="06655A99"/>
    <w:rsid w:val="0682A112"/>
    <w:rsid w:val="06A41FD2"/>
    <w:rsid w:val="07044C1C"/>
    <w:rsid w:val="07946C4F"/>
    <w:rsid w:val="07C2BD4E"/>
    <w:rsid w:val="07CB506E"/>
    <w:rsid w:val="07EFBF88"/>
    <w:rsid w:val="0816E5F9"/>
    <w:rsid w:val="08507AD6"/>
    <w:rsid w:val="0879083B"/>
    <w:rsid w:val="08BC30BA"/>
    <w:rsid w:val="096E7F5E"/>
    <w:rsid w:val="09EF320D"/>
    <w:rsid w:val="0A016CD0"/>
    <w:rsid w:val="0A43DA64"/>
    <w:rsid w:val="0A54EDA1"/>
    <w:rsid w:val="0AD1FB7D"/>
    <w:rsid w:val="0B3F0915"/>
    <w:rsid w:val="0B43D688"/>
    <w:rsid w:val="0B92C74B"/>
    <w:rsid w:val="0BC5BE70"/>
    <w:rsid w:val="0BFC69BC"/>
    <w:rsid w:val="0C3F6863"/>
    <w:rsid w:val="0C52912D"/>
    <w:rsid w:val="0CAC9C85"/>
    <w:rsid w:val="0CB88A2A"/>
    <w:rsid w:val="0D532D46"/>
    <w:rsid w:val="0DB9B37F"/>
    <w:rsid w:val="0E1C5097"/>
    <w:rsid w:val="0E545A8B"/>
    <w:rsid w:val="0E953341"/>
    <w:rsid w:val="0EA588EC"/>
    <w:rsid w:val="0EBE1CBA"/>
    <w:rsid w:val="0F04CC05"/>
    <w:rsid w:val="0F514489"/>
    <w:rsid w:val="0F6C26C3"/>
    <w:rsid w:val="0FC862BE"/>
    <w:rsid w:val="0FDB6563"/>
    <w:rsid w:val="102A307A"/>
    <w:rsid w:val="10406865"/>
    <w:rsid w:val="104DA221"/>
    <w:rsid w:val="10D73AFC"/>
    <w:rsid w:val="10E24AC2"/>
    <w:rsid w:val="112B5F25"/>
    <w:rsid w:val="11C5161F"/>
    <w:rsid w:val="11C729EA"/>
    <w:rsid w:val="12077A26"/>
    <w:rsid w:val="124FFA03"/>
    <w:rsid w:val="129EDFAA"/>
    <w:rsid w:val="12EC4D8D"/>
    <w:rsid w:val="13150A55"/>
    <w:rsid w:val="132A9083"/>
    <w:rsid w:val="135EE0CA"/>
    <w:rsid w:val="138D1939"/>
    <w:rsid w:val="13F50DD8"/>
    <w:rsid w:val="141BAC13"/>
    <w:rsid w:val="143DA9FD"/>
    <w:rsid w:val="146F0FBF"/>
    <w:rsid w:val="14DEC969"/>
    <w:rsid w:val="15846130"/>
    <w:rsid w:val="15DFFD4F"/>
    <w:rsid w:val="15EA6E43"/>
    <w:rsid w:val="16088D63"/>
    <w:rsid w:val="1617129F"/>
    <w:rsid w:val="16269833"/>
    <w:rsid w:val="16275829"/>
    <w:rsid w:val="163CB158"/>
    <w:rsid w:val="16EF176D"/>
    <w:rsid w:val="17580329"/>
    <w:rsid w:val="1773CE1B"/>
    <w:rsid w:val="18093133"/>
    <w:rsid w:val="183251ED"/>
    <w:rsid w:val="18CA49A8"/>
    <w:rsid w:val="18EF764A"/>
    <w:rsid w:val="191776F1"/>
    <w:rsid w:val="191BEBCC"/>
    <w:rsid w:val="191EA74F"/>
    <w:rsid w:val="1A0D777F"/>
    <w:rsid w:val="1A11A21B"/>
    <w:rsid w:val="1A28AEA6"/>
    <w:rsid w:val="1A3B854F"/>
    <w:rsid w:val="1A8B46AB"/>
    <w:rsid w:val="1AE1DE11"/>
    <w:rsid w:val="1AF675F7"/>
    <w:rsid w:val="1B1AAC6F"/>
    <w:rsid w:val="1B6A5851"/>
    <w:rsid w:val="1B9A27F3"/>
    <w:rsid w:val="1C3B04D2"/>
    <w:rsid w:val="1C40876A"/>
    <w:rsid w:val="1C806665"/>
    <w:rsid w:val="1D07285E"/>
    <w:rsid w:val="1D244FFF"/>
    <w:rsid w:val="1DCEE661"/>
    <w:rsid w:val="1DDC57CB"/>
    <w:rsid w:val="1DE611F6"/>
    <w:rsid w:val="1E7CD96F"/>
    <w:rsid w:val="1EA19371"/>
    <w:rsid w:val="1EB32F51"/>
    <w:rsid w:val="1EE1A50C"/>
    <w:rsid w:val="1F0AAF88"/>
    <w:rsid w:val="1F0F207B"/>
    <w:rsid w:val="1F51897F"/>
    <w:rsid w:val="1F709922"/>
    <w:rsid w:val="1F7142BD"/>
    <w:rsid w:val="1FB4BACC"/>
    <w:rsid w:val="2048DF54"/>
    <w:rsid w:val="20DA7061"/>
    <w:rsid w:val="20DB59A6"/>
    <w:rsid w:val="20DC05DB"/>
    <w:rsid w:val="21181142"/>
    <w:rsid w:val="213AE508"/>
    <w:rsid w:val="21B005EE"/>
    <w:rsid w:val="223442F2"/>
    <w:rsid w:val="22E61F83"/>
    <w:rsid w:val="2327710B"/>
    <w:rsid w:val="233EE6B1"/>
    <w:rsid w:val="240C0A3C"/>
    <w:rsid w:val="243B5CAD"/>
    <w:rsid w:val="24B099CB"/>
    <w:rsid w:val="24CD0810"/>
    <w:rsid w:val="24DB7B0A"/>
    <w:rsid w:val="254E0DE1"/>
    <w:rsid w:val="2578F67C"/>
    <w:rsid w:val="25890DA3"/>
    <w:rsid w:val="25D66A9F"/>
    <w:rsid w:val="262440D3"/>
    <w:rsid w:val="26F45500"/>
    <w:rsid w:val="271C9F9D"/>
    <w:rsid w:val="2746944C"/>
    <w:rsid w:val="274C7F76"/>
    <w:rsid w:val="2830C9DF"/>
    <w:rsid w:val="28715897"/>
    <w:rsid w:val="28A7C813"/>
    <w:rsid w:val="28A83332"/>
    <w:rsid w:val="2954ACBB"/>
    <w:rsid w:val="29623E58"/>
    <w:rsid w:val="297F4AE5"/>
    <w:rsid w:val="298A1F15"/>
    <w:rsid w:val="299446C0"/>
    <w:rsid w:val="29C00B8E"/>
    <w:rsid w:val="29D26180"/>
    <w:rsid w:val="29D8C043"/>
    <w:rsid w:val="29EEF483"/>
    <w:rsid w:val="2A434904"/>
    <w:rsid w:val="2AA2CC36"/>
    <w:rsid w:val="2AAEFA37"/>
    <w:rsid w:val="2ABE98D5"/>
    <w:rsid w:val="2B8F5CE8"/>
    <w:rsid w:val="2BADB891"/>
    <w:rsid w:val="2BD9243C"/>
    <w:rsid w:val="2BE1ADE6"/>
    <w:rsid w:val="2C02C431"/>
    <w:rsid w:val="2C031553"/>
    <w:rsid w:val="2C5ECA90"/>
    <w:rsid w:val="2C72EBD4"/>
    <w:rsid w:val="2CB6EBA7"/>
    <w:rsid w:val="2CD5CC4B"/>
    <w:rsid w:val="2CD90746"/>
    <w:rsid w:val="2D1BE1F4"/>
    <w:rsid w:val="2DC0638D"/>
    <w:rsid w:val="2DC7D060"/>
    <w:rsid w:val="2DE10355"/>
    <w:rsid w:val="2DF3A9CB"/>
    <w:rsid w:val="2E37AF6F"/>
    <w:rsid w:val="2E498D03"/>
    <w:rsid w:val="2EEA4463"/>
    <w:rsid w:val="2F130117"/>
    <w:rsid w:val="2F2D569E"/>
    <w:rsid w:val="30109EEC"/>
    <w:rsid w:val="3082ECD6"/>
    <w:rsid w:val="30967C81"/>
    <w:rsid w:val="310162D1"/>
    <w:rsid w:val="311B0C8F"/>
    <w:rsid w:val="31210F7F"/>
    <w:rsid w:val="315682C4"/>
    <w:rsid w:val="318EA11A"/>
    <w:rsid w:val="3196B383"/>
    <w:rsid w:val="331AB427"/>
    <w:rsid w:val="3392DD26"/>
    <w:rsid w:val="33A82CD3"/>
    <w:rsid w:val="33CBC638"/>
    <w:rsid w:val="33EBC6BD"/>
    <w:rsid w:val="34448FC0"/>
    <w:rsid w:val="34C8801C"/>
    <w:rsid w:val="34D17046"/>
    <w:rsid w:val="35D82F1F"/>
    <w:rsid w:val="361D88D1"/>
    <w:rsid w:val="362946DC"/>
    <w:rsid w:val="367B7066"/>
    <w:rsid w:val="368681FA"/>
    <w:rsid w:val="36B18963"/>
    <w:rsid w:val="37701392"/>
    <w:rsid w:val="377C7AC2"/>
    <w:rsid w:val="377D9765"/>
    <w:rsid w:val="37832A66"/>
    <w:rsid w:val="379558DF"/>
    <w:rsid w:val="379EEA6E"/>
    <w:rsid w:val="37EF65D1"/>
    <w:rsid w:val="3816498E"/>
    <w:rsid w:val="38517F7E"/>
    <w:rsid w:val="38524179"/>
    <w:rsid w:val="3853DF38"/>
    <w:rsid w:val="38668707"/>
    <w:rsid w:val="38812E4C"/>
    <w:rsid w:val="38D2098C"/>
    <w:rsid w:val="38D438E4"/>
    <w:rsid w:val="3914ED69"/>
    <w:rsid w:val="3941219D"/>
    <w:rsid w:val="395C087F"/>
    <w:rsid w:val="3979AE62"/>
    <w:rsid w:val="3999E8CB"/>
    <w:rsid w:val="39AE2A7A"/>
    <w:rsid w:val="39BA7DFB"/>
    <w:rsid w:val="3A025768"/>
    <w:rsid w:val="3A325C9C"/>
    <w:rsid w:val="3A3806D8"/>
    <w:rsid w:val="3AACCBCC"/>
    <w:rsid w:val="3ACA4045"/>
    <w:rsid w:val="3AD221CF"/>
    <w:rsid w:val="3B157EC3"/>
    <w:rsid w:val="3B22DC8D"/>
    <w:rsid w:val="3B84FA86"/>
    <w:rsid w:val="3C2D5B18"/>
    <w:rsid w:val="3C5486DD"/>
    <w:rsid w:val="3CAC9201"/>
    <w:rsid w:val="3CB9E23E"/>
    <w:rsid w:val="3CD5A53E"/>
    <w:rsid w:val="3CD8F660"/>
    <w:rsid w:val="3CE89239"/>
    <w:rsid w:val="3D247ED7"/>
    <w:rsid w:val="3DF073AC"/>
    <w:rsid w:val="3E1492C0"/>
    <w:rsid w:val="3E5219C5"/>
    <w:rsid w:val="3E5454E4"/>
    <w:rsid w:val="3E6C62B5"/>
    <w:rsid w:val="3F2017DA"/>
    <w:rsid w:val="3FEC689A"/>
    <w:rsid w:val="400687C4"/>
    <w:rsid w:val="409265A4"/>
    <w:rsid w:val="40D15667"/>
    <w:rsid w:val="41442409"/>
    <w:rsid w:val="41F9079C"/>
    <w:rsid w:val="41FA515D"/>
    <w:rsid w:val="41FE3C9C"/>
    <w:rsid w:val="424F5A3B"/>
    <w:rsid w:val="4250529F"/>
    <w:rsid w:val="42EDB9EA"/>
    <w:rsid w:val="42EF7BBE"/>
    <w:rsid w:val="431DB1A1"/>
    <w:rsid w:val="43B5D91E"/>
    <w:rsid w:val="43B9A000"/>
    <w:rsid w:val="43EC2300"/>
    <w:rsid w:val="44111271"/>
    <w:rsid w:val="4432E9F4"/>
    <w:rsid w:val="448B6482"/>
    <w:rsid w:val="44F18621"/>
    <w:rsid w:val="44FA4FBD"/>
    <w:rsid w:val="4587F361"/>
    <w:rsid w:val="45AAB110"/>
    <w:rsid w:val="45DCD899"/>
    <w:rsid w:val="460C836F"/>
    <w:rsid w:val="468CC882"/>
    <w:rsid w:val="469A65D2"/>
    <w:rsid w:val="46F6132C"/>
    <w:rsid w:val="47530EF2"/>
    <w:rsid w:val="47C057D5"/>
    <w:rsid w:val="47D03589"/>
    <w:rsid w:val="47D9FB37"/>
    <w:rsid w:val="47E33BA9"/>
    <w:rsid w:val="47F53DAD"/>
    <w:rsid w:val="48A65201"/>
    <w:rsid w:val="48BF9423"/>
    <w:rsid w:val="493BC595"/>
    <w:rsid w:val="495B5500"/>
    <w:rsid w:val="49C9F8EA"/>
    <w:rsid w:val="4AD832BB"/>
    <w:rsid w:val="4AE25737"/>
    <w:rsid w:val="4AFF09B2"/>
    <w:rsid w:val="4B2F0A8B"/>
    <w:rsid w:val="4B5C879E"/>
    <w:rsid w:val="4B6C7226"/>
    <w:rsid w:val="4BA1A3C4"/>
    <w:rsid w:val="4BBDB801"/>
    <w:rsid w:val="4BDBA169"/>
    <w:rsid w:val="4C0A85EB"/>
    <w:rsid w:val="4C259DC5"/>
    <w:rsid w:val="4C288000"/>
    <w:rsid w:val="4C58C846"/>
    <w:rsid w:val="4CB57FF0"/>
    <w:rsid w:val="4CE5D1A5"/>
    <w:rsid w:val="4D32D7B2"/>
    <w:rsid w:val="4D6AB5A2"/>
    <w:rsid w:val="4D91A879"/>
    <w:rsid w:val="4E113015"/>
    <w:rsid w:val="4E463B29"/>
    <w:rsid w:val="4ED1EF73"/>
    <w:rsid w:val="4F115E8D"/>
    <w:rsid w:val="4F186749"/>
    <w:rsid w:val="4F20FCBD"/>
    <w:rsid w:val="4F83D0F3"/>
    <w:rsid w:val="4F8E6051"/>
    <w:rsid w:val="4FE5C51F"/>
    <w:rsid w:val="50129273"/>
    <w:rsid w:val="504661D7"/>
    <w:rsid w:val="5089A47D"/>
    <w:rsid w:val="50D4F123"/>
    <w:rsid w:val="50E5DBF2"/>
    <w:rsid w:val="5158BB2C"/>
    <w:rsid w:val="515E92D0"/>
    <w:rsid w:val="51CD65D7"/>
    <w:rsid w:val="5213D128"/>
    <w:rsid w:val="52C8C810"/>
    <w:rsid w:val="53C29FF8"/>
    <w:rsid w:val="53EB2CEA"/>
    <w:rsid w:val="543921A4"/>
    <w:rsid w:val="547F476A"/>
    <w:rsid w:val="5499F80E"/>
    <w:rsid w:val="54EB27DA"/>
    <w:rsid w:val="55307BE6"/>
    <w:rsid w:val="55769640"/>
    <w:rsid w:val="559C6329"/>
    <w:rsid w:val="55C70C3B"/>
    <w:rsid w:val="55E6822F"/>
    <w:rsid w:val="56213111"/>
    <w:rsid w:val="563C48FD"/>
    <w:rsid w:val="5678B1C1"/>
    <w:rsid w:val="56BAEB02"/>
    <w:rsid w:val="56F09A7F"/>
    <w:rsid w:val="57D8195E"/>
    <w:rsid w:val="57E27584"/>
    <w:rsid w:val="582164F4"/>
    <w:rsid w:val="58473833"/>
    <w:rsid w:val="585B5F2D"/>
    <w:rsid w:val="58A212D0"/>
    <w:rsid w:val="58CA3E92"/>
    <w:rsid w:val="58E1D25D"/>
    <w:rsid w:val="591B0058"/>
    <w:rsid w:val="5984F330"/>
    <w:rsid w:val="5A78DA52"/>
    <w:rsid w:val="5A8BCBC6"/>
    <w:rsid w:val="5B9C6A85"/>
    <w:rsid w:val="5BAC0013"/>
    <w:rsid w:val="5BFFC9A4"/>
    <w:rsid w:val="5C23964C"/>
    <w:rsid w:val="5C68C9D8"/>
    <w:rsid w:val="5D1023E0"/>
    <w:rsid w:val="5D58ACCF"/>
    <w:rsid w:val="5D72984F"/>
    <w:rsid w:val="5E552B03"/>
    <w:rsid w:val="5E6A9B49"/>
    <w:rsid w:val="5E700EDD"/>
    <w:rsid w:val="5E942EC9"/>
    <w:rsid w:val="5E9CB9E2"/>
    <w:rsid w:val="5EABF441"/>
    <w:rsid w:val="5EE1FBE5"/>
    <w:rsid w:val="5FCB6FDE"/>
    <w:rsid w:val="60066BAA"/>
    <w:rsid w:val="603D5F69"/>
    <w:rsid w:val="604A5C92"/>
    <w:rsid w:val="6065CA56"/>
    <w:rsid w:val="606F973E"/>
    <w:rsid w:val="60AA3911"/>
    <w:rsid w:val="60D1FD0A"/>
    <w:rsid w:val="61621378"/>
    <w:rsid w:val="6194B806"/>
    <w:rsid w:val="624942C2"/>
    <w:rsid w:val="62636003"/>
    <w:rsid w:val="630310A0"/>
    <w:rsid w:val="63040188"/>
    <w:rsid w:val="6312B2FA"/>
    <w:rsid w:val="636C7B2D"/>
    <w:rsid w:val="637C6CFE"/>
    <w:rsid w:val="6395FC2E"/>
    <w:rsid w:val="63B4CB07"/>
    <w:rsid w:val="63F2F312"/>
    <w:rsid w:val="6407CA61"/>
    <w:rsid w:val="640D8127"/>
    <w:rsid w:val="640EFABF"/>
    <w:rsid w:val="64266CA5"/>
    <w:rsid w:val="64AF176B"/>
    <w:rsid w:val="64D9DCCD"/>
    <w:rsid w:val="65015619"/>
    <w:rsid w:val="6539B9FC"/>
    <w:rsid w:val="65666FC0"/>
    <w:rsid w:val="65B63DE0"/>
    <w:rsid w:val="66254B32"/>
    <w:rsid w:val="66BB8C65"/>
    <w:rsid w:val="66ED95EC"/>
    <w:rsid w:val="6757C6BB"/>
    <w:rsid w:val="6777F8EA"/>
    <w:rsid w:val="677ABC59"/>
    <w:rsid w:val="678E4E47"/>
    <w:rsid w:val="67921F9E"/>
    <w:rsid w:val="67AD6109"/>
    <w:rsid w:val="686C737D"/>
    <w:rsid w:val="687A7DC3"/>
    <w:rsid w:val="68C5244F"/>
    <w:rsid w:val="68D0014C"/>
    <w:rsid w:val="69035F41"/>
    <w:rsid w:val="69385A8A"/>
    <w:rsid w:val="6948AC13"/>
    <w:rsid w:val="69CC53B8"/>
    <w:rsid w:val="69DC700D"/>
    <w:rsid w:val="69EBAE82"/>
    <w:rsid w:val="69F42AFB"/>
    <w:rsid w:val="6A0EE151"/>
    <w:rsid w:val="6A22454E"/>
    <w:rsid w:val="6A597922"/>
    <w:rsid w:val="6A68233D"/>
    <w:rsid w:val="6A848DB0"/>
    <w:rsid w:val="6ABF275E"/>
    <w:rsid w:val="6B03E26F"/>
    <w:rsid w:val="6B14A313"/>
    <w:rsid w:val="6B2CD2E2"/>
    <w:rsid w:val="6BF94083"/>
    <w:rsid w:val="6C007880"/>
    <w:rsid w:val="6C7B41D6"/>
    <w:rsid w:val="6C9CF041"/>
    <w:rsid w:val="6D4DEEE6"/>
    <w:rsid w:val="6D5880E2"/>
    <w:rsid w:val="6D671743"/>
    <w:rsid w:val="6DCBC234"/>
    <w:rsid w:val="6DD4CF65"/>
    <w:rsid w:val="6DF1DA02"/>
    <w:rsid w:val="6DFCCA25"/>
    <w:rsid w:val="6EB876CA"/>
    <w:rsid w:val="6F41D28B"/>
    <w:rsid w:val="6F6956E3"/>
    <w:rsid w:val="6FFE6D4A"/>
    <w:rsid w:val="704620AA"/>
    <w:rsid w:val="70D0FF2F"/>
    <w:rsid w:val="71191E9A"/>
    <w:rsid w:val="71C2B5D3"/>
    <w:rsid w:val="722FFE85"/>
    <w:rsid w:val="727126FC"/>
    <w:rsid w:val="727217E4"/>
    <w:rsid w:val="728DDA8F"/>
    <w:rsid w:val="72EA835A"/>
    <w:rsid w:val="73000727"/>
    <w:rsid w:val="7368B0D3"/>
    <w:rsid w:val="7370457F"/>
    <w:rsid w:val="737A8013"/>
    <w:rsid w:val="73B5C397"/>
    <w:rsid w:val="74363BA3"/>
    <w:rsid w:val="74BA5112"/>
    <w:rsid w:val="74DC4979"/>
    <w:rsid w:val="74EF9417"/>
    <w:rsid w:val="7535D458"/>
    <w:rsid w:val="7538B62C"/>
    <w:rsid w:val="756FF9AA"/>
    <w:rsid w:val="759BCEBB"/>
    <w:rsid w:val="75A8C7BE"/>
    <w:rsid w:val="75B43652"/>
    <w:rsid w:val="7622241C"/>
    <w:rsid w:val="7637ACCF"/>
    <w:rsid w:val="76400016"/>
    <w:rsid w:val="76914846"/>
    <w:rsid w:val="76A2791D"/>
    <w:rsid w:val="76C0D163"/>
    <w:rsid w:val="76C7F2C4"/>
    <w:rsid w:val="770EC6E0"/>
    <w:rsid w:val="77497AEE"/>
    <w:rsid w:val="7785771B"/>
    <w:rsid w:val="77F3E59F"/>
    <w:rsid w:val="78325B19"/>
    <w:rsid w:val="79010DF8"/>
    <w:rsid w:val="79641CCC"/>
    <w:rsid w:val="79DA9EB7"/>
    <w:rsid w:val="79DAC917"/>
    <w:rsid w:val="7A1BA6E1"/>
    <w:rsid w:val="7A5291A1"/>
    <w:rsid w:val="7A77CD64"/>
    <w:rsid w:val="7A811BB0"/>
    <w:rsid w:val="7A9D806B"/>
    <w:rsid w:val="7AB50124"/>
    <w:rsid w:val="7B1BF48A"/>
    <w:rsid w:val="7B91ED92"/>
    <w:rsid w:val="7BF8234A"/>
    <w:rsid w:val="7C1546BB"/>
    <w:rsid w:val="7C1CBDE9"/>
    <w:rsid w:val="7CC011CA"/>
    <w:rsid w:val="7CC66FA4"/>
    <w:rsid w:val="7CDC4D2C"/>
    <w:rsid w:val="7CF86C75"/>
    <w:rsid w:val="7D607F4E"/>
    <w:rsid w:val="7D879010"/>
    <w:rsid w:val="7DCB09C6"/>
    <w:rsid w:val="7E036A45"/>
    <w:rsid w:val="7E0CA0D1"/>
    <w:rsid w:val="7E4CBA60"/>
    <w:rsid w:val="7E6D845C"/>
    <w:rsid w:val="7F0B572A"/>
    <w:rsid w:val="7F176017"/>
    <w:rsid w:val="7F5D1B6E"/>
    <w:rsid w:val="7FA303E4"/>
    <w:rsid w:val="7FC83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515D"/>
  <w15:chartTrackingRefBased/>
  <w15:docId w15:val="{37178CAD-737D-49C3-91D6-81541670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937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7FF"/>
  </w:style>
  <w:style w:type="paragraph" w:styleId="Footer">
    <w:name w:val="footer"/>
    <w:basedOn w:val="Normal"/>
    <w:link w:val="FooterChar"/>
    <w:uiPriority w:val="99"/>
    <w:unhideWhenUsed/>
    <w:rsid w:val="005937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7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1013</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Nayal</dc:creator>
  <cp:keywords/>
  <dc:description/>
  <cp:lastModifiedBy>Mohamad Nayal</cp:lastModifiedBy>
  <cp:revision>2</cp:revision>
  <dcterms:created xsi:type="dcterms:W3CDTF">2022-05-03T02:56:00Z</dcterms:created>
  <dcterms:modified xsi:type="dcterms:W3CDTF">2022-05-03T02:56:00Z</dcterms:modified>
</cp:coreProperties>
</file>