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800"/>
        <w:pBdr>
          <w:top w:val="single" w:sz="48" w:space="1" w:color="0F4382"/>
        </w:pBdr>
      </w:pPr>
    </w:p>
    <w:p>
      <w:pPr>
        <w:keepNext/>
        <w:spacing w:after="480"/>
        <w:jc w:val="center"/>
      </w:pPr>
      <w:r>
        <w:drawing>
          <wp:inline>
            <wp:extent cx="1349563" cy="936000"/>
            <wp:docPr id="639" name="Picture 639"/>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49563" cy="936000"/>
                    </a:xfrm>
                    <a:prstGeom prst="rect"/>
                  </pic:spPr>
                </pic:pic>
              </a:graphicData>
            </a:graphic>
          </wp:inline>
        </w:drawing>
      </w:r>
    </w:p>
    <w:p>
      <w:pPr>
        <w:spacing w:after="240"/>
      </w:pPr>
      <w:r>
        <w:rPr>
          <w:rFonts w:ascii="Arial" w:hAnsi="Arial"/>
          <w:b w:val="0"/>
          <w:color w:val="0F4382"/>
          <w:sz w:val="88"/>
        </w:rPr>
        <w:t>КОРРЕКТОР</w:t>
      </w:r>
    </w:p>
    <w:p>
      <w:pPr>
        <w:spacing w:after="360"/>
      </w:pPr>
      <w:r>
        <w:rPr>
          <w:rFonts w:ascii="Arial" w:hAnsi="Arial"/>
          <w:b w:val="0"/>
          <w:sz w:val="36"/>
        </w:rPr>
        <w:t>Веб-сервис корректорской вычитки PDF-документов</w:t>
      </w:r>
    </w:p>
    <w:p>
      <w:pPr>
        <w:spacing w:after="4000"/>
      </w:pPr>
      <w:r>
        <w:rPr>
          <w:rFonts w:ascii="Arial" w:hAnsi="Arial"/>
          <w:b w:val="0"/>
          <w:color w:val="6B7280"/>
          <w:sz w:val="24"/>
        </w:rPr>
        <w:t>Полная документация: методология, работа с сервисом, аналитика и тренды, справочник настроек, установка, администрирование, REST API, вопросы и неполадки</w:t>
      </w:r>
    </w:p>
    <w:p>
      <w:pPr>
        <w:spacing w:after="0"/>
      </w:pPr>
      <w:r>
        <w:rPr>
          <w:rFonts w:ascii="Arial" w:hAnsi="Arial"/>
          <w:b w:val="0"/>
          <w:color w:val="6B7280"/>
          <w:sz w:val="22"/>
        </w:rPr>
        <w:t>Версия 1.4.0 · 08.10.2026 · мастер-промпт корректора v5.7</w:t>
      </w:r>
    </w:p>
    <w:p>
      <w:pPr>
        <w:spacing w:after="120"/>
      </w:pPr>
      <w:r>
        <w:br w:type="page"/>
      </w:r>
    </w:p>
    <w:p>
      <w:pPr>
        <w:spacing w:after="200"/>
      </w:pPr>
      <w:r>
        <w:rPr>
          <w:rFonts w:ascii="Arial" w:hAnsi="Arial"/>
          <w:b w:val="0"/>
          <w:color w:val="0F4382"/>
          <w:sz w:val="44"/>
        </w:rPr>
        <w:t>Содержание</w:t>
      </w:r>
    </w:p>
    <w:p>
      <w:pPr>
        <w:spacing w:after="60" w:before="140"/>
        <w:ind w:left="0"/>
      </w:pPr>
      <w:hyperlink w:anchor="раздел-index">
        <w:r>
          <w:rPr>
            <w:rFonts w:ascii="Arial" w:hAnsi="Arial"/>
            <w:color w:val="0F4382"/>
            <w:sz w:val="21"/>
            <w:b/>
          </w:rPr>
          <w:t xml:space="preserve">Корректор: обзор и быстрый старт</w:t>
        </w:r>
      </w:hyperlink>
    </w:p>
    <w:p>
      <w:pPr>
        <w:spacing w:after="20"/>
        <w:ind w:left="454"/>
      </w:pPr>
      <w:hyperlink w:anchor="для-кого-этот-сервис">
        <w:r>
          <w:rPr>
            <w:rFonts w:ascii="Arial" w:hAnsi="Arial"/>
            <w:color w:val="1D2433"/>
            <w:sz w:val="18"/>
          </w:rPr>
          <w:t xml:space="preserve">Для кого этот сервис</w:t>
        </w:r>
      </w:hyperlink>
    </w:p>
    <w:p>
      <w:pPr>
        <w:spacing w:after="20"/>
        <w:ind w:left="454"/>
      </w:pPr>
      <w:hyperlink w:anchor="быстрый-старт-за-три-шага">
        <w:r>
          <w:rPr>
            <w:rFonts w:ascii="Arial" w:hAnsi="Arial"/>
            <w:color w:val="1D2433"/>
            <w:sz w:val="18"/>
          </w:rPr>
          <w:t xml:space="preserve">Быстрый старт за три шага</w:t>
        </w:r>
      </w:hyperlink>
    </w:p>
    <w:p>
      <w:pPr>
        <w:spacing w:after="20"/>
        <w:ind w:left="454"/>
      </w:pPr>
      <w:hyperlink w:anchor="что-внутри-отчета">
        <w:r>
          <w:rPr>
            <w:rFonts w:ascii="Arial" w:hAnsi="Arial"/>
            <w:color w:val="1D2433"/>
            <w:sz w:val="18"/>
          </w:rPr>
          <w:t xml:space="preserve">Что внутри отчета</w:t>
        </w:r>
      </w:hyperlink>
    </w:p>
    <w:p>
      <w:pPr>
        <w:spacing w:after="20"/>
        <w:ind w:left="454"/>
      </w:pPr>
      <w:hyperlink w:anchor="аналитика-и-тренды">
        <w:r>
          <w:rPr>
            <w:rFonts w:ascii="Arial" w:hAnsi="Arial"/>
            <w:color w:val="1D2433"/>
            <w:sz w:val="18"/>
          </w:rPr>
          <w:t xml:space="preserve">Аналитика и тренды</w:t>
        </w:r>
      </w:hyperlink>
    </w:p>
    <w:p>
      <w:pPr>
        <w:spacing w:after="20"/>
        <w:ind w:left="454"/>
      </w:pPr>
      <w:hyperlink w:anchor="что-нового-в-версии-14">
        <w:r>
          <w:rPr>
            <w:rFonts w:ascii="Arial" w:hAnsi="Arial"/>
            <w:color w:val="1D2433"/>
            <w:sz w:val="18"/>
          </w:rPr>
          <w:t xml:space="preserve">Что нового в версии 1.4</w:t>
        </w:r>
      </w:hyperlink>
    </w:p>
    <w:p>
      <w:pPr>
        <w:spacing w:after="20"/>
        <w:ind w:left="454"/>
      </w:pPr>
      <w:hyperlink w:anchor="что-нового-в-версии-13">
        <w:r>
          <w:rPr>
            <w:rFonts w:ascii="Arial" w:hAnsi="Arial"/>
            <w:color w:val="1D2433"/>
            <w:sz w:val="18"/>
          </w:rPr>
          <w:t xml:space="preserve">Что нового в версии 1.3</w:t>
        </w:r>
      </w:hyperlink>
    </w:p>
    <w:p>
      <w:pPr>
        <w:spacing w:after="20"/>
        <w:ind w:left="454"/>
      </w:pPr>
      <w:hyperlink w:anchor="что-нового-в-версии-12">
        <w:r>
          <w:rPr>
            <w:rFonts w:ascii="Arial" w:hAnsi="Arial"/>
            <w:color w:val="1D2433"/>
            <w:sz w:val="18"/>
          </w:rPr>
          <w:t xml:space="preserve">Что нового в версии 1.2</w:t>
        </w:r>
      </w:hyperlink>
    </w:p>
    <w:p>
      <w:pPr>
        <w:spacing w:after="20"/>
        <w:ind w:left="454"/>
      </w:pPr>
      <w:hyperlink w:anchor="что-сервис-находит-а-что-нет">
        <w:r>
          <w:rPr>
            <w:rFonts w:ascii="Arial" w:hAnsi="Arial"/>
            <w:color w:val="1D2433"/>
            <w:sz w:val="18"/>
          </w:rPr>
          <w:t xml:space="preserve">Что сервис находит, а что нет</w:t>
        </w:r>
      </w:hyperlink>
    </w:p>
    <w:p>
      <w:pPr>
        <w:spacing w:after="20"/>
        <w:ind w:left="454"/>
      </w:pPr>
      <w:hyperlink w:anchor="словарь-терминов">
        <w:r>
          <w:rPr>
            <w:rFonts w:ascii="Arial" w:hAnsi="Arial"/>
            <w:color w:val="1D2433"/>
            <w:sz w:val="18"/>
          </w:rPr>
          <w:t xml:space="preserve">Словарь терминов</w:t>
        </w:r>
      </w:hyperlink>
    </w:p>
    <w:p>
      <w:pPr>
        <w:spacing w:after="20"/>
        <w:ind w:left="454"/>
      </w:pPr>
      <w:hyperlink w:anchor="куда-дальше">
        <w:r>
          <w:rPr>
            <w:rFonts w:ascii="Arial" w:hAnsi="Arial"/>
            <w:color w:val="1D2433"/>
            <w:sz w:val="18"/>
          </w:rPr>
          <w:t xml:space="preserve">Куда дальше</w:t>
        </w:r>
      </w:hyperlink>
    </w:p>
    <w:p>
      <w:pPr>
        <w:spacing w:after="60" w:before="140"/>
        <w:ind w:left="0"/>
      </w:pPr>
      <w:hyperlink w:anchor="раздел-methodology">
        <w:r>
          <w:rPr>
            <w:rFonts w:ascii="Arial" w:hAnsi="Arial"/>
            <w:color w:val="0F4382"/>
            <w:sz w:val="21"/>
            <w:b/>
          </w:rPr>
          <w:t xml:space="preserve">Методология вычитки</w:t>
        </w:r>
      </w:hyperlink>
    </w:p>
    <w:p>
      <w:pPr>
        <w:spacing w:after="20"/>
        <w:ind w:left="454"/>
      </w:pPr>
      <w:hyperlink w:anchor="Xfda414ed2513a356d126a84568e3186b78a6100">
        <w:r>
          <w:rPr>
            <w:rFonts w:ascii="Arial" w:hAnsi="Arial"/>
            <w:color w:val="1D2433"/>
            <w:sz w:val="18"/>
          </w:rPr>
          <w:t xml:space="preserve">1. Принципы</w:t>
        </w:r>
      </w:hyperlink>
    </w:p>
    <w:p>
      <w:pPr>
        <w:spacing w:after="20"/>
        <w:ind w:left="454"/>
      </w:pPr>
      <w:hyperlink w:anchor="X3c6b06fe4a28b681a9af28798b09a14dcb30afb">
        <w:r>
          <w:rPr>
            <w:rFonts w:ascii="Arial" w:hAnsi="Arial"/>
            <w:color w:val="1D2433"/>
            <w:sz w:val="18"/>
          </w:rPr>
          <w:t xml:space="preserve">2. Как проходит проверка</w:t>
        </w:r>
      </w:hyperlink>
    </w:p>
    <w:p>
      <w:pPr>
        <w:spacing w:after="20"/>
        <w:ind w:left="454"/>
      </w:pPr>
      <w:hyperlink w:anchor="Xc9722d8da33bd807f7c2dcd3ff581489000ff21">
        <w:r>
          <w:rPr>
            <w:rFonts w:ascii="Arial" w:hAnsi="Arial"/>
            <w:color w:val="1D2433"/>
            <w:sz w:val="18"/>
          </w:rPr>
          <w:t xml:space="preserve">3. Восемь категорий ошибок</w:t>
        </w:r>
      </w:hyperlink>
    </w:p>
    <w:p>
      <w:pPr>
        <w:spacing w:after="20"/>
        <w:ind w:left="454"/>
      </w:pPr>
      <w:hyperlink w:anchor="X5b3e638a601a156a7722f7751b477d1890ce6f0">
        <w:r>
          <w:rPr>
            <w:rFonts w:ascii="Arial" w:hAnsi="Arial"/>
            <w:color w:val="1D2433"/>
            <w:sz w:val="18"/>
          </w:rPr>
          <w:t xml:space="preserve">4. Пять проходов вычитки</w:t>
        </w:r>
      </w:hyperlink>
    </w:p>
    <w:p>
      <w:pPr>
        <w:spacing w:after="20"/>
        <w:ind w:left="454"/>
      </w:pPr>
      <w:hyperlink w:anchor="X2b482293dde3c989f28d6a89e84a39459a08675">
        <w:r>
          <w:rPr>
            <w:rFonts w:ascii="Arial" w:hAnsi="Arial"/>
            <w:color w:val="1D2433"/>
            <w:sz w:val="18"/>
          </w:rPr>
          <w:t xml:space="preserve">5. Правила, которые работают без интернета</w:t>
        </w:r>
      </w:hyperlink>
    </w:p>
    <w:p>
      <w:pPr>
        <w:spacing w:after="20"/>
        <w:ind w:left="454"/>
      </w:pPr>
      <w:hyperlink w:anchor="X9a9b18013a6d3870903fc54102ef3de628c6e6e">
        <w:r>
          <w:rPr>
            <w:rFonts w:ascii="Arial" w:hAnsi="Arial"/>
            <w:color w:val="1D2433"/>
            <w:sz w:val="18"/>
          </w:rPr>
          <w:t xml:space="preserve">6. Системные ошибки</w:t>
        </w:r>
      </w:hyperlink>
    </w:p>
    <w:p>
      <w:pPr>
        <w:spacing w:after="20"/>
        <w:ind w:left="454"/>
      </w:pPr>
      <w:hyperlink w:anchor="X16de03be23433cd6f535c724ceb9729d1668ffd">
        <w:r>
          <w:rPr>
            <w:rFonts w:ascii="Arial" w:hAnsi="Arial"/>
            <w:color w:val="1D2433"/>
            <w:sz w:val="18"/>
          </w:rPr>
          <w:t xml:space="preserve">7. Языковая модель и защита от выдумок</w:t>
        </w:r>
      </w:hyperlink>
    </w:p>
    <w:p>
      <w:pPr>
        <w:spacing w:after="20"/>
        <w:ind w:left="454"/>
      </w:pPr>
      <w:hyperlink w:anchor="X3b1af8517487e1a7bd5b23f287a4c09fd470bda">
        <w:r>
          <w:rPr>
            <w:rFonts w:ascii="Arial" w:hAnsi="Arial"/>
            <w:color w:val="1D2433"/>
            <w:sz w:val="18"/>
          </w:rPr>
          <w:t xml:space="preserve">8. Пакет документов</w:t>
        </w:r>
      </w:hyperlink>
    </w:p>
    <w:p>
      <w:pPr>
        <w:spacing w:after="20"/>
        <w:ind w:left="454"/>
      </w:pPr>
      <w:hyperlink w:anchor="X9eaf192b7608b9cda5c6a0350803f7d9a9169e6">
        <w:r>
          <w:rPr>
            <w:rFonts w:ascii="Arial" w:hAnsi="Arial"/>
            <w:color w:val="1D2433"/>
            <w:sz w:val="18"/>
          </w:rPr>
          <w:t xml:space="preserve">9. Приемка отчета: 25 машинных проверок</w:t>
        </w:r>
      </w:hyperlink>
    </w:p>
    <w:p>
      <w:pPr>
        <w:spacing w:after="20"/>
        <w:ind w:left="454"/>
      </w:pPr>
      <w:hyperlink w:anchor="X49299fa8687c6609a595689b8458fe72a837f85">
        <w:r>
          <w:rPr>
            <w:rFonts w:ascii="Arial" w:hAnsi="Arial"/>
            <w:color w:val="1D2433"/>
            <w:sz w:val="18"/>
          </w:rPr>
          <w:t xml:space="preserve">10. Что взято из мирового опыта</w:t>
        </w:r>
      </w:hyperlink>
    </w:p>
    <w:p>
      <w:pPr>
        <w:spacing w:after="20"/>
        <w:ind w:left="454"/>
      </w:pPr>
      <w:hyperlink w:anchor="X623f8789ac464d9d6487510e177f1507bb8149b">
        <w:r>
          <w:rPr>
            <w:rFonts w:ascii="Arial" w:hAnsi="Arial"/>
            <w:color w:val="1D2433"/>
            <w:sz w:val="18"/>
          </w:rPr>
          <w:t xml:space="preserve">11. Ограничения и честные оговорки</w:t>
        </w:r>
      </w:hyperlink>
    </w:p>
    <w:p>
      <w:pPr>
        <w:spacing w:after="20"/>
        <w:ind w:left="454"/>
      </w:pPr>
      <w:hyperlink w:anchor="X6f2687415c6f5ece6ffa4108a183aab53323216">
        <w:r>
          <w:rPr>
            <w:rFonts w:ascii="Arial" w:hAnsi="Arial"/>
            <w:color w:val="1D2433"/>
            <w:sz w:val="18"/>
          </w:rPr>
          <w:t xml:space="preserve">12. Как оценить качество на своих документах</w:t>
        </w:r>
      </w:hyperlink>
    </w:p>
    <w:p>
      <w:pPr>
        <w:spacing w:after="20"/>
        <w:ind w:left="454"/>
      </w:pPr>
      <w:hyperlink w:anchor="X96499b1338fbace4b75990fcf1f4280cd58b3c7">
        <w:r>
          <w:rPr>
            <w:rFonts w:ascii="Arial" w:hAnsi="Arial"/>
            <w:color w:val="1D2433"/>
            <w:sz w:val="18"/>
          </w:rPr>
          <w:t xml:space="preserve">13. Рекомендуемый порядок работы</w:t>
        </w:r>
      </w:hyperlink>
    </w:p>
    <w:p>
      <w:pPr>
        <w:spacing w:after="60" w:before="140"/>
        <w:ind w:left="0"/>
      </w:pPr>
      <w:hyperlink w:anchor="раздел-usage">
        <w:r>
          <w:rPr>
            <w:rFonts w:ascii="Arial" w:hAnsi="Arial"/>
            <w:color w:val="0F4382"/>
            <w:sz w:val="21"/>
            <w:b/>
          </w:rPr>
          <w:t xml:space="preserve">Работа с сервисом</w:t>
        </w:r>
      </w:hyperlink>
    </w:p>
    <w:p>
      <w:pPr>
        <w:spacing w:after="20"/>
        <w:ind w:left="454"/>
      </w:pPr>
      <w:hyperlink w:anchor="Xf611f4f2bcbabe7f2fbdbf44c227377e9e46bb2">
        <w:r>
          <w:rPr>
            <w:rFonts w:ascii="Arial" w:hAnsi="Arial"/>
            <w:color w:val="1D2433"/>
            <w:sz w:val="18"/>
          </w:rPr>
          <w:t xml:space="preserve">1. Вход</w:t>
        </w:r>
      </w:hyperlink>
    </w:p>
    <w:p>
      <w:pPr>
        <w:spacing w:after="20"/>
        <w:ind w:left="454"/>
      </w:pPr>
      <w:hyperlink w:anchor="Xf5fd4b8cded80db7c4758985d922f129da2896c">
        <w:r>
          <w:rPr>
            <w:rFonts w:ascii="Arial" w:hAnsi="Arial"/>
            <w:color w:val="1D2433"/>
            <w:sz w:val="18"/>
          </w:rPr>
          <w:t xml:space="preserve">2. Главная страница: новая проверка</w:t>
        </w:r>
      </w:hyperlink>
    </w:p>
    <w:p>
      <w:pPr>
        <w:spacing w:after="20"/>
        <w:ind w:left="454"/>
      </w:pPr>
      <w:hyperlink w:anchor="X91265cec9162388de92242bfcf4f199681cfbbe">
        <w:r>
          <w:rPr>
            <w:rFonts w:ascii="Arial" w:hAnsi="Arial"/>
            <w:color w:val="1D2433"/>
            <w:sz w:val="18"/>
          </w:rPr>
          <w:t xml:space="preserve">3. Страница задания</w:t>
        </w:r>
      </w:hyperlink>
    </w:p>
    <w:p>
      <w:pPr>
        <w:spacing w:after="20"/>
        <w:ind w:left="454"/>
      </w:pPr>
      <w:hyperlink w:anchor="Xa1371bcecb95658da1f8447659c94e5eafb1ed6">
        <w:r>
          <w:rPr>
            <w:rFonts w:ascii="Arial" w:hAnsi="Arial"/>
            <w:color w:val="1D2433"/>
            <w:sz w:val="18"/>
          </w:rPr>
          <w:t xml:space="preserve">4. Пакет документов</w:t>
        </w:r>
      </w:hyperlink>
    </w:p>
    <w:p>
      <w:pPr>
        <w:spacing w:after="20"/>
        <w:ind w:left="454"/>
      </w:pPr>
      <w:hyperlink w:anchor="Xdea5e77e7d5979abce5a8e77820d97d179569c6">
        <w:r>
          <w:rPr>
            <w:rFonts w:ascii="Arial" w:hAnsi="Arial"/>
            <w:color w:val="1D2433"/>
            <w:sz w:val="18"/>
          </w:rPr>
          <w:t xml:space="preserve">5. Раздел «Задания»</w:t>
        </w:r>
      </w:hyperlink>
    </w:p>
    <w:p>
      <w:pPr>
        <w:spacing w:after="20"/>
        <w:ind w:left="454"/>
      </w:pPr>
      <w:hyperlink w:anchor="Xcdbab8535dd15254a60a81a7dacdb9c2c9d8a67">
        <w:r>
          <w:rPr>
            <w:rFonts w:ascii="Arial" w:hAnsi="Arial"/>
            <w:color w:val="1D2433"/>
            <w:sz w:val="18"/>
          </w:rPr>
          <w:t xml:space="preserve">6. Аналитика и тренды</w:t>
        </w:r>
      </w:hyperlink>
    </w:p>
    <w:p>
      <w:pPr>
        <w:spacing w:after="20"/>
        <w:ind w:left="454"/>
      </w:pPr>
      <w:hyperlink w:anchor="Xba22a51b092841923a77fc48400f0a91606b412">
        <w:r>
          <w:rPr>
            <w:rFonts w:ascii="Arial" w:hAnsi="Arial"/>
            <w:color w:val="1D2433"/>
            <w:sz w:val="18"/>
          </w:rPr>
          <w:t xml:space="preserve">7. Сравнение версий</w:t>
        </w:r>
      </w:hyperlink>
    </w:p>
    <w:p>
      <w:pPr>
        <w:spacing w:after="20"/>
        <w:ind w:left="454"/>
      </w:pPr>
      <w:hyperlink w:anchor="Xbebc85c7a7f812ddebe689e5d862d8bd6f389d7">
        <w:r>
          <w:rPr>
            <w:rFonts w:ascii="Arial" w:hAnsi="Arial"/>
            <w:color w:val="1D2433"/>
            <w:sz w:val="18"/>
          </w:rPr>
          <w:t xml:space="preserve">8. Темная тема и телефон</w:t>
        </w:r>
      </w:hyperlink>
    </w:p>
    <w:p>
      <w:pPr>
        <w:spacing w:after="20"/>
        <w:ind w:left="454"/>
      </w:pPr>
      <w:hyperlink w:anchor="X1fc6fb7e9ba80bc5bacd4fd349887fb86e5b234">
        <w:r>
          <w:rPr>
            <w:rFonts w:ascii="Arial" w:hAnsi="Arial"/>
            <w:color w:val="1D2433"/>
            <w:sz w:val="18"/>
          </w:rPr>
          <w:t xml:space="preserve">9. Как пользоваться отчетом DOCX</w:t>
        </w:r>
      </w:hyperlink>
    </w:p>
    <w:p>
      <w:pPr>
        <w:spacing w:after="20"/>
        <w:ind w:left="454"/>
      </w:pPr>
      <w:hyperlink w:anchor="X78bf7806d941f8d6a4d994add7046576b211314">
        <w:r>
          <w:rPr>
            <w:rFonts w:ascii="Arial" w:hAnsi="Arial"/>
            <w:color w:val="1D2433"/>
            <w:sz w:val="18"/>
          </w:rPr>
          <w:t xml:space="preserve">10. Правки прямо в документе Word</w:t>
        </w:r>
      </w:hyperlink>
    </w:p>
    <w:p>
      <w:pPr>
        <w:spacing w:after="20"/>
        <w:ind w:left="454"/>
      </w:pPr>
      <w:hyperlink w:anchor="X93fae8c4c5ff80699065538996092aef81e4018">
        <w:r>
          <w:rPr>
            <w:rFonts w:ascii="Arial" w:hAnsi="Arial"/>
            <w:color w:val="1D2433"/>
            <w:sz w:val="18"/>
          </w:rPr>
          <w:t xml:space="preserve">11. Как пользоваться PDF с пометками</w:t>
        </w:r>
      </w:hyperlink>
    </w:p>
    <w:p>
      <w:pPr>
        <w:spacing w:after="20"/>
        <w:ind w:left="454"/>
      </w:pPr>
      <w:hyperlink w:anchor="X131e9a0342d24e6d9df97693c65fa0bdd8c0bfa">
        <w:r>
          <w:rPr>
            <w:rFonts w:ascii="Arial" w:hAnsi="Arial"/>
            <w:color w:val="1D2433"/>
            <w:sz w:val="18"/>
          </w:rPr>
          <w:t xml:space="preserve">12. Советы</w:t>
        </w:r>
      </w:hyperlink>
    </w:p>
    <w:p>
      <w:pPr>
        <w:spacing w:after="60" w:before="140"/>
        <w:ind w:left="0"/>
      </w:pPr>
      <w:hyperlink w:anchor="раздел-analytics">
        <w:r>
          <w:rPr>
            <w:rFonts w:ascii="Arial" w:hAnsi="Arial"/>
            <w:color w:val="0F4382"/>
            <w:sz w:val="21"/>
            <w:b/>
          </w:rPr>
          <w:t xml:space="preserve">Аналитика отчетов</w:t>
        </w:r>
      </w:hyperlink>
    </w:p>
    <w:p>
      <w:pPr>
        <w:spacing w:after="20"/>
        <w:ind w:left="454"/>
      </w:pPr>
      <w:hyperlink w:anchor="Xad3efe7e43e61b87eb1b32c0202d5d56b5a302f">
        <w:r>
          <w:rPr>
            <w:rFonts w:ascii="Arial" w:hAnsi="Arial"/>
            <w:color w:val="1D2433"/>
            <w:sz w:val="18"/>
          </w:rPr>
          <w:t xml:space="preserve">1. Откуда берутся данные</w:t>
        </w:r>
      </w:hyperlink>
    </w:p>
    <w:p>
      <w:pPr>
        <w:spacing w:after="20"/>
        <w:ind w:left="454"/>
      </w:pPr>
      <w:hyperlink w:anchor="Xa8d089276cf8460c4edd3fca0c1db8bf5528602">
        <w:r>
          <w:rPr>
            <w:rFonts w:ascii="Arial" w:hAnsi="Arial"/>
            <w:color w:val="1D2433"/>
            <w:sz w:val="18"/>
          </w:rPr>
          <w:t xml:space="preserve">2. Фильтры</w:t>
        </w:r>
      </w:hyperlink>
    </w:p>
    <w:p>
      <w:pPr>
        <w:spacing w:after="20"/>
        <w:ind w:left="454"/>
      </w:pPr>
      <w:hyperlink w:anchor="X0631a418259eb5dc8152a26f89cee7c365d9e1c">
        <w:r>
          <w:rPr>
            <w:rFonts w:ascii="Arial" w:hAnsi="Arial"/>
            <w:color w:val="1D2433"/>
            <w:sz w:val="18"/>
          </w:rPr>
          <w:t xml:space="preserve">3. Показатели</w:t>
        </w:r>
      </w:hyperlink>
    </w:p>
    <w:p>
      <w:pPr>
        <w:spacing w:after="20"/>
        <w:ind w:left="454"/>
      </w:pPr>
      <w:hyperlink w:anchor="X7a85a2a97f2d68d9c982bce9248d9dfb9765e89">
        <w:r>
          <w:rPr>
            <w:rFonts w:ascii="Arial" w:hAnsi="Arial"/>
            <w:color w:val="1D2433"/>
            <w:sz w:val="18"/>
          </w:rPr>
          <w:t xml:space="preserve">4. Графики</w:t>
        </w:r>
      </w:hyperlink>
    </w:p>
    <w:p>
      <w:pPr>
        <w:spacing w:after="20"/>
        <w:ind w:left="454"/>
      </w:pPr>
      <w:hyperlink w:anchor="X4b258217d6a7d1c09f7b5c464aaee3e8fc32161">
        <w:r>
          <w:rPr>
            <w:rFonts w:ascii="Arial" w:hAnsi="Arial"/>
            <w:color w:val="1D2433"/>
            <w:sz w:val="18"/>
          </w:rPr>
          <w:t xml:space="preserve">5. Таблицы для действий</w:t>
        </w:r>
      </w:hyperlink>
    </w:p>
    <w:p>
      <w:pPr>
        <w:spacing w:after="20"/>
        <w:ind w:left="454"/>
      </w:pPr>
      <w:hyperlink w:anchor="X08c868068c49e3ff99e630624e363fb5e13a1c2">
        <w:r>
          <w:rPr>
            <w:rFonts w:ascii="Arial" w:hAnsi="Arial"/>
            <w:color w:val="1D2433"/>
            <w:sz w:val="18"/>
          </w:rPr>
          <w:t xml:space="preserve">6. Обозреватель замечаний</w:t>
        </w:r>
      </w:hyperlink>
    </w:p>
    <w:p>
      <w:pPr>
        <w:spacing w:after="20"/>
        <w:ind w:left="454"/>
      </w:pPr>
      <w:hyperlink w:anchor="X6337acf8bbe90270d214e4a62fb6292f6097979">
        <w:r>
          <w:rPr>
            <w:rFonts w:ascii="Arial" w:hAnsi="Arial"/>
            <w:color w:val="1D2433"/>
            <w:sz w:val="18"/>
          </w:rPr>
          <w:t xml:space="preserve">7. Выгрузка и печать</w:t>
        </w:r>
      </w:hyperlink>
    </w:p>
    <w:p>
      <w:pPr>
        <w:spacing w:after="20"/>
        <w:ind w:left="454"/>
      </w:pPr>
      <w:hyperlink w:anchor="Xce6ed4fd009fed67ecf1e0cb8a4902e085ca9f0">
        <w:r>
          <w:rPr>
            <w:rFonts w:ascii="Arial" w:hAnsi="Arial"/>
            <w:color w:val="1D2433"/>
            <w:sz w:val="18"/>
          </w:rPr>
          <w:t xml:space="preserve">8. Рекомендации</w:t>
        </w:r>
      </w:hyperlink>
    </w:p>
    <w:p>
      <w:pPr>
        <w:spacing w:after="20"/>
        <w:ind w:left="454"/>
      </w:pPr>
      <w:hyperlink w:anchor="Xccc8c859380b552dc4acf634248d3123f675813">
        <w:r>
          <w:rPr>
            <w:rFonts w:ascii="Arial" w:hAnsi="Arial"/>
            <w:color w:val="1D2433"/>
            <w:sz w:val="18"/>
          </w:rPr>
          <w:t xml:space="preserve">9. Цели качества</w:t>
        </w:r>
      </w:hyperlink>
    </w:p>
    <w:p>
      <w:pPr>
        <w:spacing w:after="20"/>
        <w:ind w:left="454"/>
      </w:pPr>
      <w:hyperlink w:anchor="X97a5dd697c18d1c8b04dbeb2fee861786239f0c">
        <w:r>
          <w:rPr>
            <w:rFonts w:ascii="Arial" w:hAnsi="Arial"/>
            <w:color w:val="1D2433"/>
            <w:sz w:val="18"/>
          </w:rPr>
          <w:t xml:space="preserve">10. Авторы и отделы</w:t>
        </w:r>
      </w:hyperlink>
    </w:p>
    <w:p>
      <w:pPr>
        <w:spacing w:after="20"/>
        <w:ind w:left="454"/>
      </w:pPr>
      <w:hyperlink w:anchor="X1b612e87335fb7273b1f723560b25a2c60ff8f5">
        <w:r>
          <w:rPr>
            <w:rFonts w:ascii="Arial" w:hAnsi="Arial"/>
            <w:color w:val="1D2433"/>
            <w:sz w:val="18"/>
          </w:rPr>
          <w:t xml:space="preserve">11. Обучение на решениях корректора</w:t>
        </w:r>
      </w:hyperlink>
    </w:p>
    <w:p>
      <w:pPr>
        <w:spacing w:after="20"/>
        <w:ind w:left="454"/>
      </w:pPr>
      <w:hyperlink w:anchor="X275187613379e6ed0037db06b5e42650f018bb4">
        <w:r>
          <w:rPr>
            <w:rFonts w:ascii="Arial" w:hAnsi="Arial"/>
            <w:color w:val="1D2433"/>
            <w:sz w:val="18"/>
          </w:rPr>
          <w:t xml:space="preserve">12. Типовые вопросы, на которые отвечает аналитика</w:t>
        </w:r>
      </w:hyperlink>
    </w:p>
    <w:p>
      <w:pPr>
        <w:spacing w:after="60" w:before="140"/>
        <w:ind w:left="0"/>
      </w:pPr>
      <w:hyperlink w:anchor="раздел-trends">
        <w:r>
          <w:rPr>
            <w:rFonts w:ascii="Arial" w:hAnsi="Arial"/>
            <w:color w:val="0F4382"/>
            <w:sz w:val="21"/>
            <w:b/>
          </w:rPr>
          <w:t xml:space="preserve">Тренды</w:t>
        </w:r>
      </w:hyperlink>
    </w:p>
    <w:p>
      <w:pPr>
        <w:spacing w:after="20"/>
        <w:ind w:left="454"/>
      </w:pPr>
      <w:hyperlink w:anchor="Xacab3aede7b01a635c23295087c931fa2320212">
        <w:r>
          <w:rPr>
            <w:rFonts w:ascii="Arial" w:hAnsi="Arial"/>
            <w:color w:val="1D2433"/>
            <w:sz w:val="18"/>
          </w:rPr>
          <w:t xml:space="preserve">1. Шаг и период</w:t>
        </w:r>
      </w:hyperlink>
    </w:p>
    <w:p>
      <w:pPr>
        <w:spacing w:after="20"/>
        <w:ind w:left="454"/>
      </w:pPr>
      <w:hyperlink w:anchor="X2f3582ec78dc85976a9aa64b38120598540b84b">
        <w:r>
          <w:rPr>
            <w:rFonts w:ascii="Arial" w:hAnsi="Arial"/>
            <w:color w:val="1D2433"/>
            <w:sz w:val="18"/>
          </w:rPr>
          <w:t xml:space="preserve">2. Период к предыдущему</w:t>
        </w:r>
      </w:hyperlink>
    </w:p>
    <w:p>
      <w:pPr>
        <w:spacing w:after="20"/>
        <w:ind w:left="454"/>
      </w:pPr>
      <w:hyperlink w:anchor="X7642d64907fc027ec64963a4f72ddda57e1f296">
        <w:r>
          <w:rPr>
            <w:rFonts w:ascii="Arial" w:hAnsi="Arial"/>
            <w:color w:val="1D2433"/>
            <w:sz w:val="18"/>
          </w:rPr>
          <w:t xml:space="preserve">3. Плотность ошибок: тренд и прогноз</w:t>
        </w:r>
      </w:hyperlink>
    </w:p>
    <w:p>
      <w:pPr>
        <w:spacing w:after="20"/>
        <w:ind w:left="454"/>
      </w:pPr>
      <w:hyperlink w:anchor="Xb4903036751a7effae456324fe7e6714f7589f9">
        <w:r>
          <w:rPr>
            <w:rFonts w:ascii="Arial" w:hAnsi="Arial"/>
            <w:color w:val="1D2433"/>
            <w:sz w:val="18"/>
          </w:rPr>
          <w:t xml:space="preserve">4. Объем работы</w:t>
        </w:r>
      </w:hyperlink>
    </w:p>
    <w:p>
      <w:pPr>
        <w:spacing w:after="20"/>
        <w:ind w:left="454"/>
      </w:pPr>
      <w:hyperlink w:anchor="Xc5d8caac5ccbc44995dd4d12d9cf866b49d2bc4">
        <w:r>
          <w:rPr>
            <w:rFonts w:ascii="Arial" w:hAnsi="Arial"/>
            <w:color w:val="1D2433"/>
            <w:sz w:val="18"/>
          </w:rPr>
          <w:t xml:space="preserve">5. Состав замечаний</w:t>
        </w:r>
      </w:hyperlink>
    </w:p>
    <w:p>
      <w:pPr>
        <w:spacing w:after="20"/>
        <w:ind w:left="454"/>
      </w:pPr>
      <w:hyperlink w:anchor="X8f92d8d8840518f4d655e9cf1a1e68a58ac7327">
        <w:r>
          <w:rPr>
            <w:rFonts w:ascii="Arial" w:hAnsi="Arial"/>
            <w:color w:val="1D2433"/>
            <w:sz w:val="18"/>
          </w:rPr>
          <w:t xml:space="preserve">6. Качество работы</w:t>
        </w:r>
      </w:hyperlink>
    </w:p>
    <w:p>
      <w:pPr>
        <w:spacing w:after="20"/>
        <w:ind w:left="454"/>
      </w:pPr>
      <w:hyperlink w:anchor="Xce58d91602aeb9727bf141349f62340dc5ec16a">
        <w:r>
          <w:rPr>
            <w:rFonts w:ascii="Arial" w:hAnsi="Arial"/>
            <w:color w:val="1D2433"/>
            <w:sz w:val="18"/>
          </w:rPr>
          <w:t xml:space="preserve">7. Динамика правил</w:t>
        </w:r>
      </w:hyperlink>
    </w:p>
    <w:p>
      <w:pPr>
        <w:spacing w:after="20"/>
        <w:ind w:left="454"/>
      </w:pPr>
      <w:hyperlink w:anchor="X23ba6f4868b65bda0d869a1cf81a0007fd4fc4f">
        <w:r>
          <w:rPr>
            <w:rFonts w:ascii="Arial" w:hAnsi="Arial"/>
            <w:color w:val="1D2433"/>
            <w:sz w:val="18"/>
          </w:rPr>
          <w:t xml:space="preserve">8. Новое в периоде</w:t>
        </w:r>
      </w:hyperlink>
    </w:p>
    <w:p>
      <w:pPr>
        <w:spacing w:after="20"/>
        <w:ind w:left="454"/>
      </w:pPr>
      <w:hyperlink w:anchor="X0d8ca442a12c9ea25d249dbf6b6292b64085f4d">
        <w:r>
          <w:rPr>
            <w:rFonts w:ascii="Arial" w:hAnsi="Arial"/>
            <w:color w:val="1D2433"/>
            <w:sz w:val="18"/>
          </w:rPr>
          <w:t xml:space="preserve">9. Версии документов</w:t>
        </w:r>
      </w:hyperlink>
    </w:p>
    <w:p>
      <w:pPr>
        <w:spacing w:after="20"/>
        <w:ind w:left="454"/>
      </w:pPr>
      <w:hyperlink w:anchor="X8220bbc5b1e15efbe68ea7f8dd54a9849dc39e4">
        <w:r>
          <w:rPr>
            <w:rFonts w:ascii="Arial" w:hAnsi="Arial"/>
            <w:color w:val="1D2433"/>
            <w:sz w:val="18"/>
          </w:rPr>
          <w:t xml:space="preserve">10. Календарь и нагрузка</w:t>
        </w:r>
      </w:hyperlink>
    </w:p>
    <w:p>
      <w:pPr>
        <w:spacing w:after="20"/>
        <w:ind w:left="454"/>
      </w:pPr>
      <w:hyperlink w:anchor="Xef8f305a34e47a03f9dccf439507b3b06d42faf">
        <w:r>
          <w:rPr>
            <w:rFonts w:ascii="Arial" w:hAnsi="Arial"/>
            <w:color w:val="1D2433"/>
            <w:sz w:val="18"/>
          </w:rPr>
          <w:t xml:space="preserve">11. Выгрузка</w:t>
        </w:r>
      </w:hyperlink>
    </w:p>
    <w:p>
      <w:pPr>
        <w:spacing w:after="20"/>
        <w:ind w:left="454"/>
      </w:pPr>
      <w:hyperlink w:anchor="X794bba25cda4ef7c8e75dbdfb1e74f143b7d5a6">
        <w:r>
          <w:rPr>
            <w:rFonts w:ascii="Arial" w:hAnsi="Arial"/>
            <w:color w:val="1D2433"/>
            <w:sz w:val="18"/>
          </w:rPr>
          <w:t xml:space="preserve">12. Как пользоваться трендами: три сценария</w:t>
        </w:r>
      </w:hyperlink>
    </w:p>
    <w:p>
      <w:pPr>
        <w:spacing w:after="60" w:before="140"/>
        <w:ind w:left="0"/>
      </w:pPr>
      <w:hyperlink w:anchor="раздел-users">
        <w:r>
          <w:rPr>
            <w:rFonts w:ascii="Arial" w:hAnsi="Arial"/>
            <w:color w:val="0F4382"/>
            <w:sz w:val="21"/>
            <w:b/>
          </w:rPr>
          <w:t xml:space="preserve">Пользователи, роли и журнал</w:t>
        </w:r>
      </w:hyperlink>
    </w:p>
    <w:p>
      <w:pPr>
        <w:spacing w:after="20"/>
        <w:ind w:left="454"/>
      </w:pPr>
      <w:hyperlink w:anchor="Xee626d38e6015660ba8896c8d05916f34099439">
        <w:r>
          <w:rPr>
            <w:rFonts w:ascii="Arial" w:hAnsi="Arial"/>
            <w:color w:val="1D2433"/>
            <w:sz w:val="18"/>
          </w:rPr>
          <w:t xml:space="preserve">1. Роли</w:t>
        </w:r>
      </w:hyperlink>
    </w:p>
    <w:p>
      <w:pPr>
        <w:spacing w:after="20"/>
        <w:ind w:left="454"/>
      </w:pPr>
      <w:hyperlink w:anchor="Xc8d77f85554cce60406c7c8539fd8e9f6be9f95">
        <w:r>
          <w:rPr>
            <w:rFonts w:ascii="Arial" w:hAnsi="Arial"/>
            <w:color w:val="1D2433"/>
            <w:sz w:val="18"/>
          </w:rPr>
          <w:t xml:space="preserve">2. Вход</w:t>
        </w:r>
      </w:hyperlink>
    </w:p>
    <w:p>
      <w:pPr>
        <w:spacing w:after="20"/>
        <w:ind w:left="454"/>
      </w:pPr>
      <w:hyperlink w:anchor="X306168c2aeddb6b780a8fc67fdca161ef5d5e05">
        <w:r>
          <w:rPr>
            <w:rFonts w:ascii="Arial" w:hAnsi="Arial"/>
            <w:color w:val="1D2433"/>
            <w:sz w:val="18"/>
          </w:rPr>
          <w:t xml:space="preserve">3. Учетные записи</w:t>
        </w:r>
      </w:hyperlink>
    </w:p>
    <w:p>
      <w:pPr>
        <w:spacing w:after="20"/>
        <w:ind w:left="454"/>
      </w:pPr>
      <w:hyperlink w:anchor="X0939bd3272d38c3463d996aef72c64691911348">
        <w:r>
          <w:rPr>
            <w:rFonts w:ascii="Arial" w:hAnsi="Arial"/>
            <w:color w:val="1D2433"/>
            <w:sz w:val="18"/>
          </w:rPr>
          <w:t xml:space="preserve">4. Вход через LDAP / Active Directory</w:t>
        </w:r>
      </w:hyperlink>
    </w:p>
    <w:p>
      <w:pPr>
        <w:spacing w:after="20"/>
        <w:ind w:left="454"/>
      </w:pPr>
      <w:hyperlink w:anchor="Xea0e2b4c8c64705e65396a998419a1358f3e46e">
        <w:r>
          <w:rPr>
            <w:rFonts w:ascii="Arial" w:hAnsi="Arial"/>
            <w:color w:val="1D2433"/>
            <w:sz w:val="18"/>
          </w:rPr>
          <w:t xml:space="preserve">5. Единый вход: Keycloak, ADFS, Entra ID (OpenID Connect)</w:t>
        </w:r>
      </w:hyperlink>
    </w:p>
    <w:p>
      <w:pPr>
        <w:spacing w:after="20"/>
        <w:ind w:left="454"/>
      </w:pPr>
      <w:hyperlink w:anchor="Xb8153c49739391d001c831042d6af6d695514a0">
        <w:r>
          <w:rPr>
            <w:rFonts w:ascii="Arial" w:hAnsi="Arial"/>
            <w:color w:val="1D2433"/>
            <w:sz w:val="18"/>
          </w:rPr>
          <w:t xml:space="preserve">6. Профиль</w:t>
        </w:r>
      </w:hyperlink>
    </w:p>
    <w:p>
      <w:pPr>
        <w:spacing w:after="20"/>
        <w:ind w:left="454"/>
      </w:pPr>
      <w:hyperlink w:anchor="X98d5bf6dc870d53e97196cfd1892ea1d51f6040">
        <w:r>
          <w:rPr>
            <w:rFonts w:ascii="Arial" w:hAnsi="Arial"/>
            <w:color w:val="1D2433"/>
            <w:sz w:val="18"/>
          </w:rPr>
          <w:t xml:space="preserve">7. Двухфакторный вход</w:t>
        </w:r>
      </w:hyperlink>
    </w:p>
    <w:p>
      <w:pPr>
        <w:spacing w:after="20"/>
        <w:ind w:left="454"/>
      </w:pPr>
      <w:hyperlink w:anchor="Xcfb2f29668b0f5d5262a110c673cc3415ce077c">
        <w:r>
          <w:rPr>
            <w:rFonts w:ascii="Arial" w:hAnsi="Arial"/>
            <w:color w:val="1D2433"/>
            <w:sz w:val="18"/>
          </w:rPr>
          <w:t xml:space="preserve">8. Разделение по отделам</w:t>
        </w:r>
      </w:hyperlink>
    </w:p>
    <w:p>
      <w:pPr>
        <w:spacing w:after="20"/>
        <w:ind w:left="454"/>
      </w:pPr>
      <w:hyperlink w:anchor="Xb740a8cd5fff5a48d91f5c80a9baeb4eda8c9ad">
        <w:r>
          <w:rPr>
            <w:rFonts w:ascii="Arial" w:hAnsi="Arial"/>
            <w:color w:val="1D2433"/>
            <w:sz w:val="18"/>
          </w:rPr>
          <w:t xml:space="preserve">9. Журнал действий</w:t>
        </w:r>
      </w:hyperlink>
    </w:p>
    <w:p>
      <w:pPr>
        <w:spacing w:after="60" w:before="140"/>
        <w:ind w:left="0"/>
      </w:pPr>
      <w:hyperlink w:anchor="раздел-integrations">
        <w:r>
          <w:rPr>
            <w:rFonts w:ascii="Arial" w:hAnsi="Arial"/>
            <w:color w:val="0F4382"/>
            <w:sz w:val="21"/>
            <w:b/>
          </w:rPr>
          <w:t xml:space="preserve">Уведомления и интеграции</w:t>
        </w:r>
      </w:hyperlink>
    </w:p>
    <w:p>
      <w:pPr>
        <w:spacing w:after="20"/>
        <w:ind w:left="454"/>
      </w:pPr>
      <w:hyperlink w:anchor="X7416bec95656e870092b2e5b27a1d0f4024e508">
        <w:r>
          <w:rPr>
            <w:rFonts w:ascii="Arial" w:hAnsi="Arial"/>
            <w:color w:val="1D2433"/>
            <w:sz w:val="18"/>
          </w:rPr>
          <w:t xml:space="preserve">1. События</w:t>
        </w:r>
      </w:hyperlink>
    </w:p>
    <w:p>
      <w:pPr>
        <w:spacing w:after="20"/>
        <w:ind w:left="454"/>
      </w:pPr>
      <w:hyperlink w:anchor="X1383c66143c0d31563e2c9cdf9e07b0ddfb5ad5">
        <w:r>
          <w:rPr>
            <w:rFonts w:ascii="Arial" w:hAnsi="Arial"/>
            <w:color w:val="1D2433"/>
            <w:sz w:val="18"/>
          </w:rPr>
          <w:t xml:space="preserve">2. Электронная почта</w:t>
        </w:r>
      </w:hyperlink>
    </w:p>
    <w:p>
      <w:pPr>
        <w:spacing w:after="20"/>
        <w:ind w:left="454"/>
      </w:pPr>
      <w:hyperlink w:anchor="Xab2468178894fd469a1ca5d80df9bf77643c49f">
        <w:r>
          <w:rPr>
            <w:rFonts w:ascii="Arial" w:hAnsi="Arial"/>
            <w:color w:val="1D2433"/>
            <w:sz w:val="18"/>
          </w:rPr>
          <w:t xml:space="preserve">3. Telegram</w:t>
        </w:r>
      </w:hyperlink>
    </w:p>
    <w:p>
      <w:pPr>
        <w:spacing w:after="20"/>
        <w:ind w:left="454"/>
      </w:pPr>
      <w:hyperlink w:anchor="X60228112d4a8ff791e06dc312f8ef13a93e7b68">
        <w:r>
          <w:rPr>
            <w:rFonts w:ascii="Arial" w:hAnsi="Arial"/>
            <w:color w:val="1D2433"/>
            <w:sz w:val="18"/>
          </w:rPr>
          <w:t xml:space="preserve">4. Вебхук — для СЭД, 1С, Битрикс24, n8n</w:t>
        </w:r>
      </w:hyperlink>
    </w:p>
    <w:p>
      <w:pPr>
        <w:spacing w:after="20"/>
        <w:ind w:left="454"/>
      </w:pPr>
      <w:hyperlink w:anchor="Xde103126142f65df7e3e1bdd6dec6a31c2517f7">
        <w:r>
          <w:rPr>
            <w:rFonts w:ascii="Arial" w:hAnsi="Arial"/>
            <w:color w:val="1D2433"/>
            <w:sz w:val="18"/>
          </w:rPr>
          <w:t xml:space="preserve">5. Еженедельная сводка</w:t>
        </w:r>
      </w:hyperlink>
    </w:p>
    <w:p>
      <w:pPr>
        <w:spacing w:after="20"/>
        <w:ind w:left="454"/>
      </w:pPr>
      <w:hyperlink w:anchor="X29f0c3994b077ca090f39f5549151a868d7bb1d">
        <w:r>
          <w:rPr>
            <w:rFonts w:ascii="Arial" w:hAnsi="Arial"/>
            <w:color w:val="1D2433"/>
            <w:sz w:val="18"/>
          </w:rPr>
          <w:t xml:space="preserve">6. Напоминания о неразобранных замечаниях</w:t>
        </w:r>
      </w:hyperlink>
    </w:p>
    <w:p>
      <w:pPr>
        <w:spacing w:after="20"/>
        <w:ind w:left="454"/>
      </w:pPr>
      <w:hyperlink w:anchor="X77266cc331b9ad6cf757c59f294ef910fb6192a">
        <w:r>
          <w:rPr>
            <w:rFonts w:ascii="Arial" w:hAnsi="Arial"/>
            <w:color w:val="1D2433"/>
            <w:sz w:val="18"/>
          </w:rPr>
          <w:t xml:space="preserve">7. Свой текст письма автору</w:t>
        </w:r>
      </w:hyperlink>
    </w:p>
    <w:p>
      <w:pPr>
        <w:spacing w:after="20"/>
        <w:ind w:left="454"/>
      </w:pPr>
      <w:hyperlink w:anchor="X7ce190e2ebb618ece106e4c6c63a17be3c6457d">
        <w:r>
          <w:rPr>
            <w:rFonts w:ascii="Arial" w:hAnsi="Arial"/>
            <w:color w:val="1D2433"/>
            <w:sz w:val="18"/>
          </w:rPr>
          <w:t xml:space="preserve">8. Отчет для руководства (PDF)</w:t>
        </w:r>
      </w:hyperlink>
    </w:p>
    <w:p>
      <w:pPr>
        <w:spacing w:after="20"/>
        <w:ind w:left="454"/>
      </w:pPr>
      <w:hyperlink w:anchor="Xfc5214ed5308599d12a3b18e3cc102002081f4c">
        <w:r>
          <w:rPr>
            <w:rFonts w:ascii="Arial" w:hAnsi="Arial"/>
            <w:color w:val="1D2433"/>
            <w:sz w:val="18"/>
          </w:rPr>
          <w:t xml:space="preserve">9. Мониторинг: метрики Prometheus</w:t>
        </w:r>
      </w:hyperlink>
    </w:p>
    <w:p>
      <w:pPr>
        <w:spacing w:after="60" w:before="140"/>
        <w:ind w:left="0"/>
      </w:pPr>
      <w:hyperlink w:anchor="раздел-standards">
        <w:r>
          <w:rPr>
            <w:rFonts w:ascii="Arial" w:hAnsi="Arial"/>
            <w:color w:val="0F4382"/>
            <w:sz w:val="21"/>
            <w:b/>
          </w:rPr>
          <w:t xml:space="preserve">Стандарт оформления и справочник продукции</w:t>
        </w:r>
      </w:hyperlink>
    </w:p>
    <w:p>
      <w:pPr>
        <w:spacing w:after="20"/>
        <w:ind w:left="454"/>
      </w:pPr>
      <w:hyperlink w:anchor="X996f762ce2be465f3c79c0bb41e989a8a4a2571">
        <w:r>
          <w:rPr>
            <w:rFonts w:ascii="Arial" w:hAnsi="Arial"/>
            <w:color w:val="1D2433"/>
            <w:sz w:val="18"/>
          </w:rPr>
          <w:t xml:space="preserve">1. Стандарт оформления</w:t>
        </w:r>
      </w:hyperlink>
    </w:p>
    <w:p>
      <w:pPr>
        <w:spacing w:after="20"/>
        <w:ind w:left="454"/>
      </w:pPr>
      <w:hyperlink w:anchor="Xb7f39b587b2f401889f1d9540430108253c449e">
        <w:r>
          <w:rPr>
            <w:rFonts w:ascii="Arial" w:hAnsi="Arial"/>
            <w:color w:val="1D2433"/>
            <w:sz w:val="18"/>
          </w:rPr>
          <w:t xml:space="preserve">2. Справочник продукции</w:t>
        </w:r>
      </w:hyperlink>
    </w:p>
    <w:p>
      <w:pPr>
        <w:spacing w:after="20"/>
        <w:ind w:left="454"/>
      </w:pPr>
      <w:hyperlink w:anchor="X1e705fd6bd92cf388ae5d9c79158f8fc91a9151">
        <w:r>
          <w:rPr>
            <w:rFonts w:ascii="Arial" w:hAnsi="Arial"/>
            <w:color w:val="1D2433"/>
            <w:sz w:val="18"/>
          </w:rPr>
          <w:t xml:space="preserve">3. Выгрузка и аналитика</w:t>
        </w:r>
      </w:hyperlink>
    </w:p>
    <w:p>
      <w:pPr>
        <w:spacing w:after="60" w:before="140"/>
        <w:ind w:left="0"/>
      </w:pPr>
      <w:hyperlink w:anchor="раздел-settings">
        <w:r>
          <w:rPr>
            <w:rFonts w:ascii="Arial" w:hAnsi="Arial"/>
            <w:color w:val="0F4382"/>
            <w:sz w:val="21"/>
            <w:b/>
          </w:rPr>
          <w:t xml:space="preserve">Справочник настроек</w:t>
        </w:r>
      </w:hyperlink>
    </w:p>
    <w:p>
      <w:pPr>
        <w:spacing w:after="20"/>
        <w:ind w:left="454"/>
      </w:pPr>
      <w:hyperlink w:anchor="как-устроена-страница-настроек">
        <w:r>
          <w:rPr>
            <w:rFonts w:ascii="Arial" w:hAnsi="Arial"/>
            <w:color w:val="1D2433"/>
            <w:sz w:val="18"/>
          </w:rPr>
          <w:t xml:space="preserve">Как устроена страница настроек</w:t>
        </w:r>
      </w:hyperlink>
    </w:p>
    <w:p>
      <w:pPr>
        <w:spacing w:after="20"/>
        <w:ind w:left="454"/>
      </w:pPr>
      <w:hyperlink w:anchor="профили">
        <w:r>
          <w:rPr>
            <w:rFonts w:ascii="Arial" w:hAnsi="Arial"/>
            <w:color w:val="1D2433"/>
            <w:sz w:val="18"/>
          </w:rPr>
          <w:t xml:space="preserve">Профили</w:t>
        </w:r>
      </w:hyperlink>
    </w:p>
    <w:p>
      <w:pPr>
        <w:spacing w:after="20"/>
        <w:ind w:left="454"/>
      </w:pPr>
      <w:hyperlink w:anchor="профиль-и-режим-проверки">
        <w:r>
          <w:rPr>
            <w:rFonts w:ascii="Arial" w:hAnsi="Arial"/>
            <w:color w:val="1D2433"/>
            <w:sz w:val="18"/>
          </w:rPr>
          <w:t xml:space="preserve">Профиль и режим проверки</w:t>
        </w:r>
      </w:hyperlink>
    </w:p>
    <w:p>
      <w:pPr>
        <w:spacing w:after="20"/>
        <w:ind w:left="454"/>
      </w:pPr>
      <w:hyperlink w:anchor="типографика">
        <w:r>
          <w:rPr>
            <w:rFonts w:ascii="Arial" w:hAnsi="Arial"/>
            <w:color w:val="1D2433"/>
            <w:sz w:val="18"/>
          </w:rPr>
          <w:t xml:space="preserve">Типографика</w:t>
        </w:r>
      </w:hyperlink>
    </w:p>
    <w:p>
      <w:pPr>
        <w:spacing w:after="20"/>
        <w:ind w:left="454"/>
      </w:pPr>
      <w:hyperlink w:anchor="орфография-и-грамматика">
        <w:r>
          <w:rPr>
            <w:rFonts w:ascii="Arial" w:hAnsi="Arial"/>
            <w:color w:val="1D2433"/>
            <w:sz w:val="18"/>
          </w:rPr>
          <w:t xml:space="preserve">Орфография и грамматика</w:t>
        </w:r>
      </w:hyperlink>
    </w:p>
    <w:p>
      <w:pPr>
        <w:spacing w:after="20"/>
        <w:ind w:left="454"/>
      </w:pPr>
      <w:hyperlink w:anchor="единообразие-и-стиль-компании">
        <w:r>
          <w:rPr>
            <w:rFonts w:ascii="Arial" w:hAnsi="Arial"/>
            <w:color w:val="1D2433"/>
            <w:sz w:val="18"/>
          </w:rPr>
          <w:t xml:space="preserve">Единообразие и стиль компании</w:t>
        </w:r>
      </w:hyperlink>
    </w:p>
    <w:p>
      <w:pPr>
        <w:spacing w:after="20"/>
        <w:ind w:left="454"/>
      </w:pPr>
      <w:hyperlink w:anchor="данные-таблицы-и-структура">
        <w:r>
          <w:rPr>
            <w:rFonts w:ascii="Arial" w:hAnsi="Arial"/>
            <w:color w:val="1D2433"/>
            <w:sz w:val="18"/>
          </w:rPr>
          <w:t xml:space="preserve">Данные, таблицы и структура</w:t>
        </w:r>
      </w:hyperlink>
    </w:p>
    <w:p>
      <w:pPr>
        <w:spacing w:after="20"/>
        <w:ind w:left="454"/>
      </w:pPr>
      <w:hyperlink w:anchor="искусственный-интеллект-вычитка-смысла">
        <w:r>
          <w:rPr>
            <w:rFonts w:ascii="Arial" w:hAnsi="Arial"/>
            <w:color w:val="1D2433"/>
            <w:sz w:val="18"/>
          </w:rPr>
          <w:t xml:space="preserve">Искусственный интеллект (вычитка смысла)</w:t>
        </w:r>
      </w:hyperlink>
    </w:p>
    <w:p>
      <w:pPr>
        <w:spacing w:after="20"/>
        <w:ind w:left="454"/>
      </w:pPr>
      <w:hyperlink w:anchor="технический-контроль-pdf">
        <w:r>
          <w:rPr>
            <w:rFonts w:ascii="Arial" w:hAnsi="Arial"/>
            <w:color w:val="1D2433"/>
            <w:sz w:val="18"/>
          </w:rPr>
          <w:t xml:space="preserve">Технический контроль PDF</w:t>
        </w:r>
      </w:hyperlink>
    </w:p>
    <w:p>
      <w:pPr>
        <w:spacing w:after="20"/>
        <w:ind w:left="454"/>
      </w:pPr>
      <w:hyperlink w:anchor="X83bdc17da793552342672fff8efdcb20ad1e9c7">
        <w:r>
          <w:rPr>
            <w:rFonts w:ascii="Arial" w:hAnsi="Arial"/>
            <w:color w:val="1D2433"/>
            <w:sz w:val="18"/>
          </w:rPr>
          <w:t xml:space="preserve">Стандарт оформления и справочник продукции</w:t>
        </w:r>
      </w:hyperlink>
    </w:p>
    <w:p>
      <w:pPr>
        <w:spacing w:after="20"/>
        <w:ind w:left="454"/>
      </w:pPr>
      <w:hyperlink w:anchor="отчет">
        <w:r>
          <w:rPr>
            <w:rFonts w:ascii="Arial" w:hAnsi="Arial"/>
            <w:color w:val="1D2433"/>
            <w:sz w:val="18"/>
          </w:rPr>
          <w:t xml:space="preserve">Отчет</w:t>
        </w:r>
      </w:hyperlink>
    </w:p>
    <w:p>
      <w:pPr>
        <w:spacing w:after="20"/>
        <w:ind w:left="454"/>
      </w:pPr>
      <w:hyperlink w:anchor="пакетная-обработка">
        <w:r>
          <w:rPr>
            <w:rFonts w:ascii="Arial" w:hAnsi="Arial"/>
            <w:color w:val="1D2433"/>
            <w:sz w:val="18"/>
          </w:rPr>
          <w:t xml:space="preserve">Пакетная обработка</w:t>
        </w:r>
      </w:hyperlink>
    </w:p>
    <w:p>
      <w:pPr>
        <w:spacing w:after="20"/>
        <w:ind w:left="454"/>
      </w:pPr>
      <w:hyperlink w:anchor="цели-качества-и-загрузка">
        <w:r>
          <w:rPr>
            <w:rFonts w:ascii="Arial" w:hAnsi="Arial"/>
            <w:color w:val="1D2433"/>
            <w:sz w:val="18"/>
          </w:rPr>
          <w:t xml:space="preserve">Цели качества и загрузка</w:t>
        </w:r>
      </w:hyperlink>
    </w:p>
    <w:p>
      <w:pPr>
        <w:spacing w:after="20"/>
        <w:ind w:left="454"/>
      </w:pPr>
      <w:hyperlink w:anchor="уведомления-и-интеграции">
        <w:r>
          <w:rPr>
            <w:rFonts w:ascii="Arial" w:hAnsi="Arial"/>
            <w:color w:val="1D2433"/>
            <w:sz w:val="18"/>
          </w:rPr>
          <w:t xml:space="preserve">Уведомления и интеграции</w:t>
        </w:r>
      </w:hyperlink>
    </w:p>
    <w:p>
      <w:pPr>
        <w:spacing w:after="20"/>
        <w:ind w:left="454"/>
      </w:pPr>
      <w:hyperlink w:anchor="пользователи-и-вход">
        <w:r>
          <w:rPr>
            <w:rFonts w:ascii="Arial" w:hAnsi="Arial"/>
            <w:color w:val="1D2433"/>
            <w:sz w:val="18"/>
          </w:rPr>
          <w:t xml:space="preserve">Пользователи и вход</w:t>
        </w:r>
      </w:hyperlink>
    </w:p>
    <w:p>
      <w:pPr>
        <w:spacing w:after="20"/>
        <w:ind w:left="454"/>
      </w:pPr>
      <w:hyperlink w:anchor="система-и-безопасность">
        <w:r>
          <w:rPr>
            <w:rFonts w:ascii="Arial" w:hAnsi="Arial"/>
            <w:color w:val="1D2433"/>
            <w:sz w:val="18"/>
          </w:rPr>
          <w:t xml:space="preserve">Система и безопасность</w:t>
        </w:r>
      </w:hyperlink>
    </w:p>
    <w:p>
      <w:pPr>
        <w:spacing w:after="60" w:before="140"/>
        <w:ind w:left="0"/>
      </w:pPr>
      <w:hyperlink w:anchor="раздел-installation">
        <w:r>
          <w:rPr>
            <w:rFonts w:ascii="Arial" w:hAnsi="Arial"/>
            <w:color w:val="0F4382"/>
            <w:sz w:val="21"/>
            <w:b/>
          </w:rPr>
          <w:t xml:space="preserve">Установка, обновление, удаление</w:t>
        </w:r>
      </w:hyperlink>
    </w:p>
    <w:p>
      <w:pPr>
        <w:spacing w:after="20"/>
        <w:ind w:left="454"/>
      </w:pPr>
      <w:hyperlink w:anchor="X42b7b3e819f869d458f5de594fddcb9ec002d62">
        <w:r>
          <w:rPr>
            <w:rFonts w:ascii="Arial" w:hAnsi="Arial"/>
            <w:color w:val="1D2433"/>
            <w:sz w:val="18"/>
          </w:rPr>
          <w:t xml:space="preserve">1. Что понадобится</w:t>
        </w:r>
      </w:hyperlink>
    </w:p>
    <w:p>
      <w:pPr>
        <w:spacing w:after="20"/>
        <w:ind w:left="454"/>
      </w:pPr>
      <w:hyperlink w:anchor="X07c055012aaed8ae0ac91b5c7c3be77445f205c">
        <w:r>
          <w:rPr>
            <w:rFonts w:ascii="Arial" w:hAnsi="Arial"/>
            <w:color w:val="1D2433"/>
            <w:sz w:val="18"/>
          </w:rPr>
          <w:t xml:space="preserve">2. Установка одной командой</w:t>
        </w:r>
      </w:hyperlink>
    </w:p>
    <w:p>
      <w:pPr>
        <w:spacing w:after="20"/>
        <w:ind w:left="454"/>
      </w:pPr>
      <w:hyperlink w:anchor="X15923f2c762a23c4c1a1d331407f90cd9b9b287">
        <w:r>
          <w:rPr>
            <w:rFonts w:ascii="Arial" w:hAnsi="Arial"/>
            <w:color w:val="1D2433"/>
            <w:sz w:val="18"/>
          </w:rPr>
          <w:t xml:space="preserve">3. Ключи установки</w:t>
        </w:r>
      </w:hyperlink>
    </w:p>
    <w:p>
      <w:pPr>
        <w:spacing w:after="20"/>
        <w:ind w:left="454"/>
      </w:pPr>
      <w:hyperlink w:anchor="X56e49e0e56ce903e695d14757829bc30cbb98b4">
        <w:r>
          <w:rPr>
            <w:rFonts w:ascii="Arial" w:hAnsi="Arial"/>
            <w:color w:val="1D2433"/>
            <w:sz w:val="18"/>
          </w:rPr>
          <w:t xml:space="preserve">4. Что и куда устанавливается</w:t>
        </w:r>
      </w:hyperlink>
    </w:p>
    <w:p>
      <w:pPr>
        <w:spacing w:after="20"/>
        <w:ind w:left="454"/>
      </w:pPr>
      <w:hyperlink w:anchor="X583e5279696328e8c943cb60861e4d7bc80746e">
        <w:r>
          <w:rPr>
            <w:rFonts w:ascii="Arial" w:hAnsi="Arial"/>
            <w:color w:val="1D2433"/>
            <w:sz w:val="18"/>
          </w:rPr>
          <w:t xml:space="preserve">5. Подключение языковой модели</w:t>
        </w:r>
      </w:hyperlink>
    </w:p>
    <w:p>
      <w:pPr>
        <w:spacing w:after="20"/>
        <w:ind w:left="454"/>
      </w:pPr>
      <w:hyperlink w:anchor="Xc85a31fb8f5bf13e2e40069b27bedf4cb483e78">
        <w:r>
          <w:rPr>
            <w:rFonts w:ascii="Arial" w:hAnsi="Arial"/>
            <w:color w:val="1D2433"/>
            <w:sz w:val="18"/>
          </w:rPr>
          <w:t xml:space="preserve">6. Nginx и HTTPS</w:t>
        </w:r>
      </w:hyperlink>
    </w:p>
    <w:p>
      <w:pPr>
        <w:spacing w:after="20"/>
        <w:ind w:left="454"/>
      </w:pPr>
      <w:hyperlink w:anchor="X8ab2b99d088f6afc404781bbd5bbd110d43556e">
        <w:r>
          <w:rPr>
            <w:rFonts w:ascii="Arial" w:hAnsi="Arial"/>
            <w:color w:val="1D2433"/>
            <w:sz w:val="18"/>
          </w:rPr>
          <w:t xml:space="preserve">7. Брандмауэр</w:t>
        </w:r>
      </w:hyperlink>
    </w:p>
    <w:p>
      <w:pPr>
        <w:spacing w:after="20"/>
        <w:ind w:left="454"/>
      </w:pPr>
      <w:hyperlink w:anchor="X52e74f22ce2de3b3cc46e6fc77ea4d22ceff099">
        <w:r>
          <w:rPr>
            <w:rFonts w:ascii="Arial" w:hAnsi="Arial"/>
            <w:color w:val="1D2433"/>
            <w:sz w:val="18"/>
          </w:rPr>
          <w:t xml:space="preserve">8. Установка без интернета</w:t>
        </w:r>
      </w:hyperlink>
    </w:p>
    <w:p>
      <w:pPr>
        <w:spacing w:after="20"/>
        <w:ind w:left="454"/>
      </w:pPr>
      <w:hyperlink w:anchor="Xb286744a73d4f82d806a46c908fdc56bd363cf3">
        <w:r>
          <w:rPr>
            <w:rFonts w:ascii="Arial" w:hAnsi="Arial"/>
            <w:color w:val="1D2433"/>
            <w:sz w:val="18"/>
          </w:rPr>
          <w:t xml:space="preserve">9. Обновление</w:t>
        </w:r>
      </w:hyperlink>
    </w:p>
    <w:p>
      <w:pPr>
        <w:spacing w:after="20"/>
        <w:ind w:left="454"/>
      </w:pPr>
      <w:hyperlink w:anchor="X8141d2a87d9c428db7a714735d61c38db5d3cff">
        <w:r>
          <w:rPr>
            <w:rFonts w:ascii="Arial" w:hAnsi="Arial"/>
            <w:color w:val="1D2433"/>
            <w:sz w:val="18"/>
          </w:rPr>
          <w:t xml:space="preserve">10. Запуск в Docker</w:t>
        </w:r>
      </w:hyperlink>
    </w:p>
    <w:p>
      <w:pPr>
        <w:spacing w:after="20"/>
        <w:ind w:left="454"/>
      </w:pPr>
      <w:hyperlink w:anchor="X8e1e9c725256cf51234c1b33ed3ee6f3e7d2bba">
        <w:r>
          <w:rPr>
            <w:rFonts w:ascii="Arial" w:hAnsi="Arial"/>
            <w:color w:val="1D2433"/>
            <w:sz w:val="18"/>
          </w:rPr>
          <w:t xml:space="preserve">11. Удаление</w:t>
        </w:r>
      </w:hyperlink>
    </w:p>
    <w:p>
      <w:pPr>
        <w:spacing w:after="20"/>
        <w:ind w:left="454"/>
      </w:pPr>
      <w:hyperlink w:anchor="X9dc4787c81e346d33908a6006fd0e88cb26c068">
        <w:r>
          <w:rPr>
            <w:rFonts w:ascii="Arial" w:hAnsi="Arial"/>
            <w:color w:val="1D2433"/>
            <w:sz w:val="18"/>
          </w:rPr>
          <w:t xml:space="preserve">12. Резервное копирование и перенос</w:t>
        </w:r>
      </w:hyperlink>
    </w:p>
    <w:p>
      <w:pPr>
        <w:spacing w:after="20"/>
        <w:ind w:left="454"/>
      </w:pPr>
      <w:hyperlink w:anchor="X7d6336e6300f191199567e6fbef0b1f3d901e67">
        <w:r>
          <w:rPr>
            <w:rFonts w:ascii="Arial" w:hAnsi="Arial"/>
            <w:color w:val="1D2433"/>
            <w:sz w:val="18"/>
          </w:rPr>
          <w:t xml:space="preserve">13. Команда управления</w:t>
        </w:r>
      </w:hyperlink>
    </w:p>
    <w:p>
      <w:pPr>
        <w:spacing w:after="20"/>
        <w:ind w:left="454"/>
      </w:pPr>
      <w:hyperlink w:anchor="X6f26b59c16b7104a0e39a686b6a4172641f1349">
        <w:r>
          <w:rPr>
            <w:rFonts w:ascii="Arial" w:hAnsi="Arial"/>
            <w:color w:val="1D2433"/>
            <w:sz w:val="18"/>
          </w:rPr>
          <w:t xml:space="preserve">14. Проверка после установки</w:t>
        </w:r>
      </w:hyperlink>
    </w:p>
    <w:p>
      <w:pPr>
        <w:spacing w:after="60" w:before="140"/>
        <w:ind w:left="0"/>
      </w:pPr>
      <w:hyperlink w:anchor="раздел-administration">
        <w:r>
          <w:rPr>
            <w:rFonts w:ascii="Arial" w:hAnsi="Arial"/>
            <w:color w:val="0F4382"/>
            <w:sz w:val="21"/>
            <w:b/>
          </w:rPr>
          <w:t xml:space="preserve">Администрирование и безопасность</w:t>
        </w:r>
      </w:hyperlink>
    </w:p>
    <w:p>
      <w:pPr>
        <w:spacing w:after="20"/>
        <w:ind w:left="454"/>
      </w:pPr>
      <w:hyperlink w:anchor="X810c35204fc7f4aed75eae4f6b7e7ce69726c46">
        <w:r>
          <w:rPr>
            <w:rFonts w:ascii="Arial" w:hAnsi="Arial"/>
            <w:color w:val="1D2433"/>
            <w:sz w:val="18"/>
          </w:rPr>
          <w:t xml:space="preserve">1. Служба и журнал</w:t>
        </w:r>
      </w:hyperlink>
    </w:p>
    <w:p>
      <w:pPr>
        <w:spacing w:after="20"/>
        <w:ind w:left="454"/>
      </w:pPr>
      <w:hyperlink w:anchor="X9353345fafd2fdd5f723e4a9b644f7572871de3">
        <w:r>
          <w:rPr>
            <w:rFonts w:ascii="Arial" w:hAnsi="Arial"/>
            <w:color w:val="1D2433"/>
            <w:sz w:val="18"/>
          </w:rPr>
          <w:t xml:space="preserve">2. Файл korrektor.env</w:t>
        </w:r>
      </w:hyperlink>
    </w:p>
    <w:p>
      <w:pPr>
        <w:spacing w:after="20"/>
        <w:ind w:left="454"/>
      </w:pPr>
      <w:hyperlink w:anchor="Xf87cf49bb747c6e49c37337636e24ebb6e00492">
        <w:r>
          <w:rPr>
            <w:rFonts w:ascii="Arial" w:hAnsi="Arial"/>
            <w:color w:val="1D2433"/>
            <w:sz w:val="18"/>
          </w:rPr>
          <w:t xml:space="preserve">3. Файлы задания</w:t>
        </w:r>
      </w:hyperlink>
    </w:p>
    <w:p>
      <w:pPr>
        <w:spacing w:after="20"/>
        <w:ind w:left="454"/>
      </w:pPr>
      <w:hyperlink w:anchor="X289b464fb754159b4b131c64f19790698827a55">
        <w:r>
          <w:rPr>
            <w:rFonts w:ascii="Arial" w:hAnsi="Arial"/>
            <w:color w:val="1D2433"/>
            <w:sz w:val="18"/>
          </w:rPr>
          <w:t xml:space="preserve">4. Безопасность</w:t>
        </w:r>
      </w:hyperlink>
    </w:p>
    <w:p>
      <w:pPr>
        <w:spacing w:after="20"/>
        <w:ind w:left="454"/>
      </w:pPr>
      <w:hyperlink w:anchor="Xc15b0a1754ac66499fee110ac97fed18d93911a">
        <w:r>
          <w:rPr>
            <w:rFonts w:ascii="Arial" w:hAnsi="Arial"/>
            <w:color w:val="1D2433"/>
            <w:sz w:val="18"/>
          </w:rPr>
          <w:t xml:space="preserve">5. Производительность</w:t>
        </w:r>
      </w:hyperlink>
    </w:p>
    <w:p>
      <w:pPr>
        <w:spacing w:after="20"/>
        <w:ind w:left="454"/>
      </w:pPr>
      <w:hyperlink w:anchor="X6e18d39b71ba9c07b5b51976a06cb65011f15b5">
        <w:r>
          <w:rPr>
            <w:rFonts w:ascii="Arial" w:hAnsi="Arial"/>
            <w:color w:val="1D2433"/>
            <w:sz w:val="18"/>
          </w:rPr>
          <w:t xml:space="preserve">6. Мастер-промпт</w:t>
        </w:r>
      </w:hyperlink>
    </w:p>
    <w:p>
      <w:pPr>
        <w:spacing w:after="20"/>
        <w:ind w:left="454"/>
      </w:pPr>
      <w:hyperlink w:anchor="X6c32546c9c650ad93c0a2fdb18dc4ddc088a618">
        <w:r>
          <w:rPr>
            <w:rFonts w:ascii="Arial" w:hAnsi="Arial"/>
            <w:color w:val="1D2433"/>
            <w:sz w:val="18"/>
          </w:rPr>
          <w:t xml:space="preserve">7. Мониторинг</w:t>
        </w:r>
      </w:hyperlink>
    </w:p>
    <w:p>
      <w:pPr>
        <w:spacing w:after="20"/>
        <w:ind w:left="454"/>
      </w:pPr>
      <w:hyperlink w:anchor="X7e0a5a53ed8cd14d2ed4522669e38954d83a617">
        <w:r>
          <w:rPr>
            <w:rFonts w:ascii="Arial" w:hAnsi="Arial"/>
            <w:color w:val="1D2433"/>
            <w:sz w:val="18"/>
          </w:rPr>
          <w:t xml:space="preserve">8. Разработка и выпуск новой версии</w:t>
        </w:r>
      </w:hyperlink>
    </w:p>
    <w:p>
      <w:pPr>
        <w:spacing w:after="20"/>
        <w:ind w:left="454"/>
      </w:pPr>
      <w:hyperlink w:anchor="X050b66d3a2dd80d0c07e5249b88d4ebf0427096">
        <w:r>
          <w:rPr>
            <w:rFonts w:ascii="Arial" w:hAnsi="Arial"/>
            <w:color w:val="1D2433"/>
            <w:sz w:val="18"/>
          </w:rPr>
          <w:t xml:space="preserve">9. Резервное копирование и восстановление</w:t>
        </w:r>
      </w:hyperlink>
    </w:p>
    <w:p>
      <w:pPr>
        <w:spacing w:after="20"/>
        <w:ind w:left="454"/>
      </w:pPr>
      <w:hyperlink w:anchor="Xe683d4f7871c3119f440ab6955561ab3cfac617">
        <w:r>
          <w:rPr>
            <w:rFonts w:ascii="Arial" w:hAnsi="Arial"/>
            <w:color w:val="1D2433"/>
            <w:sz w:val="18"/>
          </w:rPr>
          <w:t xml:space="preserve">10. Демонстрационные данные</w:t>
        </w:r>
      </w:hyperlink>
    </w:p>
    <w:p>
      <w:pPr>
        <w:spacing w:after="20"/>
        <w:ind w:left="454"/>
      </w:pPr>
      <w:hyperlink w:anchor="Xe8617b1f56aad0a35a35049cc030cd92d5dcb45">
        <w:r>
          <w:rPr>
            <w:rFonts w:ascii="Arial" w:hAnsi="Arial"/>
            <w:color w:val="1D2433"/>
            <w:sz w:val="18"/>
          </w:rPr>
          <w:t xml:space="preserve">11. Автоматические тесты</w:t>
        </w:r>
      </w:hyperlink>
    </w:p>
    <w:p>
      <w:pPr>
        <w:spacing w:after="60" w:before="140"/>
        <w:ind w:left="0"/>
      </w:pPr>
      <w:hyperlink w:anchor="раздел-api">
        <w:r>
          <w:rPr>
            <w:rFonts w:ascii="Arial" w:hAnsi="Arial"/>
            <w:color w:val="0F4382"/>
            <w:sz w:val="21"/>
            <w:b/>
          </w:rPr>
          <w:t xml:space="preserve">REST API и интеграция</w:t>
        </w:r>
      </w:hyperlink>
    </w:p>
    <w:p>
      <w:pPr>
        <w:spacing w:after="20"/>
        <w:ind w:left="454"/>
      </w:pPr>
      <w:hyperlink w:anchor="X2c3f081b5a4069e5064a5b7a61af5f3c596ea0c">
        <w:r>
          <w:rPr>
            <w:rFonts w:ascii="Arial" w:hAnsi="Arial"/>
            <w:color w:val="1D2433"/>
            <w:sz w:val="18"/>
          </w:rPr>
          <w:t xml:space="preserve">1. Доступ</w:t>
        </w:r>
      </w:hyperlink>
    </w:p>
    <w:p>
      <w:pPr>
        <w:spacing w:after="20"/>
        <w:ind w:left="454"/>
      </w:pPr>
      <w:hyperlink w:anchor="Xf26bf8744005044cbe72d7b225a9c1e8f58799f">
        <w:r>
          <w:rPr>
            <w:rFonts w:ascii="Arial" w:hAnsi="Arial"/>
            <w:color w:val="1D2433"/>
            <w:sz w:val="18"/>
          </w:rPr>
          <w:t xml:space="preserve">2. Методы</w:t>
        </w:r>
      </w:hyperlink>
    </w:p>
    <w:p>
      <w:pPr>
        <w:spacing w:after="20"/>
        <w:ind w:left="454"/>
      </w:pPr>
      <w:hyperlink w:anchor="Xaac72478fe55169f3896dfc085374b484460742">
        <w:r>
          <w:rPr>
            <w:rFonts w:ascii="Arial" w:hAnsi="Arial"/>
            <w:color w:val="1D2433"/>
            <w:sz w:val="18"/>
          </w:rPr>
          <w:t xml:space="preserve">3. Примеры</w:t>
        </w:r>
      </w:hyperlink>
    </w:p>
    <w:p>
      <w:pPr>
        <w:spacing w:after="20"/>
        <w:ind w:left="454"/>
      </w:pPr>
      <w:hyperlink w:anchor="X19157703841e8b790b409b092b91417bae30132">
        <w:r>
          <w:rPr>
            <w:rFonts w:ascii="Arial" w:hAnsi="Arial"/>
            <w:color w:val="1D2433"/>
            <w:sz w:val="18"/>
          </w:rPr>
          <w:t xml:space="preserve">4. Пример ответа /api/jobs/{id}</w:t>
        </w:r>
      </w:hyperlink>
    </w:p>
    <w:p>
      <w:pPr>
        <w:spacing w:after="20"/>
        <w:ind w:left="454"/>
      </w:pPr>
      <w:hyperlink w:anchor="X419cf4eecf98217fa32ca08b41e80aabfd31019">
        <w:r>
          <w:rPr>
            <w:rFonts w:ascii="Arial" w:hAnsi="Arial"/>
            <w:color w:val="1D2433"/>
            <w:sz w:val="18"/>
          </w:rPr>
          <w:t xml:space="preserve">5. Сценарии интеграции</w:t>
        </w:r>
      </w:hyperlink>
    </w:p>
    <w:p>
      <w:pPr>
        <w:spacing w:after="60" w:before="140"/>
        <w:ind w:left="0"/>
      </w:pPr>
      <w:hyperlink w:anchor="раздел-faq">
        <w:r>
          <w:rPr>
            <w:rFonts w:ascii="Arial" w:hAnsi="Arial"/>
            <w:color w:val="0F4382"/>
            <w:sz w:val="21"/>
            <w:b/>
          </w:rPr>
          <w:t xml:space="preserve">Вопросы и неполадки</w:t>
        </w:r>
      </w:hyperlink>
    </w:p>
    <w:p>
      <w:pPr>
        <w:spacing w:after="20"/>
        <w:ind w:left="454"/>
      </w:pPr>
      <w:hyperlink w:anchor="работа-с-сервисом">
        <w:r>
          <w:rPr>
            <w:rFonts w:ascii="Arial" w:hAnsi="Arial"/>
            <w:color w:val="1D2433"/>
            <w:sz w:val="18"/>
          </w:rPr>
          <w:t xml:space="preserve">Работа с сервисом</w:t>
        </w:r>
      </w:hyperlink>
    </w:p>
    <w:p>
      <w:pPr>
        <w:spacing w:after="20"/>
        <w:ind w:left="454"/>
      </w:pPr>
      <w:hyperlink w:anchor="аналитика-и-тренды">
        <w:r>
          <w:rPr>
            <w:rFonts w:ascii="Arial" w:hAnsi="Arial"/>
            <w:color w:val="1D2433"/>
            <w:sz w:val="18"/>
          </w:rPr>
          <w:t xml:space="preserve">Аналитика и тренды</w:t>
        </w:r>
      </w:hyperlink>
    </w:p>
    <w:p>
      <w:pPr>
        <w:spacing w:after="20"/>
        <w:ind w:left="454"/>
      </w:pPr>
      <w:hyperlink w:anchor="установка-и-администрирование">
        <w:r>
          <w:rPr>
            <w:rFonts w:ascii="Arial" w:hAnsi="Arial"/>
            <w:color w:val="1D2433"/>
            <w:sz w:val="18"/>
          </w:rPr>
          <w:t xml:space="preserve">Установка и администрирование</w:t>
        </w:r>
      </w:hyperlink>
    </w:p>
    <w:p>
      <w:pPr>
        <w:spacing w:after="120"/>
      </w:pPr>
      <w:r>
        <w:br w:type="page"/>
      </w:r>
    </w:p>
    <w:bookmarkStart w:id="57" w:name="раздел-index"/>
    <w:p>
      <w:pPr>
        <w:pStyle w:val="Heading1"/>
      </w:pPr>
      <w:r>
        <w:t xml:space="preserve">Корректор: обзор и быстрый старт</w:t>
      </w:r>
    </w:p>
    <w:p>
      <w:pPr>
        <w:pStyle w:val="FirstParagraph"/>
      </w:pPr>
      <w:r>
        <w:rPr>
          <w:bCs/>
          <w:b/>
        </w:rPr>
        <w:t xml:space="preserve">Корректор</w:t>
      </w:r>
      <w:r>
        <w:t xml:space="preserve"> </w:t>
      </w:r>
      <w:r>
        <w:t xml:space="preserve">— внутренний веб-сервис компании «ВОДОКОМФОРТ» для корректорской вычитки PDF-документов: каталогов, паспортов изделий, брошюр, инструкций. Вы загружаете PDF, а через несколько секунд или минут получаете отчет — таблицу замечаний «что не так, где именно и как правильно», оформленную строго по мастер-промпту корректора v5.7.</w:t>
      </w:r>
    </w:p>
    <w:p>
      <w:pPr>
        <w:pStyle w:val="BodyText"/>
        <w:keepNext/>
        <w:jc w:val="center"/>
      </w:pPr>
      <w:r>
        <w:drawing>
          <wp:inline>
            <wp:extent cx="6108700" cy="4042522"/>
            <wp:effectExtent b="0" l="0" r="0" t="0"/>
            <wp:docPr descr="Главная страница сервиса" title="" id="21" name="Picture"/>
            <a:graphic>
              <a:graphicData uri="http://schemas.openxmlformats.org/drawingml/2006/picture">
                <pic:pic>
                  <pic:nvPicPr>
                    <pic:cNvPr descr="/home/claude/korrektor/docs/images/ui-index.png" id="22" name="Picture"/>
                    <pic:cNvPicPr>
                      <a:picLocks noChangeArrowheads="1" noChangeAspect="1"/>
                    </pic:cNvPicPr>
                  </pic:nvPicPr>
                  <pic:blipFill>
                    <a:blip r:embed="rId20"/>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Главная страница сервиса</w:t>
      </w:r>
    </w:p>
    <w:bookmarkStart w:id="23" w:name="для-кого-этот-сервис"/>
    <w:p>
      <w:pPr>
        <w:pStyle w:val="Heading2"/>
      </w:pPr>
      <w:r>
        <w:t xml:space="preserve">Для кого этот сервис</w:t>
      </w:r>
    </w:p>
    <w:p>
      <w:pPr>
        <w:numPr>
          <w:ilvl w:val="0"/>
          <w:numId w:val="1001"/>
        </w:numPr>
        <w:pStyle w:val="Compact"/>
      </w:pPr>
      <w:r>
        <w:rPr>
          <w:bCs/>
          <w:b/>
        </w:rPr>
        <w:t xml:space="preserve">Маркетологи и авторы каталогов</w:t>
      </w:r>
      <w:r>
        <w:t xml:space="preserve"> </w:t>
      </w:r>
      <w:r>
        <w:t xml:space="preserve">— проверить документ перед отправкой в типографию или на сайт.</w:t>
      </w:r>
    </w:p>
    <w:p>
      <w:pPr>
        <w:numPr>
          <w:ilvl w:val="0"/>
          <w:numId w:val="1001"/>
        </w:numPr>
        <w:pStyle w:val="Compact"/>
      </w:pPr>
      <w:r>
        <w:rPr>
          <w:bCs/>
          <w:b/>
        </w:rPr>
        <w:t xml:space="preserve">Верстальщики</w:t>
      </w:r>
      <w:r>
        <w:t xml:space="preserve"> </w:t>
      </w:r>
      <w:r>
        <w:t xml:space="preserve">— получить список правок прямо на страницах PDF (PDF с пометками).</w:t>
      </w:r>
    </w:p>
    <w:p>
      <w:pPr>
        <w:numPr>
          <w:ilvl w:val="0"/>
          <w:numId w:val="1001"/>
        </w:numPr>
        <w:pStyle w:val="Compact"/>
      </w:pPr>
      <w:r>
        <w:rPr>
          <w:bCs/>
          <w:b/>
        </w:rPr>
        <w:t xml:space="preserve">Корректоры и редакторы</w:t>
      </w:r>
      <w:r>
        <w:t xml:space="preserve"> </w:t>
      </w:r>
      <w:r>
        <w:t xml:space="preserve">— быстро пройти машинную часть вычитки и сосредоточиться на смысле.</w:t>
      </w:r>
    </w:p>
    <w:p>
      <w:pPr>
        <w:numPr>
          <w:ilvl w:val="0"/>
          <w:numId w:val="1001"/>
        </w:numPr>
        <w:pStyle w:val="Compact"/>
      </w:pPr>
      <w:r>
        <w:rPr>
          <w:bCs/>
          <w:b/>
        </w:rPr>
        <w:t xml:space="preserve">Инженеры по продукту</w:t>
      </w:r>
      <w:r>
        <w:t xml:space="preserve"> </w:t>
      </w:r>
      <w:r>
        <w:t xml:space="preserve">— найти расхождения в таблицах, артикулах и характеристиках.</w:t>
      </w:r>
    </w:p>
    <w:p>
      <w:pPr>
        <w:pStyle w:val="FirstParagraph"/>
      </w:pPr>
      <w:r>
        <w:t xml:space="preserve">Специальных знаний не нужно: достаточно уметь открыть сайт в браузере и выбрать файл.</w:t>
      </w:r>
    </w:p>
    <w:bookmarkEnd w:id="23"/>
    <w:bookmarkStart w:id="39" w:name="быстрый-старт-за-три-шага"/>
    <w:p>
      <w:pPr>
        <w:pStyle w:val="Heading2"/>
      </w:pPr>
      <w:r>
        <w:t xml:space="preserve">Быстрый старт за три шага</w:t>
      </w:r>
    </w:p>
    <w:bookmarkStart w:id="27" w:name="шаг-1-откройте-сервис-и-войдите"/>
    <w:p>
      <w:pPr>
        <w:pStyle w:val="Heading3"/>
      </w:pPr>
      <w:r>
        <w:t xml:space="preserve">Шаг 1. Откройте сервис и войдите</w:t>
      </w:r>
    </w:p>
    <w:p>
      <w:pPr>
        <w:pStyle w:val="FirstParagraph"/>
      </w:pPr>
      <w:r>
        <w:t xml:space="preserve">Адрес сервиса, логин и пароль выдает администратор. Откройте адрес в браузере (Chrome, Firefox, Edge, Яндекс Браузер) и введите логин и пароль (или доменную учетную запись, если включен вход через LDAP).</w:t>
      </w:r>
    </w:p>
    <w:p>
      <w:pPr>
        <w:pStyle w:val="BodyText"/>
        <w:keepNext/>
        <w:jc w:val="center"/>
      </w:pPr>
      <w:r>
        <w:drawing>
          <wp:inline>
            <wp:extent cx="6108700" cy="4042522"/>
            <wp:effectExtent b="0" l="0" r="0" t="0"/>
            <wp:docPr descr="Страница входа" title="" id="25" name="Picture"/>
            <a:graphic>
              <a:graphicData uri="http://schemas.openxmlformats.org/drawingml/2006/picture">
                <pic:pic>
                  <pic:nvPicPr>
                    <pic:cNvPr descr="/home/claude/korrektor/docs/images/ui-login.png" id="26" name="Picture"/>
                    <pic:cNvPicPr>
                      <a:picLocks noChangeArrowheads="1" noChangeAspect="1"/>
                    </pic:cNvPicPr>
                  </pic:nvPicPr>
                  <pic:blipFill>
                    <a:blip r:embed="rId24"/>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Страница входа</w:t>
      </w:r>
    </w:p>
    <w:bookmarkEnd w:id="27"/>
    <w:bookmarkStart w:id="31" w:name="шаг-2-загрузите-документ"/>
    <w:p>
      <w:pPr>
        <w:pStyle w:val="Heading3"/>
      </w:pPr>
      <w:r>
        <w:t xml:space="preserve">Шаг 2. Загрузите документ</w:t>
      </w:r>
    </w:p>
    <w:p>
      <w:pPr>
        <w:pStyle w:val="FirstParagraph"/>
      </w:pPr>
      <w:r>
        <w:t xml:space="preserve">На главной странице перетащите PDF или документ Word в рамку «Новая проверка» или нажмите на рамку и выберите файл. Можно выбрать сразу несколько PDF или ZIP-архив — тогда сервис проверит их пакетом и дополнительно сравнит между собой. Нажмите</w:t>
      </w:r>
      <w:r>
        <w:t xml:space="preserve"> </w:t>
      </w:r>
      <w:r>
        <w:rPr>
          <w:bCs/>
          <w:b/>
        </w:rPr>
        <w:t xml:space="preserve">«Проверить»</w:t>
      </w:r>
      <w:r>
        <w:t xml:space="preserve">.</w:t>
      </w:r>
    </w:p>
    <w:p>
      <w:pPr>
        <w:pStyle w:val="BodyText"/>
        <w:keepNext/>
        <w:jc w:val="center"/>
      </w:pPr>
      <w:r>
        <w:drawing>
          <wp:inline>
            <wp:extent cx="6108700" cy="3862854"/>
            <wp:effectExtent b="0" l="0" r="0" t="0"/>
            <wp:docPr descr="Выбор файлов для проверки" title="" id="29" name="Picture"/>
            <a:graphic>
              <a:graphicData uri="http://schemas.openxmlformats.org/drawingml/2006/picture">
                <pic:pic>
                  <pic:nvPicPr>
                    <pic:cNvPr descr="/home/claude/korrektor/docs/images/ui-upload.png" id="30" name="Picture"/>
                    <pic:cNvPicPr>
                      <a:picLocks noChangeArrowheads="1" noChangeAspect="1"/>
                    </pic:cNvPicPr>
                  </pic:nvPicPr>
                  <pic:blipFill>
                    <a:blip r:embed="rId28"/>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Выбор файлов для проверки</w:t>
      </w:r>
    </w:p>
    <w:bookmarkEnd w:id="31"/>
    <w:bookmarkStart w:id="38" w:name="X21ed795cdb5fabbf2b2e457d2f0d09f0471c97a"/>
    <w:p>
      <w:pPr>
        <w:pStyle w:val="Heading3"/>
      </w:pPr>
      <w:r>
        <w:t xml:space="preserve">Шаг 3. Дождитесь результата и скачайте отчет</w:t>
      </w:r>
    </w:p>
    <w:p>
      <w:pPr>
        <w:pStyle w:val="FirstParagraph"/>
      </w:pPr>
      <w:r>
        <w:t xml:space="preserve">Откроется страница задания с ходом проверки. Каталог на 50 страниц проверяется правилами за 15–40 секунд, с языковой моделью — за несколько минут. Страницу можно закрыть: проверка продолжится, а задание останется в разделе «Задания».</w:t>
      </w:r>
    </w:p>
    <w:p>
      <w:pPr>
        <w:pStyle w:val="BodyText"/>
        <w:keepNext/>
        <w:jc w:val="center"/>
      </w:pPr>
      <w:r>
        <w:drawing>
          <wp:inline>
            <wp:extent cx="6108700" cy="3413685"/>
            <wp:effectExtent b="0" l="0" r="0" t="0"/>
            <wp:docPr descr="Ход проверки" title="" id="33" name="Picture"/>
            <a:graphic>
              <a:graphicData uri="http://schemas.openxmlformats.org/drawingml/2006/picture">
                <pic:pic>
                  <pic:nvPicPr>
                    <pic:cNvPr descr="/home/claude/korrektor/docs/images/ui-job-running.png" id="34" name="Picture"/>
                    <pic:cNvPicPr>
                      <a:picLocks noChangeArrowheads="1" noChangeAspect="1"/>
                    </pic:cNvPicPr>
                  </pic:nvPicPr>
                  <pic:blipFill>
                    <a:blip r:embed="rId32"/>
                    <a:stretch>
                      <a:fillRect/>
                    </a:stretch>
                  </pic:blipFill>
                  <pic:spPr bwMode="auto">
                    <a:xfrm>
                      <a:off x="0" y="0"/>
                      <a:ext cx="6108700" cy="3413685"/>
                    </a:xfrm>
                    <a:prstGeom prst="rect">
                      <a:avLst/>
                    </a:prstGeom>
                    <a:noFill/>
                    <a:ln w="9525">
                      <a:noFill/>
                      <a:headEnd/>
                      <a:tailEnd/>
                    </a:ln>
                  </pic:spPr>
                </pic:pic>
              </a:graphicData>
            </a:graphic>
          </wp:inline>
        </w:drawing>
      </w:r>
    </w:p>
    <w:p>
      <w:pPr>
        <w:spacing w:after="200"/>
        <w:jc w:val="center"/>
      </w:pPr>
      <w:r>
        <w:rPr>
          <w:rFonts w:ascii="Arial" w:hAnsi="Arial"/>
          <w:i/>
          <w:color w:val="6B7280"/>
          <w:sz w:val="18"/>
        </w:rPr>
        <w:t>Ход проверки</w:t>
      </w:r>
    </w:p>
    <w:p>
      <w:pPr>
        <w:pStyle w:val="BodyText"/>
      </w:pPr>
      <w:r>
        <w:t xml:space="preserve">Когда проверка закончится, появятся итоговые цифры и кнопки скачивания. Главный результат —</w:t>
      </w:r>
      <w:r>
        <w:t xml:space="preserve"> </w:t>
      </w:r>
      <w:r>
        <w:rPr>
          <w:bCs/>
          <w:b/>
        </w:rPr>
        <w:t xml:space="preserve">отчет DOCX</w:t>
      </w:r>
      <w:r>
        <w:t xml:space="preserve">.</w:t>
      </w:r>
    </w:p>
    <w:p>
      <w:pPr>
        <w:pStyle w:val="BodyText"/>
        <w:keepNext/>
        <w:jc w:val="center"/>
      </w:pPr>
      <w:r>
        <w:drawing>
          <wp:inline>
            <wp:extent cx="6108700" cy="4042522"/>
            <wp:effectExtent b="0" l="0" r="0" t="0"/>
            <wp:docPr descr="Результат проверки" title="" id="36" name="Picture"/>
            <a:graphic>
              <a:graphicData uri="http://schemas.openxmlformats.org/drawingml/2006/picture">
                <pic:pic>
                  <pic:nvPicPr>
                    <pic:cNvPr descr="/home/claude/korrektor/docs/images/ui-job-top.png" id="37" name="Picture"/>
                    <pic:cNvPicPr>
                      <a:picLocks noChangeArrowheads="1" noChangeAspect="1"/>
                    </pic:cNvPicPr>
                  </pic:nvPicPr>
                  <pic:blipFill>
                    <a:blip r:embed="rId35"/>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Результат проверки</w:t>
      </w:r>
    </w:p>
    <w:p>
      <w:pPr>
        <w:pStyle w:val="BlockText"/>
      </w:pPr>
      <w:r>
        <w:rPr>
          <w:bCs/>
          <w:b/>
        </w:rPr>
        <w:t xml:space="preserve">Зеленая цифра 25/25.</w:t>
      </w:r>
      <w:r>
        <w:t xml:space="preserve"> </w:t>
      </w:r>
      <w:r>
        <w:t xml:space="preserve">Справа в верхнем ряду — результат машинной проверки оформления отчета по 25 требованиям мастер-промпта. Если все требования выполнены, цифра зеленая и отчет можно скачивать. Если нет — отчет не выдается, пока нарушения не исправлены (так требует мастер-промпт, п. 0.9).</w:t>
      </w:r>
    </w:p>
    <w:bookmarkEnd w:id="38"/>
    <w:bookmarkEnd w:id="39"/>
    <w:bookmarkStart w:id="46" w:name="что-внутри-отчета"/>
    <w:p>
      <w:pPr>
        <w:pStyle w:val="Heading2"/>
      </w:pPr>
      <w:r>
        <w:t xml:space="preserve">Что внутри отчета</w:t>
      </w:r>
    </w:p>
    <w:p>
      <w:pPr>
        <w:pStyle w:val="FirstParagraph"/>
      </w:pPr>
      <w:r>
        <w:t xml:space="preserve">Отчет DOCX — альбомная страница A4 с шапкой и таблицей из шести колонок:</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Колонка</w:t>
            </w:r>
          </w:p>
        </w:tc>
        <w:tc>
          <w:tcPr>
            <w:shd w:val="clear" w:color="auto" w:fill="0F4382"/>
          </w:tcPr>
          <w:p>
            <w:pPr>
              <w:pStyle w:val="Compact"/>
              <w:spacing w:after="40"/>
              <w:jc w:val="left"/>
            </w:pPr>
            <w:r>
              <w:rPr>
                <w:b/>
                <w:color w:val="FFFFFF"/>
                <w:sz w:val="18"/>
              </w:rPr>
              <w:t xml:space="preserve">Что в ней</w:t>
            </w:r>
          </w:p>
        </w:tc>
      </w:tr>
      <w:tr>
        <w:tc>
          <w:tcPr/>
          <w:p>
            <w:pPr>
              <w:pStyle w:val="Compact"/>
              <w:spacing w:after="40"/>
              <w:jc w:val="left"/>
            </w:pPr>
            <w:r>
              <w:rPr>
                <w:sz w:val="18"/>
              </w:rPr>
              <w:t xml:space="preserve">№</w:t>
            </w:r>
          </w:p>
        </w:tc>
        <w:tc>
          <w:tcPr/>
          <w:p>
            <w:pPr>
              <w:pStyle w:val="Compact"/>
              <w:spacing w:after="40"/>
              <w:jc w:val="left"/>
            </w:pPr>
            <w:r>
              <w:rPr>
                <w:sz w:val="18"/>
              </w:rPr>
              <w:t xml:space="preserve">сквозной номер замечания</w:t>
            </w:r>
          </w:p>
        </w:tc>
      </w:tr>
      <w:tr>
        <w:tc>
          <w:tcPr/>
          <w:p>
            <w:pPr>
              <w:pStyle w:val="Compact"/>
              <w:spacing w:after="40"/>
              <w:jc w:val="left"/>
            </w:pPr>
            <w:r>
              <w:rPr>
                <w:sz w:val="18"/>
              </w:rPr>
              <w:t xml:space="preserve">Стр., пункт</w:t>
            </w:r>
          </w:p>
        </w:tc>
        <w:tc>
          <w:tcPr/>
          <w:p>
            <w:pPr>
              <w:pStyle w:val="Compact"/>
              <w:spacing w:after="40"/>
              <w:jc w:val="left"/>
            </w:pPr>
            <w:r>
              <w:rPr>
                <w:sz w:val="18"/>
              </w:rPr>
              <w:t xml:space="preserve">физическая страница PDF (первая страница файла — стр. 1) и место на странице</w:t>
            </w:r>
          </w:p>
        </w:tc>
      </w:tr>
      <w:tr>
        <w:tc>
          <w:tcPr/>
          <w:p>
            <w:pPr>
              <w:pStyle w:val="Compact"/>
              <w:spacing w:after="40"/>
              <w:jc w:val="left"/>
            </w:pPr>
            <w:r>
              <w:rPr>
                <w:sz w:val="18"/>
              </w:rPr>
              <w:t xml:space="preserve">Тип</w:t>
            </w:r>
          </w:p>
        </w:tc>
        <w:tc>
          <w:tcPr/>
          <w:p>
            <w:pPr>
              <w:pStyle w:val="Compact"/>
              <w:spacing w:after="40"/>
              <w:jc w:val="left"/>
            </w:pPr>
            <w:r>
              <w:rPr>
                <w:sz w:val="18"/>
              </w:rPr>
              <w:t xml:space="preserve">одна из 8 категорий: Орфография, Пунктуация, Грамматика, Стилистика, Типографика, Единообразие, Логика, Требует проверки автором</w:t>
            </w:r>
          </w:p>
        </w:tc>
      </w:tr>
      <w:tr>
        <w:tc>
          <w:tcPr/>
          <w:p>
            <w:pPr>
              <w:pStyle w:val="Compact"/>
              <w:spacing w:after="40"/>
              <w:jc w:val="left"/>
            </w:pPr>
            <w:r>
              <w:rPr>
                <w:sz w:val="18"/>
              </w:rPr>
              <w:t xml:space="preserve">Как в документе</w:t>
            </w:r>
          </w:p>
        </w:tc>
        <w:tc>
          <w:tcPr/>
          <w:p>
            <w:pPr>
              <w:pStyle w:val="Compact"/>
              <w:spacing w:after="40"/>
              <w:jc w:val="left"/>
            </w:pPr>
            <w:r>
              <w:rPr>
                <w:sz w:val="18"/>
              </w:rPr>
              <w:t xml:space="preserve">дословная цитата, ошибка выделена</w:t>
            </w:r>
            <w:r>
              <w:rPr>
                <w:sz w:val="18"/>
              </w:rPr>
              <w:t xml:space="preserve"> </w:t>
            </w:r>
            <w:r>
              <w:rPr>
                <w:bCs/>
                <w:b/>
                <w:sz w:val="18"/>
              </w:rPr>
              <w:t xml:space="preserve">красным</w:t>
            </w:r>
          </w:p>
        </w:tc>
      </w:tr>
      <w:tr>
        <w:tc>
          <w:tcPr/>
          <w:p>
            <w:pPr>
              <w:pStyle w:val="Compact"/>
              <w:spacing w:after="40"/>
              <w:jc w:val="left"/>
            </w:pPr>
            <w:r>
              <w:rPr>
                <w:sz w:val="18"/>
              </w:rPr>
              <w:t xml:space="preserve">Как правильно</w:t>
            </w:r>
          </w:p>
        </w:tc>
        <w:tc>
          <w:tcPr/>
          <w:p>
            <w:pPr>
              <w:pStyle w:val="Compact"/>
              <w:spacing w:after="40"/>
              <w:jc w:val="left"/>
            </w:pPr>
            <w:r>
              <w:rPr>
                <w:sz w:val="18"/>
              </w:rPr>
              <w:t xml:space="preserve">готовый текст для вставки, исправление выделено</w:t>
            </w:r>
            <w:r>
              <w:rPr>
                <w:sz w:val="18"/>
              </w:rPr>
              <w:t xml:space="preserve"> </w:t>
            </w:r>
            <w:r>
              <w:rPr>
                <w:bCs/>
                <w:b/>
                <w:sz w:val="18"/>
              </w:rPr>
              <w:t xml:space="preserve">зеленым</w:t>
            </w:r>
          </w:p>
        </w:tc>
      </w:tr>
      <w:tr>
        <w:tc>
          <w:tcPr/>
          <w:p>
            <w:pPr>
              <w:pStyle w:val="Compact"/>
              <w:spacing w:after="40"/>
              <w:jc w:val="left"/>
            </w:pPr>
            <w:r>
              <w:rPr>
                <w:sz w:val="18"/>
              </w:rPr>
              <w:t xml:space="preserve">Пояснение</w:t>
            </w:r>
          </w:p>
        </w:tc>
        <w:tc>
          <w:tcPr/>
          <w:p>
            <w:pPr>
              <w:pStyle w:val="Compact"/>
              <w:spacing w:after="40"/>
              <w:jc w:val="left"/>
            </w:pPr>
            <w:r>
              <w:rPr>
                <w:sz w:val="18"/>
              </w:rPr>
              <w:t xml:space="preserve">правило или суть расхождения</w:t>
            </w:r>
          </w:p>
        </w:tc>
      </w:tr>
    </w:tbl>
    <w:p>
      <w:pPr>
        <w:pStyle w:val="BodyText"/>
        <w:keepNext/>
        <w:jc w:val="center"/>
      </w:pPr>
      <w:r>
        <w:drawing>
          <wp:inline>
            <wp:extent cx="6108700" cy="4319282"/>
            <wp:effectExtent b="0" l="0" r="0" t="0"/>
            <wp:docPr descr="Первая страница отчета DOCX" title="" id="41" name="Picture"/>
            <a:graphic>
              <a:graphicData uri="http://schemas.openxmlformats.org/drawingml/2006/picture">
                <pic:pic>
                  <pic:nvPicPr>
                    <pic:cNvPr descr="/home/claude/korrektor/docs/images/report-docx-1.png" id="42" name="Picture"/>
                    <pic:cNvPicPr>
                      <a:picLocks noChangeArrowheads="1" noChangeAspect="1"/>
                    </pic:cNvPicPr>
                  </pic:nvPicPr>
                  <pic:blipFill>
                    <a:blip r:embed="rId40"/>
                    <a:stretch>
                      <a:fillRect/>
                    </a:stretch>
                  </pic:blipFill>
                  <pic:spPr bwMode="auto">
                    <a:xfrm>
                      <a:off x="0" y="0"/>
                      <a:ext cx="6108700" cy="431928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Первая страница отчета DOCX</w:t>
      </w:r>
    </w:p>
    <w:p>
      <w:pPr>
        <w:pStyle w:val="BodyText"/>
      </w:pPr>
      <w:r>
        <w:t xml:space="preserve">Кроме DOCX сервис готовит:</w:t>
      </w:r>
    </w:p>
    <w:p>
      <w:pPr>
        <w:numPr>
          <w:ilvl w:val="0"/>
          <w:numId w:val="1002"/>
        </w:numPr>
        <w:pStyle w:val="Compact"/>
      </w:pPr>
      <w:r>
        <w:rPr>
          <w:bCs/>
          <w:b/>
        </w:rPr>
        <w:t xml:space="preserve">PDF с пометками</w:t>
      </w:r>
      <w:r>
        <w:t xml:space="preserve"> </w:t>
      </w:r>
      <w:r>
        <w:t xml:space="preserve">— ваш документ, где каждая ошибка подсвечена, а при щелчке на подсветку открывается комментарий с правильным вариантом. Желтая подсветка — ошибка, голубая — вопрос автору.</w:t>
      </w:r>
    </w:p>
    <w:p>
      <w:pPr>
        <w:numPr>
          <w:ilvl w:val="0"/>
          <w:numId w:val="1002"/>
        </w:numPr>
        <w:pStyle w:val="Compact"/>
      </w:pPr>
      <w:r>
        <w:rPr>
          <w:bCs/>
          <w:b/>
        </w:rPr>
        <w:t xml:space="preserve">XLSX</w:t>
      </w:r>
      <w:r>
        <w:t xml:space="preserve"> </w:t>
      </w:r>
      <w:r>
        <w:t xml:space="preserve">— таблица замечаний для фильтрации и распределения правок между сотрудниками.</w:t>
      </w:r>
    </w:p>
    <w:p>
      <w:pPr>
        <w:numPr>
          <w:ilvl w:val="0"/>
          <w:numId w:val="1002"/>
        </w:numPr>
        <w:pStyle w:val="Compact"/>
      </w:pPr>
      <w:r>
        <w:rPr>
          <w:bCs/>
          <w:b/>
        </w:rPr>
        <w:t xml:space="preserve">JSON</w:t>
      </w:r>
      <w:r>
        <w:t xml:space="preserve"> </w:t>
      </w:r>
      <w:r>
        <w:t xml:space="preserve">— машиночитаемые данные для интеграции.</w:t>
      </w:r>
    </w:p>
    <w:p>
      <w:pPr>
        <w:pStyle w:val="FirstParagraph"/>
        <w:keepNext/>
        <w:jc w:val="center"/>
      </w:pPr>
      <w:r>
        <w:drawing>
          <wp:inline>
            <wp:extent cx="5348718" cy="7560000"/>
            <wp:effectExtent b="0" l="0" r="0" t="0"/>
            <wp:docPr descr="PDF с пометками" title="" id="44" name="Picture"/>
            <a:graphic>
              <a:graphicData uri="http://schemas.openxmlformats.org/drawingml/2006/picture">
                <pic:pic>
                  <pic:nvPicPr>
                    <pic:cNvPr descr="/home/claude/korrektor/docs/images/report-pdf-annot.png" id="45" name="Picture"/>
                    <pic:cNvPicPr>
                      <a:picLocks noChangeArrowheads="1" noChangeAspect="1"/>
                    </pic:cNvPicPr>
                  </pic:nvPicPr>
                  <pic:blipFill>
                    <a:blip r:embed="rId43"/>
                    <a:stretch>
                      <a:fillRect/>
                    </a:stretch>
                  </pic:blipFill>
                  <pic:spPr bwMode="auto">
                    <a:xfrm>
                      <a:off x="0" y="0"/>
                      <a:ext cx="5348718" cy="75600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PDF с пометками</w:t>
      </w:r>
    </w:p>
    <w:bookmarkEnd w:id="46"/>
    <w:bookmarkStart w:id="50" w:name="аналитика-и-тренды"/>
    <w:p>
      <w:pPr>
        <w:pStyle w:val="Heading2"/>
      </w:pPr>
      <w:r>
        <w:t xml:space="preserve">Аналитика и тренды</w:t>
      </w:r>
    </w:p>
    <w:p>
      <w:pPr>
        <w:pStyle w:val="FirstParagraph"/>
      </w:pPr>
      <w:r>
        <w:t xml:space="preserve">Каждый проверенный документ попадает в общую статистику. Раздел</w:t>
      </w:r>
      <w:r>
        <w:t xml:space="preserve"> </w:t>
      </w:r>
      <w:r>
        <w:rPr>
          <w:bCs/>
          <w:b/>
        </w:rPr>
        <w:t xml:space="preserve">«Аналитика»</w:t>
      </w:r>
      <w:r>
        <w:t xml:space="preserve"> </w:t>
      </w:r>
      <w:r>
        <w:t xml:space="preserve">показывает, какие ошибки встречаются чаще, в каких документах их больше, насколько точны правила; там же можно одним нажатием пополнить белый список и глоссарий и массово отметить замечания. Раздел</w:t>
      </w:r>
      <w:r>
        <w:t xml:space="preserve"> </w:t>
      </w:r>
      <w:r>
        <w:rPr>
          <w:bCs/>
          <w:b/>
        </w:rPr>
        <w:t xml:space="preserve">«Тренды»</w:t>
      </w:r>
      <w:r>
        <w:t xml:space="preserve"> </w:t>
      </w:r>
      <w:r>
        <w:t xml:space="preserve">сравнивает текущий период с предыдущим и показывает, становятся ли документы чище от версии к версии.</w:t>
      </w:r>
    </w:p>
    <w:p>
      <w:pPr>
        <w:pStyle w:val="BodyText"/>
        <w:keepNext/>
        <w:jc w:val="center"/>
      </w:pPr>
      <w:r>
        <w:drawing>
          <wp:inline>
            <wp:extent cx="6108700" cy="4367824"/>
            <wp:effectExtent b="0" l="0" r="0" t="0"/>
            <wp:docPr descr="Аналитика отчетов" title="" id="48" name="Picture"/>
            <a:graphic>
              <a:graphicData uri="http://schemas.openxmlformats.org/drawingml/2006/picture">
                <pic:pic>
                  <pic:nvPicPr>
                    <pic:cNvPr descr="/home/claude/korrektor/docs/images/ui-an-types.png" id="49" name="Picture"/>
                    <pic:cNvPicPr>
                      <a:picLocks noChangeArrowheads="1" noChangeAspect="1"/>
                    </pic:cNvPicPr>
                  </pic:nvPicPr>
                  <pic:blipFill>
                    <a:blip r:embed="rId47"/>
                    <a:stretch>
                      <a:fillRect/>
                    </a:stretch>
                  </pic:blipFill>
                  <pic:spPr bwMode="auto">
                    <a:xfrm>
                      <a:off x="0" y="0"/>
                      <a:ext cx="6108700" cy="436782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Аналитика отчетов</w:t>
      </w:r>
    </w:p>
    <w:bookmarkEnd w:id="50"/>
    <w:bookmarkStart w:id="51" w:name="что-нового-в-версии-14"/>
    <w:p>
      <w:pPr>
        <w:pStyle w:val="Heading2"/>
      </w:pPr>
      <w:r>
        <w:t xml:space="preserve">Что нового в версии 1.4</w:t>
      </w:r>
    </w:p>
    <w:p>
      <w:pPr>
        <w:numPr>
          <w:ilvl w:val="0"/>
          <w:numId w:val="1003"/>
        </w:numPr>
        <w:pStyle w:val="Compact"/>
      </w:pPr>
      <w:r>
        <w:rPr>
          <w:bCs/>
          <w:b/>
        </w:rPr>
        <w:t xml:space="preserve">Стандарт оформления</w:t>
      </w:r>
      <w:r>
        <w:t xml:space="preserve">: шрифты, кегли, цвета текста и поля страницы по корпоративным требованиям —</w:t>
      </w:r>
      <w:r>
        <w:t xml:space="preserve"> </w:t>
      </w:r>
      <w:hyperlink w:anchor="X996f762ce2be465f3c79c0bb41e989a8a4a2571">
        <w:r>
          <w:rPr>
            <w:rStyle w:val="Hyperlink"/>
          </w:rPr>
          <w:t xml:space="preserve">подробнее</w:t>
        </w:r>
      </w:hyperlink>
      <w:r>
        <w:t xml:space="preserve">.</w:t>
      </w:r>
    </w:p>
    <w:p>
      <w:pPr>
        <w:numPr>
          <w:ilvl w:val="0"/>
          <w:numId w:val="1003"/>
        </w:numPr>
        <w:pStyle w:val="Compact"/>
      </w:pPr>
      <w:r>
        <w:rPr>
          <w:bCs/>
          <w:b/>
        </w:rPr>
        <w:t xml:space="preserve">Сверка со справочником продукции</w:t>
      </w:r>
      <w:r>
        <w:t xml:space="preserve"> </w:t>
      </w:r>
      <w:r>
        <w:t xml:space="preserve">из 1С: опечатки в артикулах, неизвестные артикулы, расхождения характеристик —</w:t>
      </w:r>
      <w:r>
        <w:t xml:space="preserve"> </w:t>
      </w:r>
      <w:hyperlink w:anchor="Xb7f39b587b2f401889f1d9540430108253c449e">
        <w:r>
          <w:rPr>
            <w:rStyle w:val="Hyperlink"/>
          </w:rPr>
          <w:t xml:space="preserve">подробнее</w:t>
        </w:r>
      </w:hyperlink>
      <w:r>
        <w:t xml:space="preserve">.</w:t>
      </w:r>
    </w:p>
    <w:p>
      <w:pPr>
        <w:numPr>
          <w:ilvl w:val="0"/>
          <w:numId w:val="1003"/>
        </w:numPr>
        <w:pStyle w:val="Compact"/>
      </w:pPr>
      <w:r>
        <w:rPr>
          <w:bCs/>
          <w:b/>
        </w:rPr>
        <w:t xml:space="preserve">Двухфакторный вход</w:t>
      </w:r>
      <w:r>
        <w:t xml:space="preserve"> </w:t>
      </w:r>
      <w:r>
        <w:t xml:space="preserve">по коду из приложения на телефоне, обязательный для выбранных ролей —</w:t>
      </w:r>
      <w:r>
        <w:t xml:space="preserve"> </w:t>
      </w:r>
      <w:hyperlink w:anchor="X98d5bf6dc870d53e97196cfd1892ea1d51f6040">
        <w:r>
          <w:rPr>
            <w:rStyle w:val="Hyperlink"/>
          </w:rPr>
          <w:t xml:space="preserve">подробнее</w:t>
        </w:r>
      </w:hyperlink>
      <w:r>
        <w:t xml:space="preserve">.</w:t>
      </w:r>
    </w:p>
    <w:p>
      <w:pPr>
        <w:numPr>
          <w:ilvl w:val="0"/>
          <w:numId w:val="1003"/>
        </w:numPr>
        <w:pStyle w:val="Compact"/>
      </w:pPr>
      <w:r>
        <w:rPr>
          <w:bCs/>
          <w:b/>
        </w:rPr>
        <w:t xml:space="preserve">Разделение по отделам</w:t>
      </w:r>
      <w:r>
        <w:t xml:space="preserve">: корректор видит и проверяет документы только своего отдела —</w:t>
      </w:r>
      <w:r>
        <w:t xml:space="preserve"> </w:t>
      </w:r>
      <w:hyperlink w:anchor="Xcfb2f29668b0f5d5262a110c673cc3415ce077c">
        <w:r>
          <w:rPr>
            <w:rStyle w:val="Hyperlink"/>
          </w:rPr>
          <w:t xml:space="preserve">подробнее</w:t>
        </w:r>
      </w:hyperlink>
      <w:r>
        <w:t xml:space="preserve">.</w:t>
      </w:r>
    </w:p>
    <w:p>
      <w:pPr>
        <w:numPr>
          <w:ilvl w:val="0"/>
          <w:numId w:val="1003"/>
        </w:numPr>
        <w:pStyle w:val="Compact"/>
      </w:pPr>
      <w:r>
        <w:rPr>
          <w:bCs/>
          <w:b/>
        </w:rPr>
        <w:t xml:space="preserve">Напоминания</w:t>
      </w:r>
      <w:r>
        <w:t xml:space="preserve"> </w:t>
      </w:r>
      <w:r>
        <w:t xml:space="preserve">о неразобранных замечаниях и</w:t>
      </w:r>
      <w:r>
        <w:t xml:space="preserve"> </w:t>
      </w:r>
      <w:r>
        <w:rPr>
          <w:bCs/>
          <w:b/>
        </w:rPr>
        <w:t xml:space="preserve">свой текст письма</w:t>
      </w:r>
      <w:r>
        <w:t xml:space="preserve"> </w:t>
      </w:r>
      <w:r>
        <w:t xml:space="preserve">автору —</w:t>
      </w:r>
      <w:r>
        <w:t xml:space="preserve"> </w:t>
      </w:r>
      <w:hyperlink w:anchor="X29f0c3994b077ca090f39f5549151a868d7bb1d">
        <w:r>
          <w:rPr>
            <w:rStyle w:val="Hyperlink"/>
          </w:rPr>
          <w:t xml:space="preserve">подробнее</w:t>
        </w:r>
      </w:hyperlink>
      <w:r>
        <w:t xml:space="preserve">.</w:t>
      </w:r>
    </w:p>
    <w:p>
      <w:pPr>
        <w:numPr>
          <w:ilvl w:val="0"/>
          <w:numId w:val="1003"/>
        </w:numPr>
        <w:pStyle w:val="Compact"/>
      </w:pPr>
      <w:r>
        <w:rPr>
          <w:bCs/>
          <w:b/>
        </w:rPr>
        <w:t xml:space="preserve">Отчет для руководства в PDF</w:t>
      </w:r>
      <w:r>
        <w:t xml:space="preserve"> </w:t>
      </w:r>
      <w:r>
        <w:t xml:space="preserve">— по кнопке и по расписанию —</w:t>
      </w:r>
      <w:r>
        <w:t xml:space="preserve"> </w:t>
      </w:r>
      <w:hyperlink w:anchor="X7ce190e2ebb618ece106e4c6c63a17be3c6457d">
        <w:r>
          <w:rPr>
            <w:rStyle w:val="Hyperlink"/>
          </w:rPr>
          <w:t xml:space="preserve">подробнее</w:t>
        </w:r>
      </w:hyperlink>
      <w:r>
        <w:t xml:space="preserve">.</w:t>
      </w:r>
    </w:p>
    <w:p>
      <w:pPr>
        <w:numPr>
          <w:ilvl w:val="0"/>
          <w:numId w:val="1003"/>
        </w:numPr>
        <w:pStyle w:val="Compact"/>
      </w:pPr>
      <w:r>
        <w:rPr>
          <w:bCs/>
          <w:b/>
        </w:rPr>
        <w:t xml:space="preserve">Восстановление из резервной копии одной кнопкой</w:t>
      </w:r>
      <w:r>
        <w:t xml:space="preserve"> </w:t>
      </w:r>
      <w:r>
        <w:t xml:space="preserve">с проверкой целостности —</w:t>
      </w:r>
      <w:r>
        <w:t xml:space="preserve"> </w:t>
      </w:r>
      <w:hyperlink w:anchor="X050b66d3a2dd80d0c07e5249b88d4ebf0427096">
        <w:r>
          <w:rPr>
            <w:rStyle w:val="Hyperlink"/>
          </w:rPr>
          <w:t xml:space="preserve">подробнее</w:t>
        </w:r>
      </w:hyperlink>
      <w:r>
        <w:t xml:space="preserve">.</w:t>
      </w:r>
    </w:p>
    <w:bookmarkEnd w:id="51"/>
    <w:bookmarkStart w:id="52" w:name="что-нового-в-версии-13"/>
    <w:p>
      <w:pPr>
        <w:pStyle w:val="Heading2"/>
      </w:pPr>
      <w:r>
        <w:t xml:space="preserve">Что нового в версии 1.3</w:t>
      </w:r>
    </w:p>
    <w:p>
      <w:pPr>
        <w:numPr>
          <w:ilvl w:val="0"/>
          <w:numId w:val="1004"/>
        </w:numPr>
        <w:pStyle w:val="Compact"/>
      </w:pPr>
      <w:r>
        <w:rPr>
          <w:bCs/>
          <w:b/>
        </w:rPr>
        <w:t xml:space="preserve">Правки прямо в документе Word</w:t>
      </w:r>
      <w:r>
        <w:t xml:space="preserve">: копия вашего DOCX с примечаниями и исправлениями в режиме рецензирования —</w:t>
      </w:r>
      <w:r>
        <w:t xml:space="preserve"> </w:t>
      </w:r>
      <w:hyperlink w:anchor="X78bf7806d941f8d6a4d994add7046576b211314">
        <w:r>
          <w:rPr>
            <w:rStyle w:val="Hyperlink"/>
          </w:rPr>
          <w:t xml:space="preserve">подробнее</w:t>
        </w:r>
      </w:hyperlink>
      <w:r>
        <w:t xml:space="preserve">.</w:t>
      </w:r>
    </w:p>
    <w:p>
      <w:pPr>
        <w:numPr>
          <w:ilvl w:val="0"/>
          <w:numId w:val="1004"/>
        </w:numPr>
        <w:pStyle w:val="Compact"/>
      </w:pPr>
      <w:r>
        <w:rPr>
          <w:bCs/>
          <w:b/>
        </w:rPr>
        <w:t xml:space="preserve">Единый вход</w:t>
      </w:r>
      <w:r>
        <w:t xml:space="preserve"> </w:t>
      </w:r>
      <w:r>
        <w:t xml:space="preserve">через Keycloak, ADFS, Microsoft Entra ID с ролями по группам —</w:t>
      </w:r>
      <w:r>
        <w:t xml:space="preserve"> </w:t>
      </w:r>
      <w:hyperlink w:anchor="Xea0e2b4c8c64705e65396a998419a1358f3e46e">
        <w:r>
          <w:rPr>
            <w:rStyle w:val="Hyperlink"/>
          </w:rPr>
          <w:t xml:space="preserve">подробнее</w:t>
        </w:r>
      </w:hyperlink>
      <w:r>
        <w:t xml:space="preserve">.</w:t>
      </w:r>
    </w:p>
    <w:p>
      <w:pPr>
        <w:numPr>
          <w:ilvl w:val="0"/>
          <w:numId w:val="1004"/>
        </w:numPr>
        <w:pStyle w:val="Compact"/>
      </w:pPr>
      <w:r>
        <w:rPr>
          <w:bCs/>
          <w:b/>
        </w:rPr>
        <w:t xml:space="preserve">Видимость «только свои документы»</w:t>
      </w:r>
      <w:r>
        <w:t xml:space="preserve"> </w:t>
      </w:r>
      <w:r>
        <w:t xml:space="preserve">для авторов и</w:t>
      </w:r>
      <w:r>
        <w:t xml:space="preserve"> </w:t>
      </w:r>
      <w:r>
        <w:rPr>
          <w:bCs/>
          <w:b/>
        </w:rPr>
        <w:t xml:space="preserve">тип документа</w:t>
      </w:r>
      <w:r>
        <w:t xml:space="preserve"> </w:t>
      </w:r>
      <w:r>
        <w:t xml:space="preserve">со своими целями качества.</w:t>
      </w:r>
    </w:p>
    <w:p>
      <w:pPr>
        <w:numPr>
          <w:ilvl w:val="0"/>
          <w:numId w:val="1004"/>
        </w:numPr>
        <w:pStyle w:val="Compact"/>
      </w:pPr>
      <w:r>
        <w:rPr>
          <w:bCs/>
          <w:b/>
        </w:rPr>
        <w:t xml:space="preserve">Обучение на решениях корректора</w:t>
      </w:r>
      <w:r>
        <w:t xml:space="preserve">: замечания, которые всегда отклоняют, скрываются автоматически —</w:t>
      </w:r>
      <w:r>
        <w:t xml:space="preserve"> </w:t>
      </w:r>
      <w:hyperlink w:anchor="X1b612e87335fb7273b1f723560b25a2c60ff8f5">
        <w:r>
          <w:rPr>
            <w:rStyle w:val="Hyperlink"/>
          </w:rPr>
          <w:t xml:space="preserve">подробнее</w:t>
        </w:r>
      </w:hyperlink>
      <w:r>
        <w:t xml:space="preserve">.</w:t>
      </w:r>
    </w:p>
    <w:p>
      <w:pPr>
        <w:numPr>
          <w:ilvl w:val="0"/>
          <w:numId w:val="1004"/>
        </w:numPr>
        <w:pStyle w:val="Compact"/>
      </w:pPr>
      <w:r>
        <w:rPr>
          <w:bCs/>
          <w:b/>
        </w:rPr>
        <w:t xml:space="preserve">Визуальное сравнение страниц</w:t>
      </w:r>
      <w:r>
        <w:t xml:space="preserve"> </w:t>
      </w:r>
      <w:r>
        <w:t xml:space="preserve">двух версий: удаленное и добавленное видно прямо на странице.</w:t>
      </w:r>
    </w:p>
    <w:p>
      <w:pPr>
        <w:numPr>
          <w:ilvl w:val="0"/>
          <w:numId w:val="1004"/>
        </w:numPr>
        <w:pStyle w:val="Compact"/>
      </w:pPr>
      <w:r>
        <w:rPr>
          <w:bCs/>
          <w:b/>
        </w:rPr>
        <w:t xml:space="preserve">Резервное копирование по расписанию</w:t>
      </w:r>
      <w:r>
        <w:t xml:space="preserve">, в том числе на сетевой диск —</w:t>
      </w:r>
      <w:r>
        <w:t xml:space="preserve"> </w:t>
      </w:r>
      <w:hyperlink w:anchor="X050b66d3a2dd80d0c07e5249b88d4ebf0427096">
        <w:r>
          <w:rPr>
            <w:rStyle w:val="Hyperlink"/>
          </w:rPr>
          <w:t xml:space="preserve">подробнее</w:t>
        </w:r>
      </w:hyperlink>
      <w:r>
        <w:t xml:space="preserve">.</w:t>
      </w:r>
    </w:p>
    <w:bookmarkEnd w:id="52"/>
    <w:bookmarkStart w:id="53" w:name="что-нового-в-версии-12"/>
    <w:p>
      <w:pPr>
        <w:pStyle w:val="Heading2"/>
      </w:pPr>
      <w:r>
        <w:t xml:space="preserve">Что нового в версии 1.2</w:t>
      </w:r>
    </w:p>
    <w:p>
      <w:pPr>
        <w:numPr>
          <w:ilvl w:val="0"/>
          <w:numId w:val="1005"/>
        </w:numPr>
        <w:pStyle w:val="Compact"/>
      </w:pPr>
      <w:r>
        <w:rPr>
          <w:bCs/>
          <w:b/>
        </w:rPr>
        <w:t xml:space="preserve">Личные учетные записи и роли</w:t>
      </w:r>
      <w:r>
        <w:t xml:space="preserve"> </w:t>
      </w:r>
      <w:r>
        <w:t xml:space="preserve">(автор, корректор, администратор), вход через LDAP / Active Directory, журнал действий —</w:t>
      </w:r>
      <w:r>
        <w:t xml:space="preserve"> </w:t>
      </w:r>
      <w:hyperlink w:anchor="раздел-users">
        <w:r>
          <w:rPr>
            <w:rStyle w:val="Hyperlink"/>
          </w:rPr>
          <w:t xml:space="preserve">подробнее</w:t>
        </w:r>
      </w:hyperlink>
      <w:r>
        <w:t xml:space="preserve">.</w:t>
      </w:r>
    </w:p>
    <w:p>
      <w:pPr>
        <w:numPr>
          <w:ilvl w:val="0"/>
          <w:numId w:val="1005"/>
        </w:numPr>
        <w:pStyle w:val="Compact"/>
      </w:pPr>
      <w:r>
        <w:rPr>
          <w:bCs/>
          <w:b/>
        </w:rPr>
        <w:t xml:space="preserve">Уведомления</w:t>
      </w:r>
      <w:r>
        <w:t xml:space="preserve">: письмо, Telegram или вебхук, когда отчет готов, проверка не выполнена или нарушена цель качества; еженедельная сводка —</w:t>
      </w:r>
      <w:r>
        <w:t xml:space="preserve"> </w:t>
      </w:r>
      <w:hyperlink w:anchor="раздел-integrations">
        <w:r>
          <w:rPr>
            <w:rStyle w:val="Hyperlink"/>
          </w:rPr>
          <w:t xml:space="preserve">подробнее</w:t>
        </w:r>
      </w:hyperlink>
      <w:r>
        <w:t xml:space="preserve">.</w:t>
      </w:r>
    </w:p>
    <w:p>
      <w:pPr>
        <w:numPr>
          <w:ilvl w:val="0"/>
          <w:numId w:val="1005"/>
        </w:numPr>
        <w:pStyle w:val="Compact"/>
      </w:pPr>
      <w:r>
        <w:rPr>
          <w:bCs/>
          <w:b/>
        </w:rPr>
        <w:t xml:space="preserve">Сравнение версий</w:t>
      </w:r>
      <w:r>
        <w:t xml:space="preserve">: что исправлено, что осталось, какие ошибки появились —</w:t>
      </w:r>
      <w:r>
        <w:t xml:space="preserve"> </w:t>
      </w:r>
      <w:hyperlink w:anchor="Xba22a51b092841923a77fc48400f0a91606b412">
        <w:r>
          <w:rPr>
            <w:rStyle w:val="Hyperlink"/>
          </w:rPr>
          <w:t xml:space="preserve">подробнее</w:t>
        </w:r>
      </w:hyperlink>
      <w:r>
        <w:t xml:space="preserve">.</w:t>
      </w:r>
    </w:p>
    <w:p>
      <w:pPr>
        <w:numPr>
          <w:ilvl w:val="0"/>
          <w:numId w:val="1005"/>
        </w:numPr>
        <w:pStyle w:val="Compact"/>
      </w:pPr>
      <w:r>
        <w:rPr>
          <w:bCs/>
          <w:b/>
        </w:rPr>
        <w:t xml:space="preserve">Документы Word</w:t>
      </w:r>
      <w:r>
        <w:t xml:space="preserve"> </w:t>
      </w:r>
      <w:r>
        <w:t xml:space="preserve">(DOCX, DOC, ODT, RTF) принимаются наравне с PDF.</w:t>
      </w:r>
    </w:p>
    <w:p>
      <w:pPr>
        <w:numPr>
          <w:ilvl w:val="0"/>
          <w:numId w:val="1005"/>
        </w:numPr>
        <w:pStyle w:val="Compact"/>
      </w:pPr>
      <w:r>
        <w:rPr>
          <w:bCs/>
          <w:b/>
        </w:rPr>
        <w:t xml:space="preserve">Цели качества, рекомендации, разбивка по авторам и отделам</w:t>
      </w:r>
      <w:r>
        <w:t xml:space="preserve"> </w:t>
      </w:r>
      <w:r>
        <w:t xml:space="preserve">в аналитике —</w:t>
      </w:r>
      <w:r>
        <w:t xml:space="preserve"> </w:t>
      </w:r>
      <w:hyperlink w:anchor="Xce6ed4fd009fed67ecf1e0cb8a4902e085ca9f0">
        <w:r>
          <w:rPr>
            <w:rStyle w:val="Hyperlink"/>
          </w:rPr>
          <w:t xml:space="preserve">подробнее</w:t>
        </w:r>
      </w:hyperlink>
      <w:r>
        <w:t xml:space="preserve">.</w:t>
      </w:r>
    </w:p>
    <w:p>
      <w:pPr>
        <w:numPr>
          <w:ilvl w:val="0"/>
          <w:numId w:val="1005"/>
        </w:numPr>
        <w:pStyle w:val="Compact"/>
      </w:pPr>
      <w:r>
        <w:rPr>
          <w:bCs/>
          <w:b/>
        </w:rPr>
        <w:t xml:space="preserve">Метрики Prometheus</w:t>
      </w:r>
      <w:r>
        <w:t xml:space="preserve">, запуск в</w:t>
      </w:r>
      <w:r>
        <w:t xml:space="preserve"> </w:t>
      </w:r>
      <w:r>
        <w:rPr>
          <w:bCs/>
          <w:b/>
        </w:rPr>
        <w:t xml:space="preserve">Docker</w:t>
      </w:r>
      <w:r>
        <w:t xml:space="preserve">,</w:t>
      </w:r>
      <w:r>
        <w:t xml:space="preserve"> </w:t>
      </w:r>
      <w:r>
        <w:rPr>
          <w:bCs/>
          <w:b/>
        </w:rPr>
        <w:t xml:space="preserve">темная тема</w:t>
      </w:r>
      <w:r>
        <w:t xml:space="preserve"> </w:t>
      </w:r>
      <w:r>
        <w:t xml:space="preserve">и версия для телефона.</w:t>
      </w:r>
    </w:p>
    <w:bookmarkEnd w:id="53"/>
    <w:bookmarkStart w:id="54" w:name="что-сервис-находит-а-что-нет"/>
    <w:p>
      <w:pPr>
        <w:pStyle w:val="Heading2"/>
      </w:pPr>
      <w:r>
        <w:t xml:space="preserve">Что сервис находит, а что нет</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Сервис находит сам (без интернета)</w:t>
            </w:r>
          </w:p>
        </w:tc>
        <w:tc>
          <w:tcPr>
            <w:shd w:val="clear" w:color="auto" w:fill="0F4382"/>
          </w:tcPr>
          <w:p>
            <w:pPr>
              <w:pStyle w:val="Compact"/>
              <w:spacing w:after="40"/>
              <w:jc w:val="left"/>
            </w:pPr>
            <w:r>
              <w:rPr>
                <w:b/>
                <w:color w:val="FFFFFF"/>
                <w:sz w:val="18"/>
              </w:rPr>
              <w:t xml:space="preserve">Нужна языковая модель</w:t>
            </w:r>
          </w:p>
        </w:tc>
        <w:tc>
          <w:tcPr>
            <w:shd w:val="clear" w:color="auto" w:fill="0F4382"/>
          </w:tcPr>
          <w:p>
            <w:pPr>
              <w:pStyle w:val="Compact"/>
              <w:spacing w:after="40"/>
              <w:jc w:val="left"/>
            </w:pPr>
            <w:r>
              <w:rPr>
                <w:b/>
                <w:color w:val="FFFFFF"/>
                <w:sz w:val="18"/>
              </w:rPr>
              <w:t xml:space="preserve">Не проверяется</w:t>
            </w:r>
          </w:p>
        </w:tc>
      </w:tr>
      <w:tr>
        <w:tc>
          <w:tcPr/>
          <w:p>
            <w:pPr>
              <w:pStyle w:val="Compact"/>
              <w:spacing w:after="40"/>
              <w:jc w:val="left"/>
            </w:pPr>
            <w:r>
              <w:rPr>
                <w:sz w:val="18"/>
              </w:rPr>
              <w:t xml:space="preserve">Дефисы вместо тире, лишние пробелы, неверные знаки градуса, дюйма, умножения</w:t>
            </w:r>
          </w:p>
        </w:tc>
        <w:tc>
          <w:tcPr/>
          <w:p>
            <w:pPr>
              <w:pStyle w:val="Compact"/>
              <w:spacing w:after="40"/>
              <w:jc w:val="left"/>
            </w:pPr>
            <w:r>
              <w:rPr>
                <w:sz w:val="18"/>
              </w:rPr>
              <w:t xml:space="preserve">Смысловые и грамматические ошибки в предложениях</w:t>
            </w:r>
          </w:p>
        </w:tc>
        <w:tc>
          <w:tcPr/>
          <w:p>
            <w:pPr>
              <w:pStyle w:val="Compact"/>
              <w:spacing w:after="40"/>
              <w:jc w:val="left"/>
            </w:pPr>
            <w:r>
              <w:rPr>
                <w:sz w:val="18"/>
              </w:rPr>
              <w:t xml:space="preserve">Достоверность технических данных по внешним стандартам (п. 0.1: интернет запрещен)</w:t>
            </w:r>
          </w:p>
        </w:tc>
      </w:tr>
      <w:tr>
        <w:tc>
          <w:tcPr/>
          <w:p>
            <w:pPr>
              <w:pStyle w:val="Compact"/>
              <w:spacing w:after="40"/>
              <w:jc w:val="left"/>
            </w:pPr>
            <w:r>
              <w:rPr>
                <w:sz w:val="18"/>
              </w:rPr>
              <w:t xml:space="preserve">Латинские буквы в русских словах и наоборот («cо», «ГОСТ P», «IМ»)</w:t>
            </w:r>
          </w:p>
        </w:tc>
        <w:tc>
          <w:tcPr/>
          <w:p>
            <w:pPr>
              <w:pStyle w:val="Compact"/>
              <w:spacing w:after="40"/>
              <w:jc w:val="left"/>
            </w:pPr>
            <w:r>
              <w:rPr>
                <w:sz w:val="18"/>
              </w:rPr>
              <w:t xml:space="preserve">Неверные термины, противоречия между разделами</w:t>
            </w:r>
          </w:p>
        </w:tc>
        <w:tc>
          <w:tcPr/>
          <w:p>
            <w:pPr>
              <w:pStyle w:val="Compact"/>
              <w:spacing w:after="40"/>
              <w:jc w:val="left"/>
            </w:pPr>
            <w:r>
              <w:rPr>
                <w:sz w:val="18"/>
              </w:rPr>
              <w:t xml:space="preserve">Качество фотографий и дизайн</w:t>
            </w:r>
          </w:p>
        </w:tc>
      </w:tr>
      <w:tr>
        <w:tc>
          <w:tcPr/>
          <w:p>
            <w:pPr>
              <w:pStyle w:val="Compact"/>
              <w:spacing w:after="40"/>
              <w:jc w:val="left"/>
            </w:pPr>
            <w:r>
              <w:rPr>
                <w:sz w:val="18"/>
              </w:rPr>
              <w:t xml:space="preserve">Висячие предлоги в конце строки</w:t>
            </w:r>
          </w:p>
        </w:tc>
        <w:tc>
          <w:tcPr/>
          <w:p>
            <w:pPr>
              <w:pStyle w:val="Compact"/>
              <w:spacing w:after="40"/>
              <w:jc w:val="left"/>
            </w:pPr>
            <w:r>
              <w:rPr>
                <w:sz w:val="18"/>
              </w:rPr>
              <w:t xml:space="preserve">Разные названия одного объекта</w:t>
            </w:r>
          </w:p>
        </w:tc>
        <w:tc>
          <w:tcPr/>
          <w:p>
            <w:pPr>
              <w:pStyle w:val="Compact"/>
              <w:spacing w:after="40"/>
              <w:jc w:val="left"/>
            </w:pPr>
            <w:r>
              <w:rPr>
                <w:sz w:val="18"/>
              </w:rPr>
              <w:t xml:space="preserve">Цвета печати (CMYK)</w:t>
            </w:r>
          </w:p>
        </w:tc>
      </w:tr>
      <w:tr>
        <w:tc>
          <w:tcPr/>
          <w:p>
            <w:pPr>
              <w:pStyle w:val="Compact"/>
              <w:spacing w:after="40"/>
              <w:jc w:val="left"/>
            </w:pPr>
            <w:r>
              <w:rPr>
                <w:sz w:val="18"/>
              </w:rPr>
              <w:t xml:space="preserve">Слова вне словаря (опечатки)</w:t>
            </w:r>
          </w:p>
        </w:tc>
        <w:tc>
          <w:tcPr/>
          <w:p>
            <w:pPr>
              <w:pStyle w:val="Compact"/>
              <w:spacing w:after="40"/>
              <w:jc w:val="left"/>
            </w:pPr>
            <w:r>
              <w:rPr>
                <w:sz w:val="18"/>
              </w:rPr>
              <w:t xml:space="preserve">Ошибки в ссылках «см. п. N» по смыслу</w:t>
            </w:r>
          </w:p>
        </w:tc>
        <w:tc>
          <w:tcPr/>
          <w:p>
            <w:pPr>
              <w:pStyle w:val="Compact"/>
              <w:spacing w:after="40"/>
            </w:pPr>
          </w:p>
        </w:tc>
      </w:tr>
      <w:tr>
        <w:tc>
          <w:tcPr/>
          <w:p>
            <w:pPr>
              <w:pStyle w:val="Compact"/>
              <w:spacing w:after="40"/>
              <w:jc w:val="left"/>
            </w:pPr>
            <w:r>
              <w:rPr>
                <w:sz w:val="18"/>
              </w:rPr>
              <w:t xml:space="preserve">Разрывы и повторы диапазонов в таблицах, ошибки в содержании</w:t>
            </w:r>
          </w:p>
        </w:tc>
        <w:tc>
          <w:tcPr/>
          <w:p>
            <w:pPr>
              <w:pStyle w:val="Compact"/>
              <w:spacing w:after="40"/>
              <w:jc w:val="left"/>
            </w:pPr>
            <w:r>
              <w:rPr>
                <w:sz w:val="18"/>
              </w:rPr>
              <w:t xml:space="preserve">Перекрестная логика таблиц</w:t>
            </w:r>
          </w:p>
        </w:tc>
        <w:tc>
          <w:tcPr/>
          <w:p>
            <w:pPr>
              <w:pStyle w:val="Compact"/>
              <w:spacing w:after="40"/>
            </w:pPr>
          </w:p>
        </w:tc>
      </w:tr>
      <w:tr>
        <w:tc>
          <w:tcPr/>
          <w:p>
            <w:pPr>
              <w:pStyle w:val="Compact"/>
              <w:spacing w:after="40"/>
              <w:jc w:val="left"/>
            </w:pPr>
            <w:r>
              <w:rPr>
                <w:sz w:val="18"/>
              </w:rPr>
              <w:t xml:space="preserve">Термины из глоссария компании, эталонные реквизиты</w:t>
            </w:r>
          </w:p>
        </w:tc>
        <w:tc>
          <w:tcPr/>
          <w:p>
            <w:pPr>
              <w:pStyle w:val="Compact"/>
              <w:spacing w:after="40"/>
            </w:pPr>
          </w:p>
        </w:tc>
        <w:tc>
          <w:tcPr/>
          <w:p>
            <w:pPr>
              <w:pStyle w:val="Compact"/>
              <w:spacing w:after="40"/>
            </w:pPr>
          </w:p>
        </w:tc>
      </w:tr>
      <w:tr>
        <w:tc>
          <w:tcPr/>
          <w:p>
            <w:pPr>
              <w:pStyle w:val="Compact"/>
              <w:spacing w:after="40"/>
              <w:jc w:val="left"/>
            </w:pPr>
            <w:r>
              <w:rPr>
                <w:sz w:val="18"/>
              </w:rPr>
              <w:t xml:space="preserve">Технический контроль PDF: шрифты, разрешение картинок, заглушки</w:t>
            </w:r>
          </w:p>
        </w:tc>
        <w:tc>
          <w:tcPr/>
          <w:p>
            <w:pPr>
              <w:pStyle w:val="Compact"/>
              <w:spacing w:after="40"/>
            </w:pPr>
          </w:p>
        </w:tc>
        <w:tc>
          <w:tcPr/>
          <w:p>
            <w:pPr>
              <w:pStyle w:val="Compact"/>
              <w:spacing w:after="40"/>
            </w:pPr>
          </w:p>
        </w:tc>
      </w:tr>
    </w:tbl>
    <w:p>
      <w:pPr>
        <w:pStyle w:val="BodyText"/>
      </w:pPr>
      <w:r>
        <w:t xml:space="preserve">Подробно — в разделе</w:t>
      </w:r>
      <w:r>
        <w:t xml:space="preserve"> </w:t>
      </w:r>
      <w:hyperlink w:anchor="раздел-methodology">
        <w:r>
          <w:rPr>
            <w:rStyle w:val="Hyperlink"/>
          </w:rPr>
          <w:t xml:space="preserve">Методология вычитки</w:t>
        </w:r>
      </w:hyperlink>
      <w:r>
        <w:t xml:space="preserve">.</w:t>
      </w:r>
    </w:p>
    <w:bookmarkEnd w:id="54"/>
    <w:bookmarkStart w:id="55" w:name="словарь-терминов"/>
    <w:p>
      <w:pPr>
        <w:pStyle w:val="Heading2"/>
      </w:pPr>
      <w:r>
        <w:t xml:space="preserve">Словарь терминов</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Термин</w:t>
            </w:r>
          </w:p>
        </w:tc>
        <w:tc>
          <w:tcPr>
            <w:shd w:val="clear" w:color="auto" w:fill="0F4382"/>
          </w:tcPr>
          <w:p>
            <w:pPr>
              <w:pStyle w:val="Compact"/>
              <w:spacing w:after="40"/>
              <w:jc w:val="left"/>
            </w:pPr>
            <w:r>
              <w:rPr>
                <w:b/>
                <w:color w:val="FFFFFF"/>
                <w:sz w:val="18"/>
              </w:rPr>
              <w:t xml:space="preserve">Значение</w:t>
            </w:r>
          </w:p>
        </w:tc>
      </w:tr>
      <w:tr>
        <w:tc>
          <w:tcPr/>
          <w:p>
            <w:pPr>
              <w:pStyle w:val="Compact"/>
              <w:spacing w:after="40"/>
              <w:jc w:val="left"/>
            </w:pPr>
            <w:r>
              <w:rPr>
                <w:bCs/>
                <w:b/>
                <w:sz w:val="18"/>
              </w:rPr>
              <w:t xml:space="preserve">Задание</w:t>
            </w:r>
          </w:p>
        </w:tc>
        <w:tc>
          <w:tcPr/>
          <w:p>
            <w:pPr>
              <w:pStyle w:val="Compact"/>
              <w:spacing w:after="40"/>
              <w:jc w:val="left"/>
            </w:pPr>
            <w:r>
              <w:rPr>
                <w:sz w:val="18"/>
              </w:rPr>
              <w:t xml:space="preserve">одна проверка одного PDF-файла</w:t>
            </w:r>
          </w:p>
        </w:tc>
      </w:tr>
      <w:tr>
        <w:tc>
          <w:tcPr/>
          <w:p>
            <w:pPr>
              <w:pStyle w:val="Compact"/>
              <w:spacing w:after="40"/>
              <w:jc w:val="left"/>
            </w:pPr>
            <w:r>
              <w:rPr>
                <w:bCs/>
                <w:b/>
                <w:sz w:val="18"/>
              </w:rPr>
              <w:t xml:space="preserve">Пакет</w:t>
            </w:r>
          </w:p>
        </w:tc>
        <w:tc>
          <w:tcPr/>
          <w:p>
            <w:pPr>
              <w:pStyle w:val="Compact"/>
              <w:spacing w:after="40"/>
              <w:jc w:val="left"/>
            </w:pPr>
            <w:r>
              <w:rPr>
                <w:sz w:val="18"/>
              </w:rPr>
              <w:t xml:space="preserve">несколько документов, загруженных вместе; сервис дополнительно сравнивает их между собой</w:t>
            </w:r>
          </w:p>
        </w:tc>
      </w:tr>
      <w:tr>
        <w:tc>
          <w:tcPr/>
          <w:p>
            <w:pPr>
              <w:pStyle w:val="Compact"/>
              <w:spacing w:after="40"/>
              <w:jc w:val="left"/>
            </w:pPr>
            <w:r>
              <w:rPr>
                <w:bCs/>
                <w:b/>
                <w:sz w:val="18"/>
              </w:rPr>
              <w:t xml:space="preserve">Замечание</w:t>
            </w:r>
          </w:p>
        </w:tc>
        <w:tc>
          <w:tcPr/>
          <w:p>
            <w:pPr>
              <w:pStyle w:val="Compact"/>
              <w:spacing w:after="40"/>
              <w:jc w:val="left"/>
            </w:pPr>
            <w:r>
              <w:rPr>
                <w:sz w:val="18"/>
              </w:rPr>
              <w:t xml:space="preserve">одна строка отчета: одно место в документе и его исправление</w:t>
            </w:r>
          </w:p>
        </w:tc>
      </w:tr>
      <w:tr>
        <w:tc>
          <w:tcPr/>
          <w:p>
            <w:pPr>
              <w:pStyle w:val="Compact"/>
              <w:spacing w:after="40"/>
              <w:jc w:val="left"/>
            </w:pPr>
            <w:r>
              <w:rPr>
                <w:bCs/>
                <w:b/>
                <w:sz w:val="18"/>
              </w:rPr>
              <w:t xml:space="preserve">Системная ошибка</w:t>
            </w:r>
          </w:p>
        </w:tc>
        <w:tc>
          <w:tcPr/>
          <w:p>
            <w:pPr>
              <w:pStyle w:val="Compact"/>
              <w:spacing w:after="40"/>
              <w:jc w:val="left"/>
            </w:pPr>
            <w:r>
              <w:rPr>
                <w:sz w:val="18"/>
              </w:rPr>
              <w:t xml:space="preserve">одинаковая ошибка в 5 и более местах; выносится одной строкой с перечнем страниц</w:t>
            </w:r>
          </w:p>
        </w:tc>
      </w:tr>
      <w:tr>
        <w:tc>
          <w:tcPr/>
          <w:p>
            <w:pPr>
              <w:pStyle w:val="Compact"/>
              <w:spacing w:after="40"/>
              <w:jc w:val="left"/>
            </w:pPr>
            <w:r>
              <w:rPr>
                <w:bCs/>
                <w:b/>
                <w:sz w:val="18"/>
              </w:rPr>
              <w:t xml:space="preserve">Требует проверки автором</w:t>
            </w:r>
          </w:p>
        </w:tc>
        <w:tc>
          <w:tcPr/>
          <w:p>
            <w:pPr>
              <w:pStyle w:val="Compact"/>
              <w:spacing w:after="40"/>
              <w:jc w:val="left"/>
            </w:pPr>
            <w:r>
              <w:rPr>
                <w:sz w:val="18"/>
              </w:rPr>
              <w:t xml:space="preserve">сервис видит подозрительное место, но правильный вариант должен решить автор</w:t>
            </w:r>
          </w:p>
        </w:tc>
      </w:tr>
      <w:tr>
        <w:tc>
          <w:tcPr/>
          <w:p>
            <w:pPr>
              <w:pStyle w:val="Compact"/>
              <w:spacing w:after="40"/>
              <w:jc w:val="left"/>
            </w:pPr>
            <w:r>
              <w:rPr>
                <w:bCs/>
                <w:b/>
                <w:sz w:val="18"/>
              </w:rPr>
              <w:t xml:space="preserve">Мастер-промпт</w:t>
            </w:r>
          </w:p>
        </w:tc>
        <w:tc>
          <w:tcPr/>
          <w:p>
            <w:pPr>
              <w:pStyle w:val="Compact"/>
              <w:spacing w:after="40"/>
              <w:jc w:val="left"/>
            </w:pPr>
            <w:r>
              <w:rPr>
                <w:sz w:val="18"/>
              </w:rPr>
              <w:t xml:space="preserve">методика вычитки (файл MASTER-PROMPT_CORRECTOR_v5.7.md): правила, категории, требования к отчету</w:t>
            </w:r>
          </w:p>
        </w:tc>
      </w:tr>
      <w:tr>
        <w:tc>
          <w:tcPr/>
          <w:p>
            <w:pPr>
              <w:pStyle w:val="Compact"/>
              <w:spacing w:after="40"/>
              <w:jc w:val="left"/>
            </w:pPr>
            <w:r>
              <w:rPr>
                <w:bCs/>
                <w:b/>
                <w:sz w:val="18"/>
              </w:rPr>
              <w:t xml:space="preserve">Висячий предлог</w:t>
            </w:r>
          </w:p>
        </w:tc>
        <w:tc>
          <w:tcPr/>
          <w:p>
            <w:pPr>
              <w:pStyle w:val="Compact"/>
              <w:spacing w:after="40"/>
              <w:jc w:val="left"/>
            </w:pPr>
            <w:r>
              <w:rPr>
                <w:sz w:val="18"/>
              </w:rPr>
              <w:t xml:space="preserve">предлог или союз в конце строки, оторванный от следующего слова</w:t>
            </w:r>
          </w:p>
        </w:tc>
      </w:tr>
      <w:tr>
        <w:tc>
          <w:tcPr/>
          <w:p>
            <w:pPr>
              <w:pStyle w:val="Compact"/>
              <w:spacing w:after="40"/>
              <w:jc w:val="left"/>
            </w:pPr>
            <w:r>
              <w:rPr>
                <w:bCs/>
                <w:b/>
                <w:sz w:val="18"/>
              </w:rPr>
              <w:t xml:space="preserve">Неразрывный пробел</w:t>
            </w:r>
          </w:p>
        </w:tc>
        <w:tc>
          <w:tcPr/>
          <w:p>
            <w:pPr>
              <w:pStyle w:val="Compact"/>
              <w:spacing w:after="40"/>
              <w:jc w:val="left"/>
            </w:pPr>
            <w:r>
              <w:rPr>
                <w:sz w:val="18"/>
              </w:rPr>
              <w:t xml:space="preserve">пробел, который не дает разорвать слова между строками (Ctrl+Shift+Пробел в Word)</w:t>
            </w:r>
          </w:p>
        </w:tc>
      </w:tr>
      <w:tr>
        <w:tc>
          <w:tcPr/>
          <w:p>
            <w:pPr>
              <w:pStyle w:val="Compact"/>
              <w:spacing w:after="40"/>
              <w:jc w:val="left"/>
            </w:pPr>
            <w:r>
              <w:rPr>
                <w:bCs/>
                <w:b/>
                <w:sz w:val="18"/>
              </w:rPr>
              <w:t xml:space="preserve">Языковая модель (ИИ)</w:t>
            </w:r>
          </w:p>
        </w:tc>
        <w:tc>
          <w:tcPr/>
          <w:p>
            <w:pPr>
              <w:pStyle w:val="Compact"/>
              <w:spacing w:after="40"/>
              <w:jc w:val="left"/>
            </w:pPr>
            <w:r>
              <w:rPr>
                <w:sz w:val="18"/>
              </w:rPr>
              <w:t xml:space="preserve">нейросеть, которая читает текст по мастер-промпту и находит смысловые ошибки</w:t>
            </w:r>
          </w:p>
        </w:tc>
      </w:tr>
      <w:tr>
        <w:tc>
          <w:tcPr/>
          <w:p>
            <w:pPr>
              <w:pStyle w:val="Compact"/>
              <w:spacing w:after="40"/>
              <w:jc w:val="left"/>
            </w:pPr>
            <w:r>
              <w:rPr>
                <w:bCs/>
                <w:b/>
                <w:sz w:val="18"/>
              </w:rPr>
              <w:t xml:space="preserve">Профиль</w:t>
            </w:r>
          </w:p>
        </w:tc>
        <w:tc>
          <w:tcPr/>
          <w:p>
            <w:pPr>
              <w:pStyle w:val="Compact"/>
              <w:spacing w:after="40"/>
              <w:jc w:val="left"/>
            </w:pPr>
            <w:r>
              <w:rPr>
                <w:sz w:val="18"/>
              </w:rPr>
              <w:t xml:space="preserve">готовый набор настроек: Стандартный, Строгий, Мягкий, Только типографика</w:t>
            </w:r>
          </w:p>
        </w:tc>
      </w:tr>
    </w:tbl>
    <w:bookmarkEnd w:id="55"/>
    <w:bookmarkStart w:id="56" w:name="куда-дальше"/>
    <w:p>
      <w:pPr>
        <w:pStyle w:val="Heading2"/>
      </w:pPr>
      <w:r>
        <w:t xml:space="preserve">Куда дальше</w:t>
      </w:r>
    </w:p>
    <w:p>
      <w:pPr>
        <w:numPr>
          <w:ilvl w:val="0"/>
          <w:numId w:val="1006"/>
        </w:numPr>
        <w:pStyle w:val="Compact"/>
      </w:pPr>
      <w:hyperlink w:anchor="раздел-methodology">
        <w:r>
          <w:rPr>
            <w:rStyle w:val="Hyperlink"/>
          </w:rPr>
          <w:t xml:space="preserve">Методология вычитки</w:t>
        </w:r>
      </w:hyperlink>
      <w:r>
        <w:t xml:space="preserve"> </w:t>
      </w:r>
      <w:r>
        <w:t xml:space="preserve">— как именно проверяется документ.</w:t>
      </w:r>
    </w:p>
    <w:p>
      <w:pPr>
        <w:numPr>
          <w:ilvl w:val="0"/>
          <w:numId w:val="1006"/>
        </w:numPr>
        <w:pStyle w:val="Compact"/>
      </w:pPr>
      <w:hyperlink w:anchor="раздел-usage">
        <w:r>
          <w:rPr>
            <w:rStyle w:val="Hyperlink"/>
          </w:rPr>
          <w:t xml:space="preserve">Работа с сервисом</w:t>
        </w:r>
      </w:hyperlink>
      <w:r>
        <w:t xml:space="preserve"> </w:t>
      </w:r>
      <w:r>
        <w:t xml:space="preserve">— подробно о каждой странице и кнопке.</w:t>
      </w:r>
    </w:p>
    <w:p>
      <w:pPr>
        <w:numPr>
          <w:ilvl w:val="0"/>
          <w:numId w:val="1006"/>
        </w:numPr>
        <w:pStyle w:val="Compact"/>
      </w:pPr>
      <w:hyperlink w:anchor="раздел-analytics">
        <w:r>
          <w:rPr>
            <w:rStyle w:val="Hyperlink"/>
          </w:rPr>
          <w:t xml:space="preserve">Аналитика отчетов</w:t>
        </w:r>
      </w:hyperlink>
      <w:r>
        <w:t xml:space="preserve"> </w:t>
      </w:r>
      <w:r>
        <w:t xml:space="preserve">— показатели и графики по всем проверенным документам.</w:t>
      </w:r>
    </w:p>
    <w:p>
      <w:pPr>
        <w:numPr>
          <w:ilvl w:val="0"/>
          <w:numId w:val="1006"/>
        </w:numPr>
        <w:pStyle w:val="Compact"/>
      </w:pPr>
      <w:hyperlink w:anchor="раздел-trends">
        <w:r>
          <w:rPr>
            <w:rStyle w:val="Hyperlink"/>
          </w:rPr>
          <w:t xml:space="preserve">Тренды</w:t>
        </w:r>
      </w:hyperlink>
      <w:r>
        <w:t xml:space="preserve"> </w:t>
      </w:r>
      <w:r>
        <w:t xml:space="preserve">— как меняется качество документов во времени, сравнение периодов и прогноз.</w:t>
      </w:r>
    </w:p>
    <w:p>
      <w:pPr>
        <w:numPr>
          <w:ilvl w:val="0"/>
          <w:numId w:val="1006"/>
        </w:numPr>
        <w:pStyle w:val="Compact"/>
      </w:pPr>
      <w:hyperlink w:anchor="раздел-users">
        <w:r>
          <w:rPr>
            <w:rStyle w:val="Hyperlink"/>
          </w:rPr>
          <w:t xml:space="preserve">Пользователи, роли и журнал</w:t>
        </w:r>
      </w:hyperlink>
      <w:r>
        <w:t xml:space="preserve"> </w:t>
      </w:r>
      <w:r>
        <w:t xml:space="preserve">— учетные записи, вход через домен, журнал действий.</w:t>
      </w:r>
    </w:p>
    <w:p>
      <w:pPr>
        <w:numPr>
          <w:ilvl w:val="0"/>
          <w:numId w:val="1006"/>
        </w:numPr>
        <w:pStyle w:val="Compact"/>
      </w:pPr>
      <w:hyperlink w:anchor="раздел-integrations">
        <w:r>
          <w:rPr>
            <w:rStyle w:val="Hyperlink"/>
          </w:rPr>
          <w:t xml:space="preserve">Уведомления и интеграции</w:t>
        </w:r>
      </w:hyperlink>
      <w:r>
        <w:t xml:space="preserve"> </w:t>
      </w:r>
      <w:r>
        <w:t xml:space="preserve">— почта, Telegram, вебхук, сводка, напоминания, отчет для руководства, метрики.</w:t>
      </w:r>
    </w:p>
    <w:p>
      <w:pPr>
        <w:numPr>
          <w:ilvl w:val="0"/>
          <w:numId w:val="1006"/>
        </w:numPr>
        <w:pStyle w:val="Compact"/>
      </w:pPr>
      <w:hyperlink w:anchor="раздел-standards">
        <w:r>
          <w:rPr>
            <w:rStyle w:val="Hyperlink"/>
          </w:rPr>
          <w:t xml:space="preserve">Стандарт оформления и справочник</w:t>
        </w:r>
      </w:hyperlink>
      <w:r>
        <w:t xml:space="preserve"> </w:t>
      </w:r>
      <w:r>
        <w:t xml:space="preserve">— шрифты, кегли, цвета, поля; сверка артикулов и характеристик с 1С.</w:t>
      </w:r>
    </w:p>
    <w:p>
      <w:pPr>
        <w:numPr>
          <w:ilvl w:val="0"/>
          <w:numId w:val="1006"/>
        </w:numPr>
        <w:pStyle w:val="Compact"/>
      </w:pPr>
      <w:hyperlink w:anchor="раздел-settings">
        <w:r>
          <w:rPr>
            <w:rStyle w:val="Hyperlink"/>
          </w:rPr>
          <w:t xml:space="preserve">Справочник настроек</w:t>
        </w:r>
      </w:hyperlink>
      <w:r>
        <w:t xml:space="preserve"> </w:t>
      </w:r>
      <w:r>
        <w:t xml:space="preserve">— все параметры с рекомендациями и примерами.</w:t>
      </w:r>
    </w:p>
    <w:p>
      <w:pPr>
        <w:numPr>
          <w:ilvl w:val="0"/>
          <w:numId w:val="1006"/>
        </w:numPr>
        <w:pStyle w:val="Compact"/>
      </w:pPr>
      <w:hyperlink w:anchor="раздел-installation">
        <w:r>
          <w:rPr>
            <w:rStyle w:val="Hyperlink"/>
          </w:rPr>
          <w:t xml:space="preserve">Установка, обновление, удаление</w:t>
        </w:r>
      </w:hyperlink>
      <w:r>
        <w:t xml:space="preserve"> </w:t>
      </w:r>
      <w:r>
        <w:t xml:space="preserve">— для администратора.</w:t>
      </w:r>
    </w:p>
    <w:p>
      <w:pPr>
        <w:numPr>
          <w:ilvl w:val="0"/>
          <w:numId w:val="1006"/>
        </w:numPr>
        <w:pStyle w:val="Compact"/>
      </w:pPr>
      <w:hyperlink w:anchor="раздел-faq">
        <w:r>
          <w:rPr>
            <w:rStyle w:val="Hyperlink"/>
          </w:rPr>
          <w:t xml:space="preserve">Вопросы и неполадки</w:t>
        </w:r>
      </w:hyperlink>
      <w:r>
        <w:t xml:space="preserve"> </w:t>
      </w:r>
      <w:r>
        <w:t xml:space="preserve">— если что-то пошло не так.</w:t>
      </w:r>
    </w:p>
    <w:p>
      <w:r>
        <w:br w:type="page"/>
      </w:r>
    </w:p>
    <w:bookmarkEnd w:id="56"/>
    <w:bookmarkEnd w:id="57"/>
    <w:bookmarkStart w:id="83" w:name="раздел-methodology"/>
    <w:p>
      <w:pPr>
        <w:pStyle w:val="Heading1"/>
      </w:pPr>
      <w:r>
        <w:t xml:space="preserve">Методология вычитки</w:t>
      </w:r>
    </w:p>
    <w:p>
      <w:pPr>
        <w:pStyle w:val="FirstParagraph"/>
      </w:pPr>
      <w:r>
        <w:t xml:space="preserve">Этот раздел объясняет,</w:t>
      </w:r>
      <w:r>
        <w:t xml:space="preserve"> </w:t>
      </w:r>
      <w:r>
        <w:rPr>
          <w:bCs/>
          <w:b/>
        </w:rPr>
        <w:t xml:space="preserve">как</w:t>
      </w:r>
      <w:r>
        <w:t xml:space="preserve"> </w:t>
      </w:r>
      <w:r>
        <w:t xml:space="preserve">сервис проверяет документ, откуда берутся правила и почему отчету можно доверять. Методика целиком основана на мастер-промпте корректора v5.7 (файл</w:t>
      </w:r>
      <w:r>
        <w:t xml:space="preserve"> </w:t>
      </w:r>
      <w:r>
        <w:rPr>
          <w:rStyle w:val="VerbatimChar"/>
        </w:rPr>
        <w:t xml:space="preserve">MASTER-PROMPT_CORRECTOR_v5.7.md</w:t>
      </w:r>
      <w:r>
        <w:t xml:space="preserve">, встроен в сервис) и дополнена приемами профессиональных корректорских и допечатных программ.</w:t>
      </w:r>
    </w:p>
    <w:bookmarkStart w:id="58" w:name="Xfda414ed2513a356d126a84568e3186b78a6100"/>
    <w:p>
      <w:pPr>
        <w:pStyle w:val="Heading2"/>
      </w:pPr>
      <w:r>
        <w:t xml:space="preserve">1. Принципы</w:t>
      </w:r>
    </w:p>
    <w:p>
      <w:pPr>
        <w:numPr>
          <w:ilvl w:val="0"/>
          <w:numId w:val="1007"/>
        </w:numPr>
        <w:pStyle w:val="Compact"/>
      </w:pPr>
      <w:r>
        <w:rPr>
          <w:bCs/>
          <w:b/>
        </w:rPr>
        <w:t xml:space="preserve">Корректор, а не редактор.</w:t>
      </w:r>
      <w:r>
        <w:t xml:space="preserve"> </w:t>
      </w:r>
      <w:r>
        <w:t xml:space="preserve">Исправляются ошибки, а не стиль «по вкусу» (п. 0.3 мастер-промпта). Каждая правка — минимальная.</w:t>
      </w:r>
    </w:p>
    <w:p>
      <w:pPr>
        <w:numPr>
          <w:ilvl w:val="0"/>
          <w:numId w:val="1007"/>
        </w:numPr>
        <w:pStyle w:val="Compact"/>
      </w:pPr>
      <w:r>
        <w:rPr>
          <w:bCs/>
          <w:b/>
        </w:rPr>
        <w:t xml:space="preserve">Только то, что есть в документе.</w:t>
      </w:r>
      <w:r>
        <w:t xml:space="preserve"> </w:t>
      </w:r>
      <w:r>
        <w:t xml:space="preserve">Каждое замечание дословно цитирует PDF. Цитата, которой нет на указанной странице, автоматически отбрасывается (п. 0.4, 0.13).</w:t>
      </w:r>
    </w:p>
    <w:p>
      <w:pPr>
        <w:numPr>
          <w:ilvl w:val="0"/>
          <w:numId w:val="1007"/>
        </w:numPr>
        <w:pStyle w:val="Compact"/>
      </w:pPr>
      <w:r>
        <w:rPr>
          <w:bCs/>
          <w:b/>
        </w:rPr>
        <w:t xml:space="preserve">Без интернета.</w:t>
      </w:r>
      <w:r>
        <w:t xml:space="preserve"> </w:t>
      </w:r>
      <w:r>
        <w:t xml:space="preserve">Данные не сверяются с внешними сайтами и базами стандартов: сравнивается только документ сам с собой (п. 0.1). Исключение — сверка реквизитов между документами одного пакета (п. 5.15).</w:t>
      </w:r>
    </w:p>
    <w:p>
      <w:pPr>
        <w:numPr>
          <w:ilvl w:val="0"/>
          <w:numId w:val="1007"/>
        </w:numPr>
        <w:pStyle w:val="Compact"/>
      </w:pPr>
      <w:r>
        <w:rPr>
          <w:bCs/>
          <w:b/>
        </w:rPr>
        <w:t xml:space="preserve">Сомнение — автору.</w:t>
      </w:r>
      <w:r>
        <w:t xml:space="preserve"> </w:t>
      </w:r>
      <w:r>
        <w:t xml:space="preserve">Если правильный вариант нельзя установить по документу, замечание получает тип «Требует проверки автором» с вопросом в пояснении (п. 0.15).</w:t>
      </w:r>
    </w:p>
    <w:p>
      <w:pPr>
        <w:numPr>
          <w:ilvl w:val="0"/>
          <w:numId w:val="1007"/>
        </w:numPr>
        <w:pStyle w:val="Compact"/>
      </w:pPr>
      <w:r>
        <w:rPr>
          <w:bCs/>
          <w:b/>
        </w:rPr>
        <w:t xml:space="preserve">Одна строка — одно место.</w:t>
      </w:r>
      <w:r>
        <w:t xml:space="preserve"> </w:t>
      </w:r>
      <w:r>
        <w:t xml:space="preserve">Два дефекта в одной фразе — одна строка с двумя исправлениями; одинаковая ошибка в 5+ местах — одна системная строка (п. 0.7, 5.4).</w:t>
      </w:r>
    </w:p>
    <w:p>
      <w:pPr>
        <w:numPr>
          <w:ilvl w:val="0"/>
          <w:numId w:val="1007"/>
        </w:numPr>
        <w:pStyle w:val="Compact"/>
      </w:pPr>
      <w:r>
        <w:rPr>
          <w:bCs/>
          <w:b/>
        </w:rPr>
        <w:t xml:space="preserve">Отчет собирает код и проверяет код.</w:t>
      </w:r>
      <w:r>
        <w:t xml:space="preserve"> </w:t>
      </w:r>
      <w:r>
        <w:t xml:space="preserve">Оформление DOCX задано программой</w:t>
      </w:r>
      <w:r>
        <w:t xml:space="preserve"> </w:t>
      </w:r>
      <w:r>
        <w:rPr>
          <w:rStyle w:val="VerbatimChar"/>
        </w:rPr>
        <w:t xml:space="preserve">build.py</w:t>
      </w:r>
      <w:r>
        <w:t xml:space="preserve">, а 25 требований проверяет</w:t>
      </w:r>
      <w:r>
        <w:t xml:space="preserve"> </w:t>
      </w:r>
      <w:r>
        <w:rPr>
          <w:rStyle w:val="VerbatimChar"/>
        </w:rPr>
        <w:t xml:space="preserve">verify.py</w:t>
      </w:r>
      <w:r>
        <w:t xml:space="preserve">. Непринятый отчет не выдается (п. 0.8, 0.9).</w:t>
      </w:r>
    </w:p>
    <w:bookmarkEnd w:id="58"/>
    <w:bookmarkStart w:id="62" w:name="X3c6b06fe4a28b681a9af28798b09a14dcb30afb"/>
    <w:p>
      <w:pPr>
        <w:pStyle w:val="Heading2"/>
      </w:pPr>
      <w:r>
        <w:t xml:space="preserve">2. Как проходит проверка</w:t>
      </w:r>
    </w:p>
    <w:p>
      <w:pPr>
        <w:pStyle w:val="FirstParagraph"/>
        <w:keepNext/>
        <w:jc w:val="center"/>
      </w:pPr>
      <w:r>
        <w:drawing>
          <wp:inline>
            <wp:extent cx="1832998" cy="7560000"/>
            <wp:effectExtent b="0" l="0" r="0" t="0"/>
            <wp:docPr descr="Конвейер проверки" title="" id="60" name="Picture"/>
            <a:graphic>
              <a:graphicData uri="http://schemas.openxmlformats.org/drawingml/2006/picture">
                <pic:pic>
                  <pic:nvPicPr>
                    <pic:cNvPr descr="/home/claude/korrektor/docs/images/diagram-pipeline.png" id="61" name="Picture"/>
                    <pic:cNvPicPr>
                      <a:picLocks noChangeArrowheads="1" noChangeAspect="1"/>
                    </pic:cNvPicPr>
                  </pic:nvPicPr>
                  <pic:blipFill>
                    <a:blip r:embed="rId59"/>
                    <a:stretch>
                      <a:fillRect/>
                    </a:stretch>
                  </pic:blipFill>
                  <pic:spPr bwMode="auto">
                    <a:xfrm>
                      <a:off x="0" y="0"/>
                      <a:ext cx="1832998" cy="75600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Конвейер проверки</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Этап</w:t>
            </w:r>
          </w:p>
        </w:tc>
        <w:tc>
          <w:tcPr>
            <w:shd w:val="clear" w:color="auto" w:fill="0F4382"/>
          </w:tcPr>
          <w:p>
            <w:pPr>
              <w:pStyle w:val="Compact"/>
              <w:spacing w:after="40"/>
              <w:jc w:val="left"/>
            </w:pPr>
            <w:r>
              <w:rPr>
                <w:b/>
                <w:color w:val="FFFFFF"/>
                <w:sz w:val="18"/>
              </w:rPr>
              <w:t xml:space="preserve">Что делается</w:t>
            </w:r>
          </w:p>
        </w:tc>
        <w:tc>
          <w:tcPr>
            <w:shd w:val="clear" w:color="auto" w:fill="0F4382"/>
          </w:tcPr>
          <w:p>
            <w:pPr>
              <w:pStyle w:val="Compact"/>
              <w:spacing w:after="40"/>
              <w:jc w:val="left"/>
            </w:pPr>
            <w:r>
              <w:rPr>
                <w:b/>
                <w:color w:val="FFFFFF"/>
                <w:sz w:val="18"/>
              </w:rPr>
              <w:t xml:space="preserve">Инструмент</w:t>
            </w:r>
          </w:p>
        </w:tc>
      </w:tr>
      <w:tr>
        <w:tc>
          <w:tcPr/>
          <w:p>
            <w:pPr>
              <w:pStyle w:val="Compact"/>
              <w:spacing w:after="40"/>
              <w:jc w:val="left"/>
            </w:pPr>
            <w:r>
              <w:rPr>
                <w:sz w:val="18"/>
              </w:rPr>
              <w:t xml:space="preserve">1. Извлечение</w:t>
            </w:r>
          </w:p>
        </w:tc>
        <w:tc>
          <w:tcPr/>
          <w:p>
            <w:pPr>
              <w:pStyle w:val="Compact"/>
              <w:spacing w:after="40"/>
              <w:jc w:val="left"/>
            </w:pPr>
            <w:r>
              <w:rPr>
                <w:sz w:val="18"/>
              </w:rPr>
              <w:t xml:space="preserve">текст постранично, координаты каждой строки, колонтитулы, списки кандидатов: смешение алфавитов, числа без пробела, висячие предлоги, типографика по 11 категориям, таблицы, содержание, ссылки</w:t>
            </w:r>
          </w:p>
        </w:tc>
        <w:tc>
          <w:tcPr/>
          <w:p>
            <w:pPr>
              <w:pStyle w:val="Compact"/>
              <w:spacing w:after="40"/>
              <w:jc w:val="left"/>
            </w:pPr>
            <w:r>
              <w:rPr>
                <w:rStyle w:val="VerbatimChar"/>
                <w:sz w:val="18"/>
              </w:rPr>
              <w:t xml:space="preserve">extract.py</w:t>
            </w:r>
            <w:r>
              <w:rPr>
                <w:sz w:val="18"/>
              </w:rPr>
              <w:t xml:space="preserve"> </w:t>
            </w:r>
            <w:r>
              <w:rPr>
                <w:sz w:val="18"/>
              </w:rPr>
              <w:t xml:space="preserve">из мастер-промпта (PyMuPDF)</w:t>
            </w:r>
          </w:p>
        </w:tc>
      </w:tr>
      <w:tr>
        <w:tc>
          <w:tcPr/>
          <w:p>
            <w:pPr>
              <w:pStyle w:val="Compact"/>
              <w:spacing w:after="40"/>
              <w:jc w:val="left"/>
            </w:pPr>
            <w:r>
              <w:rPr>
                <w:sz w:val="18"/>
              </w:rPr>
              <w:t xml:space="preserve">2. Технический контроль</w:t>
            </w:r>
          </w:p>
        </w:tc>
        <w:tc>
          <w:tcPr/>
          <w:p>
            <w:pPr>
              <w:pStyle w:val="Compact"/>
              <w:spacing w:after="40"/>
              <w:jc w:val="left"/>
            </w:pPr>
            <w:r>
              <w:rPr>
                <w:sz w:val="18"/>
              </w:rPr>
              <w:t xml:space="preserve">встроены ли шрифты, разрешение изображений, размеры страниц, страницы без текста, серые заглушки; по желанию — распознавание сканов</w:t>
            </w:r>
          </w:p>
        </w:tc>
        <w:tc>
          <w:tcPr/>
          <w:p>
            <w:pPr>
              <w:pStyle w:val="Compact"/>
              <w:spacing w:after="40"/>
              <w:jc w:val="left"/>
            </w:pPr>
            <w:r>
              <w:rPr>
                <w:sz w:val="18"/>
              </w:rPr>
              <w:t xml:space="preserve">PyMuPDF, Tesseract</w:t>
            </w:r>
          </w:p>
        </w:tc>
      </w:tr>
      <w:tr>
        <w:tc>
          <w:tcPr/>
          <w:p>
            <w:pPr>
              <w:pStyle w:val="Compact"/>
              <w:spacing w:after="40"/>
              <w:jc w:val="left"/>
            </w:pPr>
            <w:r>
              <w:rPr>
                <w:sz w:val="18"/>
              </w:rPr>
              <w:t xml:space="preserve">3. Правила</w:t>
            </w:r>
          </w:p>
        </w:tc>
        <w:tc>
          <w:tcPr/>
          <w:p>
            <w:pPr>
              <w:pStyle w:val="Compact"/>
              <w:spacing w:after="40"/>
              <w:jc w:val="left"/>
            </w:pPr>
            <w:r>
              <w:rPr>
                <w:sz w:val="18"/>
              </w:rPr>
              <w:t xml:space="preserve">превращают кандидатов в готовые замечания с исправлением</w:t>
            </w:r>
          </w:p>
        </w:tc>
        <w:tc>
          <w:tcPr/>
          <w:p>
            <w:pPr>
              <w:pStyle w:val="Compact"/>
              <w:spacing w:after="40"/>
              <w:jc w:val="left"/>
            </w:pPr>
            <w:r>
              <w:rPr>
                <w:sz w:val="18"/>
              </w:rPr>
              <w:t xml:space="preserve">модуль правил сервиса</w:t>
            </w:r>
          </w:p>
        </w:tc>
      </w:tr>
      <w:tr>
        <w:tc>
          <w:tcPr/>
          <w:p>
            <w:pPr>
              <w:pStyle w:val="Compact"/>
              <w:spacing w:after="40"/>
              <w:jc w:val="left"/>
            </w:pPr>
            <w:r>
              <w:rPr>
                <w:sz w:val="18"/>
              </w:rPr>
              <w:t xml:space="preserve">4. Словарь</w:t>
            </w:r>
          </w:p>
        </w:tc>
        <w:tc>
          <w:tcPr/>
          <w:p>
            <w:pPr>
              <w:pStyle w:val="Compact"/>
              <w:spacing w:after="40"/>
              <w:jc w:val="left"/>
            </w:pPr>
            <w:r>
              <w:rPr>
                <w:sz w:val="18"/>
              </w:rPr>
              <w:t xml:space="preserve">слова вне словаря русского языка; по желанию — грамматика LanguageTool</w:t>
            </w:r>
          </w:p>
        </w:tc>
        <w:tc>
          <w:tcPr/>
          <w:p>
            <w:pPr>
              <w:pStyle w:val="Compact"/>
              <w:spacing w:after="40"/>
              <w:jc w:val="left"/>
            </w:pPr>
            <w:r>
              <w:rPr>
                <w:sz w:val="18"/>
              </w:rPr>
              <w:t xml:space="preserve">Hunspell, LanguageTool</w:t>
            </w:r>
          </w:p>
        </w:tc>
      </w:tr>
      <w:tr>
        <w:tc>
          <w:tcPr/>
          <w:p>
            <w:pPr>
              <w:pStyle w:val="Compact"/>
              <w:spacing w:after="40"/>
              <w:jc w:val="left"/>
            </w:pPr>
            <w:r>
              <w:rPr>
                <w:sz w:val="18"/>
              </w:rPr>
              <w:t xml:space="preserve">5. Языковая модель</w:t>
            </w:r>
          </w:p>
        </w:tc>
        <w:tc>
          <w:tcPr/>
          <w:p>
            <w:pPr>
              <w:pStyle w:val="Compact"/>
              <w:spacing w:after="40"/>
              <w:jc w:val="left"/>
            </w:pPr>
            <w:r>
              <w:rPr>
                <w:sz w:val="18"/>
              </w:rPr>
              <w:t xml:space="preserve">пять проходов вычитки по мастер-промпту: смысл, грамматика, термины, логика, данные</w:t>
            </w:r>
          </w:p>
        </w:tc>
        <w:tc>
          <w:tcPr/>
          <w:p>
            <w:pPr>
              <w:pStyle w:val="Compact"/>
              <w:spacing w:after="40"/>
              <w:jc w:val="left"/>
            </w:pPr>
            <w:r>
              <w:rPr>
                <w:sz w:val="18"/>
              </w:rPr>
              <w:t xml:space="preserve">Anthropic Claude, OpenAI-совместимые модели, Ollama</w:t>
            </w:r>
          </w:p>
        </w:tc>
      </w:tr>
      <w:tr>
        <w:tc>
          <w:tcPr/>
          <w:p>
            <w:pPr>
              <w:pStyle w:val="Compact"/>
              <w:spacing w:after="40"/>
              <w:jc w:val="left"/>
            </w:pPr>
            <w:r>
              <w:rPr>
                <w:sz w:val="18"/>
              </w:rPr>
              <w:t xml:space="preserve">6. Сведение</w:t>
            </w:r>
          </w:p>
        </w:tc>
        <w:tc>
          <w:tcPr/>
          <w:p>
            <w:pPr>
              <w:pStyle w:val="Compact"/>
              <w:spacing w:after="40"/>
              <w:jc w:val="left"/>
            </w:pPr>
            <w:r>
              <w:rPr>
                <w:sz w:val="18"/>
              </w:rPr>
              <w:t xml:space="preserve">системные ошибки, объединение одного места, проверка покрытия кандидатов</w:t>
            </w:r>
          </w:p>
        </w:tc>
        <w:tc>
          <w:tcPr/>
          <w:p>
            <w:pPr>
              <w:pStyle w:val="Compact"/>
              <w:spacing w:after="40"/>
              <w:jc w:val="left"/>
            </w:pPr>
            <w:r>
              <w:rPr>
                <w:sz w:val="18"/>
              </w:rPr>
              <w:t xml:space="preserve">модуль правил</w:t>
            </w:r>
          </w:p>
        </w:tc>
      </w:tr>
      <w:tr>
        <w:tc>
          <w:tcPr/>
          <w:p>
            <w:pPr>
              <w:pStyle w:val="Compact"/>
              <w:spacing w:after="40"/>
              <w:jc w:val="left"/>
            </w:pPr>
            <w:r>
              <w:rPr>
                <w:sz w:val="18"/>
              </w:rPr>
              <w:t xml:space="preserve">7. Сборка</w:t>
            </w:r>
          </w:p>
        </w:tc>
        <w:tc>
          <w:tcPr/>
          <w:p>
            <w:pPr>
              <w:pStyle w:val="Compact"/>
              <w:spacing w:after="40"/>
              <w:jc w:val="left"/>
            </w:pPr>
            <w:r>
              <w:rPr>
                <w:sz w:val="18"/>
              </w:rPr>
              <w:t xml:space="preserve">отчет DOCX строго по оформлению п. 4.0</w:t>
            </w:r>
          </w:p>
        </w:tc>
        <w:tc>
          <w:tcPr/>
          <w:p>
            <w:pPr>
              <w:pStyle w:val="Compact"/>
              <w:spacing w:after="40"/>
              <w:jc w:val="left"/>
            </w:pPr>
            <w:r>
              <w:rPr>
                <w:rStyle w:val="VerbatimChar"/>
                <w:sz w:val="18"/>
              </w:rPr>
              <w:t xml:space="preserve">build.py</w:t>
            </w:r>
            <w:r>
              <w:rPr>
                <w:sz w:val="18"/>
              </w:rPr>
              <w:t xml:space="preserve"> </w:t>
            </w:r>
            <w:r>
              <w:rPr>
                <w:sz w:val="18"/>
              </w:rPr>
              <w:t xml:space="preserve">из мастер-промпта</w:t>
            </w:r>
          </w:p>
        </w:tc>
      </w:tr>
      <w:tr>
        <w:tc>
          <w:tcPr/>
          <w:p>
            <w:pPr>
              <w:pStyle w:val="Compact"/>
              <w:spacing w:after="40"/>
              <w:jc w:val="left"/>
            </w:pPr>
            <w:r>
              <w:rPr>
                <w:sz w:val="18"/>
              </w:rPr>
              <w:t xml:space="preserve">8. Приемка</w:t>
            </w:r>
          </w:p>
        </w:tc>
        <w:tc>
          <w:tcPr/>
          <w:p>
            <w:pPr>
              <w:pStyle w:val="Compact"/>
              <w:spacing w:after="40"/>
              <w:jc w:val="left"/>
            </w:pPr>
            <w:r>
              <w:rPr>
                <w:sz w:val="18"/>
              </w:rPr>
              <w:t xml:space="preserve">25 машинных проверок оформления и полноты</w:t>
            </w:r>
          </w:p>
        </w:tc>
        <w:tc>
          <w:tcPr/>
          <w:p>
            <w:pPr>
              <w:pStyle w:val="Compact"/>
              <w:spacing w:after="40"/>
              <w:jc w:val="left"/>
            </w:pPr>
            <w:r>
              <w:rPr>
                <w:rStyle w:val="VerbatimChar"/>
                <w:sz w:val="18"/>
              </w:rPr>
              <w:t xml:space="preserve">verify.py</w:t>
            </w:r>
            <w:r>
              <w:rPr>
                <w:sz w:val="18"/>
              </w:rPr>
              <w:t xml:space="preserve"> </w:t>
            </w:r>
            <w:r>
              <w:rPr>
                <w:sz w:val="18"/>
              </w:rPr>
              <w:t xml:space="preserve">из мастер-промпта</w:t>
            </w:r>
          </w:p>
        </w:tc>
      </w:tr>
    </w:tbl>
    <w:bookmarkEnd w:id="62"/>
    <w:bookmarkStart w:id="63" w:name="Xc9722d8da33bd807f7c2dcd3ff581489000ff21"/>
    <w:p>
      <w:pPr>
        <w:pStyle w:val="Heading2"/>
      </w:pPr>
      <w:r>
        <w:t xml:space="preserve">3. Восемь категорий ошибок</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Тип</w:t>
            </w:r>
          </w:p>
        </w:tc>
        <w:tc>
          <w:tcPr>
            <w:shd w:val="clear" w:color="auto" w:fill="0F4382"/>
          </w:tcPr>
          <w:p>
            <w:pPr>
              <w:pStyle w:val="Compact"/>
              <w:spacing w:after="40"/>
              <w:jc w:val="left"/>
            </w:pPr>
            <w:r>
              <w:rPr>
                <w:b/>
                <w:color w:val="FFFFFF"/>
                <w:sz w:val="18"/>
              </w:rPr>
              <w:t xml:space="preserve">Что относится</w:t>
            </w:r>
          </w:p>
        </w:tc>
        <w:tc>
          <w:tcPr>
            <w:shd w:val="clear" w:color="auto" w:fill="0F4382"/>
          </w:tcPr>
          <w:p>
            <w:pPr>
              <w:pStyle w:val="Compact"/>
              <w:spacing w:after="40"/>
              <w:jc w:val="left"/>
            </w:pPr>
            <w:r>
              <w:rPr>
                <w:b/>
                <w:color w:val="FFFFFF"/>
                <w:sz w:val="18"/>
              </w:rPr>
              <w:t xml:space="preserve">Пример из реальных каталогов</w:t>
            </w:r>
          </w:p>
        </w:tc>
      </w:tr>
      <w:tr>
        <w:tc>
          <w:tcPr/>
          <w:p>
            <w:pPr>
              <w:pStyle w:val="Compact"/>
              <w:spacing w:after="40"/>
              <w:jc w:val="left"/>
            </w:pPr>
            <w:r>
              <w:rPr>
                <w:sz w:val="18"/>
              </w:rPr>
              <w:t xml:space="preserve">Орфография</w:t>
            </w:r>
          </w:p>
        </w:tc>
        <w:tc>
          <w:tcPr/>
          <w:p>
            <w:pPr>
              <w:pStyle w:val="Compact"/>
              <w:spacing w:after="40"/>
              <w:jc w:val="left"/>
            </w:pPr>
            <w:r>
              <w:rPr>
                <w:sz w:val="18"/>
              </w:rPr>
              <w:t xml:space="preserve">опечатки, слитно/раздельно, латиница в русском слове</w:t>
            </w:r>
          </w:p>
        </w:tc>
        <w:tc>
          <w:tcPr/>
          <w:p>
            <w:pPr>
              <w:pStyle w:val="Compact"/>
              <w:spacing w:after="40"/>
              <w:jc w:val="left"/>
            </w:pPr>
            <w:r>
              <w:rPr>
                <w:sz w:val="18"/>
              </w:rPr>
              <w:t xml:space="preserve">«Происводитель» → «Производитель»; «cо шкафом» (латинская c)</w:t>
            </w:r>
          </w:p>
        </w:tc>
      </w:tr>
      <w:tr>
        <w:tc>
          <w:tcPr/>
          <w:p>
            <w:pPr>
              <w:pStyle w:val="Compact"/>
              <w:spacing w:after="40"/>
              <w:jc w:val="left"/>
            </w:pPr>
            <w:r>
              <w:rPr>
                <w:sz w:val="18"/>
              </w:rPr>
              <w:t xml:space="preserve">Пунктуация</w:t>
            </w:r>
          </w:p>
        </w:tc>
        <w:tc>
          <w:tcPr/>
          <w:p>
            <w:pPr>
              <w:pStyle w:val="Compact"/>
              <w:spacing w:after="40"/>
              <w:jc w:val="left"/>
            </w:pPr>
            <w:r>
              <w:rPr>
                <w:sz w:val="18"/>
              </w:rPr>
              <w:t xml:space="preserve">лишние и пропущенные запятые, тире, двоеточия</w:t>
            </w:r>
          </w:p>
        </w:tc>
        <w:tc>
          <w:tcPr/>
          <w:p>
            <w:pPr>
              <w:pStyle w:val="Compact"/>
              <w:spacing w:after="40"/>
              <w:jc w:val="left"/>
            </w:pPr>
            <w:r>
              <w:rPr>
                <w:sz w:val="18"/>
              </w:rPr>
              <w:t xml:space="preserve">«вентиляции, и горячего водоснабжения» → «вентиляции и горячего…»</w:t>
            </w:r>
          </w:p>
        </w:tc>
      </w:tr>
      <w:tr>
        <w:tc>
          <w:tcPr/>
          <w:p>
            <w:pPr>
              <w:pStyle w:val="Compact"/>
              <w:spacing w:after="40"/>
              <w:jc w:val="left"/>
            </w:pPr>
            <w:r>
              <w:rPr>
                <w:sz w:val="18"/>
              </w:rPr>
              <w:t xml:space="preserve">Грамматика</w:t>
            </w:r>
          </w:p>
        </w:tc>
        <w:tc>
          <w:tcPr/>
          <w:p>
            <w:pPr>
              <w:pStyle w:val="Compact"/>
              <w:spacing w:after="40"/>
              <w:jc w:val="left"/>
            </w:pPr>
            <w:r>
              <w:rPr>
                <w:sz w:val="18"/>
              </w:rPr>
              <w:t xml:space="preserve">согласование, управление, падежи</w:t>
            </w:r>
          </w:p>
        </w:tc>
        <w:tc>
          <w:tcPr/>
          <w:p>
            <w:pPr>
              <w:pStyle w:val="Compact"/>
              <w:spacing w:after="40"/>
              <w:jc w:val="left"/>
            </w:pPr>
            <w:r>
              <w:rPr>
                <w:sz w:val="18"/>
              </w:rPr>
              <w:t xml:space="preserve">«колесо насоса выполнены» → «выполнено»</w:t>
            </w:r>
          </w:p>
        </w:tc>
      </w:tr>
      <w:tr>
        <w:tc>
          <w:tcPr/>
          <w:p>
            <w:pPr>
              <w:pStyle w:val="Compact"/>
              <w:spacing w:after="40"/>
              <w:jc w:val="left"/>
            </w:pPr>
            <w:r>
              <w:rPr>
                <w:sz w:val="18"/>
              </w:rPr>
              <w:t xml:space="preserve">Стилистика</w:t>
            </w:r>
          </w:p>
        </w:tc>
        <w:tc>
          <w:tcPr/>
          <w:p>
            <w:pPr>
              <w:pStyle w:val="Compact"/>
              <w:spacing w:after="40"/>
              <w:jc w:val="left"/>
            </w:pPr>
            <w:r>
              <w:rPr>
                <w:sz w:val="18"/>
              </w:rPr>
              <w:t xml:space="preserve">повторы, канцеляризмы, двусмысленность</w:t>
            </w:r>
          </w:p>
        </w:tc>
        <w:tc>
          <w:tcPr/>
          <w:p>
            <w:pPr>
              <w:pStyle w:val="Compact"/>
              <w:spacing w:after="40"/>
              <w:jc w:val="left"/>
            </w:pPr>
            <w:r>
              <w:rPr>
                <w:sz w:val="18"/>
              </w:rPr>
              <w:t xml:space="preserve">«снижает затраты… и снижает нагрузку»</w:t>
            </w:r>
          </w:p>
        </w:tc>
      </w:tr>
      <w:tr>
        <w:tc>
          <w:tcPr/>
          <w:p>
            <w:pPr>
              <w:pStyle w:val="Compact"/>
              <w:spacing w:after="40"/>
              <w:jc w:val="left"/>
            </w:pPr>
            <w:r>
              <w:rPr>
                <w:sz w:val="18"/>
              </w:rPr>
              <w:t xml:space="preserve">Типографика</w:t>
            </w:r>
          </w:p>
        </w:tc>
        <w:tc>
          <w:tcPr/>
          <w:p>
            <w:pPr>
              <w:pStyle w:val="Compact"/>
              <w:spacing w:after="40"/>
              <w:jc w:val="left"/>
            </w:pPr>
            <w:r>
              <w:rPr>
                <w:sz w:val="18"/>
              </w:rPr>
              <w:t xml:space="preserve">тире, пробелы, кавычки, знаки, висячие предлоги</w:t>
            </w:r>
          </w:p>
        </w:tc>
        <w:tc>
          <w:tcPr/>
          <w:p>
            <w:pPr>
              <w:pStyle w:val="Compact"/>
              <w:spacing w:after="40"/>
              <w:jc w:val="left"/>
            </w:pPr>
            <w:r>
              <w:rPr>
                <w:sz w:val="18"/>
              </w:rPr>
              <w:t xml:space="preserve">«150-5000» → «150–5000»; «V=8л» → «V = 8 л»</w:t>
            </w:r>
          </w:p>
        </w:tc>
      </w:tr>
      <w:tr>
        <w:tc>
          <w:tcPr/>
          <w:p>
            <w:pPr>
              <w:pStyle w:val="Compact"/>
              <w:spacing w:after="40"/>
              <w:jc w:val="left"/>
            </w:pPr>
            <w:r>
              <w:rPr>
                <w:sz w:val="18"/>
              </w:rPr>
              <w:t xml:space="preserve">Единообразие</w:t>
            </w:r>
          </w:p>
        </w:tc>
        <w:tc>
          <w:tcPr/>
          <w:p>
            <w:pPr>
              <w:pStyle w:val="Compact"/>
              <w:spacing w:after="40"/>
              <w:jc w:val="left"/>
            </w:pPr>
            <w:r>
              <w:rPr>
                <w:sz w:val="18"/>
              </w:rPr>
              <w:t xml:space="preserve">один объект назван по-разному</w:t>
            </w:r>
          </w:p>
        </w:tc>
        <w:tc>
          <w:tcPr/>
          <w:p>
            <w:pPr>
              <w:pStyle w:val="Compact"/>
              <w:spacing w:after="40"/>
              <w:jc w:val="left"/>
            </w:pPr>
            <w:r>
              <w:rPr>
                <w:sz w:val="18"/>
              </w:rPr>
              <w:t xml:space="preserve">«WRP-A ECO» и «WRP-A Eco»; «+7 (902)…» среди номеров без скобок</w:t>
            </w:r>
          </w:p>
        </w:tc>
      </w:tr>
      <w:tr>
        <w:tc>
          <w:tcPr/>
          <w:p>
            <w:pPr>
              <w:pStyle w:val="Compact"/>
              <w:spacing w:after="40"/>
              <w:jc w:val="left"/>
            </w:pPr>
            <w:r>
              <w:rPr>
                <w:sz w:val="18"/>
              </w:rPr>
              <w:t xml:space="preserve">Логика</w:t>
            </w:r>
          </w:p>
        </w:tc>
        <w:tc>
          <w:tcPr/>
          <w:p>
            <w:pPr>
              <w:pStyle w:val="Compact"/>
              <w:spacing w:after="40"/>
              <w:jc w:val="left"/>
            </w:pPr>
            <w:r>
              <w:rPr>
                <w:sz w:val="18"/>
              </w:rPr>
              <w:t xml:space="preserve">противоречия внутри документа</w:t>
            </w:r>
          </w:p>
        </w:tc>
        <w:tc>
          <w:tcPr/>
          <w:p>
            <w:pPr>
              <w:pStyle w:val="Compact"/>
              <w:spacing w:after="40"/>
              <w:jc w:val="left"/>
            </w:pPr>
            <w:r>
              <w:rPr>
                <w:sz w:val="18"/>
              </w:rPr>
              <w:t xml:space="preserve">заголовок «Москва» над адресом петербургского офиса</w:t>
            </w:r>
          </w:p>
        </w:tc>
      </w:tr>
      <w:tr>
        <w:tc>
          <w:tcPr/>
          <w:p>
            <w:pPr>
              <w:pStyle w:val="Compact"/>
              <w:spacing w:after="40"/>
              <w:jc w:val="left"/>
            </w:pPr>
            <w:r>
              <w:rPr>
                <w:sz w:val="18"/>
              </w:rPr>
              <w:t xml:space="preserve">Требует проверки автором</w:t>
            </w:r>
          </w:p>
        </w:tc>
        <w:tc>
          <w:tcPr/>
          <w:p>
            <w:pPr>
              <w:pStyle w:val="Compact"/>
              <w:spacing w:after="40"/>
              <w:jc w:val="left"/>
            </w:pPr>
            <w:r>
              <w:rPr>
                <w:sz w:val="18"/>
              </w:rPr>
              <w:t xml:space="preserve">подозрительно, но правильный вариант решает автор</w:t>
            </w:r>
          </w:p>
        </w:tc>
        <w:tc>
          <w:tcPr/>
          <w:p>
            <w:pPr>
              <w:pStyle w:val="Compact"/>
              <w:spacing w:after="40"/>
              <w:jc w:val="left"/>
            </w:pPr>
            <w:r>
              <w:rPr>
                <w:sz w:val="18"/>
              </w:rPr>
              <w:t xml:space="preserve">ряды таблицы 11 и 12 с одинаковым диапазоном 2500–3500</w:t>
            </w:r>
          </w:p>
        </w:tc>
      </w:tr>
    </w:tbl>
    <w:bookmarkEnd w:id="63"/>
    <w:bookmarkStart w:id="64" w:name="X5b3e638a601a156a7722f7751b477d1890ce6f0"/>
    <w:p>
      <w:pPr>
        <w:pStyle w:val="Heading2"/>
      </w:pPr>
      <w:r>
        <w:t xml:space="preserve">4. Пять проходов вычитки</w:t>
      </w:r>
    </w:p>
    <w:p>
      <w:pPr>
        <w:pStyle w:val="FirstParagraph"/>
      </w:pPr>
      <w:r>
        <w:t xml:space="preserve">Мастер-промпт (п. 3.5) требует пройти документ пять раз с разным фокусом. В сервисе проходы выполняются так:</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1980"/>
        <w:gridCol w:w="1980"/>
        <w:gridCol w:w="1980"/>
        <w:gridCol w:w="1980"/>
      </w:tblGrid>
      <w:tr>
        <w:trPr>
          <w:tblHeader w:val="true"/>
          <w:tblHeader/>
        </w:trPr>
        <w:tc>
          <w:tcPr>
            <w:shd w:val="clear" w:color="auto" w:fill="0F4382"/>
          </w:tcPr>
          <w:p>
            <w:pPr>
              <w:pStyle w:val="Compact"/>
              <w:spacing w:after="40"/>
              <w:jc w:val="left"/>
            </w:pPr>
            <w:r>
              <w:rPr>
                <w:b/>
                <w:color w:val="FFFFFF"/>
                <w:sz w:val="18"/>
              </w:rPr>
              <w:t xml:space="preserve">Проход</w:t>
            </w:r>
          </w:p>
        </w:tc>
        <w:tc>
          <w:tcPr>
            <w:shd w:val="clear" w:color="auto" w:fill="0F4382"/>
          </w:tcPr>
          <w:p>
            <w:pPr>
              <w:pStyle w:val="Compact"/>
              <w:spacing w:after="40"/>
              <w:jc w:val="left"/>
            </w:pPr>
            <w:r>
              <w:rPr>
                <w:b/>
                <w:color w:val="FFFFFF"/>
                <w:sz w:val="18"/>
              </w:rPr>
              <w:t xml:space="preserve">Фокус</w:t>
            </w:r>
          </w:p>
        </w:tc>
        <w:tc>
          <w:tcPr>
            <w:shd w:val="clear" w:color="auto" w:fill="0F4382"/>
          </w:tcPr>
          <w:p>
            <w:pPr>
              <w:pStyle w:val="Compact"/>
              <w:spacing w:after="40"/>
              <w:jc w:val="left"/>
            </w:pPr>
            <w:r>
              <w:rPr>
                <w:b/>
                <w:color w:val="FFFFFF"/>
                <w:sz w:val="18"/>
              </w:rPr>
              <w:t xml:space="preserve">Правила сервиса</w:t>
            </w:r>
          </w:p>
        </w:tc>
        <w:tc>
          <w:tcPr>
            <w:shd w:val="clear" w:color="auto" w:fill="0F4382"/>
          </w:tcPr>
          <w:p>
            <w:pPr>
              <w:pStyle w:val="Compact"/>
              <w:spacing w:after="40"/>
              <w:jc w:val="left"/>
            </w:pPr>
            <w:r>
              <w:rPr>
                <w:b/>
                <w:color w:val="FFFFFF"/>
                <w:sz w:val="18"/>
              </w:rPr>
              <w:t xml:space="preserve">Языковая модель</w:t>
            </w:r>
          </w:p>
        </w:tc>
      </w:tr>
      <w:tr>
        <w:tc>
          <w:tcPr/>
          <w:p>
            <w:pPr>
              <w:pStyle w:val="Compact"/>
              <w:spacing w:after="40"/>
              <w:jc w:val="left"/>
            </w:pPr>
            <w:r>
              <w:rPr>
                <w:sz w:val="18"/>
              </w:rPr>
              <w:t xml:space="preserve">1. Текст построчно</w:t>
            </w:r>
          </w:p>
        </w:tc>
        <w:tc>
          <w:tcPr/>
          <w:p>
            <w:pPr>
              <w:pStyle w:val="Compact"/>
              <w:spacing w:after="40"/>
              <w:jc w:val="left"/>
            </w:pPr>
            <w:r>
              <w:rPr>
                <w:sz w:val="18"/>
              </w:rPr>
              <w:t xml:space="preserve">орфография, пунктуация, базовая типографика</w:t>
            </w:r>
          </w:p>
        </w:tc>
        <w:tc>
          <w:tcPr/>
          <w:p>
            <w:pPr>
              <w:pStyle w:val="Compact"/>
              <w:spacing w:after="40"/>
              <w:jc w:val="left"/>
            </w:pPr>
            <w:r>
              <w:rPr>
                <w:sz w:val="18"/>
              </w:rPr>
              <w:t xml:space="preserve">11 типографских правил, Hunspell, LanguageTool</w:t>
            </w:r>
          </w:p>
        </w:tc>
        <w:tc>
          <w:tcPr/>
          <w:p>
            <w:pPr>
              <w:pStyle w:val="Compact"/>
              <w:spacing w:after="40"/>
              <w:jc w:val="left"/>
            </w:pPr>
            <w:r>
              <w:rPr>
                <w:sz w:val="18"/>
              </w:rPr>
              <w:t xml:space="preserve">смысловые ошибки, пунктуация</w:t>
            </w:r>
          </w:p>
        </w:tc>
      </w:tr>
      <w:tr>
        <w:tc>
          <w:tcPr/>
          <w:p>
            <w:pPr>
              <w:pStyle w:val="Compact"/>
              <w:spacing w:after="40"/>
              <w:jc w:val="left"/>
            </w:pPr>
            <w:r>
              <w:rPr>
                <w:sz w:val="18"/>
              </w:rPr>
              <w:t xml:space="preserve">2. Коды и алфавиты</w:t>
            </w:r>
          </w:p>
        </w:tc>
        <w:tc>
          <w:tcPr/>
          <w:p>
            <w:pPr>
              <w:pStyle w:val="Compact"/>
              <w:spacing w:after="40"/>
              <w:jc w:val="left"/>
            </w:pPr>
            <w:r>
              <w:rPr>
                <w:sz w:val="18"/>
              </w:rPr>
              <w:t xml:space="preserve">артикулы, обозначения, номера</w:t>
            </w:r>
          </w:p>
        </w:tc>
        <w:tc>
          <w:tcPr/>
          <w:p>
            <w:pPr>
              <w:pStyle w:val="Compact"/>
              <w:spacing w:after="40"/>
              <w:jc w:val="left"/>
            </w:pPr>
            <w:r>
              <w:rPr>
                <w:sz w:val="18"/>
              </w:rPr>
              <w:t xml:space="preserve">посимвольный разбор по Юникоду, одиночные латинские буквы</w:t>
            </w:r>
          </w:p>
        </w:tc>
        <w:tc>
          <w:tcPr/>
          <w:p>
            <w:pPr>
              <w:pStyle w:val="Compact"/>
              <w:spacing w:after="40"/>
              <w:jc w:val="left"/>
            </w:pPr>
            <w:r>
              <w:rPr>
                <w:sz w:val="18"/>
              </w:rPr>
              <w:t xml:space="preserve">расшифровка кодов против артикулов</w:t>
            </w:r>
          </w:p>
        </w:tc>
      </w:tr>
      <w:tr>
        <w:tc>
          <w:tcPr/>
          <w:p>
            <w:pPr>
              <w:pStyle w:val="Compact"/>
              <w:spacing w:after="40"/>
              <w:jc w:val="left"/>
            </w:pPr>
            <w:r>
              <w:rPr>
                <w:sz w:val="18"/>
              </w:rPr>
              <w:t xml:space="preserve">3. Верстка</w:t>
            </w:r>
          </w:p>
        </w:tc>
        <w:tc>
          <w:tcPr/>
          <w:p>
            <w:pPr>
              <w:pStyle w:val="Compact"/>
              <w:spacing w:after="40"/>
              <w:jc w:val="left"/>
            </w:pPr>
            <w:r>
              <w:rPr>
                <w:sz w:val="18"/>
              </w:rPr>
              <w:t xml:space="preserve">висячие предлоги, висячие строки, отрывы</w:t>
            </w:r>
          </w:p>
        </w:tc>
        <w:tc>
          <w:tcPr/>
          <w:p>
            <w:pPr>
              <w:pStyle w:val="Compact"/>
              <w:spacing w:after="40"/>
              <w:jc w:val="left"/>
            </w:pPr>
            <w:r>
              <w:rPr>
                <w:sz w:val="18"/>
              </w:rPr>
              <w:t xml:space="preserve">по координатам строк</w:t>
            </w:r>
          </w:p>
        </w:tc>
        <w:tc>
          <w:tcPr/>
          <w:p>
            <w:pPr>
              <w:pStyle w:val="Compact"/>
              <w:spacing w:after="40"/>
              <w:jc w:val="left"/>
            </w:pPr>
            <w:r>
              <w:rPr>
                <w:sz w:val="18"/>
              </w:rPr>
              <w:t xml:space="preserve">—</w:t>
            </w:r>
          </w:p>
        </w:tc>
      </w:tr>
      <w:tr>
        <w:tc>
          <w:tcPr/>
          <w:p>
            <w:pPr>
              <w:pStyle w:val="Compact"/>
              <w:spacing w:after="40"/>
              <w:jc w:val="left"/>
            </w:pPr>
            <w:r>
              <w:rPr>
                <w:sz w:val="18"/>
              </w:rPr>
              <w:t xml:space="preserve">4. Термины</w:t>
            </w:r>
          </w:p>
        </w:tc>
        <w:tc>
          <w:tcPr/>
          <w:p>
            <w:pPr>
              <w:pStyle w:val="Compact"/>
              <w:spacing w:after="40"/>
              <w:jc w:val="left"/>
            </w:pPr>
            <w:r>
              <w:rPr>
                <w:sz w:val="18"/>
              </w:rPr>
              <w:t xml:space="preserve">один объект — одно название</w:t>
            </w:r>
          </w:p>
        </w:tc>
        <w:tc>
          <w:tcPr/>
          <w:p>
            <w:pPr>
              <w:pStyle w:val="Compact"/>
              <w:spacing w:after="40"/>
              <w:jc w:val="left"/>
            </w:pPr>
            <w:r>
              <w:rPr>
                <w:sz w:val="18"/>
              </w:rPr>
              <w:t xml:space="preserve">глоссарий, эталон брендов</w:t>
            </w:r>
          </w:p>
        </w:tc>
        <w:tc>
          <w:tcPr/>
          <w:p>
            <w:pPr>
              <w:pStyle w:val="Compact"/>
              <w:spacing w:after="40"/>
              <w:jc w:val="left"/>
            </w:pPr>
            <w:r>
              <w:rPr>
                <w:sz w:val="18"/>
              </w:rPr>
              <w:t xml:space="preserve">словарь «объект → варианты» по всему документу</w:t>
            </w:r>
          </w:p>
        </w:tc>
      </w:tr>
      <w:tr>
        <w:tc>
          <w:tcPr/>
          <w:p>
            <w:pPr>
              <w:pStyle w:val="Compact"/>
              <w:spacing w:after="40"/>
              <w:jc w:val="left"/>
            </w:pPr>
            <w:r>
              <w:rPr>
                <w:sz w:val="18"/>
              </w:rPr>
              <w:t xml:space="preserve">5. Данные и ссылки</w:t>
            </w:r>
          </w:p>
        </w:tc>
        <w:tc>
          <w:tcPr/>
          <w:p>
            <w:pPr>
              <w:pStyle w:val="Compact"/>
              <w:spacing w:after="40"/>
              <w:jc w:val="left"/>
            </w:pPr>
            <w:r>
              <w:rPr>
                <w:sz w:val="18"/>
              </w:rPr>
              <w:t xml:space="preserve">таблицы, арифметика, ссылки, реквизиты</w:t>
            </w:r>
          </w:p>
        </w:tc>
        <w:tc>
          <w:tcPr/>
          <w:p>
            <w:pPr>
              <w:pStyle w:val="Compact"/>
              <w:spacing w:after="40"/>
              <w:jc w:val="left"/>
            </w:pPr>
            <w:r>
              <w:rPr>
                <w:sz w:val="18"/>
              </w:rPr>
              <w:t xml:space="preserve">разрывы диапазонов, повтор параметров, содержание, ссылки «стр. N», эталонные реквизиты, формат телефонов</w:t>
            </w:r>
          </w:p>
        </w:tc>
        <w:tc>
          <w:tcPr/>
          <w:p>
            <w:pPr>
              <w:pStyle w:val="Compact"/>
              <w:spacing w:after="40"/>
              <w:jc w:val="left"/>
            </w:pPr>
            <w:r>
              <w:rPr>
                <w:sz w:val="18"/>
              </w:rPr>
              <w:t xml:space="preserve">сверка одинаковых параметров между разделами</w:t>
            </w:r>
          </w:p>
        </w:tc>
      </w:tr>
    </w:tbl>
    <w:bookmarkEnd w:id="64"/>
    <w:bookmarkStart w:id="65" w:name="X2b482293dde3c989f28d6a89e84a39459a08675"/>
    <w:p>
      <w:pPr>
        <w:pStyle w:val="Heading2"/>
      </w:pPr>
      <w:r>
        <w:t xml:space="preserve">5. Правила, которые работают без интернета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1980"/>
        <w:gridCol w:w="1980"/>
        <w:gridCol w:w="1980"/>
        <w:gridCol w:w="1980"/>
      </w:tblGrid>
      <w:tr>
        <w:trPr>
          <w:tblHeader w:val="true"/>
          <w:tblHeader/>
        </w:trPr>
        <w:tc>
          <w:tcPr>
            <w:shd w:val="clear" w:color="auto" w:fill="0F4382"/>
          </w:tcPr>
          <w:p>
            <w:pPr>
              <w:pStyle w:val="Compact"/>
              <w:spacing w:after="40"/>
              <w:jc w:val="left"/>
            </w:pPr>
            <w:r>
              <w:rPr>
                <w:b/>
                <w:color w:val="FFFFFF"/>
                <w:sz w:val="18"/>
              </w:rPr>
              <w:t xml:space="preserve">Правило</w:t>
            </w:r>
          </w:p>
        </w:tc>
        <w:tc>
          <w:tcPr>
            <w:shd w:val="clear" w:color="auto" w:fill="0F4382"/>
          </w:tcPr>
          <w:p>
            <w:pPr>
              <w:pStyle w:val="Compact"/>
              <w:spacing w:after="40"/>
              <w:jc w:val="left"/>
            </w:pPr>
            <w:r>
              <w:rPr>
                <w:b/>
                <w:color w:val="FFFFFF"/>
                <w:sz w:val="18"/>
              </w:rPr>
              <w:t xml:space="preserve">Что ищет</w:t>
            </w:r>
          </w:p>
        </w:tc>
        <w:tc>
          <w:tcPr>
            <w:shd w:val="clear" w:color="auto" w:fill="0F4382"/>
          </w:tcPr>
          <w:p>
            <w:pPr>
              <w:pStyle w:val="Compact"/>
              <w:spacing w:after="40"/>
              <w:jc w:val="left"/>
            </w:pPr>
            <w:r>
              <w:rPr>
                <w:b/>
                <w:color w:val="FFFFFF"/>
                <w:sz w:val="18"/>
              </w:rPr>
              <w:t xml:space="preserve">Тип</w:t>
            </w:r>
          </w:p>
        </w:tc>
        <w:tc>
          <w:tcPr>
            <w:shd w:val="clear" w:color="auto" w:fill="0F4382"/>
          </w:tcPr>
          <w:p>
            <w:pPr>
              <w:pStyle w:val="Compact"/>
              <w:spacing w:after="40"/>
              <w:jc w:val="left"/>
            </w:pPr>
            <w:r>
              <w:rPr>
                <w:b/>
                <w:color w:val="FFFFFF"/>
                <w:sz w:val="18"/>
              </w:rPr>
              <w:t xml:space="preserve">Исправление</w:t>
            </w:r>
          </w:p>
        </w:tc>
      </w:tr>
      <w:tr>
        <w:tc>
          <w:tcPr/>
          <w:p>
            <w:pPr>
              <w:pStyle w:val="Compact"/>
              <w:spacing w:after="40"/>
              <w:jc w:val="left"/>
            </w:pPr>
            <w:r>
              <w:rPr>
                <w:sz w:val="18"/>
              </w:rPr>
              <w:t xml:space="preserve">Дефис в диапазоне</w:t>
            </w:r>
          </w:p>
        </w:tc>
        <w:tc>
          <w:tcPr/>
          <w:p>
            <w:pPr>
              <w:pStyle w:val="Compact"/>
              <w:spacing w:after="40"/>
              <w:jc w:val="left"/>
            </w:pPr>
            <w:r>
              <w:rPr>
                <w:sz w:val="18"/>
              </w:rPr>
              <w:t xml:space="preserve">«60-80» (кроме номеров стандартов и кодов)</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«60–80»</w:t>
            </w:r>
          </w:p>
        </w:tc>
      </w:tr>
      <w:tr>
        <w:tc>
          <w:tcPr/>
          <w:p>
            <w:pPr>
              <w:pStyle w:val="Compact"/>
              <w:spacing w:after="40"/>
              <w:jc w:val="left"/>
            </w:pPr>
            <w:r>
              <w:rPr>
                <w:sz w:val="18"/>
              </w:rPr>
              <w:t xml:space="preserve">Пробел после точки</w:t>
            </w:r>
          </w:p>
        </w:tc>
        <w:tc>
          <w:tcPr/>
          <w:p>
            <w:pPr>
              <w:pStyle w:val="Compact"/>
              <w:spacing w:after="40"/>
              <w:jc w:val="left"/>
            </w:pPr>
            <w:r>
              <w:rPr>
                <w:sz w:val="18"/>
              </w:rPr>
              <w:t xml:space="preserve">«насосами.Оборудование»</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«насосами. Оборудование»</w:t>
            </w:r>
          </w:p>
        </w:tc>
      </w:tr>
      <w:tr>
        <w:tc>
          <w:tcPr/>
          <w:p>
            <w:pPr>
              <w:pStyle w:val="Compact"/>
              <w:spacing w:after="40"/>
              <w:jc w:val="left"/>
            </w:pPr>
            <w:r>
              <w:rPr>
                <w:sz w:val="18"/>
              </w:rPr>
              <w:t xml:space="preserve">Цифра слитно со словом</w:t>
            </w:r>
          </w:p>
        </w:tc>
        <w:tc>
          <w:tcPr/>
          <w:p>
            <w:pPr>
              <w:pStyle w:val="Compact"/>
              <w:spacing w:after="40"/>
              <w:jc w:val="left"/>
            </w:pPr>
            <w:r>
              <w:rPr>
                <w:sz w:val="18"/>
              </w:rPr>
              <w:t xml:space="preserve">«EVR 1для»</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«EVR 1 для»</w:t>
            </w:r>
          </w:p>
        </w:tc>
      </w:tr>
      <w:tr>
        <w:tc>
          <w:tcPr/>
          <w:p>
            <w:pPr>
              <w:pStyle w:val="Compact"/>
              <w:spacing w:after="40"/>
              <w:jc w:val="left"/>
            </w:pPr>
            <w:r>
              <w:rPr>
                <w:sz w:val="18"/>
              </w:rPr>
              <w:t xml:space="preserve">Двойной пробел</w:t>
            </w:r>
          </w:p>
        </w:tc>
        <w:tc>
          <w:tcPr/>
          <w:p>
            <w:pPr>
              <w:pStyle w:val="Compact"/>
              <w:spacing w:after="40"/>
              <w:jc w:val="left"/>
            </w:pPr>
            <w:r>
              <w:rPr>
                <w:sz w:val="18"/>
              </w:rPr>
              <w:t xml:space="preserve">два пробела подряд</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один пробел</w:t>
            </w:r>
          </w:p>
        </w:tc>
      </w:tr>
      <w:tr>
        <w:tc>
          <w:tcPr/>
          <w:p>
            <w:pPr>
              <w:pStyle w:val="Compact"/>
              <w:spacing w:after="40"/>
              <w:jc w:val="left"/>
            </w:pPr>
            <w:r>
              <w:rPr>
                <w:sz w:val="18"/>
              </w:rPr>
              <w:t xml:space="preserve">Знак градуса</w:t>
            </w:r>
          </w:p>
        </w:tc>
        <w:tc>
          <w:tcPr/>
          <w:p>
            <w:pPr>
              <w:pStyle w:val="Compact"/>
              <w:spacing w:after="40"/>
              <w:jc w:val="left"/>
            </w:pPr>
            <w:r>
              <w:rPr>
                <w:sz w:val="18"/>
              </w:rPr>
              <w:t xml:space="preserve">˚ или º вместо °</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«+120 °С»</w:t>
            </w:r>
          </w:p>
        </w:tc>
      </w:tr>
      <w:tr>
        <w:tc>
          <w:tcPr/>
          <w:p>
            <w:pPr>
              <w:pStyle w:val="Compact"/>
              <w:spacing w:after="40"/>
              <w:jc w:val="left"/>
            </w:pPr>
            <w:r>
              <w:rPr>
                <w:sz w:val="18"/>
              </w:rPr>
              <w:t xml:space="preserve">Прямые кавычки</w:t>
            </w:r>
          </w:p>
        </w:tc>
        <w:tc>
          <w:tcPr/>
          <w:p>
            <w:pPr>
              <w:pStyle w:val="Compact"/>
              <w:spacing w:after="40"/>
              <w:jc w:val="left"/>
            </w:pPr>
            <w:r>
              <w:rPr>
                <w:sz w:val="18"/>
              </w:rPr>
              <w:t xml:space="preserve">“</w:t>
            </w:r>
            <w:r>
              <w:rPr>
                <w:sz w:val="18"/>
              </w:rPr>
              <w:t xml:space="preserve">…</w:t>
            </w:r>
            <w:r>
              <w:rPr>
                <w:sz w:val="18"/>
              </w:rPr>
              <w:t xml:space="preserve">”</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w:t>
            </w:r>
          </w:p>
        </w:tc>
      </w:tr>
      <w:tr>
        <w:tc>
          <w:tcPr/>
          <w:p>
            <w:pPr>
              <w:pStyle w:val="Compact"/>
              <w:spacing w:after="40"/>
              <w:jc w:val="left"/>
            </w:pPr>
            <w:r>
              <w:rPr>
                <w:sz w:val="18"/>
              </w:rPr>
              <w:t xml:space="preserve">Дюйм</w:t>
            </w:r>
          </w:p>
        </w:tc>
        <w:tc>
          <w:tcPr/>
          <w:p>
            <w:pPr>
              <w:pStyle w:val="Compact"/>
              <w:spacing w:after="40"/>
              <w:jc w:val="left"/>
            </w:pPr>
            <w:r>
              <w:rPr>
                <w:sz w:val="18"/>
              </w:rPr>
              <w:t xml:space="preserve">’’ вместо ″</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«G 1 ½″»</w:t>
            </w:r>
          </w:p>
        </w:tc>
      </w:tr>
      <w:tr>
        <w:tc>
          <w:tcPr/>
          <w:p>
            <w:pPr>
              <w:pStyle w:val="Compact"/>
              <w:spacing w:after="40"/>
              <w:jc w:val="left"/>
            </w:pPr>
            <w:r>
              <w:rPr>
                <w:sz w:val="18"/>
              </w:rPr>
              <w:t xml:space="preserve">Знак «=»</w:t>
            </w:r>
          </w:p>
        </w:tc>
        <w:tc>
          <w:tcPr/>
          <w:p>
            <w:pPr>
              <w:pStyle w:val="Compact"/>
              <w:spacing w:after="40"/>
              <w:jc w:val="left"/>
            </w:pPr>
            <w:r>
              <w:rPr>
                <w:sz w:val="18"/>
              </w:rPr>
              <w:t xml:space="preserve">без пробелов</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«V = 8 л»</w:t>
            </w:r>
          </w:p>
        </w:tc>
      </w:tr>
      <w:tr>
        <w:tc>
          <w:tcPr/>
          <w:p>
            <w:pPr>
              <w:pStyle w:val="Compact"/>
              <w:spacing w:after="40"/>
              <w:jc w:val="left"/>
            </w:pPr>
            <w:r>
              <w:rPr>
                <w:sz w:val="18"/>
              </w:rPr>
              <w:t xml:space="preserve">Единица слитно</w:t>
            </w:r>
          </w:p>
        </w:tc>
        <w:tc>
          <w:tcPr/>
          <w:p>
            <w:pPr>
              <w:pStyle w:val="Compact"/>
              <w:spacing w:after="40"/>
              <w:jc w:val="left"/>
            </w:pPr>
            <w:r>
              <w:rPr>
                <w:sz w:val="18"/>
              </w:rPr>
              <w:t xml:space="preserve">«220В», «70°С»</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«220 В», «70 °С»</w:t>
            </w:r>
          </w:p>
        </w:tc>
      </w:tr>
      <w:tr>
        <w:tc>
          <w:tcPr/>
          <w:p>
            <w:pPr>
              <w:pStyle w:val="Compact"/>
              <w:spacing w:after="40"/>
              <w:jc w:val="left"/>
            </w:pPr>
            <w:r>
              <w:rPr>
                <w:sz w:val="18"/>
              </w:rPr>
              <w:t xml:space="preserve">Знак умножения</w:t>
            </w:r>
          </w:p>
        </w:tc>
        <w:tc>
          <w:tcPr/>
          <w:p>
            <w:pPr>
              <w:pStyle w:val="Compact"/>
              <w:spacing w:after="40"/>
              <w:jc w:val="left"/>
            </w:pPr>
            <w:r>
              <w:rPr>
                <w:sz w:val="18"/>
              </w:rPr>
              <w:t xml:space="preserve">кириллическая «х», «x», «×» без пробелов</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«1765 × 780»</w:t>
            </w:r>
          </w:p>
        </w:tc>
      </w:tr>
      <w:tr>
        <w:tc>
          <w:tcPr/>
          <w:p>
            <w:pPr>
              <w:pStyle w:val="Compact"/>
              <w:spacing w:after="40"/>
              <w:jc w:val="left"/>
            </w:pPr>
            <w:r>
              <w:rPr>
                <w:sz w:val="18"/>
              </w:rPr>
              <w:t xml:space="preserve">«м вод. ст.»</w:t>
            </w:r>
          </w:p>
        </w:tc>
        <w:tc>
          <w:tcPr/>
          <w:p>
            <w:pPr>
              <w:pStyle w:val="Compact"/>
              <w:spacing w:after="40"/>
              <w:jc w:val="left"/>
            </w:pPr>
            <w:r>
              <w:rPr>
                <w:sz w:val="18"/>
              </w:rPr>
              <w:t xml:space="preserve">«м. вод.ст»</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«м вод. ст.»</w:t>
            </w:r>
          </w:p>
        </w:tc>
      </w:tr>
      <w:tr>
        <w:tc>
          <w:tcPr/>
          <w:p>
            <w:pPr>
              <w:pStyle w:val="Compact"/>
              <w:spacing w:after="40"/>
              <w:jc w:val="left"/>
            </w:pPr>
            <w:r>
              <w:rPr>
                <w:sz w:val="18"/>
              </w:rPr>
              <w:t xml:space="preserve">Разряды</w:t>
            </w:r>
          </w:p>
        </w:tc>
        <w:tc>
          <w:tcPr/>
          <w:p>
            <w:pPr>
              <w:pStyle w:val="Compact"/>
              <w:spacing w:after="40"/>
              <w:jc w:val="left"/>
            </w:pPr>
            <w:r>
              <w:rPr>
                <w:sz w:val="18"/>
              </w:rPr>
              <w:t xml:space="preserve">«1 200» при норме «1200»</w:t>
            </w:r>
          </w:p>
        </w:tc>
        <w:tc>
          <w:tcPr/>
          <w:p>
            <w:pPr>
              <w:pStyle w:val="Compact"/>
              <w:spacing w:after="40"/>
              <w:jc w:val="left"/>
            </w:pPr>
            <w:r>
              <w:rPr>
                <w:sz w:val="18"/>
              </w:rPr>
              <w:t xml:space="preserve">Единообразие</w:t>
            </w:r>
          </w:p>
        </w:tc>
        <w:tc>
          <w:tcPr/>
          <w:p>
            <w:pPr>
              <w:pStyle w:val="Compact"/>
              <w:spacing w:after="40"/>
              <w:jc w:val="left"/>
            </w:pPr>
            <w:r>
              <w:rPr>
                <w:sz w:val="18"/>
              </w:rPr>
              <w:t xml:space="preserve">«1200»</w:t>
            </w:r>
          </w:p>
        </w:tc>
      </w:tr>
      <w:tr>
        <w:tc>
          <w:tcPr/>
          <w:p>
            <w:pPr>
              <w:pStyle w:val="Compact"/>
              <w:spacing w:after="40"/>
              <w:jc w:val="left"/>
            </w:pPr>
            <w:r>
              <w:rPr>
                <w:sz w:val="18"/>
              </w:rPr>
              <w:t xml:space="preserve">Десятичный разделитель</w:t>
            </w:r>
          </w:p>
        </w:tc>
        <w:tc>
          <w:tcPr/>
          <w:p>
            <w:pPr>
              <w:pStyle w:val="Compact"/>
              <w:spacing w:after="40"/>
              <w:jc w:val="left"/>
            </w:pPr>
            <w:r>
              <w:rPr>
                <w:sz w:val="18"/>
              </w:rPr>
              <w:t xml:space="preserve">«1.5 мм»</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«1,5 мм»</w:t>
            </w:r>
          </w:p>
        </w:tc>
      </w:tr>
      <w:tr>
        <w:tc>
          <w:tcPr/>
          <w:p>
            <w:pPr>
              <w:pStyle w:val="Compact"/>
              <w:spacing w:after="40"/>
              <w:jc w:val="left"/>
            </w:pPr>
            <w:r>
              <w:rPr>
                <w:sz w:val="18"/>
              </w:rPr>
              <w:t xml:space="preserve">Обозначения стандартов</w:t>
            </w:r>
          </w:p>
        </w:tc>
        <w:tc>
          <w:tcPr/>
          <w:p>
            <w:pPr>
              <w:pStyle w:val="Compact"/>
              <w:spacing w:after="40"/>
              <w:jc w:val="left"/>
            </w:pPr>
            <w:r>
              <w:rPr>
                <w:sz w:val="18"/>
              </w:rPr>
              <w:t xml:space="preserve">«СП10», «СП-41»</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«СП 10»</w:t>
            </w:r>
          </w:p>
        </w:tc>
      </w:tr>
      <w:tr>
        <w:tc>
          <w:tcPr/>
          <w:p>
            <w:pPr>
              <w:pStyle w:val="Compact"/>
              <w:spacing w:after="40"/>
              <w:jc w:val="left"/>
            </w:pPr>
            <w:r>
              <w:rPr>
                <w:sz w:val="18"/>
              </w:rPr>
              <w:t xml:space="preserve">Знак %</w:t>
            </w:r>
          </w:p>
        </w:tc>
        <w:tc>
          <w:tcPr/>
          <w:p>
            <w:pPr>
              <w:pStyle w:val="Compact"/>
              <w:spacing w:after="40"/>
              <w:jc w:val="left"/>
            </w:pPr>
            <w:r>
              <w:rPr>
                <w:sz w:val="18"/>
              </w:rPr>
              <w:t xml:space="preserve">разнобой «50%» и «90 %»</w:t>
            </w:r>
          </w:p>
        </w:tc>
        <w:tc>
          <w:tcPr/>
          <w:p>
            <w:pPr>
              <w:pStyle w:val="Compact"/>
              <w:spacing w:after="40"/>
              <w:jc w:val="left"/>
            </w:pPr>
            <w:r>
              <w:rPr>
                <w:sz w:val="18"/>
              </w:rPr>
              <w:t xml:space="preserve">Единообразие</w:t>
            </w:r>
          </w:p>
        </w:tc>
        <w:tc>
          <w:tcPr/>
          <w:p>
            <w:pPr>
              <w:pStyle w:val="Compact"/>
              <w:spacing w:after="40"/>
              <w:jc w:val="left"/>
            </w:pPr>
            <w:r>
              <w:rPr>
                <w:sz w:val="18"/>
              </w:rPr>
              <w:t xml:space="preserve">по большинству</w:t>
            </w:r>
          </w:p>
        </w:tc>
      </w:tr>
      <w:tr>
        <w:tc>
          <w:tcPr/>
          <w:p>
            <w:pPr>
              <w:pStyle w:val="Compact"/>
              <w:spacing w:after="40"/>
              <w:jc w:val="left"/>
            </w:pPr>
            <w:r>
              <w:rPr>
                <w:sz w:val="18"/>
              </w:rPr>
              <w:t xml:space="preserve">Висячие предлоги</w:t>
            </w:r>
          </w:p>
        </w:tc>
        <w:tc>
          <w:tcPr/>
          <w:p>
            <w:pPr>
              <w:pStyle w:val="Compact"/>
              <w:spacing w:after="40"/>
              <w:jc w:val="left"/>
            </w:pPr>
            <w:r>
              <w:rPr>
                <w:sz w:val="18"/>
              </w:rPr>
              <w:t xml:space="preserve">предлог, союз, частица в конце строки</w:t>
            </w:r>
          </w:p>
        </w:tc>
        <w:tc>
          <w:tcPr/>
          <w:p>
            <w:pPr>
              <w:pStyle w:val="Compact"/>
              <w:spacing w:after="40"/>
              <w:jc w:val="left"/>
            </w:pPr>
            <w:r>
              <w:rPr>
                <w:sz w:val="18"/>
              </w:rPr>
              <w:t xml:space="preserve">Типографика</w:t>
            </w:r>
          </w:p>
        </w:tc>
        <w:tc>
          <w:tcPr/>
          <w:p>
            <w:pPr>
              <w:pStyle w:val="Compact"/>
              <w:spacing w:after="40"/>
              <w:jc w:val="left"/>
            </w:pPr>
            <w:r>
              <w:rPr>
                <w:sz w:val="18"/>
              </w:rPr>
              <w:t xml:space="preserve">неразрывный пробел</w:t>
            </w:r>
          </w:p>
        </w:tc>
      </w:tr>
      <w:tr>
        <w:tc>
          <w:tcPr/>
          <w:p>
            <w:pPr>
              <w:pStyle w:val="Compact"/>
              <w:spacing w:after="40"/>
              <w:jc w:val="left"/>
            </w:pPr>
            <w:r>
              <w:rPr>
                <w:sz w:val="18"/>
              </w:rPr>
              <w:t xml:space="preserve">Смешение алфавитов</w:t>
            </w:r>
          </w:p>
        </w:tc>
        <w:tc>
          <w:tcPr/>
          <w:p>
            <w:pPr>
              <w:pStyle w:val="Compact"/>
              <w:spacing w:after="40"/>
              <w:jc w:val="left"/>
            </w:pPr>
            <w:r>
              <w:rPr>
                <w:sz w:val="18"/>
              </w:rPr>
              <w:t xml:space="preserve">«IМ» (кириллическая М), «PE-Xа»</w:t>
            </w:r>
          </w:p>
        </w:tc>
        <w:tc>
          <w:tcPr/>
          <w:p>
            <w:pPr>
              <w:pStyle w:val="Compact"/>
              <w:spacing w:after="40"/>
              <w:jc w:val="left"/>
            </w:pPr>
            <w:r>
              <w:rPr>
                <w:sz w:val="18"/>
              </w:rPr>
              <w:t xml:space="preserve">Орфография</w:t>
            </w:r>
          </w:p>
        </w:tc>
        <w:tc>
          <w:tcPr/>
          <w:p>
            <w:pPr>
              <w:pStyle w:val="Compact"/>
              <w:spacing w:after="40"/>
              <w:jc w:val="left"/>
            </w:pPr>
            <w:r>
              <w:rPr>
                <w:sz w:val="18"/>
              </w:rPr>
              <w:t xml:space="preserve">все буквы одного алфавита</w:t>
            </w:r>
          </w:p>
        </w:tc>
      </w:tr>
      <w:tr>
        <w:tc>
          <w:tcPr/>
          <w:p>
            <w:pPr>
              <w:pStyle w:val="Compact"/>
              <w:spacing w:after="40"/>
              <w:jc w:val="left"/>
            </w:pPr>
            <w:r>
              <w:rPr>
                <w:sz w:val="18"/>
              </w:rPr>
              <w:t xml:space="preserve">Латинская буква</w:t>
            </w:r>
          </w:p>
        </w:tc>
        <w:tc>
          <w:tcPr/>
          <w:p>
            <w:pPr>
              <w:pStyle w:val="Compact"/>
              <w:spacing w:after="40"/>
              <w:jc w:val="left"/>
            </w:pPr>
            <w:r>
              <w:rPr>
                <w:sz w:val="18"/>
              </w:rPr>
              <w:t xml:space="preserve">«c блоками», «ГОСТ P»</w:t>
            </w:r>
          </w:p>
        </w:tc>
        <w:tc>
          <w:tcPr/>
          <w:p>
            <w:pPr>
              <w:pStyle w:val="Compact"/>
              <w:spacing w:after="40"/>
              <w:jc w:val="left"/>
            </w:pPr>
            <w:r>
              <w:rPr>
                <w:sz w:val="18"/>
              </w:rPr>
              <w:t xml:space="preserve">Орфография</w:t>
            </w:r>
          </w:p>
        </w:tc>
        <w:tc>
          <w:tcPr/>
          <w:p>
            <w:pPr>
              <w:pStyle w:val="Compact"/>
              <w:spacing w:after="40"/>
              <w:jc w:val="left"/>
            </w:pPr>
            <w:r>
              <w:rPr>
                <w:sz w:val="18"/>
              </w:rPr>
              <w:t xml:space="preserve">кириллица</w:t>
            </w:r>
          </w:p>
        </w:tc>
      </w:tr>
      <w:tr>
        <w:tc>
          <w:tcPr/>
          <w:p>
            <w:pPr>
              <w:pStyle w:val="Compact"/>
              <w:spacing w:after="40"/>
              <w:jc w:val="left"/>
            </w:pPr>
            <w:r>
              <w:rPr>
                <w:sz w:val="18"/>
              </w:rPr>
              <w:t xml:space="preserve">Глоссарий</w:t>
            </w:r>
          </w:p>
        </w:tc>
        <w:tc>
          <w:tcPr/>
          <w:p>
            <w:pPr>
              <w:pStyle w:val="Compact"/>
              <w:spacing w:after="40"/>
              <w:jc w:val="left"/>
            </w:pPr>
            <w:r>
              <w:rPr>
                <w:sz w:val="18"/>
              </w:rPr>
              <w:t xml:space="preserve">неправильные варианты терминов</w:t>
            </w:r>
          </w:p>
        </w:tc>
        <w:tc>
          <w:tcPr/>
          <w:p>
            <w:pPr>
              <w:pStyle w:val="Compact"/>
              <w:spacing w:after="40"/>
              <w:jc w:val="left"/>
            </w:pPr>
            <w:r>
              <w:rPr>
                <w:sz w:val="18"/>
              </w:rPr>
              <w:t xml:space="preserve">Единообразие</w:t>
            </w:r>
          </w:p>
        </w:tc>
        <w:tc>
          <w:tcPr/>
          <w:p>
            <w:pPr>
              <w:pStyle w:val="Compact"/>
              <w:spacing w:after="40"/>
              <w:jc w:val="left"/>
            </w:pPr>
            <w:r>
              <w:rPr>
                <w:sz w:val="18"/>
              </w:rPr>
              <w:t xml:space="preserve">эталонное написание</w:t>
            </w:r>
          </w:p>
        </w:tc>
      </w:tr>
      <w:tr>
        <w:tc>
          <w:tcPr/>
          <w:p>
            <w:pPr>
              <w:pStyle w:val="Compact"/>
              <w:spacing w:after="40"/>
              <w:jc w:val="left"/>
            </w:pPr>
            <w:r>
              <w:rPr>
                <w:sz w:val="18"/>
              </w:rPr>
              <w:t xml:space="preserve">Бренды</w:t>
            </w:r>
          </w:p>
        </w:tc>
        <w:tc>
          <w:tcPr/>
          <w:p>
            <w:pPr>
              <w:pStyle w:val="Compact"/>
              <w:spacing w:after="40"/>
              <w:jc w:val="left"/>
            </w:pPr>
            <w:r>
              <w:rPr>
                <w:sz w:val="18"/>
              </w:rPr>
              <w:t xml:space="preserve">«AQUASTRONG» / «Aquastrong»</w:t>
            </w:r>
          </w:p>
        </w:tc>
        <w:tc>
          <w:tcPr/>
          <w:p>
            <w:pPr>
              <w:pStyle w:val="Compact"/>
              <w:spacing w:after="40"/>
              <w:jc w:val="left"/>
            </w:pPr>
            <w:r>
              <w:rPr>
                <w:sz w:val="18"/>
              </w:rPr>
              <w:t xml:space="preserve">Единообразие</w:t>
            </w:r>
          </w:p>
        </w:tc>
        <w:tc>
          <w:tcPr/>
          <w:p>
            <w:pPr>
              <w:pStyle w:val="Compact"/>
              <w:spacing w:after="40"/>
              <w:jc w:val="left"/>
            </w:pPr>
            <w:r>
              <w:rPr>
                <w:sz w:val="18"/>
              </w:rPr>
              <w:t xml:space="preserve">эталон</w:t>
            </w:r>
          </w:p>
        </w:tc>
      </w:tr>
      <w:tr>
        <w:tc>
          <w:tcPr/>
          <w:p>
            <w:pPr>
              <w:pStyle w:val="Compact"/>
              <w:spacing w:after="40"/>
              <w:jc w:val="left"/>
            </w:pPr>
            <w:r>
              <w:rPr>
                <w:sz w:val="18"/>
              </w:rPr>
              <w:t xml:space="preserve">Запрещенные слова</w:t>
            </w:r>
          </w:p>
        </w:tc>
        <w:tc>
          <w:tcPr/>
          <w:p>
            <w:pPr>
              <w:pStyle w:val="Compact"/>
              <w:spacing w:after="40"/>
              <w:jc w:val="left"/>
            </w:pPr>
            <w:r>
              <w:rPr>
                <w:sz w:val="18"/>
              </w:rPr>
              <w:t xml:space="preserve">жаргон из списка</w:t>
            </w:r>
          </w:p>
        </w:tc>
        <w:tc>
          <w:tcPr/>
          <w:p>
            <w:pPr>
              <w:pStyle w:val="Compact"/>
              <w:spacing w:after="40"/>
              <w:jc w:val="left"/>
            </w:pPr>
            <w:r>
              <w:rPr>
                <w:sz w:val="18"/>
              </w:rPr>
              <w:t xml:space="preserve">Стилистика</w:t>
            </w:r>
          </w:p>
        </w:tc>
        <w:tc>
          <w:tcPr/>
          <w:p>
            <w:pPr>
              <w:pStyle w:val="Compact"/>
              <w:spacing w:after="40"/>
              <w:jc w:val="left"/>
            </w:pPr>
            <w:r>
              <w:rPr>
                <w:sz w:val="18"/>
              </w:rPr>
              <w:t xml:space="preserve">замена из списка</w:t>
            </w:r>
          </w:p>
        </w:tc>
      </w:tr>
      <w:tr>
        <w:tc>
          <w:tcPr/>
          <w:p>
            <w:pPr>
              <w:pStyle w:val="Compact"/>
              <w:spacing w:after="40"/>
              <w:jc w:val="left"/>
            </w:pPr>
            <w:r>
              <w:rPr>
                <w:sz w:val="18"/>
              </w:rPr>
              <w:t xml:space="preserve">Формат телефонов</w:t>
            </w:r>
          </w:p>
        </w:tc>
        <w:tc>
          <w:tcPr/>
          <w:p>
            <w:pPr>
              <w:pStyle w:val="Compact"/>
              <w:spacing w:after="40"/>
              <w:jc w:val="left"/>
            </w:pPr>
            <w:r>
              <w:rPr>
                <w:sz w:val="18"/>
              </w:rPr>
              <w:t xml:space="preserve">«+7 (902)…» среди «+7 495…»</w:t>
            </w:r>
          </w:p>
        </w:tc>
        <w:tc>
          <w:tcPr/>
          <w:p>
            <w:pPr>
              <w:pStyle w:val="Compact"/>
              <w:spacing w:after="40"/>
              <w:jc w:val="left"/>
            </w:pPr>
            <w:r>
              <w:rPr>
                <w:sz w:val="18"/>
              </w:rPr>
              <w:t xml:space="preserve">Единообразие</w:t>
            </w:r>
          </w:p>
        </w:tc>
        <w:tc>
          <w:tcPr/>
          <w:p>
            <w:pPr>
              <w:pStyle w:val="Compact"/>
              <w:spacing w:after="40"/>
              <w:jc w:val="left"/>
            </w:pPr>
            <w:r>
              <w:rPr>
                <w:sz w:val="18"/>
              </w:rPr>
              <w:t xml:space="preserve">формат большинства</w:t>
            </w:r>
          </w:p>
        </w:tc>
      </w:tr>
      <w:tr>
        <w:tc>
          <w:tcPr/>
          <w:p>
            <w:pPr>
              <w:pStyle w:val="Compact"/>
              <w:spacing w:after="40"/>
              <w:jc w:val="left"/>
            </w:pPr>
            <w:r>
              <w:rPr>
                <w:sz w:val="18"/>
              </w:rPr>
              <w:t xml:space="preserve">Эталонные реквизиты</w:t>
            </w:r>
          </w:p>
        </w:tc>
        <w:tc>
          <w:tcPr/>
          <w:p>
            <w:pPr>
              <w:pStyle w:val="Compact"/>
              <w:spacing w:after="40"/>
              <w:jc w:val="left"/>
            </w:pPr>
            <w:r>
              <w:rPr>
                <w:sz w:val="18"/>
              </w:rPr>
              <w:t xml:space="preserve">телефон рядом с чужим адресом</w:t>
            </w:r>
          </w:p>
        </w:tc>
        <w:tc>
          <w:tcPr/>
          <w:p>
            <w:pPr>
              <w:pStyle w:val="Compact"/>
              <w:spacing w:after="40"/>
              <w:jc w:val="left"/>
            </w:pPr>
            <w:r>
              <w:rPr>
                <w:sz w:val="18"/>
              </w:rPr>
              <w:t xml:space="preserve">Требует проверки автором</w:t>
            </w:r>
          </w:p>
        </w:tc>
        <w:tc>
          <w:tcPr/>
          <w:p>
            <w:pPr>
              <w:pStyle w:val="Compact"/>
              <w:spacing w:after="40"/>
              <w:jc w:val="left"/>
            </w:pPr>
            <w:r>
              <w:rPr>
                <w:sz w:val="18"/>
              </w:rPr>
              <w:t xml:space="preserve">—</w:t>
            </w:r>
          </w:p>
        </w:tc>
      </w:tr>
      <w:tr>
        <w:tc>
          <w:tcPr/>
          <w:p>
            <w:pPr>
              <w:pStyle w:val="Compact"/>
              <w:spacing w:after="40"/>
              <w:jc w:val="left"/>
            </w:pPr>
            <w:r>
              <w:rPr>
                <w:sz w:val="18"/>
              </w:rPr>
              <w:t xml:space="preserve">Таблицы</w:t>
            </w:r>
          </w:p>
        </w:tc>
        <w:tc>
          <w:tcPr/>
          <w:p>
            <w:pPr>
              <w:pStyle w:val="Compact"/>
              <w:spacing w:after="40"/>
              <w:jc w:val="left"/>
            </w:pPr>
            <w:r>
              <w:rPr>
                <w:sz w:val="18"/>
              </w:rPr>
              <w:t xml:space="preserve">повтор параметра; разрыв диапазонов рядов</w:t>
            </w:r>
          </w:p>
        </w:tc>
        <w:tc>
          <w:tcPr/>
          <w:p>
            <w:pPr>
              <w:pStyle w:val="Compact"/>
              <w:spacing w:after="40"/>
              <w:jc w:val="left"/>
            </w:pPr>
            <w:r>
              <w:rPr>
                <w:sz w:val="18"/>
              </w:rPr>
              <w:t xml:space="preserve">Требует проверки автором</w:t>
            </w:r>
          </w:p>
        </w:tc>
        <w:tc>
          <w:tcPr/>
          <w:p>
            <w:pPr>
              <w:pStyle w:val="Compact"/>
              <w:spacing w:after="40"/>
              <w:jc w:val="left"/>
            </w:pPr>
            <w:r>
              <w:rPr>
                <w:sz w:val="18"/>
              </w:rPr>
              <w:t xml:space="preserve">—</w:t>
            </w:r>
          </w:p>
        </w:tc>
      </w:tr>
      <w:tr>
        <w:tc>
          <w:tcPr/>
          <w:p>
            <w:pPr>
              <w:pStyle w:val="Compact"/>
              <w:spacing w:after="40"/>
              <w:jc w:val="left"/>
            </w:pPr>
            <w:r>
              <w:rPr>
                <w:sz w:val="18"/>
              </w:rPr>
              <w:t xml:space="preserve">Содержание</w:t>
            </w:r>
          </w:p>
        </w:tc>
        <w:tc>
          <w:tcPr/>
          <w:p>
            <w:pPr>
              <w:pStyle w:val="Compact"/>
              <w:spacing w:after="40"/>
              <w:jc w:val="left"/>
            </w:pPr>
            <w:r>
              <w:rPr>
                <w:sz w:val="18"/>
              </w:rPr>
              <w:t xml:space="preserve">номер страницы не совпадает с заголовком</w:t>
            </w:r>
          </w:p>
        </w:tc>
        <w:tc>
          <w:tcPr/>
          <w:p>
            <w:pPr>
              <w:pStyle w:val="Compact"/>
              <w:spacing w:after="40"/>
              <w:jc w:val="left"/>
            </w:pPr>
            <w:r>
              <w:rPr>
                <w:sz w:val="18"/>
              </w:rPr>
              <w:t xml:space="preserve">Требует проверки автором</w:t>
            </w:r>
          </w:p>
        </w:tc>
        <w:tc>
          <w:tcPr/>
          <w:p>
            <w:pPr>
              <w:pStyle w:val="Compact"/>
              <w:spacing w:after="40"/>
              <w:jc w:val="left"/>
            </w:pPr>
            <w:r>
              <w:rPr>
                <w:sz w:val="18"/>
              </w:rPr>
              <w:t xml:space="preserve">—</w:t>
            </w:r>
          </w:p>
        </w:tc>
      </w:tr>
      <w:tr>
        <w:tc>
          <w:tcPr/>
          <w:p>
            <w:pPr>
              <w:pStyle w:val="Compact"/>
              <w:spacing w:after="40"/>
              <w:jc w:val="left"/>
            </w:pPr>
            <w:r>
              <w:rPr>
                <w:sz w:val="18"/>
              </w:rPr>
              <w:t xml:space="preserve">Ссылки</w:t>
            </w:r>
          </w:p>
        </w:tc>
        <w:tc>
          <w:tcPr/>
          <w:p>
            <w:pPr>
              <w:pStyle w:val="Compact"/>
              <w:spacing w:after="40"/>
              <w:jc w:val="left"/>
            </w:pPr>
            <w:r>
              <w:rPr>
                <w:sz w:val="18"/>
              </w:rPr>
              <w:t xml:space="preserve">«см. стр. 44» на несуществующую страницу</w:t>
            </w:r>
          </w:p>
        </w:tc>
        <w:tc>
          <w:tcPr/>
          <w:p>
            <w:pPr>
              <w:pStyle w:val="Compact"/>
              <w:spacing w:after="40"/>
              <w:jc w:val="left"/>
            </w:pPr>
            <w:r>
              <w:rPr>
                <w:sz w:val="18"/>
              </w:rPr>
              <w:t xml:space="preserve">Логика</w:t>
            </w:r>
          </w:p>
        </w:tc>
        <w:tc>
          <w:tcPr/>
          <w:p>
            <w:pPr>
              <w:pStyle w:val="Compact"/>
              <w:spacing w:after="40"/>
              <w:jc w:val="left"/>
            </w:pPr>
            <w:r>
              <w:rPr>
                <w:sz w:val="18"/>
              </w:rPr>
              <w:t xml:space="preserve">—</w:t>
            </w:r>
          </w:p>
        </w:tc>
      </w:tr>
      <w:tr>
        <w:tc>
          <w:tcPr/>
          <w:p>
            <w:pPr>
              <w:pStyle w:val="Compact"/>
              <w:spacing w:after="40"/>
              <w:jc w:val="left"/>
            </w:pPr>
            <w:r>
              <w:rPr>
                <w:sz w:val="18"/>
              </w:rPr>
              <w:t xml:space="preserve">Словарь</w:t>
            </w:r>
          </w:p>
        </w:tc>
        <w:tc>
          <w:tcPr/>
          <w:p>
            <w:pPr>
              <w:pStyle w:val="Compact"/>
              <w:spacing w:after="40"/>
              <w:jc w:val="left"/>
            </w:pPr>
            <w:r>
              <w:rPr>
                <w:sz w:val="18"/>
              </w:rPr>
              <w:t xml:space="preserve">слово вне словаря</w:t>
            </w:r>
          </w:p>
        </w:tc>
        <w:tc>
          <w:tcPr/>
          <w:p>
            <w:pPr>
              <w:pStyle w:val="Compact"/>
              <w:spacing w:after="40"/>
              <w:jc w:val="left"/>
            </w:pPr>
            <w:r>
              <w:rPr>
                <w:sz w:val="18"/>
              </w:rPr>
              <w:t xml:space="preserve">Требует проверки автором (по настройке — Орфография)</w:t>
            </w:r>
          </w:p>
        </w:tc>
        <w:tc>
          <w:tcPr/>
          <w:p>
            <w:pPr>
              <w:pStyle w:val="Compact"/>
              <w:spacing w:after="40"/>
              <w:jc w:val="left"/>
            </w:pPr>
            <w:r>
              <w:rPr>
                <w:sz w:val="18"/>
              </w:rPr>
              <w:t xml:space="preserve">варианты в пояснении</w:t>
            </w:r>
          </w:p>
        </w:tc>
      </w:tr>
    </w:tbl>
    <w:bookmarkEnd w:id="65"/>
    <w:bookmarkStart w:id="66" w:name="X9a9b18013a6d3870903fc54102ef3de628c6e6e"/>
    <w:p>
      <w:pPr>
        <w:pStyle w:val="Heading2"/>
      </w:pPr>
      <w:r>
        <w:t xml:space="preserve">6. Системные ошибки</w:t>
      </w:r>
    </w:p>
    <w:p>
      <w:pPr>
        <w:pStyle w:val="FirstParagraph"/>
      </w:pPr>
      <w:r>
        <w:t xml:space="preserve">Если одна и та же ошибка встречается в N местах (по умолчанию 5, настройка «Порог системной ошибки»), отчет не раздувается десятками одинаковых строк: выносится одна строка с пометкой «системно», перечнем страниц и числом мест. Пример: «стр. 8, системно: стр. 8, 14, 20, 21, 23… (70 раз)» для дефиса в диапазонах.</w:t>
      </w:r>
    </w:p>
    <w:p>
      <w:pPr>
        <w:pStyle w:val="BodyText"/>
      </w:pPr>
      <w:r>
        <w:t xml:space="preserve">Остальные вхождения записываются в служебный список «учтено системной строкой» — так машинная проверка подтверждает, что ни один кандидат не потерян.</w:t>
      </w:r>
    </w:p>
    <w:bookmarkEnd w:id="66"/>
    <w:bookmarkStart w:id="70" w:name="X16de03be23433cd6f535c724ceb9729d1668ffd"/>
    <w:p>
      <w:pPr>
        <w:pStyle w:val="Heading2"/>
      </w:pPr>
      <w:r>
        <w:t xml:space="preserve">7. Языковая модель и защита от выдумок</w:t>
      </w:r>
    </w:p>
    <w:p>
      <w:pPr>
        <w:pStyle w:val="FirstParagraph"/>
        <w:keepNext/>
        <w:jc w:val="center"/>
      </w:pPr>
      <w:r>
        <w:drawing>
          <wp:inline>
            <wp:extent cx="6108700" cy="4729316"/>
            <wp:effectExtent b="0" l="0" r="0" t="0"/>
            <wp:docPr descr="Работа с языковой моделью" title="" id="68" name="Picture"/>
            <a:graphic>
              <a:graphicData uri="http://schemas.openxmlformats.org/drawingml/2006/picture">
                <pic:pic>
                  <pic:nvPicPr>
                    <pic:cNvPr descr="/home/claude/korrektor/docs/images/diagram-ai.png" id="69" name="Picture"/>
                    <pic:cNvPicPr>
                      <a:picLocks noChangeArrowheads="1" noChangeAspect="1"/>
                    </pic:cNvPicPr>
                  </pic:nvPicPr>
                  <pic:blipFill>
                    <a:blip r:embed="rId67"/>
                    <a:stretch>
                      <a:fillRect/>
                    </a:stretch>
                  </pic:blipFill>
                  <pic:spPr bwMode="auto">
                    <a:xfrm>
                      <a:off x="0" y="0"/>
                      <a:ext cx="6108700" cy="4729316"/>
                    </a:xfrm>
                    <a:prstGeom prst="rect">
                      <a:avLst/>
                    </a:prstGeom>
                    <a:noFill/>
                    <a:ln w="9525">
                      <a:noFill/>
                      <a:headEnd/>
                      <a:tailEnd/>
                    </a:ln>
                  </pic:spPr>
                </pic:pic>
              </a:graphicData>
            </a:graphic>
          </wp:inline>
        </w:drawing>
      </w:r>
    </w:p>
    <w:p>
      <w:pPr>
        <w:spacing w:after="200"/>
        <w:jc w:val="center"/>
      </w:pPr>
      <w:r>
        <w:rPr>
          <w:rFonts w:ascii="Arial" w:hAnsi="Arial"/>
          <w:i/>
          <w:color w:val="6B7280"/>
          <w:sz w:val="18"/>
        </w:rPr>
        <w:t>Работа с языковой моделью</w:t>
      </w:r>
    </w:p>
    <w:p>
      <w:pPr>
        <w:numPr>
          <w:ilvl w:val="0"/>
          <w:numId w:val="1008"/>
        </w:numPr>
        <w:pStyle w:val="Compact"/>
      </w:pPr>
      <w:r>
        <w:t xml:space="preserve">Документ делится на порции по N страниц (настройка «Страниц в одном запросе»).</w:t>
      </w:r>
    </w:p>
    <w:p>
      <w:pPr>
        <w:numPr>
          <w:ilvl w:val="0"/>
          <w:numId w:val="1008"/>
        </w:numPr>
        <w:pStyle w:val="Compact"/>
      </w:pPr>
      <w:r>
        <w:t xml:space="preserve">Модель получает мастер-промпт целиком, правила работы в сервисе, сокращения и глоссарий компании, текст страниц.</w:t>
      </w:r>
    </w:p>
    <w:p>
      <w:pPr>
        <w:numPr>
          <w:ilvl w:val="0"/>
          <w:numId w:val="1008"/>
        </w:numPr>
        <w:pStyle w:val="Compact"/>
      </w:pPr>
      <w:r>
        <w:t xml:space="preserve">Модель возвращает замечания в формате</w:t>
      </w:r>
      <w:r>
        <w:t xml:space="preserve"> </w:t>
      </w:r>
      <w:r>
        <w:rPr>
          <w:rStyle w:val="VerbatimChar"/>
        </w:rPr>
        <w:t xml:space="preserve">findings.json</w:t>
      </w:r>
      <w:r>
        <w:t xml:space="preserve">.</w:t>
      </w:r>
    </w:p>
    <w:p>
      <w:pPr>
        <w:numPr>
          <w:ilvl w:val="0"/>
          <w:numId w:val="1008"/>
        </w:numPr>
        <w:pStyle w:val="Compact"/>
      </w:pPr>
      <w:r>
        <w:rPr>
          <w:bCs/>
          <w:b/>
        </w:rPr>
        <w:t xml:space="preserve">Каждая цитата сверяется с текстом PDF.</w:t>
      </w:r>
      <w:r>
        <w:t xml:space="preserve"> </w:t>
      </w:r>
      <w:r>
        <w:t xml:space="preserve">Не найдена — замечание отбрасывается. Найдена на другой странице — номер исправляется (п. 0.13). Исправление совпадает с оригиналом — замечание становится вопросом автору.</w:t>
      </w:r>
    </w:p>
    <w:p>
      <w:pPr>
        <w:numPr>
          <w:ilvl w:val="0"/>
          <w:numId w:val="1008"/>
        </w:numPr>
        <w:pStyle w:val="Compact"/>
      </w:pPr>
      <w:r>
        <w:t xml:space="preserve">Замечания модели объединяются с правилами без повторов: если место уже нашло правило, остается строка правила.</w:t>
      </w:r>
    </w:p>
    <w:p>
      <w:pPr>
        <w:pStyle w:val="FirstParagraph"/>
      </w:pPr>
      <w:r>
        <w:t xml:space="preserve">Температура модели по умолчанию 0: корректору творчество вредно.</w:t>
      </w:r>
    </w:p>
    <w:bookmarkEnd w:id="70"/>
    <w:bookmarkStart w:id="74" w:name="X3b1af8517487e1a7bd5b23f287a4c09fd470bda"/>
    <w:p>
      <w:pPr>
        <w:pStyle w:val="Heading2"/>
      </w:pPr>
      <w:r>
        <w:t xml:space="preserve">8. Пакет документов</w:t>
      </w:r>
    </w:p>
    <w:p>
      <w:pPr>
        <w:pStyle w:val="FirstParagraph"/>
        <w:keepNext/>
        <w:jc w:val="center"/>
      </w:pPr>
      <w:r>
        <w:drawing>
          <wp:inline>
            <wp:extent cx="5867273" cy="7560000"/>
            <wp:effectExtent b="0" l="0" r="0" t="0"/>
            <wp:docPr descr="Пакетная обработка" title="" id="72" name="Picture"/>
            <a:graphic>
              <a:graphicData uri="http://schemas.openxmlformats.org/drawingml/2006/picture">
                <pic:pic>
                  <pic:nvPicPr>
                    <pic:cNvPr descr="/home/claude/korrektor/docs/images/diagram-batch.png" id="73" name="Picture"/>
                    <pic:cNvPicPr>
                      <a:picLocks noChangeArrowheads="1" noChangeAspect="1"/>
                    </pic:cNvPicPr>
                  </pic:nvPicPr>
                  <pic:blipFill>
                    <a:blip r:embed="rId71"/>
                    <a:stretch>
                      <a:fillRect/>
                    </a:stretch>
                  </pic:blipFill>
                  <pic:spPr bwMode="auto">
                    <a:xfrm>
                      <a:off x="0" y="0"/>
                      <a:ext cx="5867273" cy="75600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Пакетная обработка</w:t>
      </w:r>
    </w:p>
    <w:p>
      <w:pPr>
        <w:pStyle w:val="BodyText"/>
      </w:pPr>
      <w:r>
        <w:t xml:space="preserve">Если загрузить несколько PDF сразу, сервис после проверки всех документов:</w:t>
      </w:r>
    </w:p>
    <w:p>
      <w:pPr>
        <w:numPr>
          <w:ilvl w:val="0"/>
          <w:numId w:val="1009"/>
        </w:numPr>
        <w:pStyle w:val="Compact"/>
      </w:pPr>
      <w:r>
        <w:t xml:space="preserve">находит</w:t>
      </w:r>
      <w:r>
        <w:t xml:space="preserve"> </w:t>
      </w:r>
      <w:r>
        <w:rPr>
          <w:bCs/>
          <w:b/>
        </w:rPr>
        <w:t xml:space="preserve">версии одного документа</w:t>
      </w:r>
      <w:r>
        <w:t xml:space="preserve"> </w:t>
      </w:r>
      <w:r>
        <w:t xml:space="preserve">(одинаковое число страниц, совпадает не менее половины страниц) и показывает постраничные различия — так региональные версии каталога вычитываются быстрее (п. 3.8);</w:t>
      </w:r>
    </w:p>
    <w:p>
      <w:pPr>
        <w:numPr>
          <w:ilvl w:val="0"/>
          <w:numId w:val="1009"/>
        </w:numPr>
        <w:pStyle w:val="Compact"/>
      </w:pPr>
      <w:r>
        <w:rPr>
          <w:bCs/>
          <w:b/>
        </w:rPr>
        <w:t xml:space="preserve">сверяет реквизиты</w:t>
      </w:r>
      <w:r>
        <w:t xml:space="preserve">: один телефон или e-mail должен стоять рядом с одним адресом во всех документах. Например, в шести каталогах у казанского офиса «пр-т Победы, д. 220Д», а в одном — «пр-т Ямашева, д. 33Б». Расхождение добавляется в отчет того документа, где адрес отличается (п. 5.15).</w:t>
      </w:r>
    </w:p>
    <w:bookmarkEnd w:id="74"/>
    <w:bookmarkStart w:id="75" w:name="X9eaf192b7608b9cda5c6a0350803f7d9a9169e6"/>
    <w:p>
      <w:pPr>
        <w:pStyle w:val="Heading2"/>
      </w:pPr>
      <w:r>
        <w:t xml:space="preserve">9. Приемка отчета: 25 машинных проверок</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1980"/>
        <w:gridCol w:w="1980"/>
        <w:gridCol w:w="1980"/>
        <w:gridCol w:w="1980"/>
      </w:tblGrid>
      <w:tr>
        <w:trPr>
          <w:tblHeader w:val="true"/>
          <w:tblHeader/>
        </w:trPr>
        <w:tc>
          <w:tcPr>
            <w:shd w:val="clear" w:color="auto" w:fill="0F4382"/>
          </w:tcPr>
          <w:p>
            <w:pPr>
              <w:pStyle w:val="Compact"/>
              <w:spacing w:after="40"/>
              <w:jc w:val="left"/>
            </w:pPr>
            <w:r>
              <w:rPr>
                <w:b/>
                <w:color w:val="FFFFFF"/>
                <w:sz w:val="18"/>
              </w:rPr>
              <w:t xml:space="preserve">№</w:t>
            </w:r>
          </w:p>
        </w:tc>
        <w:tc>
          <w:tcPr>
            <w:shd w:val="clear" w:color="auto" w:fill="0F4382"/>
          </w:tcPr>
          <w:p>
            <w:pPr>
              <w:pStyle w:val="Compact"/>
              <w:spacing w:after="40"/>
              <w:jc w:val="left"/>
            </w:pPr>
            <w:r>
              <w:rPr>
                <w:b/>
                <w:color w:val="FFFFFF"/>
                <w:sz w:val="18"/>
              </w:rPr>
              <w:t xml:space="preserve">Требование</w:t>
            </w:r>
          </w:p>
        </w:tc>
        <w:tc>
          <w:tcPr>
            <w:shd w:val="clear" w:color="auto" w:fill="0F4382"/>
          </w:tcPr>
          <w:p>
            <w:pPr>
              <w:pStyle w:val="Compact"/>
              <w:spacing w:after="40"/>
              <w:jc w:val="left"/>
            </w:pPr>
            <w:r>
              <w:rPr>
                <w:b/>
                <w:color w:val="FFFFFF"/>
                <w:sz w:val="18"/>
              </w:rPr>
              <w:t xml:space="preserve">№</w:t>
            </w:r>
          </w:p>
        </w:tc>
        <w:tc>
          <w:tcPr>
            <w:shd w:val="clear" w:color="auto" w:fill="0F4382"/>
          </w:tcPr>
          <w:p>
            <w:pPr>
              <w:pStyle w:val="Compact"/>
              <w:spacing w:after="40"/>
              <w:jc w:val="left"/>
            </w:pPr>
            <w:r>
              <w:rPr>
                <w:b/>
                <w:color w:val="FFFFFF"/>
                <w:sz w:val="18"/>
              </w:rPr>
              <w:t xml:space="preserve">Требование</w:t>
            </w:r>
          </w:p>
        </w:tc>
      </w:tr>
      <w:tr>
        <w:tc>
          <w:tcPr/>
          <w:p>
            <w:pPr>
              <w:pStyle w:val="Compact"/>
              <w:spacing w:after="40"/>
              <w:jc w:val="left"/>
            </w:pPr>
            <w:r>
              <w:rPr>
                <w:sz w:val="18"/>
              </w:rPr>
              <w:t xml:space="preserve">1</w:t>
            </w:r>
          </w:p>
        </w:tc>
        <w:tc>
          <w:tcPr/>
          <w:p>
            <w:pPr>
              <w:pStyle w:val="Compact"/>
              <w:spacing w:after="40"/>
              <w:jc w:val="left"/>
            </w:pPr>
            <w:r>
              <w:rPr>
                <w:sz w:val="18"/>
              </w:rPr>
              <w:t xml:space="preserve">ориентация альбомная</w:t>
            </w:r>
          </w:p>
        </w:tc>
        <w:tc>
          <w:tcPr/>
          <w:p>
            <w:pPr>
              <w:pStyle w:val="Compact"/>
              <w:spacing w:after="40"/>
              <w:jc w:val="left"/>
            </w:pPr>
            <w:r>
              <w:rPr>
                <w:sz w:val="18"/>
              </w:rPr>
              <w:t xml:space="preserve">14</w:t>
            </w:r>
          </w:p>
        </w:tc>
        <w:tc>
          <w:tcPr/>
          <w:p>
            <w:pPr>
              <w:pStyle w:val="Compact"/>
              <w:spacing w:after="40"/>
              <w:jc w:val="left"/>
            </w:pPr>
            <w:r>
              <w:rPr>
                <w:sz w:val="18"/>
              </w:rPr>
              <w:t xml:space="preserve">пояснение заполнено</w:t>
            </w:r>
          </w:p>
        </w:tc>
      </w:tr>
      <w:tr>
        <w:tc>
          <w:tcPr/>
          <w:p>
            <w:pPr>
              <w:pStyle w:val="Compact"/>
              <w:spacing w:after="40"/>
              <w:jc w:val="left"/>
            </w:pPr>
            <w:r>
              <w:rPr>
                <w:sz w:val="18"/>
              </w:rPr>
              <w:t xml:space="preserve">2</w:t>
            </w:r>
          </w:p>
        </w:tc>
        <w:tc>
          <w:tcPr/>
          <w:p>
            <w:pPr>
              <w:pStyle w:val="Compact"/>
              <w:spacing w:after="40"/>
              <w:jc w:val="left"/>
            </w:pPr>
            <w:r>
              <w:rPr>
                <w:sz w:val="18"/>
              </w:rPr>
              <w:t xml:space="preserve">формат A4 29,7 × 21,0 см</w:t>
            </w:r>
          </w:p>
        </w:tc>
        <w:tc>
          <w:tcPr/>
          <w:p>
            <w:pPr>
              <w:pStyle w:val="Compact"/>
              <w:spacing w:after="40"/>
              <w:jc w:val="left"/>
            </w:pPr>
            <w:r>
              <w:rPr>
                <w:sz w:val="18"/>
              </w:rPr>
              <w:t xml:space="preserve">15</w:t>
            </w:r>
          </w:p>
        </w:tc>
        <w:tc>
          <w:tcPr/>
          <w:p>
            <w:pPr>
              <w:pStyle w:val="Compact"/>
              <w:spacing w:after="40"/>
              <w:jc w:val="left"/>
            </w:pPr>
            <w:r>
              <w:rPr>
                <w:sz w:val="18"/>
              </w:rPr>
              <w:t xml:space="preserve">нет дублей одного места (по адресу и по цитате)</w:t>
            </w:r>
          </w:p>
        </w:tc>
      </w:tr>
      <w:tr>
        <w:tc>
          <w:tcPr/>
          <w:p>
            <w:pPr>
              <w:pStyle w:val="Compact"/>
              <w:spacing w:after="40"/>
              <w:jc w:val="left"/>
            </w:pPr>
            <w:r>
              <w:rPr>
                <w:sz w:val="18"/>
              </w:rPr>
              <w:t xml:space="preserve">3</w:t>
            </w:r>
          </w:p>
        </w:tc>
        <w:tc>
          <w:tcPr/>
          <w:p>
            <w:pPr>
              <w:pStyle w:val="Compact"/>
              <w:spacing w:after="40"/>
              <w:jc w:val="left"/>
            </w:pPr>
            <w:r>
              <w:rPr>
                <w:sz w:val="18"/>
              </w:rPr>
              <w:t xml:space="preserve">поля 1,2 см</w:t>
            </w:r>
          </w:p>
        </w:tc>
        <w:tc>
          <w:tcPr/>
          <w:p>
            <w:pPr>
              <w:pStyle w:val="Compact"/>
              <w:spacing w:after="40"/>
              <w:jc w:val="left"/>
            </w:pPr>
            <w:r>
              <w:rPr>
                <w:sz w:val="18"/>
              </w:rPr>
              <w:t xml:space="preserve">16</w:t>
            </w:r>
          </w:p>
        </w:tc>
        <w:tc>
          <w:tcPr/>
          <w:p>
            <w:pPr>
              <w:pStyle w:val="Compact"/>
              <w:spacing w:after="40"/>
              <w:jc w:val="left"/>
            </w:pPr>
            <w:r>
              <w:rPr>
                <w:sz w:val="18"/>
              </w:rPr>
              <w:t xml:space="preserve">ровно 6 колонок с названиями из п. 4.2</w:t>
            </w:r>
          </w:p>
        </w:tc>
      </w:tr>
      <w:tr>
        <w:tc>
          <w:tcPr/>
          <w:p>
            <w:pPr>
              <w:pStyle w:val="Compact"/>
              <w:spacing w:after="40"/>
              <w:jc w:val="left"/>
            </w:pPr>
            <w:r>
              <w:rPr>
                <w:sz w:val="18"/>
              </w:rPr>
              <w:t xml:space="preserve">4</w:t>
            </w:r>
          </w:p>
        </w:tc>
        <w:tc>
          <w:tcPr/>
          <w:p>
            <w:pPr>
              <w:pStyle w:val="Compact"/>
              <w:spacing w:after="40"/>
              <w:jc w:val="left"/>
            </w:pPr>
            <w:r>
              <w:rPr>
                <w:sz w:val="18"/>
              </w:rPr>
              <w:t xml:space="preserve">шрифт Arial 10</w:t>
            </w:r>
          </w:p>
        </w:tc>
        <w:tc>
          <w:tcPr/>
          <w:p>
            <w:pPr>
              <w:pStyle w:val="Compact"/>
              <w:spacing w:after="40"/>
              <w:jc w:val="left"/>
            </w:pPr>
            <w:r>
              <w:rPr>
                <w:sz w:val="18"/>
              </w:rPr>
              <w:t xml:space="preserve">17</w:t>
            </w:r>
          </w:p>
        </w:tc>
        <w:tc>
          <w:tcPr/>
          <w:p>
            <w:pPr>
              <w:pStyle w:val="Compact"/>
              <w:spacing w:after="40"/>
              <w:jc w:val="left"/>
            </w:pPr>
            <w:r>
              <w:rPr>
                <w:sz w:val="18"/>
              </w:rPr>
              <w:t xml:space="preserve">тип — одно из 8 названий</w:t>
            </w:r>
          </w:p>
        </w:tc>
      </w:tr>
      <w:tr>
        <w:tc>
          <w:tcPr/>
          <w:p>
            <w:pPr>
              <w:pStyle w:val="Compact"/>
              <w:spacing w:after="40"/>
              <w:jc w:val="left"/>
            </w:pPr>
            <w:r>
              <w:rPr>
                <w:sz w:val="18"/>
              </w:rPr>
              <w:t xml:space="preserve">5</w:t>
            </w:r>
          </w:p>
        </w:tc>
        <w:tc>
          <w:tcPr/>
          <w:p>
            <w:pPr>
              <w:pStyle w:val="Compact"/>
              <w:spacing w:after="40"/>
              <w:jc w:val="left"/>
            </w:pPr>
            <w:r>
              <w:rPr>
                <w:sz w:val="18"/>
              </w:rPr>
              <w:t xml:space="preserve">заголовки Arial 14 полужирный #0F4382</w:t>
            </w:r>
          </w:p>
        </w:tc>
        <w:tc>
          <w:tcPr/>
          <w:p>
            <w:pPr>
              <w:pStyle w:val="Compact"/>
              <w:spacing w:after="40"/>
              <w:jc w:val="left"/>
            </w:pPr>
            <w:r>
              <w:rPr>
                <w:sz w:val="18"/>
              </w:rPr>
              <w:t xml:space="preserve">18</w:t>
            </w:r>
          </w:p>
        </w:tc>
        <w:tc>
          <w:tcPr/>
          <w:p>
            <w:pPr>
              <w:pStyle w:val="Compact"/>
              <w:spacing w:after="40"/>
              <w:jc w:val="left"/>
            </w:pPr>
            <w:r>
              <w:rPr>
                <w:sz w:val="18"/>
              </w:rPr>
              <w:t xml:space="preserve">«Как правильно» — только текст для вставки</w:t>
            </w:r>
          </w:p>
        </w:tc>
      </w:tr>
      <w:tr>
        <w:tc>
          <w:tcPr/>
          <w:p>
            <w:pPr>
              <w:pStyle w:val="Compact"/>
              <w:spacing w:after="40"/>
              <w:jc w:val="left"/>
            </w:pPr>
            <w:r>
              <w:rPr>
                <w:sz w:val="18"/>
              </w:rPr>
              <w:t xml:space="preserve">6</w:t>
            </w:r>
          </w:p>
        </w:tc>
        <w:tc>
          <w:tcPr/>
          <w:p>
            <w:pPr>
              <w:pStyle w:val="Compact"/>
              <w:spacing w:after="40"/>
              <w:jc w:val="left"/>
            </w:pPr>
            <w:r>
              <w:rPr>
                <w:sz w:val="18"/>
              </w:rPr>
              <w:t xml:space="preserve">заливка шапки таблицы #0F4382</w:t>
            </w:r>
          </w:p>
        </w:tc>
        <w:tc>
          <w:tcPr/>
          <w:p>
            <w:pPr>
              <w:pStyle w:val="Compact"/>
              <w:spacing w:after="40"/>
              <w:jc w:val="left"/>
            </w:pPr>
            <w:r>
              <w:rPr>
                <w:sz w:val="18"/>
              </w:rPr>
              <w:t xml:space="preserve">19</w:t>
            </w:r>
          </w:p>
        </w:tc>
        <w:tc>
          <w:tcPr/>
          <w:p>
            <w:pPr>
              <w:pStyle w:val="Compact"/>
              <w:spacing w:after="40"/>
              <w:jc w:val="left"/>
            </w:pPr>
            <w:r>
              <w:rPr>
                <w:sz w:val="18"/>
              </w:rPr>
              <w:t xml:space="preserve">«Как правильно» не повторяет оригинал</w:t>
            </w:r>
          </w:p>
        </w:tc>
      </w:tr>
      <w:tr>
        <w:tc>
          <w:tcPr/>
          <w:p>
            <w:pPr>
              <w:pStyle w:val="Compact"/>
              <w:spacing w:after="40"/>
              <w:jc w:val="left"/>
            </w:pPr>
            <w:r>
              <w:rPr>
                <w:sz w:val="18"/>
              </w:rPr>
              <w:t xml:space="preserve">7</w:t>
            </w:r>
          </w:p>
        </w:tc>
        <w:tc>
          <w:tcPr/>
          <w:p>
            <w:pPr>
              <w:pStyle w:val="Compact"/>
              <w:spacing w:after="40"/>
              <w:jc w:val="left"/>
            </w:pPr>
            <w:r>
              <w:rPr>
                <w:sz w:val="18"/>
              </w:rPr>
              <w:t xml:space="preserve">текст шапки белый полужирный</w:t>
            </w:r>
          </w:p>
        </w:tc>
        <w:tc>
          <w:tcPr/>
          <w:p>
            <w:pPr>
              <w:pStyle w:val="Compact"/>
              <w:spacing w:after="40"/>
              <w:jc w:val="left"/>
            </w:pPr>
            <w:r>
              <w:rPr>
                <w:sz w:val="18"/>
              </w:rPr>
              <w:t xml:space="preserve">20</w:t>
            </w:r>
          </w:p>
        </w:tc>
        <w:tc>
          <w:tcPr/>
          <w:p>
            <w:pPr>
              <w:pStyle w:val="Compact"/>
              <w:spacing w:after="40"/>
              <w:jc w:val="left"/>
            </w:pPr>
            <w:r>
              <w:rPr>
                <w:sz w:val="18"/>
              </w:rPr>
              <w:t xml:space="preserve">маркеры выделения найдены в цитатах</w:t>
            </w:r>
          </w:p>
        </w:tc>
      </w:tr>
      <w:tr>
        <w:tc>
          <w:tcPr/>
          <w:p>
            <w:pPr>
              <w:pStyle w:val="Compact"/>
              <w:spacing w:after="40"/>
              <w:jc w:val="left"/>
            </w:pPr>
            <w:r>
              <w:rPr>
                <w:sz w:val="18"/>
              </w:rPr>
              <w:t xml:space="preserve">8</w:t>
            </w:r>
          </w:p>
        </w:tc>
        <w:tc>
          <w:tcPr/>
          <w:p>
            <w:pPr>
              <w:pStyle w:val="Compact"/>
              <w:spacing w:after="40"/>
              <w:jc w:val="left"/>
            </w:pPr>
            <w:r>
              <w:rPr>
                <w:sz w:val="18"/>
              </w:rPr>
              <w:t xml:space="preserve">шапка повторяется на каждой странице</w:t>
            </w:r>
          </w:p>
        </w:tc>
        <w:tc>
          <w:tcPr/>
          <w:p>
            <w:pPr>
              <w:pStyle w:val="Compact"/>
              <w:spacing w:after="40"/>
              <w:jc w:val="left"/>
            </w:pPr>
            <w:r>
              <w:rPr>
                <w:sz w:val="18"/>
              </w:rPr>
              <w:t xml:space="preserve">21</w:t>
            </w:r>
          </w:p>
        </w:tc>
        <w:tc>
          <w:tcPr/>
          <w:p>
            <w:pPr>
              <w:pStyle w:val="Compact"/>
              <w:spacing w:after="40"/>
              <w:jc w:val="left"/>
            </w:pPr>
            <w:r>
              <w:rPr>
                <w:sz w:val="18"/>
              </w:rPr>
              <w:t xml:space="preserve">итог без рекомендаций</w:t>
            </w:r>
          </w:p>
        </w:tc>
      </w:tr>
      <w:tr>
        <w:tc>
          <w:tcPr/>
          <w:p>
            <w:pPr>
              <w:pStyle w:val="Compact"/>
              <w:spacing w:after="40"/>
              <w:jc w:val="left"/>
            </w:pPr>
            <w:r>
              <w:rPr>
                <w:sz w:val="18"/>
              </w:rPr>
              <w:t xml:space="preserve">9</w:t>
            </w:r>
          </w:p>
        </w:tc>
        <w:tc>
          <w:tcPr/>
          <w:p>
            <w:pPr>
              <w:pStyle w:val="Compact"/>
              <w:spacing w:after="40"/>
              <w:jc w:val="left"/>
            </w:pPr>
            <w:r>
              <w:rPr>
                <w:sz w:val="18"/>
              </w:rPr>
              <w:t xml:space="preserve">только внутренние границы #B2B2B2</w:t>
            </w:r>
          </w:p>
        </w:tc>
        <w:tc>
          <w:tcPr/>
          <w:p>
            <w:pPr>
              <w:pStyle w:val="Compact"/>
              <w:spacing w:after="40"/>
              <w:jc w:val="left"/>
            </w:pPr>
            <w:r>
              <w:rPr>
                <w:sz w:val="18"/>
              </w:rPr>
              <w:t xml:space="preserve">22</w:t>
            </w:r>
          </w:p>
        </w:tc>
        <w:tc>
          <w:tcPr/>
          <w:p>
            <w:pPr>
              <w:pStyle w:val="Compact"/>
              <w:spacing w:after="40"/>
              <w:jc w:val="left"/>
            </w:pPr>
            <w:r>
              <w:rPr>
                <w:sz w:val="18"/>
              </w:rPr>
              <w:t xml:space="preserve">цитаты лежат на указанных страницах PDF</w:t>
            </w:r>
          </w:p>
        </w:tc>
      </w:tr>
      <w:tr>
        <w:tc>
          <w:tcPr/>
          <w:p>
            <w:pPr>
              <w:pStyle w:val="Compact"/>
              <w:spacing w:after="40"/>
              <w:jc w:val="left"/>
            </w:pPr>
            <w:r>
              <w:rPr>
                <w:sz w:val="18"/>
              </w:rPr>
              <w:t xml:space="preserve">10</w:t>
            </w:r>
          </w:p>
        </w:tc>
        <w:tc>
          <w:tcPr/>
          <w:p>
            <w:pPr>
              <w:pStyle w:val="Compact"/>
              <w:spacing w:after="40"/>
              <w:jc w:val="left"/>
            </w:pPr>
            <w:r>
              <w:rPr>
                <w:sz w:val="18"/>
              </w:rPr>
              <w:t xml:space="preserve">число строк = число замечаний</w:t>
            </w:r>
          </w:p>
        </w:tc>
        <w:tc>
          <w:tcPr/>
          <w:p>
            <w:pPr>
              <w:pStyle w:val="Compact"/>
              <w:spacing w:after="40"/>
              <w:jc w:val="left"/>
            </w:pPr>
            <w:r>
              <w:rPr>
                <w:sz w:val="18"/>
              </w:rPr>
              <w:t xml:space="preserve">23</w:t>
            </w:r>
          </w:p>
        </w:tc>
        <w:tc>
          <w:tcPr/>
          <w:p>
            <w:pPr>
              <w:pStyle w:val="Compact"/>
              <w:spacing w:after="40"/>
              <w:jc w:val="left"/>
            </w:pPr>
            <w:r>
              <w:rPr>
                <w:sz w:val="18"/>
              </w:rPr>
              <w:t xml:space="preserve">все кандидаты и категории разобраны</w:t>
            </w:r>
          </w:p>
        </w:tc>
      </w:tr>
      <w:tr>
        <w:tc>
          <w:tcPr/>
          <w:p>
            <w:pPr>
              <w:pStyle w:val="Compact"/>
              <w:spacing w:after="40"/>
              <w:jc w:val="left"/>
            </w:pPr>
            <w:r>
              <w:rPr>
                <w:sz w:val="18"/>
              </w:rPr>
              <w:t xml:space="preserve">11</w:t>
            </w:r>
          </w:p>
        </w:tc>
        <w:tc>
          <w:tcPr/>
          <w:p>
            <w:pPr>
              <w:pStyle w:val="Compact"/>
              <w:spacing w:after="40"/>
              <w:jc w:val="left"/>
            </w:pPr>
            <w:r>
              <w:rPr>
                <w:sz w:val="18"/>
              </w:rPr>
              <w:t xml:space="preserve">в каждой строке страница и пункт</w:t>
            </w:r>
          </w:p>
        </w:tc>
        <w:tc>
          <w:tcPr/>
          <w:p>
            <w:pPr>
              <w:pStyle w:val="Compact"/>
              <w:spacing w:after="40"/>
              <w:jc w:val="left"/>
            </w:pPr>
            <w:r>
              <w:rPr>
                <w:sz w:val="18"/>
              </w:rPr>
              <w:t xml:space="preserve">24</w:t>
            </w:r>
          </w:p>
        </w:tc>
        <w:tc>
          <w:tcPr/>
          <w:p>
            <w:pPr>
              <w:pStyle w:val="Compact"/>
              <w:spacing w:after="40"/>
              <w:jc w:val="left"/>
            </w:pPr>
            <w:r>
              <w:rPr>
                <w:sz w:val="18"/>
              </w:rPr>
              <w:t xml:space="preserve">эталонные дефекты найдены (если задан эталон)</w:t>
            </w:r>
          </w:p>
        </w:tc>
      </w:tr>
      <w:tr>
        <w:tc>
          <w:tcPr/>
          <w:p>
            <w:pPr>
              <w:pStyle w:val="Compact"/>
              <w:spacing w:after="40"/>
              <w:jc w:val="left"/>
            </w:pPr>
            <w:r>
              <w:rPr>
                <w:sz w:val="18"/>
              </w:rPr>
              <w:t xml:space="preserve">12</w:t>
            </w:r>
          </w:p>
        </w:tc>
        <w:tc>
          <w:tcPr/>
          <w:p>
            <w:pPr>
              <w:pStyle w:val="Compact"/>
              <w:spacing w:after="40"/>
              <w:jc w:val="left"/>
            </w:pPr>
            <w:r>
              <w:rPr>
                <w:sz w:val="18"/>
              </w:rPr>
              <w:t xml:space="preserve">ошибка выделена красным #C00000</w:t>
            </w:r>
          </w:p>
        </w:tc>
        <w:tc>
          <w:tcPr/>
          <w:p>
            <w:pPr>
              <w:pStyle w:val="Compact"/>
              <w:spacing w:after="40"/>
              <w:jc w:val="left"/>
            </w:pPr>
            <w:r>
              <w:rPr>
                <w:sz w:val="18"/>
              </w:rPr>
              <w:t xml:space="preserve">25</w:t>
            </w:r>
          </w:p>
        </w:tc>
        <w:tc>
          <w:tcPr/>
          <w:p>
            <w:pPr>
              <w:pStyle w:val="Compact"/>
              <w:spacing w:after="40"/>
              <w:jc w:val="left"/>
            </w:pPr>
            <w:r>
              <w:rPr>
                <w:sz w:val="18"/>
              </w:rPr>
              <w:t xml:space="preserve">в отчете нет буквы «ё»</w:t>
            </w:r>
          </w:p>
        </w:tc>
      </w:tr>
      <w:tr>
        <w:tc>
          <w:tcPr/>
          <w:p>
            <w:pPr>
              <w:pStyle w:val="Compact"/>
              <w:spacing w:after="40"/>
              <w:jc w:val="left"/>
            </w:pPr>
            <w:r>
              <w:rPr>
                <w:sz w:val="18"/>
              </w:rPr>
              <w:t xml:space="preserve">13</w:t>
            </w:r>
          </w:p>
        </w:tc>
        <w:tc>
          <w:tcPr/>
          <w:p>
            <w:pPr>
              <w:pStyle w:val="Compact"/>
              <w:spacing w:after="40"/>
              <w:jc w:val="left"/>
            </w:pPr>
            <w:r>
              <w:rPr>
                <w:sz w:val="18"/>
              </w:rPr>
              <w:t xml:space="preserve">исправление выделено зеленым #008000</w:t>
            </w:r>
          </w:p>
        </w:tc>
        <w:tc>
          <w:tcPr/>
          <w:p>
            <w:pPr>
              <w:pStyle w:val="Compact"/>
              <w:spacing w:after="40"/>
            </w:pPr>
          </w:p>
        </w:tc>
        <w:tc>
          <w:tcPr/>
          <w:p>
            <w:pPr>
              <w:pStyle w:val="Compact"/>
              <w:spacing w:after="40"/>
            </w:pPr>
          </w:p>
        </w:tc>
      </w:tr>
    </w:tbl>
    <w:bookmarkEnd w:id="75"/>
    <w:bookmarkStart w:id="76" w:name="X49299fa8687c6609a595689b8458fe72a837f85"/>
    <w:p>
      <w:pPr>
        <w:pStyle w:val="Heading2"/>
      </w:pPr>
      <w:r>
        <w:t xml:space="preserve">10. Что взято из мирового опыта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Источник</w:t>
            </w:r>
          </w:p>
        </w:tc>
        <w:tc>
          <w:tcPr>
            <w:shd w:val="clear" w:color="auto" w:fill="0F4382"/>
          </w:tcPr>
          <w:p>
            <w:pPr>
              <w:pStyle w:val="Compact"/>
              <w:spacing w:after="40"/>
              <w:jc w:val="left"/>
            </w:pPr>
            <w:r>
              <w:rPr>
                <w:b/>
                <w:color w:val="FFFFFF"/>
                <w:sz w:val="18"/>
              </w:rPr>
              <w:t xml:space="preserve">Прием</w:t>
            </w:r>
          </w:p>
        </w:tc>
        <w:tc>
          <w:tcPr>
            <w:shd w:val="clear" w:color="auto" w:fill="0F4382"/>
          </w:tcPr>
          <w:p>
            <w:pPr>
              <w:pStyle w:val="Compact"/>
              <w:spacing w:after="40"/>
              <w:jc w:val="left"/>
            </w:pPr>
            <w:r>
              <w:rPr>
                <w:b/>
                <w:color w:val="FFFFFF"/>
                <w:sz w:val="18"/>
              </w:rPr>
              <w:t xml:space="preserve">Как реализовано в Корректоре</w:t>
            </w:r>
          </w:p>
        </w:tc>
      </w:tr>
      <w:tr>
        <w:tc>
          <w:tcPr/>
          <w:p>
            <w:pPr>
              <w:pStyle w:val="Compact"/>
              <w:spacing w:after="40"/>
              <w:jc w:val="left"/>
            </w:pPr>
            <w:r>
              <w:rPr>
                <w:sz w:val="18"/>
              </w:rPr>
              <w:t xml:space="preserve">PerfectIt (Intelligent Editing)</w:t>
            </w:r>
          </w:p>
        </w:tc>
        <w:tc>
          <w:tcPr/>
          <w:p>
            <w:pPr>
              <w:pStyle w:val="Compact"/>
              <w:spacing w:after="40"/>
              <w:jc w:val="left"/>
            </w:pPr>
            <w:r>
              <w:rPr>
                <w:sz w:val="18"/>
              </w:rPr>
              <w:t xml:space="preserve">проверка единообразия по стиль-листу компании: термины, сокращения, регистр</w:t>
            </w:r>
          </w:p>
        </w:tc>
        <w:tc>
          <w:tcPr/>
          <w:p>
            <w:pPr>
              <w:pStyle w:val="Compact"/>
              <w:spacing w:after="40"/>
              <w:jc w:val="left"/>
            </w:pPr>
            <w:r>
              <w:rPr>
                <w:sz w:val="18"/>
              </w:rPr>
              <w:t xml:space="preserve">глоссарий «правильно: неправильно», справочник сокращений, эталон брендов</w:t>
            </w:r>
          </w:p>
        </w:tc>
      </w:tr>
      <w:tr>
        <w:tc>
          <w:tcPr/>
          <w:p>
            <w:pPr>
              <w:pStyle w:val="Compact"/>
              <w:spacing w:after="40"/>
              <w:jc w:val="left"/>
            </w:pPr>
            <w:r>
              <w:rPr>
                <w:sz w:val="18"/>
              </w:rPr>
              <w:t xml:space="preserve">Acrolinx</w:t>
            </w:r>
          </w:p>
        </w:tc>
        <w:tc>
          <w:tcPr/>
          <w:p>
            <w:pPr>
              <w:pStyle w:val="Compact"/>
              <w:spacing w:after="40"/>
              <w:jc w:val="left"/>
            </w:pPr>
            <w:r>
              <w:rPr>
                <w:sz w:val="18"/>
              </w:rPr>
              <w:t xml:space="preserve">корпоративный словарь и запрещенная лексика</w:t>
            </w:r>
          </w:p>
        </w:tc>
        <w:tc>
          <w:tcPr/>
          <w:p>
            <w:pPr>
              <w:pStyle w:val="Compact"/>
              <w:spacing w:after="40"/>
              <w:jc w:val="left"/>
            </w:pPr>
            <w:r>
              <w:rPr>
                <w:sz w:val="18"/>
              </w:rPr>
              <w:t xml:space="preserve">«Запрещенные слова и обороты», белый список</w:t>
            </w:r>
          </w:p>
        </w:tc>
      </w:tr>
      <w:tr>
        <w:tc>
          <w:tcPr/>
          <w:p>
            <w:pPr>
              <w:pStyle w:val="Compact"/>
              <w:spacing w:after="40"/>
              <w:jc w:val="left"/>
            </w:pPr>
            <w:r>
              <w:rPr>
                <w:sz w:val="18"/>
              </w:rPr>
              <w:t xml:space="preserve">LanguageTool</w:t>
            </w:r>
          </w:p>
        </w:tc>
        <w:tc>
          <w:tcPr/>
          <w:p>
            <w:pPr>
              <w:pStyle w:val="Compact"/>
              <w:spacing w:after="40"/>
              <w:jc w:val="left"/>
            </w:pPr>
            <w:r>
              <w:rPr>
                <w:sz w:val="18"/>
              </w:rPr>
              <w:t xml:space="preserve">открытые грамматические правила, собственный сервер</w:t>
            </w:r>
          </w:p>
        </w:tc>
        <w:tc>
          <w:tcPr/>
          <w:p>
            <w:pPr>
              <w:pStyle w:val="Compact"/>
              <w:spacing w:after="40"/>
              <w:jc w:val="left"/>
            </w:pPr>
            <w:r>
              <w:rPr>
                <w:sz w:val="18"/>
              </w:rPr>
              <w:t xml:space="preserve">подключение локального LanguageTool, отключаемые правила</w:t>
            </w:r>
          </w:p>
        </w:tc>
      </w:tr>
      <w:tr>
        <w:tc>
          <w:tcPr/>
          <w:p>
            <w:pPr>
              <w:pStyle w:val="Compact"/>
              <w:spacing w:after="40"/>
              <w:jc w:val="left"/>
            </w:pPr>
            <w:r>
              <w:rPr>
                <w:sz w:val="18"/>
              </w:rPr>
              <w:t xml:space="preserve">Hunspell (LibreOffice, Firefox)</w:t>
            </w:r>
          </w:p>
        </w:tc>
        <w:tc>
          <w:tcPr/>
          <w:p>
            <w:pPr>
              <w:pStyle w:val="Compact"/>
              <w:spacing w:after="40"/>
              <w:jc w:val="left"/>
            </w:pPr>
            <w:r>
              <w:rPr>
                <w:sz w:val="18"/>
              </w:rPr>
              <w:t xml:space="preserve">словарная проверка, частотная фильтрация терминов</w:t>
            </w:r>
          </w:p>
        </w:tc>
        <w:tc>
          <w:tcPr/>
          <w:p>
            <w:pPr>
              <w:pStyle w:val="Compact"/>
              <w:spacing w:after="40"/>
              <w:jc w:val="left"/>
            </w:pPr>
            <w:r>
              <w:rPr>
                <w:sz w:val="18"/>
              </w:rPr>
              <w:t xml:space="preserve">«Частота неизвестного слова», белый список с основами слов</w:t>
            </w:r>
          </w:p>
        </w:tc>
      </w:tr>
      <w:tr>
        <w:tc>
          <w:tcPr/>
          <w:p>
            <w:pPr>
              <w:pStyle w:val="Compact"/>
              <w:spacing w:after="40"/>
              <w:jc w:val="left"/>
            </w:pPr>
            <w:r>
              <w:rPr>
                <w:sz w:val="18"/>
              </w:rPr>
              <w:t xml:space="preserve">Enfocus PitStop, Acrobat Preflight</w:t>
            </w:r>
          </w:p>
        </w:tc>
        <w:tc>
          <w:tcPr/>
          <w:p>
            <w:pPr>
              <w:pStyle w:val="Compact"/>
              <w:spacing w:after="40"/>
              <w:jc w:val="left"/>
            </w:pPr>
            <w:r>
              <w:rPr>
                <w:sz w:val="18"/>
              </w:rPr>
              <w:t xml:space="preserve">технический контроль PDF по профилям, отчет с переходами к месту ошибки</w:t>
            </w:r>
          </w:p>
        </w:tc>
        <w:tc>
          <w:tcPr/>
          <w:p>
            <w:pPr>
              <w:pStyle w:val="Compact"/>
              <w:spacing w:after="40"/>
              <w:jc w:val="left"/>
            </w:pPr>
            <w:r>
              <w:rPr>
                <w:sz w:val="18"/>
              </w:rPr>
              <w:t xml:space="preserve">«Технический контроль PDF», профили проверки, PDF с пометками</w:t>
            </w:r>
          </w:p>
        </w:tc>
      </w:tr>
      <w:tr>
        <w:tc>
          <w:tcPr/>
          <w:p>
            <w:pPr>
              <w:pStyle w:val="Compact"/>
              <w:spacing w:after="40"/>
              <w:jc w:val="left"/>
            </w:pPr>
            <w:r>
              <w:rPr>
                <w:sz w:val="18"/>
              </w:rPr>
              <w:t xml:space="preserve">Аннотации Acrobat</w:t>
            </w:r>
          </w:p>
        </w:tc>
        <w:tc>
          <w:tcPr/>
          <w:p>
            <w:pPr>
              <w:pStyle w:val="Compact"/>
              <w:spacing w:after="40"/>
              <w:jc w:val="left"/>
            </w:pPr>
            <w:r>
              <w:rPr>
                <w:sz w:val="18"/>
              </w:rPr>
              <w:t xml:space="preserve">правка прямо на странице</w:t>
            </w:r>
          </w:p>
        </w:tc>
        <w:tc>
          <w:tcPr/>
          <w:p>
            <w:pPr>
              <w:pStyle w:val="Compact"/>
              <w:spacing w:after="40"/>
              <w:jc w:val="left"/>
            </w:pPr>
            <w:r>
              <w:rPr>
                <w:sz w:val="18"/>
              </w:rPr>
              <w:t xml:space="preserve">PDF с подсветкой и всплывающими комментариями</w:t>
            </w:r>
          </w:p>
        </w:tc>
      </w:tr>
      <w:tr>
        <w:tc>
          <w:tcPr/>
          <w:p>
            <w:pPr>
              <w:pStyle w:val="Compact"/>
              <w:spacing w:after="40"/>
              <w:jc w:val="left"/>
            </w:pPr>
            <w:r>
              <w:rPr>
                <w:sz w:val="18"/>
              </w:rPr>
              <w:t xml:space="preserve">Типографские справочники Мильчина и Гиленсона, ГОСТ 8.417</w:t>
            </w:r>
          </w:p>
        </w:tc>
        <w:tc>
          <w:tcPr/>
          <w:p>
            <w:pPr>
              <w:pStyle w:val="Compact"/>
              <w:spacing w:after="40"/>
              <w:jc w:val="left"/>
            </w:pPr>
            <w:r>
              <w:rPr>
                <w:sz w:val="18"/>
              </w:rPr>
              <w:t xml:space="preserve">нормы набора и записи величин</w:t>
            </w:r>
          </w:p>
        </w:tc>
        <w:tc>
          <w:tcPr/>
          <w:p>
            <w:pPr>
              <w:pStyle w:val="Compact"/>
              <w:spacing w:after="40"/>
              <w:jc w:val="left"/>
            </w:pPr>
            <w:r>
              <w:rPr>
                <w:sz w:val="18"/>
              </w:rPr>
              <w:t xml:space="preserve">11 типографских правил и п. 5.1–5.10 мастер-промпта</w:t>
            </w:r>
          </w:p>
        </w:tc>
      </w:tr>
      <w:tr>
        <w:tc>
          <w:tcPr/>
          <w:p>
            <w:pPr>
              <w:pStyle w:val="Compact"/>
              <w:spacing w:after="40"/>
              <w:jc w:val="left"/>
            </w:pPr>
            <w:r>
              <w:rPr>
                <w:sz w:val="18"/>
              </w:rPr>
              <w:t xml:space="preserve">Рецензирование в Word</w:t>
            </w:r>
          </w:p>
        </w:tc>
        <w:tc>
          <w:tcPr/>
          <w:p>
            <w:pPr>
              <w:pStyle w:val="Compact"/>
              <w:spacing w:after="40"/>
              <w:jc w:val="left"/>
            </w:pPr>
            <w:r>
              <w:rPr>
                <w:sz w:val="18"/>
              </w:rPr>
              <w:t xml:space="preserve">принять / отклонить правку</w:t>
            </w:r>
          </w:p>
        </w:tc>
        <w:tc>
          <w:tcPr/>
          <w:p>
            <w:pPr>
              <w:pStyle w:val="Compact"/>
              <w:spacing w:after="40"/>
              <w:jc w:val="left"/>
            </w:pPr>
            <w:r>
              <w:rPr>
                <w:sz w:val="18"/>
              </w:rPr>
              <w:t xml:space="preserve">кнопки ✓ и ✕ у каждого замечания и пересборка отчета</w:t>
            </w:r>
          </w:p>
        </w:tc>
      </w:tr>
    </w:tbl>
    <w:bookmarkEnd w:id="76"/>
    <w:bookmarkStart w:id="77" w:name="X623f8789ac464d9d6487510e177f1507bb8149b"/>
    <w:p>
      <w:pPr>
        <w:pStyle w:val="Heading2"/>
      </w:pPr>
      <w:r>
        <w:t xml:space="preserve">11. Ограничения и честные оговорки</w:t>
      </w:r>
    </w:p>
    <w:p>
      <w:pPr>
        <w:numPr>
          <w:ilvl w:val="0"/>
          <w:numId w:val="1010"/>
        </w:numPr>
        <w:pStyle w:val="Compact"/>
      </w:pPr>
      <w:r>
        <w:rPr>
          <w:bCs/>
          <w:b/>
        </w:rPr>
        <w:t xml:space="preserve">Без языковой модели</w:t>
      </w:r>
      <w:r>
        <w:t xml:space="preserve"> </w:t>
      </w:r>
      <w:r>
        <w:t xml:space="preserve">сервис не понимает смысл: не найдет неверное слово, которое есть в словаре («в соответствии с требованиям»), противоречие между двумя абзацами или неверный термин, если его нет в глоссарии.</w:t>
      </w:r>
    </w:p>
    <w:p>
      <w:pPr>
        <w:numPr>
          <w:ilvl w:val="0"/>
          <w:numId w:val="1010"/>
        </w:numPr>
        <w:pStyle w:val="Compact"/>
      </w:pPr>
      <w:r>
        <w:rPr>
          <w:bCs/>
          <w:b/>
        </w:rPr>
        <w:t xml:space="preserve">Словарь Hunspell</w:t>
      </w:r>
      <w:r>
        <w:t xml:space="preserve"> </w:t>
      </w:r>
      <w:r>
        <w:t xml:space="preserve">не знает многих технических терминов. Первые проверки дадут ложные срабатывания — пополняйте белый список; через 3–4 документа шума почти не останется.</w:t>
      </w:r>
    </w:p>
    <w:p>
      <w:pPr>
        <w:numPr>
          <w:ilvl w:val="0"/>
          <w:numId w:val="1010"/>
        </w:numPr>
        <w:pStyle w:val="Compact"/>
      </w:pPr>
      <w:r>
        <w:rPr>
          <w:bCs/>
          <w:b/>
        </w:rPr>
        <w:t xml:space="preserve">Висячие предлоги</w:t>
      </w:r>
      <w:r>
        <w:t xml:space="preserve"> </w:t>
      </w:r>
      <w:r>
        <w:t xml:space="preserve">в строках с выключкой иногда оказываются артефактом извлечения текста; сервис распознает такие случаи и не выносит их.</w:t>
      </w:r>
    </w:p>
    <w:p>
      <w:pPr>
        <w:numPr>
          <w:ilvl w:val="0"/>
          <w:numId w:val="1010"/>
        </w:numPr>
        <w:pStyle w:val="Compact"/>
      </w:pPr>
      <w:r>
        <w:rPr>
          <w:bCs/>
          <w:b/>
        </w:rPr>
        <w:t xml:space="preserve">Таблицы</w:t>
      </w:r>
      <w:r>
        <w:t xml:space="preserve"> </w:t>
      </w:r>
      <w:r>
        <w:t xml:space="preserve">анализируются по строкам с одинаковой вертикальной координатой; сложные таблицы с объединенными ячейками проверяются частично.</w:t>
      </w:r>
    </w:p>
    <w:p>
      <w:pPr>
        <w:numPr>
          <w:ilvl w:val="0"/>
          <w:numId w:val="1010"/>
        </w:numPr>
        <w:pStyle w:val="Compact"/>
      </w:pPr>
      <w:r>
        <w:rPr>
          <w:bCs/>
          <w:b/>
        </w:rPr>
        <w:t xml:space="preserve">Страницы-изображения</w:t>
      </w:r>
      <w:r>
        <w:t xml:space="preserve"> </w:t>
      </w:r>
      <w:r>
        <w:t xml:space="preserve">(сканы, фотографии с текстом) вычитываются только при включенном OCR, и точность ниже.</w:t>
      </w:r>
    </w:p>
    <w:bookmarkEnd w:id="77"/>
    <w:bookmarkStart w:id="78" w:name="X6f2687415c6f5ece6ffa4108a183aab53323216"/>
    <w:p>
      <w:pPr>
        <w:pStyle w:val="Heading2"/>
      </w:pPr>
      <w:r>
        <w:t xml:space="preserve">12. Как оценить качество на своих документах</w:t>
      </w:r>
    </w:p>
    <w:p>
      <w:pPr>
        <w:numPr>
          <w:ilvl w:val="0"/>
          <w:numId w:val="1011"/>
        </w:numPr>
        <w:pStyle w:val="Compact"/>
      </w:pPr>
      <w:r>
        <w:t xml:space="preserve">Возьмите документ, уже вычитанный корректором вручную.</w:t>
      </w:r>
    </w:p>
    <w:p>
      <w:pPr>
        <w:numPr>
          <w:ilvl w:val="0"/>
          <w:numId w:val="1011"/>
        </w:numPr>
        <w:pStyle w:val="Compact"/>
      </w:pPr>
      <w:r>
        <w:t xml:space="preserve">Составьте эталон</w:t>
      </w:r>
      <w:r>
        <w:t xml:space="preserve"> </w:t>
      </w:r>
      <w:r>
        <w:rPr>
          <w:rStyle w:val="VerbatimChar"/>
        </w:rPr>
        <w:t xml:space="preserve">reference_findings.json</w:t>
      </w:r>
      <w:r>
        <w:t xml:space="preserve"> </w:t>
      </w:r>
      <w:r>
        <w:t xml:space="preserve">(п. 7.6 мастер-промпта): по одной записи на каждый известный дефект.</w:t>
      </w:r>
    </w:p>
    <w:p>
      <w:pPr>
        <w:numPr>
          <w:ilvl w:val="0"/>
          <w:numId w:val="1011"/>
        </w:numPr>
        <w:pStyle w:val="Compact"/>
      </w:pPr>
      <w:r>
        <w:t xml:space="preserve">Проверьте документ в сервисе с профилем «Строгий» и сравните: проверка 24 в</w:t>
      </w:r>
      <w:r>
        <w:t xml:space="preserve"> </w:t>
      </w:r>
      <w:r>
        <w:rPr>
          <w:rStyle w:val="VerbatimChar"/>
        </w:rPr>
        <w:t xml:space="preserve">verify.py</w:t>
      </w:r>
      <w:r>
        <w:t xml:space="preserve"> </w:t>
      </w:r>
      <w:r>
        <w:t xml:space="preserve">покажет, какие эталонные дефекты не найдены.</w:t>
      </w:r>
    </w:p>
    <w:p>
      <w:pPr>
        <w:numPr>
          <w:ilvl w:val="0"/>
          <w:numId w:val="1011"/>
        </w:numPr>
        <w:pStyle w:val="Compact"/>
      </w:pPr>
      <w:r>
        <w:t xml:space="preserve">Пропущенное добавьте в глоссарий, белый список или дополнительные указания модели и повторите.</w:t>
      </w:r>
    </w:p>
    <w:bookmarkEnd w:id="78"/>
    <w:bookmarkStart w:id="82" w:name="X96499b1338fbace4b75990fcf1f4280cd58b3c7"/>
    <w:p>
      <w:pPr>
        <w:pStyle w:val="Heading2"/>
      </w:pPr>
      <w:r>
        <w:t xml:space="preserve">13. Рекомендуемый порядок работы</w:t>
      </w:r>
    </w:p>
    <w:p>
      <w:pPr>
        <w:pStyle w:val="FirstParagraph"/>
        <w:keepNext/>
        <w:jc w:val="center"/>
      </w:pPr>
      <w:r>
        <w:drawing>
          <wp:inline>
            <wp:extent cx="2554710" cy="7560000"/>
            <wp:effectExtent b="0" l="0" r="0" t="0"/>
            <wp:docPr descr="Порядок работы с отчетом" title="" id="80" name="Picture"/>
            <a:graphic>
              <a:graphicData uri="http://schemas.openxmlformats.org/drawingml/2006/picture">
                <pic:pic>
                  <pic:nvPicPr>
                    <pic:cNvPr descr="/home/claude/korrektor/docs/images/diagram-review.png" id="81" name="Picture"/>
                    <pic:cNvPicPr>
                      <a:picLocks noChangeArrowheads="1" noChangeAspect="1"/>
                    </pic:cNvPicPr>
                  </pic:nvPicPr>
                  <pic:blipFill>
                    <a:blip r:embed="rId79"/>
                    <a:stretch>
                      <a:fillRect/>
                    </a:stretch>
                  </pic:blipFill>
                  <pic:spPr bwMode="auto">
                    <a:xfrm>
                      <a:off x="0" y="0"/>
                      <a:ext cx="2554710" cy="75600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Порядок работы с отчетом</w:t>
      </w:r>
    </w:p>
    <w:p>
      <w:pPr>
        <w:numPr>
          <w:ilvl w:val="0"/>
          <w:numId w:val="1012"/>
        </w:numPr>
        <w:pStyle w:val="Compact"/>
      </w:pPr>
      <w:r>
        <w:t xml:space="preserve">Автор загружает документ.</w:t>
      </w:r>
    </w:p>
    <w:p>
      <w:pPr>
        <w:numPr>
          <w:ilvl w:val="0"/>
          <w:numId w:val="1012"/>
        </w:numPr>
        <w:pStyle w:val="Compact"/>
      </w:pPr>
      <w:r>
        <w:t xml:space="preserve">Корректор просматривает замечания, отклоняет ошибочные (✕), правит спорные (✎), пересобирает отчет.</w:t>
      </w:r>
    </w:p>
    <w:p>
      <w:pPr>
        <w:numPr>
          <w:ilvl w:val="0"/>
          <w:numId w:val="1012"/>
        </w:numPr>
        <w:pStyle w:val="Compact"/>
      </w:pPr>
      <w:r>
        <w:t xml:space="preserve">Верстальщик вносит правки по PDF с пометками.</w:t>
      </w:r>
    </w:p>
    <w:p>
      <w:pPr>
        <w:numPr>
          <w:ilvl w:val="0"/>
          <w:numId w:val="1012"/>
        </w:numPr>
        <w:pStyle w:val="Compact"/>
      </w:pPr>
      <w:r>
        <w:t xml:space="preserve">Автор отвечает на вопросы «Требует проверки автором».</w:t>
      </w:r>
    </w:p>
    <w:p>
      <w:pPr>
        <w:numPr>
          <w:ilvl w:val="0"/>
          <w:numId w:val="1012"/>
        </w:numPr>
        <w:pStyle w:val="Compact"/>
      </w:pPr>
      <w:r>
        <w:t xml:space="preserve">Исправленный PDF проверяется повторно: число замечаний должно стремиться к нулю.</w:t>
      </w:r>
    </w:p>
    <w:p>
      <w:r>
        <w:br w:type="page"/>
      </w:r>
    </w:p>
    <w:bookmarkEnd w:id="82"/>
    <w:bookmarkEnd w:id="83"/>
    <w:bookmarkStart w:id="161" w:name="раздел-usage"/>
    <w:p>
      <w:pPr>
        <w:pStyle w:val="Heading1"/>
      </w:pPr>
      <w:r>
        <w:t xml:space="preserve">Работа с сервисом</w:t>
      </w:r>
    </w:p>
    <w:p>
      <w:pPr>
        <w:pStyle w:val="FirstParagraph"/>
      </w:pPr>
      <w:r>
        <w:t xml:space="preserve">Пошаговое описание всех страниц и кнопок. Если вы впервые открываете сервис, начните с раздела</w:t>
      </w:r>
      <w:r>
        <w:t xml:space="preserve"> </w:t>
      </w:r>
      <w:hyperlink w:anchor="раздел-index">
        <w:r>
          <w:rPr>
            <w:rStyle w:val="Hyperlink"/>
          </w:rPr>
          <w:t xml:space="preserve">Обзор и быстрый старт</w:t>
        </w:r>
      </w:hyperlink>
      <w:r>
        <w:t xml:space="preserve">.</w:t>
      </w:r>
    </w:p>
    <w:bookmarkStart w:id="86" w:name="Xf611f4f2bcbabe7f2fbdbf44c227377e9e46bb2"/>
    <w:p>
      <w:pPr>
        <w:pStyle w:val="Heading2"/>
      </w:pPr>
      <w:r>
        <w:t xml:space="preserve">1. Вход</w:t>
      </w:r>
    </w:p>
    <w:p>
      <w:pPr>
        <w:pStyle w:val="FirstParagraph"/>
      </w:pPr>
      <w:r>
        <w:t xml:space="preserve">Откройте адрес сервиса (например,</w:t>
      </w:r>
      <w:r>
        <w:t xml:space="preserve"> </w:t>
      </w:r>
      <w:r>
        <w:rPr>
          <w:rStyle w:val="VerbatimChar"/>
        </w:rPr>
        <w:t xml:space="preserve">http://korrektor.local/</w:t>
      </w:r>
      <w:r>
        <w:t xml:space="preserve"> </w:t>
      </w:r>
      <w:r>
        <w:t xml:space="preserve">или</w:t>
      </w:r>
      <w:r>
        <w:t xml:space="preserve"> </w:t>
      </w:r>
      <w:r>
        <w:rPr>
          <w:rStyle w:val="VerbatimChar"/>
        </w:rPr>
        <w:t xml:space="preserve">http://10.0.0.15:8080/</w:t>
      </w:r>
      <w:r>
        <w:t xml:space="preserve">) и введите</w:t>
      </w:r>
      <w:r>
        <w:t xml:space="preserve"> </w:t>
      </w:r>
      <w:r>
        <w:rPr>
          <w:bCs/>
          <w:b/>
        </w:rPr>
        <w:t xml:space="preserve">логин и пароль</w:t>
      </w:r>
      <w:r>
        <w:t xml:space="preserve">, выданные администратором (или доменные, если включен вход через LDAP). После входа браузер помнит вас 14 дней. В правом верхнем углу темной полосы — ваше имя (ссылка на</w:t>
      </w:r>
      <w:r>
        <w:t xml:space="preserve"> </w:t>
      </w:r>
      <w:hyperlink w:anchor="Xb8153c49739391d001c831042d6af6d695514a0">
        <w:r>
          <w:rPr>
            <w:rStyle w:val="Hyperlink"/>
          </w:rPr>
          <w:t xml:space="preserve">профиль</w:t>
        </w:r>
      </w:hyperlink>
      <w:r>
        <w:t xml:space="preserve">), роль и кнопка</w:t>
      </w:r>
      <w:r>
        <w:t xml:space="preserve"> </w:t>
      </w:r>
      <w:r>
        <w:rPr>
          <w:bCs/>
          <w:b/>
        </w:rPr>
        <w:t xml:space="preserve">«Выйти»</w:t>
      </w:r>
      <w:r>
        <w:t xml:space="preserve">. Что разрешено каждой роли — в разделе</w:t>
      </w:r>
      <w:r>
        <w:t xml:space="preserve"> </w:t>
      </w:r>
      <w:hyperlink w:anchor="раздел-users">
        <w:r>
          <w:rPr>
            <w:rStyle w:val="Hyperlink"/>
          </w:rPr>
          <w:t xml:space="preserve">Пользователи, роли и журнал</w:t>
        </w:r>
      </w:hyperlink>
      <w:r>
        <w:t xml:space="preserve">.</w:t>
      </w:r>
    </w:p>
    <w:p>
      <w:pPr>
        <w:pStyle w:val="BodyText"/>
        <w:keepNext/>
        <w:jc w:val="center"/>
      </w:pPr>
      <w:r>
        <w:drawing>
          <wp:inline>
            <wp:extent cx="6108700" cy="4042522"/>
            <wp:effectExtent b="0" l="0" r="0" t="0"/>
            <wp:docPr descr="Вход" title="" id="84" name="Picture"/>
            <a:graphic>
              <a:graphicData uri="http://schemas.openxmlformats.org/drawingml/2006/picture">
                <pic:pic>
                  <pic:nvPicPr>
                    <pic:cNvPr descr="/home/claude/korrektor/docs/images/ui-login.png" id="85" name="Picture"/>
                    <pic:cNvPicPr>
                      <a:picLocks noChangeArrowheads="1" noChangeAspect="1"/>
                    </pic:cNvPicPr>
                  </pic:nvPicPr>
                  <pic:blipFill>
                    <a:blip r:embed="rId24"/>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Вход</w:t>
      </w:r>
    </w:p>
    <w:p>
      <w:pPr>
        <w:pStyle w:val="BlockText"/>
      </w:pPr>
      <w:r>
        <w:rPr>
          <w:bCs/>
          <w:b/>
        </w:rPr>
        <w:t xml:space="preserve">Если пароль неизвестен.</w:t>
      </w:r>
      <w:r>
        <w:t xml:space="preserve"> </w:t>
      </w:r>
      <w:r>
        <w:t xml:space="preserve">Логин и пароль выдает администратор. Пароль встроенного администратора</w:t>
      </w:r>
      <w:r>
        <w:t xml:space="preserve"> </w:t>
      </w:r>
      <w:r>
        <w:rPr>
          <w:rStyle w:val="VerbatimChar"/>
        </w:rPr>
        <w:t xml:space="preserve">admin</w:t>
      </w:r>
      <w:r>
        <w:t xml:space="preserve"> </w:t>
      </w:r>
      <w:r>
        <w:t xml:space="preserve">показывается в конце установки; посмотреть —</w:t>
      </w:r>
      <w:r>
        <w:t xml:space="preserve"> </w:t>
      </w:r>
      <w:r>
        <w:rPr>
          <w:rStyle w:val="VerbatimChar"/>
        </w:rPr>
        <w:t xml:space="preserve">sudo korrektor password</w:t>
      </w:r>
      <w:r>
        <w:t xml:space="preserve">, сменить —</w:t>
      </w:r>
      <w:r>
        <w:t xml:space="preserve"> </w:t>
      </w:r>
      <w:r>
        <w:rPr>
          <w:rStyle w:val="VerbatimChar"/>
        </w:rPr>
        <w:t xml:space="preserve">sudo korrektor passwd</w:t>
      </w:r>
      <w:r>
        <w:t xml:space="preserve">.</w:t>
      </w:r>
    </w:p>
    <w:bookmarkEnd w:id="86"/>
    <w:bookmarkStart w:id="95" w:name="Xf5fd4b8cded80db7c4758985d922f129da2896c"/>
    <w:p>
      <w:pPr>
        <w:pStyle w:val="Heading2"/>
      </w:pPr>
      <w:r>
        <w:t xml:space="preserve">2. Главная страница: новая проверка</w:t>
      </w:r>
    </w:p>
    <w:p>
      <w:pPr>
        <w:pStyle w:val="FirstParagraph"/>
        <w:keepNext/>
        <w:jc w:val="center"/>
      </w:pPr>
      <w:r>
        <w:drawing>
          <wp:inline>
            <wp:extent cx="6108700" cy="4042522"/>
            <wp:effectExtent b="0" l="0" r="0" t="0"/>
            <wp:docPr descr="Главная страница" title="" id="87" name="Picture"/>
            <a:graphic>
              <a:graphicData uri="http://schemas.openxmlformats.org/drawingml/2006/picture">
                <pic:pic>
                  <pic:nvPicPr>
                    <pic:cNvPr descr="/home/claude/korrektor/docs/images/ui-index.png" id="88" name="Picture"/>
                    <pic:cNvPicPr>
                      <a:picLocks noChangeArrowheads="1" noChangeAspect="1"/>
                    </pic:cNvPicPr>
                  </pic:nvPicPr>
                  <pic:blipFill>
                    <a:blip r:embed="rId20"/>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Главная страница</w:t>
      </w:r>
    </w:p>
    <w:p>
      <w:pPr>
        <w:pStyle w:val="BodyText"/>
      </w:pPr>
      <w:r>
        <w:t xml:space="preserve">Вверху — что умеет сервис, в темной полосе справа — подключена ли языковая модель («ИИ подключен» или «работают правила»).</w:t>
      </w:r>
    </w:p>
    <w:bookmarkStart w:id="94" w:name="загрузка-файлов"/>
    <w:p>
      <w:pPr>
        <w:pStyle w:val="Heading3"/>
      </w:pPr>
      <w:r>
        <w:t xml:space="preserve">Загрузка файлов</w:t>
      </w:r>
    </w:p>
    <w:p>
      <w:pPr>
        <w:pStyle w:val="FirstParagraph"/>
        <w:keepNext/>
        <w:jc w:val="center"/>
      </w:pPr>
      <w:r>
        <w:drawing>
          <wp:inline>
            <wp:extent cx="6108700" cy="3862854"/>
            <wp:effectExtent b="0" l="0" r="0" t="0"/>
            <wp:docPr descr="Загрузка" title="" id="89" name="Picture"/>
            <a:graphic>
              <a:graphicData uri="http://schemas.openxmlformats.org/drawingml/2006/picture">
                <pic:pic>
                  <pic:nvPicPr>
                    <pic:cNvPr descr="/home/claude/korrektor/docs/images/ui-upload.png" id="90" name="Picture"/>
                    <pic:cNvPicPr>
                      <a:picLocks noChangeArrowheads="1" noChangeAspect="1"/>
                    </pic:cNvPicPr>
                  </pic:nvPicPr>
                  <pic:blipFill>
                    <a:blip r:embed="rId28"/>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Загрузка</w:t>
      </w:r>
    </w:p>
    <w:p>
      <w:pPr>
        <w:pStyle w:val="BodyText"/>
        <w:keepNext/>
        <w:jc w:val="center"/>
      </w:pPr>
      <w:r>
        <w:drawing>
          <wp:inline>
            <wp:extent cx="6108700" cy="4259277"/>
            <wp:effectExtent b="0" l="0" r="0" t="0"/>
            <wp:docPr descr="Поля формы загрузки" title="" id="92" name="Picture"/>
            <a:graphic>
              <a:graphicData uri="http://schemas.openxmlformats.org/drawingml/2006/picture">
                <pic:pic>
                  <pic:nvPicPr>
                    <pic:cNvPr descr="/home/claude/korrektor/docs/images/ui-upload-form.png" id="93" name="Picture"/>
                    <pic:cNvPicPr>
                      <a:picLocks noChangeArrowheads="1" noChangeAspect="1"/>
                    </pic:cNvPicPr>
                  </pic:nvPicPr>
                  <pic:blipFill>
                    <a:blip r:embed="rId91"/>
                    <a:stretch>
                      <a:fillRect/>
                    </a:stretch>
                  </pic:blipFill>
                  <pic:spPr bwMode="auto">
                    <a:xfrm>
                      <a:off x="0" y="0"/>
                      <a:ext cx="6108700" cy="4259277"/>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Поля формы загрузки</w:t>
      </w:r>
    </w:p>
    <w:p>
      <w:pPr>
        <w:numPr>
          <w:ilvl w:val="0"/>
          <w:numId w:val="1013"/>
        </w:numPr>
        <w:pStyle w:val="Compact"/>
      </w:pPr>
      <w:r>
        <w:t xml:space="preserve">Перетащите файлы в рамку или щелкните по ней и выберите файлы.</w:t>
      </w:r>
    </w:p>
    <w:p>
      <w:pPr>
        <w:numPr>
          <w:ilvl w:val="0"/>
          <w:numId w:val="1013"/>
        </w:numPr>
        <w:pStyle w:val="Compact"/>
      </w:pPr>
      <w:r>
        <w:t xml:space="preserve">Принимаются</w:t>
      </w:r>
      <w:r>
        <w:t xml:space="preserve"> </w:t>
      </w:r>
      <w:r>
        <w:rPr>
          <w:bCs/>
          <w:b/>
        </w:rPr>
        <w:t xml:space="preserve">PDF</w:t>
      </w:r>
      <w:r>
        <w:t xml:space="preserve">, документы</w:t>
      </w:r>
      <w:r>
        <w:t xml:space="preserve"> </w:t>
      </w:r>
      <w:r>
        <w:rPr>
          <w:bCs/>
          <w:b/>
        </w:rPr>
        <w:t xml:space="preserve">Word (DOCX, DOC), ODT, RTF</w:t>
      </w:r>
      <w:r>
        <w:t xml:space="preserve"> </w:t>
      </w:r>
      <w:r>
        <w:t xml:space="preserve">и</w:t>
      </w:r>
      <w:r>
        <w:t xml:space="preserve"> </w:t>
      </w:r>
      <w:r>
        <w:rPr>
          <w:bCs/>
          <w:b/>
        </w:rPr>
        <w:t xml:space="preserve">ZIP</w:t>
      </w:r>
      <w:r>
        <w:t xml:space="preserve"> </w:t>
      </w:r>
      <w:r>
        <w:t xml:space="preserve">с такими файлами внутри. Один файл — одно задание; несколько файлов — пакет. Документы Word сервис сам преобразует в PDF (нужен LibreOffice на сервере — ключ установщика</w:t>
      </w:r>
      <w:r>
        <w:t xml:space="preserve"> </w:t>
      </w:r>
      <w:r>
        <w:rPr>
          <w:rStyle w:val="VerbatimChar"/>
        </w:rPr>
        <w:t xml:space="preserve">--with-office</w:t>
      </w:r>
      <w:r>
        <w:t xml:space="preserve">); нумерация страниц в отчете — по получившемуся PDF.</w:t>
      </w:r>
    </w:p>
    <w:p>
      <w:pPr>
        <w:numPr>
          <w:ilvl w:val="0"/>
          <w:numId w:val="1013"/>
        </w:numPr>
        <w:pStyle w:val="Compact"/>
      </w:pPr>
      <w:r>
        <w:t xml:space="preserve">Под рамкой можно выбрать:</w:t>
      </w:r>
    </w:p>
    <w:p>
      <w:pPr>
        <w:numPr>
          <w:ilvl w:val="1"/>
          <w:numId w:val="1014"/>
        </w:numPr>
        <w:pStyle w:val="Compact"/>
      </w:pPr>
      <w:r>
        <w:rPr>
          <w:bCs/>
          <w:b/>
        </w:rPr>
        <w:t xml:space="preserve">Профиль</w:t>
      </w:r>
      <w:r>
        <w:t xml:space="preserve"> </w:t>
      </w:r>
      <w:r>
        <w:t xml:space="preserve">— набор настроек именно для этой проверки (Стандартный, Строгий, Мягкий, Только типографика). «Как в настройках» — использовать сохраненные настройки.</w:t>
      </w:r>
    </w:p>
    <w:p>
      <w:pPr>
        <w:numPr>
          <w:ilvl w:val="1"/>
          <w:numId w:val="1014"/>
        </w:numPr>
        <w:pStyle w:val="Compact"/>
      </w:pPr>
      <w:r>
        <w:rPr>
          <w:bCs/>
          <w:b/>
        </w:rPr>
        <w:t xml:space="preserve">Режим</w:t>
      </w:r>
      <w:r>
        <w:t xml:space="preserve"> </w:t>
      </w:r>
      <w:r>
        <w:t xml:space="preserve">— только правила, правила + ИИ или автоматически.</w:t>
      </w:r>
    </w:p>
    <w:p>
      <w:pPr>
        <w:numPr>
          <w:ilvl w:val="1"/>
          <w:numId w:val="1014"/>
        </w:numPr>
        <w:pStyle w:val="Compact"/>
      </w:pPr>
      <w:r>
        <w:rPr>
          <w:bCs/>
          <w:b/>
        </w:rPr>
        <w:t xml:space="preserve">Строка в шапку отчета</w:t>
      </w:r>
      <w:r>
        <w:t xml:space="preserve"> </w:t>
      </w:r>
      <w:r>
        <w:t xml:space="preserve">— например, «Корректор: И. И. Иванов». Появится в шапке DOCX.</w:t>
      </w:r>
    </w:p>
    <w:p>
      <w:pPr>
        <w:numPr>
          <w:ilvl w:val="1"/>
          <w:numId w:val="1014"/>
        </w:numPr>
        <w:pStyle w:val="Compact"/>
      </w:pPr>
      <w:r>
        <w:rPr>
          <w:bCs/>
          <w:b/>
        </w:rPr>
        <w:t xml:space="preserve">Тип документа</w:t>
      </w:r>
      <w:r>
        <w:t xml:space="preserve"> </w:t>
      </w:r>
      <w:r>
        <w:t xml:space="preserve">— каталог, паспорт изделия, брошюра и т. д. (список задает администратор). У типа может быть своя цель по плотности ошибок; в аналитике есть разбивка и фильтр по типам.</w:t>
      </w:r>
    </w:p>
    <w:p>
      <w:pPr>
        <w:numPr>
          <w:ilvl w:val="1"/>
          <w:numId w:val="1014"/>
        </w:numPr>
        <w:pStyle w:val="Compact"/>
      </w:pPr>
      <w:r>
        <w:rPr>
          <w:bCs/>
          <w:b/>
        </w:rPr>
        <w:t xml:space="preserve">Автор документа</w:t>
      </w:r>
      <w:r>
        <w:t xml:space="preserve"> </w:t>
      </w:r>
      <w:r>
        <w:t xml:space="preserve">и</w:t>
      </w:r>
      <w:r>
        <w:t xml:space="preserve"> </w:t>
      </w:r>
      <w:r>
        <w:rPr>
          <w:bCs/>
          <w:b/>
        </w:rPr>
        <w:t xml:space="preserve">отдел</w:t>
      </w:r>
      <w:r>
        <w:t xml:space="preserve"> </w:t>
      </w:r>
      <w:r>
        <w:t xml:space="preserve">— кто готовил документ. Используются в аналитике («По авторам», «По отделам») и в уведомлениях. Автору подставляются его имя и отдел из профиля.</w:t>
      </w:r>
    </w:p>
    <w:p>
      <w:pPr>
        <w:numPr>
          <w:ilvl w:val="0"/>
          <w:numId w:val="1013"/>
        </w:numPr>
        <w:pStyle w:val="Compact"/>
      </w:pPr>
      <w:r>
        <w:t xml:space="preserve">Нажмите</w:t>
      </w:r>
      <w:r>
        <w:t xml:space="preserve"> </w:t>
      </w:r>
      <w:r>
        <w:rPr>
          <w:bCs/>
          <w:b/>
        </w:rPr>
        <w:t xml:space="preserve">«Проверить»</w:t>
      </w:r>
      <w:r>
        <w:t xml:space="preserve">. Полоса показывает загрузку файла; затем откроется страница задания или пакета.</w:t>
      </w:r>
    </w:p>
    <w:p>
      <w:pPr>
        <w:pStyle w:val="BlockText"/>
      </w:pPr>
      <w:r>
        <w:rPr>
          <w:bCs/>
          <w:b/>
        </w:rPr>
        <w:t xml:space="preserve">Требования к PDF.</w:t>
      </w:r>
      <w:r>
        <w:t xml:space="preserve"> </w:t>
      </w:r>
      <w:r>
        <w:t xml:space="preserve">Нужен PDF с текстовым слоем (такой получается при экспорте из InDesign, Word, CorelDRAW). Если PDF собран из картинок (скан), текст можно извлечь только распознаванием (OCR) — его включает администратор.</w:t>
      </w:r>
    </w:p>
    <w:bookmarkEnd w:id="94"/>
    <w:bookmarkEnd w:id="95"/>
    <w:bookmarkStart w:id="126" w:name="X91265cec9162388de92242bfcf4f199681cfbbe"/>
    <w:p>
      <w:pPr>
        <w:pStyle w:val="Heading2"/>
      </w:pPr>
      <w:r>
        <w:t xml:space="preserve">3. Страница задания</w:t>
      </w:r>
    </w:p>
    <w:bookmarkStart w:id="98" w:name="ход-проверки"/>
    <w:p>
      <w:pPr>
        <w:pStyle w:val="Heading3"/>
      </w:pPr>
      <w:r>
        <w:t xml:space="preserve">Ход проверки</w:t>
      </w:r>
    </w:p>
    <w:p>
      <w:pPr>
        <w:pStyle w:val="FirstParagraph"/>
        <w:keepNext/>
        <w:jc w:val="center"/>
      </w:pPr>
      <w:r>
        <w:drawing>
          <wp:inline>
            <wp:extent cx="6108700" cy="3413685"/>
            <wp:effectExtent b="0" l="0" r="0" t="0"/>
            <wp:docPr descr="Ход проверки" title="" id="96" name="Picture"/>
            <a:graphic>
              <a:graphicData uri="http://schemas.openxmlformats.org/drawingml/2006/picture">
                <pic:pic>
                  <pic:nvPicPr>
                    <pic:cNvPr descr="/home/claude/korrektor/docs/images/ui-job-running.png" id="97" name="Picture"/>
                    <pic:cNvPicPr>
                      <a:picLocks noChangeArrowheads="1" noChangeAspect="1"/>
                    </pic:cNvPicPr>
                  </pic:nvPicPr>
                  <pic:blipFill>
                    <a:blip r:embed="rId32"/>
                    <a:stretch>
                      <a:fillRect/>
                    </a:stretch>
                  </pic:blipFill>
                  <pic:spPr bwMode="auto">
                    <a:xfrm>
                      <a:off x="0" y="0"/>
                      <a:ext cx="6108700" cy="3413685"/>
                    </a:xfrm>
                    <a:prstGeom prst="rect">
                      <a:avLst/>
                    </a:prstGeom>
                    <a:noFill/>
                    <a:ln w="9525">
                      <a:noFill/>
                      <a:headEnd/>
                      <a:tailEnd/>
                    </a:ln>
                  </pic:spPr>
                </pic:pic>
              </a:graphicData>
            </a:graphic>
          </wp:inline>
        </w:drawing>
      </w:r>
    </w:p>
    <w:p>
      <w:pPr>
        <w:spacing w:after="200"/>
        <w:jc w:val="center"/>
      </w:pPr>
      <w:r>
        <w:rPr>
          <w:rFonts w:ascii="Arial" w:hAnsi="Arial"/>
          <w:i/>
          <w:color w:val="6B7280"/>
          <w:sz w:val="18"/>
        </w:rPr>
        <w:t>Ход проверки</w:t>
      </w:r>
    </w:p>
    <w:p>
      <w:pPr>
        <w:pStyle w:val="BodyText"/>
      </w:pPr>
      <w:r>
        <w:t xml:space="preserve">Пока задание выполняется, показывается текущий этап и процент: извлечение текста, изображения страниц, технический контроль, правила, словарь, ИИ, сборка отчета. Страница обновляется сама.</w:t>
      </w:r>
    </w:p>
    <w:bookmarkEnd w:id="98"/>
    <w:bookmarkStart w:id="101" w:name="итоги-и-скачивание"/>
    <w:p>
      <w:pPr>
        <w:pStyle w:val="Heading3"/>
      </w:pPr>
      <w:r>
        <w:t xml:space="preserve">Итоги и скачивание</w:t>
      </w:r>
    </w:p>
    <w:p>
      <w:pPr>
        <w:pStyle w:val="FirstParagraph"/>
        <w:keepNext/>
        <w:jc w:val="center"/>
      </w:pPr>
      <w:r>
        <w:drawing>
          <wp:inline>
            <wp:extent cx="6108700" cy="4042522"/>
            <wp:effectExtent b="0" l="0" r="0" t="0"/>
            <wp:docPr descr="Итоги" title="" id="99" name="Picture"/>
            <a:graphic>
              <a:graphicData uri="http://schemas.openxmlformats.org/drawingml/2006/picture">
                <pic:pic>
                  <pic:nvPicPr>
                    <pic:cNvPr descr="/home/claude/korrektor/docs/images/ui-job-top.png" id="100" name="Picture"/>
                    <pic:cNvPicPr>
                      <a:picLocks noChangeArrowheads="1" noChangeAspect="1"/>
                    </pic:cNvPicPr>
                  </pic:nvPicPr>
                  <pic:blipFill>
                    <a:blip r:embed="rId35"/>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Итоги</w:t>
      </w:r>
    </w:p>
    <w:p>
      <w:pPr>
        <w:pStyle w:val="BodyText"/>
      </w:pPr>
      <w:r>
        <w:t xml:space="preserve">Четыре цифры вверху:</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Цифра</w:t>
            </w:r>
          </w:p>
        </w:tc>
        <w:tc>
          <w:tcPr>
            <w:shd w:val="clear" w:color="auto" w:fill="0F4382"/>
          </w:tcPr>
          <w:p>
            <w:pPr>
              <w:pStyle w:val="Compact"/>
              <w:spacing w:after="40"/>
              <w:jc w:val="left"/>
            </w:pPr>
            <w:r>
              <w:rPr>
                <w:b/>
                <w:color w:val="FFFFFF"/>
                <w:sz w:val="18"/>
              </w:rPr>
              <w:t xml:space="preserve">Значение</w:t>
            </w:r>
          </w:p>
        </w:tc>
      </w:tr>
      <w:tr>
        <w:tc>
          <w:tcPr/>
          <w:p>
            <w:pPr>
              <w:pStyle w:val="Compact"/>
              <w:spacing w:after="40"/>
              <w:jc w:val="left"/>
            </w:pPr>
            <w:r>
              <w:rPr>
                <w:sz w:val="18"/>
              </w:rPr>
              <w:t xml:space="preserve">страниц проверено</w:t>
            </w:r>
          </w:p>
        </w:tc>
        <w:tc>
          <w:tcPr/>
          <w:p>
            <w:pPr>
              <w:pStyle w:val="Compact"/>
              <w:spacing w:after="40"/>
              <w:jc w:val="left"/>
            </w:pPr>
            <w:r>
              <w:rPr>
                <w:sz w:val="18"/>
              </w:rPr>
              <w:t xml:space="preserve">сколько страниц в PDF</w:t>
            </w:r>
          </w:p>
        </w:tc>
      </w:tr>
      <w:tr>
        <w:tc>
          <w:tcPr/>
          <w:p>
            <w:pPr>
              <w:pStyle w:val="Compact"/>
              <w:spacing w:after="40"/>
              <w:jc w:val="left"/>
            </w:pPr>
            <w:r>
              <w:rPr>
                <w:sz w:val="18"/>
              </w:rPr>
              <w:t xml:space="preserve">замечаний в отчете</w:t>
            </w:r>
          </w:p>
        </w:tc>
        <w:tc>
          <w:tcPr/>
          <w:p>
            <w:pPr>
              <w:pStyle w:val="Compact"/>
              <w:spacing w:after="40"/>
              <w:jc w:val="left"/>
            </w:pPr>
            <w:r>
              <w:rPr>
                <w:sz w:val="18"/>
              </w:rPr>
              <w:t xml:space="preserve">сколько строк будет в DOCX (без отклоненных)</w:t>
            </w:r>
          </w:p>
        </w:tc>
      </w:tr>
      <w:tr>
        <w:tc>
          <w:tcPr/>
          <w:p>
            <w:pPr>
              <w:pStyle w:val="Compact"/>
              <w:spacing w:after="40"/>
              <w:jc w:val="left"/>
            </w:pPr>
            <w:r>
              <w:rPr>
                <w:sz w:val="18"/>
              </w:rPr>
              <w:t xml:space="preserve">требуют решения автора</w:t>
            </w:r>
          </w:p>
        </w:tc>
        <w:tc>
          <w:tcPr/>
          <w:p>
            <w:pPr>
              <w:pStyle w:val="Compact"/>
              <w:spacing w:after="40"/>
              <w:jc w:val="left"/>
            </w:pPr>
            <w:r>
              <w:rPr>
                <w:sz w:val="18"/>
              </w:rPr>
              <w:t xml:space="preserve">замечания «Требует проверки автором»</w:t>
            </w:r>
          </w:p>
        </w:tc>
      </w:tr>
      <w:tr>
        <w:tc>
          <w:tcPr/>
          <w:p>
            <w:pPr>
              <w:pStyle w:val="Compact"/>
              <w:spacing w:after="40"/>
              <w:jc w:val="left"/>
            </w:pPr>
            <w:r>
              <w:rPr>
                <w:sz w:val="18"/>
              </w:rPr>
              <w:t xml:space="preserve">машинная проверка оформления</w:t>
            </w:r>
          </w:p>
        </w:tc>
        <w:tc>
          <w:tcPr/>
          <w:p>
            <w:pPr>
              <w:pStyle w:val="Compact"/>
              <w:spacing w:after="40"/>
              <w:jc w:val="left"/>
            </w:pPr>
            <w:r>
              <w:rPr>
                <w:sz w:val="18"/>
              </w:rPr>
              <w:t xml:space="preserve">например, 25/25 — отчет принят; зеленая — можно скачивать</w:t>
            </w:r>
          </w:p>
        </w:tc>
      </w:tr>
    </w:tbl>
    <w:p>
      <w:pPr>
        <w:pStyle w:val="BodyText"/>
      </w:pPr>
      <w:r>
        <w:t xml:space="preserve">Кнопки скачивания:</w:t>
      </w:r>
    </w:p>
    <w:p>
      <w:pPr>
        <w:numPr>
          <w:ilvl w:val="0"/>
          <w:numId w:val="1015"/>
        </w:numPr>
        <w:pStyle w:val="Compact"/>
      </w:pPr>
      <w:r>
        <w:rPr>
          <w:bCs/>
          <w:b/>
        </w:rPr>
        <w:t xml:space="preserve">Отчет DOCX</w:t>
      </w:r>
      <w:r>
        <w:t xml:space="preserve"> </w:t>
      </w:r>
      <w:r>
        <w:t xml:space="preserve">— основной результат по мастер-промпту.</w:t>
      </w:r>
    </w:p>
    <w:p>
      <w:pPr>
        <w:numPr>
          <w:ilvl w:val="0"/>
          <w:numId w:val="1015"/>
        </w:numPr>
        <w:pStyle w:val="Compact"/>
      </w:pPr>
      <w:r>
        <w:rPr>
          <w:bCs/>
          <w:b/>
        </w:rPr>
        <w:t xml:space="preserve">PDF с пометками</w:t>
      </w:r>
      <w:r>
        <w:t xml:space="preserve"> </w:t>
      </w:r>
      <w:r>
        <w:t xml:space="preserve">— исходный документ с подсветкой ошибок.</w:t>
      </w:r>
    </w:p>
    <w:p>
      <w:pPr>
        <w:numPr>
          <w:ilvl w:val="0"/>
          <w:numId w:val="1015"/>
        </w:numPr>
        <w:pStyle w:val="Compact"/>
      </w:pPr>
      <w:r>
        <w:rPr>
          <w:bCs/>
          <w:b/>
        </w:rPr>
        <w:t xml:space="preserve">XLSX</w:t>
      </w:r>
      <w:r>
        <w:t xml:space="preserve">,</w:t>
      </w:r>
      <w:r>
        <w:t xml:space="preserve"> </w:t>
      </w:r>
      <w:r>
        <w:rPr>
          <w:bCs/>
          <w:b/>
        </w:rPr>
        <w:t xml:space="preserve">CSV</w:t>
      </w:r>
      <w:r>
        <w:t xml:space="preserve">,</w:t>
      </w:r>
      <w:r>
        <w:t xml:space="preserve"> </w:t>
      </w:r>
      <w:r>
        <w:rPr>
          <w:bCs/>
          <w:b/>
        </w:rPr>
        <w:t xml:space="preserve">findings.json</w:t>
      </w:r>
      <w:r>
        <w:t xml:space="preserve"> </w:t>
      </w:r>
      <w:r>
        <w:t xml:space="preserve">— если включены в настройках «Отчет → Форматы отчета».</w:t>
      </w:r>
    </w:p>
    <w:p>
      <w:pPr>
        <w:numPr>
          <w:ilvl w:val="0"/>
          <w:numId w:val="1015"/>
        </w:numPr>
        <w:pStyle w:val="Compact"/>
      </w:pPr>
      <w:r>
        <w:rPr>
          <w:bCs/>
          <w:b/>
        </w:rPr>
        <w:t xml:space="preserve">Все одним архивом</w:t>
      </w:r>
      <w:r>
        <w:t xml:space="preserve"> </w:t>
      </w:r>
      <w:r>
        <w:t xml:space="preserve">— ZIP со всеми файлами.</w:t>
      </w:r>
    </w:p>
    <w:bookmarkEnd w:id="101"/>
    <w:bookmarkStart w:id="105" w:name="результат-25-машинных-проверок"/>
    <w:p>
      <w:pPr>
        <w:pStyle w:val="Heading3"/>
      </w:pPr>
      <w:r>
        <w:t xml:space="preserve">Результат 25 машинных проверок</w:t>
      </w:r>
    </w:p>
    <w:p>
      <w:pPr>
        <w:pStyle w:val="FirstParagraph"/>
      </w:pPr>
      <w:r>
        <w:t xml:space="preserve">Раскройте «Результат 25 машинных проверок оформления». ✅ — требование выполнено, ❌ — нарушено, рядом причина.</w:t>
      </w:r>
    </w:p>
    <w:p>
      <w:pPr>
        <w:pStyle w:val="BodyText"/>
        <w:keepNext/>
        <w:jc w:val="center"/>
      </w:pPr>
      <w:r>
        <w:drawing>
          <wp:inline>
            <wp:extent cx="6108700" cy="2562374"/>
            <wp:effectExtent b="0" l="0" r="0" t="0"/>
            <wp:docPr descr="Машинные проверки" title="" id="103" name="Picture"/>
            <a:graphic>
              <a:graphicData uri="http://schemas.openxmlformats.org/drawingml/2006/picture">
                <pic:pic>
                  <pic:nvPicPr>
                    <pic:cNvPr descr="/home/claude/korrektor/docs/images/ui-job-checks.png" id="104" name="Picture"/>
                    <pic:cNvPicPr>
                      <a:picLocks noChangeArrowheads="1" noChangeAspect="1"/>
                    </pic:cNvPicPr>
                  </pic:nvPicPr>
                  <pic:blipFill>
                    <a:blip r:embed="rId102"/>
                    <a:stretch>
                      <a:fillRect/>
                    </a:stretch>
                  </pic:blipFill>
                  <pic:spPr bwMode="auto">
                    <a:xfrm>
                      <a:off x="0" y="0"/>
                      <a:ext cx="6108700" cy="256237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Машинные проверки</w:t>
      </w:r>
    </w:p>
    <w:bookmarkEnd w:id="105"/>
    <w:bookmarkStart w:id="106" w:name="технический-контроль-pdf"/>
    <w:p>
      <w:pPr>
        <w:pStyle w:val="Heading3"/>
      </w:pPr>
      <w:r>
        <w:t xml:space="preserve">Технический контроль PDF</w:t>
      </w:r>
    </w:p>
    <w:p>
      <w:pPr>
        <w:pStyle w:val="FirstParagraph"/>
      </w:pPr>
      <w:r>
        <w:t xml:space="preserve">Отдельный блок с проблемами файла: невстроенные шрифты, картинки с низким разрешением, разные размеры страниц, страницы без текста, серые заглушки на месте иллюстраций. В таблицу замечаний эти пункты не входят, но перечислены в шапке отчета.</w:t>
      </w:r>
    </w:p>
    <w:bookmarkEnd w:id="106"/>
    <w:bookmarkStart w:id="107" w:name="X83bdc17da793552342672fff8efdcb20ad1e9c7"/>
    <w:p>
      <w:pPr>
        <w:pStyle w:val="Heading3"/>
      </w:pPr>
      <w:r>
        <w:t xml:space="preserve">Стандарт оформления и справочник продукции</w:t>
      </w:r>
    </w:p>
    <w:p>
      <w:pPr>
        <w:pStyle w:val="FirstParagraph"/>
      </w:pPr>
      <w:r>
        <w:t xml:space="preserve">Два блока рядом: нарушения корпоративного стандарта оформления (шрифты, кегли, цвета, поля) с профилем оформления документа и замечания сверки со справочником продукции (опечатки в артикулах, неизвестные артикулы, расхождения характеристик). Номера страниц открывают изображение страницы; ссылка под блоками выгружает все в XLSX. Подробнее —</w:t>
      </w:r>
      <w:r>
        <w:t xml:space="preserve"> </w:t>
      </w:r>
      <w:hyperlink w:anchor="раздел-standards">
        <w:r>
          <w:rPr>
            <w:rStyle w:val="Hyperlink"/>
          </w:rPr>
          <w:t xml:space="preserve">Стандарт оформления и справочник</w:t>
        </w:r>
      </w:hyperlink>
      <w:r>
        <w:t xml:space="preserve">.</w:t>
      </w:r>
    </w:p>
    <w:bookmarkEnd w:id="107"/>
    <w:bookmarkStart w:id="111" w:name="таблица-замечаний"/>
    <w:p>
      <w:pPr>
        <w:pStyle w:val="Heading3"/>
      </w:pPr>
      <w:r>
        <w:t xml:space="preserve">Таблица замечаний</w:t>
      </w:r>
    </w:p>
    <w:p>
      <w:pPr>
        <w:pStyle w:val="FirstParagraph"/>
        <w:keepNext/>
        <w:jc w:val="center"/>
      </w:pPr>
      <w:r>
        <w:drawing>
          <wp:inline>
            <wp:extent cx="6108700" cy="3862854"/>
            <wp:effectExtent b="0" l="0" r="0" t="0"/>
            <wp:docPr descr="Замечания" title="" id="109" name="Picture"/>
            <a:graphic>
              <a:graphicData uri="http://schemas.openxmlformats.org/drawingml/2006/picture">
                <pic:pic>
                  <pic:nvPicPr>
                    <pic:cNvPr descr="/home/claude/korrektor/docs/images/ui-job-findings.png" id="110" name="Picture"/>
                    <pic:cNvPicPr>
                      <a:picLocks noChangeArrowheads="1" noChangeAspect="1"/>
                    </pic:cNvPicPr>
                  </pic:nvPicPr>
                  <pic:blipFill>
                    <a:blip r:embed="rId108"/>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Замечания</w:t>
      </w:r>
    </w:p>
    <w:p>
      <w:pPr>
        <w:pStyle w:val="BodyText"/>
      </w:pPr>
      <w:r>
        <w:t xml:space="preserve">Колонки те же, что в DOCX: ошибка выделена красным, исправление — зеленым. Над таблицей фильтры:</w:t>
      </w:r>
    </w:p>
    <w:p>
      <w:pPr>
        <w:numPr>
          <w:ilvl w:val="0"/>
          <w:numId w:val="1016"/>
        </w:numPr>
        <w:pStyle w:val="Compact"/>
      </w:pPr>
      <w:r>
        <w:rPr>
          <w:bCs/>
          <w:b/>
        </w:rPr>
        <w:t xml:space="preserve">тип</w:t>
      </w:r>
      <w:r>
        <w:t xml:space="preserve"> </w:t>
      </w:r>
      <w:r>
        <w:t xml:space="preserve">— одна из 8 категорий;</w:t>
      </w:r>
    </w:p>
    <w:p>
      <w:pPr>
        <w:numPr>
          <w:ilvl w:val="0"/>
          <w:numId w:val="1016"/>
        </w:numPr>
        <w:pStyle w:val="Compact"/>
      </w:pPr>
      <w:r>
        <w:rPr>
          <w:bCs/>
          <w:b/>
        </w:rPr>
        <w:t xml:space="preserve">состояние</w:t>
      </w:r>
      <w:r>
        <w:t xml:space="preserve"> </w:t>
      </w:r>
      <w:r>
        <w:t xml:space="preserve">— не просмотрено, принято, отклонено;</w:t>
      </w:r>
    </w:p>
    <w:p>
      <w:pPr>
        <w:numPr>
          <w:ilvl w:val="0"/>
          <w:numId w:val="1016"/>
        </w:numPr>
        <w:pStyle w:val="Compact"/>
      </w:pPr>
      <w:r>
        <w:rPr>
          <w:bCs/>
          <w:b/>
        </w:rPr>
        <w:t xml:space="preserve">источник</w:t>
      </w:r>
      <w:r>
        <w:t xml:space="preserve"> </w:t>
      </w:r>
      <w:r>
        <w:t xml:space="preserve">— правила, словарь, ИИ, данные и таблицы;</w:t>
      </w:r>
    </w:p>
    <w:p>
      <w:pPr>
        <w:numPr>
          <w:ilvl w:val="0"/>
          <w:numId w:val="1016"/>
        </w:numPr>
        <w:pStyle w:val="Compact"/>
      </w:pPr>
      <w:r>
        <w:rPr>
          <w:bCs/>
          <w:b/>
        </w:rPr>
        <w:t xml:space="preserve">поиск по тексту</w:t>
      </w:r>
      <w:r>
        <w:t xml:space="preserve">.</w:t>
      </w:r>
    </w:p>
    <w:p>
      <w:pPr>
        <w:pStyle w:val="FirstParagraph"/>
      </w:pPr>
      <w:r>
        <w:t xml:space="preserve">Кнопки справа у каждой строки:</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Кнопка</w:t>
            </w:r>
          </w:p>
        </w:tc>
        <w:tc>
          <w:tcPr>
            <w:shd w:val="clear" w:color="auto" w:fill="0F4382"/>
          </w:tcPr>
          <w:p>
            <w:pPr>
              <w:pStyle w:val="Compact"/>
              <w:spacing w:after="40"/>
              <w:jc w:val="left"/>
            </w:pPr>
            <w:r>
              <w:rPr>
                <w:b/>
                <w:color w:val="FFFFFF"/>
                <w:sz w:val="18"/>
              </w:rPr>
              <w:t xml:space="preserve">Действие</w:t>
            </w:r>
          </w:p>
        </w:tc>
      </w:tr>
      <w:tr>
        <w:tc>
          <w:tcPr/>
          <w:p>
            <w:pPr>
              <w:pStyle w:val="Compact"/>
              <w:spacing w:after="40"/>
              <w:jc w:val="left"/>
            </w:pPr>
            <w:r>
              <w:rPr>
                <w:sz w:val="18"/>
              </w:rPr>
              <w:t xml:space="preserve">✓</w:t>
            </w:r>
          </w:p>
        </w:tc>
        <w:tc>
          <w:tcPr/>
          <w:p>
            <w:pPr>
              <w:pStyle w:val="Compact"/>
              <w:spacing w:after="40"/>
              <w:jc w:val="left"/>
            </w:pPr>
            <w:r>
              <w:rPr>
                <w:sz w:val="18"/>
              </w:rPr>
              <w:t xml:space="preserve">принять замечание (зеленая метка слева)</w:t>
            </w:r>
          </w:p>
        </w:tc>
      </w:tr>
      <w:tr>
        <w:tc>
          <w:tcPr/>
          <w:p>
            <w:pPr>
              <w:pStyle w:val="Compact"/>
              <w:spacing w:after="40"/>
              <w:jc w:val="left"/>
            </w:pPr>
            <w:r>
              <w:rPr>
                <w:sz w:val="18"/>
              </w:rPr>
              <w:t xml:space="preserve">✕</w:t>
            </w:r>
          </w:p>
        </w:tc>
        <w:tc>
          <w:tcPr/>
          <w:p>
            <w:pPr>
              <w:pStyle w:val="Compact"/>
              <w:spacing w:after="40"/>
              <w:jc w:val="left"/>
            </w:pPr>
            <w:r>
              <w:rPr>
                <w:sz w:val="18"/>
              </w:rPr>
              <w:t xml:space="preserve">отклонить — строка зачеркивается и не попадет в отчет</w:t>
            </w:r>
          </w:p>
        </w:tc>
      </w:tr>
      <w:tr>
        <w:tc>
          <w:tcPr/>
          <w:p>
            <w:pPr>
              <w:pStyle w:val="Compact"/>
              <w:spacing w:after="40"/>
              <w:jc w:val="left"/>
            </w:pPr>
            <w:r>
              <w:rPr>
                <w:sz w:val="18"/>
              </w:rPr>
              <w:t xml:space="preserve">✎</w:t>
            </w:r>
          </w:p>
        </w:tc>
        <w:tc>
          <w:tcPr/>
          <w:p>
            <w:pPr>
              <w:pStyle w:val="Compact"/>
              <w:spacing w:after="40"/>
              <w:jc w:val="left"/>
            </w:pPr>
            <w:r>
              <w:rPr>
                <w:sz w:val="18"/>
              </w:rPr>
              <w:t xml:space="preserve">изменить тип, исправление и пояснение</w:t>
            </w:r>
          </w:p>
        </w:tc>
      </w:tr>
    </w:tbl>
    <w:p>
      <w:pPr>
        <w:pStyle w:val="BodyText"/>
      </w:pPr>
      <w:r>
        <w:t xml:space="preserve">Повторный щелчок по ✓ или ✕ снимает отметку.</w:t>
      </w:r>
    </w:p>
    <w:bookmarkEnd w:id="111"/>
    <w:bookmarkStart w:id="115" w:name="просмотр-страницы"/>
    <w:p>
      <w:pPr>
        <w:pStyle w:val="Heading3"/>
      </w:pPr>
      <w:r>
        <w:t xml:space="preserve">Просмотр страницы</w:t>
      </w:r>
    </w:p>
    <w:p>
      <w:pPr>
        <w:pStyle w:val="FirstParagraph"/>
      </w:pPr>
      <w:r>
        <w:t xml:space="preserve">Щелкните по номеру страницы в колонке «Стр., пункт» — откроется изображение этой страницы документа. Закрыть — кнопкой «Закрыть» или щелчком мимо окна.</w:t>
      </w:r>
    </w:p>
    <w:p>
      <w:pPr>
        <w:pStyle w:val="BodyText"/>
        <w:keepNext/>
        <w:jc w:val="center"/>
      </w:pPr>
      <w:r>
        <w:drawing>
          <wp:inline>
            <wp:extent cx="6108700" cy="3862854"/>
            <wp:effectExtent b="0" l="0" r="0" t="0"/>
            <wp:docPr descr="Просмотр страницы" title="" id="113" name="Picture"/>
            <a:graphic>
              <a:graphicData uri="http://schemas.openxmlformats.org/drawingml/2006/picture">
                <pic:pic>
                  <pic:nvPicPr>
                    <pic:cNvPr descr="/home/claude/korrektor/docs/images/ui-job-viewer.png" id="114" name="Picture"/>
                    <pic:cNvPicPr>
                      <a:picLocks noChangeArrowheads="1" noChangeAspect="1"/>
                    </pic:cNvPicPr>
                  </pic:nvPicPr>
                  <pic:blipFill>
                    <a:blip r:embed="rId112"/>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Просмотр страницы</w:t>
      </w:r>
    </w:p>
    <w:bookmarkEnd w:id="115"/>
    <w:bookmarkStart w:id="119" w:name="изменение-замечания"/>
    <w:p>
      <w:pPr>
        <w:pStyle w:val="Heading3"/>
      </w:pPr>
      <w:r>
        <w:t xml:space="preserve">Изменение замечания</w:t>
      </w:r>
    </w:p>
    <w:p>
      <w:pPr>
        <w:pStyle w:val="FirstParagraph"/>
        <w:keepNext/>
        <w:jc w:val="center"/>
      </w:pPr>
      <w:r>
        <w:drawing>
          <wp:inline>
            <wp:extent cx="6108700" cy="3862854"/>
            <wp:effectExtent b="0" l="0" r="0" t="0"/>
            <wp:docPr descr="Изменение замечания" title="" id="117" name="Picture"/>
            <a:graphic>
              <a:graphicData uri="http://schemas.openxmlformats.org/drawingml/2006/picture">
                <pic:pic>
                  <pic:nvPicPr>
                    <pic:cNvPr descr="/home/claude/korrektor/docs/images/ui-job-editor.png" id="118" name="Picture"/>
                    <pic:cNvPicPr>
                      <a:picLocks noChangeArrowheads="1" noChangeAspect="1"/>
                    </pic:cNvPicPr>
                  </pic:nvPicPr>
                  <pic:blipFill>
                    <a:blip r:embed="rId116"/>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Изменение замечания</w:t>
      </w:r>
    </w:p>
    <w:p>
      <w:pPr>
        <w:numPr>
          <w:ilvl w:val="0"/>
          <w:numId w:val="1017"/>
        </w:numPr>
        <w:pStyle w:val="Compact"/>
      </w:pPr>
      <w:r>
        <w:rPr>
          <w:bCs/>
          <w:b/>
        </w:rPr>
        <w:t xml:space="preserve">Тип</w:t>
      </w:r>
      <w:r>
        <w:t xml:space="preserve"> </w:t>
      </w:r>
      <w:r>
        <w:t xml:space="preserve">— категория замечания. Если выбрать «Требует проверки автором», колонка «Как правильно» станет «—».</w:t>
      </w:r>
    </w:p>
    <w:p>
      <w:pPr>
        <w:numPr>
          <w:ilvl w:val="0"/>
          <w:numId w:val="1017"/>
        </w:numPr>
        <w:pStyle w:val="Compact"/>
      </w:pPr>
      <w:r>
        <w:rPr>
          <w:bCs/>
          <w:b/>
        </w:rPr>
        <w:t xml:space="preserve">Как правильно</w:t>
      </w:r>
      <w:r>
        <w:t xml:space="preserve"> </w:t>
      </w:r>
      <w:r>
        <w:t xml:space="preserve">— готовый текст для вставки (без пояснений и вариантов на выбор — это запрещено мастер-промптом).</w:t>
      </w:r>
    </w:p>
    <w:p>
      <w:pPr>
        <w:numPr>
          <w:ilvl w:val="0"/>
          <w:numId w:val="1017"/>
        </w:numPr>
        <w:pStyle w:val="Compact"/>
      </w:pPr>
      <w:r>
        <w:rPr>
          <w:bCs/>
          <w:b/>
        </w:rPr>
        <w:t xml:space="preserve">Исправленный фрагмент</w:t>
      </w:r>
      <w:r>
        <w:t xml:space="preserve"> </w:t>
      </w:r>
      <w:r>
        <w:t xml:space="preserve">— часть текста выше, которая будет выделена зеленым. Должна входить в «Как правильно» дословно.</w:t>
      </w:r>
    </w:p>
    <w:p>
      <w:pPr>
        <w:numPr>
          <w:ilvl w:val="0"/>
          <w:numId w:val="1017"/>
        </w:numPr>
        <w:pStyle w:val="Compact"/>
      </w:pPr>
      <w:r>
        <w:rPr>
          <w:bCs/>
          <w:b/>
        </w:rPr>
        <w:t xml:space="preserve">Пояснение</w:t>
      </w:r>
      <w:r>
        <w:t xml:space="preserve"> </w:t>
      </w:r>
      <w:r>
        <w:t xml:space="preserve">— правило или суть расхождения.</w:t>
      </w:r>
    </w:p>
    <w:p>
      <w:pPr>
        <w:pStyle w:val="FirstParagraph"/>
      </w:pPr>
      <w:r>
        <w:t xml:space="preserve">После сохранения замечание автоматически отмечается как принятое.</w:t>
      </w:r>
    </w:p>
    <w:bookmarkEnd w:id="119"/>
    <w:bookmarkStart w:id="123" w:name="итог-и-пересборка-отчета"/>
    <w:p>
      <w:pPr>
        <w:pStyle w:val="Heading3"/>
      </w:pPr>
      <w:r>
        <w:t xml:space="preserve">Итог и пересборка отчета</w:t>
      </w:r>
    </w:p>
    <w:p>
      <w:pPr>
        <w:pStyle w:val="FirstParagraph"/>
        <w:keepNext/>
        <w:jc w:val="center"/>
      </w:pPr>
      <w:r>
        <w:drawing>
          <wp:inline>
            <wp:extent cx="6108700" cy="3862854"/>
            <wp:effectExtent b="0" l="0" r="0" t="0"/>
            <wp:docPr descr="Итог" title="" id="121" name="Picture"/>
            <a:graphic>
              <a:graphicData uri="http://schemas.openxmlformats.org/drawingml/2006/picture">
                <pic:pic>
                  <pic:nvPicPr>
                    <pic:cNvPr descr="/home/claude/korrektor/docs/images/ui-job-summary.png" id="122" name="Picture"/>
                    <pic:cNvPicPr>
                      <a:picLocks noChangeArrowheads="1" noChangeAspect="1"/>
                    </pic:cNvPicPr>
                  </pic:nvPicPr>
                  <pic:blipFill>
                    <a:blip r:embed="rId120"/>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Итог</w:t>
      </w:r>
    </w:p>
    <w:p>
      <w:pPr>
        <w:pStyle w:val="BodyText"/>
      </w:pPr>
      <w:r>
        <w:t xml:space="preserve">Итог (2–4 предложения) составляется автоматически. Его можно отредактировать — без рекомендаций и советов (п. 0.16 мастер-промпта; машинная проверка это контролирует). Нажмите</w:t>
      </w:r>
      <w:r>
        <w:t xml:space="preserve"> </w:t>
      </w:r>
      <w:r>
        <w:rPr>
          <w:bCs/>
          <w:b/>
        </w:rPr>
        <w:t xml:space="preserve">«Пересобрать отчет»</w:t>
      </w:r>
      <w:r>
        <w:t xml:space="preserve">: сервис соберет DOCX заново с учетом ваших отметок и снова выполнит 25 проверок.</w:t>
      </w:r>
    </w:p>
    <w:bookmarkEnd w:id="123"/>
    <w:bookmarkStart w:id="124" w:name="колонтитулы-и-шапка-отчета"/>
    <w:p>
      <w:pPr>
        <w:pStyle w:val="Heading3"/>
      </w:pPr>
      <w:r>
        <w:t xml:space="preserve">Колонтитулы и шапка отчета</w:t>
      </w:r>
    </w:p>
    <w:p>
      <w:pPr>
        <w:pStyle w:val="FirstParagraph"/>
      </w:pPr>
      <w:r>
        <w:t xml:space="preserve">Внизу страницы — все варианты колонтитулов документа с диапазонами страниц (чужой колонтитул сразу заметен) и шапка будущего отчета. Если в документе есть ссылки «см. стр. N», они перечислены со статусом.</w:t>
      </w:r>
    </w:p>
    <w:bookmarkEnd w:id="124"/>
    <w:bookmarkStart w:id="125" w:name="журнал-перезапуск-удаление"/>
    <w:p>
      <w:pPr>
        <w:pStyle w:val="Heading3"/>
      </w:pPr>
      <w:r>
        <w:t xml:space="preserve">Журнал, перезапуск, удаление</w:t>
      </w:r>
    </w:p>
    <w:p>
      <w:pPr>
        <w:numPr>
          <w:ilvl w:val="0"/>
          <w:numId w:val="1018"/>
        </w:numPr>
        <w:pStyle w:val="Compact"/>
      </w:pPr>
      <w:r>
        <w:rPr>
          <w:bCs/>
          <w:b/>
        </w:rPr>
        <w:t xml:space="preserve">Журнал обработки</w:t>
      </w:r>
      <w:r>
        <w:t xml:space="preserve"> </w:t>
      </w:r>
      <w:r>
        <w:t xml:space="preserve">— подробности каждого этапа; пригодится администратору при неполадках.</w:t>
      </w:r>
    </w:p>
    <w:p>
      <w:pPr>
        <w:numPr>
          <w:ilvl w:val="0"/>
          <w:numId w:val="1018"/>
        </w:numPr>
        <w:pStyle w:val="Compact"/>
      </w:pPr>
      <w:r>
        <w:rPr>
          <w:bCs/>
          <w:b/>
        </w:rPr>
        <w:t xml:space="preserve">Проверить заново</w:t>
      </w:r>
      <w:r>
        <w:t xml:space="preserve"> </w:t>
      </w:r>
      <w:r>
        <w:t xml:space="preserve">— выполнить проверку с текущими настройками (ручные отметки будут потеряны).</w:t>
      </w:r>
    </w:p>
    <w:p>
      <w:pPr>
        <w:numPr>
          <w:ilvl w:val="0"/>
          <w:numId w:val="1018"/>
        </w:numPr>
        <w:pStyle w:val="Compact"/>
      </w:pPr>
      <w:r>
        <w:rPr>
          <w:bCs/>
          <w:b/>
        </w:rPr>
        <w:t xml:space="preserve">Удалить</w:t>
      </w:r>
      <w:r>
        <w:t xml:space="preserve"> </w:t>
      </w:r>
      <w:r>
        <w:t xml:space="preserve">— удалить задание и все его файлы.</w:t>
      </w:r>
    </w:p>
    <w:p>
      <w:pPr>
        <w:numPr>
          <w:ilvl w:val="0"/>
          <w:numId w:val="1018"/>
        </w:numPr>
        <w:pStyle w:val="Compact"/>
      </w:pPr>
      <w:r>
        <w:rPr>
          <w:bCs/>
          <w:b/>
        </w:rPr>
        <w:t xml:space="preserve">Исходный PDF</w:t>
      </w:r>
      <w:r>
        <w:t xml:space="preserve"> </w:t>
      </w:r>
      <w:r>
        <w:t xml:space="preserve">— скачать загруженный документ.</w:t>
      </w:r>
    </w:p>
    <w:bookmarkEnd w:id="125"/>
    <w:bookmarkEnd w:id="126"/>
    <w:bookmarkStart w:id="130" w:name="Xa1371bcecb95658da1f8447659c94e5eafb1ed6"/>
    <w:p>
      <w:pPr>
        <w:pStyle w:val="Heading2"/>
      </w:pPr>
      <w:r>
        <w:t xml:space="preserve">4. Пакет документов</w:t>
      </w:r>
    </w:p>
    <w:p>
      <w:pPr>
        <w:pStyle w:val="FirstParagraph"/>
        <w:keepNext/>
        <w:jc w:val="center"/>
      </w:pPr>
      <w:r>
        <w:drawing>
          <wp:inline>
            <wp:extent cx="6108700" cy="3862854"/>
            <wp:effectExtent b="0" l="0" r="0" t="0"/>
            <wp:docPr descr="Пакет" title="" id="128" name="Picture"/>
            <a:graphic>
              <a:graphicData uri="http://schemas.openxmlformats.org/drawingml/2006/picture">
                <pic:pic>
                  <pic:nvPicPr>
                    <pic:cNvPr descr="/home/claude/korrektor/docs/images/ui-batch.png" id="129" name="Picture"/>
                    <pic:cNvPicPr>
                      <a:picLocks noChangeArrowheads="1" noChangeAspect="1"/>
                    </pic:cNvPicPr>
                  </pic:nvPicPr>
                  <pic:blipFill>
                    <a:blip r:embed="rId127"/>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Пакет</w:t>
      </w:r>
    </w:p>
    <w:p>
      <w:pPr>
        <w:pStyle w:val="BodyText"/>
      </w:pPr>
      <w:r>
        <w:t xml:space="preserve">Если загружено несколько файлов, открывается страница пакета:</w:t>
      </w:r>
    </w:p>
    <w:p>
      <w:pPr>
        <w:numPr>
          <w:ilvl w:val="0"/>
          <w:numId w:val="1019"/>
        </w:numPr>
        <w:pStyle w:val="Compact"/>
      </w:pPr>
      <w:r>
        <w:rPr>
          <w:bCs/>
          <w:b/>
        </w:rPr>
        <w:t xml:space="preserve">Таблица заданий</w:t>
      </w:r>
      <w:r>
        <w:t xml:space="preserve"> </w:t>
      </w:r>
      <w:r>
        <w:t xml:space="preserve">— состояние каждого документа.</w:t>
      </w:r>
    </w:p>
    <w:p>
      <w:pPr>
        <w:numPr>
          <w:ilvl w:val="0"/>
          <w:numId w:val="1019"/>
        </w:numPr>
        <w:pStyle w:val="Compact"/>
      </w:pPr>
      <w:r>
        <w:rPr>
          <w:bCs/>
          <w:b/>
        </w:rPr>
        <w:t xml:space="preserve">Сводка по пакету</w:t>
      </w:r>
      <w:r>
        <w:t xml:space="preserve"> </w:t>
      </w:r>
      <w:r>
        <w:t xml:space="preserve">— страницы, замечания, результат проверки для каждого документа.</w:t>
      </w:r>
    </w:p>
    <w:p>
      <w:pPr>
        <w:numPr>
          <w:ilvl w:val="0"/>
          <w:numId w:val="1019"/>
        </w:numPr>
        <w:pStyle w:val="Compact"/>
      </w:pPr>
      <w:r>
        <w:rPr>
          <w:bCs/>
          <w:b/>
        </w:rPr>
        <w:t xml:space="preserve">Версии одного документа</w:t>
      </w:r>
      <w:r>
        <w:t xml:space="preserve"> </w:t>
      </w:r>
      <w:r>
        <w:t xml:space="preserve">— какие страницы различаются между версиями и что именно изменилось (раскройте строку).</w:t>
      </w:r>
    </w:p>
    <w:p>
      <w:pPr>
        <w:numPr>
          <w:ilvl w:val="0"/>
          <w:numId w:val="1019"/>
        </w:numPr>
        <w:pStyle w:val="Compact"/>
      </w:pPr>
      <w:r>
        <w:rPr>
          <w:bCs/>
          <w:b/>
        </w:rPr>
        <w:t xml:space="preserve">Расхождения реквизитов</w:t>
      </w:r>
      <w:r>
        <w:t xml:space="preserve"> </w:t>
      </w:r>
      <w:r>
        <w:t xml:space="preserve">— один телефон или e-mail рядом с разными адресами в разных документах. Каждое расхождение уже добавлено в отчет соответствующего документа.</w:t>
      </w:r>
    </w:p>
    <w:bookmarkEnd w:id="130"/>
    <w:bookmarkStart w:id="134" w:name="Xdea5e77e7d5979abce5a8e77820d97d179569c6"/>
    <w:p>
      <w:pPr>
        <w:pStyle w:val="Heading2"/>
      </w:pPr>
      <w:r>
        <w:t xml:space="preserve">5. Раздел «Задания»</w:t>
      </w:r>
    </w:p>
    <w:p>
      <w:pPr>
        <w:pStyle w:val="FirstParagraph"/>
        <w:keepNext/>
        <w:jc w:val="center"/>
      </w:pPr>
      <w:r>
        <w:drawing>
          <wp:inline>
            <wp:extent cx="6108700" cy="4042522"/>
            <wp:effectExtent b="0" l="0" r="0" t="0"/>
            <wp:docPr descr="Задания" title="" id="132" name="Picture"/>
            <a:graphic>
              <a:graphicData uri="http://schemas.openxmlformats.org/drawingml/2006/picture">
                <pic:pic>
                  <pic:nvPicPr>
                    <pic:cNvPr descr="/home/claude/korrektor/docs/images/ui-jobs.png" id="133" name="Picture"/>
                    <pic:cNvPicPr>
                      <a:picLocks noChangeArrowheads="1" noChangeAspect="1"/>
                    </pic:cNvPicPr>
                  </pic:nvPicPr>
                  <pic:blipFill>
                    <a:blip r:embed="rId131"/>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Задания</w:t>
      </w:r>
    </w:p>
    <w:p>
      <w:pPr>
        <w:pStyle w:val="BodyText"/>
      </w:pPr>
      <w:r>
        <w:t xml:space="preserve">Список всех проверок: номер, документ, автор и отдел (и кто загрузил), время загрузки, число страниц, состояние, число замечаний, результат проверки оформления. Активные задания обновляются сами. Старые задания удаляются автоматически через срок из настройки «Хранить задания, дней».</w:t>
      </w:r>
    </w:p>
    <w:bookmarkEnd w:id="134"/>
    <w:bookmarkStart w:id="135" w:name="Xcdbab8535dd15254a60a81a7dacdb9c2c9d8a67"/>
    <w:p>
      <w:pPr>
        <w:pStyle w:val="Heading2"/>
      </w:pPr>
      <w:r>
        <w:t xml:space="preserve">6. Аналитика и тренды</w:t>
      </w:r>
    </w:p>
    <w:p>
      <w:pPr>
        <w:pStyle w:val="FirstParagraph"/>
      </w:pPr>
      <w:r>
        <w:t xml:space="preserve">В верхнем меню — разделы</w:t>
      </w:r>
      <w:r>
        <w:t xml:space="preserve"> </w:t>
      </w:r>
      <w:r>
        <w:rPr>
          <w:bCs/>
          <w:b/>
        </w:rPr>
        <w:t xml:space="preserve">«Аналитика»</w:t>
      </w:r>
      <w:r>
        <w:t xml:space="preserve"> </w:t>
      </w:r>
      <w:r>
        <w:t xml:space="preserve">и</w:t>
      </w:r>
      <w:r>
        <w:t xml:space="preserve"> </w:t>
      </w:r>
      <w:r>
        <w:rPr>
          <w:bCs/>
          <w:b/>
        </w:rPr>
        <w:t xml:space="preserve">«Тренды»</w:t>
      </w:r>
      <w:r>
        <w:t xml:space="preserve">. Аналитика собирает показатели и графики по всем проверенным документам, тренды — их изменение во времени. На странице готового задания кнопка</w:t>
      </w:r>
      <w:r>
        <w:t xml:space="preserve"> </w:t>
      </w:r>
      <w:r>
        <w:rPr>
          <w:bCs/>
          <w:b/>
        </w:rPr>
        <w:t xml:space="preserve">«Аналитика»</w:t>
      </w:r>
      <w:r>
        <w:t xml:space="preserve"> </w:t>
      </w:r>
      <w:r>
        <w:t xml:space="preserve">открывает графики только этого документа. Подробно — в разделах</w:t>
      </w:r>
      <w:r>
        <w:t xml:space="preserve"> </w:t>
      </w:r>
      <w:hyperlink w:anchor="раздел-analytics">
        <w:r>
          <w:rPr>
            <w:rStyle w:val="Hyperlink"/>
          </w:rPr>
          <w:t xml:space="preserve">Аналитика отчетов</w:t>
        </w:r>
      </w:hyperlink>
      <w:r>
        <w:t xml:space="preserve"> </w:t>
      </w:r>
      <w:r>
        <w:t xml:space="preserve">и</w:t>
      </w:r>
      <w:r>
        <w:t xml:space="preserve"> </w:t>
      </w:r>
      <w:hyperlink w:anchor="раздел-trends">
        <w:r>
          <w:rPr>
            <w:rStyle w:val="Hyperlink"/>
          </w:rPr>
          <w:t xml:space="preserve">Тренды</w:t>
        </w:r>
      </w:hyperlink>
      <w:r>
        <w:t xml:space="preserve">.</w:t>
      </w:r>
    </w:p>
    <w:bookmarkEnd w:id="135"/>
    <w:bookmarkStart w:id="142" w:name="Xba22a51b092841923a77fc48400f0a91606b412"/>
    <w:p>
      <w:pPr>
        <w:pStyle w:val="Heading2"/>
      </w:pPr>
      <w:r>
        <w:t xml:space="preserve">7. Сравнение версий</w:t>
      </w:r>
    </w:p>
    <w:p>
      <w:pPr>
        <w:pStyle w:val="FirstParagraph"/>
        <w:keepNext/>
        <w:jc w:val="center"/>
      </w:pPr>
      <w:r>
        <w:drawing>
          <wp:inline>
            <wp:extent cx="6108700" cy="4042522"/>
            <wp:effectExtent b="0" l="0" r="0" t="0"/>
            <wp:docPr descr="Сравнение версий" title="" id="137" name="Picture"/>
            <a:graphic>
              <a:graphicData uri="http://schemas.openxmlformats.org/drawingml/2006/picture">
                <pic:pic>
                  <pic:nvPicPr>
                    <pic:cNvPr descr="/home/claude/korrektor/docs/images/ui-compare.png" id="138" name="Picture"/>
                    <pic:cNvPicPr>
                      <a:picLocks noChangeArrowheads="1" noChangeAspect="1"/>
                    </pic:cNvPicPr>
                  </pic:nvPicPr>
                  <pic:blipFill>
                    <a:blip r:embed="rId136"/>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Сравнение версий</w:t>
      </w:r>
    </w:p>
    <w:p>
      <w:pPr>
        <w:pStyle w:val="BodyText"/>
      </w:pPr>
      <w:r>
        <w:t xml:space="preserve">Когда автор прислал исправленную версию, загрузите ее как новое задание и нажмите на ее странице</w:t>
      </w:r>
      <w:r>
        <w:t xml:space="preserve"> </w:t>
      </w:r>
      <w:r>
        <w:rPr>
          <w:bCs/>
          <w:b/>
        </w:rPr>
        <w:t xml:space="preserve">«Сравнить версии»</w:t>
      </w:r>
      <w:r>
        <w:t xml:space="preserve">: сервис сам подставит предыдущую версию того же документа (по названию без номеров версий и дат) и покажет:</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Блок</w:t>
            </w:r>
          </w:p>
        </w:tc>
        <w:tc>
          <w:tcPr>
            <w:shd w:val="clear" w:color="auto" w:fill="0F4382"/>
          </w:tcPr>
          <w:p>
            <w:pPr>
              <w:pStyle w:val="Compact"/>
              <w:spacing w:after="40"/>
              <w:jc w:val="left"/>
            </w:pPr>
            <w:r>
              <w:rPr>
                <w:b/>
                <w:color w:val="FFFFFF"/>
                <w:sz w:val="18"/>
              </w:rPr>
              <w:t xml:space="preserve">Что в нем</w:t>
            </w:r>
          </w:p>
        </w:tc>
      </w:tr>
      <w:tr>
        <w:tc>
          <w:tcPr/>
          <w:p>
            <w:pPr>
              <w:pStyle w:val="Compact"/>
              <w:spacing w:after="40"/>
              <w:jc w:val="left"/>
            </w:pPr>
            <w:r>
              <w:rPr>
                <w:bCs/>
                <w:b/>
                <w:sz w:val="18"/>
              </w:rPr>
              <w:t xml:space="preserve">✓ Исправлено</w:t>
            </w:r>
          </w:p>
        </w:tc>
        <w:tc>
          <w:tcPr/>
          <w:p>
            <w:pPr>
              <w:pStyle w:val="Compact"/>
              <w:spacing w:after="40"/>
              <w:jc w:val="left"/>
            </w:pPr>
            <w:r>
              <w:rPr>
                <w:sz w:val="18"/>
              </w:rPr>
              <w:t xml:space="preserve">замечания старой версии, которых нет в новой, и ошибочного фрагмента больше нет в тексте</w:t>
            </w:r>
          </w:p>
        </w:tc>
      </w:tr>
      <w:tr>
        <w:tc>
          <w:tcPr/>
          <w:p>
            <w:pPr>
              <w:pStyle w:val="Compact"/>
              <w:spacing w:after="40"/>
              <w:jc w:val="left"/>
            </w:pPr>
            <w:r>
              <w:rPr>
                <w:bCs/>
                <w:b/>
                <w:sz w:val="18"/>
              </w:rPr>
              <w:t xml:space="preserve">○ Осталось</w:t>
            </w:r>
          </w:p>
        </w:tc>
        <w:tc>
          <w:tcPr/>
          <w:p>
            <w:pPr>
              <w:pStyle w:val="Compact"/>
              <w:spacing w:after="40"/>
              <w:jc w:val="left"/>
            </w:pPr>
            <w:r>
              <w:rPr>
                <w:sz w:val="18"/>
              </w:rPr>
              <w:t xml:space="preserve">такое же замечание есть в новой версии — правку не внесли</w:t>
            </w:r>
          </w:p>
        </w:tc>
      </w:tr>
      <w:tr>
        <w:tc>
          <w:tcPr/>
          <w:p>
            <w:pPr>
              <w:pStyle w:val="Compact"/>
              <w:spacing w:after="40"/>
              <w:jc w:val="left"/>
            </w:pPr>
            <w:r>
              <w:rPr>
                <w:bCs/>
                <w:b/>
                <w:sz w:val="18"/>
              </w:rPr>
              <w:t xml:space="preserve">! Новые ошибки</w:t>
            </w:r>
          </w:p>
        </w:tc>
        <w:tc>
          <w:tcPr/>
          <w:p>
            <w:pPr>
              <w:pStyle w:val="Compact"/>
              <w:spacing w:after="40"/>
              <w:jc w:val="left"/>
            </w:pPr>
            <w:r>
              <w:rPr>
                <w:sz w:val="18"/>
              </w:rPr>
              <w:t xml:space="preserve">замечания новой версии, которых не было в старой — их добавили при правке</w:t>
            </w:r>
          </w:p>
        </w:tc>
      </w:tr>
      <w:tr>
        <w:tc>
          <w:tcPr/>
          <w:p>
            <w:pPr>
              <w:pStyle w:val="Compact"/>
              <w:spacing w:after="40"/>
              <w:jc w:val="left"/>
            </w:pPr>
            <w:r>
              <w:rPr>
                <w:bCs/>
                <w:b/>
                <w:sz w:val="18"/>
              </w:rPr>
              <w:t xml:space="preserve">Нет в отчете, но фрагмент остался</w:t>
            </w:r>
          </w:p>
        </w:tc>
        <w:tc>
          <w:tcPr/>
          <w:p>
            <w:pPr>
              <w:pStyle w:val="Compact"/>
              <w:spacing w:after="40"/>
              <w:jc w:val="left"/>
            </w:pPr>
            <w:r>
              <w:rPr>
                <w:sz w:val="18"/>
              </w:rPr>
              <w:t xml:space="preserve">замечания нет, а фрагмент в тексте есть: правило выключено или замечание отклонено — проверьте вручную</w:t>
            </w:r>
          </w:p>
        </w:tc>
      </w:tr>
    </w:tbl>
    <w:p>
      <w:pPr>
        <w:pStyle w:val="BodyText"/>
      </w:pPr>
      <w:r>
        <w:t xml:space="preserve">Вверху — сколько исправлено (и процент), плотность ошибок «было → стало», какие страницы изменились. Блок</w:t>
      </w:r>
      <w:r>
        <w:t xml:space="preserve"> </w:t>
      </w:r>
      <w:r>
        <w:rPr>
          <w:bCs/>
          <w:b/>
        </w:rPr>
        <w:t xml:space="preserve">«Изменения на страницах»</w:t>
      </w:r>
      <w:r>
        <w:t xml:space="preserve"> </w:t>
      </w:r>
      <w:r>
        <w:t xml:space="preserve">показывает измененные страницы рядом: слева старая версия, удаленный текст обведен красным; справа новая, добавленный текст — зеленым. Нажатие на страницу открывает ее крупно.</w:t>
      </w:r>
    </w:p>
    <w:p>
      <w:pPr>
        <w:pStyle w:val="BodyText"/>
        <w:keepNext/>
        <w:jc w:val="center"/>
      </w:pPr>
      <w:r>
        <w:drawing>
          <wp:inline>
            <wp:extent cx="6108700" cy="4380932"/>
            <wp:effectExtent b="0" l="0" r="0" t="0"/>
            <wp:docPr descr="Изменения на страницах" title="" id="140" name="Picture"/>
            <a:graphic>
              <a:graphicData uri="http://schemas.openxmlformats.org/drawingml/2006/picture">
                <pic:pic>
                  <pic:nvPicPr>
                    <pic:cNvPr descr="/home/claude/korrektor/docs/images/ui-compare-visual.png" id="141" name="Picture"/>
                    <pic:cNvPicPr>
                      <a:picLocks noChangeArrowheads="1" noChangeAspect="1"/>
                    </pic:cNvPicPr>
                  </pic:nvPicPr>
                  <pic:blipFill>
                    <a:blip r:embed="rId139"/>
                    <a:stretch>
                      <a:fillRect/>
                    </a:stretch>
                  </pic:blipFill>
                  <pic:spPr bwMode="auto">
                    <a:xfrm>
                      <a:off x="0" y="0"/>
                      <a:ext cx="6108700" cy="4380932"/>
                    </a:xfrm>
                    <a:prstGeom prst="rect">
                      <a:avLst/>
                    </a:prstGeom>
                    <a:noFill/>
                    <a:ln w="9525">
                      <a:noFill/>
                      <a:headEnd/>
                      <a:tailEnd/>
                    </a:ln>
                  </pic:spPr>
                </pic:pic>
              </a:graphicData>
            </a:graphic>
          </wp:inline>
        </w:drawing>
      </w:r>
      <w:r>
        <w:t xml:space="preserve"> </w:t>
      </w:r>
      <w:r>
        <w:t xml:space="preserve">Любые два задания можно выбрать в списках «Было» и «Стало».</w:t>
      </w:r>
      <w:r>
        <w:t xml:space="preserve"> </w:t>
      </w:r>
      <w:r>
        <w:rPr>
          <w:bCs/>
          <w:b/>
        </w:rPr>
        <w:t xml:space="preserve">CSV</w:t>
      </w:r>
      <w:r>
        <w:t xml:space="preserve"> </w:t>
      </w:r>
      <w:r>
        <w:t xml:space="preserve">сохраняет сравнение для передачи автору. Отклоненные корректором замечания (✕) не учитываются.</w:t>
      </w:r>
    </w:p>
    <w:p>
      <w:pPr>
        <w:spacing w:after="200"/>
        <w:jc w:val="center"/>
      </w:pPr>
      <w:r>
        <w:rPr>
          <w:rFonts w:ascii="Arial" w:hAnsi="Arial"/>
          <w:i/>
          <w:color w:val="6B7280"/>
          <w:sz w:val="18"/>
        </w:rPr>
        <w:t>Изменения на страницах</w:t>
      </w:r>
    </w:p>
    <w:bookmarkEnd w:id="142"/>
    <w:bookmarkStart w:id="149" w:name="Xbebc85c7a7f812ddebe689e5d862d8bd6f389d7"/>
    <w:p>
      <w:pPr>
        <w:pStyle w:val="Heading2"/>
      </w:pPr>
      <w:r>
        <w:t xml:space="preserve">8. Темная тема и телефон</w:t>
      </w:r>
    </w:p>
    <w:p>
      <w:pPr>
        <w:pStyle w:val="FirstParagraph"/>
      </w:pPr>
      <w:r>
        <w:t xml:space="preserve">Кнопка</w:t>
      </w:r>
      <w:r>
        <w:t xml:space="preserve"> </w:t>
      </w:r>
      <w:r>
        <w:rPr>
          <w:bCs/>
          <w:b/>
        </w:rPr>
        <w:t xml:space="preserve">◐</w:t>
      </w:r>
      <w:r>
        <w:t xml:space="preserve"> </w:t>
      </w:r>
      <w:r>
        <w:t xml:space="preserve">в левой части темной полосы переключает тему: как в системе → темная → светлая. Выбор запоминается в браузере.</w:t>
      </w:r>
    </w:p>
    <w:p>
      <w:pPr>
        <w:pStyle w:val="BodyText"/>
        <w:keepNext/>
        <w:jc w:val="center"/>
      </w:pPr>
      <w:r>
        <w:drawing>
          <wp:inline>
            <wp:extent cx="6108700" cy="4042522"/>
            <wp:effectExtent b="0" l="0" r="0" t="0"/>
            <wp:docPr descr="Темная тема" title="" id="144" name="Picture"/>
            <a:graphic>
              <a:graphicData uri="http://schemas.openxmlformats.org/drawingml/2006/picture">
                <pic:pic>
                  <pic:nvPicPr>
                    <pic:cNvPr descr="/home/claude/korrektor/docs/images/ui-dark.png" id="145" name="Picture"/>
                    <pic:cNvPicPr>
                      <a:picLocks noChangeArrowheads="1" noChangeAspect="1"/>
                    </pic:cNvPicPr>
                  </pic:nvPicPr>
                  <pic:blipFill>
                    <a:blip r:embed="rId143"/>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Темная тема</w:t>
      </w:r>
    </w:p>
    <w:p>
      <w:pPr>
        <w:pStyle w:val="BodyText"/>
      </w:pPr>
      <w:r>
        <w:t xml:space="preserve">На телефоне и планшете меню открывается кнопкой</w:t>
      </w:r>
      <w:r>
        <w:t xml:space="preserve"> </w:t>
      </w:r>
      <w:r>
        <w:rPr>
          <w:bCs/>
          <w:b/>
        </w:rPr>
        <w:t xml:space="preserve">☰</w:t>
      </w:r>
      <w:r>
        <w:t xml:space="preserve">, таблицы прокручиваются вбок, графики и фильтры перестраиваются в одну колонку.</w:t>
      </w:r>
    </w:p>
    <w:p>
      <w:pPr>
        <w:pStyle w:val="BodyText"/>
        <w:keepNext/>
        <w:jc w:val="center"/>
      </w:pPr>
      <w:r>
        <w:drawing>
          <wp:inline>
            <wp:extent cx="3493365" cy="7560000"/>
            <wp:effectExtent b="0" l="0" r="0" t="0"/>
            <wp:docPr descr="Мобильная версия" title="" id="147" name="Picture"/>
            <a:graphic>
              <a:graphicData uri="http://schemas.openxmlformats.org/drawingml/2006/picture">
                <pic:pic>
                  <pic:nvPicPr>
                    <pic:cNvPr descr="/home/claude/korrektor/docs/images/ui-mobile.png" id="148" name="Picture"/>
                    <pic:cNvPicPr>
                      <a:picLocks noChangeArrowheads="1" noChangeAspect="1"/>
                    </pic:cNvPicPr>
                  </pic:nvPicPr>
                  <pic:blipFill>
                    <a:blip r:embed="rId146"/>
                    <a:stretch>
                      <a:fillRect/>
                    </a:stretch>
                  </pic:blipFill>
                  <pic:spPr bwMode="auto">
                    <a:xfrm>
                      <a:off x="0" y="0"/>
                      <a:ext cx="3493365" cy="75600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Мобильная версия</w:t>
      </w:r>
    </w:p>
    <w:bookmarkEnd w:id="149"/>
    <w:bookmarkStart w:id="152" w:name="X1fc6fb7e9ba80bc5bacd4fd349887fb86e5b234"/>
    <w:p>
      <w:pPr>
        <w:pStyle w:val="Heading2"/>
      </w:pPr>
      <w:r>
        <w:t xml:space="preserve">9. Как пользоваться отчетом DOCX</w:t>
      </w:r>
    </w:p>
    <w:p>
      <w:pPr>
        <w:pStyle w:val="FirstParagraph"/>
        <w:keepNext/>
        <w:jc w:val="center"/>
      </w:pPr>
      <w:r>
        <w:drawing>
          <wp:inline>
            <wp:extent cx="6108700" cy="4319282"/>
            <wp:effectExtent b="0" l="0" r="0" t="0"/>
            <wp:docPr descr="Отчет DOCX" title="" id="150" name="Picture"/>
            <a:graphic>
              <a:graphicData uri="http://schemas.openxmlformats.org/drawingml/2006/picture">
                <pic:pic>
                  <pic:nvPicPr>
                    <pic:cNvPr descr="/home/claude/korrektor/docs/images/report-docx-1.png" id="151" name="Picture"/>
                    <pic:cNvPicPr>
                      <a:picLocks noChangeArrowheads="1" noChangeAspect="1"/>
                    </pic:cNvPicPr>
                  </pic:nvPicPr>
                  <pic:blipFill>
                    <a:blip r:embed="rId40"/>
                    <a:stretch>
                      <a:fillRect/>
                    </a:stretch>
                  </pic:blipFill>
                  <pic:spPr bwMode="auto">
                    <a:xfrm>
                      <a:off x="0" y="0"/>
                      <a:ext cx="6108700" cy="431928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Отчет DOCX</w:t>
      </w:r>
    </w:p>
    <w:p>
      <w:pPr>
        <w:numPr>
          <w:ilvl w:val="0"/>
          <w:numId w:val="1020"/>
        </w:numPr>
        <w:pStyle w:val="Compact"/>
      </w:pPr>
      <w:r>
        <w:t xml:space="preserve">Откройте отчет в Word, LibreOffice или «Мой Офис».</w:t>
      </w:r>
    </w:p>
    <w:p>
      <w:pPr>
        <w:numPr>
          <w:ilvl w:val="0"/>
          <w:numId w:val="1020"/>
        </w:numPr>
        <w:pStyle w:val="Compact"/>
      </w:pPr>
      <w:r>
        <w:t xml:space="preserve">Идите по таблице сверху вниз — замечания отсортированы по страницам.</w:t>
      </w:r>
    </w:p>
    <w:p>
      <w:pPr>
        <w:numPr>
          <w:ilvl w:val="0"/>
          <w:numId w:val="1020"/>
        </w:numPr>
        <w:pStyle w:val="Compact"/>
      </w:pPr>
      <w:r>
        <w:t xml:space="preserve">Для каждой строки найдите цитату из колонки «Как в документе» в исходном файле верстки (Ctrl+F) и замените ее текстом из «Как правильно».</w:t>
      </w:r>
    </w:p>
    <w:p>
      <w:pPr>
        <w:numPr>
          <w:ilvl w:val="0"/>
          <w:numId w:val="1020"/>
        </w:numPr>
        <w:pStyle w:val="Compact"/>
      </w:pPr>
      <w:r>
        <w:t xml:space="preserve">Строки «Требует проверки автором» передайте автору: в «Пояснении» сформулирован вопрос.</w:t>
      </w:r>
    </w:p>
    <w:p>
      <w:pPr>
        <w:numPr>
          <w:ilvl w:val="0"/>
          <w:numId w:val="1020"/>
        </w:numPr>
        <w:pStyle w:val="Compact"/>
      </w:pPr>
      <w:r>
        <w:t xml:space="preserve">Для висячих предлогов исправление — неразрывный пробел: в Word — Ctrl+Shift+Пробел, в InDesign — Ctrl+Alt+X (Windows) или ⌥⌘X (macOS).</w:t>
      </w:r>
    </w:p>
    <w:p>
      <w:pPr>
        <w:numPr>
          <w:ilvl w:val="0"/>
          <w:numId w:val="1020"/>
        </w:numPr>
        <w:pStyle w:val="Compact"/>
      </w:pPr>
      <w:r>
        <w:t xml:space="preserve">Системные строки («системно: стр. …») исправляются во всех перечисленных местах; удобно делать заменой по всему документу.</w:t>
      </w:r>
    </w:p>
    <w:bookmarkEnd w:id="152"/>
    <w:bookmarkStart w:id="156" w:name="X78bf7806d941f8d6a4d994add7046576b211314"/>
    <w:p>
      <w:pPr>
        <w:pStyle w:val="Heading2"/>
      </w:pPr>
      <w:r>
        <w:t xml:space="preserve">10. Правки прямо в документе Word</w:t>
      </w:r>
    </w:p>
    <w:p>
      <w:pPr>
        <w:pStyle w:val="FirstParagraph"/>
      </w:pPr>
      <w:r>
        <w:t xml:space="preserve">Если загружен документ Word (DOCX, а также DOC, ODT, RTF), на странице задания появляется кнопка</w:t>
      </w:r>
      <w:r>
        <w:t xml:space="preserve"> </w:t>
      </w:r>
      <w:r>
        <w:rPr>
          <w:bCs/>
          <w:b/>
        </w:rPr>
        <w:t xml:space="preserve">«Правки в Word»</w:t>
      </w:r>
      <w:r>
        <w:t xml:space="preserve">. Это копия вашего документа, в которой:</w:t>
      </w:r>
    </w:p>
    <w:p>
      <w:pPr>
        <w:numPr>
          <w:ilvl w:val="0"/>
          <w:numId w:val="1021"/>
        </w:numPr>
        <w:pStyle w:val="Compact"/>
      </w:pPr>
      <w:r>
        <w:t xml:space="preserve">ошибки с готовым исправлением внесены</w:t>
      </w:r>
      <w:r>
        <w:t xml:space="preserve"> </w:t>
      </w:r>
      <w:r>
        <w:rPr>
          <w:bCs/>
          <w:b/>
        </w:rPr>
        <w:t xml:space="preserve">в режиме рецензирования</w:t>
      </w:r>
      <w:r>
        <w:t xml:space="preserve"> </w:t>
      </w:r>
      <w:r>
        <w:t xml:space="preserve">— зачеркнуто «как было», подчеркнуто «как правильно»;</w:t>
      </w:r>
    </w:p>
    <w:p>
      <w:pPr>
        <w:numPr>
          <w:ilvl w:val="0"/>
          <w:numId w:val="1021"/>
        </w:numPr>
        <w:pStyle w:val="Compact"/>
      </w:pPr>
      <w:r>
        <w:t xml:space="preserve">у каждого замечания —</w:t>
      </w:r>
      <w:r>
        <w:t xml:space="preserve"> </w:t>
      </w:r>
      <w:r>
        <w:rPr>
          <w:bCs/>
          <w:b/>
        </w:rPr>
        <w:t xml:space="preserve">примечание</w:t>
      </w:r>
      <w:r>
        <w:t xml:space="preserve"> </w:t>
      </w:r>
      <w:r>
        <w:t xml:space="preserve">с номером, типом, правильным вариантом и пояснением;</w:t>
      </w:r>
    </w:p>
    <w:p>
      <w:pPr>
        <w:numPr>
          <w:ilvl w:val="0"/>
          <w:numId w:val="1021"/>
        </w:numPr>
        <w:pStyle w:val="Compact"/>
      </w:pPr>
      <w:r>
        <w:t xml:space="preserve">«Требует проверки автором» — только примечание, без правки.</w:t>
      </w:r>
    </w:p>
    <w:p>
      <w:pPr>
        <w:pStyle w:val="FirstParagraph"/>
        <w:keepNext/>
        <w:jc w:val="center"/>
      </w:pPr>
      <w:r>
        <w:drawing>
          <wp:inline>
            <wp:extent cx="6108700" cy="3106118"/>
            <wp:effectExtent b="0" l="0" r="0" t="0"/>
            <wp:docPr descr="Правки в Word" title="" id="154" name="Picture"/>
            <a:graphic>
              <a:graphicData uri="http://schemas.openxmlformats.org/drawingml/2006/picture">
                <pic:pic>
                  <pic:nvPicPr>
                    <pic:cNvPr descr="/home/claude/korrektor/docs/images/ui-word-review.png" id="155" name="Picture"/>
                    <pic:cNvPicPr>
                      <a:picLocks noChangeArrowheads="1" noChangeAspect="1"/>
                    </pic:cNvPicPr>
                  </pic:nvPicPr>
                  <pic:blipFill>
                    <a:blip r:embed="rId153"/>
                    <a:stretch>
                      <a:fillRect/>
                    </a:stretch>
                  </pic:blipFill>
                  <pic:spPr bwMode="auto">
                    <a:xfrm>
                      <a:off x="0" y="0"/>
                      <a:ext cx="6108700" cy="3106118"/>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Правки в Word</w:t>
      </w:r>
    </w:p>
    <w:p>
      <w:pPr>
        <w:pStyle w:val="BodyText"/>
      </w:pPr>
      <w:r>
        <w:t xml:space="preserve">Автор открывает файл в Word, на вкладке</w:t>
      </w:r>
      <w:r>
        <w:t xml:space="preserve"> </w:t>
      </w:r>
      <w:r>
        <w:rPr>
          <w:bCs/>
          <w:b/>
        </w:rPr>
        <w:t xml:space="preserve">«Рецензирование»</w:t>
      </w:r>
      <w:r>
        <w:t xml:space="preserve"> </w:t>
      </w:r>
      <w:r>
        <w:t xml:space="preserve">проходит правки кнопками «Принять» / «Отклонить» и отвечает на примечания. Места, где ошибка задевает табуляцию, рисунок, сноску или поле, сервис не правит — такие замечания остаются в основном отчете DOCX. Формат включается в настройках «Отчет → Форматы отчета» («Правки в исходном Word»), имя автора правок — «Автор правок в Word».</w:t>
      </w:r>
    </w:p>
    <w:bookmarkEnd w:id="156"/>
    <w:bookmarkStart w:id="159" w:name="X93fae8c4c5ff80699065538996092aef81e4018"/>
    <w:p>
      <w:pPr>
        <w:pStyle w:val="Heading2"/>
      </w:pPr>
      <w:r>
        <w:t xml:space="preserve">11. Как пользоваться PDF с пометками</w:t>
      </w:r>
    </w:p>
    <w:p>
      <w:pPr>
        <w:pStyle w:val="FirstParagraph"/>
        <w:keepNext/>
        <w:jc w:val="center"/>
      </w:pPr>
      <w:r>
        <w:drawing>
          <wp:inline>
            <wp:extent cx="5348718" cy="7560000"/>
            <wp:effectExtent b="0" l="0" r="0" t="0"/>
            <wp:docPr descr="PDF с пометками" title="" id="157" name="Picture"/>
            <a:graphic>
              <a:graphicData uri="http://schemas.openxmlformats.org/drawingml/2006/picture">
                <pic:pic>
                  <pic:nvPicPr>
                    <pic:cNvPr descr="/home/claude/korrektor/docs/images/report-pdf-annot.png" id="158" name="Picture"/>
                    <pic:cNvPicPr>
                      <a:picLocks noChangeArrowheads="1" noChangeAspect="1"/>
                    </pic:cNvPicPr>
                  </pic:nvPicPr>
                  <pic:blipFill>
                    <a:blip r:embed="rId43"/>
                    <a:stretch>
                      <a:fillRect/>
                    </a:stretch>
                  </pic:blipFill>
                  <pic:spPr bwMode="auto">
                    <a:xfrm>
                      <a:off x="0" y="0"/>
                      <a:ext cx="5348718" cy="75600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PDF с пометками</w:t>
      </w:r>
    </w:p>
    <w:p>
      <w:pPr>
        <w:pStyle w:val="BodyText"/>
      </w:pPr>
      <w:r>
        <w:t xml:space="preserve">Откройте файл</w:t>
      </w:r>
      <w:r>
        <w:t xml:space="preserve"> </w:t>
      </w:r>
      <w:r>
        <w:rPr>
          <w:rStyle w:val="VerbatimChar"/>
        </w:rPr>
        <w:t xml:space="preserve">…_пометки.pdf</w:t>
      </w:r>
      <w:r>
        <w:t xml:space="preserve"> </w:t>
      </w:r>
      <w:r>
        <w:t xml:space="preserve">в Acrobat Reader, браузере или другой программе просмотра PDF. Каждая ошибка подсвечена: желтым — ошибка, голубым — вопрос автору. Наведите указатель или щелкните по подсветке — появится комментарий с номером замечания, типом, правильным вариантом и пояснением. В Acrobat список всех комментариев открывается на панели «Комментарии».</w:t>
      </w:r>
    </w:p>
    <w:bookmarkEnd w:id="159"/>
    <w:bookmarkStart w:id="160" w:name="X131e9a0342d24e6d9df97693c65fa0bdd8c0bfa"/>
    <w:p>
      <w:pPr>
        <w:pStyle w:val="Heading2"/>
      </w:pPr>
      <w:r>
        <w:t xml:space="preserve">12. Советы</w:t>
      </w:r>
    </w:p>
    <w:p>
      <w:pPr>
        <w:numPr>
          <w:ilvl w:val="0"/>
          <w:numId w:val="1022"/>
        </w:numPr>
        <w:pStyle w:val="Compact"/>
      </w:pPr>
      <w:r>
        <w:t xml:space="preserve">Загружайте</w:t>
      </w:r>
      <w:r>
        <w:t xml:space="preserve"> </w:t>
      </w:r>
      <w:r>
        <w:rPr>
          <w:bCs/>
          <w:b/>
        </w:rPr>
        <w:t xml:space="preserve">последнюю версию</w:t>
      </w:r>
      <w:r>
        <w:t xml:space="preserve"> </w:t>
      </w:r>
      <w:r>
        <w:t xml:space="preserve">PDF из программы верстки, а не печатную с метками реза.</w:t>
      </w:r>
    </w:p>
    <w:p>
      <w:pPr>
        <w:numPr>
          <w:ilvl w:val="0"/>
          <w:numId w:val="1022"/>
        </w:numPr>
        <w:pStyle w:val="Compact"/>
      </w:pPr>
      <w:r>
        <w:t xml:space="preserve">Для каталогов в нескольких региональных версиях загружайте</w:t>
      </w:r>
      <w:r>
        <w:t xml:space="preserve"> </w:t>
      </w:r>
      <w:r>
        <w:rPr>
          <w:bCs/>
          <w:b/>
        </w:rPr>
        <w:t xml:space="preserve">все версии одним пакетом</w:t>
      </w:r>
      <w:r>
        <w:t xml:space="preserve"> </w:t>
      </w:r>
      <w:r>
        <w:t xml:space="preserve">— получите различия и сверку реквизитов.</w:t>
      </w:r>
    </w:p>
    <w:p>
      <w:pPr>
        <w:numPr>
          <w:ilvl w:val="0"/>
          <w:numId w:val="1022"/>
        </w:numPr>
        <w:pStyle w:val="Compact"/>
      </w:pPr>
      <w:r>
        <w:t xml:space="preserve">После каждого отчета</w:t>
      </w:r>
      <w:r>
        <w:t xml:space="preserve"> </w:t>
      </w:r>
      <w:r>
        <w:rPr>
          <w:bCs/>
          <w:b/>
        </w:rPr>
        <w:t xml:space="preserve">пополняйте белый список и глоссарий</w:t>
      </w:r>
      <w:r>
        <w:t xml:space="preserve"> </w:t>
      </w:r>
      <w:r>
        <w:t xml:space="preserve">в настройках — следующая проверка будет точнее.</w:t>
      </w:r>
    </w:p>
    <w:p>
      <w:pPr>
        <w:numPr>
          <w:ilvl w:val="0"/>
          <w:numId w:val="1022"/>
        </w:numPr>
        <w:pStyle w:val="Compact"/>
      </w:pPr>
      <w:r>
        <w:t xml:space="preserve">Если нужен только контроль перед печатью, выберите профиль</w:t>
      </w:r>
      <w:r>
        <w:t xml:space="preserve"> </w:t>
      </w:r>
      <w:r>
        <w:rPr>
          <w:bCs/>
          <w:b/>
        </w:rPr>
        <w:t xml:space="preserve">«Только типографика»</w:t>
      </w:r>
      <w:r>
        <w:t xml:space="preserve">.</w:t>
      </w:r>
    </w:p>
    <w:p>
      <w:r>
        <w:br w:type="page"/>
      </w:r>
    </w:p>
    <w:bookmarkEnd w:id="160"/>
    <w:bookmarkEnd w:id="161"/>
    <w:bookmarkStart w:id="265" w:name="раздел-analytics"/>
    <w:p>
      <w:pPr>
        <w:pStyle w:val="Heading1"/>
      </w:pPr>
      <w:r>
        <w:t xml:space="preserve">Аналитика отчетов</w:t>
      </w:r>
    </w:p>
    <w:p>
      <w:pPr>
        <w:pStyle w:val="FirstParagraph"/>
      </w:pPr>
      <w:r>
        <w:t xml:space="preserve">Раздел</w:t>
      </w:r>
      <w:r>
        <w:t xml:space="preserve"> </w:t>
      </w:r>
      <w:r>
        <w:rPr>
          <w:bCs/>
          <w:b/>
        </w:rPr>
        <w:t xml:space="preserve">«Аналитика»</w:t>
      </w:r>
      <w:r>
        <w:t xml:space="preserve"> </w:t>
      </w:r>
      <w:r>
        <w:t xml:space="preserve">собирает все проверенные документы в одну картину: сколько ошибок и каких, где они встречаются, кто их находит (правила, словарь, языковая модель), насколько полезны замечания и как работает машинная проверка отчетов. Любой график превращается в таблицу, выгружается в Excel или картинку, а нажатие на столбец сразу фильтрует всю страницу.</w:t>
      </w:r>
    </w:p>
    <w:p>
      <w:pPr>
        <w:pStyle w:val="BodyText"/>
        <w:keepNext/>
        <w:jc w:val="center"/>
      </w:pPr>
      <w:r>
        <w:drawing>
          <wp:inline>
            <wp:extent cx="6108700" cy="4042522"/>
            <wp:effectExtent b="0" l="0" r="0" t="0"/>
            <wp:docPr descr="Раздел «Аналитика»" title="" id="163" name="Picture"/>
            <a:graphic>
              <a:graphicData uri="http://schemas.openxmlformats.org/drawingml/2006/picture">
                <pic:pic>
                  <pic:nvPicPr>
                    <pic:cNvPr descr="/home/claude/korrektor/docs/images/ui-analytics.png" id="164" name="Picture"/>
                    <pic:cNvPicPr>
                      <a:picLocks noChangeArrowheads="1" noChangeAspect="1"/>
                    </pic:cNvPicPr>
                  </pic:nvPicPr>
                  <pic:blipFill>
                    <a:blip r:embed="rId162"/>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Раздел «Аналитика»</w:t>
      </w:r>
    </w:p>
    <w:bookmarkStart w:id="168" w:name="Xad3efe7e43e61b87eb1b32c0202d5d56b5a302f"/>
    <w:p>
      <w:pPr>
        <w:pStyle w:val="Heading2"/>
      </w:pPr>
      <w:r>
        <w:t xml:space="preserve">1. Откуда берутся данные</w:t>
      </w:r>
    </w:p>
    <w:p>
      <w:pPr>
        <w:pStyle w:val="FirstParagraph"/>
        <w:keepNext/>
        <w:jc w:val="center"/>
      </w:pPr>
      <w:r>
        <w:drawing>
          <wp:inline>
            <wp:extent cx="6108700" cy="1631895"/>
            <wp:effectExtent b="0" l="0" r="0" t="0"/>
            <wp:docPr descr="Как считается аналитика" title="" id="166" name="Picture"/>
            <a:graphic>
              <a:graphicData uri="http://schemas.openxmlformats.org/drawingml/2006/picture">
                <pic:pic>
                  <pic:nvPicPr>
                    <pic:cNvPr descr="/home/claude/korrektor/docs/images/diagram-analytics.png" id="167" name="Picture"/>
                    <pic:cNvPicPr>
                      <a:picLocks noChangeArrowheads="1" noChangeAspect="1"/>
                    </pic:cNvPicPr>
                  </pic:nvPicPr>
                  <pic:blipFill>
                    <a:blip r:embed="rId165"/>
                    <a:stretch>
                      <a:fillRect/>
                    </a:stretch>
                  </pic:blipFill>
                  <pic:spPr bwMode="auto">
                    <a:xfrm>
                      <a:off x="0" y="0"/>
                      <a:ext cx="6108700" cy="1631895"/>
                    </a:xfrm>
                    <a:prstGeom prst="rect">
                      <a:avLst/>
                    </a:prstGeom>
                    <a:noFill/>
                    <a:ln w="9525">
                      <a:noFill/>
                      <a:headEnd/>
                      <a:tailEnd/>
                    </a:ln>
                  </pic:spPr>
                </pic:pic>
              </a:graphicData>
            </a:graphic>
          </wp:inline>
        </w:drawing>
      </w:r>
    </w:p>
    <w:p>
      <w:pPr>
        <w:spacing w:after="200"/>
        <w:jc w:val="center"/>
      </w:pPr>
      <w:r>
        <w:rPr>
          <w:rFonts w:ascii="Arial" w:hAnsi="Arial"/>
          <w:i/>
          <w:color w:val="6B7280"/>
          <w:sz w:val="18"/>
        </w:rPr>
        <w:t>Как считается аналитика</w:t>
      </w:r>
    </w:p>
    <w:p>
      <w:pPr>
        <w:numPr>
          <w:ilvl w:val="0"/>
          <w:numId w:val="1023"/>
        </w:numPr>
        <w:pStyle w:val="Compact"/>
      </w:pPr>
      <w:r>
        <w:t xml:space="preserve">В расчет попадают</w:t>
      </w:r>
      <w:r>
        <w:t xml:space="preserve"> </w:t>
      </w:r>
      <w:r>
        <w:rPr>
          <w:bCs/>
          <w:b/>
        </w:rPr>
        <w:t xml:space="preserve">задания в статусе «Готово»</w:t>
      </w:r>
      <w:r>
        <w:t xml:space="preserve">. Задания с ошибкой показываются отдельной цифрой под показателями.</w:t>
      </w:r>
    </w:p>
    <w:p>
      <w:pPr>
        <w:numPr>
          <w:ilvl w:val="0"/>
          <w:numId w:val="1023"/>
        </w:numPr>
        <w:pStyle w:val="Compact"/>
      </w:pPr>
      <w:r>
        <w:t xml:space="preserve">Для каждого задания один раз составляется сводка (файл</w:t>
      </w:r>
      <w:r>
        <w:t xml:space="preserve"> </w:t>
      </w:r>
      <w:r>
        <w:rPr>
          <w:rStyle w:val="VerbatimChar"/>
        </w:rPr>
        <w:t xml:space="preserve">stats.json</w:t>
      </w:r>
      <w:r>
        <w:t xml:space="preserve"> </w:t>
      </w:r>
      <w:r>
        <w:t xml:space="preserve">в папке задания). Если вы отметили замечание ✓ или ✕, исправили его или пересобрали отчет, сводка пересчитывается автоматически.</w:t>
      </w:r>
    </w:p>
    <w:p>
      <w:pPr>
        <w:numPr>
          <w:ilvl w:val="0"/>
          <w:numId w:val="1023"/>
        </w:numPr>
        <w:pStyle w:val="Compact"/>
      </w:pPr>
      <w:r>
        <w:t xml:space="preserve">Время обработки берется из базы заданий (начало и окончание), длительность этапов — из файла</w:t>
      </w:r>
      <w:r>
        <w:t xml:space="preserve"> </w:t>
      </w:r>
      <w:r>
        <w:rPr>
          <w:rStyle w:val="VerbatimChar"/>
        </w:rPr>
        <w:t xml:space="preserve">timing.json</w:t>
      </w:r>
      <w:r>
        <w:t xml:space="preserve">. Для заданий, созданных версией 1.0.0, длительность этапов неизвестна, и они в график этапов не входят.</w:t>
      </w:r>
    </w:p>
    <w:p>
      <w:pPr>
        <w:numPr>
          <w:ilvl w:val="0"/>
          <w:numId w:val="1023"/>
        </w:numPr>
        <w:pStyle w:val="Compact"/>
      </w:pPr>
      <w:r>
        <w:t xml:space="preserve">Задания, удаленные вручную или по сроку хранения («Хранить задания, дней»), из аналитики исчезают. Для долгой истории увеличьте срок хранения.</w:t>
      </w:r>
    </w:p>
    <w:p>
      <w:pPr>
        <w:pStyle w:val="BlockText"/>
      </w:pPr>
      <w:r>
        <w:rPr>
          <w:bCs/>
          <w:b/>
        </w:rPr>
        <w:t xml:space="preserve">Демонстрационные данные.</w:t>
      </w:r>
      <w:r>
        <w:t xml:space="preserve"> </w:t>
      </w:r>
      <w:r>
        <w:t xml:space="preserve">Чтобы посмотреть, как выглядят графики, когда проверок много, администратор может создать демо-задания (см.</w:t>
      </w:r>
      <w:r>
        <w:t xml:space="preserve"> </w:t>
      </w:r>
      <w:hyperlink w:anchor="Xe683d4f7871c3119f440ab6955561ab3cfac617">
        <w:r>
          <w:rPr>
            <w:rStyle w:val="Hyperlink"/>
          </w:rPr>
          <w:t xml:space="preserve">Администрирование, п. 9</w:t>
        </w:r>
      </w:hyperlink>
      <w:r>
        <w:t xml:space="preserve">). В названии таких заданий стоит слово «демо».</w:t>
      </w:r>
    </w:p>
    <w:bookmarkEnd w:id="168"/>
    <w:bookmarkStart w:id="175" w:name="Xa8d089276cf8460c4edd3fca0c1db8bf5528602"/>
    <w:p>
      <w:pPr>
        <w:pStyle w:val="Heading2"/>
      </w:pPr>
      <w:r>
        <w:t xml:space="preserve">2. Фильтры</w:t>
      </w:r>
    </w:p>
    <w:p>
      <w:pPr>
        <w:pStyle w:val="FirstParagraph"/>
        <w:keepNext/>
        <w:jc w:val="center"/>
      </w:pPr>
      <w:r>
        <w:drawing>
          <wp:inline>
            <wp:extent cx="6108700" cy="538098"/>
            <wp:effectExtent b="0" l="0" r="0" t="0"/>
            <wp:docPr descr="Панель фильтров" title="" id="170" name="Picture"/>
            <a:graphic>
              <a:graphicData uri="http://schemas.openxmlformats.org/drawingml/2006/picture">
                <pic:pic>
                  <pic:nvPicPr>
                    <pic:cNvPr descr="/home/claude/korrektor/docs/images/ui-analytics-filters.png" id="171" name="Picture"/>
                    <pic:cNvPicPr>
                      <a:picLocks noChangeArrowheads="1" noChangeAspect="1"/>
                    </pic:cNvPicPr>
                  </pic:nvPicPr>
                  <pic:blipFill>
                    <a:blip r:embed="rId169"/>
                    <a:stretch>
                      <a:fillRect/>
                    </a:stretch>
                  </pic:blipFill>
                  <pic:spPr bwMode="auto">
                    <a:xfrm>
                      <a:off x="0" y="0"/>
                      <a:ext cx="6108700" cy="538098"/>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Панель фильтров</w:t>
      </w:r>
    </w:p>
    <w:p>
      <w:pPr>
        <w:pStyle w:val="BodyText"/>
      </w:pPr>
      <w:r>
        <w:t xml:space="preserve">Панель фильтров закреплена вверху страницы и действует на все показатели и графики сразу.</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Фильтр</w:t>
            </w:r>
          </w:p>
        </w:tc>
        <w:tc>
          <w:tcPr>
            <w:shd w:val="clear" w:color="auto" w:fill="0F4382"/>
          </w:tcPr>
          <w:p>
            <w:pPr>
              <w:pStyle w:val="Compact"/>
              <w:spacing w:after="40"/>
              <w:jc w:val="left"/>
            </w:pPr>
            <w:r>
              <w:rPr>
                <w:b/>
                <w:color w:val="FFFFFF"/>
                <w:sz w:val="18"/>
              </w:rPr>
              <w:t xml:space="preserve">Что делает</w:t>
            </w:r>
          </w:p>
        </w:tc>
      </w:tr>
      <w:tr>
        <w:tc>
          <w:tcPr/>
          <w:p>
            <w:pPr>
              <w:pStyle w:val="Compact"/>
              <w:spacing w:after="40"/>
              <w:jc w:val="left"/>
            </w:pPr>
            <w:r>
              <w:rPr>
                <w:bCs/>
                <w:b/>
                <w:sz w:val="18"/>
              </w:rPr>
              <w:t xml:space="preserve">Период</w:t>
            </w:r>
          </w:p>
        </w:tc>
        <w:tc>
          <w:tcPr/>
          <w:p>
            <w:pPr>
              <w:pStyle w:val="Compact"/>
              <w:spacing w:after="40"/>
              <w:jc w:val="left"/>
            </w:pPr>
            <w:r>
              <w:rPr>
                <w:sz w:val="18"/>
              </w:rPr>
              <w:t xml:space="preserve">7, 30, 90, 180 дней, год, все время или «Даты…» — свой интервал. Считается по дате загрузки документа</w:t>
            </w:r>
          </w:p>
        </w:tc>
      </w:tr>
      <w:tr>
        <w:tc>
          <w:tcPr/>
          <w:p>
            <w:pPr>
              <w:pStyle w:val="Compact"/>
              <w:spacing w:after="40"/>
              <w:jc w:val="left"/>
            </w:pPr>
            <w:r>
              <w:rPr>
                <w:bCs/>
                <w:b/>
                <w:sz w:val="18"/>
              </w:rPr>
              <w:t xml:space="preserve">Документ</w:t>
            </w:r>
          </w:p>
        </w:tc>
        <w:tc>
          <w:tcPr/>
          <w:p>
            <w:pPr>
              <w:pStyle w:val="Compact"/>
              <w:spacing w:after="40"/>
              <w:jc w:val="left"/>
            </w:pPr>
            <w:r>
              <w:rPr>
                <w:sz w:val="18"/>
              </w:rPr>
              <w:t xml:space="preserve">часть названия файла, например «SPL» или «Москва»</w:t>
            </w:r>
          </w:p>
        </w:tc>
      </w:tr>
      <w:tr>
        <w:tc>
          <w:tcPr/>
          <w:p>
            <w:pPr>
              <w:pStyle w:val="Compact"/>
              <w:spacing w:after="40"/>
              <w:jc w:val="left"/>
            </w:pPr>
            <w:r>
              <w:rPr>
                <w:bCs/>
                <w:b/>
                <w:sz w:val="18"/>
              </w:rPr>
              <w:t xml:space="preserve">Семейство</w:t>
            </w:r>
          </w:p>
        </w:tc>
        <w:tc>
          <w:tcPr/>
          <w:p>
            <w:pPr>
              <w:pStyle w:val="Compact"/>
              <w:spacing w:after="40"/>
              <w:jc w:val="left"/>
            </w:pPr>
            <w:r>
              <w:rPr>
                <w:sz w:val="18"/>
              </w:rPr>
              <w:t xml:space="preserve">все версии одного документа: «Каталог_v2», «Каталог_v3» и «Каталог (1)» объединяются в семейство «каталог». Показываются семейства, где больше одной версии</w:t>
            </w:r>
          </w:p>
        </w:tc>
      </w:tr>
      <w:tr>
        <w:tc>
          <w:tcPr/>
          <w:p>
            <w:pPr>
              <w:pStyle w:val="Compact"/>
              <w:spacing w:after="40"/>
              <w:jc w:val="left"/>
            </w:pPr>
            <w:r>
              <w:rPr>
                <w:bCs/>
                <w:b/>
                <w:sz w:val="18"/>
              </w:rPr>
              <w:t xml:space="preserve">Пакет</w:t>
            </w:r>
          </w:p>
        </w:tc>
        <w:tc>
          <w:tcPr/>
          <w:p>
            <w:pPr>
              <w:pStyle w:val="Compact"/>
              <w:spacing w:after="40"/>
              <w:jc w:val="left"/>
            </w:pPr>
            <w:r>
              <w:rPr>
                <w:sz w:val="18"/>
              </w:rPr>
              <w:t xml:space="preserve">документы, загруженные вместе</w:t>
            </w:r>
          </w:p>
        </w:tc>
      </w:tr>
      <w:tr>
        <w:tc>
          <w:tcPr/>
          <w:p>
            <w:pPr>
              <w:pStyle w:val="Compact"/>
              <w:spacing w:after="40"/>
              <w:jc w:val="left"/>
            </w:pPr>
            <w:r>
              <w:rPr>
                <w:bCs/>
                <w:b/>
                <w:sz w:val="18"/>
              </w:rPr>
              <w:t xml:space="preserve">Автор</w:t>
            </w:r>
            <w:r>
              <w:rPr>
                <w:sz w:val="18"/>
              </w:rPr>
              <w:t xml:space="preserve">,</w:t>
            </w:r>
            <w:r>
              <w:rPr>
                <w:sz w:val="18"/>
              </w:rPr>
              <w:t xml:space="preserve"> </w:t>
            </w:r>
            <w:r>
              <w:rPr>
                <w:bCs/>
                <w:b/>
                <w:sz w:val="18"/>
              </w:rPr>
              <w:t xml:space="preserve">Отдел</w:t>
            </w:r>
          </w:p>
        </w:tc>
        <w:tc>
          <w:tcPr/>
          <w:p>
            <w:pPr>
              <w:pStyle w:val="Compact"/>
              <w:spacing w:after="40"/>
              <w:jc w:val="left"/>
            </w:pPr>
            <w:r>
              <w:rPr>
                <w:sz w:val="18"/>
              </w:rPr>
              <w:t xml:space="preserve">кто готовил документ (указывается при загрузке)</w:t>
            </w:r>
          </w:p>
        </w:tc>
      </w:tr>
      <w:tr>
        <w:tc>
          <w:tcPr/>
          <w:p>
            <w:pPr>
              <w:pStyle w:val="Compact"/>
              <w:spacing w:after="40"/>
              <w:jc w:val="left"/>
            </w:pPr>
            <w:r>
              <w:rPr>
                <w:bCs/>
                <w:b/>
                <w:sz w:val="18"/>
              </w:rPr>
              <w:t xml:space="preserve">Вид документа</w:t>
            </w:r>
          </w:p>
        </w:tc>
        <w:tc>
          <w:tcPr/>
          <w:p>
            <w:pPr>
              <w:pStyle w:val="Compact"/>
              <w:spacing w:after="40"/>
              <w:jc w:val="left"/>
            </w:pPr>
            <w:r>
              <w:rPr>
                <w:sz w:val="18"/>
              </w:rPr>
              <w:t xml:space="preserve">каталог, паспорт, брошюра… (указывается при загрузке)</w:t>
            </w:r>
          </w:p>
        </w:tc>
      </w:tr>
      <w:tr>
        <w:tc>
          <w:tcPr/>
          <w:p>
            <w:pPr>
              <w:pStyle w:val="Compact"/>
              <w:spacing w:after="40"/>
              <w:jc w:val="left"/>
            </w:pPr>
            <w:r>
              <w:rPr>
                <w:bCs/>
                <w:b/>
                <w:sz w:val="18"/>
              </w:rPr>
              <w:t xml:space="preserve">Тип</w:t>
            </w:r>
          </w:p>
        </w:tc>
        <w:tc>
          <w:tcPr/>
          <w:p>
            <w:pPr>
              <w:pStyle w:val="Compact"/>
              <w:spacing w:after="40"/>
              <w:jc w:val="left"/>
            </w:pPr>
            <w:r>
              <w:rPr>
                <w:sz w:val="18"/>
              </w:rPr>
              <w:t xml:space="preserve">одна из 8 категорий мастер-промпта</w:t>
            </w:r>
          </w:p>
        </w:tc>
      </w:tr>
      <w:tr>
        <w:tc>
          <w:tcPr/>
          <w:p>
            <w:pPr>
              <w:pStyle w:val="Compact"/>
              <w:spacing w:after="40"/>
              <w:jc w:val="left"/>
            </w:pPr>
            <w:r>
              <w:rPr>
                <w:bCs/>
                <w:b/>
                <w:sz w:val="18"/>
              </w:rPr>
              <w:t xml:space="preserve">Источник</w:t>
            </w:r>
          </w:p>
        </w:tc>
        <w:tc>
          <w:tcPr/>
          <w:p>
            <w:pPr>
              <w:pStyle w:val="Compact"/>
              <w:spacing w:after="40"/>
              <w:jc w:val="left"/>
            </w:pPr>
            <w:r>
              <w:rPr>
                <w:sz w:val="18"/>
              </w:rPr>
              <w:t xml:space="preserve">кто нашел ошибку: типографские правила, коды и алфавиты, стандарты компании, проверка данных, словарь Hunspell, LanguageTool, языковая модель, сравнение пакета</w:t>
            </w:r>
          </w:p>
        </w:tc>
      </w:tr>
      <w:tr>
        <w:tc>
          <w:tcPr/>
          <w:p>
            <w:pPr>
              <w:pStyle w:val="Compact"/>
              <w:spacing w:after="40"/>
              <w:jc w:val="left"/>
            </w:pPr>
            <w:r>
              <w:rPr>
                <w:bCs/>
                <w:b/>
                <w:sz w:val="18"/>
              </w:rPr>
              <w:t xml:space="preserve">Статус</w:t>
            </w:r>
          </w:p>
        </w:tc>
        <w:tc>
          <w:tcPr/>
          <w:p>
            <w:pPr>
              <w:pStyle w:val="Compact"/>
              <w:spacing w:after="40"/>
              <w:jc w:val="left"/>
            </w:pPr>
            <w:r>
              <w:rPr>
                <w:sz w:val="18"/>
              </w:rPr>
              <w:t xml:space="preserve">✓ принято, ✕ отклонено, ○ не просмотрено</w:t>
            </w:r>
          </w:p>
        </w:tc>
      </w:tr>
    </w:tbl>
    <w:p>
      <w:pPr>
        <w:pStyle w:val="BodyText"/>
      </w:pPr>
      <w:r>
        <w:t xml:space="preserve">Нажатие на столбец графика или на ячейку тепловой карты добавляет фильтр. Активные фильтры видны «пилюлями» под панелью; ✕ на пилюле убирает фильтр, кнопка</w:t>
      </w:r>
      <w:r>
        <w:t xml:space="preserve"> </w:t>
      </w:r>
      <w:r>
        <w:rPr>
          <w:bCs/>
          <w:b/>
        </w:rPr>
        <w:t xml:space="preserve">«Сбросить»</w:t>
      </w:r>
      <w:r>
        <w:t xml:space="preserve"> </w:t>
      </w:r>
      <w:r>
        <w:t xml:space="preserve">— все фильтры сразу.</w:t>
      </w:r>
    </w:p>
    <w:p>
      <w:pPr>
        <w:pStyle w:val="BodyText"/>
        <w:keepNext/>
        <w:jc w:val="center"/>
      </w:pPr>
      <w:r>
        <w:drawing>
          <wp:inline>
            <wp:extent cx="6108700" cy="4042522"/>
            <wp:effectExtent b="0" l="0" r="0" t="0"/>
            <wp:docPr descr="Страница с фильтром по типу «Орфография»" title="" id="173" name="Picture"/>
            <a:graphic>
              <a:graphicData uri="http://schemas.openxmlformats.org/drawingml/2006/picture">
                <pic:pic>
                  <pic:nvPicPr>
                    <pic:cNvPr descr="/home/claude/korrektor/docs/images/ui-analytics-filtered.png" id="174" name="Picture"/>
                    <pic:cNvPicPr>
                      <a:picLocks noChangeArrowheads="1" noChangeAspect="1"/>
                    </pic:cNvPicPr>
                  </pic:nvPicPr>
                  <pic:blipFill>
                    <a:blip r:embed="rId172"/>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Страница с фильтром по типу «Орфография»</w:t>
      </w:r>
    </w:p>
    <w:p>
      <w:pPr>
        <w:pStyle w:val="BodyText"/>
      </w:pPr>
      <w:r>
        <w:t xml:space="preserve">Фильтры хранятся в адресной строке. Кнопка</w:t>
      </w:r>
      <w:r>
        <w:t xml:space="preserve"> </w:t>
      </w:r>
      <w:r>
        <w:rPr>
          <w:bCs/>
          <w:b/>
        </w:rPr>
        <w:t xml:space="preserve">«Ссылка»</w:t>
      </w:r>
      <w:r>
        <w:t xml:space="preserve"> </w:t>
      </w:r>
      <w:r>
        <w:t xml:space="preserve">копирует адрес: коллега откроет ту же картину с теми же фильтрами. Ссылку можно добавить в закладки, например «Орфография за 30 дней».</w:t>
      </w:r>
    </w:p>
    <w:bookmarkEnd w:id="175"/>
    <w:bookmarkStart w:id="176" w:name="X0631a418259eb5dc8152a26f89cee7c365d9e1c"/>
    <w:p>
      <w:pPr>
        <w:pStyle w:val="Heading2"/>
      </w:pPr>
      <w:r>
        <w:t xml:space="preserve">3. Показатели</w:t>
      </w:r>
    </w:p>
    <w:p>
      <w:pPr>
        <w:pStyle w:val="FirstParagraph"/>
      </w:pPr>
      <w:r>
        <w:t xml:space="preserve">Десять плиток вверху страницы; при наведении на плитку появляется подсказка.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Плитка</w:t>
            </w:r>
          </w:p>
        </w:tc>
        <w:tc>
          <w:tcPr>
            <w:shd w:val="clear" w:color="auto" w:fill="0F4382"/>
          </w:tcPr>
          <w:p>
            <w:pPr>
              <w:pStyle w:val="Compact"/>
              <w:spacing w:after="40"/>
              <w:jc w:val="left"/>
            </w:pPr>
            <w:r>
              <w:rPr>
                <w:b/>
                <w:color w:val="FFFFFF"/>
                <w:sz w:val="18"/>
              </w:rPr>
              <w:t xml:space="preserve">Как считается</w:t>
            </w:r>
          </w:p>
        </w:tc>
        <w:tc>
          <w:tcPr>
            <w:shd w:val="clear" w:color="auto" w:fill="0F4382"/>
          </w:tcPr>
          <w:p>
            <w:pPr>
              <w:pStyle w:val="Compact"/>
              <w:spacing w:after="40"/>
              <w:jc w:val="left"/>
            </w:pPr>
            <w:r>
              <w:rPr>
                <w:b/>
                <w:color w:val="FFFFFF"/>
                <w:sz w:val="18"/>
              </w:rPr>
              <w:t xml:space="preserve">Как читать</w:t>
            </w:r>
          </w:p>
        </w:tc>
      </w:tr>
      <w:tr>
        <w:tc>
          <w:tcPr/>
          <w:p>
            <w:pPr>
              <w:pStyle w:val="Compact"/>
              <w:spacing w:after="40"/>
              <w:jc w:val="left"/>
            </w:pPr>
            <w:r>
              <w:rPr>
                <w:bCs/>
                <w:b/>
                <w:sz w:val="18"/>
              </w:rPr>
              <w:t xml:space="preserve">документов</w:t>
            </w:r>
          </w:p>
        </w:tc>
        <w:tc>
          <w:tcPr/>
          <w:p>
            <w:pPr>
              <w:pStyle w:val="Compact"/>
              <w:spacing w:after="40"/>
              <w:jc w:val="left"/>
            </w:pPr>
            <w:r>
              <w:rPr>
                <w:sz w:val="18"/>
              </w:rPr>
              <w:t xml:space="preserve">число готовых заданий</w:t>
            </w:r>
          </w:p>
        </w:tc>
        <w:tc>
          <w:tcPr/>
          <w:p>
            <w:pPr>
              <w:pStyle w:val="Compact"/>
              <w:spacing w:after="40"/>
              <w:jc w:val="left"/>
            </w:pPr>
            <w:r>
              <w:rPr>
                <w:sz w:val="18"/>
              </w:rPr>
              <w:t xml:space="preserve">объем работы</w:t>
            </w:r>
          </w:p>
        </w:tc>
      </w:tr>
      <w:tr>
        <w:tc>
          <w:tcPr/>
          <w:p>
            <w:pPr>
              <w:pStyle w:val="Compact"/>
              <w:spacing w:after="40"/>
              <w:jc w:val="left"/>
            </w:pPr>
            <w:r>
              <w:rPr>
                <w:bCs/>
                <w:b/>
                <w:sz w:val="18"/>
              </w:rPr>
              <w:t xml:space="preserve">страниц</w:t>
            </w:r>
          </w:p>
        </w:tc>
        <w:tc>
          <w:tcPr/>
          <w:p>
            <w:pPr>
              <w:pStyle w:val="Compact"/>
              <w:spacing w:after="40"/>
              <w:jc w:val="left"/>
            </w:pPr>
            <w:r>
              <w:rPr>
                <w:sz w:val="18"/>
              </w:rPr>
              <w:t xml:space="preserve">сумма страниц</w:t>
            </w:r>
          </w:p>
        </w:tc>
        <w:tc>
          <w:tcPr/>
          <w:p>
            <w:pPr>
              <w:pStyle w:val="Compact"/>
              <w:spacing w:after="40"/>
              <w:jc w:val="left"/>
            </w:pPr>
            <w:r>
              <w:rPr>
                <w:sz w:val="18"/>
              </w:rPr>
              <w:t xml:space="preserve">объем работы</w:t>
            </w:r>
          </w:p>
        </w:tc>
      </w:tr>
      <w:tr>
        <w:tc>
          <w:tcPr/>
          <w:p>
            <w:pPr>
              <w:pStyle w:val="Compact"/>
              <w:spacing w:after="40"/>
              <w:jc w:val="left"/>
            </w:pPr>
            <w:r>
              <w:rPr>
                <w:bCs/>
                <w:b/>
                <w:sz w:val="18"/>
              </w:rPr>
              <w:t xml:space="preserve">замечаний</w:t>
            </w:r>
          </w:p>
        </w:tc>
        <w:tc>
          <w:tcPr/>
          <w:p>
            <w:pPr>
              <w:pStyle w:val="Compact"/>
              <w:spacing w:after="40"/>
              <w:jc w:val="left"/>
            </w:pPr>
            <w:r>
              <w:rPr>
                <w:sz w:val="18"/>
              </w:rPr>
              <w:t xml:space="preserve">строк в отчетах (системная строка — одна)</w:t>
            </w:r>
          </w:p>
        </w:tc>
        <w:tc>
          <w:tcPr/>
          <w:p>
            <w:pPr>
              <w:pStyle w:val="Compact"/>
              <w:spacing w:after="40"/>
            </w:pPr>
          </w:p>
        </w:tc>
      </w:tr>
      <w:tr>
        <w:tc>
          <w:tcPr/>
          <w:p>
            <w:pPr>
              <w:pStyle w:val="Compact"/>
              <w:spacing w:after="40"/>
              <w:jc w:val="left"/>
            </w:pPr>
            <w:r>
              <w:rPr>
                <w:bCs/>
                <w:b/>
                <w:sz w:val="18"/>
              </w:rPr>
              <w:t xml:space="preserve">на 10 страниц</w:t>
            </w:r>
          </w:p>
        </w:tc>
        <w:tc>
          <w:tcPr/>
          <w:p>
            <w:pPr>
              <w:pStyle w:val="Compact"/>
              <w:spacing w:after="40"/>
              <w:jc w:val="left"/>
            </w:pPr>
            <w:r>
              <w:rPr>
                <w:sz w:val="18"/>
              </w:rPr>
              <w:t xml:space="preserve">замечаний × 10 / страниц</w:t>
            </w:r>
          </w:p>
        </w:tc>
        <w:tc>
          <w:tcPr/>
          <w:p>
            <w:pPr>
              <w:pStyle w:val="Compact"/>
              <w:spacing w:after="40"/>
              <w:jc w:val="left"/>
            </w:pPr>
            <w:r>
              <w:rPr>
                <w:bCs/>
                <w:b/>
                <w:sz w:val="18"/>
              </w:rPr>
              <w:t xml:space="preserve">главный показатель качества</w:t>
            </w:r>
            <w:r>
              <w:rPr>
                <w:sz w:val="18"/>
              </w:rPr>
              <w:t xml:space="preserve">: позволяет сравнивать документы разного объема. Типичные значения: 2–5 — аккуратный документ, больше 10 — нужна серьезная вычитка</w:t>
            </w:r>
          </w:p>
        </w:tc>
      </w:tr>
      <w:tr>
        <w:tc>
          <w:tcPr/>
          <w:p>
            <w:pPr>
              <w:pStyle w:val="Compact"/>
              <w:spacing w:after="40"/>
              <w:jc w:val="left"/>
            </w:pPr>
            <w:r>
              <w:rPr>
                <w:bCs/>
                <w:b/>
                <w:sz w:val="18"/>
              </w:rPr>
              <w:t xml:space="preserve">«автору», %</w:t>
            </w:r>
          </w:p>
        </w:tc>
        <w:tc>
          <w:tcPr/>
          <w:p>
            <w:pPr>
              <w:pStyle w:val="Compact"/>
              <w:spacing w:after="40"/>
              <w:jc w:val="left"/>
            </w:pPr>
            <w:r>
              <w:rPr>
                <w:sz w:val="18"/>
              </w:rPr>
              <w:t xml:space="preserve">доля «Требует проверки автором»</w:t>
            </w:r>
          </w:p>
        </w:tc>
        <w:tc>
          <w:tcPr/>
          <w:p>
            <w:pPr>
              <w:pStyle w:val="Compact"/>
              <w:spacing w:after="40"/>
              <w:jc w:val="left"/>
            </w:pPr>
            <w:r>
              <w:rPr>
                <w:sz w:val="18"/>
              </w:rPr>
              <w:t xml:space="preserve">высокая доля — много мест, где сервис не уверен: слова вне словаря, неподтвержденные кандидаты. Пополните белый список и глоссарий</w:t>
            </w:r>
          </w:p>
        </w:tc>
      </w:tr>
      <w:tr>
        <w:tc>
          <w:tcPr/>
          <w:p>
            <w:pPr>
              <w:pStyle w:val="Compact"/>
              <w:spacing w:after="40"/>
              <w:jc w:val="left"/>
            </w:pPr>
            <w:r>
              <w:rPr>
                <w:bCs/>
                <w:b/>
                <w:sz w:val="18"/>
              </w:rPr>
              <w:t xml:space="preserve">точность, %</w:t>
            </w:r>
          </w:p>
        </w:tc>
        <w:tc>
          <w:tcPr/>
          <w:p>
            <w:pPr>
              <w:pStyle w:val="Compact"/>
              <w:spacing w:after="40"/>
              <w:jc w:val="left"/>
            </w:pPr>
            <w:r>
              <w:rPr>
                <w:sz w:val="18"/>
              </w:rPr>
              <w:t xml:space="preserve">принято / (принято + отклонено)</w:t>
            </w:r>
          </w:p>
        </w:tc>
        <w:tc>
          <w:tcPr/>
          <w:p>
            <w:pPr>
              <w:pStyle w:val="Compact"/>
              <w:spacing w:after="40"/>
              <w:jc w:val="left"/>
            </w:pPr>
            <w:r>
              <w:rPr>
                <w:sz w:val="18"/>
              </w:rPr>
              <w:t xml:space="preserve">насколько замечания полезны. Ниже 70 % — какие-то правила ошибаются на ваших документах (см. «Точность правил»)</w:t>
            </w:r>
          </w:p>
        </w:tc>
      </w:tr>
      <w:tr>
        <w:tc>
          <w:tcPr/>
          <w:p>
            <w:pPr>
              <w:pStyle w:val="Compact"/>
              <w:spacing w:after="40"/>
              <w:jc w:val="left"/>
            </w:pPr>
            <w:r>
              <w:rPr>
                <w:bCs/>
                <w:b/>
                <w:sz w:val="18"/>
              </w:rPr>
              <w:t xml:space="preserve">просмотрено, %</w:t>
            </w:r>
          </w:p>
        </w:tc>
        <w:tc>
          <w:tcPr/>
          <w:p>
            <w:pPr>
              <w:pStyle w:val="Compact"/>
              <w:spacing w:after="40"/>
              <w:jc w:val="left"/>
            </w:pPr>
            <w:r>
              <w:rPr>
                <w:sz w:val="18"/>
              </w:rPr>
              <w:t xml:space="preserve">(принято + отклонено) / все замечания</w:t>
            </w:r>
          </w:p>
        </w:tc>
        <w:tc>
          <w:tcPr/>
          <w:p>
            <w:pPr>
              <w:pStyle w:val="Compact"/>
              <w:spacing w:after="40"/>
              <w:jc w:val="left"/>
            </w:pPr>
            <w:r>
              <w:rPr>
                <w:sz w:val="18"/>
              </w:rPr>
              <w:t xml:space="preserve">сколько замечаний корректор отметил ✓ или ✕. Точность надежна, когда просмотрено хотя бы 30–50 %</w:t>
            </w:r>
          </w:p>
        </w:tc>
      </w:tr>
      <w:tr>
        <w:tc>
          <w:tcPr/>
          <w:p>
            <w:pPr>
              <w:pStyle w:val="Compact"/>
              <w:spacing w:after="40"/>
              <w:jc w:val="left"/>
            </w:pPr>
            <w:r>
              <w:rPr>
                <w:bCs/>
                <w:b/>
                <w:sz w:val="18"/>
              </w:rPr>
              <w:t xml:space="preserve">прошли 25/25, %</w:t>
            </w:r>
          </w:p>
        </w:tc>
        <w:tc>
          <w:tcPr/>
          <w:p>
            <w:pPr>
              <w:pStyle w:val="Compact"/>
              <w:spacing w:after="40"/>
              <w:jc w:val="left"/>
            </w:pPr>
            <w:r>
              <w:rPr>
                <w:sz w:val="18"/>
              </w:rPr>
              <w:t xml:space="preserve">доля отчетов, прошедших все проверки оформления</w:t>
            </w:r>
          </w:p>
        </w:tc>
        <w:tc>
          <w:tcPr/>
          <w:p>
            <w:pPr>
              <w:pStyle w:val="Compact"/>
              <w:spacing w:after="40"/>
              <w:jc w:val="left"/>
            </w:pPr>
            <w:r>
              <w:rPr>
                <w:sz w:val="18"/>
              </w:rPr>
              <w:t xml:space="preserve">должно быть 100 %; меньше — см. график «Машинная проверка отчетов»</w:t>
            </w:r>
          </w:p>
        </w:tc>
      </w:tr>
      <w:tr>
        <w:tc>
          <w:tcPr/>
          <w:p>
            <w:pPr>
              <w:pStyle w:val="Compact"/>
              <w:spacing w:after="40"/>
              <w:jc w:val="left"/>
            </w:pPr>
            <w:r>
              <w:rPr>
                <w:bCs/>
                <w:b/>
                <w:sz w:val="18"/>
              </w:rPr>
              <w:t xml:space="preserve">сек. на документ</w:t>
            </w:r>
          </w:p>
        </w:tc>
        <w:tc>
          <w:tcPr/>
          <w:p>
            <w:pPr>
              <w:pStyle w:val="Compact"/>
              <w:spacing w:after="40"/>
              <w:jc w:val="left"/>
            </w:pPr>
            <w:r>
              <w:rPr>
                <w:sz w:val="18"/>
              </w:rPr>
              <w:t xml:space="preserve">среднее время от начала обработки до отчета</w:t>
            </w:r>
          </w:p>
        </w:tc>
        <w:tc>
          <w:tcPr/>
          <w:p>
            <w:pPr>
              <w:pStyle w:val="Compact"/>
              <w:spacing w:after="40"/>
              <w:jc w:val="left"/>
            </w:pPr>
            <w:r>
              <w:rPr>
                <w:sz w:val="18"/>
              </w:rPr>
              <w:t xml:space="preserve">время ожидания в очереди не входит</w:t>
            </w:r>
          </w:p>
        </w:tc>
      </w:tr>
      <w:tr>
        <w:tc>
          <w:tcPr/>
          <w:p>
            <w:pPr>
              <w:pStyle w:val="Compact"/>
              <w:spacing w:after="40"/>
              <w:jc w:val="left"/>
            </w:pPr>
            <w:r>
              <w:rPr>
                <w:bCs/>
                <w:b/>
                <w:sz w:val="18"/>
              </w:rPr>
              <w:t xml:space="preserve">от ИИ, %</w:t>
            </w:r>
          </w:p>
        </w:tc>
        <w:tc>
          <w:tcPr/>
          <w:p>
            <w:pPr>
              <w:pStyle w:val="Compact"/>
              <w:spacing w:after="40"/>
              <w:jc w:val="left"/>
            </w:pPr>
            <w:r>
              <w:rPr>
                <w:sz w:val="18"/>
              </w:rPr>
              <w:t xml:space="preserve">доля замечаний языковой модели</w:t>
            </w:r>
          </w:p>
        </w:tc>
        <w:tc>
          <w:tcPr/>
          <w:p>
            <w:pPr>
              <w:pStyle w:val="Compact"/>
              <w:spacing w:after="40"/>
              <w:jc w:val="left"/>
            </w:pPr>
            <w:r>
              <w:rPr>
                <w:sz w:val="18"/>
              </w:rPr>
              <w:t xml:space="preserve">0, если модель не подключена</w:t>
            </w:r>
          </w:p>
        </w:tc>
      </w:tr>
    </w:tbl>
    <w:p>
      <w:pPr>
        <w:pStyle w:val="BodyText"/>
      </w:pPr>
      <w:r>
        <w:t xml:space="preserve">Строка под плитками добавляет: число мест с учетом системных строк (одна системная строка «70 раз» дает 70 мест), замечаний на документ, разбивку решений корректора, число отредактированных замечаний, число кандидатов, отсеянных машинно, медиану времени и секунд на страницу.</w:t>
      </w:r>
    </w:p>
    <w:bookmarkEnd w:id="176"/>
    <w:bookmarkStart w:id="226" w:name="X7a85a2a97f2d68d9c982bce9248d9dfb9765e89"/>
    <w:p>
      <w:pPr>
        <w:pStyle w:val="Heading2"/>
      </w:pPr>
      <w:r>
        <w:t xml:space="preserve">4. Графики</w:t>
      </w:r>
    </w:p>
    <w:p>
      <w:pPr>
        <w:pStyle w:val="FirstParagraph"/>
      </w:pPr>
      <w:r>
        <w:t xml:space="preserve">У каждого графика справа вверху кнопки:</w:t>
      </w:r>
    </w:p>
    <w:p>
      <w:pPr>
        <w:numPr>
          <w:ilvl w:val="0"/>
          <w:numId w:val="1024"/>
        </w:numPr>
        <w:pStyle w:val="Compact"/>
      </w:pPr>
      <w:r>
        <w:rPr>
          <w:bCs/>
          <w:b/>
        </w:rPr>
        <w:t xml:space="preserve">График / Таблица</w:t>
      </w:r>
      <w:r>
        <w:t xml:space="preserve"> </w:t>
      </w:r>
      <w:r>
        <w:t xml:space="preserve">— переключить вид. Таблица показывает те же числа: удобно для точных значений и для чтения экранным диктором.</w:t>
      </w:r>
    </w:p>
    <w:p>
      <w:pPr>
        <w:numPr>
          <w:ilvl w:val="0"/>
          <w:numId w:val="1024"/>
        </w:numPr>
        <w:pStyle w:val="Compact"/>
      </w:pPr>
      <w:r>
        <w:rPr>
          <w:bCs/>
          <w:b/>
        </w:rPr>
        <w:t xml:space="preserve">PNG</w:t>
      </w:r>
      <w:r>
        <w:t xml:space="preserve"> </w:t>
      </w:r>
      <w:r>
        <w:t xml:space="preserve">— скачать картинку графика (для презентации или письма).</w:t>
      </w:r>
    </w:p>
    <w:p>
      <w:pPr>
        <w:numPr>
          <w:ilvl w:val="0"/>
          <w:numId w:val="1024"/>
        </w:numPr>
        <w:pStyle w:val="Compact"/>
      </w:pPr>
      <w:r>
        <w:rPr>
          <w:bCs/>
          <w:b/>
        </w:rPr>
        <w:t xml:space="preserve">CSV</w:t>
      </w:r>
      <w:r>
        <w:t xml:space="preserve"> </w:t>
      </w:r>
      <w:r>
        <w:t xml:space="preserve">— скачать данные графика (открывается в Excel).</w:t>
      </w:r>
    </w:p>
    <w:p>
      <w:pPr>
        <w:numPr>
          <w:ilvl w:val="0"/>
          <w:numId w:val="1024"/>
        </w:numPr>
        <w:pStyle w:val="Compact"/>
      </w:pPr>
      <w:r>
        <w:rPr>
          <w:bCs/>
          <w:b/>
        </w:rPr>
        <w:t xml:space="preserve">?</w:t>
      </w:r>
      <w:r>
        <w:t xml:space="preserve"> </w:t>
      </w:r>
      <w:r>
        <w:t xml:space="preserve">— короткая подсказка, как читать график.</w:t>
      </w:r>
    </w:p>
    <w:p>
      <w:pPr>
        <w:pStyle w:val="FirstParagraph"/>
        <w:keepNext/>
        <w:jc w:val="center"/>
      </w:pPr>
      <w:r>
        <w:drawing>
          <wp:inline>
            <wp:extent cx="6108700" cy="4367824"/>
            <wp:effectExtent b="0" l="0" r="0" t="0"/>
            <wp:docPr descr="Табличный вид графика" title="" id="178" name="Picture"/>
            <a:graphic>
              <a:graphicData uri="http://schemas.openxmlformats.org/drawingml/2006/picture">
                <pic:pic>
                  <pic:nvPicPr>
                    <pic:cNvPr descr="/home/claude/korrektor/docs/images/ui-an-types-table.png" id="179" name="Picture"/>
                    <pic:cNvPicPr>
                      <a:picLocks noChangeArrowheads="1" noChangeAspect="1"/>
                    </pic:cNvPicPr>
                  </pic:nvPicPr>
                  <pic:blipFill>
                    <a:blip r:embed="rId177"/>
                    <a:stretch>
                      <a:fillRect/>
                    </a:stretch>
                  </pic:blipFill>
                  <pic:spPr bwMode="auto">
                    <a:xfrm>
                      <a:off x="0" y="0"/>
                      <a:ext cx="6108700" cy="436782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Табличный вид графика</w:t>
      </w:r>
    </w:p>
    <w:p>
      <w:pPr>
        <w:pStyle w:val="BodyText"/>
      </w:pPr>
      <w:r>
        <w:t xml:space="preserve">Цвета закреплены за категориями: «Орфография» всегда синяя, «Типографика» — розовая, и так далее, на всех графиках и при любых фильтрах. Цвет статуса всегда сопровождается значком и подписью (✓ принято, ✕ отклонено, ○ не просмотрено), поэтому графики читаются и при нарушениях цветового зрения, и при черно-белой печати.</w:t>
      </w:r>
    </w:p>
    <w:bookmarkStart w:id="182" w:name="X602cdc32943e6b996cbd19030fb59ead0ea57f2"/>
    <w:p>
      <w:pPr>
        <w:pStyle w:val="Heading3"/>
      </w:pPr>
      <w:r>
        <w:t xml:space="preserve">4.1. Замечания по типам</w:t>
      </w:r>
    </w:p>
    <w:p>
      <w:pPr>
        <w:pStyle w:val="FirstParagraph"/>
        <w:keepNext/>
        <w:jc w:val="center"/>
      </w:pPr>
      <w:r>
        <w:drawing>
          <wp:inline>
            <wp:extent cx="6108700" cy="4367824"/>
            <wp:effectExtent b="0" l="0" r="0" t="0"/>
            <wp:docPr descr="Замечания по типам" title="" id="180" name="Picture"/>
            <a:graphic>
              <a:graphicData uri="http://schemas.openxmlformats.org/drawingml/2006/picture">
                <pic:pic>
                  <pic:nvPicPr>
                    <pic:cNvPr descr="/home/claude/korrektor/docs/images/ui-an-types.png" id="181" name="Picture"/>
                    <pic:cNvPicPr>
                      <a:picLocks noChangeArrowheads="1" noChangeAspect="1"/>
                    </pic:cNvPicPr>
                  </pic:nvPicPr>
                  <pic:blipFill>
                    <a:blip r:embed="rId47"/>
                    <a:stretch>
                      <a:fillRect/>
                    </a:stretch>
                  </pic:blipFill>
                  <pic:spPr bwMode="auto">
                    <a:xfrm>
                      <a:off x="0" y="0"/>
                      <a:ext cx="6108700" cy="436782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Замечания по типам</w:t>
      </w:r>
    </w:p>
    <w:p>
      <w:pPr>
        <w:pStyle w:val="BodyText"/>
      </w:pPr>
      <w:r>
        <w:t xml:space="preserve">Восемь категорий мастер-промпта. Нажмите на столбец, чтобы оставить только этот тип: вся страница и обозреватель внизу покажут, например, только «Логику».</w:t>
      </w:r>
    </w:p>
    <w:bookmarkEnd w:id="182"/>
    <w:bookmarkStart w:id="186" w:name="Xa36eccfde1af45e8871b6227c0873e743bd6c02"/>
    <w:p>
      <w:pPr>
        <w:pStyle w:val="Heading3"/>
      </w:pPr>
      <w:r>
        <w:t xml:space="preserve">4.2. Кто нашел ошибку</w:t>
      </w:r>
    </w:p>
    <w:p>
      <w:pPr>
        <w:pStyle w:val="FirstParagraph"/>
        <w:keepNext/>
        <w:jc w:val="center"/>
      </w:pPr>
      <w:r>
        <w:drawing>
          <wp:inline>
            <wp:extent cx="6108700" cy="4367824"/>
            <wp:effectExtent b="0" l="0" r="0" t="0"/>
            <wp:docPr descr="Источники замечаний" title="" id="184" name="Picture"/>
            <a:graphic>
              <a:graphicData uri="http://schemas.openxmlformats.org/drawingml/2006/picture">
                <pic:pic>
                  <pic:nvPicPr>
                    <pic:cNvPr descr="/home/claude/korrektor/docs/images/ui-an-sources.png" id="185" name="Picture"/>
                    <pic:cNvPicPr>
                      <a:picLocks noChangeArrowheads="1" noChangeAspect="1"/>
                    </pic:cNvPicPr>
                  </pic:nvPicPr>
                  <pic:blipFill>
                    <a:blip r:embed="rId183"/>
                    <a:stretch>
                      <a:fillRect/>
                    </a:stretch>
                  </pic:blipFill>
                  <pic:spPr bwMode="auto">
                    <a:xfrm>
                      <a:off x="0" y="0"/>
                      <a:ext cx="6108700" cy="436782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Источники замечаний</w:t>
      </w:r>
    </w:p>
    <w:p>
      <w:pPr>
        <w:pStyle w:val="BodyText"/>
      </w:pPr>
      <w:r>
        <w:t xml:space="preserve">Вклад каждого механизма проверки. Помогает решить, стоит ли подключать языковую модель или LanguageTool: если без них «Языковая модель» пуста, а «Требует проверки автором» велика — модель окупится.</w:t>
      </w:r>
    </w:p>
    <w:bookmarkEnd w:id="186"/>
    <w:bookmarkStart w:id="190" w:name="X04d6edc5e80780da62c868e590f36a4cf413765"/>
    <w:p>
      <w:pPr>
        <w:pStyle w:val="Heading3"/>
      </w:pPr>
      <w:r>
        <w:t xml:space="preserve">4.3. Решения корректора, единичные и системные</w:t>
      </w:r>
    </w:p>
    <w:p>
      <w:pPr>
        <w:pStyle w:val="FirstParagraph"/>
        <w:keepNext/>
        <w:jc w:val="center"/>
      </w:pPr>
      <w:r>
        <w:drawing>
          <wp:inline>
            <wp:extent cx="6108700" cy="3106472"/>
            <wp:effectExtent b="0" l="0" r="0" t="0"/>
            <wp:docPr descr="Решения корректора" title="" id="188" name="Picture"/>
            <a:graphic>
              <a:graphicData uri="http://schemas.openxmlformats.org/drawingml/2006/picture">
                <pic:pic>
                  <pic:nvPicPr>
                    <pic:cNvPr descr="/home/claude/korrektor/docs/images/ui-an-status.png" id="189" name="Picture"/>
                    <pic:cNvPicPr>
                      <a:picLocks noChangeArrowheads="1" noChangeAspect="1"/>
                    </pic:cNvPicPr>
                  </pic:nvPicPr>
                  <pic:blipFill>
                    <a:blip r:embed="rId187"/>
                    <a:stretch>
                      <a:fillRect/>
                    </a:stretch>
                  </pic:blipFill>
                  <pic:spPr bwMode="auto">
                    <a:xfrm>
                      <a:off x="0" y="0"/>
                      <a:ext cx="6108700" cy="310647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Решения корректора</w:t>
      </w:r>
    </w:p>
    <w:p>
      <w:pPr>
        <w:pStyle w:val="BodyText"/>
      </w:pPr>
      <w:r>
        <w:t xml:space="preserve">Сколько замечаний принято, отклонено и еще не просмотрено. Нажатие на столбец фильтрует по статусу: например, «○ Не просмотрено» покажет, что осталось разобрать. График «Единичные и системные» показывает, сколько строк отчета — системные (одна строка на 5 и больше одинаковых мест).</w:t>
      </w:r>
    </w:p>
    <w:bookmarkEnd w:id="190"/>
    <w:bookmarkStart w:id="194" w:name="X5bf59f4d850373a0963f24d571d71f703baf31e"/>
    <w:p>
      <w:pPr>
        <w:pStyle w:val="Heading3"/>
      </w:pPr>
      <w:r>
        <w:t xml:space="preserve">4.4. Топ-15 правил</w:t>
      </w:r>
    </w:p>
    <w:p>
      <w:pPr>
        <w:pStyle w:val="FirstParagraph"/>
        <w:keepNext/>
        <w:jc w:val="center"/>
      </w:pPr>
      <w:r>
        <w:drawing>
          <wp:inline>
            <wp:extent cx="6108700" cy="2659744"/>
            <wp:effectExtent b="0" l="0" r="0" t="0"/>
            <wp:docPr descr="Топ-15 правил" title="" id="192" name="Picture"/>
            <a:graphic>
              <a:graphicData uri="http://schemas.openxmlformats.org/drawingml/2006/picture">
                <pic:pic>
                  <pic:nvPicPr>
                    <pic:cNvPr descr="/home/claude/korrektor/docs/images/ui-an-rules.png" id="193" name="Picture"/>
                    <pic:cNvPicPr>
                      <a:picLocks noChangeArrowheads="1" noChangeAspect="1"/>
                    </pic:cNvPicPr>
                  </pic:nvPicPr>
                  <pic:blipFill>
                    <a:blip r:embed="rId191"/>
                    <a:stretch>
                      <a:fillRect/>
                    </a:stretch>
                  </pic:blipFill>
                  <pic:spPr bwMode="auto">
                    <a:xfrm>
                      <a:off x="0" y="0"/>
                      <a:ext cx="6108700" cy="265974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Топ-15 правил</w:t>
      </w:r>
    </w:p>
    <w:p>
      <w:pPr>
        <w:pStyle w:val="BodyText"/>
      </w:pPr>
      <w:r>
        <w:t xml:space="preserve">Какие проверки срабатывают чаще всего. Нажатие на столбец фильтрует по правилу. Частые правила — первые кандидаты в памятку верстальщику: «диапазоны — через короткое тире», «телефоны — без скобок».</w:t>
      </w:r>
    </w:p>
    <w:bookmarkEnd w:id="194"/>
    <w:bookmarkStart w:id="198" w:name="Xbde2502cd1c25bae5f7533f7a4cdb171568ce92"/>
    <w:p>
      <w:pPr>
        <w:pStyle w:val="Heading3"/>
      </w:pPr>
      <w:r>
        <w:t xml:space="preserve">4.5. Плотность ошибок по документам</w:t>
      </w:r>
    </w:p>
    <w:p>
      <w:pPr>
        <w:pStyle w:val="FirstParagraph"/>
        <w:keepNext/>
        <w:jc w:val="center"/>
      </w:pPr>
      <w:r>
        <w:drawing>
          <wp:inline>
            <wp:extent cx="6108700" cy="2352259"/>
            <wp:effectExtent b="0" l="0" r="0" t="0"/>
            <wp:docPr descr="Плотность ошибок по документам" title="" id="196" name="Picture"/>
            <a:graphic>
              <a:graphicData uri="http://schemas.openxmlformats.org/drawingml/2006/picture">
                <pic:pic>
                  <pic:nvPicPr>
                    <pic:cNvPr descr="/home/claude/korrektor/docs/images/ui-an-density.png" id="197" name="Picture"/>
                    <pic:cNvPicPr>
                      <a:picLocks noChangeArrowheads="1" noChangeAspect="1"/>
                    </pic:cNvPicPr>
                  </pic:nvPicPr>
                  <pic:blipFill>
                    <a:blip r:embed="rId195"/>
                    <a:stretch>
                      <a:fillRect/>
                    </a:stretch>
                  </pic:blipFill>
                  <pic:spPr bwMode="auto">
                    <a:xfrm>
                      <a:off x="0" y="0"/>
                      <a:ext cx="6108700" cy="2352259"/>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Плотность ошибок по документам</w:t>
      </w:r>
    </w:p>
    <w:p>
      <w:pPr>
        <w:pStyle w:val="BodyText"/>
      </w:pPr>
      <w:r>
        <w:t xml:space="preserve">30 документов с наибольшей плотностью ошибок; черная линия — среднее значение. Нажатие на столбец открывает задание. В табличном виде — все документы с датой, числом страниц и замечаний.</w:t>
      </w:r>
    </w:p>
    <w:bookmarkEnd w:id="198"/>
    <w:bookmarkStart w:id="202" w:name="Xde8763ce80f70b125e63677136f89f9a06a3be8"/>
    <w:p>
      <w:pPr>
        <w:pStyle w:val="Heading3"/>
      </w:pPr>
      <w:r>
        <w:t xml:space="preserve">4.6. Документ × тип ошибки</w:t>
      </w:r>
    </w:p>
    <w:p>
      <w:pPr>
        <w:pStyle w:val="FirstParagraph"/>
        <w:keepNext/>
        <w:jc w:val="center"/>
      </w:pPr>
      <w:r>
        <w:drawing>
          <wp:inline>
            <wp:extent cx="6108700" cy="3315712"/>
            <wp:effectExtent b="0" l="0" r="0" t="0"/>
            <wp:docPr descr="Тепловая карта" title="" id="200" name="Picture"/>
            <a:graphic>
              <a:graphicData uri="http://schemas.openxmlformats.org/drawingml/2006/picture">
                <pic:pic>
                  <pic:nvPicPr>
                    <pic:cNvPr descr="/home/claude/korrektor/docs/images/ui-an-heat.png" id="201" name="Picture"/>
                    <pic:cNvPicPr>
                      <a:picLocks noChangeArrowheads="1" noChangeAspect="1"/>
                    </pic:cNvPicPr>
                  </pic:nvPicPr>
                  <pic:blipFill>
                    <a:blip r:embed="rId199"/>
                    <a:stretch>
                      <a:fillRect/>
                    </a:stretch>
                  </pic:blipFill>
                  <pic:spPr bwMode="auto">
                    <a:xfrm>
                      <a:off x="0" y="0"/>
                      <a:ext cx="6108700" cy="331571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Тепловая карта</w:t>
      </w:r>
    </w:p>
    <w:p>
      <w:pPr>
        <w:pStyle w:val="BodyText"/>
      </w:pPr>
      <w:r>
        <w:t xml:space="preserve">Тепловая карта: строки — документы (30 с наибольшим числом замечаний), столбцы — типы. Чем темнее ячейка, тем больше замечаний. Сразу видно, у какого документа проблемы с единообразием, а у какого — с типографикой. Нажатие на ячейку оставляет этот документ и этот тип, а обозреватель внизу показывает сами замечания.</w:t>
      </w:r>
    </w:p>
    <w:bookmarkEnd w:id="202"/>
    <w:bookmarkStart w:id="206" w:name="X8fcbb3eac1c4a0d7be5c65b6f8bfb8988d22b60"/>
    <w:p>
      <w:pPr>
        <w:pStyle w:val="Heading3"/>
      </w:pPr>
      <w:r>
        <w:t xml:space="preserve">4.7. Где в документе ошибки</w:t>
      </w:r>
    </w:p>
    <w:p>
      <w:pPr>
        <w:pStyle w:val="FirstParagraph"/>
        <w:keepNext/>
        <w:jc w:val="center"/>
      </w:pPr>
      <w:r>
        <w:drawing>
          <wp:inline>
            <wp:extent cx="6108700" cy="4148912"/>
            <wp:effectExtent b="0" l="0" r="0" t="0"/>
            <wp:docPr descr="Положение ошибок в документе" title="" id="204" name="Picture"/>
            <a:graphic>
              <a:graphicData uri="http://schemas.openxmlformats.org/drawingml/2006/picture">
                <pic:pic>
                  <pic:nvPicPr>
                    <pic:cNvPr descr="/home/claude/korrektor/docs/images/ui-an-position.png" id="205" name="Picture"/>
                    <pic:cNvPicPr>
                      <a:picLocks noChangeArrowheads="1" noChangeAspect="1"/>
                    </pic:cNvPicPr>
                  </pic:nvPicPr>
                  <pic:blipFill>
                    <a:blip r:embed="rId203"/>
                    <a:stretch>
                      <a:fillRect/>
                    </a:stretch>
                  </pic:blipFill>
                  <pic:spPr bwMode="auto">
                    <a:xfrm>
                      <a:off x="0" y="0"/>
                      <a:ext cx="6108700" cy="414891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Положение ошибок в документе</w:t>
      </w:r>
    </w:p>
    <w:p>
      <w:pPr>
        <w:pStyle w:val="BodyText"/>
      </w:pPr>
      <w:r>
        <w:t xml:space="preserve">Документ делится на 10 равных частей: первые 10 % страниц, следующие 10 % и так далее. Если ошибки скопились в конце, документ, скорее всего, вычитывали с начала и не дошли до последних разделов. Если в начале — проверьте титул, содержание и вводные страницы.</w:t>
      </w:r>
    </w:p>
    <w:bookmarkEnd w:id="206"/>
    <w:bookmarkStart w:id="207" w:name="Xeefc09b9bb97537a0ab132f98ad0e1e001cc321"/>
    <w:p>
      <w:pPr>
        <w:pStyle w:val="Heading3"/>
      </w:pPr>
      <w:r>
        <w:t xml:space="preserve">4.8. Замечаний на документ, объем документов</w:t>
      </w:r>
    </w:p>
    <w:p>
      <w:pPr>
        <w:pStyle w:val="FirstParagraph"/>
      </w:pPr>
      <w:r>
        <w:t xml:space="preserve">Две гистограммы: сколько документов попало в диапазоны «0–4 замечания», «5–9» и т. д., и сколько документов какого объема проверяется.</w:t>
      </w:r>
    </w:p>
    <w:bookmarkEnd w:id="207"/>
    <w:bookmarkStart w:id="214" w:name="X01e695111b92ef30acfec13763b438580634111"/>
    <w:p>
      <w:pPr>
        <w:pStyle w:val="Heading3"/>
      </w:pPr>
      <w:r>
        <w:t xml:space="preserve">4.9. Время обработки и этапы</w:t>
      </w:r>
    </w:p>
    <w:p>
      <w:pPr>
        <w:pStyle w:val="FirstParagraph"/>
        <w:keepNext/>
        <w:jc w:val="center"/>
      </w:pPr>
      <w:r>
        <w:drawing>
          <wp:inline>
            <wp:extent cx="6108700" cy="4159336"/>
            <wp:effectExtent b="0" l="0" r="0" t="0"/>
            <wp:docPr descr="Время обработки" title="" id="209" name="Picture"/>
            <a:graphic>
              <a:graphicData uri="http://schemas.openxmlformats.org/drawingml/2006/picture">
                <pic:pic>
                  <pic:nvPicPr>
                    <pic:cNvPr descr="/home/claude/korrektor/docs/images/ui-an-duration.png" id="210" name="Picture"/>
                    <pic:cNvPicPr>
                      <a:picLocks noChangeArrowheads="1" noChangeAspect="1"/>
                    </pic:cNvPicPr>
                  </pic:nvPicPr>
                  <pic:blipFill>
                    <a:blip r:embed="rId208"/>
                    <a:stretch>
                      <a:fillRect/>
                    </a:stretch>
                  </pic:blipFill>
                  <pic:spPr bwMode="auto">
                    <a:xfrm>
                      <a:off x="0" y="0"/>
                      <a:ext cx="6108700" cy="4159336"/>
                    </a:xfrm>
                    <a:prstGeom prst="rect">
                      <a:avLst/>
                    </a:prstGeom>
                    <a:noFill/>
                    <a:ln w="9525">
                      <a:noFill/>
                      <a:headEnd/>
                      <a:tailEnd/>
                    </a:ln>
                  </pic:spPr>
                </pic:pic>
              </a:graphicData>
            </a:graphic>
          </wp:inline>
        </w:drawing>
      </w:r>
    </w:p>
    <w:p>
      <w:pPr>
        <w:spacing w:after="200"/>
        <w:jc w:val="center"/>
      </w:pPr>
      <w:r>
        <w:rPr>
          <w:rFonts w:ascii="Arial" w:hAnsi="Arial"/>
          <w:i/>
          <w:color w:val="6B7280"/>
          <w:sz w:val="18"/>
        </w:rPr>
        <w:t>Время обработки</w:t>
      </w:r>
    </w:p>
    <w:p>
      <w:pPr>
        <w:pStyle w:val="BodyText"/>
      </w:pPr>
      <w:r>
        <w:t xml:space="preserve">Каждая точка — документ: по горизонтали страницы, по вертикали секунды. Точки высоко над общей массой — документы, которые обрабатывались дольше обычного (крупные изображения, языковая модель). Нажатие на точку открывает задание.</w:t>
      </w:r>
    </w:p>
    <w:p>
      <w:pPr>
        <w:pStyle w:val="BodyText"/>
        <w:keepNext/>
        <w:jc w:val="center"/>
      </w:pPr>
      <w:r>
        <w:drawing>
          <wp:inline>
            <wp:extent cx="6108700" cy="4148912"/>
            <wp:effectExtent b="0" l="0" r="0" t="0"/>
            <wp:docPr descr="Этапы обработки" title="" id="212" name="Picture"/>
            <a:graphic>
              <a:graphicData uri="http://schemas.openxmlformats.org/drawingml/2006/picture">
                <pic:pic>
                  <pic:nvPicPr>
                    <pic:cNvPr descr="/home/claude/korrektor/docs/images/ui-an-stages.png" id="213" name="Picture"/>
                    <pic:cNvPicPr>
                      <a:picLocks noChangeArrowheads="1" noChangeAspect="1"/>
                    </pic:cNvPicPr>
                  </pic:nvPicPr>
                  <pic:blipFill>
                    <a:blip r:embed="rId211"/>
                    <a:stretch>
                      <a:fillRect/>
                    </a:stretch>
                  </pic:blipFill>
                  <pic:spPr bwMode="auto">
                    <a:xfrm>
                      <a:off x="0" y="0"/>
                      <a:ext cx="6108700" cy="414891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Этапы обработки</w:t>
      </w:r>
    </w:p>
    <w:p>
      <w:pPr>
        <w:pStyle w:val="BodyText"/>
      </w:pPr>
      <w:r>
        <w:t xml:space="preserve">«Этапы обработки» показывают среднее время каждого этапа: извлечение текста, правила, словарь, языковая модель, сборка отчета. Если дольше всего идет «ИИ», увеличьте «Параллельных запросов» в настройках; если «Изображения страниц» — уменьшите «Разрешение изображений страниц».</w:t>
      </w:r>
    </w:p>
    <w:bookmarkEnd w:id="214"/>
    <w:bookmarkStart w:id="221" w:name="Xc6de3ae3c5c0da15f3c5d870e6ed92d95bdf099"/>
    <w:p>
      <w:pPr>
        <w:pStyle w:val="Heading3"/>
      </w:pPr>
      <w:r>
        <w:t xml:space="preserve">4.10. Предпечатная и машинная проверка</w:t>
      </w:r>
    </w:p>
    <w:p>
      <w:pPr>
        <w:pStyle w:val="FirstParagraph"/>
        <w:keepNext/>
        <w:jc w:val="center"/>
      </w:pPr>
      <w:r>
        <w:drawing>
          <wp:inline>
            <wp:extent cx="6108700" cy="4148912"/>
            <wp:effectExtent b="0" l="0" r="0" t="0"/>
            <wp:docPr descr="Предпечатная проверка" title="" id="216" name="Picture"/>
            <a:graphic>
              <a:graphicData uri="http://schemas.openxmlformats.org/drawingml/2006/picture">
                <pic:pic>
                  <pic:nvPicPr>
                    <pic:cNvPr descr="/home/claude/korrektor/docs/images/ui-an-preflight.png" id="217" name="Picture"/>
                    <pic:cNvPicPr>
                      <a:picLocks noChangeArrowheads="1" noChangeAspect="1"/>
                    </pic:cNvPicPr>
                  </pic:nvPicPr>
                  <pic:blipFill>
                    <a:blip r:embed="rId215"/>
                    <a:stretch>
                      <a:fillRect/>
                    </a:stretch>
                  </pic:blipFill>
                  <pic:spPr bwMode="auto">
                    <a:xfrm>
                      <a:off x="0" y="0"/>
                      <a:ext cx="6108700" cy="414891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Предпечатная проверка</w:t>
      </w:r>
    </w:p>
    <w:p>
      <w:pPr>
        <w:pStyle w:val="BodyText"/>
      </w:pPr>
      <w:r>
        <w:t xml:space="preserve">Сколько документов имеют невстроенные шрифты, изображения ниже порога dpi, страницы без текстового слоя, серые заглушки, пустые страницы, разные форматы страниц. Это проблемы макета, а не текста: передайте их верстальщику.</w:t>
      </w:r>
    </w:p>
    <w:p>
      <w:pPr>
        <w:pStyle w:val="BodyText"/>
        <w:keepNext/>
        <w:jc w:val="center"/>
      </w:pPr>
      <w:r>
        <w:drawing>
          <wp:inline>
            <wp:extent cx="6108700" cy="6536100"/>
            <wp:effectExtent b="0" l="0" r="0" t="0"/>
            <wp:docPr descr="Машинная проверка отчетов" title="" id="219" name="Picture"/>
            <a:graphic>
              <a:graphicData uri="http://schemas.openxmlformats.org/drawingml/2006/picture">
                <pic:pic>
                  <pic:nvPicPr>
                    <pic:cNvPr descr="/home/claude/korrektor/docs/images/ui-an-verify.png" id="220" name="Picture"/>
                    <pic:cNvPicPr>
                      <a:picLocks noChangeArrowheads="1" noChangeAspect="1"/>
                    </pic:cNvPicPr>
                  </pic:nvPicPr>
                  <pic:blipFill>
                    <a:blip r:embed="rId218"/>
                    <a:stretch>
                      <a:fillRect/>
                    </a:stretch>
                  </pic:blipFill>
                  <pic:spPr bwMode="auto">
                    <a:xfrm>
                      <a:off x="0" y="0"/>
                      <a:ext cx="6108700" cy="65361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Машинная проверка отчетов</w:t>
      </w:r>
    </w:p>
    <w:p>
      <w:pPr>
        <w:pStyle w:val="BodyText"/>
      </w:pPr>
      <w:r>
        <w:t xml:space="preserve">Какие из 25 требований к оформлению отчета не выполнялись. В норме график пуст и показывает «✓ Все отчеты прошли 25 из 25 проверок». Чаще всего нарушение появляется после ручной правки замечания (✎): исправленный фрагмент должен дословно входить в «Как правильно».</w:t>
      </w:r>
    </w:p>
    <w:bookmarkEnd w:id="221"/>
    <w:bookmarkStart w:id="225" w:name="X47e02bf46b7c6427da8233bde52a987f96f3719"/>
    <w:p>
      <w:pPr>
        <w:pStyle w:val="Heading3"/>
      </w:pPr>
      <w:r>
        <w:t xml:space="preserve">4.11. Страницы с наибольшим числом замечаний</w:t>
      </w:r>
    </w:p>
    <w:p>
      <w:pPr>
        <w:pStyle w:val="FirstParagraph"/>
        <w:keepNext/>
        <w:jc w:val="center"/>
      </w:pPr>
      <w:r>
        <w:drawing>
          <wp:inline>
            <wp:extent cx="6108700" cy="6536100"/>
            <wp:effectExtent b="0" l="0" r="0" t="0"/>
            <wp:docPr descr="Страницы с наибольшим числом замечаний" title="" id="223" name="Picture"/>
            <a:graphic>
              <a:graphicData uri="http://schemas.openxmlformats.org/drawingml/2006/picture">
                <pic:pic>
                  <pic:nvPicPr>
                    <pic:cNvPr descr="/home/claude/korrektor/docs/images/ui-an-pagestop.png" id="224" name="Picture"/>
                    <pic:cNvPicPr>
                      <a:picLocks noChangeArrowheads="1" noChangeAspect="1"/>
                    </pic:cNvPicPr>
                  </pic:nvPicPr>
                  <pic:blipFill>
                    <a:blip r:embed="rId222"/>
                    <a:stretch>
                      <a:fillRect/>
                    </a:stretch>
                  </pic:blipFill>
                  <pic:spPr bwMode="auto">
                    <a:xfrm>
                      <a:off x="0" y="0"/>
                      <a:ext cx="6108700" cy="65361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Страницы с наибольшим числом замечаний</w:t>
      </w:r>
    </w:p>
    <w:p>
      <w:pPr>
        <w:pStyle w:val="BodyText"/>
      </w:pPr>
      <w:r>
        <w:t xml:space="preserve">15 страниц, где замечаний больше всего. Нажатие на «стр. N» открывает изображение страницы. Это кандидаты на переверстку.</w:t>
      </w:r>
    </w:p>
    <w:bookmarkEnd w:id="225"/>
    <w:bookmarkEnd w:id="226"/>
    <w:bookmarkStart w:id="239" w:name="X4b258217d6a7d1c09f7b5c464aaee3e8fc32161"/>
    <w:p>
      <w:pPr>
        <w:pStyle w:val="Heading2"/>
      </w:pPr>
      <w:r>
        <w:t xml:space="preserve">5. Таблицы для действий</w:t>
      </w:r>
    </w:p>
    <w:bookmarkStart w:id="230" w:name="X02f269dfd242db6faddea6e2b66fff714e387d6"/>
    <w:p>
      <w:pPr>
        <w:pStyle w:val="Heading3"/>
      </w:pPr>
      <w:r>
        <w:t xml:space="preserve">5.1. Точность правил</w:t>
      </w:r>
    </w:p>
    <w:p>
      <w:pPr>
        <w:pStyle w:val="FirstParagraph"/>
        <w:keepNext/>
        <w:jc w:val="center"/>
      </w:pPr>
      <w:r>
        <w:drawing>
          <wp:inline>
            <wp:extent cx="6108700" cy="3172219"/>
            <wp:effectExtent b="0" l="0" r="0" t="0"/>
            <wp:docPr descr="Точность правил" title="" id="228" name="Picture"/>
            <a:graphic>
              <a:graphicData uri="http://schemas.openxmlformats.org/drawingml/2006/picture">
                <pic:pic>
                  <pic:nvPicPr>
                    <pic:cNvPr descr="/home/claude/korrektor/docs/images/ui-an-ruletab.png" id="229" name="Picture"/>
                    <pic:cNvPicPr>
                      <a:picLocks noChangeArrowheads="1" noChangeAspect="1"/>
                    </pic:cNvPicPr>
                  </pic:nvPicPr>
                  <pic:blipFill>
                    <a:blip r:embed="rId227"/>
                    <a:stretch>
                      <a:fillRect/>
                    </a:stretch>
                  </pic:blipFill>
                  <pic:spPr bwMode="auto">
                    <a:xfrm>
                      <a:off x="0" y="0"/>
                      <a:ext cx="6108700" cy="3172219"/>
                    </a:xfrm>
                    <a:prstGeom prst="rect">
                      <a:avLst/>
                    </a:prstGeom>
                    <a:noFill/>
                    <a:ln w="9525">
                      <a:noFill/>
                      <a:headEnd/>
                      <a:tailEnd/>
                    </a:ln>
                  </pic:spPr>
                </pic:pic>
              </a:graphicData>
            </a:graphic>
          </wp:inline>
        </w:drawing>
      </w:r>
    </w:p>
    <w:p>
      <w:pPr>
        <w:spacing w:after="200"/>
        <w:jc w:val="center"/>
      </w:pPr>
      <w:r>
        <w:rPr>
          <w:rFonts w:ascii="Arial" w:hAnsi="Arial"/>
          <w:i/>
          <w:color w:val="6B7280"/>
          <w:sz w:val="18"/>
        </w:rPr>
        <w:t>Точность правил</w:t>
      </w:r>
    </w:p>
    <w:p>
      <w:pPr>
        <w:pStyle w:val="BodyText"/>
      </w:pPr>
      <w:r>
        <w:t xml:space="preserve">Для каждого правила: сколько замечаний, в скольких документах, решения корректора полосой (зеленый ✓, красный ✕, серый ○) и точность. Если точность ниже 50 % при 10 и более решениях, она выделяется красной пометкой ⚠: правило чаще ошибается, чем помогает. Ссылка</w:t>
      </w:r>
      <w:r>
        <w:t xml:space="preserve"> </w:t>
      </w:r>
      <w:r>
        <w:rPr>
          <w:bCs/>
          <w:b/>
        </w:rPr>
        <w:t xml:space="preserve">«настроить →»</w:t>
      </w:r>
      <w:r>
        <w:t xml:space="preserve"> </w:t>
      </w:r>
      <w:r>
        <w:t xml:space="preserve">открывает нужную настройку (она подсвечивается и раскрывается), где правило можно смягчить или отключить. Нажатие на название правила фильтрует страницу.</w:t>
      </w:r>
    </w:p>
    <w:bookmarkEnd w:id="230"/>
    <w:bookmarkStart w:id="234" w:name="X5cc7398c5bde1e74fb3a53dea4f5654863d2a6f"/>
    <w:p>
      <w:pPr>
        <w:pStyle w:val="Heading3"/>
      </w:pPr>
      <w:r>
        <w:t xml:space="preserve">5.2. Повторяющиеся ошибки</w:t>
      </w:r>
    </w:p>
    <w:p>
      <w:pPr>
        <w:pStyle w:val="FirstParagraph"/>
        <w:keepNext/>
        <w:jc w:val="center"/>
      </w:pPr>
      <w:r>
        <w:drawing>
          <wp:inline>
            <wp:extent cx="6108700" cy="3167094"/>
            <wp:effectExtent b="0" l="0" r="0" t="0"/>
            <wp:docPr descr="Повторяющиеся ошибки" title="" id="232" name="Picture"/>
            <a:graphic>
              <a:graphicData uri="http://schemas.openxmlformats.org/drawingml/2006/picture">
                <pic:pic>
                  <pic:nvPicPr>
                    <pic:cNvPr descr="/home/claude/korrektor/docs/images/ui-an-recurring.png" id="233" name="Picture"/>
                    <pic:cNvPicPr>
                      <a:picLocks noChangeArrowheads="1" noChangeAspect="1"/>
                    </pic:cNvPicPr>
                  </pic:nvPicPr>
                  <pic:blipFill>
                    <a:blip r:embed="rId231"/>
                    <a:stretch>
                      <a:fillRect/>
                    </a:stretch>
                  </pic:blipFill>
                  <pic:spPr bwMode="auto">
                    <a:xfrm>
                      <a:off x="0" y="0"/>
                      <a:ext cx="6108700" cy="316709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Повторяющиеся ошибки</w:t>
      </w:r>
    </w:p>
    <w:p>
      <w:pPr>
        <w:pStyle w:val="BodyText"/>
      </w:pPr>
      <w:r>
        <w:t xml:space="preserve">Одна и та же пара «ошибка → исправление», встретившаяся в разных документах. Это лучший материал для глоссария и памятки авторам.</w:t>
      </w:r>
    </w:p>
    <w:p>
      <w:pPr>
        <w:numPr>
          <w:ilvl w:val="0"/>
          <w:numId w:val="1025"/>
        </w:numPr>
        <w:pStyle w:val="Compact"/>
      </w:pPr>
      <w:r>
        <w:rPr>
          <w:bCs/>
          <w:b/>
        </w:rPr>
        <w:t xml:space="preserve">Показать</w:t>
      </w:r>
      <w:r>
        <w:t xml:space="preserve"> </w:t>
      </w:r>
      <w:r>
        <w:t xml:space="preserve">— открыть все такие замечания в обозревателе.</w:t>
      </w:r>
    </w:p>
    <w:p>
      <w:pPr>
        <w:numPr>
          <w:ilvl w:val="0"/>
          <w:numId w:val="1025"/>
        </w:numPr>
        <w:pStyle w:val="Compact"/>
      </w:pPr>
      <w:r>
        <w:rPr>
          <w:bCs/>
          <w:b/>
        </w:rPr>
        <w:t xml:space="preserve">В глоссарий</w:t>
      </w:r>
      <w:r>
        <w:t xml:space="preserve"> </w:t>
      </w:r>
      <w:r>
        <w:t xml:space="preserve">— добавить пару в глоссарий компании (Настройки → Стандарты компании). После этого неверное написание будет находиться при каждой проверке, даже без языковой модели. Кнопка появляется только для пар терминов: одинаковое число слов, без знаков препинания, не логика и не типографика.</w:t>
      </w:r>
    </w:p>
    <w:bookmarkEnd w:id="234"/>
    <w:bookmarkStart w:id="238" w:name="Xa2610f74e922245e114653d5c7f7b2cafec719b"/>
    <w:p>
      <w:pPr>
        <w:pStyle w:val="Heading3"/>
      </w:pPr>
      <w:r>
        <w:t xml:space="preserve">5.3. Слова вне словаря</w:t>
      </w:r>
    </w:p>
    <w:p>
      <w:pPr>
        <w:pStyle w:val="FirstParagraph"/>
        <w:keepNext/>
        <w:jc w:val="center"/>
      </w:pPr>
      <w:r>
        <w:drawing>
          <wp:inline>
            <wp:extent cx="6108700" cy="3392583"/>
            <wp:effectExtent b="0" l="0" r="0" t="0"/>
            <wp:docPr descr="Слова вне словаря" title="" id="236" name="Picture"/>
            <a:graphic>
              <a:graphicData uri="http://schemas.openxmlformats.org/drawingml/2006/picture">
                <pic:pic>
                  <pic:nvPicPr>
                    <pic:cNvPr descr="/home/claude/korrektor/docs/images/ui-an-unknown.png" id="237" name="Picture"/>
                    <pic:cNvPicPr>
                      <a:picLocks noChangeArrowheads="1" noChangeAspect="1"/>
                    </pic:cNvPicPr>
                  </pic:nvPicPr>
                  <pic:blipFill>
                    <a:blip r:embed="rId235"/>
                    <a:stretch>
                      <a:fillRect/>
                    </a:stretch>
                  </pic:blipFill>
                  <pic:spPr bwMode="auto">
                    <a:xfrm>
                      <a:off x="0" y="0"/>
                      <a:ext cx="6108700" cy="3392583"/>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Слова вне словаря</w:t>
      </w:r>
    </w:p>
    <w:p>
      <w:pPr>
        <w:pStyle w:val="BodyText"/>
      </w:pPr>
      <w:r>
        <w:t xml:space="preserve">Слова, которых нет в словаре Hunspell, по убыванию числа документов. Чаще всего это термины и марки, написанные правильно. Отметьте их флажками и нажмите</w:t>
      </w:r>
      <w:r>
        <w:t xml:space="preserve"> </w:t>
      </w:r>
      <w:r>
        <w:rPr>
          <w:bCs/>
          <w:b/>
        </w:rPr>
        <w:t xml:space="preserve">«Добавить выбранные в белый список»</w:t>
      </w:r>
      <w:r>
        <w:t xml:space="preserve"> </w:t>
      </w:r>
      <w:r>
        <w:t xml:space="preserve">или</w:t>
      </w:r>
      <w:r>
        <w:t xml:space="preserve"> </w:t>
      </w:r>
      <w:r>
        <w:rPr>
          <w:bCs/>
          <w:b/>
        </w:rPr>
        <w:t xml:space="preserve">«+ в белый список»</w:t>
      </w:r>
      <w:r>
        <w:t xml:space="preserve"> </w:t>
      </w:r>
      <w:r>
        <w:t xml:space="preserve">в строке. Слова из белого списка больше не становятся замечаниями. Колонка «Решения» подсказывает: если слово корректор чаще отклонял (✕), его точно стоит добавить.</w:t>
      </w:r>
    </w:p>
    <w:p>
      <w:pPr>
        <w:pStyle w:val="BlockText"/>
      </w:pPr>
      <w:r>
        <w:rPr>
          <w:bCs/>
          <w:b/>
        </w:rPr>
        <w:t xml:space="preserve">Проверьте слово перед добавлением.</w:t>
      </w:r>
      <w:r>
        <w:t xml:space="preserve"> </w:t>
      </w:r>
      <w:r>
        <w:t xml:space="preserve">В списке встречаются и настоящие опечатки («насоные», «флакулянта»). Их добавлять нельзя — иначе сервис перестанет их находить.</w:t>
      </w:r>
    </w:p>
    <w:bookmarkEnd w:id="238"/>
    <w:bookmarkEnd w:id="239"/>
    <w:bookmarkStart w:id="243" w:name="X08c868068c49e3ff99e630624e363fb5e13a1c2"/>
    <w:p>
      <w:pPr>
        <w:pStyle w:val="Heading2"/>
      </w:pPr>
      <w:r>
        <w:t xml:space="preserve">6. Обозреватель замечаний</w:t>
      </w:r>
    </w:p>
    <w:p>
      <w:pPr>
        <w:pStyle w:val="FirstParagraph"/>
        <w:keepNext/>
        <w:jc w:val="center"/>
      </w:pPr>
      <w:r>
        <w:drawing>
          <wp:inline>
            <wp:extent cx="6108700" cy="4725017"/>
            <wp:effectExtent b="0" l="0" r="0" t="0"/>
            <wp:docPr descr="Обозреватель замечаний" title="" id="241" name="Picture"/>
            <a:graphic>
              <a:graphicData uri="http://schemas.openxmlformats.org/drawingml/2006/picture">
                <pic:pic>
                  <pic:nvPicPr>
                    <pic:cNvPr descr="/home/claude/korrektor/docs/images/ui-an-explorer.png" id="242" name="Picture"/>
                    <pic:cNvPicPr>
                      <a:picLocks noChangeArrowheads="1" noChangeAspect="1"/>
                    </pic:cNvPicPr>
                  </pic:nvPicPr>
                  <pic:blipFill>
                    <a:blip r:embed="rId240"/>
                    <a:stretch>
                      <a:fillRect/>
                    </a:stretch>
                  </pic:blipFill>
                  <pic:spPr bwMode="auto">
                    <a:xfrm>
                      <a:off x="0" y="0"/>
                      <a:ext cx="6108700" cy="4725017"/>
                    </a:xfrm>
                    <a:prstGeom prst="rect">
                      <a:avLst/>
                    </a:prstGeom>
                    <a:noFill/>
                    <a:ln w="9525">
                      <a:noFill/>
                      <a:headEnd/>
                      <a:tailEnd/>
                    </a:ln>
                  </pic:spPr>
                </pic:pic>
              </a:graphicData>
            </a:graphic>
          </wp:inline>
        </w:drawing>
      </w:r>
    </w:p>
    <w:p>
      <w:pPr>
        <w:spacing w:after="200"/>
        <w:jc w:val="center"/>
      </w:pPr>
      <w:r>
        <w:rPr>
          <w:rFonts w:ascii="Arial" w:hAnsi="Arial"/>
          <w:i/>
          <w:color w:val="6B7280"/>
          <w:sz w:val="18"/>
        </w:rPr>
        <w:t>Обозреватель замечаний</w:t>
      </w:r>
    </w:p>
    <w:p>
      <w:pPr>
        <w:pStyle w:val="BodyText"/>
      </w:pPr>
      <w:r>
        <w:t xml:space="preserve">Внизу страницы — все замечания из всех документов с учетом фильтров, по 50 на странице, сначала новые документы.</w:t>
      </w:r>
    </w:p>
    <w:p>
      <w:pPr>
        <w:numPr>
          <w:ilvl w:val="0"/>
          <w:numId w:val="1026"/>
        </w:numPr>
        <w:pStyle w:val="Compact"/>
      </w:pPr>
      <w:r>
        <w:rPr>
          <w:bCs/>
          <w:b/>
        </w:rPr>
        <w:t xml:space="preserve">Поиск</w:t>
      </w:r>
      <w:r>
        <w:t xml:space="preserve"> </w:t>
      </w:r>
      <w:r>
        <w:t xml:space="preserve">— по тексту ошибки и исправления.</w:t>
      </w:r>
    </w:p>
    <w:p>
      <w:pPr>
        <w:numPr>
          <w:ilvl w:val="0"/>
          <w:numId w:val="1026"/>
        </w:numPr>
        <w:pStyle w:val="Compact"/>
      </w:pPr>
      <w:r>
        <w:t xml:space="preserve">В замечаниях о смешении алфавитов «чужие» буквы подчеркнуты волнистой линией: латинская «c» в русском «cо» иначе не видна глазом.</w:t>
      </w:r>
    </w:p>
    <w:p>
      <w:pPr>
        <w:numPr>
          <w:ilvl w:val="0"/>
          <w:numId w:val="1026"/>
        </w:numPr>
        <w:pStyle w:val="Compact"/>
      </w:pPr>
      <w:r>
        <w:t xml:space="preserve">Нажатие на название документа открывает задание, на номер страницы — изображение страницы.</w:t>
      </w:r>
    </w:p>
    <w:p>
      <w:pPr>
        <w:numPr>
          <w:ilvl w:val="0"/>
          <w:numId w:val="1026"/>
        </w:numPr>
        <w:pStyle w:val="Compact"/>
      </w:pPr>
      <w:r>
        <w:rPr>
          <w:bCs/>
          <w:b/>
        </w:rPr>
        <w:t xml:space="preserve">Массовая отметка:</w:t>
      </w:r>
      <w:r>
        <w:t xml:space="preserve"> </w:t>
      </w:r>
      <w:r>
        <w:t xml:space="preserve">выберите замечания флажками (флажок в шапке выбирает всю страницу) и нажмите</w:t>
      </w:r>
      <w:r>
        <w:t xml:space="preserve"> </w:t>
      </w:r>
      <w:r>
        <w:rPr>
          <w:bCs/>
          <w:b/>
        </w:rPr>
        <w:t xml:space="preserve">✓ Принять</w:t>
      </w:r>
      <w:r>
        <w:t xml:space="preserve">,</w:t>
      </w:r>
      <w:r>
        <w:t xml:space="preserve"> </w:t>
      </w:r>
      <w:r>
        <w:rPr>
          <w:bCs/>
          <w:b/>
        </w:rPr>
        <w:t xml:space="preserve">✕ Отклонить</w:t>
      </w:r>
      <w:r>
        <w:t xml:space="preserve"> </w:t>
      </w:r>
      <w:r>
        <w:t xml:space="preserve">или</w:t>
      </w:r>
      <w:r>
        <w:t xml:space="preserve"> </w:t>
      </w:r>
      <w:r>
        <w:rPr>
          <w:bCs/>
          <w:b/>
        </w:rPr>
        <w:t xml:space="preserve">○ Сбросить</w:t>
      </w:r>
      <w:r>
        <w:t xml:space="preserve">. Отчеты затронутых документов сразу пересобираются и проходят машинную проверку заново.</w:t>
      </w:r>
    </w:p>
    <w:p>
      <w:pPr>
        <w:numPr>
          <w:ilvl w:val="0"/>
          <w:numId w:val="1026"/>
        </w:numPr>
        <w:pStyle w:val="Compact"/>
      </w:pPr>
      <w:r>
        <w:rPr>
          <w:bCs/>
          <w:b/>
        </w:rPr>
        <w:t xml:space="preserve">CSV / Excel</w:t>
      </w:r>
      <w:r>
        <w:t xml:space="preserve"> </w:t>
      </w:r>
      <w:r>
        <w:t xml:space="preserve">— выгрузить найденные замечания полностью, а не только текущую страницу.</w:t>
      </w:r>
    </w:p>
    <w:p>
      <w:pPr>
        <w:pStyle w:val="FirstParagraph"/>
      </w:pPr>
      <w:r>
        <w:t xml:space="preserve">Пример: отклонить ложные «висячие предлоги» во всех каталогах за месяц — фильтр «Период: 30 дней», нажатие на правило «Висячие предлоги и союзы» в таблице точности, проверка строк, флажок в шапке, «✕ Отклонить», «Дальше →», повторить.</w:t>
      </w:r>
    </w:p>
    <w:bookmarkEnd w:id="243"/>
    <w:bookmarkStart w:id="247" w:name="X6337acf8bbe90270d214e4a62fb6292f6097979"/>
    <w:p>
      <w:pPr>
        <w:pStyle w:val="Heading2"/>
      </w:pPr>
      <w:r>
        <w:t xml:space="preserve">7. Выгрузка и печать</w:t>
      </w:r>
    </w:p>
    <w:p>
      <w:pPr>
        <w:pStyle w:val="FirstParagraph"/>
        <w:keepNext/>
        <w:jc w:val="center"/>
      </w:pPr>
      <w:r>
        <w:drawing>
          <wp:inline>
            <wp:extent cx="6108700" cy="3517130"/>
            <wp:effectExtent b="0" l="0" r="0" t="0"/>
            <wp:docPr descr="Меню выгрузки" title="" id="245" name="Picture"/>
            <a:graphic>
              <a:graphicData uri="http://schemas.openxmlformats.org/drawingml/2006/picture">
                <pic:pic>
                  <pic:nvPicPr>
                    <pic:cNvPr descr="/home/claude/korrektor/docs/images/ui-an-export-pdf.png" id="246" name="Picture"/>
                    <pic:cNvPicPr>
                      <a:picLocks noChangeArrowheads="1" noChangeAspect="1"/>
                    </pic:cNvPicPr>
                  </pic:nvPicPr>
                  <pic:blipFill>
                    <a:blip r:embed="rId244"/>
                    <a:stretch>
                      <a:fillRect/>
                    </a:stretch>
                  </pic:blipFill>
                  <pic:spPr bwMode="auto">
                    <a:xfrm>
                      <a:off x="0" y="0"/>
                      <a:ext cx="6108700" cy="351713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Меню выгрузки</w:t>
      </w:r>
    </w:p>
    <w:p>
      <w:pPr>
        <w:pStyle w:val="BodyText"/>
      </w:pPr>
      <w:r>
        <w:t xml:space="preserve">Кнопка</w:t>
      </w:r>
      <w:r>
        <w:t xml:space="preserve"> </w:t>
      </w:r>
      <w:r>
        <w:rPr>
          <w:bCs/>
          <w:b/>
        </w:rPr>
        <w:t xml:space="preserve">«Выгрузить»</w:t>
      </w:r>
      <w:r>
        <w:t xml:space="preserve">:</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Пункт</w:t>
            </w:r>
          </w:p>
        </w:tc>
        <w:tc>
          <w:tcPr>
            <w:shd w:val="clear" w:color="auto" w:fill="0F4382"/>
          </w:tcPr>
          <w:p>
            <w:pPr>
              <w:pStyle w:val="Compact"/>
              <w:spacing w:after="40"/>
              <w:jc w:val="left"/>
            </w:pPr>
            <w:r>
              <w:rPr>
                <w:b/>
                <w:color w:val="FFFFFF"/>
                <w:sz w:val="18"/>
              </w:rPr>
              <w:t xml:space="preserve">Что получится</w:t>
            </w:r>
          </w:p>
        </w:tc>
      </w:tr>
      <w:tr>
        <w:tc>
          <w:tcPr/>
          <w:p>
            <w:pPr>
              <w:pStyle w:val="Compact"/>
              <w:spacing w:after="40"/>
              <w:jc w:val="left"/>
            </w:pPr>
            <w:r>
              <w:rPr>
                <w:sz w:val="18"/>
              </w:rPr>
              <w:t xml:space="preserve">Отчет для руководства (PDF)</w:t>
            </w:r>
          </w:p>
        </w:tc>
        <w:tc>
          <w:tcPr/>
          <w:p>
            <w:pPr>
              <w:pStyle w:val="Compact"/>
              <w:spacing w:after="40"/>
              <w:jc w:val="left"/>
            </w:pPr>
            <w:r>
              <w:rPr>
                <w:sz w:val="18"/>
              </w:rPr>
              <w:t xml:space="preserve">двухстраничный отчет с показателями, графиком, отделами и рекомендациями за выбранный период и фильтры (см.</w:t>
            </w:r>
            <w:r>
              <w:rPr>
                <w:sz w:val="18"/>
              </w:rPr>
              <w:t xml:space="preserve"> </w:t>
            </w:r>
            <w:hyperlink w:anchor="X7ce190e2ebb618ece106e4c6c63a17be3c6457d">
              <w:r>
                <w:rPr>
                  <w:rStyle w:val="Hyperlink"/>
                </w:rPr>
                <w:t xml:space="preserve">Уведомления и интеграции, п. 8</w:t>
              </w:r>
            </w:hyperlink>
            <w:r>
              <w:rPr>
                <w:sz w:val="18"/>
              </w:rPr>
              <w:t xml:space="preserve">)</w:t>
            </w:r>
          </w:p>
        </w:tc>
      </w:tr>
      <w:tr>
        <w:tc>
          <w:tcPr/>
          <w:p>
            <w:pPr>
              <w:pStyle w:val="Compact"/>
              <w:spacing w:after="40"/>
              <w:jc w:val="left"/>
            </w:pPr>
            <w:r>
              <w:rPr>
                <w:sz w:val="18"/>
              </w:rPr>
              <w:t xml:space="preserve">Все показатели — Excel</w:t>
            </w:r>
          </w:p>
        </w:tc>
        <w:tc>
          <w:tcPr/>
          <w:p>
            <w:pPr>
              <w:pStyle w:val="Compact"/>
              <w:spacing w:after="40"/>
              <w:jc w:val="left"/>
            </w:pPr>
            <w:r>
              <w:rPr>
                <w:sz w:val="18"/>
              </w:rPr>
              <w:t xml:space="preserve">книга из 12 листов: показатели, типы, источники, правила с точностью, документы, документ × тип, положение, повторяющиеся ошибки, слова вне словаря, предпечатная проверка, машинная проверка, время обработки</w:t>
            </w:r>
          </w:p>
        </w:tc>
      </w:tr>
      <w:tr>
        <w:tc>
          <w:tcPr/>
          <w:p>
            <w:pPr>
              <w:pStyle w:val="Compact"/>
              <w:spacing w:after="40"/>
              <w:jc w:val="left"/>
            </w:pPr>
            <w:r>
              <w:rPr>
                <w:sz w:val="18"/>
              </w:rPr>
              <w:t xml:space="preserve">Все показатели — CSV</w:t>
            </w:r>
          </w:p>
        </w:tc>
        <w:tc>
          <w:tcPr/>
          <w:p>
            <w:pPr>
              <w:pStyle w:val="Compact"/>
              <w:spacing w:after="40"/>
              <w:jc w:val="left"/>
            </w:pPr>
            <w:r>
              <w:rPr>
                <w:sz w:val="18"/>
              </w:rPr>
              <w:t xml:space="preserve">те же таблицы одним файлом (разделитель «;», десятичная запятая — открывается в русском Excel без настройки)</w:t>
            </w:r>
          </w:p>
        </w:tc>
      </w:tr>
      <w:tr>
        <w:tc>
          <w:tcPr/>
          <w:p>
            <w:pPr>
              <w:pStyle w:val="Compact"/>
              <w:spacing w:after="40"/>
              <w:jc w:val="left"/>
            </w:pPr>
            <w:r>
              <w:rPr>
                <w:sz w:val="18"/>
              </w:rPr>
              <w:t xml:space="preserve">Все показатели — JSON</w:t>
            </w:r>
          </w:p>
        </w:tc>
        <w:tc>
          <w:tcPr/>
          <w:p>
            <w:pPr>
              <w:pStyle w:val="Compact"/>
              <w:spacing w:after="40"/>
              <w:jc w:val="left"/>
            </w:pPr>
            <w:r>
              <w:rPr>
                <w:sz w:val="18"/>
              </w:rPr>
              <w:t xml:space="preserve">все данные страницы для своих отчетов и BI-систем</w:t>
            </w:r>
          </w:p>
        </w:tc>
      </w:tr>
      <w:tr>
        <w:tc>
          <w:tcPr/>
          <w:p>
            <w:pPr>
              <w:pStyle w:val="Compact"/>
              <w:spacing w:after="40"/>
              <w:jc w:val="left"/>
            </w:pPr>
            <w:r>
              <w:rPr>
                <w:sz w:val="18"/>
              </w:rPr>
              <w:t xml:space="preserve">Список замечаний — Excel / CSV</w:t>
            </w:r>
          </w:p>
        </w:tc>
        <w:tc>
          <w:tcPr/>
          <w:p>
            <w:pPr>
              <w:pStyle w:val="Compact"/>
              <w:spacing w:after="40"/>
              <w:jc w:val="left"/>
            </w:pPr>
            <w:r>
              <w:rPr>
                <w:sz w:val="18"/>
              </w:rPr>
              <w:t xml:space="preserve">все замечания с учетом фильтров</w:t>
            </w:r>
          </w:p>
        </w:tc>
      </w:tr>
    </w:tbl>
    <w:p>
      <w:pPr>
        <w:pStyle w:val="BodyText"/>
      </w:pPr>
      <w:r>
        <w:t xml:space="preserve">Выгрузка учитывает текущие фильтры. Тексты из PDF, начинающиеся с «=», «+», «−» или «@», выгружаются с апострофом, чтобы Excel не принял их за формулу.</w:t>
      </w:r>
    </w:p>
    <w:p>
      <w:pPr>
        <w:pStyle w:val="BodyText"/>
      </w:pPr>
      <w:r>
        <w:t xml:space="preserve">Кнопка</w:t>
      </w:r>
      <w:r>
        <w:t xml:space="preserve"> </w:t>
      </w:r>
      <w:r>
        <w:rPr>
          <w:bCs/>
          <w:b/>
        </w:rPr>
        <w:t xml:space="preserve">«Печать»</w:t>
      </w:r>
      <w:r>
        <w:t xml:space="preserve"> </w:t>
      </w:r>
      <w:r>
        <w:t xml:space="preserve">печатает показатели и графики без панели фильтров и меню; в окне печати можно выбрать «Сохранить как PDF».</w:t>
      </w:r>
    </w:p>
    <w:bookmarkEnd w:id="247"/>
    <w:bookmarkStart w:id="251" w:name="Xce6ed4fd009fed67ecf1e0cb8a4902e085ca9f0"/>
    <w:p>
      <w:pPr>
        <w:pStyle w:val="Heading2"/>
      </w:pPr>
      <w:r>
        <w:t xml:space="preserve">8. Рекомендации</w:t>
      </w:r>
    </w:p>
    <w:p>
      <w:pPr>
        <w:pStyle w:val="FirstParagraph"/>
        <w:keepNext/>
        <w:jc w:val="center"/>
      </w:pPr>
      <w:r>
        <w:drawing>
          <wp:inline>
            <wp:extent cx="6108700" cy="1937154"/>
            <wp:effectExtent b="0" l="0" r="0" t="0"/>
            <wp:docPr descr="Рекомендации" title="" id="249" name="Picture"/>
            <a:graphic>
              <a:graphicData uri="http://schemas.openxmlformats.org/drawingml/2006/picture">
                <pic:pic>
                  <pic:nvPicPr>
                    <pic:cNvPr descr="/home/claude/korrektor/docs/images/ui-an-recs.png" id="250" name="Picture"/>
                    <pic:cNvPicPr>
                      <a:picLocks noChangeArrowheads="1" noChangeAspect="1"/>
                    </pic:cNvPicPr>
                  </pic:nvPicPr>
                  <pic:blipFill>
                    <a:blip r:embed="rId248"/>
                    <a:stretch>
                      <a:fillRect/>
                    </a:stretch>
                  </pic:blipFill>
                  <pic:spPr bwMode="auto">
                    <a:xfrm>
                      <a:off x="0" y="0"/>
                      <a:ext cx="6108700" cy="19371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Рекомендации</w:t>
      </w:r>
    </w:p>
    <w:p>
      <w:pPr>
        <w:pStyle w:val="BodyText"/>
      </w:pPr>
      <w:r>
        <w:t xml:space="preserve">Первая карточка страницы собирает из показателей список «что сделать», от важного к советам:</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Подсказка</w:t>
            </w:r>
          </w:p>
        </w:tc>
        <w:tc>
          <w:tcPr>
            <w:shd w:val="clear" w:color="auto" w:fill="0F4382"/>
          </w:tcPr>
          <w:p>
            <w:pPr>
              <w:pStyle w:val="Compact"/>
              <w:spacing w:after="40"/>
              <w:jc w:val="left"/>
            </w:pPr>
            <w:r>
              <w:rPr>
                <w:b/>
                <w:color w:val="FFFFFF"/>
                <w:sz w:val="18"/>
              </w:rPr>
              <w:t xml:space="preserve">Когда появляется</w:t>
            </w:r>
          </w:p>
        </w:tc>
        <w:tc>
          <w:tcPr>
            <w:shd w:val="clear" w:color="auto" w:fill="0F4382"/>
          </w:tcPr>
          <w:p>
            <w:pPr>
              <w:pStyle w:val="Compact"/>
              <w:spacing w:after="40"/>
              <w:jc w:val="left"/>
            </w:pPr>
            <w:r>
              <w:rPr>
                <w:b/>
                <w:color w:val="FFFFFF"/>
                <w:sz w:val="18"/>
              </w:rPr>
              <w:t xml:space="preserve">Действие</w:t>
            </w:r>
          </w:p>
        </w:tc>
      </w:tr>
      <w:tr>
        <w:tc>
          <w:tcPr/>
          <w:p>
            <w:pPr>
              <w:pStyle w:val="Compact"/>
              <w:spacing w:after="40"/>
              <w:jc w:val="left"/>
            </w:pPr>
            <w:r>
              <w:rPr>
                <w:sz w:val="18"/>
              </w:rPr>
              <w:t xml:space="preserve">! Цель качества не выполнена</w:t>
            </w:r>
          </w:p>
        </w:tc>
        <w:tc>
          <w:tcPr/>
          <w:p>
            <w:pPr>
              <w:pStyle w:val="Compact"/>
              <w:spacing w:after="40"/>
              <w:jc w:val="left"/>
            </w:pPr>
            <w:r>
              <w:rPr>
                <w:sz w:val="18"/>
              </w:rPr>
              <w:t xml:space="preserve">плотность ошибок или доля отчетов 25/25 хуже цели</w:t>
            </w:r>
          </w:p>
        </w:tc>
        <w:tc>
          <w:tcPr/>
          <w:p>
            <w:pPr>
              <w:pStyle w:val="Compact"/>
              <w:spacing w:after="40"/>
              <w:jc w:val="left"/>
            </w:pPr>
            <w:r>
              <w:rPr>
                <w:sz w:val="18"/>
              </w:rPr>
              <w:t xml:space="preserve">перейти к документам или машинной проверке</w:t>
            </w:r>
          </w:p>
        </w:tc>
      </w:tr>
      <w:tr>
        <w:tc>
          <w:tcPr/>
          <w:p>
            <w:pPr>
              <w:pStyle w:val="Compact"/>
              <w:spacing w:after="40"/>
              <w:jc w:val="left"/>
            </w:pPr>
            <w:r>
              <w:rPr>
                <w:sz w:val="18"/>
              </w:rPr>
              <w:t xml:space="preserve">▲ Правило чаще ошибается, чем помогает</w:t>
            </w:r>
          </w:p>
        </w:tc>
        <w:tc>
          <w:tcPr/>
          <w:p>
            <w:pPr>
              <w:pStyle w:val="Compact"/>
              <w:spacing w:after="40"/>
              <w:jc w:val="left"/>
            </w:pPr>
            <w:r>
              <w:rPr>
                <w:sz w:val="18"/>
              </w:rPr>
              <w:t xml:space="preserve">точность правила ниже 50 % при 10 и более решениях корректора</w:t>
            </w:r>
          </w:p>
        </w:tc>
        <w:tc>
          <w:tcPr/>
          <w:p>
            <w:pPr>
              <w:pStyle w:val="Compact"/>
              <w:spacing w:after="40"/>
              <w:jc w:val="left"/>
            </w:pPr>
            <w:r>
              <w:rPr>
                <w:bCs/>
                <w:b/>
                <w:sz w:val="18"/>
              </w:rPr>
              <w:t xml:space="preserve">«Выключить правило»</w:t>
            </w:r>
            <w:r>
              <w:rPr>
                <w:sz w:val="18"/>
              </w:rPr>
              <w:t xml:space="preserve"> </w:t>
            </w:r>
            <w:r>
              <w:rPr>
                <w:sz w:val="18"/>
              </w:rPr>
              <w:t xml:space="preserve">одним нажатием или открыть настройку</w:t>
            </w:r>
          </w:p>
        </w:tc>
      </w:tr>
      <w:tr>
        <w:tc>
          <w:tcPr/>
          <w:p>
            <w:pPr>
              <w:pStyle w:val="Compact"/>
              <w:spacing w:after="40"/>
              <w:jc w:val="left"/>
            </w:pPr>
            <w:r>
              <w:rPr>
                <w:sz w:val="18"/>
              </w:rPr>
              <w:t xml:space="preserve">▲ Доля «автору» или точность хуже цели</w:t>
            </w:r>
          </w:p>
        </w:tc>
        <w:tc>
          <w:tcPr/>
          <w:p>
            <w:pPr>
              <w:pStyle w:val="Compact"/>
              <w:spacing w:after="40"/>
              <w:jc w:val="left"/>
            </w:pPr>
            <w:r>
              <w:rPr>
                <w:sz w:val="18"/>
              </w:rPr>
              <w:t xml:space="preserve">см.</w:t>
            </w:r>
            <w:r>
              <w:rPr>
                <w:sz w:val="18"/>
              </w:rPr>
              <w:t xml:space="preserve"> </w:t>
            </w:r>
            <w:hyperlink w:anchor="Xccc8c859380b552dc4acf634248d3123f675813">
              <w:r>
                <w:rPr>
                  <w:rStyle w:val="Hyperlink"/>
                </w:rPr>
                <w:t xml:space="preserve">цели</w:t>
              </w:r>
            </w:hyperlink>
          </w:p>
        </w:tc>
        <w:tc>
          <w:tcPr/>
          <w:p>
            <w:pPr>
              <w:pStyle w:val="Compact"/>
              <w:spacing w:after="40"/>
              <w:jc w:val="left"/>
            </w:pPr>
            <w:r>
              <w:rPr>
                <w:sz w:val="18"/>
              </w:rPr>
              <w:t xml:space="preserve">перейти к словам вне словаря или точности правил</w:t>
            </w:r>
          </w:p>
        </w:tc>
      </w:tr>
      <w:tr>
        <w:tc>
          <w:tcPr/>
          <w:p>
            <w:pPr>
              <w:pStyle w:val="Compact"/>
              <w:spacing w:after="40"/>
              <w:jc w:val="left"/>
            </w:pPr>
            <w:r>
              <w:rPr>
                <w:sz w:val="18"/>
              </w:rPr>
              <w:t xml:space="preserve">i Слова, которые корректор отклоняет</w:t>
            </w:r>
          </w:p>
        </w:tc>
        <w:tc>
          <w:tcPr/>
          <w:p>
            <w:pPr>
              <w:pStyle w:val="Compact"/>
              <w:spacing w:after="40"/>
              <w:jc w:val="left"/>
            </w:pPr>
            <w:r>
              <w:rPr>
                <w:sz w:val="18"/>
              </w:rPr>
              <w:t xml:space="preserve">слово вне словаря отклонено 2 и более раз и ни разу не принято</w:t>
            </w:r>
          </w:p>
        </w:tc>
        <w:tc>
          <w:tcPr/>
          <w:p>
            <w:pPr>
              <w:pStyle w:val="Compact"/>
              <w:spacing w:after="40"/>
              <w:jc w:val="left"/>
            </w:pPr>
            <w:r>
              <w:rPr>
                <w:bCs/>
                <w:b/>
                <w:sz w:val="18"/>
              </w:rPr>
              <w:t xml:space="preserve">«Добавить в белый список»</w:t>
            </w:r>
          </w:p>
        </w:tc>
      </w:tr>
      <w:tr>
        <w:tc>
          <w:tcPr/>
          <w:p>
            <w:pPr>
              <w:pStyle w:val="Compact"/>
              <w:spacing w:after="40"/>
              <w:jc w:val="left"/>
            </w:pPr>
            <w:r>
              <w:rPr>
                <w:sz w:val="18"/>
              </w:rPr>
              <w:t xml:space="preserve">i Повторяющаяся ошибка в термине</w:t>
            </w:r>
          </w:p>
        </w:tc>
        <w:tc>
          <w:tcPr/>
          <w:p>
            <w:pPr>
              <w:pStyle w:val="Compact"/>
              <w:spacing w:after="40"/>
              <w:jc w:val="left"/>
            </w:pPr>
            <w:r>
              <w:rPr>
                <w:sz w:val="18"/>
              </w:rPr>
              <w:t xml:space="preserve">пара «ошибка → исправление» от ИИ или LanguageTool в 3 и более документах, ее нет в глоссарии</w:t>
            </w:r>
          </w:p>
        </w:tc>
        <w:tc>
          <w:tcPr/>
          <w:p>
            <w:pPr>
              <w:pStyle w:val="Compact"/>
              <w:spacing w:after="40"/>
              <w:jc w:val="left"/>
            </w:pPr>
            <w:r>
              <w:rPr>
                <w:bCs/>
                <w:b/>
                <w:sz w:val="18"/>
              </w:rPr>
              <w:t xml:space="preserve">«В глоссарий»</w:t>
            </w:r>
          </w:p>
        </w:tc>
      </w:tr>
      <w:tr>
        <w:tc>
          <w:tcPr/>
          <w:p>
            <w:pPr>
              <w:pStyle w:val="Compact"/>
              <w:spacing w:after="40"/>
              <w:jc w:val="left"/>
            </w:pPr>
            <w:r>
              <w:rPr>
                <w:sz w:val="18"/>
              </w:rPr>
              <w:t xml:space="preserve">i Мало отметок корректора</w:t>
            </w:r>
          </w:p>
        </w:tc>
        <w:tc>
          <w:tcPr/>
          <w:p>
            <w:pPr>
              <w:pStyle w:val="Compact"/>
              <w:spacing w:after="40"/>
              <w:jc w:val="left"/>
            </w:pPr>
            <w:r>
              <w:rPr>
                <w:sz w:val="18"/>
              </w:rPr>
              <w:t xml:space="preserve">просмотрено меньше 20 % замечаний</w:t>
            </w:r>
          </w:p>
        </w:tc>
        <w:tc>
          <w:tcPr/>
          <w:p>
            <w:pPr>
              <w:pStyle w:val="Compact"/>
              <w:spacing w:after="40"/>
              <w:jc w:val="left"/>
            </w:pPr>
            <w:r>
              <w:rPr>
                <w:sz w:val="18"/>
              </w:rPr>
              <w:t xml:space="preserve">перейти к обозревателю</w:t>
            </w:r>
          </w:p>
        </w:tc>
      </w:tr>
      <w:tr>
        <w:tc>
          <w:tcPr/>
          <w:p>
            <w:pPr>
              <w:pStyle w:val="Compact"/>
              <w:spacing w:after="40"/>
              <w:jc w:val="left"/>
            </w:pPr>
            <w:r>
              <w:rPr>
                <w:sz w:val="18"/>
              </w:rPr>
              <w:t xml:space="preserve">i Языковая модель не подключена</w:t>
            </w:r>
          </w:p>
        </w:tc>
        <w:tc>
          <w:tcPr/>
          <w:p>
            <w:pPr>
              <w:pStyle w:val="Compact"/>
              <w:spacing w:after="40"/>
              <w:jc w:val="left"/>
            </w:pPr>
            <w:r>
              <w:rPr>
                <w:sz w:val="18"/>
              </w:rPr>
              <w:t xml:space="preserve">много вопросов автору, а ИИ выключен</w:t>
            </w:r>
          </w:p>
        </w:tc>
        <w:tc>
          <w:tcPr/>
          <w:p>
            <w:pPr>
              <w:pStyle w:val="Compact"/>
              <w:spacing w:after="40"/>
              <w:jc w:val="left"/>
            </w:pPr>
            <w:r>
              <w:rPr>
                <w:sz w:val="18"/>
              </w:rPr>
              <w:t xml:space="preserve">открыть настройки ИИ</w:t>
            </w:r>
          </w:p>
        </w:tc>
      </w:tr>
    </w:tbl>
    <w:p>
      <w:pPr>
        <w:pStyle w:val="BodyText"/>
      </w:pPr>
      <w:r>
        <w:t xml:space="preserve">Кнопки действий доступны корректору (белый список, глоссарий) и администратору (выключение правила). Каждое действие записывается в журнал.</w:t>
      </w:r>
    </w:p>
    <w:bookmarkEnd w:id="251"/>
    <w:bookmarkStart w:id="258" w:name="Xccc8c859380b552dc4acf634248d3123f675813"/>
    <w:p>
      <w:pPr>
        <w:pStyle w:val="Heading2"/>
      </w:pPr>
      <w:r>
        <w:t xml:space="preserve">9. Цели качества</w:t>
      </w:r>
    </w:p>
    <w:p>
      <w:pPr>
        <w:pStyle w:val="FirstParagraph"/>
      </w:pPr>
      <w:r>
        <w:t xml:space="preserve">Администратор задает цели в</w:t>
      </w:r>
      <w:r>
        <w:t xml:space="preserve"> </w:t>
      </w:r>
      <w:r>
        <w:rPr>
          <w:bCs/>
          <w:b/>
        </w:rPr>
        <w:t xml:space="preserve">Настройки → «Цели качества и загрузка»</w:t>
      </w:r>
      <w:r>
        <w:t xml:space="preserve">: плотность ошибок (не больше), доля «Требует проверки автором» (не больше), точность (не меньше), доля отчетов 25/25 (не меньше). Значение 0 — цель не задана.</w:t>
      </w:r>
    </w:p>
    <w:p>
      <w:pPr>
        <w:pStyle w:val="BodyText"/>
        <w:keepNext/>
        <w:jc w:val="center"/>
      </w:pPr>
      <w:r>
        <w:drawing>
          <wp:inline>
            <wp:extent cx="6108700" cy="1224814"/>
            <wp:effectExtent b="0" l="0" r="0" t="0"/>
            <wp:docPr descr="Показатели с целями" title="" id="253" name="Picture"/>
            <a:graphic>
              <a:graphicData uri="http://schemas.openxmlformats.org/drawingml/2006/picture">
                <pic:pic>
                  <pic:nvPicPr>
                    <pic:cNvPr descr="/home/claude/korrektor/docs/images/ui-an-kpi-goals.png" id="254" name="Picture"/>
                    <pic:cNvPicPr>
                      <a:picLocks noChangeArrowheads="1" noChangeAspect="1"/>
                    </pic:cNvPicPr>
                  </pic:nvPicPr>
                  <pic:blipFill>
                    <a:blip r:embed="rId252"/>
                    <a:stretch>
                      <a:fillRect/>
                    </a:stretch>
                  </pic:blipFill>
                  <pic:spPr bwMode="auto">
                    <a:xfrm>
                      <a:off x="0" y="0"/>
                      <a:ext cx="6108700" cy="122481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Показатели с целями</w:t>
      </w:r>
    </w:p>
    <w:p>
      <w:pPr>
        <w:numPr>
          <w:ilvl w:val="0"/>
          <w:numId w:val="1027"/>
        </w:numPr>
        <w:pStyle w:val="Compact"/>
      </w:pPr>
      <w:r>
        <w:t xml:space="preserve">Под плитками показателей — цель и оценка:</w:t>
      </w:r>
      <w:r>
        <w:t xml:space="preserve"> </w:t>
      </w:r>
      <w:r>
        <w:rPr>
          <w:bCs/>
          <w:b/>
        </w:rPr>
        <w:t xml:space="preserve">✓ в пределах цели</w:t>
      </w:r>
      <w:r>
        <w:t xml:space="preserve"> </w:t>
      </w:r>
      <w:r>
        <w:t xml:space="preserve">или</w:t>
      </w:r>
      <w:r>
        <w:t xml:space="preserve"> </w:t>
      </w:r>
      <w:r>
        <w:rPr>
          <w:bCs/>
          <w:b/>
        </w:rPr>
        <w:t xml:space="preserve">! цель не выполнена</w:t>
      </w:r>
      <w:r>
        <w:t xml:space="preserve">.</w:t>
      </w:r>
    </w:p>
    <w:p>
      <w:pPr>
        <w:numPr>
          <w:ilvl w:val="0"/>
          <w:numId w:val="1027"/>
        </w:numPr>
        <w:pStyle w:val="Compact"/>
      </w:pPr>
      <w:r>
        <w:t xml:space="preserve">На графике «Плотность ошибок по документам» красная линия — цель, черная — среднее; в трендах линии цели есть на графиках плотности, доли «автору», точности и доли 25/25.</w:t>
      </w:r>
    </w:p>
    <w:p>
      <w:pPr>
        <w:numPr>
          <w:ilvl w:val="0"/>
          <w:numId w:val="1027"/>
        </w:numPr>
        <w:pStyle w:val="Compact"/>
      </w:pPr>
      <w:r>
        <w:t xml:space="preserve">Документ с плотностью выше цели отмечается в уведомлении «отчет готов», а получатели уведомлений о целях получают отдельное сообщение (см.</w:t>
      </w:r>
      <w:r>
        <w:t xml:space="preserve"> </w:t>
      </w:r>
      <w:hyperlink w:anchor="раздел-integrations">
        <w:r>
          <w:rPr>
            <w:rStyle w:val="Hyperlink"/>
          </w:rPr>
          <w:t xml:space="preserve">Уведомления</w:t>
        </w:r>
      </w:hyperlink>
      <w:r>
        <w:t xml:space="preserve">).</w:t>
      </w:r>
    </w:p>
    <w:p>
      <w:pPr>
        <w:pStyle w:val="FirstParagraph"/>
        <w:keepNext/>
        <w:jc w:val="center"/>
      </w:pPr>
      <w:r>
        <w:drawing>
          <wp:inline>
            <wp:extent cx="6108700" cy="2249764"/>
            <wp:effectExtent b="0" l="0" r="0" t="0"/>
            <wp:docPr descr="Цель на графике тренда" title="" id="256" name="Picture"/>
            <a:graphic>
              <a:graphicData uri="http://schemas.openxmlformats.org/drawingml/2006/picture">
                <pic:pic>
                  <pic:nvPicPr>
                    <pic:cNvPr descr="/home/claude/korrektor/docs/images/ui-tr-density.png" id="257" name="Picture"/>
                    <pic:cNvPicPr>
                      <a:picLocks noChangeArrowheads="1" noChangeAspect="1"/>
                    </pic:cNvPicPr>
                  </pic:nvPicPr>
                  <pic:blipFill>
                    <a:blip r:embed="rId255"/>
                    <a:stretch>
                      <a:fillRect/>
                    </a:stretch>
                  </pic:blipFill>
                  <pic:spPr bwMode="auto">
                    <a:xfrm>
                      <a:off x="0" y="0"/>
                      <a:ext cx="6108700" cy="224976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Цель на графике тренда</w:t>
      </w:r>
    </w:p>
    <w:p>
      <w:pPr>
        <w:pStyle w:val="BodyText"/>
      </w:pPr>
      <w:r>
        <w:rPr>
          <w:bCs/>
          <w:b/>
        </w:rPr>
        <w:t xml:space="preserve">Цели по типам документов.</w:t>
      </w:r>
      <w:r>
        <w:t xml:space="preserve"> </w:t>
      </w:r>
      <w:r>
        <w:t xml:space="preserve">В настройке «Цели по типам документов» можно задать свою цель для типа строкой «Тип: число», например</w:t>
      </w:r>
      <w:r>
        <w:t xml:space="preserve"> </w:t>
      </w:r>
      <w:r>
        <w:rPr>
          <w:rStyle w:val="VerbatimChar"/>
        </w:rPr>
        <w:t xml:space="preserve">Паспорт изделия: 3</w:t>
      </w:r>
      <w:r>
        <w:t xml:space="preserve">. Документ сравнивается с целью своего типа (в уведомлениях, в счетчике «документов с превышением» и в рекомендациях); для типов без строки действует общая цель. График</w:t>
      </w:r>
      <w:r>
        <w:t xml:space="preserve"> </w:t>
      </w:r>
      <w:r>
        <w:rPr>
          <w:bCs/>
          <w:b/>
        </w:rPr>
        <w:t xml:space="preserve">«По типам документов»</w:t>
      </w:r>
      <w:r>
        <w:t xml:space="preserve"> </w:t>
      </w:r>
      <w:r>
        <w:t xml:space="preserve">сравнивает плотность ошибок по типам.</w:t>
      </w:r>
    </w:p>
    <w:p>
      <w:pPr>
        <w:pStyle w:val="BodyText"/>
      </w:pPr>
      <w:r>
        <w:t xml:space="preserve">Как выбрать цели: откройте «Тренды» за 3 месяца, возьмите среднюю плотность ошибок и поставьте цель на 10–20 % ниже. Каждый квартал пересматривайте.</w:t>
      </w:r>
    </w:p>
    <w:bookmarkEnd w:id="258"/>
    <w:bookmarkStart w:id="262" w:name="X97a5dd697c18d1c8b04dbeb2fee861786239f0c"/>
    <w:p>
      <w:pPr>
        <w:pStyle w:val="Heading2"/>
      </w:pPr>
      <w:r>
        <w:t xml:space="preserve">10. Авторы и отделы</w:t>
      </w:r>
    </w:p>
    <w:p>
      <w:pPr>
        <w:pStyle w:val="FirstParagraph"/>
        <w:keepNext/>
        <w:jc w:val="center"/>
      </w:pPr>
      <w:r>
        <w:drawing>
          <wp:inline>
            <wp:extent cx="6108700" cy="1814160"/>
            <wp:effectExtent b="0" l="0" r="0" t="0"/>
            <wp:docPr descr="По авторам" title="" id="260" name="Picture"/>
            <a:graphic>
              <a:graphicData uri="http://schemas.openxmlformats.org/drawingml/2006/picture">
                <pic:pic>
                  <pic:nvPicPr>
                    <pic:cNvPr descr="/home/claude/korrektor/docs/images/ui-an-authors.png" id="261" name="Picture"/>
                    <pic:cNvPicPr>
                      <a:picLocks noChangeArrowheads="1" noChangeAspect="1"/>
                    </pic:cNvPicPr>
                  </pic:nvPicPr>
                  <pic:blipFill>
                    <a:blip r:embed="rId259"/>
                    <a:stretch>
                      <a:fillRect/>
                    </a:stretch>
                  </pic:blipFill>
                  <pic:spPr bwMode="auto">
                    <a:xfrm>
                      <a:off x="0" y="0"/>
                      <a:ext cx="6108700" cy="181416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 авторам</w:t>
      </w:r>
    </w:p>
    <w:p>
      <w:pPr>
        <w:pStyle w:val="BodyText"/>
      </w:pPr>
      <w:r>
        <w:t xml:space="preserve">При загрузке документа указываются</w:t>
      </w:r>
      <w:r>
        <w:t xml:space="preserve"> </w:t>
      </w:r>
      <w:r>
        <w:rPr>
          <w:bCs/>
          <w:b/>
        </w:rPr>
        <w:t xml:space="preserve">автор</w:t>
      </w:r>
      <w:r>
        <w:t xml:space="preserve"> </w:t>
      </w:r>
      <w:r>
        <w:t xml:space="preserve">и</w:t>
      </w:r>
      <w:r>
        <w:t xml:space="preserve"> </w:t>
      </w:r>
      <w:r>
        <w:rPr>
          <w:bCs/>
          <w:b/>
        </w:rPr>
        <w:t xml:space="preserve">отдел</w:t>
      </w:r>
      <w:r>
        <w:t xml:space="preserve"> </w:t>
      </w:r>
      <w:r>
        <w:t xml:space="preserve">(у сотрудника с ролью «Автор» они подставляются из профиля; сделать поле обязательным можно настройкой «Требовать автора документа при загрузке»). Таблица «По авторам» показывает для каждого: документы, страницы, замечания, плотность ошибок с риской цели, точность, долю «автору» и долю отчетов 25/25. Нажатие на имя фильтрует всю страницу. График «По отделам» сравнивает плотность ошибок отделов.</w:t>
      </w:r>
    </w:p>
    <w:p>
      <w:pPr>
        <w:pStyle w:val="BlockText"/>
      </w:pPr>
      <w:r>
        <w:rPr>
          <w:bCs/>
          <w:b/>
        </w:rPr>
        <w:t xml:space="preserve">Как использовать сравнение авторов.</w:t>
      </w:r>
      <w:r>
        <w:t xml:space="preserve"> </w:t>
      </w:r>
      <w:r>
        <w:t xml:space="preserve">Сравнивайте плотность ошибок, а не число замечаний: у авторов разный объем документов. Таблица — повод помочь (памятка, глоссарий, обучение), а не рейтинг: на плотность сильно влияет тип документа.</w:t>
      </w:r>
    </w:p>
    <w:bookmarkEnd w:id="262"/>
    <w:bookmarkStart w:id="263" w:name="X1b612e87335fb7273b1f723560b25a2c60ff8f5"/>
    <w:p>
      <w:pPr>
        <w:pStyle w:val="Heading2"/>
      </w:pPr>
      <w:r>
        <w:t xml:space="preserve">11. Обучение на решениях корректора</w:t>
      </w:r>
    </w:p>
    <w:p>
      <w:pPr>
        <w:pStyle w:val="FirstParagraph"/>
      </w:pPr>
      <w:r>
        <w:t xml:space="preserve">Настройка</w:t>
      </w:r>
      <w:r>
        <w:t xml:space="preserve"> </w:t>
      </w:r>
      <w:r>
        <w:rPr>
          <w:bCs/>
          <w:b/>
        </w:rPr>
        <w:t xml:space="preserve">«Обучение: скрывать замечания, которые корректор отклонял»</w:t>
      </w:r>
      <w:r>
        <w:t xml:space="preserve"> </w:t>
      </w:r>
      <w:r>
        <w:t xml:space="preserve">(раздел «Профиль и режим проверки», по умолчанию выключено). Если задать, например, 3, то замечание с тем же правилом и тем же фрагментом, которое корректор отклонил в трех разных документах и ни разу не принял, в новых отчетах сразу помечается отклоненным:</w:t>
      </w:r>
    </w:p>
    <w:p>
      <w:pPr>
        <w:numPr>
          <w:ilvl w:val="0"/>
          <w:numId w:val="1028"/>
        </w:numPr>
        <w:pStyle w:val="Compact"/>
      </w:pPr>
      <w:r>
        <w:t xml:space="preserve">в таблице замечаний задания оно видно с пометкой</w:t>
      </w:r>
      <w:r>
        <w:t xml:space="preserve"> </w:t>
      </w:r>
      <w:r>
        <w:rPr>
          <w:bCs/>
          <w:b/>
        </w:rPr>
        <w:t xml:space="preserve">«скрыто по опыту»</w:t>
      </w:r>
      <w:r>
        <w:t xml:space="preserve"> </w:t>
      </w:r>
      <w:r>
        <w:t xml:space="preserve">и зачеркнуто, в отчет не попадает;</w:t>
      </w:r>
    </w:p>
    <w:p>
      <w:pPr>
        <w:numPr>
          <w:ilvl w:val="0"/>
          <w:numId w:val="1028"/>
        </w:numPr>
        <w:pStyle w:val="Compact"/>
      </w:pPr>
      <w:r>
        <w:t xml:space="preserve">кнопка ✓ возвращает его — и это решение сразу учитывается: после принятия такое замечание больше не скрывается;</w:t>
      </w:r>
    </w:p>
    <w:p>
      <w:pPr>
        <w:numPr>
          <w:ilvl w:val="0"/>
          <w:numId w:val="1028"/>
        </w:numPr>
        <w:pStyle w:val="Compact"/>
      </w:pPr>
      <w:r>
        <w:t xml:space="preserve">в аналитике скрытые так замечания не считаются решениями корректора (не портят точность) и показываются отдельной цифрой «скрыто по опыту».</w:t>
      </w:r>
    </w:p>
    <w:p>
      <w:pPr>
        <w:pStyle w:val="FirstParagraph"/>
      </w:pPr>
      <w:r>
        <w:t xml:space="preserve">Так сервис перестает повторять ложные срабатывания (термины вне словаря, особые написания), не требуя ручной настройки правил.</w:t>
      </w:r>
    </w:p>
    <w:bookmarkEnd w:id="263"/>
    <w:bookmarkStart w:id="264" w:name="X275187613379e6ed0037db06b5e42650f018bb4"/>
    <w:p>
      <w:pPr>
        <w:pStyle w:val="Heading2"/>
      </w:pPr>
      <w:r>
        <w:t xml:space="preserve">12. Типовые вопросы, на которые отвечает аналитика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Вопрос</w:t>
            </w:r>
          </w:p>
        </w:tc>
        <w:tc>
          <w:tcPr>
            <w:shd w:val="clear" w:color="auto" w:fill="0F4382"/>
          </w:tcPr>
          <w:p>
            <w:pPr>
              <w:pStyle w:val="Compact"/>
              <w:spacing w:after="40"/>
              <w:jc w:val="left"/>
            </w:pPr>
            <w:r>
              <w:rPr>
                <w:b/>
                <w:color w:val="FFFFFF"/>
                <w:sz w:val="18"/>
              </w:rPr>
              <w:t xml:space="preserve">Где смотреть</w:t>
            </w:r>
          </w:p>
        </w:tc>
      </w:tr>
      <w:tr>
        <w:tc>
          <w:tcPr/>
          <w:p>
            <w:pPr>
              <w:pStyle w:val="Compact"/>
              <w:spacing w:after="40"/>
              <w:jc w:val="left"/>
            </w:pPr>
            <w:r>
              <w:rPr>
                <w:sz w:val="18"/>
              </w:rPr>
              <w:t xml:space="preserve">Какие ошибки делают чаще всего?</w:t>
            </w:r>
          </w:p>
        </w:tc>
        <w:tc>
          <w:tcPr/>
          <w:p>
            <w:pPr>
              <w:pStyle w:val="Compact"/>
              <w:spacing w:after="40"/>
              <w:jc w:val="left"/>
            </w:pPr>
            <w:r>
              <w:rPr>
                <w:sz w:val="18"/>
              </w:rPr>
              <w:t xml:space="preserve">«Замечания по типам», «Топ-15 правил», «Повторяющиеся ошибки»</w:t>
            </w:r>
          </w:p>
        </w:tc>
      </w:tr>
      <w:tr>
        <w:tc>
          <w:tcPr/>
          <w:p>
            <w:pPr>
              <w:pStyle w:val="Compact"/>
              <w:spacing w:after="40"/>
              <w:jc w:val="left"/>
            </w:pPr>
            <w:r>
              <w:rPr>
                <w:sz w:val="18"/>
              </w:rPr>
              <w:t xml:space="preserve">Какой документ самый «грязный»?</w:t>
            </w:r>
          </w:p>
        </w:tc>
        <w:tc>
          <w:tcPr/>
          <w:p>
            <w:pPr>
              <w:pStyle w:val="Compact"/>
              <w:spacing w:after="40"/>
              <w:jc w:val="left"/>
            </w:pPr>
            <w:r>
              <w:rPr>
                <w:sz w:val="18"/>
              </w:rPr>
              <w:t xml:space="preserve">«Плотность ошибок по документам»</w:t>
            </w:r>
          </w:p>
        </w:tc>
      </w:tr>
      <w:tr>
        <w:tc>
          <w:tcPr/>
          <w:p>
            <w:pPr>
              <w:pStyle w:val="Compact"/>
              <w:spacing w:after="40"/>
              <w:jc w:val="left"/>
            </w:pPr>
            <w:r>
              <w:rPr>
                <w:sz w:val="18"/>
              </w:rPr>
              <w:t xml:space="preserve">Что добавить в глоссарий и белый список?</w:t>
            </w:r>
          </w:p>
        </w:tc>
        <w:tc>
          <w:tcPr/>
          <w:p>
            <w:pPr>
              <w:pStyle w:val="Compact"/>
              <w:spacing w:after="40"/>
              <w:jc w:val="left"/>
            </w:pPr>
            <w:r>
              <w:rPr>
                <w:sz w:val="18"/>
              </w:rPr>
              <w:t xml:space="preserve">«Повторяющиеся ошибки», «Слова вне словаря»</w:t>
            </w:r>
          </w:p>
        </w:tc>
      </w:tr>
      <w:tr>
        <w:tc>
          <w:tcPr/>
          <w:p>
            <w:pPr>
              <w:pStyle w:val="Compact"/>
              <w:spacing w:after="40"/>
              <w:jc w:val="left"/>
            </w:pPr>
            <w:r>
              <w:rPr>
                <w:sz w:val="18"/>
              </w:rPr>
              <w:t xml:space="preserve">Какое правило мешает?</w:t>
            </w:r>
          </w:p>
        </w:tc>
        <w:tc>
          <w:tcPr/>
          <w:p>
            <w:pPr>
              <w:pStyle w:val="Compact"/>
              <w:spacing w:after="40"/>
              <w:jc w:val="left"/>
            </w:pPr>
            <w:r>
              <w:rPr>
                <w:sz w:val="18"/>
              </w:rPr>
              <w:t xml:space="preserve">«Точность правил» (⚠ и точность ниже 50 %)</w:t>
            </w:r>
          </w:p>
        </w:tc>
      </w:tr>
      <w:tr>
        <w:tc>
          <w:tcPr/>
          <w:p>
            <w:pPr>
              <w:pStyle w:val="Compact"/>
              <w:spacing w:after="40"/>
              <w:jc w:val="left"/>
            </w:pPr>
            <w:r>
              <w:rPr>
                <w:sz w:val="18"/>
              </w:rPr>
              <w:t xml:space="preserve">Окупится ли языковая модель?</w:t>
            </w:r>
          </w:p>
        </w:tc>
        <w:tc>
          <w:tcPr/>
          <w:p>
            <w:pPr>
              <w:pStyle w:val="Compact"/>
              <w:spacing w:after="40"/>
              <w:jc w:val="left"/>
            </w:pPr>
            <w:r>
              <w:rPr>
                <w:sz w:val="18"/>
              </w:rPr>
              <w:t xml:space="preserve">«Кто нашел ошибку», доля «автору»</w:t>
            </w:r>
          </w:p>
        </w:tc>
      </w:tr>
      <w:tr>
        <w:tc>
          <w:tcPr/>
          <w:p>
            <w:pPr>
              <w:pStyle w:val="Compact"/>
              <w:spacing w:after="40"/>
              <w:jc w:val="left"/>
            </w:pPr>
            <w:r>
              <w:rPr>
                <w:sz w:val="18"/>
              </w:rPr>
              <w:t xml:space="preserve">Почему отчет не скачивается?</w:t>
            </w:r>
          </w:p>
        </w:tc>
        <w:tc>
          <w:tcPr/>
          <w:p>
            <w:pPr>
              <w:pStyle w:val="Compact"/>
              <w:spacing w:after="40"/>
              <w:jc w:val="left"/>
            </w:pPr>
            <w:r>
              <w:rPr>
                <w:sz w:val="18"/>
              </w:rPr>
              <w:t xml:space="preserve">«Машинная проверка отчетов»</w:t>
            </w:r>
          </w:p>
        </w:tc>
      </w:tr>
      <w:tr>
        <w:tc>
          <w:tcPr/>
          <w:p>
            <w:pPr>
              <w:pStyle w:val="Compact"/>
              <w:spacing w:after="40"/>
              <w:jc w:val="left"/>
            </w:pPr>
            <w:r>
              <w:rPr>
                <w:sz w:val="18"/>
              </w:rPr>
              <w:t xml:space="preserve">Что передать верстальщику?</w:t>
            </w:r>
          </w:p>
        </w:tc>
        <w:tc>
          <w:tcPr/>
          <w:p>
            <w:pPr>
              <w:pStyle w:val="Compact"/>
              <w:spacing w:after="40"/>
              <w:jc w:val="left"/>
            </w:pPr>
            <w:r>
              <w:rPr>
                <w:sz w:val="18"/>
              </w:rPr>
              <w:t xml:space="preserve">«Предпечатная проверка», «Страницы с наибольшим числом замечаний»</w:t>
            </w:r>
          </w:p>
        </w:tc>
      </w:tr>
      <w:tr>
        <w:tc>
          <w:tcPr/>
          <w:p>
            <w:pPr>
              <w:pStyle w:val="Compact"/>
              <w:spacing w:after="40"/>
              <w:jc w:val="left"/>
            </w:pPr>
            <w:r>
              <w:rPr>
                <w:sz w:val="18"/>
              </w:rPr>
              <w:t xml:space="preserve">Стало ли лучше?</w:t>
            </w:r>
          </w:p>
        </w:tc>
        <w:tc>
          <w:tcPr/>
          <w:p>
            <w:pPr>
              <w:pStyle w:val="Compact"/>
              <w:spacing w:after="40"/>
              <w:jc w:val="left"/>
            </w:pPr>
            <w:r>
              <w:rPr>
                <w:sz w:val="18"/>
              </w:rPr>
              <w:t xml:space="preserve">раздел</w:t>
            </w:r>
            <w:r>
              <w:rPr>
                <w:sz w:val="18"/>
              </w:rPr>
              <w:t xml:space="preserve"> </w:t>
            </w:r>
            <w:hyperlink w:anchor="раздел-trends">
              <w:r>
                <w:rPr>
                  <w:rStyle w:val="Hyperlink"/>
                </w:rPr>
                <w:t xml:space="preserve">Тренды</w:t>
              </w:r>
            </w:hyperlink>
          </w:p>
        </w:tc>
      </w:tr>
      <w:tr>
        <w:tc>
          <w:tcPr/>
          <w:p>
            <w:pPr>
              <w:pStyle w:val="Compact"/>
              <w:spacing w:after="40"/>
              <w:jc w:val="left"/>
            </w:pPr>
            <w:r>
              <w:rPr>
                <w:sz w:val="18"/>
              </w:rPr>
              <w:t xml:space="preserve">Что исправлено в новой версии?</w:t>
            </w:r>
          </w:p>
        </w:tc>
        <w:tc>
          <w:tcPr/>
          <w:p>
            <w:pPr>
              <w:pStyle w:val="Compact"/>
              <w:spacing w:after="40"/>
              <w:jc w:val="left"/>
            </w:pPr>
            <w:hyperlink w:anchor="Xba22a51b092841923a77fc48400f0a91606b412">
              <w:r>
                <w:rPr>
                  <w:rStyle w:val="Hyperlink"/>
                </w:rPr>
                <w:t xml:space="preserve">Сравнение версий</w:t>
              </w:r>
            </w:hyperlink>
          </w:p>
        </w:tc>
      </w:tr>
      <w:tr>
        <w:tc>
          <w:tcPr/>
          <w:p>
            <w:pPr>
              <w:pStyle w:val="Compact"/>
              <w:spacing w:after="40"/>
              <w:jc w:val="left"/>
            </w:pPr>
            <w:r>
              <w:rPr>
                <w:sz w:val="18"/>
              </w:rPr>
              <w:t xml:space="preserve">Чьи документы требуют больше правок?</w:t>
            </w:r>
          </w:p>
        </w:tc>
        <w:tc>
          <w:tcPr/>
          <w:p>
            <w:pPr>
              <w:pStyle w:val="Compact"/>
              <w:spacing w:after="40"/>
              <w:jc w:val="left"/>
            </w:pPr>
            <w:r>
              <w:rPr>
                <w:sz w:val="18"/>
              </w:rPr>
              <w:t xml:space="preserve">«По авторам», «По отделам»</w:t>
            </w:r>
          </w:p>
        </w:tc>
      </w:tr>
      <w:tr>
        <w:tc>
          <w:tcPr/>
          <w:p>
            <w:pPr>
              <w:pStyle w:val="Compact"/>
              <w:spacing w:after="40"/>
              <w:jc w:val="left"/>
            </w:pPr>
            <w:r>
              <w:rPr>
                <w:sz w:val="18"/>
              </w:rPr>
              <w:t xml:space="preserve">С чего начать?</w:t>
            </w:r>
          </w:p>
        </w:tc>
        <w:tc>
          <w:tcPr/>
          <w:p>
            <w:pPr>
              <w:pStyle w:val="Compact"/>
              <w:spacing w:after="40"/>
              <w:jc w:val="left"/>
            </w:pPr>
            <w:r>
              <w:rPr>
                <w:sz w:val="18"/>
              </w:rPr>
              <w:t xml:space="preserve">«Рекомендации»</w:t>
            </w:r>
          </w:p>
        </w:tc>
      </w:tr>
    </w:tbl>
    <w:p>
      <w:r>
        <w:br w:type="page"/>
      </w:r>
    </w:p>
    <w:bookmarkEnd w:id="264"/>
    <w:bookmarkEnd w:id="265"/>
    <w:bookmarkStart w:id="319" w:name="раздел-trends"/>
    <w:p>
      <w:pPr>
        <w:pStyle w:val="Heading1"/>
      </w:pPr>
      <w:r>
        <w:t xml:space="preserve">Тренды</w:t>
      </w:r>
    </w:p>
    <w:p>
      <w:pPr>
        <w:pStyle w:val="FirstParagraph"/>
      </w:pPr>
      <w:r>
        <w:t xml:space="preserve">Раздел</w:t>
      </w:r>
      <w:r>
        <w:t xml:space="preserve"> </w:t>
      </w:r>
      <w:r>
        <w:rPr>
          <w:bCs/>
          <w:b/>
        </w:rPr>
        <w:t xml:space="preserve">«Тренды»</w:t>
      </w:r>
      <w:r>
        <w:t xml:space="preserve"> </w:t>
      </w:r>
      <w:r>
        <w:t xml:space="preserve">показывает, как меняется качество документов и работа сервиса во времени. Здесь видно, стало ли ошибок меньше после внедрения глоссария, какие правила срабатывают все чаще, становится ли новая версия каталога чище предыдущей и когда сервис загружен больше всего.</w:t>
      </w:r>
    </w:p>
    <w:p>
      <w:pPr>
        <w:pStyle w:val="BodyText"/>
        <w:keepNext/>
        <w:jc w:val="center"/>
      </w:pPr>
      <w:r>
        <w:drawing>
          <wp:inline>
            <wp:extent cx="6108700" cy="4042522"/>
            <wp:effectExtent b="0" l="0" r="0" t="0"/>
            <wp:docPr descr="Раздел «Тренды»" title="" id="267" name="Picture"/>
            <a:graphic>
              <a:graphicData uri="http://schemas.openxmlformats.org/drawingml/2006/picture">
                <pic:pic>
                  <pic:nvPicPr>
                    <pic:cNvPr descr="/home/claude/korrektor/docs/images/ui-trends.png" id="268" name="Picture"/>
                    <pic:cNvPicPr>
                      <a:picLocks noChangeArrowheads="1" noChangeAspect="1"/>
                    </pic:cNvPicPr>
                  </pic:nvPicPr>
                  <pic:blipFill>
                    <a:blip r:embed="rId266"/>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Раздел «Тренды»</w:t>
      </w:r>
    </w:p>
    <w:bookmarkStart w:id="269" w:name="Xacab3aede7b01a635c23295087c931fa2320212"/>
    <w:p>
      <w:pPr>
        <w:pStyle w:val="Heading2"/>
      </w:pPr>
      <w:r>
        <w:t xml:space="preserve">1. Шаг и период</w:t>
      </w:r>
    </w:p>
    <w:p>
      <w:pPr>
        <w:pStyle w:val="FirstParagraph"/>
      </w:pPr>
      <w:r>
        <w:t xml:space="preserve">Панель фильтров такая же, как в разделе</w:t>
      </w:r>
      <w:r>
        <w:t xml:space="preserve"> </w:t>
      </w:r>
      <w:hyperlink w:anchor="Xa8d089276cf8460c4edd3fca0c1db8bf5528602">
        <w:r>
          <w:rPr>
            <w:rStyle w:val="Hyperlink"/>
          </w:rPr>
          <w:t xml:space="preserve">Аналитика</w:t>
        </w:r>
      </w:hyperlink>
      <w:r>
        <w:t xml:space="preserve">, с двумя отличиями:</w:t>
      </w:r>
    </w:p>
    <w:p>
      <w:pPr>
        <w:numPr>
          <w:ilvl w:val="0"/>
          <w:numId w:val="1029"/>
        </w:numPr>
        <w:pStyle w:val="Compact"/>
      </w:pPr>
      <w:r>
        <w:rPr>
          <w:bCs/>
          <w:b/>
        </w:rPr>
        <w:t xml:space="preserve">Шаг: День / Неделя / Месяц</w:t>
      </w:r>
      <w:r>
        <w:t xml:space="preserve"> </w:t>
      </w:r>
      <w:r>
        <w:t xml:space="preserve">— как группировать документы по времени. Для периода до 30 дней удобен день, до полугода — неделя, для года и больше — месяц. Неделя начинается с понедельника и подписывается датой понедельника («нед. 06.04»).</w:t>
      </w:r>
    </w:p>
    <w:p>
      <w:pPr>
        <w:numPr>
          <w:ilvl w:val="0"/>
          <w:numId w:val="1029"/>
        </w:numPr>
        <w:pStyle w:val="Compact"/>
      </w:pPr>
      <w:r>
        <w:rPr>
          <w:bCs/>
          <w:b/>
        </w:rPr>
        <w:t xml:space="preserve">Период</w:t>
      </w:r>
      <w:r>
        <w:t xml:space="preserve"> </w:t>
      </w:r>
      <w:r>
        <w:t xml:space="preserve">по умолчанию — 180 дней. «Все» начинается с первого проверенного документа.</w:t>
      </w:r>
    </w:p>
    <w:p>
      <w:pPr>
        <w:pStyle w:val="FirstParagraph"/>
      </w:pPr>
      <w:r>
        <w:t xml:space="preserve">Фильтры по документу, семейству, автору, отделу, типу и источнику работают так же, как в аналитике: например, тип «Единообразие» покажет тренд только этой категории, а автор — динамику его документов.</w:t>
      </w:r>
    </w:p>
    <w:bookmarkEnd w:id="269"/>
    <w:bookmarkStart w:id="273" w:name="X2f3582ec78dc85976a9aa64b38120598540b84b"/>
    <w:p>
      <w:pPr>
        <w:pStyle w:val="Heading2"/>
      </w:pPr>
      <w:r>
        <w:t xml:space="preserve">2. Период к предыдущему</w:t>
      </w:r>
    </w:p>
    <w:p>
      <w:pPr>
        <w:pStyle w:val="FirstParagraph"/>
        <w:keepNext/>
        <w:jc w:val="center"/>
      </w:pPr>
      <w:r>
        <w:drawing>
          <wp:inline>
            <wp:extent cx="6108700" cy="1224814"/>
            <wp:effectExtent b="0" l="0" r="0" t="0"/>
            <wp:docPr descr="Сравнение периодов" title="" id="271" name="Picture"/>
            <a:graphic>
              <a:graphicData uri="http://schemas.openxmlformats.org/drawingml/2006/picture">
                <pic:pic>
                  <pic:nvPicPr>
                    <pic:cNvPr descr="/home/claude/korrektor/docs/images/ui-tr-kpi.png" id="272" name="Picture"/>
                    <pic:cNvPicPr>
                      <a:picLocks noChangeArrowheads="1" noChangeAspect="1"/>
                    </pic:cNvPicPr>
                  </pic:nvPicPr>
                  <pic:blipFill>
                    <a:blip r:embed="rId270"/>
                    <a:stretch>
                      <a:fillRect/>
                    </a:stretch>
                  </pic:blipFill>
                  <pic:spPr bwMode="auto">
                    <a:xfrm>
                      <a:off x="0" y="0"/>
                      <a:ext cx="6108700" cy="122481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Сравнение периодов</w:t>
      </w:r>
    </w:p>
    <w:p>
      <w:pPr>
        <w:pStyle w:val="BodyText"/>
      </w:pPr>
      <w:r>
        <w:t xml:space="preserve">Каждая плитка сравнивает выбранный период с</w:t>
      </w:r>
      <w:r>
        <w:t xml:space="preserve"> </w:t>
      </w:r>
      <w:r>
        <w:rPr>
          <w:bCs/>
          <w:b/>
        </w:rPr>
        <w:t xml:space="preserve">предыдущим периодом такой же длины</w:t>
      </w:r>
      <w:r>
        <w:t xml:space="preserve">. Например, для «180 дней» с 11.04 по 07.10 предыдущий период — с 13.10 прошлого года по 10.04. Даты обоих периодов указаны в заголовке.</w:t>
      </w:r>
    </w:p>
    <w:p>
      <w:pPr>
        <w:pStyle w:val="BodyText"/>
      </w:pPr>
      <w:r>
        <w:t xml:space="preserve">Под значением:</w:t>
      </w:r>
    </w:p>
    <w:p>
      <w:pPr>
        <w:numPr>
          <w:ilvl w:val="0"/>
          <w:numId w:val="1030"/>
        </w:numPr>
        <w:pStyle w:val="Compact"/>
      </w:pPr>
      <w:r>
        <w:t xml:space="preserve">стрелка ▲ (рост) или ▼ (снижение) и величина изменения: в процентах — для количеств, в процентных пунктах (п. п.) — для долей;</w:t>
      </w:r>
    </w:p>
    <w:p>
      <w:pPr>
        <w:numPr>
          <w:ilvl w:val="0"/>
          <w:numId w:val="1030"/>
        </w:numPr>
        <w:pStyle w:val="Compact"/>
      </w:pPr>
      <w:r>
        <w:t xml:space="preserve">оценка</w:t>
      </w:r>
      <w:r>
        <w:t xml:space="preserve"> </w:t>
      </w:r>
      <w:r>
        <w:rPr>
          <w:bCs/>
          <w:b/>
        </w:rPr>
        <w:t xml:space="preserve">«✓ лучше»</w:t>
      </w:r>
      <w:r>
        <w:t xml:space="preserve"> </w:t>
      </w:r>
      <w:r>
        <w:t xml:space="preserve">(зеленая) или</w:t>
      </w:r>
      <w:r>
        <w:t xml:space="preserve"> </w:t>
      </w:r>
      <w:r>
        <w:rPr>
          <w:bCs/>
          <w:b/>
        </w:rPr>
        <w:t xml:space="preserve">«! хуже»</w:t>
      </w:r>
      <w:r>
        <w:t xml:space="preserve"> </w:t>
      </w:r>
      <w:r>
        <w:t xml:space="preserve">(красная). Для плотности ошибок, доли «автору» и времени обработки лучше — меньше; для точности, доли просмотренных и доли отчетов 25/25 лучше — больше. Для числа документов и страниц оценки нет: это объем работы;</w:t>
      </w:r>
    </w:p>
    <w:p>
      <w:pPr>
        <w:numPr>
          <w:ilvl w:val="0"/>
          <w:numId w:val="1030"/>
        </w:numPr>
        <w:pStyle w:val="Compact"/>
      </w:pPr>
      <w:r>
        <w:t xml:space="preserve">значение предыдущего периода («ранее …»).</w:t>
      </w:r>
    </w:p>
    <w:p>
      <w:pPr>
        <w:pStyle w:val="FirstParagraph"/>
      </w:pPr>
      <w:r>
        <w:t xml:space="preserve">Если в предыдущем периоде документов не было, вместо изменения стоит «ранее —».</w:t>
      </w:r>
    </w:p>
    <w:p>
      <w:pPr>
        <w:pStyle w:val="BodyText"/>
      </w:pPr>
      <w:r>
        <w:t xml:space="preserve">Под плитками — строка</w:t>
      </w:r>
      <w:r>
        <w:t xml:space="preserve"> </w:t>
      </w:r>
      <w:r>
        <w:rPr>
          <w:bCs/>
          <w:b/>
        </w:rPr>
        <w:t xml:space="preserve">«Коротко»</w:t>
      </w:r>
      <w:r>
        <w:t xml:space="preserve">: изменение плотности ошибок словами, направление тренда, правила, которые стали срабатывать заметно чаще (больше чем на 30 %), и правила, сработавшие впервые.</w:t>
      </w:r>
    </w:p>
    <w:bookmarkEnd w:id="273"/>
    <w:bookmarkStart w:id="276" w:name="X7642d64907fc027ec64963a4f72ddda57e1f296"/>
    <w:p>
      <w:pPr>
        <w:pStyle w:val="Heading2"/>
      </w:pPr>
      <w:r>
        <w:t xml:space="preserve">3. Плотность ошибок: тренд и прогноз</w:t>
      </w:r>
    </w:p>
    <w:p>
      <w:pPr>
        <w:pStyle w:val="FirstParagraph"/>
        <w:keepNext/>
        <w:jc w:val="center"/>
      </w:pPr>
      <w:r>
        <w:drawing>
          <wp:inline>
            <wp:extent cx="6108700" cy="2249764"/>
            <wp:effectExtent b="0" l="0" r="0" t="0"/>
            <wp:docPr descr="Плотность ошибок: тренд и прогноз" title="" id="274" name="Picture"/>
            <a:graphic>
              <a:graphicData uri="http://schemas.openxmlformats.org/drawingml/2006/picture">
                <pic:pic>
                  <pic:nvPicPr>
                    <pic:cNvPr descr="/home/claude/korrektor/docs/images/ui-tr-density.png" id="275" name="Picture"/>
                    <pic:cNvPicPr>
                      <a:picLocks noChangeArrowheads="1" noChangeAspect="1"/>
                    </pic:cNvPicPr>
                  </pic:nvPicPr>
                  <pic:blipFill>
                    <a:blip r:embed="rId255"/>
                    <a:stretch>
                      <a:fillRect/>
                    </a:stretch>
                  </pic:blipFill>
                  <pic:spPr bwMode="auto">
                    <a:xfrm>
                      <a:off x="0" y="0"/>
                      <a:ext cx="6108700" cy="224976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Плотность ошибок: тренд и прогноз</w:t>
      </w:r>
    </w:p>
    <w:p>
      <w:pPr>
        <w:pStyle w:val="BodyText"/>
      </w:pPr>
      <w:r>
        <w:t xml:space="preserve">Главный график раздела. Четыре линии:</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Линия</w:t>
            </w:r>
          </w:p>
        </w:tc>
        <w:tc>
          <w:tcPr>
            <w:shd w:val="clear" w:color="auto" w:fill="0F4382"/>
          </w:tcPr>
          <w:p>
            <w:pPr>
              <w:pStyle w:val="Compact"/>
              <w:spacing w:after="40"/>
              <w:jc w:val="left"/>
            </w:pPr>
            <w:r>
              <w:rPr>
                <w:b/>
                <w:color w:val="FFFFFF"/>
                <w:sz w:val="18"/>
              </w:rPr>
              <w:t xml:space="preserve">Что показывает</w:t>
            </w:r>
          </w:p>
        </w:tc>
      </w:tr>
      <w:tr>
        <w:tc>
          <w:tcPr/>
          <w:p>
            <w:pPr>
              <w:pStyle w:val="Compact"/>
              <w:spacing w:after="40"/>
              <w:jc w:val="left"/>
            </w:pPr>
            <w:r>
              <w:rPr>
                <w:bCs/>
                <w:b/>
                <w:sz w:val="18"/>
              </w:rPr>
              <w:t xml:space="preserve">На 10 страниц</w:t>
            </w:r>
            <w:r>
              <w:rPr>
                <w:sz w:val="18"/>
              </w:rPr>
              <w:t xml:space="preserve"> </w:t>
            </w:r>
            <w:r>
              <w:rPr>
                <w:sz w:val="18"/>
              </w:rPr>
              <w:t xml:space="preserve">(синяя, с точками)</w:t>
            </w:r>
          </w:p>
        </w:tc>
        <w:tc>
          <w:tcPr/>
          <w:p>
            <w:pPr>
              <w:pStyle w:val="Compact"/>
              <w:spacing w:after="40"/>
              <w:jc w:val="left"/>
            </w:pPr>
            <w:r>
              <w:rPr>
                <w:sz w:val="18"/>
              </w:rPr>
              <w:t xml:space="preserve">фактическая плотность ошибок в каждом периоде. Периоды без документов пропускаются</w:t>
            </w:r>
          </w:p>
        </w:tc>
      </w:tr>
      <w:tr>
        <w:tc>
          <w:tcPr/>
          <w:p>
            <w:pPr>
              <w:pStyle w:val="Compact"/>
              <w:spacing w:after="40"/>
              <w:jc w:val="left"/>
            </w:pPr>
            <w:r>
              <w:rPr>
                <w:bCs/>
                <w:b/>
                <w:sz w:val="18"/>
              </w:rPr>
              <w:t xml:space="preserve">Скользящее среднее (3)</w:t>
            </w:r>
            <w:r>
              <w:rPr>
                <w:sz w:val="18"/>
              </w:rPr>
              <w:t xml:space="preserve"> </w:t>
            </w:r>
            <w:r>
              <w:rPr>
                <w:sz w:val="18"/>
              </w:rPr>
              <w:t xml:space="preserve">(оранжевая)</w:t>
            </w:r>
          </w:p>
        </w:tc>
        <w:tc>
          <w:tcPr/>
          <w:p>
            <w:pPr>
              <w:pStyle w:val="Compact"/>
              <w:spacing w:after="40"/>
              <w:jc w:val="left"/>
            </w:pPr>
            <w:r>
              <w:rPr>
                <w:sz w:val="18"/>
              </w:rPr>
              <w:t xml:space="preserve">среднее за текущий и два предыдущих периода: сглаживает случайные всплески — один «грязный» документ не меняет картину</w:t>
            </w:r>
          </w:p>
        </w:tc>
      </w:tr>
      <w:tr>
        <w:tc>
          <w:tcPr/>
          <w:p>
            <w:pPr>
              <w:pStyle w:val="Compact"/>
              <w:spacing w:after="40"/>
              <w:jc w:val="left"/>
            </w:pPr>
            <w:r>
              <w:rPr>
                <w:bCs/>
                <w:b/>
                <w:sz w:val="18"/>
              </w:rPr>
              <w:t xml:space="preserve">Линейный тренд</w:t>
            </w:r>
            <w:r>
              <w:rPr>
                <w:sz w:val="18"/>
              </w:rPr>
              <w:t xml:space="preserve"> </w:t>
            </w:r>
            <w:r>
              <w:rPr>
                <w:sz w:val="18"/>
              </w:rPr>
              <w:t xml:space="preserve">(серая)</w:t>
            </w:r>
          </w:p>
        </w:tc>
        <w:tc>
          <w:tcPr/>
          <w:p>
            <w:pPr>
              <w:pStyle w:val="Compact"/>
              <w:spacing w:after="40"/>
              <w:jc w:val="left"/>
            </w:pPr>
            <w:r>
              <w:rPr>
                <w:sz w:val="18"/>
              </w:rPr>
              <w:t xml:space="preserve">прямая, лучше всего проходящая через точки (метод наименьших квадратов). Наклон вниз — качество растет</w:t>
            </w:r>
          </w:p>
        </w:tc>
      </w:tr>
      <w:tr>
        <w:tc>
          <w:tcPr/>
          <w:p>
            <w:pPr>
              <w:pStyle w:val="Compact"/>
              <w:spacing w:after="40"/>
              <w:jc w:val="left"/>
            </w:pPr>
            <w:r>
              <w:rPr>
                <w:bCs/>
                <w:b/>
                <w:sz w:val="18"/>
              </w:rPr>
              <w:t xml:space="preserve">Прогноз</w:t>
            </w:r>
            <w:r>
              <w:rPr>
                <w:sz w:val="18"/>
              </w:rPr>
              <w:t xml:space="preserve"> </w:t>
            </w:r>
            <w:r>
              <w:rPr>
                <w:sz w:val="18"/>
              </w:rPr>
              <w:t xml:space="preserve">(серый пунктир)</w:t>
            </w:r>
          </w:p>
        </w:tc>
        <w:tc>
          <w:tcPr/>
          <w:p>
            <w:pPr>
              <w:pStyle w:val="Compact"/>
              <w:spacing w:after="40"/>
              <w:jc w:val="left"/>
            </w:pPr>
            <w:r>
              <w:rPr>
                <w:sz w:val="18"/>
              </w:rPr>
              <w:t xml:space="preserve">продолжение тренда на 3 периода вперед. Пунктиром рисуется только прогноз</w:t>
            </w:r>
          </w:p>
        </w:tc>
      </w:tr>
    </w:tbl>
    <w:p>
      <w:pPr>
        <w:pStyle w:val="BodyText"/>
      </w:pPr>
      <w:r>
        <w:t xml:space="preserve">Красная горизонтальная линия — цель по плотности ошибок (если задана, см.</w:t>
      </w:r>
      <w:r>
        <w:t xml:space="preserve"> </w:t>
      </w:r>
      <w:hyperlink w:anchor="Xccc8c859380b552dc4acf634248d3123f675813">
        <w:r>
          <w:rPr>
            <w:rStyle w:val="Hyperlink"/>
          </w:rPr>
          <w:t xml:space="preserve">Аналитика, п. 9</w:t>
        </w:r>
      </w:hyperlink>
      <w:r>
        <w:t xml:space="preserve">). При наведении на график всплывает подсказка со всеми значениями периода. Прогноз — ориентир, а не обещание: при 5–10 точках он заметно колеблется от одного нового документа.</w:t>
      </w:r>
    </w:p>
    <w:bookmarkEnd w:id="276"/>
    <w:bookmarkStart w:id="280" w:name="Xb4903036751a7effae456324fe7e6714f7589f9"/>
    <w:p>
      <w:pPr>
        <w:pStyle w:val="Heading2"/>
      </w:pPr>
      <w:r>
        <w:t xml:space="preserve">4. Объем работы</w:t>
      </w:r>
    </w:p>
    <w:p>
      <w:pPr>
        <w:pStyle w:val="FirstParagraph"/>
        <w:keepNext/>
        <w:jc w:val="center"/>
      </w:pPr>
      <w:r>
        <w:drawing>
          <wp:inline>
            <wp:extent cx="6108700" cy="4148912"/>
            <wp:effectExtent b="0" l="0" r="0" t="0"/>
            <wp:docPr descr="Проверено документов" title="" id="278" name="Picture"/>
            <a:graphic>
              <a:graphicData uri="http://schemas.openxmlformats.org/drawingml/2006/picture">
                <pic:pic>
                  <pic:nvPicPr>
                    <pic:cNvPr descr="/home/claude/korrektor/docs/images/ui-tr-docs.png" id="279" name="Picture"/>
                    <pic:cNvPicPr>
                      <a:picLocks noChangeArrowheads="1" noChangeAspect="1"/>
                    </pic:cNvPicPr>
                  </pic:nvPicPr>
                  <pic:blipFill>
                    <a:blip r:embed="rId277"/>
                    <a:stretch>
                      <a:fillRect/>
                    </a:stretch>
                  </pic:blipFill>
                  <pic:spPr bwMode="auto">
                    <a:xfrm>
                      <a:off x="0" y="0"/>
                      <a:ext cx="6108700" cy="414891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Проверено документов</w:t>
      </w:r>
    </w:p>
    <w:p>
      <w:pPr>
        <w:pStyle w:val="BodyText"/>
      </w:pPr>
      <w:r>
        <w:t xml:space="preserve">Два графика:</w:t>
      </w:r>
      <w:r>
        <w:t xml:space="preserve"> </w:t>
      </w:r>
      <w:r>
        <w:rPr>
          <w:bCs/>
          <w:b/>
        </w:rPr>
        <w:t xml:space="preserve">документов</w:t>
      </w:r>
      <w:r>
        <w:t xml:space="preserve"> </w:t>
      </w:r>
      <w:r>
        <w:t xml:space="preserve">и</w:t>
      </w:r>
      <w:r>
        <w:t xml:space="preserve"> </w:t>
      </w:r>
      <w:r>
        <w:rPr>
          <w:bCs/>
          <w:b/>
        </w:rPr>
        <w:t xml:space="preserve">страниц</w:t>
      </w:r>
      <w:r>
        <w:t xml:space="preserve"> </w:t>
      </w:r>
      <w:r>
        <w:t xml:space="preserve">по периодам. Отдельные графики, а не одна диаграмма с двумя шкалами, чтобы не возникало ложного впечатления о связи величин разного масштаба.</w:t>
      </w:r>
    </w:p>
    <w:bookmarkEnd w:id="280"/>
    <w:bookmarkStart w:id="290" w:name="Xc5d8caac5ccbc44995dd4d12d9cf866b49d2bc4"/>
    <w:p>
      <w:pPr>
        <w:pStyle w:val="Heading2"/>
      </w:pPr>
      <w:r>
        <w:t xml:space="preserve">5. Состав замечаний</w:t>
      </w:r>
    </w:p>
    <w:p>
      <w:pPr>
        <w:pStyle w:val="FirstParagraph"/>
        <w:keepNext/>
        <w:jc w:val="center"/>
      </w:pPr>
      <w:r>
        <w:drawing>
          <wp:inline>
            <wp:extent cx="6108700" cy="2249764"/>
            <wp:effectExtent b="0" l="0" r="0" t="0"/>
            <wp:docPr descr="Состав по типам" title="" id="282" name="Picture"/>
            <a:graphic>
              <a:graphicData uri="http://schemas.openxmlformats.org/drawingml/2006/picture">
                <pic:pic>
                  <pic:nvPicPr>
                    <pic:cNvPr descr="/home/claude/korrektor/docs/images/ui-tr-types.png" id="283" name="Picture"/>
                    <pic:cNvPicPr>
                      <a:picLocks noChangeArrowheads="1" noChangeAspect="1"/>
                    </pic:cNvPicPr>
                  </pic:nvPicPr>
                  <pic:blipFill>
                    <a:blip r:embed="rId281"/>
                    <a:stretch>
                      <a:fillRect/>
                    </a:stretch>
                  </pic:blipFill>
                  <pic:spPr bwMode="auto">
                    <a:xfrm>
                      <a:off x="0" y="0"/>
                      <a:ext cx="6108700" cy="224976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Состав по типам</w:t>
      </w:r>
    </w:p>
    <w:p>
      <w:pPr>
        <w:pStyle w:val="BodyText"/>
      </w:pPr>
      <w:r>
        <w:t xml:space="preserve">Столбцы по периодам, разделенные на 8 типов ошибок. Флажок</w:t>
      </w:r>
      <w:r>
        <w:t xml:space="preserve"> </w:t>
      </w:r>
      <w:r>
        <w:rPr>
          <w:bCs/>
          <w:b/>
        </w:rPr>
        <w:t xml:space="preserve">«доли, %»</w:t>
      </w:r>
      <w:r>
        <w:t xml:space="preserve"> </w:t>
      </w:r>
      <w:r>
        <w:t xml:space="preserve">переключает на проценты: каждый столбец становится 100 % и видно, как меняется</w:t>
      </w:r>
      <w:r>
        <w:t xml:space="preserve"> </w:t>
      </w:r>
      <w:r>
        <w:rPr>
          <w:bCs/>
          <w:b/>
        </w:rPr>
        <w:t xml:space="preserve">структура</w:t>
      </w:r>
      <w:r>
        <w:t xml:space="preserve"> </w:t>
      </w:r>
      <w:r>
        <w:t xml:space="preserve">ошибок независимо от объема.</w:t>
      </w:r>
    </w:p>
    <w:p>
      <w:pPr>
        <w:pStyle w:val="BodyText"/>
        <w:keepNext/>
        <w:jc w:val="center"/>
      </w:pPr>
      <w:r>
        <w:drawing>
          <wp:inline>
            <wp:extent cx="6108700" cy="2249764"/>
            <wp:effectExtent b="0" l="0" r="0" t="0"/>
            <wp:docPr descr="Состав по типам, доли" title="" id="285" name="Picture"/>
            <a:graphic>
              <a:graphicData uri="http://schemas.openxmlformats.org/drawingml/2006/picture">
                <pic:pic>
                  <pic:nvPicPr>
                    <pic:cNvPr descr="/home/claude/korrektor/docs/images/ui-tr-types-share.png" id="286" name="Picture"/>
                    <pic:cNvPicPr>
                      <a:picLocks noChangeArrowheads="1" noChangeAspect="1"/>
                    </pic:cNvPicPr>
                  </pic:nvPicPr>
                  <pic:blipFill>
                    <a:blip r:embed="rId284"/>
                    <a:stretch>
                      <a:fillRect/>
                    </a:stretch>
                  </pic:blipFill>
                  <pic:spPr bwMode="auto">
                    <a:xfrm>
                      <a:off x="0" y="0"/>
                      <a:ext cx="6108700" cy="224976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Состав по типам, доли</w:t>
      </w:r>
    </w:p>
    <w:p>
      <w:pPr>
        <w:pStyle w:val="BodyText"/>
      </w:pPr>
      <w:r>
        <w:t xml:space="preserve">Пример: доля «Единообразия» снизилась после пополнения глоссария, а доля «Требует проверки автором» — после пополнения белого списка.</w:t>
      </w:r>
    </w:p>
    <w:p>
      <w:pPr>
        <w:pStyle w:val="BodyText"/>
        <w:keepNext/>
        <w:jc w:val="center"/>
      </w:pPr>
      <w:r>
        <w:drawing>
          <wp:inline>
            <wp:extent cx="6108700" cy="2039649"/>
            <wp:effectExtent b="0" l="0" r="0" t="0"/>
            <wp:docPr descr="Источники замечаний" title="" id="288" name="Picture"/>
            <a:graphic>
              <a:graphicData uri="http://schemas.openxmlformats.org/drawingml/2006/picture">
                <pic:pic>
                  <pic:nvPicPr>
                    <pic:cNvPr descr="/home/claude/korrektor/docs/images/ui-tr-sources.png" id="289" name="Picture"/>
                    <pic:cNvPicPr>
                      <a:picLocks noChangeArrowheads="1" noChangeAspect="1"/>
                    </pic:cNvPicPr>
                  </pic:nvPicPr>
                  <pic:blipFill>
                    <a:blip r:embed="rId287"/>
                    <a:stretch>
                      <a:fillRect/>
                    </a:stretch>
                  </pic:blipFill>
                  <pic:spPr bwMode="auto">
                    <a:xfrm>
                      <a:off x="0" y="0"/>
                      <a:ext cx="6108700" cy="2039649"/>
                    </a:xfrm>
                    <a:prstGeom prst="rect">
                      <a:avLst/>
                    </a:prstGeom>
                    <a:noFill/>
                    <a:ln w="9525">
                      <a:noFill/>
                      <a:headEnd/>
                      <a:tailEnd/>
                    </a:ln>
                  </pic:spPr>
                </pic:pic>
              </a:graphicData>
            </a:graphic>
          </wp:inline>
        </w:drawing>
      </w:r>
    </w:p>
    <w:p>
      <w:pPr>
        <w:spacing w:after="200"/>
        <w:jc w:val="center"/>
      </w:pPr>
      <w:r>
        <w:rPr>
          <w:rFonts w:ascii="Arial" w:hAnsi="Arial"/>
          <w:i/>
          <w:color w:val="6B7280"/>
          <w:sz w:val="18"/>
        </w:rPr>
        <w:t>Источники замечаний</w:t>
      </w:r>
    </w:p>
    <w:p>
      <w:pPr>
        <w:pStyle w:val="BodyText"/>
      </w:pPr>
      <w:r>
        <w:t xml:space="preserve">«Источники замечаний» — то же по механизмам проверки. После подключения языковой модели появится новый слой «Языковая модель».</w:t>
      </w:r>
    </w:p>
    <w:bookmarkEnd w:id="290"/>
    <w:bookmarkStart w:id="294" w:name="X8f92d8d8840518f4d655e9cf1a1e68a58ac7327"/>
    <w:p>
      <w:pPr>
        <w:pStyle w:val="Heading2"/>
      </w:pPr>
      <w:r>
        <w:t xml:space="preserve">6. Качество работы</w:t>
      </w:r>
    </w:p>
    <w:p>
      <w:pPr>
        <w:pStyle w:val="FirstParagraph"/>
      </w:pPr>
      <w:r>
        <w:t xml:space="preserve">Четыре отдельных графика по периодам:</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График</w:t>
            </w:r>
          </w:p>
        </w:tc>
        <w:tc>
          <w:tcPr>
            <w:shd w:val="clear" w:color="auto" w:fill="0F4382"/>
          </w:tcPr>
          <w:p>
            <w:pPr>
              <w:pStyle w:val="Compact"/>
              <w:spacing w:after="40"/>
              <w:jc w:val="left"/>
            </w:pPr>
            <w:r>
              <w:rPr>
                <w:b/>
                <w:color w:val="FFFFFF"/>
                <w:sz w:val="18"/>
              </w:rPr>
              <w:t xml:space="preserve">Норма</w:t>
            </w:r>
          </w:p>
        </w:tc>
        <w:tc>
          <w:tcPr>
            <w:shd w:val="clear" w:color="auto" w:fill="0F4382"/>
          </w:tcPr>
          <w:p>
            <w:pPr>
              <w:pStyle w:val="Compact"/>
              <w:spacing w:after="40"/>
              <w:jc w:val="left"/>
            </w:pPr>
            <w:r>
              <w:rPr>
                <w:b/>
                <w:color w:val="FFFFFF"/>
                <w:sz w:val="18"/>
              </w:rPr>
              <w:t xml:space="preserve">Если плохо</w:t>
            </w:r>
          </w:p>
        </w:tc>
      </w:tr>
      <w:tr>
        <w:tc>
          <w:tcPr/>
          <w:p>
            <w:pPr>
              <w:pStyle w:val="Compact"/>
              <w:spacing w:after="40"/>
              <w:jc w:val="left"/>
            </w:pPr>
            <w:r>
              <w:rPr>
                <w:bCs/>
                <w:b/>
                <w:sz w:val="18"/>
              </w:rPr>
              <w:t xml:space="preserve">Доля «Требует проверки автором»</w:t>
            </w:r>
          </w:p>
        </w:tc>
        <w:tc>
          <w:tcPr/>
          <w:p>
            <w:pPr>
              <w:pStyle w:val="Compact"/>
              <w:spacing w:after="40"/>
              <w:jc w:val="left"/>
            </w:pPr>
            <w:r>
              <w:rPr>
                <w:sz w:val="18"/>
              </w:rPr>
              <w:t xml:space="preserve">ниже 30 %</w:t>
            </w:r>
          </w:p>
        </w:tc>
        <w:tc>
          <w:tcPr/>
          <w:p>
            <w:pPr>
              <w:pStyle w:val="Compact"/>
              <w:spacing w:after="40"/>
              <w:jc w:val="left"/>
            </w:pPr>
            <w:r>
              <w:rPr>
                <w:sz w:val="18"/>
              </w:rPr>
              <w:t xml:space="preserve">пополнить белый список и глоссарий, проверить «Действие для слов вне словаря»</w:t>
            </w:r>
          </w:p>
        </w:tc>
      </w:tr>
      <w:tr>
        <w:tc>
          <w:tcPr/>
          <w:p>
            <w:pPr>
              <w:pStyle w:val="Compact"/>
              <w:spacing w:after="40"/>
              <w:jc w:val="left"/>
            </w:pPr>
            <w:r>
              <w:rPr>
                <w:bCs/>
                <w:b/>
                <w:sz w:val="18"/>
              </w:rPr>
              <w:t xml:space="preserve">Точность замечаний</w:t>
            </w:r>
          </w:p>
        </w:tc>
        <w:tc>
          <w:tcPr/>
          <w:p>
            <w:pPr>
              <w:pStyle w:val="Compact"/>
              <w:spacing w:after="40"/>
              <w:jc w:val="left"/>
            </w:pPr>
            <w:r>
              <w:rPr>
                <w:sz w:val="18"/>
              </w:rPr>
              <w:t xml:space="preserve">выше 80 %</w:t>
            </w:r>
          </w:p>
        </w:tc>
        <w:tc>
          <w:tcPr/>
          <w:p>
            <w:pPr>
              <w:pStyle w:val="Compact"/>
              <w:spacing w:after="40"/>
              <w:jc w:val="left"/>
            </w:pPr>
            <w:r>
              <w:rPr>
                <w:sz w:val="18"/>
              </w:rPr>
              <w:t xml:space="preserve">открыть «Точность правил» в аналитике и смягчить правила с ⚠</w:t>
            </w:r>
          </w:p>
        </w:tc>
      </w:tr>
      <w:tr>
        <w:tc>
          <w:tcPr/>
          <w:p>
            <w:pPr>
              <w:pStyle w:val="Compact"/>
              <w:spacing w:after="40"/>
              <w:jc w:val="left"/>
            </w:pPr>
            <w:r>
              <w:rPr>
                <w:bCs/>
                <w:b/>
                <w:sz w:val="18"/>
              </w:rPr>
              <w:t xml:space="preserve">Отчеты, прошедшие 25/25</w:t>
            </w:r>
          </w:p>
        </w:tc>
        <w:tc>
          <w:tcPr/>
          <w:p>
            <w:pPr>
              <w:pStyle w:val="Compact"/>
              <w:spacing w:after="40"/>
              <w:jc w:val="left"/>
            </w:pPr>
            <w:r>
              <w:rPr>
                <w:sz w:val="18"/>
              </w:rPr>
              <w:t xml:space="preserve">100 %</w:t>
            </w:r>
          </w:p>
        </w:tc>
        <w:tc>
          <w:tcPr/>
          <w:p>
            <w:pPr>
              <w:pStyle w:val="Compact"/>
              <w:spacing w:after="40"/>
              <w:jc w:val="left"/>
            </w:pPr>
            <w:r>
              <w:rPr>
                <w:sz w:val="18"/>
              </w:rPr>
              <w:t xml:space="preserve">«Машинная проверка отчетов» в аналитике</w:t>
            </w:r>
          </w:p>
        </w:tc>
      </w:tr>
      <w:tr>
        <w:tc>
          <w:tcPr/>
          <w:p>
            <w:pPr>
              <w:pStyle w:val="Compact"/>
              <w:spacing w:after="40"/>
              <w:jc w:val="left"/>
            </w:pPr>
            <w:r>
              <w:rPr>
                <w:bCs/>
                <w:b/>
                <w:sz w:val="18"/>
              </w:rPr>
              <w:t xml:space="preserve">Время обработки</w:t>
            </w:r>
          </w:p>
        </w:tc>
        <w:tc>
          <w:tcPr/>
          <w:p>
            <w:pPr>
              <w:pStyle w:val="Compact"/>
              <w:spacing w:after="40"/>
              <w:jc w:val="left"/>
            </w:pPr>
            <w:r>
              <w:rPr>
                <w:sz w:val="18"/>
              </w:rPr>
              <w:t xml:space="preserve">стабильно</w:t>
            </w:r>
          </w:p>
        </w:tc>
        <w:tc>
          <w:tcPr/>
          <w:p>
            <w:pPr>
              <w:pStyle w:val="Compact"/>
              <w:spacing w:after="40"/>
              <w:jc w:val="left"/>
            </w:pPr>
            <w:r>
              <w:rPr>
                <w:sz w:val="18"/>
              </w:rPr>
              <w:t xml:space="preserve">рост — больше страниц, ИИ или нехватка ресурсов сервера; см. «Этапы обработки»</w:t>
            </w:r>
          </w:p>
        </w:tc>
      </w:tr>
    </w:tbl>
    <w:p>
      <w:pPr>
        <w:pStyle w:val="BodyText"/>
        <w:keepNext/>
        <w:jc w:val="center"/>
      </w:pPr>
      <w:r>
        <w:drawing>
          <wp:inline>
            <wp:extent cx="6108700" cy="4159336"/>
            <wp:effectExtent b="0" l="0" r="0" t="0"/>
            <wp:docPr descr="Точность замечаний" title="" id="292" name="Picture"/>
            <a:graphic>
              <a:graphicData uri="http://schemas.openxmlformats.org/drawingml/2006/picture">
                <pic:pic>
                  <pic:nvPicPr>
                    <pic:cNvPr descr="/home/claude/korrektor/docs/images/ui-tr-precision.png" id="293" name="Picture"/>
                    <pic:cNvPicPr>
                      <a:picLocks noChangeArrowheads="1" noChangeAspect="1"/>
                    </pic:cNvPicPr>
                  </pic:nvPicPr>
                  <pic:blipFill>
                    <a:blip r:embed="rId291"/>
                    <a:stretch>
                      <a:fillRect/>
                    </a:stretch>
                  </pic:blipFill>
                  <pic:spPr bwMode="auto">
                    <a:xfrm>
                      <a:off x="0" y="0"/>
                      <a:ext cx="6108700" cy="4159336"/>
                    </a:xfrm>
                    <a:prstGeom prst="rect">
                      <a:avLst/>
                    </a:prstGeom>
                    <a:noFill/>
                    <a:ln w="9525">
                      <a:noFill/>
                      <a:headEnd/>
                      <a:tailEnd/>
                    </a:ln>
                  </pic:spPr>
                </pic:pic>
              </a:graphicData>
            </a:graphic>
          </wp:inline>
        </w:drawing>
      </w:r>
    </w:p>
    <w:p>
      <w:pPr>
        <w:spacing w:after="200"/>
        <w:jc w:val="center"/>
      </w:pPr>
      <w:r>
        <w:rPr>
          <w:rFonts w:ascii="Arial" w:hAnsi="Arial"/>
          <w:i/>
          <w:color w:val="6B7280"/>
          <w:sz w:val="18"/>
        </w:rPr>
        <w:t>Точность замечаний</w:t>
      </w:r>
    </w:p>
    <w:bookmarkEnd w:id="294"/>
    <w:bookmarkStart w:id="298" w:name="Xce58d91602aeb9727bf141349f62340dc5ec16a"/>
    <w:p>
      <w:pPr>
        <w:pStyle w:val="Heading2"/>
      </w:pPr>
      <w:r>
        <w:t xml:space="preserve">7. Динамика правил</w:t>
      </w:r>
    </w:p>
    <w:p>
      <w:pPr>
        <w:pStyle w:val="FirstParagraph"/>
        <w:keepNext/>
        <w:jc w:val="center"/>
      </w:pPr>
      <w:r>
        <w:drawing>
          <wp:inline>
            <wp:extent cx="6108700" cy="3172219"/>
            <wp:effectExtent b="0" l="0" r="0" t="0"/>
            <wp:docPr descr="Динамика правил" title="" id="296" name="Picture"/>
            <a:graphic>
              <a:graphicData uri="http://schemas.openxmlformats.org/drawingml/2006/picture">
                <pic:pic>
                  <pic:nvPicPr>
                    <pic:cNvPr descr="/home/claude/korrektor/docs/images/ui-tr-rules.png" id="297" name="Picture"/>
                    <pic:cNvPicPr>
                      <a:picLocks noChangeArrowheads="1" noChangeAspect="1"/>
                    </pic:cNvPicPr>
                  </pic:nvPicPr>
                  <pic:blipFill>
                    <a:blip r:embed="rId295"/>
                    <a:stretch>
                      <a:fillRect/>
                    </a:stretch>
                  </pic:blipFill>
                  <pic:spPr bwMode="auto">
                    <a:xfrm>
                      <a:off x="0" y="0"/>
                      <a:ext cx="6108700" cy="3172219"/>
                    </a:xfrm>
                    <a:prstGeom prst="rect">
                      <a:avLst/>
                    </a:prstGeom>
                    <a:noFill/>
                    <a:ln w="9525">
                      <a:noFill/>
                      <a:headEnd/>
                      <a:tailEnd/>
                    </a:ln>
                  </pic:spPr>
                </pic:pic>
              </a:graphicData>
            </a:graphic>
          </wp:inline>
        </w:drawing>
      </w:r>
    </w:p>
    <w:p>
      <w:pPr>
        <w:spacing w:after="200"/>
        <w:jc w:val="center"/>
      </w:pPr>
      <w:r>
        <w:rPr>
          <w:rFonts w:ascii="Arial" w:hAnsi="Arial"/>
          <w:i/>
          <w:color w:val="6B7280"/>
          <w:sz w:val="18"/>
        </w:rPr>
        <w:t>Динамика правил</w:t>
      </w:r>
    </w:p>
    <w:p>
      <w:pPr>
        <w:pStyle w:val="BodyText"/>
      </w:pPr>
      <w:r>
        <w:t xml:space="preserve">25 самых частых правил. Для каждого:</w:t>
      </w:r>
    </w:p>
    <w:p>
      <w:pPr>
        <w:numPr>
          <w:ilvl w:val="0"/>
          <w:numId w:val="1031"/>
        </w:numPr>
        <w:pStyle w:val="Compact"/>
      </w:pPr>
      <w:r>
        <w:rPr>
          <w:bCs/>
          <w:b/>
        </w:rPr>
        <w:t xml:space="preserve">Динамика</w:t>
      </w:r>
      <w:r>
        <w:t xml:space="preserve"> </w:t>
      </w:r>
      <w:r>
        <w:t xml:space="preserve">— мини-график числа срабатываний по периодам;</w:t>
      </w:r>
    </w:p>
    <w:p>
      <w:pPr>
        <w:numPr>
          <w:ilvl w:val="0"/>
          <w:numId w:val="1031"/>
        </w:numPr>
        <w:pStyle w:val="Compact"/>
      </w:pPr>
      <w:r>
        <w:rPr>
          <w:bCs/>
          <w:b/>
        </w:rPr>
        <w:t xml:space="preserve">За период / Ранее</w:t>
      </w:r>
      <w:r>
        <w:t xml:space="preserve"> </w:t>
      </w:r>
      <w:r>
        <w:t xml:space="preserve">— срабатывания в текущем и предыдущем периодах;</w:t>
      </w:r>
    </w:p>
    <w:p>
      <w:pPr>
        <w:numPr>
          <w:ilvl w:val="0"/>
          <w:numId w:val="1031"/>
        </w:numPr>
        <w:pStyle w:val="Compact"/>
      </w:pPr>
      <w:r>
        <w:rPr>
          <w:bCs/>
          <w:b/>
        </w:rPr>
        <w:t xml:space="preserve">На 10 стр.</w:t>
      </w:r>
      <w:r>
        <w:t xml:space="preserve"> </w:t>
      </w:r>
      <w:r>
        <w:t xml:space="preserve">— срабатывания на 10 страниц;</w:t>
      </w:r>
    </w:p>
    <w:p>
      <w:pPr>
        <w:numPr>
          <w:ilvl w:val="0"/>
          <w:numId w:val="1031"/>
        </w:numPr>
        <w:pStyle w:val="Compact"/>
      </w:pPr>
      <w:r>
        <w:rPr>
          <w:bCs/>
          <w:b/>
        </w:rPr>
        <w:t xml:space="preserve">Изменение</w:t>
      </w:r>
      <w:r>
        <w:t xml:space="preserve"> </w:t>
      </w:r>
      <w:r>
        <w:t xml:space="preserve">— как изменилась частота</w:t>
      </w:r>
      <w:r>
        <w:t xml:space="preserve"> </w:t>
      </w:r>
      <w:r>
        <w:rPr>
          <w:bCs/>
          <w:b/>
        </w:rPr>
        <w:t xml:space="preserve">на 10 страниц</w:t>
      </w:r>
      <w:r>
        <w:t xml:space="preserve"> </w:t>
      </w:r>
      <w:r>
        <w:t xml:space="preserve">по сравнению с предыдущим периодом. Поэтому рост числа проверенных документов сам по себе не дает «роста» ошибок. ▼ и «✓ лучше» — правило срабатывает реже, ошибок этого вида меньше.</w:t>
      </w:r>
    </w:p>
    <w:p>
      <w:pPr>
        <w:pStyle w:val="FirstParagraph"/>
      </w:pPr>
      <w:r>
        <w:t xml:space="preserve">В CSV-выгрузке этой таблицы есть значения по каждому периоду.</w:t>
      </w:r>
    </w:p>
    <w:bookmarkEnd w:id="298"/>
    <w:bookmarkStart w:id="302" w:name="X23ba6f4868b65bda0d869a1cf81a0007fd4fc4f"/>
    <w:p>
      <w:pPr>
        <w:pStyle w:val="Heading2"/>
      </w:pPr>
      <w:r>
        <w:t xml:space="preserve">8. Новое в периоде</w:t>
      </w:r>
    </w:p>
    <w:p>
      <w:pPr>
        <w:pStyle w:val="FirstParagraph"/>
        <w:keepNext/>
        <w:jc w:val="center"/>
      </w:pPr>
      <w:r>
        <w:drawing>
          <wp:inline>
            <wp:extent cx="6108700" cy="948078"/>
            <wp:effectExtent b="0" l="0" r="0" t="0"/>
            <wp:docPr descr="Новое в периоде" title="" id="300" name="Picture"/>
            <a:graphic>
              <a:graphicData uri="http://schemas.openxmlformats.org/drawingml/2006/picture">
                <pic:pic>
                  <pic:nvPicPr>
                    <pic:cNvPr descr="/home/claude/korrektor/docs/images/ui-tr-new.png" id="301" name="Picture"/>
                    <pic:cNvPicPr>
                      <a:picLocks noChangeArrowheads="1" noChangeAspect="1"/>
                    </pic:cNvPicPr>
                  </pic:nvPicPr>
                  <pic:blipFill>
                    <a:blip r:embed="rId299"/>
                    <a:stretch>
                      <a:fillRect/>
                    </a:stretch>
                  </pic:blipFill>
                  <pic:spPr bwMode="auto">
                    <a:xfrm>
                      <a:off x="0" y="0"/>
                      <a:ext cx="6108700" cy="948078"/>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Новое в периоде</w:t>
      </w:r>
    </w:p>
    <w:p>
      <w:pPr>
        <w:pStyle w:val="BodyText"/>
      </w:pPr>
      <w:r>
        <w:t xml:space="preserve">Три списка того, чего не было</w:t>
      </w:r>
      <w:r>
        <w:t xml:space="preserve"> </w:t>
      </w:r>
      <w:r>
        <w:rPr>
          <w:bCs/>
          <w:b/>
        </w:rPr>
        <w:t xml:space="preserve">до начала периода</w:t>
      </w:r>
      <w:r>
        <w:t xml:space="preserve">:</w:t>
      </w:r>
    </w:p>
    <w:p>
      <w:pPr>
        <w:numPr>
          <w:ilvl w:val="0"/>
          <w:numId w:val="1032"/>
        </w:numPr>
        <w:pStyle w:val="Compact"/>
      </w:pPr>
      <w:r>
        <w:rPr>
          <w:bCs/>
          <w:b/>
        </w:rPr>
        <w:t xml:space="preserve">Новые правила</w:t>
      </w:r>
      <w:r>
        <w:t xml:space="preserve"> </w:t>
      </w:r>
      <w:r>
        <w:t xml:space="preserve">— проверки, сработавшие впервые; ниже — правила, которые раньше срабатывали, а в этом периоде нет («Больше не срабатывают» — хороший знак);</w:t>
      </w:r>
    </w:p>
    <w:p>
      <w:pPr>
        <w:numPr>
          <w:ilvl w:val="0"/>
          <w:numId w:val="1032"/>
        </w:numPr>
        <w:pStyle w:val="Compact"/>
      </w:pPr>
      <w:r>
        <w:rPr>
          <w:bCs/>
          <w:b/>
        </w:rPr>
        <w:t xml:space="preserve">Новые ошибки</w:t>
      </w:r>
      <w:r>
        <w:t xml:space="preserve"> </w:t>
      </w:r>
      <w:r>
        <w:t xml:space="preserve">— пары «ошибка → исправление», не встречавшиеся раньше;</w:t>
      </w:r>
    </w:p>
    <w:p>
      <w:pPr>
        <w:numPr>
          <w:ilvl w:val="0"/>
          <w:numId w:val="1032"/>
        </w:numPr>
        <w:pStyle w:val="Compact"/>
      </w:pPr>
      <w:r>
        <w:rPr>
          <w:bCs/>
          <w:b/>
        </w:rPr>
        <w:t xml:space="preserve">Новые слова вне словаря</w:t>
      </w:r>
      <w:r>
        <w:t xml:space="preserve"> </w:t>
      </w:r>
      <w:r>
        <w:t xml:space="preserve">— кандидаты в белый список или новые опечатки.</w:t>
      </w:r>
    </w:p>
    <w:p>
      <w:pPr>
        <w:pStyle w:val="FirstParagraph"/>
      </w:pPr>
      <w:r>
        <w:t xml:space="preserve">Если до начала периода документов не было, сервис предупреждает: все будет «новым». Расширьте период или выберите более поздний.</w:t>
      </w:r>
    </w:p>
    <w:bookmarkEnd w:id="302"/>
    <w:bookmarkStart w:id="309" w:name="X0d8ca442a12c9ea25d249dbf6b6292b64085f4d"/>
    <w:p>
      <w:pPr>
        <w:pStyle w:val="Heading2"/>
      </w:pPr>
      <w:r>
        <w:t xml:space="preserve">9. Версии документов</w:t>
      </w:r>
    </w:p>
    <w:p>
      <w:pPr>
        <w:pStyle w:val="FirstParagraph"/>
        <w:keepNext/>
        <w:jc w:val="center"/>
      </w:pPr>
      <w:r>
        <w:drawing>
          <wp:inline>
            <wp:extent cx="6108700" cy="2142144"/>
            <wp:effectExtent b="0" l="0" r="0" t="0"/>
            <wp:docPr descr="Версии документов" title="" id="304" name="Picture"/>
            <a:graphic>
              <a:graphicData uri="http://schemas.openxmlformats.org/drawingml/2006/picture">
                <pic:pic>
                  <pic:nvPicPr>
                    <pic:cNvPr descr="/home/claude/korrektor/docs/images/ui-tr-families.png" id="305" name="Picture"/>
                    <pic:cNvPicPr>
                      <a:picLocks noChangeArrowheads="1" noChangeAspect="1"/>
                    </pic:cNvPicPr>
                  </pic:nvPicPr>
                  <pic:blipFill>
                    <a:blip r:embed="rId303"/>
                    <a:stretch>
                      <a:fillRect/>
                    </a:stretch>
                  </pic:blipFill>
                  <pic:spPr bwMode="auto">
                    <a:xfrm>
                      <a:off x="0" y="0"/>
                      <a:ext cx="6108700" cy="214214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Версии документов</w:t>
      </w:r>
    </w:p>
    <w:p>
      <w:pPr>
        <w:pStyle w:val="BodyText"/>
      </w:pPr>
      <w:r>
        <w:t xml:space="preserve">Сервис объединяет версии одного документа в</w:t>
      </w:r>
      <w:r>
        <w:t xml:space="preserve"> </w:t>
      </w:r>
      <w:r>
        <w:rPr>
          <w:bCs/>
          <w:b/>
        </w:rPr>
        <w:t xml:space="preserve">семейство</w:t>
      </w:r>
      <w:r>
        <w:t xml:space="preserve"> </w:t>
      </w:r>
      <w:r>
        <w:t xml:space="preserve">по названию без номеров версий, дат и служебных слов: «Каталог_SPL_v2», «Каталог SPL v3», «Каталог_SPL (1)», «Каталог_SPL_итог» — одно семейство «каталог spl». График показывает плотность ошибок от версии к версии (до 8 семейств с наибольшим числом версий). Линия вниз — правки вносятся, документ становится чище. Линия вверх — в новую версию добавили новый текст или старые ошибки вернулись.</w:t>
      </w:r>
    </w:p>
    <w:p>
      <w:pPr>
        <w:pStyle w:val="BodyText"/>
        <w:keepNext/>
        <w:jc w:val="center"/>
      </w:pPr>
      <w:r>
        <w:drawing>
          <wp:inline>
            <wp:extent cx="6108700" cy="2029400"/>
            <wp:effectExtent b="0" l="0" r="0" t="0"/>
            <wp:docPr descr="Сравнение версий" title="" id="307" name="Picture"/>
            <a:graphic>
              <a:graphicData uri="http://schemas.openxmlformats.org/drawingml/2006/picture">
                <pic:pic>
                  <pic:nvPicPr>
                    <pic:cNvPr descr="/home/claude/korrektor/docs/images/ui-tr-famtab.png" id="308" name="Picture"/>
                    <pic:cNvPicPr>
                      <a:picLocks noChangeArrowheads="1" noChangeAspect="1"/>
                    </pic:cNvPicPr>
                  </pic:nvPicPr>
                  <pic:blipFill>
                    <a:blip r:embed="rId306"/>
                    <a:stretch>
                      <a:fillRect/>
                    </a:stretch>
                  </pic:blipFill>
                  <pic:spPr bwMode="auto">
                    <a:xfrm>
                      <a:off x="0" y="0"/>
                      <a:ext cx="6108700" cy="20294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Сравнение версий</w:t>
      </w:r>
    </w:p>
    <w:p>
      <w:pPr>
        <w:pStyle w:val="BodyText"/>
      </w:pPr>
      <w:r>
        <w:t xml:space="preserve">Таблица «Сравнение версий» показывает первую и последнюю версии и изменение в процентах. Номера версий — ссылки на задания, ссылка</w:t>
      </w:r>
      <w:r>
        <w:t xml:space="preserve"> </w:t>
      </w:r>
      <w:r>
        <w:rPr>
          <w:bCs/>
          <w:b/>
        </w:rPr>
        <w:t xml:space="preserve">«сравнить»</w:t>
      </w:r>
      <w:r>
        <w:t xml:space="preserve"> </w:t>
      </w:r>
      <w:r>
        <w:t xml:space="preserve">открывает подробное сравнение первой и последней версии: что исправлено, что осталось, что появилось (см.</w:t>
      </w:r>
      <w:r>
        <w:t xml:space="preserve"> </w:t>
      </w:r>
      <w:hyperlink w:anchor="Xba22a51b092841923a77fc48400f0a91606b412">
        <w:r>
          <w:rPr>
            <w:rStyle w:val="Hyperlink"/>
          </w:rPr>
          <w:t xml:space="preserve">Сравнение версий</w:t>
        </w:r>
      </w:hyperlink>
      <w:r>
        <w:t xml:space="preserve">).</w:t>
      </w:r>
    </w:p>
    <w:p>
      <w:pPr>
        <w:pStyle w:val="BlockText"/>
      </w:pPr>
      <w:r>
        <w:rPr>
          <w:bCs/>
          <w:b/>
        </w:rPr>
        <w:t xml:space="preserve">Чтобы семейства собирались правильно.</w:t>
      </w:r>
      <w:r>
        <w:t xml:space="preserve"> </w:t>
      </w:r>
      <w:r>
        <w:t xml:space="preserve">Называйте файлы версий одинаково, меняя только номер: «Каталог_БТП_v1.pdf», «Каталог_БТП_v2.pdf». Для сравнения двух версий построчно загрузите их вместе пакетом (см.</w:t>
      </w:r>
      <w:r>
        <w:t xml:space="preserve"> </w:t>
      </w:r>
      <w:hyperlink w:anchor="раздел-usage">
        <w:r>
          <w:rPr>
            <w:rStyle w:val="Hyperlink"/>
          </w:rPr>
          <w:t xml:space="preserve">Работа с сервисом</w:t>
        </w:r>
      </w:hyperlink>
      <w:r>
        <w:t xml:space="preserve">).</w:t>
      </w:r>
    </w:p>
    <w:bookmarkEnd w:id="309"/>
    <w:bookmarkStart w:id="316" w:name="X8220bbc5b1e15efbe68ea7f8dd54a9849dc39e4"/>
    <w:p>
      <w:pPr>
        <w:pStyle w:val="Heading2"/>
      </w:pPr>
      <w:r>
        <w:t xml:space="preserve">10. Календарь и нагрузка</w:t>
      </w:r>
    </w:p>
    <w:p>
      <w:pPr>
        <w:pStyle w:val="FirstParagraph"/>
        <w:keepNext/>
        <w:jc w:val="center"/>
      </w:pPr>
      <w:r>
        <w:drawing>
          <wp:inline>
            <wp:extent cx="6108700" cy="1291436"/>
            <wp:effectExtent b="0" l="0" r="0" t="0"/>
            <wp:docPr descr="Календарь активности" title="" id="311" name="Picture"/>
            <a:graphic>
              <a:graphicData uri="http://schemas.openxmlformats.org/drawingml/2006/picture">
                <pic:pic>
                  <pic:nvPicPr>
                    <pic:cNvPr descr="/home/claude/korrektor/docs/images/ui-tr-calendar.png" id="312" name="Picture"/>
                    <pic:cNvPicPr>
                      <a:picLocks noChangeArrowheads="1" noChangeAspect="1"/>
                    </pic:cNvPicPr>
                  </pic:nvPicPr>
                  <pic:blipFill>
                    <a:blip r:embed="rId310"/>
                    <a:stretch>
                      <a:fillRect/>
                    </a:stretch>
                  </pic:blipFill>
                  <pic:spPr bwMode="auto">
                    <a:xfrm>
                      <a:off x="0" y="0"/>
                      <a:ext cx="6108700" cy="1291436"/>
                    </a:xfrm>
                    <a:prstGeom prst="rect">
                      <a:avLst/>
                    </a:prstGeom>
                    <a:noFill/>
                    <a:ln w="9525">
                      <a:noFill/>
                      <a:headEnd/>
                      <a:tailEnd/>
                    </a:ln>
                  </pic:spPr>
                </pic:pic>
              </a:graphicData>
            </a:graphic>
          </wp:inline>
        </w:drawing>
      </w:r>
    </w:p>
    <w:p>
      <w:pPr>
        <w:spacing w:after="200"/>
        <w:jc w:val="center"/>
      </w:pPr>
      <w:r>
        <w:rPr>
          <w:rFonts w:ascii="Arial" w:hAnsi="Arial"/>
          <w:i/>
          <w:color w:val="6B7280"/>
          <w:sz w:val="18"/>
        </w:rPr>
        <w:t>Календарь активности</w:t>
      </w:r>
    </w:p>
    <w:p>
      <w:pPr>
        <w:pStyle w:val="BodyText"/>
      </w:pPr>
      <w:r>
        <w:rPr>
          <w:bCs/>
          <w:b/>
        </w:rPr>
        <w:t xml:space="preserve">Календарь активности</w:t>
      </w:r>
      <w:r>
        <w:t xml:space="preserve"> </w:t>
      </w:r>
      <w:r>
        <w:t xml:space="preserve">— квадрат на каждый день последнего года, строки — дни недели. Чем темнее, тем больше документов проверено в этот день. Нажатие на день открывает аналитику только за этот день.</w:t>
      </w:r>
    </w:p>
    <w:p>
      <w:pPr>
        <w:pStyle w:val="BodyText"/>
        <w:keepNext/>
        <w:jc w:val="center"/>
      </w:pPr>
      <w:r>
        <w:drawing>
          <wp:inline>
            <wp:extent cx="6108700" cy="1706541"/>
            <wp:effectExtent b="0" l="0" r="0" t="0"/>
            <wp:docPr descr="Нагрузка по дням недели и часам" title="" id="314" name="Picture"/>
            <a:graphic>
              <a:graphicData uri="http://schemas.openxmlformats.org/drawingml/2006/picture">
                <pic:pic>
                  <pic:nvPicPr>
                    <pic:cNvPr descr="/home/claude/korrektor/docs/images/ui-tr-weekhour.png" id="315" name="Picture"/>
                    <pic:cNvPicPr>
                      <a:picLocks noChangeArrowheads="1" noChangeAspect="1"/>
                    </pic:cNvPicPr>
                  </pic:nvPicPr>
                  <pic:blipFill>
                    <a:blip r:embed="rId313"/>
                    <a:stretch>
                      <a:fillRect/>
                    </a:stretch>
                  </pic:blipFill>
                  <pic:spPr bwMode="auto">
                    <a:xfrm>
                      <a:off x="0" y="0"/>
                      <a:ext cx="6108700" cy="1706541"/>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Нагрузка по дням недели и часам</w:t>
      </w:r>
    </w:p>
    <w:p>
      <w:pPr>
        <w:pStyle w:val="BodyText"/>
      </w:pPr>
      <w:r>
        <w:rPr>
          <w:bCs/>
          <w:b/>
        </w:rPr>
        <w:t xml:space="preserve">Нагрузка по дням недели и часам</w:t>
      </w:r>
      <w:r>
        <w:t xml:space="preserve"> </w:t>
      </w:r>
      <w:r>
        <w:t xml:space="preserve">— когда загружают документы. Полезно администратору: плановые работы и обновления лучше проводить в самые «светлые» часы.</w:t>
      </w:r>
    </w:p>
    <w:bookmarkEnd w:id="316"/>
    <w:bookmarkStart w:id="317" w:name="Xef8f305a34e47a03f9dccf439507b3b06d42faf"/>
    <w:p>
      <w:pPr>
        <w:pStyle w:val="Heading2"/>
      </w:pPr>
      <w:r>
        <w:t xml:space="preserve">11. Выгрузка</w:t>
      </w:r>
    </w:p>
    <w:p>
      <w:pPr>
        <w:pStyle w:val="FirstParagraph"/>
      </w:pPr>
      <w:r>
        <w:t xml:space="preserve">Кнопка</w:t>
      </w:r>
      <w:r>
        <w:t xml:space="preserve"> </w:t>
      </w:r>
      <w:r>
        <w:rPr>
          <w:bCs/>
          <w:b/>
        </w:rPr>
        <w:t xml:space="preserve">«Выгрузить»</w:t>
      </w:r>
      <w:r>
        <w:t xml:space="preserve">: Excel (листы «Динамика», «Типы по периодам», «Правила», «Версии документов», «Новое в периоде»), CSV и JSON. В листе «Динамика» есть плотность ошибок, скользящее среднее, тренд и строки прогноза — по ним можно построить свой график в Excel. У каждого графика также есть кнопки PNG и CSV.</w:t>
      </w:r>
    </w:p>
    <w:bookmarkEnd w:id="317"/>
    <w:bookmarkStart w:id="318" w:name="X794bba25cda4ef7c8e75dbdfb1e74f143b7d5a6"/>
    <w:p>
      <w:pPr>
        <w:pStyle w:val="Heading2"/>
      </w:pPr>
      <w:r>
        <w:t xml:space="preserve">12. Как пользоваться трендами: три сценария</w:t>
      </w:r>
    </w:p>
    <w:p>
      <w:pPr>
        <w:pStyle w:val="FirstParagraph"/>
      </w:pPr>
      <w:r>
        <w:rPr>
          <w:bCs/>
          <w:b/>
        </w:rPr>
        <w:t xml:space="preserve">Ежемесячный отчет руководителю.</w:t>
      </w:r>
      <w:r>
        <w:t xml:space="preserve"> </w:t>
      </w:r>
      <w:r>
        <w:t xml:space="preserve">Шаг «Месяц», период «Год». Скопируйте ссылку, выгрузите Excel и PNG графика «Плотность ошибок». В письме: изменение плотности к предыдущему периоду, три правила с наибольшим ростом, доля отчетов 25/25.</w:t>
      </w:r>
    </w:p>
    <w:p>
      <w:pPr>
        <w:pStyle w:val="BodyText"/>
      </w:pPr>
      <w:r>
        <w:rPr>
          <w:bCs/>
          <w:b/>
        </w:rPr>
        <w:t xml:space="preserve">Оценка эффекта глоссария.</w:t>
      </w:r>
      <w:r>
        <w:t xml:space="preserve"> </w:t>
      </w:r>
      <w:r>
        <w:t xml:space="preserve">Запомните дату пополнения глоссария. Через месяц откройте тренды с шагом «Неделя», тип «Единообразие»: столбцы после даты должны стать ниже, а в «Динамике правил» у «Глоссарий компании» — сначала рост (сервис стал находить больше), затем снижение (авторы перестали ошибаться).</w:t>
      </w:r>
    </w:p>
    <w:p>
      <w:pPr>
        <w:pStyle w:val="BodyText"/>
      </w:pPr>
      <w:r>
        <w:rPr>
          <w:bCs/>
          <w:b/>
        </w:rPr>
        <w:t xml:space="preserve">Контроль подготовки каталога.</w:t>
      </w:r>
      <w:r>
        <w:t xml:space="preserve"> </w:t>
      </w:r>
      <w:r>
        <w:t xml:space="preserve">Фильтр «Семейство» — нужный каталог. График «Версии документов» показывает, как каждая итерация правок снижает число ошибок; в «Новом в периоде» видно, не добавила ли последняя версия новых ошибок.</w:t>
      </w:r>
    </w:p>
    <w:p>
      <w:r>
        <w:br w:type="page"/>
      </w:r>
    </w:p>
    <w:bookmarkEnd w:id="318"/>
    <w:bookmarkEnd w:id="319"/>
    <w:bookmarkStart w:id="355" w:name="раздел-users"/>
    <w:p>
      <w:pPr>
        <w:pStyle w:val="Heading1"/>
      </w:pPr>
      <w:r>
        <w:t xml:space="preserve">Пользователи, роли и журнал</w:t>
      </w:r>
    </w:p>
    <w:p>
      <w:pPr>
        <w:pStyle w:val="FirstParagraph"/>
      </w:pPr>
      <w:r>
        <w:t xml:space="preserve">С версии 1.2 в Корректор входят по личным учетным записям. У каждого сотрудника своя роль, сервис запоминает, кто загрузил документ и кто отметил замечание, а все важные действия попадают в журнал.</w:t>
      </w:r>
    </w:p>
    <w:bookmarkStart w:id="320" w:name="Xee626d38e6015660ba8896c8d05916f34099439"/>
    <w:p>
      <w:pPr>
        <w:pStyle w:val="Heading2"/>
      </w:pPr>
      <w:r>
        <w:t xml:space="preserve">1. Роли</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Роль</w:t>
            </w:r>
          </w:p>
        </w:tc>
        <w:tc>
          <w:tcPr>
            <w:shd w:val="clear" w:color="auto" w:fill="0F4382"/>
          </w:tcPr>
          <w:p>
            <w:pPr>
              <w:pStyle w:val="Compact"/>
              <w:spacing w:after="40"/>
              <w:jc w:val="left"/>
            </w:pPr>
            <w:r>
              <w:rPr>
                <w:b/>
                <w:color w:val="FFFFFF"/>
                <w:sz w:val="18"/>
              </w:rPr>
              <w:t xml:space="preserve">Что может</w:t>
            </w:r>
          </w:p>
        </w:tc>
      </w:tr>
      <w:tr>
        <w:tc>
          <w:tcPr/>
          <w:p>
            <w:pPr>
              <w:pStyle w:val="Compact"/>
              <w:spacing w:after="40"/>
              <w:jc w:val="left"/>
            </w:pPr>
            <w:r>
              <w:rPr>
                <w:bCs/>
                <w:b/>
                <w:sz w:val="18"/>
              </w:rPr>
              <w:t xml:space="preserve">Автор</w:t>
            </w:r>
          </w:p>
        </w:tc>
        <w:tc>
          <w:tcPr/>
          <w:p>
            <w:pPr>
              <w:pStyle w:val="Compact"/>
              <w:spacing w:after="40"/>
              <w:jc w:val="left"/>
            </w:pPr>
            <w:r>
              <w:rPr>
                <w:sz w:val="18"/>
              </w:rPr>
              <w:t xml:space="preserve">загружать документы, смотреть и скачивать отчеты, смотреть аналитику и тренды, удалять и перезапускать</w:t>
            </w:r>
            <w:r>
              <w:rPr>
                <w:sz w:val="18"/>
              </w:rPr>
              <w:t xml:space="preserve"> </w:t>
            </w:r>
            <w:r>
              <w:rPr>
                <w:bCs/>
                <w:b/>
                <w:sz w:val="18"/>
              </w:rPr>
              <w:t xml:space="preserve">свои</w:t>
            </w:r>
            <w:r>
              <w:rPr>
                <w:sz w:val="18"/>
              </w:rPr>
              <w:t xml:space="preserve"> </w:t>
            </w:r>
            <w:r>
              <w:rPr>
                <w:sz w:val="18"/>
              </w:rPr>
              <w:t xml:space="preserve">задания</w:t>
            </w:r>
          </w:p>
        </w:tc>
      </w:tr>
      <w:tr>
        <w:tc>
          <w:tcPr/>
          <w:p>
            <w:pPr>
              <w:pStyle w:val="Compact"/>
              <w:spacing w:after="40"/>
              <w:jc w:val="left"/>
            </w:pPr>
            <w:r>
              <w:rPr>
                <w:bCs/>
                <w:b/>
                <w:sz w:val="18"/>
              </w:rPr>
              <w:t xml:space="preserve">Корректор</w:t>
            </w:r>
          </w:p>
        </w:tc>
        <w:tc>
          <w:tcPr/>
          <w:p>
            <w:pPr>
              <w:pStyle w:val="Compact"/>
              <w:spacing w:after="40"/>
              <w:jc w:val="left"/>
            </w:pPr>
            <w:r>
              <w:rPr>
                <w:sz w:val="18"/>
              </w:rPr>
              <w:t xml:space="preserve">все, что автор, плюс: отмечать замечания ✓ ✕ ✎, пересобирать отчеты, массово отмечать замечания в аналитике, пополнять белый список и глоссарий, удалять и перезапускать любые задания</w:t>
            </w:r>
          </w:p>
        </w:tc>
      </w:tr>
      <w:tr>
        <w:tc>
          <w:tcPr/>
          <w:p>
            <w:pPr>
              <w:pStyle w:val="Compact"/>
              <w:spacing w:after="40"/>
              <w:jc w:val="left"/>
            </w:pPr>
            <w:r>
              <w:rPr>
                <w:bCs/>
                <w:b/>
                <w:sz w:val="18"/>
              </w:rPr>
              <w:t xml:space="preserve">Администратор</w:t>
            </w:r>
          </w:p>
        </w:tc>
        <w:tc>
          <w:tcPr/>
          <w:p>
            <w:pPr>
              <w:pStyle w:val="Compact"/>
              <w:spacing w:after="40"/>
              <w:jc w:val="left"/>
            </w:pPr>
            <w:r>
              <w:rPr>
                <w:sz w:val="18"/>
              </w:rPr>
              <w:t xml:space="preserve">все, плюс: настройки, пользователи, журнал действий, мастер-промпт, токен API</w:t>
            </w:r>
          </w:p>
        </w:tc>
      </w:tr>
    </w:tbl>
    <w:p>
      <w:pPr>
        <w:pStyle w:val="BodyText"/>
      </w:pPr>
      <w:r>
        <w:t xml:space="preserve">Если включена настройка</w:t>
      </w:r>
      <w:r>
        <w:t xml:space="preserve"> </w:t>
      </w:r>
      <w:r>
        <w:rPr>
          <w:bCs/>
          <w:b/>
        </w:rPr>
        <w:t xml:space="preserve">«Разделение по отделам»</w:t>
      </w:r>
      <w:r>
        <w:t xml:space="preserve">, авторы и корректоры видят только документы своего отдела (см.</w:t>
      </w:r>
      <w:r>
        <w:t xml:space="preserve"> </w:t>
      </w:r>
      <w:hyperlink w:anchor="Xcfb2f29668b0f5d5262a110c673cc3415ce077c">
        <w:r>
          <w:rPr>
            <w:rStyle w:val="Hyperlink"/>
          </w:rPr>
          <w:t xml:space="preserve">п. 8</w:t>
        </w:r>
      </w:hyperlink>
      <w:r>
        <w:t xml:space="preserve">). Если включена настройка</w:t>
      </w:r>
      <w:r>
        <w:t xml:space="preserve"> </w:t>
      </w:r>
      <w:r>
        <w:rPr>
          <w:bCs/>
          <w:b/>
        </w:rPr>
        <w:t xml:space="preserve">«Авторы видят только свои документы»</w:t>
      </w:r>
      <w:r>
        <w:t xml:space="preserve"> </w:t>
      </w:r>
      <w:r>
        <w:t xml:space="preserve">(Настройки → «Пользователи и вход»), автор видит в заданиях, аналитике, трендах и сравнении только документы, которые загрузил сам; чужое задание по прямой ссылке не откроется. Корректоры и администраторы видят все.</w:t>
      </w:r>
    </w:p>
    <w:p>
      <w:pPr>
        <w:pStyle w:val="BodyText"/>
      </w:pPr>
      <w:r>
        <w:t xml:space="preserve">Кнопки, которые роли недоступны, на страницах не показываются. Если открыть недоступную страницу по ссылке, появится сообщение «Нет доступа».</w:t>
      </w:r>
    </w:p>
    <w:p>
      <w:pPr>
        <w:pStyle w:val="BodyText"/>
      </w:pPr>
      <w:r>
        <w:t xml:space="preserve">Встроенный администратор</w:t>
      </w:r>
      <w:r>
        <w:t xml:space="preserve"> </w:t>
      </w:r>
      <w:r>
        <w:rPr>
          <w:bCs/>
          <w:b/>
        </w:rPr>
        <w:t xml:space="preserve">admin</w:t>
      </w:r>
      <w:r>
        <w:t xml:space="preserve"> </w:t>
      </w:r>
      <w:r>
        <w:t xml:space="preserve">существует всегда: он входит паролем из файла</w:t>
      </w:r>
      <w:r>
        <w:t xml:space="preserve"> </w:t>
      </w:r>
      <w:r>
        <w:rPr>
          <w:rStyle w:val="VerbatimChar"/>
        </w:rPr>
        <w:t xml:space="preserve">/etc/korrektor/korrektor.env</w:t>
      </w:r>
      <w:r>
        <w:t xml:space="preserve"> </w:t>
      </w:r>
      <w:r>
        <w:t xml:space="preserve">(показать —</w:t>
      </w:r>
      <w:r>
        <w:t xml:space="preserve"> </w:t>
      </w:r>
      <w:r>
        <w:rPr>
          <w:rStyle w:val="VerbatimChar"/>
        </w:rPr>
        <w:t xml:space="preserve">sudo korrektor password</w:t>
      </w:r>
      <w:r>
        <w:t xml:space="preserve">, сменить —</w:t>
      </w:r>
      <w:r>
        <w:t xml:space="preserve"> </w:t>
      </w:r>
      <w:r>
        <w:rPr>
          <w:rStyle w:val="VerbatimChar"/>
        </w:rPr>
        <w:t xml:space="preserve">sudo korrektor passwd</w:t>
      </w:r>
      <w:r>
        <w:t xml:space="preserve">). Так сервисом можно управлять, даже если каталог LDAP недоступен.</w:t>
      </w:r>
    </w:p>
    <w:bookmarkEnd w:id="320"/>
    <w:bookmarkStart w:id="323" w:name="Xc8d77f85554cce60406c7c8539fd8e9f6be9f95"/>
    <w:p>
      <w:pPr>
        <w:pStyle w:val="Heading2"/>
      </w:pPr>
      <w:r>
        <w:t xml:space="preserve">2. Вход</w:t>
      </w:r>
    </w:p>
    <w:p>
      <w:pPr>
        <w:pStyle w:val="FirstParagraph"/>
        <w:keepNext/>
        <w:jc w:val="center"/>
      </w:pPr>
      <w:r>
        <w:drawing>
          <wp:inline>
            <wp:extent cx="6108700" cy="4042522"/>
            <wp:effectExtent b="0" l="0" r="0" t="0"/>
            <wp:docPr descr="Страница входа" title="" id="321" name="Picture"/>
            <a:graphic>
              <a:graphicData uri="http://schemas.openxmlformats.org/drawingml/2006/picture">
                <pic:pic>
                  <pic:nvPicPr>
                    <pic:cNvPr descr="/home/claude/korrektor/docs/images/ui-login.png" id="322" name="Picture"/>
                    <pic:cNvPicPr>
                      <a:picLocks noChangeArrowheads="1" noChangeAspect="1"/>
                    </pic:cNvPicPr>
                  </pic:nvPicPr>
                  <pic:blipFill>
                    <a:blip r:embed="rId24"/>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Страница входа</w:t>
      </w:r>
    </w:p>
    <w:p>
      <w:pPr>
        <w:pStyle w:val="BodyText"/>
      </w:pPr>
      <w:r>
        <w:t xml:space="preserve">Введите логин и пароль. После 5 неверных попыток подряд вход с этого компьютера блокируется на 5 минут. Сеанс действует 2 недели (настройка «Длительность сеанса»). Имя пользователя и роль видны в верхней строке; там же ссылки «Профиль» и «Выйти», а у администратора — «Пользователи» и «Журнал».</w:t>
      </w:r>
    </w:p>
    <w:bookmarkEnd w:id="323"/>
    <w:bookmarkStart w:id="327" w:name="X306168c2aeddb6b780a8fc67fdca161ef5d5e05"/>
    <w:p>
      <w:pPr>
        <w:pStyle w:val="Heading2"/>
      </w:pPr>
      <w:r>
        <w:t xml:space="preserve">3. Учетные записи</w:t>
      </w:r>
    </w:p>
    <w:p>
      <w:pPr>
        <w:pStyle w:val="FirstParagraph"/>
        <w:keepNext/>
        <w:jc w:val="center"/>
      </w:pPr>
      <w:r>
        <w:drawing>
          <wp:inline>
            <wp:extent cx="6108700" cy="4042522"/>
            <wp:effectExtent b="0" l="0" r="0" t="0"/>
            <wp:docPr descr="Пользователи" title="" id="325" name="Picture"/>
            <a:graphic>
              <a:graphicData uri="http://schemas.openxmlformats.org/drawingml/2006/picture">
                <pic:pic>
                  <pic:nvPicPr>
                    <pic:cNvPr descr="/home/claude/korrektor/docs/images/ui-users.png" id="326" name="Picture"/>
                    <pic:cNvPicPr>
                      <a:picLocks noChangeArrowheads="1" noChangeAspect="1"/>
                    </pic:cNvPicPr>
                  </pic:nvPicPr>
                  <pic:blipFill>
                    <a:blip r:embed="rId324"/>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Пользователи</w:t>
      </w:r>
    </w:p>
    <w:p>
      <w:pPr>
        <w:pStyle w:val="BodyText"/>
      </w:pPr>
      <w:r>
        <w:rPr>
          <w:bCs/>
          <w:b/>
        </w:rPr>
        <w:t xml:space="preserve">Пользователи</w:t>
      </w:r>
      <w:r>
        <w:t xml:space="preserve"> </w:t>
      </w:r>
      <w:r>
        <w:t xml:space="preserve">(верхняя строка → «Пользователи», только администратор):</w:t>
      </w:r>
    </w:p>
    <w:p>
      <w:pPr>
        <w:numPr>
          <w:ilvl w:val="0"/>
          <w:numId w:val="1033"/>
        </w:numPr>
        <w:pStyle w:val="Compact"/>
      </w:pPr>
      <w:r>
        <w:t xml:space="preserve">В форме справа введите логин (латиница, цифры, точка, @, дефис), ФИО, роль, почту и отдел.</w:t>
      </w:r>
    </w:p>
    <w:p>
      <w:pPr>
        <w:numPr>
          <w:ilvl w:val="0"/>
          <w:numId w:val="1033"/>
        </w:numPr>
        <w:pStyle w:val="Compact"/>
      </w:pPr>
      <w:r>
        <w:t xml:space="preserve">Задайте пароль: не короче 8 символов, буквы и цифры. Передайте его сотруднику — он сменит пароль в профиле.</w:t>
      </w:r>
    </w:p>
    <w:p>
      <w:pPr>
        <w:numPr>
          <w:ilvl w:val="0"/>
          <w:numId w:val="1033"/>
        </w:numPr>
        <w:pStyle w:val="Compact"/>
      </w:pPr>
      <w:r>
        <w:t xml:space="preserve">Нажмите</w:t>
      </w:r>
      <w:r>
        <w:t xml:space="preserve"> </w:t>
      </w:r>
      <w:r>
        <w:rPr>
          <w:bCs/>
          <w:b/>
        </w:rPr>
        <w:t xml:space="preserve">«Сохранить»</w:t>
      </w:r>
      <w:r>
        <w:t xml:space="preserve">.</w:t>
      </w:r>
    </w:p>
    <w:p>
      <w:pPr>
        <w:pStyle w:val="FirstParagraph"/>
      </w:pPr>
      <w:r>
        <w:rPr>
          <w:bCs/>
          <w:b/>
        </w:rPr>
        <w:t xml:space="preserve">«Изменить»</w:t>
      </w:r>
      <w:r>
        <w:t xml:space="preserve"> </w:t>
      </w:r>
      <w:r>
        <w:t xml:space="preserve">заполняет форму данными сотрудника: можно сменить роль, отдел, почту, задать новый пароль (пусто — не менять) или снять флажок «учетная запись активна» — сотрудник больше не войдет, но его задания и записи журнала сохранятся.</w:t>
      </w:r>
      <w:r>
        <w:t xml:space="preserve"> </w:t>
      </w:r>
      <w:r>
        <w:rPr>
          <w:bCs/>
          <w:b/>
        </w:rPr>
        <w:t xml:space="preserve">«Удалить»</w:t>
      </w:r>
      <w:r>
        <w:t xml:space="preserve"> </w:t>
      </w:r>
      <w:r>
        <w:t xml:space="preserve">удаляет учетную запись; задания остаются.</w:t>
      </w:r>
    </w:p>
    <w:p>
      <w:pPr>
        <w:pStyle w:val="BodyText"/>
      </w:pPr>
      <w:r>
        <w:t xml:space="preserve">Почта нужна для уведомлений: автор получит письмо, когда его отчет будет готов. Отдел подставляется при загрузке документа и используется в аналитике.</w:t>
      </w:r>
    </w:p>
    <w:bookmarkEnd w:id="327"/>
    <w:bookmarkStart w:id="331" w:name="X0939bd3272d38c3463d996aef72c64691911348"/>
    <w:p>
      <w:pPr>
        <w:pStyle w:val="Heading2"/>
      </w:pPr>
      <w:r>
        <w:t xml:space="preserve">4. Вход через LDAP / Active Directory</w:t>
      </w:r>
    </w:p>
    <w:p>
      <w:pPr>
        <w:pStyle w:val="FirstParagraph"/>
      </w:pPr>
      <w:r>
        <w:t xml:space="preserve">Если в компании есть Active Directory, FreeIPA или OpenLDAP, сотрудники могут входить доменным логином и паролем. Настройки →</w:t>
      </w:r>
      <w:r>
        <w:t xml:space="preserve"> </w:t>
      </w:r>
      <w:r>
        <w:rPr>
          <w:bCs/>
          <w:b/>
        </w:rPr>
        <w:t xml:space="preserve">«Пользователи и вход»</w:t>
      </w:r>
      <w:r>
        <w:t xml:space="preserve">:</w:t>
      </w:r>
    </w:p>
    <w:p>
      <w:pPr>
        <w:pStyle w:val="BodyText"/>
        <w:keepNext/>
        <w:jc w:val="center"/>
      </w:pPr>
      <w:r>
        <w:drawing>
          <wp:inline>
            <wp:extent cx="6108700" cy="4042522"/>
            <wp:effectExtent b="0" l="0" r="0" t="0"/>
            <wp:docPr descr="Настройки входа" title="" id="329" name="Picture"/>
            <a:graphic>
              <a:graphicData uri="http://schemas.openxmlformats.org/drawingml/2006/picture">
                <pic:pic>
                  <pic:nvPicPr>
                    <pic:cNvPr descr="/home/claude/korrektor/docs/images/ui-settings-access.png" id="330" name="Picture"/>
                    <pic:cNvPicPr>
                      <a:picLocks noChangeArrowheads="1" noChangeAspect="1"/>
                    </pic:cNvPicPr>
                  </pic:nvPicPr>
                  <pic:blipFill>
                    <a:blip r:embed="rId328"/>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Настройки входа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Настройка</w:t>
            </w:r>
          </w:p>
        </w:tc>
        <w:tc>
          <w:tcPr>
            <w:shd w:val="clear" w:color="auto" w:fill="0F4382"/>
          </w:tcPr>
          <w:p>
            <w:pPr>
              <w:pStyle w:val="Compact"/>
              <w:spacing w:after="40"/>
              <w:jc w:val="left"/>
            </w:pPr>
            <w:r>
              <w:rPr>
                <w:b/>
                <w:color w:val="FFFFFF"/>
                <w:sz w:val="18"/>
              </w:rPr>
              <w:t xml:space="preserve">Active Directory</w:t>
            </w:r>
          </w:p>
        </w:tc>
        <w:tc>
          <w:tcPr>
            <w:shd w:val="clear" w:color="auto" w:fill="0F4382"/>
          </w:tcPr>
          <w:p>
            <w:pPr>
              <w:pStyle w:val="Compact"/>
              <w:spacing w:after="40"/>
              <w:jc w:val="left"/>
            </w:pPr>
            <w:r>
              <w:rPr>
                <w:b/>
                <w:color w:val="FFFFFF"/>
                <w:sz w:val="18"/>
              </w:rPr>
              <w:t xml:space="preserve">OpenLDAP / FreeIPA</w:t>
            </w:r>
          </w:p>
        </w:tc>
      </w:tr>
      <w:tr>
        <w:tc>
          <w:tcPr/>
          <w:p>
            <w:pPr>
              <w:pStyle w:val="Compact"/>
              <w:spacing w:after="40"/>
              <w:jc w:val="left"/>
            </w:pPr>
            <w:r>
              <w:rPr>
                <w:sz w:val="18"/>
              </w:rPr>
              <w:t xml:space="preserve">Вход через LDAP</w:t>
            </w:r>
          </w:p>
        </w:tc>
        <w:tc>
          <w:tcPr/>
          <w:p>
            <w:pPr>
              <w:pStyle w:val="Compact"/>
              <w:spacing w:after="40"/>
              <w:jc w:val="left"/>
            </w:pPr>
            <w:r>
              <w:rPr>
                <w:sz w:val="18"/>
              </w:rPr>
              <w:t xml:space="preserve">включено</w:t>
            </w:r>
          </w:p>
        </w:tc>
        <w:tc>
          <w:tcPr/>
          <w:p>
            <w:pPr>
              <w:pStyle w:val="Compact"/>
              <w:spacing w:after="40"/>
              <w:jc w:val="left"/>
            </w:pPr>
            <w:r>
              <w:rPr>
                <w:sz w:val="18"/>
              </w:rPr>
              <w:t xml:space="preserve">включено</w:t>
            </w:r>
          </w:p>
        </w:tc>
      </w:tr>
      <w:tr>
        <w:tc>
          <w:tcPr/>
          <w:p>
            <w:pPr>
              <w:pStyle w:val="Compact"/>
              <w:spacing w:after="40"/>
              <w:jc w:val="left"/>
            </w:pPr>
            <w:r>
              <w:rPr>
                <w:sz w:val="18"/>
              </w:rPr>
              <w:t xml:space="preserve">Адрес сервера</w:t>
            </w:r>
          </w:p>
        </w:tc>
        <w:tc>
          <w:tcPr/>
          <w:p>
            <w:pPr>
              <w:pStyle w:val="Compact"/>
              <w:spacing w:after="40"/>
              <w:jc w:val="left"/>
            </w:pPr>
            <w:r>
              <w:rPr>
                <w:rStyle w:val="VerbatimChar"/>
                <w:sz w:val="18"/>
              </w:rPr>
              <w:t xml:space="preserve">ldaps://dc1.компания.local</w:t>
            </w:r>
          </w:p>
        </w:tc>
        <w:tc>
          <w:tcPr/>
          <w:p>
            <w:pPr>
              <w:pStyle w:val="Compact"/>
              <w:spacing w:after="40"/>
              <w:jc w:val="left"/>
            </w:pPr>
            <w:r>
              <w:rPr>
                <w:rStyle w:val="VerbatimChar"/>
                <w:sz w:val="18"/>
              </w:rPr>
              <w:t xml:space="preserve">ldaps://ldap.компания.local</w:t>
            </w:r>
          </w:p>
        </w:tc>
      </w:tr>
      <w:tr>
        <w:tc>
          <w:tcPr/>
          <w:p>
            <w:pPr>
              <w:pStyle w:val="Compact"/>
              <w:spacing w:after="40"/>
              <w:jc w:val="left"/>
            </w:pPr>
            <w:r>
              <w:rPr>
                <w:sz w:val="18"/>
              </w:rPr>
              <w:t xml:space="preserve">Шаблон имени для входа</w:t>
            </w:r>
          </w:p>
        </w:tc>
        <w:tc>
          <w:tcPr/>
          <w:p>
            <w:pPr>
              <w:pStyle w:val="Compact"/>
              <w:spacing w:after="40"/>
              <w:jc w:val="left"/>
            </w:pPr>
            <w:r>
              <w:rPr>
                <w:rStyle w:val="VerbatimChar"/>
                <w:sz w:val="18"/>
              </w:rPr>
              <w:t xml:space="preserve">{login}@компания.local</w:t>
            </w:r>
          </w:p>
        </w:tc>
        <w:tc>
          <w:tcPr/>
          <w:p>
            <w:pPr>
              <w:pStyle w:val="Compact"/>
              <w:spacing w:after="40"/>
              <w:jc w:val="left"/>
            </w:pPr>
            <w:r>
              <w:rPr>
                <w:rStyle w:val="VerbatimChar"/>
                <w:sz w:val="18"/>
              </w:rPr>
              <w:t xml:space="preserve">uid={login},cn=users,cn=accounts,dc=компания,dc=local</w:t>
            </w:r>
          </w:p>
        </w:tc>
      </w:tr>
      <w:tr>
        <w:tc>
          <w:tcPr/>
          <w:p>
            <w:pPr>
              <w:pStyle w:val="Compact"/>
              <w:spacing w:after="40"/>
              <w:jc w:val="left"/>
            </w:pPr>
            <w:r>
              <w:rPr>
                <w:sz w:val="18"/>
              </w:rPr>
              <w:t xml:space="preserve">Где искать сведения</w:t>
            </w:r>
          </w:p>
        </w:tc>
        <w:tc>
          <w:tcPr/>
          <w:p>
            <w:pPr>
              <w:pStyle w:val="Compact"/>
              <w:spacing w:after="40"/>
              <w:jc w:val="left"/>
            </w:pPr>
            <w:r>
              <w:rPr>
                <w:rStyle w:val="VerbatimChar"/>
                <w:sz w:val="18"/>
              </w:rPr>
              <w:t xml:space="preserve">dc=компания,dc=local</w:t>
            </w:r>
          </w:p>
        </w:tc>
        <w:tc>
          <w:tcPr/>
          <w:p>
            <w:pPr>
              <w:pStyle w:val="Compact"/>
              <w:spacing w:after="40"/>
              <w:jc w:val="left"/>
            </w:pPr>
            <w:r>
              <w:rPr>
                <w:rStyle w:val="VerbatimChar"/>
                <w:sz w:val="18"/>
              </w:rPr>
              <w:t xml:space="preserve">cn=users,cn=accounts,dc=компания,dc=local</w:t>
            </w:r>
          </w:p>
        </w:tc>
      </w:tr>
      <w:tr>
        <w:tc>
          <w:tcPr/>
          <w:p>
            <w:pPr>
              <w:pStyle w:val="Compact"/>
              <w:spacing w:after="40"/>
              <w:jc w:val="left"/>
            </w:pPr>
            <w:r>
              <w:rPr>
                <w:sz w:val="18"/>
              </w:rPr>
              <w:t xml:space="preserve">Фильтр поиска</w:t>
            </w:r>
          </w:p>
        </w:tc>
        <w:tc>
          <w:tcPr/>
          <w:p>
            <w:pPr>
              <w:pStyle w:val="Compact"/>
              <w:spacing w:after="40"/>
              <w:jc w:val="left"/>
            </w:pPr>
            <w:r>
              <w:rPr>
                <w:rStyle w:val="VerbatimChar"/>
                <w:sz w:val="18"/>
              </w:rPr>
              <w:t xml:space="preserve">(sAMAccountName={login})</w:t>
            </w:r>
          </w:p>
        </w:tc>
        <w:tc>
          <w:tcPr/>
          <w:p>
            <w:pPr>
              <w:pStyle w:val="Compact"/>
              <w:spacing w:after="40"/>
              <w:jc w:val="left"/>
            </w:pPr>
            <w:r>
              <w:rPr>
                <w:rStyle w:val="VerbatimChar"/>
                <w:sz w:val="18"/>
              </w:rPr>
              <w:t xml:space="preserve">(uid={login})</w:t>
            </w:r>
          </w:p>
        </w:tc>
      </w:tr>
      <w:tr>
        <w:tc>
          <w:tcPr/>
          <w:p>
            <w:pPr>
              <w:pStyle w:val="Compact"/>
              <w:spacing w:after="40"/>
              <w:jc w:val="left"/>
            </w:pPr>
            <w:r>
              <w:rPr>
                <w:sz w:val="18"/>
              </w:rPr>
              <w:t xml:space="preserve">Роль новых пользователей</w:t>
            </w:r>
          </w:p>
        </w:tc>
        <w:tc>
          <w:tcPr/>
          <w:p>
            <w:pPr>
              <w:pStyle w:val="Compact"/>
              <w:spacing w:after="40"/>
              <w:jc w:val="left"/>
            </w:pPr>
            <w:r>
              <w:rPr>
                <w:sz w:val="18"/>
              </w:rPr>
              <w:t xml:space="preserve">Автор</w:t>
            </w:r>
          </w:p>
        </w:tc>
        <w:tc>
          <w:tcPr/>
          <w:p>
            <w:pPr>
              <w:pStyle w:val="Compact"/>
              <w:spacing w:after="40"/>
              <w:jc w:val="left"/>
            </w:pPr>
            <w:r>
              <w:rPr>
                <w:sz w:val="18"/>
              </w:rPr>
              <w:t xml:space="preserve">Автор</w:t>
            </w:r>
          </w:p>
        </w:tc>
      </w:tr>
      <w:tr>
        <w:tc>
          <w:tcPr/>
          <w:p>
            <w:pPr>
              <w:pStyle w:val="Compact"/>
              <w:spacing w:after="40"/>
              <w:jc w:val="left"/>
            </w:pPr>
            <w:r>
              <w:rPr>
                <w:sz w:val="18"/>
              </w:rPr>
              <w:t xml:space="preserve">Проверять сертификат сервера</w:t>
            </w:r>
          </w:p>
        </w:tc>
        <w:tc>
          <w:tcPr/>
          <w:p>
            <w:pPr>
              <w:pStyle w:val="Compact"/>
              <w:spacing w:after="40"/>
              <w:jc w:val="left"/>
            </w:pPr>
            <w:r>
              <w:rPr>
                <w:sz w:val="18"/>
              </w:rPr>
              <w:t xml:space="preserve">включено</w:t>
            </w:r>
          </w:p>
        </w:tc>
        <w:tc>
          <w:tcPr/>
          <w:p>
            <w:pPr>
              <w:pStyle w:val="Compact"/>
              <w:spacing w:after="40"/>
              <w:jc w:val="left"/>
            </w:pPr>
            <w:r>
              <w:rPr>
                <w:sz w:val="18"/>
              </w:rPr>
              <w:t xml:space="preserve">включено</w:t>
            </w:r>
          </w:p>
        </w:tc>
      </w:tr>
      <w:tr>
        <w:tc>
          <w:tcPr/>
          <w:p>
            <w:pPr>
              <w:pStyle w:val="Compact"/>
              <w:spacing w:after="40"/>
              <w:jc w:val="left"/>
            </w:pPr>
            <w:r>
              <w:rPr>
                <w:sz w:val="18"/>
              </w:rPr>
              <w:t xml:space="preserve">Файл корневого сертификата</w:t>
            </w:r>
          </w:p>
        </w:tc>
        <w:tc>
          <w:tcPr/>
          <w:p>
            <w:pPr>
              <w:pStyle w:val="Compact"/>
              <w:spacing w:after="40"/>
              <w:jc w:val="left"/>
            </w:pPr>
            <w:r>
              <w:rPr>
                <w:rStyle w:val="VerbatimChar"/>
                <w:sz w:val="18"/>
              </w:rPr>
              <w:t xml:space="preserve">/etc/korrektor/ca.pem</w:t>
            </w:r>
            <w:r>
              <w:rPr>
                <w:sz w:val="18"/>
              </w:rPr>
              <w:t xml:space="preserve"> </w:t>
            </w:r>
            <w:r>
              <w:rPr>
                <w:sz w:val="18"/>
              </w:rPr>
              <w:t xml:space="preserve">(корневой сертификат домена)</w:t>
            </w:r>
          </w:p>
        </w:tc>
        <w:tc>
          <w:tcPr/>
          <w:p>
            <w:pPr>
              <w:pStyle w:val="Compact"/>
              <w:spacing w:after="40"/>
              <w:jc w:val="left"/>
            </w:pPr>
            <w:r>
              <w:rPr>
                <w:sz w:val="18"/>
              </w:rPr>
              <w:t xml:space="preserve">сертификат CA FreeIPA (</w:t>
            </w:r>
            <w:r>
              <w:rPr>
                <w:rStyle w:val="VerbatimChar"/>
                <w:sz w:val="18"/>
              </w:rPr>
              <w:t xml:space="preserve">/etc/ipa/ca.crt</w:t>
            </w:r>
            <w:r>
              <w:rPr>
                <w:sz w:val="18"/>
              </w:rPr>
              <w:t xml:space="preserve">)</w:t>
            </w:r>
          </w:p>
        </w:tc>
      </w:tr>
    </w:tbl>
    <w:p>
      <w:pPr>
        <w:pStyle w:val="BodyText"/>
      </w:pPr>
      <w:r>
        <w:t xml:space="preserve">Сохраните настройки и проверьте вход блоком</w:t>
      </w:r>
      <w:r>
        <w:t xml:space="preserve"> </w:t>
      </w:r>
      <w:r>
        <w:rPr>
          <w:bCs/>
          <w:b/>
        </w:rPr>
        <w:t xml:space="preserve">«Проверить вход LDAP»</w:t>
      </w:r>
      <w:r>
        <w:t xml:space="preserve"> </w:t>
      </w:r>
      <w:r>
        <w:t xml:space="preserve">(введите свой доменный логин и пароль; пароль никуда не записывается). При первом входе сотрудника сервис создает учетную запись с ролью по умолчанию, берет из каталога ФИО, почту и отдел. Корректорам и администраторам роль назначают на странице «Пользователи». Пароль доменной учетной записи хранится только в домене.</w:t>
      </w:r>
    </w:p>
    <w:p>
      <w:pPr>
        <w:pStyle w:val="BlockText"/>
      </w:pPr>
      <w:r>
        <w:rPr>
          <w:bCs/>
          <w:b/>
        </w:rPr>
        <w:t xml:space="preserve">Шифрование.</w:t>
      </w:r>
      <w:r>
        <w:t xml:space="preserve"> </w:t>
      </w:r>
      <w:r>
        <w:t xml:space="preserve">Используйте</w:t>
      </w:r>
      <w:r>
        <w:t xml:space="preserve"> </w:t>
      </w:r>
      <w:r>
        <w:rPr>
          <w:rStyle w:val="VerbatimChar"/>
        </w:rPr>
        <w:t xml:space="preserve">ldaps://</w:t>
      </w:r>
      <w:r>
        <w:t xml:space="preserve"> </w:t>
      </w:r>
      <w:r>
        <w:t xml:space="preserve">или</w:t>
      </w:r>
      <w:r>
        <w:t xml:space="preserve"> </w:t>
      </w:r>
      <w:r>
        <w:rPr>
          <w:rStyle w:val="VerbatimChar"/>
        </w:rPr>
        <w:t xml:space="preserve">ldap://</w:t>
      </w:r>
      <w:r>
        <w:t xml:space="preserve"> </w:t>
      </w:r>
      <w:r>
        <w:t xml:space="preserve">со STARTTLS — иначе пароли сотрудников пойдут по сети открытым текстом.</w:t>
      </w:r>
    </w:p>
    <w:bookmarkEnd w:id="331"/>
    <w:bookmarkStart w:id="335" w:name="Xea0e2b4c8c64705e65396a998419a1358f3e46e"/>
    <w:p>
      <w:pPr>
        <w:pStyle w:val="Heading2"/>
      </w:pPr>
      <w:r>
        <w:t xml:space="preserve">5. Единый вход: Keycloak, ADFS, Entra ID (OpenID Connect)</w:t>
      </w:r>
    </w:p>
    <w:p>
      <w:pPr>
        <w:pStyle w:val="FirstParagraph"/>
      </w:pPr>
      <w:r>
        <w:t xml:space="preserve">Если в компании есть сервер единого входа, сотрудники входят кнопкой</w:t>
      </w:r>
      <w:r>
        <w:t xml:space="preserve"> </w:t>
      </w:r>
      <w:r>
        <w:rPr>
          <w:bCs/>
          <w:b/>
        </w:rPr>
        <w:t xml:space="preserve">«Войти через корпоративную учетную запись»</w:t>
      </w:r>
      <w:r>
        <w:t xml:space="preserve"> </w:t>
      </w:r>
      <w:r>
        <w:t xml:space="preserve">на странице входа — без отдельного пароля Корректора.</w:t>
      </w:r>
    </w:p>
    <w:p>
      <w:pPr>
        <w:pStyle w:val="BodyText"/>
        <w:keepNext/>
        <w:jc w:val="center"/>
      </w:pPr>
      <w:r>
        <w:drawing>
          <wp:inline>
            <wp:extent cx="6108700" cy="4042522"/>
            <wp:effectExtent b="0" l="0" r="0" t="0"/>
            <wp:docPr descr="Страница входа с единым входом" title="" id="333" name="Picture"/>
            <a:graphic>
              <a:graphicData uri="http://schemas.openxmlformats.org/drawingml/2006/picture">
                <pic:pic>
                  <pic:nvPicPr>
                    <pic:cNvPr descr="/home/claude/korrektor/docs/images/ui-login-sso.png" id="334" name="Picture"/>
                    <pic:cNvPicPr>
                      <a:picLocks noChangeArrowheads="1" noChangeAspect="1"/>
                    </pic:cNvPicPr>
                  </pic:nvPicPr>
                  <pic:blipFill>
                    <a:blip r:embed="rId332"/>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Страница входа с единым входом</w:t>
      </w:r>
    </w:p>
    <w:p>
      <w:pPr>
        <w:pStyle w:val="BodyText"/>
      </w:pPr>
      <w:r>
        <w:rPr>
          <w:bCs/>
          <w:b/>
        </w:rPr>
        <w:t xml:space="preserve">На сервере учетных записей</w:t>
      </w:r>
      <w:r>
        <w:t xml:space="preserve"> </w:t>
      </w:r>
      <w:r>
        <w:t xml:space="preserve">зарегистрируйте конфиденциального клиента (Client ID</w:t>
      </w:r>
      <w:r>
        <w:t xml:space="preserve"> </w:t>
      </w:r>
      <w:r>
        <w:rPr>
          <w:rStyle w:val="VerbatimChar"/>
        </w:rPr>
        <w:t xml:space="preserve">korrektor</w:t>
      </w:r>
      <w:r>
        <w:t xml:space="preserve">, поток «Authorization Code», PKCE S256) с адресом возврата</w:t>
      </w:r>
      <w:r>
        <w:t xml:space="preserve"> </w:t>
      </w:r>
      <w:r>
        <w:rPr>
          <w:rStyle w:val="VerbatimChar"/>
        </w:rPr>
        <w:t xml:space="preserve">https://&lt;адрес Корректора&gt;/login/oidc/callback</w:t>
      </w:r>
      <w:r>
        <w:t xml:space="preserve">. Чтобы роли назначались автоматически, передайте в токене группы:</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1980"/>
        <w:gridCol w:w="1980"/>
        <w:gridCol w:w="1980"/>
        <w:gridCol w:w="1980"/>
      </w:tblGrid>
      <w:tr>
        <w:trPr>
          <w:tblHeader w:val="true"/>
          <w:tblHeader/>
        </w:trPr>
        <w:tc>
          <w:tcPr>
            <w:shd w:val="clear" w:color="auto" w:fill="0F4382"/>
          </w:tcPr>
          <w:p>
            <w:pPr>
              <w:pStyle w:val="Compact"/>
              <w:spacing w:after="40"/>
              <w:jc w:val="left"/>
            </w:pPr>
            <w:r>
              <w:rPr>
                <w:b/>
                <w:color w:val="FFFFFF"/>
                <w:sz w:val="18"/>
              </w:rPr>
              <w:t xml:space="preserve">Сервер</w:t>
            </w:r>
          </w:p>
        </w:tc>
        <w:tc>
          <w:tcPr>
            <w:shd w:val="clear" w:color="auto" w:fill="0F4382"/>
          </w:tcPr>
          <w:p>
            <w:pPr>
              <w:pStyle w:val="Compact"/>
              <w:spacing w:after="40"/>
              <w:jc w:val="left"/>
            </w:pPr>
            <w:r>
              <w:rPr>
                <w:b/>
                <w:color w:val="FFFFFF"/>
                <w:sz w:val="18"/>
              </w:rPr>
              <w:t xml:space="preserve">Издатель (issuer)</w:t>
            </w:r>
          </w:p>
        </w:tc>
        <w:tc>
          <w:tcPr>
            <w:shd w:val="clear" w:color="auto" w:fill="0F4382"/>
          </w:tcPr>
          <w:p>
            <w:pPr>
              <w:pStyle w:val="Compact"/>
              <w:spacing w:after="40"/>
              <w:jc w:val="left"/>
            </w:pPr>
            <w:r>
              <w:rPr>
                <w:b/>
                <w:color w:val="FFFFFF"/>
                <w:sz w:val="18"/>
              </w:rPr>
              <w:t xml:space="preserve">Поле логина</w:t>
            </w:r>
          </w:p>
        </w:tc>
        <w:tc>
          <w:tcPr>
            <w:shd w:val="clear" w:color="auto" w:fill="0F4382"/>
          </w:tcPr>
          <w:p>
            <w:pPr>
              <w:pStyle w:val="Compact"/>
              <w:spacing w:after="40"/>
              <w:jc w:val="left"/>
            </w:pPr>
            <w:r>
              <w:rPr>
                <w:b/>
                <w:color w:val="FFFFFF"/>
                <w:sz w:val="18"/>
              </w:rPr>
              <w:t xml:space="preserve">Поле групп</w:t>
            </w:r>
          </w:p>
        </w:tc>
      </w:tr>
      <w:tr>
        <w:tc>
          <w:tcPr/>
          <w:p>
            <w:pPr>
              <w:pStyle w:val="Compact"/>
              <w:spacing w:after="40"/>
              <w:jc w:val="left"/>
            </w:pPr>
            <w:r>
              <w:rPr>
                <w:sz w:val="18"/>
              </w:rPr>
              <w:t xml:space="preserve">Keycloak</w:t>
            </w:r>
          </w:p>
        </w:tc>
        <w:tc>
          <w:tcPr/>
          <w:p>
            <w:pPr>
              <w:pStyle w:val="Compact"/>
              <w:spacing w:after="40"/>
              <w:jc w:val="left"/>
            </w:pPr>
            <w:r>
              <w:rPr>
                <w:rStyle w:val="VerbatimChar"/>
                <w:sz w:val="18"/>
              </w:rPr>
              <w:t xml:space="preserve">https://sso.компания/realms/&lt;realm&gt;</w:t>
            </w:r>
          </w:p>
        </w:tc>
        <w:tc>
          <w:tcPr/>
          <w:p>
            <w:pPr>
              <w:pStyle w:val="Compact"/>
              <w:spacing w:after="40"/>
              <w:jc w:val="left"/>
            </w:pPr>
            <w:r>
              <w:rPr>
                <w:rStyle w:val="VerbatimChar"/>
                <w:sz w:val="18"/>
              </w:rPr>
              <w:t xml:space="preserve">preferred_username</w:t>
            </w:r>
          </w:p>
        </w:tc>
        <w:tc>
          <w:tcPr/>
          <w:p>
            <w:pPr>
              <w:pStyle w:val="Compact"/>
              <w:spacing w:after="40"/>
              <w:jc w:val="left"/>
            </w:pPr>
            <w:r>
              <w:rPr>
                <w:rStyle w:val="VerbatimChar"/>
                <w:sz w:val="18"/>
              </w:rPr>
              <w:t xml:space="preserve">groups</w:t>
            </w:r>
            <w:r>
              <w:rPr>
                <w:sz w:val="18"/>
              </w:rPr>
              <w:t xml:space="preserve"> </w:t>
            </w:r>
            <w:r>
              <w:rPr>
                <w:sz w:val="18"/>
              </w:rPr>
              <w:t xml:space="preserve">(маппер Group Membership) или</w:t>
            </w:r>
            <w:r>
              <w:rPr>
                <w:sz w:val="18"/>
              </w:rPr>
              <w:t xml:space="preserve"> </w:t>
            </w:r>
            <w:r>
              <w:rPr>
                <w:rStyle w:val="VerbatimChar"/>
                <w:sz w:val="18"/>
              </w:rPr>
              <w:t xml:space="preserve">realm_access.roles</w:t>
            </w:r>
          </w:p>
        </w:tc>
      </w:tr>
      <w:tr>
        <w:tc>
          <w:tcPr/>
          <w:p>
            <w:pPr>
              <w:pStyle w:val="Compact"/>
              <w:spacing w:after="40"/>
              <w:jc w:val="left"/>
            </w:pPr>
            <w:r>
              <w:rPr>
                <w:sz w:val="18"/>
              </w:rPr>
              <w:t xml:space="preserve">ADFS (Windows Server 2016+)</w:t>
            </w:r>
          </w:p>
        </w:tc>
        <w:tc>
          <w:tcPr/>
          <w:p>
            <w:pPr>
              <w:pStyle w:val="Compact"/>
              <w:spacing w:after="40"/>
              <w:jc w:val="left"/>
            </w:pPr>
            <w:r>
              <w:rPr>
                <w:rStyle w:val="VerbatimChar"/>
                <w:sz w:val="18"/>
              </w:rPr>
              <w:t xml:space="preserve">https://adfs.компания/adfs</w:t>
            </w:r>
          </w:p>
        </w:tc>
        <w:tc>
          <w:tcPr/>
          <w:p>
            <w:pPr>
              <w:pStyle w:val="Compact"/>
              <w:spacing w:after="40"/>
              <w:jc w:val="left"/>
            </w:pPr>
            <w:r>
              <w:rPr>
                <w:rStyle w:val="VerbatimChar"/>
                <w:sz w:val="18"/>
              </w:rPr>
              <w:t xml:space="preserve">upn</w:t>
            </w:r>
            <w:r>
              <w:rPr>
                <w:sz w:val="18"/>
              </w:rPr>
              <w:t xml:space="preserve"> </w:t>
            </w:r>
            <w:r>
              <w:rPr>
                <w:sz w:val="18"/>
              </w:rPr>
              <w:t xml:space="preserve">или</w:t>
            </w:r>
            <w:r>
              <w:rPr>
                <w:sz w:val="18"/>
              </w:rPr>
              <w:t xml:space="preserve"> </w:t>
            </w:r>
            <w:r>
              <w:rPr>
                <w:rStyle w:val="VerbatimChar"/>
                <w:sz w:val="18"/>
              </w:rPr>
              <w:t xml:space="preserve">unique_name</w:t>
            </w:r>
          </w:p>
        </w:tc>
        <w:tc>
          <w:tcPr/>
          <w:p>
            <w:pPr>
              <w:pStyle w:val="Compact"/>
              <w:spacing w:after="40"/>
              <w:jc w:val="left"/>
            </w:pPr>
            <w:r>
              <w:rPr>
                <w:rStyle w:val="VerbatimChar"/>
                <w:sz w:val="18"/>
              </w:rPr>
              <w:t xml:space="preserve">group</w:t>
            </w:r>
            <w:r>
              <w:rPr>
                <w:sz w:val="18"/>
              </w:rPr>
              <w:t xml:space="preserve"> </w:t>
            </w:r>
            <w:r>
              <w:rPr>
                <w:sz w:val="18"/>
              </w:rPr>
              <w:t xml:space="preserve">или</w:t>
            </w:r>
            <w:r>
              <w:rPr>
                <w:sz w:val="18"/>
              </w:rPr>
              <w:t xml:space="preserve"> </w:t>
            </w:r>
            <w:r>
              <w:rPr>
                <w:rStyle w:val="VerbatimChar"/>
                <w:sz w:val="18"/>
              </w:rPr>
              <w:t xml:space="preserve">role</w:t>
            </w:r>
          </w:p>
        </w:tc>
      </w:tr>
      <w:tr>
        <w:tc>
          <w:tcPr/>
          <w:p>
            <w:pPr>
              <w:pStyle w:val="Compact"/>
              <w:spacing w:after="40"/>
              <w:jc w:val="left"/>
            </w:pPr>
            <w:r>
              <w:rPr>
                <w:sz w:val="18"/>
              </w:rPr>
              <w:t xml:space="preserve">Microsoft Entra ID</w:t>
            </w:r>
          </w:p>
        </w:tc>
        <w:tc>
          <w:tcPr/>
          <w:p>
            <w:pPr>
              <w:pStyle w:val="Compact"/>
              <w:spacing w:after="40"/>
              <w:jc w:val="left"/>
            </w:pPr>
            <w:r>
              <w:rPr>
                <w:rStyle w:val="VerbatimChar"/>
                <w:sz w:val="18"/>
              </w:rPr>
              <w:t xml:space="preserve">https://login.microsoftonline.com/&lt;tenant&gt;/v2.0</w:t>
            </w:r>
          </w:p>
        </w:tc>
        <w:tc>
          <w:tcPr/>
          <w:p>
            <w:pPr>
              <w:pStyle w:val="Compact"/>
              <w:spacing w:after="40"/>
              <w:jc w:val="left"/>
            </w:pPr>
            <w:r>
              <w:rPr>
                <w:rStyle w:val="VerbatimChar"/>
                <w:sz w:val="18"/>
              </w:rPr>
              <w:t xml:space="preserve">preferred_username</w:t>
            </w:r>
          </w:p>
        </w:tc>
        <w:tc>
          <w:tcPr/>
          <w:p>
            <w:pPr>
              <w:pStyle w:val="Compact"/>
              <w:spacing w:after="40"/>
              <w:jc w:val="left"/>
            </w:pPr>
            <w:r>
              <w:rPr>
                <w:rStyle w:val="VerbatimChar"/>
                <w:sz w:val="18"/>
              </w:rPr>
              <w:t xml:space="preserve">groups</w:t>
            </w:r>
            <w:r>
              <w:rPr>
                <w:sz w:val="18"/>
              </w:rPr>
              <w:t xml:space="preserve"> </w:t>
            </w:r>
            <w:r>
              <w:rPr>
                <w:sz w:val="18"/>
              </w:rPr>
              <w:t xml:space="preserve">или</w:t>
            </w:r>
            <w:r>
              <w:rPr>
                <w:sz w:val="18"/>
              </w:rPr>
              <w:t xml:space="preserve"> </w:t>
            </w:r>
            <w:r>
              <w:rPr>
                <w:rStyle w:val="VerbatimChar"/>
                <w:sz w:val="18"/>
              </w:rPr>
              <w:t xml:space="preserve">roles</w:t>
            </w:r>
          </w:p>
        </w:tc>
      </w:tr>
    </w:tbl>
    <w:p>
      <w:pPr>
        <w:pStyle w:val="BodyText"/>
      </w:pPr>
      <w:r>
        <w:rPr>
          <w:bCs/>
          <w:b/>
        </w:rPr>
        <w:t xml:space="preserve">В Корректоре</w:t>
      </w:r>
      <w:r>
        <w:t xml:space="preserve"> </w:t>
      </w:r>
      <w:r>
        <w:t xml:space="preserve">— Настройки → «Пользователи и вход»: включите «Вход через Keycloak / ADFS / Entra ID», укажите издателя, идентификатор и секрет клиента, поля логина и групп, группы администраторов и корректоров. Заполните также «Адрес сервиса для ссылок» (раздел «Уведомления») — из него строится адрес возврата.</w:t>
      </w:r>
    </w:p>
    <w:p>
      <w:pPr>
        <w:pStyle w:val="BodyText"/>
      </w:pPr>
      <w:r>
        <w:t xml:space="preserve">Как это работает:</w:t>
      </w:r>
    </w:p>
    <w:p>
      <w:pPr>
        <w:numPr>
          <w:ilvl w:val="0"/>
          <w:numId w:val="1034"/>
        </w:numPr>
        <w:pStyle w:val="Compact"/>
      </w:pPr>
      <w:r>
        <w:t xml:space="preserve">При первом входе создается учетная запись (источник — «единый вход») с ФИО, почтой и отделом из сервера учетных записей. Она привязывается к постоянному идентификатору пользователя (</w:t>
      </w:r>
      <w:r>
        <w:rPr>
          <w:rStyle w:val="VerbatimChar"/>
        </w:rPr>
        <w:t xml:space="preserve">sub</w:t>
      </w:r>
      <w:r>
        <w:t xml:space="preserve">): если сотрудник позже сменит логин на сервере, он попадет в ту же учетную запись.</w:t>
      </w:r>
    </w:p>
    <w:p>
      <w:pPr>
        <w:numPr>
          <w:ilvl w:val="0"/>
          <w:numId w:val="1034"/>
        </w:numPr>
        <w:pStyle w:val="Compact"/>
      </w:pPr>
      <w:r>
        <w:t xml:space="preserve">Роль определяется группами при</w:t>
      </w:r>
      <w:r>
        <w:t xml:space="preserve"> </w:t>
      </w:r>
      <w:r>
        <w:rPr>
          <w:bCs/>
          <w:b/>
        </w:rPr>
        <w:t xml:space="preserve">каждом</w:t>
      </w:r>
      <w:r>
        <w:t xml:space="preserve"> </w:t>
      </w:r>
      <w:r>
        <w:t xml:space="preserve">входе: сотрудника исключили из группы корректоров — при следующем входе он станет автором. Если поля групп не заданы, роль назначает администратор на странице «Пользователи».</w:t>
      </w:r>
    </w:p>
    <w:p>
      <w:pPr>
        <w:numPr>
          <w:ilvl w:val="0"/>
          <w:numId w:val="1034"/>
        </w:numPr>
        <w:pStyle w:val="Compact"/>
      </w:pPr>
      <w:r>
        <w:t xml:space="preserve">Учетная запись другого типа (локальная, LDAP) с тем же логином к единому входу не присоединяется — вход будет отклонен, чтобы никто не получил чужие права. Если нужно перевести сотрудника на единый вход, удалите его локальную запись.</w:t>
      </w:r>
    </w:p>
    <w:p>
      <w:pPr>
        <w:numPr>
          <w:ilvl w:val="0"/>
          <w:numId w:val="1034"/>
        </w:numPr>
        <w:pStyle w:val="Compact"/>
      </w:pPr>
      <w:r>
        <w:t xml:space="preserve">Обмен данными с сервером учетных записей — только по HTTPS; проверяются издатель, получатель, срок действия и одноразовые коды входа (state, nonce, PKCE).</w:t>
      </w:r>
    </w:p>
    <w:bookmarkEnd w:id="335"/>
    <w:bookmarkStart w:id="339" w:name="Xb8153c49739391d001c831042d6af6d695514a0"/>
    <w:p>
      <w:pPr>
        <w:pStyle w:val="Heading2"/>
      </w:pPr>
      <w:r>
        <w:t xml:space="preserve">6. Профиль</w:t>
      </w:r>
    </w:p>
    <w:p>
      <w:pPr>
        <w:pStyle w:val="FirstParagraph"/>
        <w:keepNext/>
        <w:jc w:val="center"/>
      </w:pPr>
      <w:r>
        <w:drawing>
          <wp:inline>
            <wp:extent cx="6108700" cy="4042522"/>
            <wp:effectExtent b="0" l="0" r="0" t="0"/>
            <wp:docPr descr="Профиль" title="" id="337" name="Picture"/>
            <a:graphic>
              <a:graphicData uri="http://schemas.openxmlformats.org/drawingml/2006/picture">
                <pic:pic>
                  <pic:nvPicPr>
                    <pic:cNvPr descr="/home/claude/korrektor/docs/images/ui-account.png" id="338" name="Picture"/>
                    <pic:cNvPicPr>
                      <a:picLocks noChangeArrowheads="1" noChangeAspect="1"/>
                    </pic:cNvPicPr>
                  </pic:nvPicPr>
                  <pic:blipFill>
                    <a:blip r:embed="rId336"/>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Профиль</w:t>
      </w:r>
    </w:p>
    <w:p>
      <w:pPr>
        <w:pStyle w:val="BodyText"/>
      </w:pPr>
      <w:r>
        <w:t xml:space="preserve">В</w:t>
      </w:r>
      <w:r>
        <w:t xml:space="preserve"> </w:t>
      </w:r>
      <w:r>
        <w:rPr>
          <w:bCs/>
          <w:b/>
        </w:rPr>
        <w:t xml:space="preserve">профиле</w:t>
      </w:r>
      <w:r>
        <w:t xml:space="preserve"> </w:t>
      </w:r>
      <w:r>
        <w:t xml:space="preserve">(имя в верхней строке) сотрудник видит свою роль, меняет ФИО, почту, отдел и пароль, подключает двухфакторный вход. Новый пароль — от 8 символов, с буквами и цифрами. При разделении по отделам отдел назначает только администратор.</w:t>
      </w:r>
    </w:p>
    <w:bookmarkEnd w:id="339"/>
    <w:bookmarkStart w:id="349" w:name="X98d5bf6dc870d53e97196cfd1892ea1d51f6040"/>
    <w:p>
      <w:pPr>
        <w:pStyle w:val="Heading2"/>
      </w:pPr>
      <w:r>
        <w:t xml:space="preserve">7. Двухфакторный вход</w:t>
      </w:r>
    </w:p>
    <w:p>
      <w:pPr>
        <w:pStyle w:val="FirstParagraph"/>
      </w:pPr>
      <w:r>
        <w:t xml:space="preserve">Кроме пароля, при входе запрашивается шестизначный код из приложения-аутентификатора на телефоне:</w:t>
      </w:r>
      <w:r>
        <w:t xml:space="preserve"> </w:t>
      </w:r>
      <w:r>
        <w:rPr>
          <w:bCs/>
          <w:b/>
        </w:rPr>
        <w:t xml:space="preserve">Яндекс Ключ</w:t>
      </w:r>
      <w:r>
        <w:t xml:space="preserve">, Google Authenticator, Microsoft Authenticator, FreeOTP, Bitwarden и любые другие, поддерживающие стандарт TOTP. Пароль без телефона бесполезен — даже если его подсмотрели или он утек.</w:t>
      </w:r>
    </w:p>
    <w:p>
      <w:pPr>
        <w:pStyle w:val="BodyText"/>
      </w:pPr>
      <w:r>
        <w:rPr>
          <w:bCs/>
          <w:b/>
        </w:rPr>
        <w:t xml:space="preserve">Подключить</w:t>
      </w:r>
      <w:r>
        <w:t xml:space="preserve">: Профиль → «Двухфакторный вход» →</w:t>
      </w:r>
      <w:r>
        <w:t xml:space="preserve"> </w:t>
      </w:r>
      <w:r>
        <w:rPr>
          <w:bCs/>
          <w:b/>
        </w:rPr>
        <w:t xml:space="preserve">«Подключить»</w:t>
      </w:r>
      <w:r>
        <w:t xml:space="preserve"> </w:t>
      </w:r>
      <w:r>
        <w:t xml:space="preserve">→ отсканируйте QR-код приложением (или введите ключ вручную) → введите код из приложения. Сервис покажет</w:t>
      </w:r>
      <w:r>
        <w:t xml:space="preserve"> </w:t>
      </w:r>
      <w:r>
        <w:rPr>
          <w:bCs/>
          <w:b/>
        </w:rPr>
        <w:t xml:space="preserve">8 резервных кодов</w:t>
      </w:r>
      <w:r>
        <w:t xml:space="preserve"> </w:t>
      </w:r>
      <w:r>
        <w:t xml:space="preserve">— сохраните их: каждый срабатывает один раз, если телефон потерян. Прочие открытые сеансы этой учетной записи завершаются.</w:t>
      </w:r>
    </w:p>
    <w:p>
      <w:pPr>
        <w:pStyle w:val="BodyText"/>
        <w:keepNext/>
        <w:jc w:val="center"/>
      </w:pPr>
      <w:r>
        <w:drawing>
          <wp:inline>
            <wp:extent cx="6108700" cy="4042522"/>
            <wp:effectExtent b="0" l="0" r="0" t="0"/>
            <wp:docPr descr="Подключение второго фактора" title="" id="341" name="Picture"/>
            <a:graphic>
              <a:graphicData uri="http://schemas.openxmlformats.org/drawingml/2006/picture">
                <pic:pic>
                  <pic:nvPicPr>
                    <pic:cNvPr descr="/home/claude/korrektor/docs/images/ui-2fa-setup.png" id="342" name="Picture"/>
                    <pic:cNvPicPr>
                      <a:picLocks noChangeArrowheads="1" noChangeAspect="1"/>
                    </pic:cNvPicPr>
                  </pic:nvPicPr>
                  <pic:blipFill>
                    <a:blip r:embed="rId340"/>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Подключение второго фактора</w:t>
      </w:r>
    </w:p>
    <w:p>
      <w:pPr>
        <w:pStyle w:val="BodyText"/>
      </w:pPr>
      <w:r>
        <w:rPr>
          <w:bCs/>
          <w:b/>
        </w:rPr>
        <w:t xml:space="preserve">Вход</w:t>
      </w:r>
      <w:r>
        <w:t xml:space="preserve">: после пароля откроется страница «Код подтверждения». Пять неверных кодов подряд блокируют вход на 5 минут; один и тот же код дважды не принимается.</w:t>
      </w:r>
    </w:p>
    <w:p>
      <w:pPr>
        <w:pStyle w:val="BodyText"/>
        <w:keepNext/>
        <w:jc w:val="center"/>
      </w:pPr>
      <w:r>
        <w:drawing>
          <wp:inline>
            <wp:extent cx="6108700" cy="4042522"/>
            <wp:effectExtent b="0" l="0" r="0" t="0"/>
            <wp:docPr descr="Код подтверждения при входе" title="" id="344" name="Picture"/>
            <a:graphic>
              <a:graphicData uri="http://schemas.openxmlformats.org/drawingml/2006/picture">
                <pic:pic>
                  <pic:nvPicPr>
                    <pic:cNvPr descr="/home/claude/korrektor/docs/images/ui-login-2fa.png" id="345" name="Picture"/>
                    <pic:cNvPicPr>
                      <a:picLocks noChangeArrowheads="1" noChangeAspect="1"/>
                    </pic:cNvPicPr>
                  </pic:nvPicPr>
                  <pic:blipFill>
                    <a:blip r:embed="rId343"/>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Код подтверждения при входе</w:t>
      </w:r>
    </w:p>
    <w:p>
      <w:pPr>
        <w:pStyle w:val="BodyText"/>
      </w:pPr>
      <w:r>
        <w:rPr>
          <w:bCs/>
          <w:b/>
        </w:rPr>
        <w:t xml:space="preserve">Обязательный второй фактор</w:t>
      </w:r>
      <w:r>
        <w:t xml:space="preserve">: Настройки → «Пользователи и вход» →</w:t>
      </w:r>
      <w:r>
        <w:t xml:space="preserve"> </w:t>
      </w:r>
      <w:r>
        <w:rPr>
          <w:bCs/>
          <w:b/>
        </w:rPr>
        <w:t xml:space="preserve">«Двухфакторный вход обязателен для»</w:t>
      </w:r>
      <w:r>
        <w:t xml:space="preserve">: никого, администраторов, корректоров и администраторов, всех. Сотрудник без подключенного второго фактора подключает его прямо при следующем входе — без этого сеанс не начнется. Отключить обязательный второй фактор в профиле нельзя.</w:t>
      </w:r>
    </w:p>
    <w:p>
      <w:pPr>
        <w:pStyle w:val="BodyText"/>
        <w:keepNext/>
        <w:jc w:val="center"/>
      </w:pPr>
      <w:r>
        <w:drawing>
          <wp:inline>
            <wp:extent cx="6108700" cy="4042522"/>
            <wp:effectExtent b="0" l="0" r="0" t="0"/>
            <wp:docPr descr="Настройка обязательного второго фактора" title="" id="347" name="Picture"/>
            <a:graphic>
              <a:graphicData uri="http://schemas.openxmlformats.org/drawingml/2006/picture">
                <pic:pic>
                  <pic:nvPicPr>
                    <pic:cNvPr descr="/home/claude/korrektor/docs/images/ui-settings-totp.png" id="348" name="Picture"/>
                    <pic:cNvPicPr>
                      <a:picLocks noChangeArrowheads="1" noChangeAspect="1"/>
                    </pic:cNvPicPr>
                  </pic:nvPicPr>
                  <pic:blipFill>
                    <a:blip r:embed="rId346"/>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Настройка обязательного второго фактора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Ситуация</w:t>
            </w:r>
          </w:p>
        </w:tc>
        <w:tc>
          <w:tcPr>
            <w:shd w:val="clear" w:color="auto" w:fill="0F4382"/>
          </w:tcPr>
          <w:p>
            <w:pPr>
              <w:pStyle w:val="Compact"/>
              <w:spacing w:after="40"/>
              <w:jc w:val="left"/>
            </w:pPr>
            <w:r>
              <w:rPr>
                <w:b/>
                <w:color w:val="FFFFFF"/>
                <w:sz w:val="18"/>
              </w:rPr>
              <w:t xml:space="preserve">Что делать</w:t>
            </w:r>
          </w:p>
        </w:tc>
      </w:tr>
      <w:tr>
        <w:tc>
          <w:tcPr/>
          <w:p>
            <w:pPr>
              <w:pStyle w:val="Compact"/>
              <w:spacing w:after="40"/>
              <w:jc w:val="left"/>
            </w:pPr>
            <w:r>
              <w:rPr>
                <w:sz w:val="18"/>
              </w:rPr>
              <w:t xml:space="preserve">Потерян телефон, есть резервные коды</w:t>
            </w:r>
          </w:p>
        </w:tc>
        <w:tc>
          <w:tcPr/>
          <w:p>
            <w:pPr>
              <w:pStyle w:val="Compact"/>
              <w:spacing w:after="40"/>
              <w:jc w:val="left"/>
            </w:pPr>
            <w:r>
              <w:rPr>
                <w:sz w:val="18"/>
              </w:rPr>
              <w:t xml:space="preserve">войдите с резервным кодом, в профиле отключите и подключите второй фактор заново</w:t>
            </w:r>
          </w:p>
        </w:tc>
      </w:tr>
      <w:tr>
        <w:tc>
          <w:tcPr/>
          <w:p>
            <w:pPr>
              <w:pStyle w:val="Compact"/>
              <w:spacing w:after="40"/>
              <w:jc w:val="left"/>
            </w:pPr>
            <w:r>
              <w:rPr>
                <w:sz w:val="18"/>
              </w:rPr>
              <w:t xml:space="preserve">Потерян телефон и коды</w:t>
            </w:r>
          </w:p>
        </w:tc>
        <w:tc>
          <w:tcPr/>
          <w:p>
            <w:pPr>
              <w:pStyle w:val="Compact"/>
              <w:spacing w:after="40"/>
              <w:jc w:val="left"/>
            </w:pPr>
            <w:r>
              <w:rPr>
                <w:sz w:val="18"/>
              </w:rPr>
              <w:t xml:space="preserve">администратор: Пользователи →</w:t>
            </w:r>
            <w:r>
              <w:rPr>
                <w:sz w:val="18"/>
              </w:rPr>
              <w:t xml:space="preserve"> </w:t>
            </w:r>
            <w:r>
              <w:rPr>
                <w:bCs/>
                <w:b/>
                <w:sz w:val="18"/>
              </w:rPr>
              <w:t xml:space="preserve">«Сбросить 2FA»</w:t>
            </w:r>
            <w:r>
              <w:rPr>
                <w:sz w:val="18"/>
              </w:rPr>
              <w:t xml:space="preserve">; сотрудник войдет по паролю и подключит заново</w:t>
            </w:r>
          </w:p>
        </w:tc>
      </w:tr>
      <w:tr>
        <w:tc>
          <w:tcPr/>
          <w:p>
            <w:pPr>
              <w:pStyle w:val="Compact"/>
              <w:spacing w:after="40"/>
              <w:jc w:val="left"/>
            </w:pPr>
            <w:r>
              <w:rPr>
                <w:sz w:val="18"/>
              </w:rPr>
              <w:t xml:space="preserve">Потерян телефон встроенного администратора</w:t>
            </w:r>
          </w:p>
        </w:tc>
        <w:tc>
          <w:tcPr/>
          <w:p>
            <w:pPr>
              <w:pStyle w:val="Compact"/>
              <w:spacing w:after="40"/>
              <w:jc w:val="left"/>
            </w:pPr>
            <w:r>
              <w:rPr>
                <w:sz w:val="18"/>
              </w:rPr>
              <w:t xml:space="preserve">на сервере:</w:t>
            </w:r>
            <w:r>
              <w:rPr>
                <w:sz w:val="18"/>
              </w:rPr>
              <w:t xml:space="preserve"> </w:t>
            </w:r>
            <w:r>
              <w:rPr>
                <w:rStyle w:val="VerbatimChar"/>
                <w:sz w:val="18"/>
              </w:rPr>
              <w:t xml:space="preserve">sudo korrektor 2fa-off admin</w:t>
            </w:r>
          </w:p>
        </w:tc>
      </w:tr>
      <w:tr>
        <w:tc>
          <w:tcPr/>
          <w:p>
            <w:pPr>
              <w:pStyle w:val="Compact"/>
              <w:spacing w:after="40"/>
              <w:jc w:val="left"/>
            </w:pPr>
            <w:r>
              <w:rPr>
                <w:sz w:val="18"/>
              </w:rPr>
              <w:t xml:space="preserve">Коды не подходят</w:t>
            </w:r>
          </w:p>
        </w:tc>
        <w:tc>
          <w:tcPr/>
          <w:p>
            <w:pPr>
              <w:pStyle w:val="Compact"/>
              <w:spacing w:after="40"/>
              <w:jc w:val="left"/>
            </w:pPr>
            <w:r>
              <w:rPr>
                <w:sz w:val="18"/>
              </w:rPr>
              <w:t xml:space="preserve">на телефоне должно стоять автоматическое время; часы сервера — синхронизированы (NTP)</w:t>
            </w:r>
          </w:p>
        </w:tc>
      </w:tr>
    </w:tbl>
    <w:p>
      <w:pPr>
        <w:pStyle w:val="BodyText"/>
      </w:pPr>
      <w:r>
        <w:t xml:space="preserve">Встроенный администратор</w:t>
      </w:r>
      <w:r>
        <w:t xml:space="preserve"> </w:t>
      </w:r>
      <w:r>
        <w:rPr>
          <w:rStyle w:val="VerbatimChar"/>
        </w:rPr>
        <w:t xml:space="preserve">admin</w:t>
      </w:r>
      <w:r>
        <w:t xml:space="preserve"> </w:t>
      </w:r>
      <w:r>
        <w:t xml:space="preserve">тоже может подключить второй фактор в профиле (он хранится в папке данных). При едином входе (OpenID Connect) второй фактор проверяет сервер учетных записей — Корректор его не запрашивает.</w:t>
      </w:r>
    </w:p>
    <w:bookmarkEnd w:id="349"/>
    <w:bookmarkStart w:id="350" w:name="Xcfb2f29668b0f5d5262a110c673cc3415ce077c"/>
    <w:p>
      <w:pPr>
        <w:pStyle w:val="Heading2"/>
      </w:pPr>
      <w:r>
        <w:t xml:space="preserve">8. Разделение по отделам</w:t>
      </w:r>
    </w:p>
    <w:p>
      <w:pPr>
        <w:pStyle w:val="FirstParagraph"/>
      </w:pPr>
      <w:r>
        <w:t xml:space="preserve">Настройки → «Пользователи и вход» →</w:t>
      </w:r>
      <w:r>
        <w:t xml:space="preserve"> </w:t>
      </w:r>
      <w:r>
        <w:rPr>
          <w:bCs/>
          <w:b/>
        </w:rPr>
        <w:t xml:space="preserve">«Разделение по отделам»</w:t>
      </w:r>
      <w:r>
        <w:t xml:space="preserve">. Когда включено:</w:t>
      </w:r>
    </w:p>
    <w:p>
      <w:pPr>
        <w:numPr>
          <w:ilvl w:val="0"/>
          <w:numId w:val="1035"/>
        </w:numPr>
        <w:pStyle w:val="Compact"/>
      </w:pPr>
      <w:r>
        <w:t xml:space="preserve">авторы и корректоры видят</w:t>
      </w:r>
      <w:r>
        <w:t xml:space="preserve"> </w:t>
      </w:r>
      <w:r>
        <w:rPr>
          <w:bCs/>
          <w:b/>
        </w:rPr>
        <w:t xml:space="preserve">свои</w:t>
      </w:r>
      <w:r>
        <w:t xml:space="preserve"> </w:t>
      </w:r>
      <w:r>
        <w:t xml:space="preserve">документы и документы</w:t>
      </w:r>
      <w:r>
        <w:t xml:space="preserve"> </w:t>
      </w:r>
      <w:r>
        <w:rPr>
          <w:bCs/>
          <w:b/>
        </w:rPr>
        <w:t xml:space="preserve">своего отдела</w:t>
      </w:r>
      <w:r>
        <w:t xml:space="preserve"> </w:t>
      </w:r>
      <w:r>
        <w:t xml:space="preserve">(поле «Отдел» учетной записи) — в заданиях, аналитике, трендах, сравнении версий, отчете для руководства; чужое задание по ссылке не открывается;</w:t>
      </w:r>
    </w:p>
    <w:p>
      <w:pPr>
        <w:numPr>
          <w:ilvl w:val="0"/>
          <w:numId w:val="1035"/>
        </w:numPr>
        <w:pStyle w:val="Compact"/>
      </w:pPr>
      <w:r>
        <w:t xml:space="preserve">корректор отмечает замечания и массово обрабатывает только документы своего отдела;</w:t>
      </w:r>
    </w:p>
    <w:p>
      <w:pPr>
        <w:numPr>
          <w:ilvl w:val="0"/>
          <w:numId w:val="1035"/>
        </w:numPr>
        <w:pStyle w:val="Compact"/>
      </w:pPr>
      <w:r>
        <w:t xml:space="preserve">загруженный документ попадает в отдел загрузившего (поле «Отдел» на форме загрузки недоступно);</w:t>
      </w:r>
    </w:p>
    <w:p>
      <w:pPr>
        <w:numPr>
          <w:ilvl w:val="0"/>
          <w:numId w:val="1035"/>
        </w:numPr>
        <w:pStyle w:val="Compact"/>
      </w:pPr>
      <w:r>
        <w:t xml:space="preserve">сотрудник без отдела видит только свои документы; администраторы видят все; интеграции по токену API — тоже все;</w:t>
      </w:r>
    </w:p>
    <w:p>
      <w:pPr>
        <w:numPr>
          <w:ilvl w:val="0"/>
          <w:numId w:val="1035"/>
        </w:numPr>
        <w:pStyle w:val="Compact"/>
      </w:pPr>
      <w:r>
        <w:t xml:space="preserve">отдел назначает администратор на странице «Пользователи» (для LDAP и единого входа — берется из каталога), в профиле его сменить нельзя.</w:t>
      </w:r>
    </w:p>
    <w:p>
      <w:pPr>
        <w:pStyle w:val="BlockText"/>
      </w:pPr>
      <w:r>
        <w:rPr>
          <w:bCs/>
          <w:b/>
        </w:rPr>
        <w:t xml:space="preserve">Перед включением.</w:t>
      </w:r>
      <w:r>
        <w:t xml:space="preserve"> </w:t>
      </w:r>
      <w:r>
        <w:t xml:space="preserve">Проверьте отделы на странице «Пользователи»: пока разделение выключено, сотрудники могут указать отдел в профиле сами. Каждое такое изменение записывается в журнал («профиль изменен»).</w:t>
      </w:r>
    </w:p>
    <w:p>
      <w:pPr>
        <w:pStyle w:val="FirstParagraph"/>
      </w:pPr>
      <w:r>
        <w:t xml:space="preserve">Если включены обе настройки — «Разделение по отделам» и «Авторы видят только свои документы», — авторы видят только свои документы, а корректоры — документы своего отдела.</w:t>
      </w:r>
    </w:p>
    <w:bookmarkEnd w:id="350"/>
    <w:bookmarkStart w:id="354" w:name="Xb740a8cd5fff5a48d91f5c80a9baeb4eda8c9ad"/>
    <w:p>
      <w:pPr>
        <w:pStyle w:val="Heading2"/>
      </w:pPr>
      <w:r>
        <w:t xml:space="preserve">9. Журнал действий</w:t>
      </w:r>
    </w:p>
    <w:p>
      <w:pPr>
        <w:pStyle w:val="FirstParagraph"/>
        <w:keepNext/>
        <w:jc w:val="center"/>
      </w:pPr>
      <w:r>
        <w:drawing>
          <wp:inline>
            <wp:extent cx="6108700" cy="4042522"/>
            <wp:effectExtent b="0" l="0" r="0" t="0"/>
            <wp:docPr descr="Журнал действий" title="" id="352" name="Picture"/>
            <a:graphic>
              <a:graphicData uri="http://schemas.openxmlformats.org/drawingml/2006/picture">
                <pic:pic>
                  <pic:nvPicPr>
                    <pic:cNvPr descr="/home/claude/korrektor/docs/images/ui-audit.png" id="353" name="Picture"/>
                    <pic:cNvPicPr>
                      <a:picLocks noChangeArrowheads="1" noChangeAspect="1"/>
                    </pic:cNvPicPr>
                  </pic:nvPicPr>
                  <pic:blipFill>
                    <a:blip r:embed="rId351"/>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Журнал действий</w:t>
      </w:r>
    </w:p>
    <w:p>
      <w:pPr>
        <w:pStyle w:val="BodyText"/>
      </w:pPr>
      <w:r>
        <w:t xml:space="preserve">Журнал (верхняя строка → «Журнал», только администратор) хранит год (настройка «Хранить журнал действий, дней»):</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Действие</w:t>
            </w:r>
          </w:p>
        </w:tc>
        <w:tc>
          <w:tcPr>
            <w:shd w:val="clear" w:color="auto" w:fill="0F4382"/>
          </w:tcPr>
          <w:p>
            <w:pPr>
              <w:pStyle w:val="Compact"/>
              <w:spacing w:after="40"/>
              <w:jc w:val="left"/>
            </w:pPr>
            <w:r>
              <w:rPr>
                <w:b/>
                <w:color w:val="FFFFFF"/>
                <w:sz w:val="18"/>
              </w:rPr>
              <w:t xml:space="preserve">Что записывается</w:t>
            </w:r>
          </w:p>
        </w:tc>
      </w:tr>
      <w:tr>
        <w:tc>
          <w:tcPr/>
          <w:p>
            <w:pPr>
              <w:pStyle w:val="Compact"/>
              <w:spacing w:after="40"/>
              <w:jc w:val="left"/>
            </w:pPr>
            <w:r>
              <w:rPr>
                <w:sz w:val="18"/>
              </w:rPr>
              <w:t xml:space="preserve">вход, неудачный вход, выход</w:t>
            </w:r>
          </w:p>
        </w:tc>
        <w:tc>
          <w:tcPr/>
          <w:p>
            <w:pPr>
              <w:pStyle w:val="Compact"/>
              <w:spacing w:after="40"/>
              <w:jc w:val="left"/>
            </w:pPr>
            <w:r>
              <w:rPr>
                <w:sz w:val="18"/>
              </w:rPr>
              <w:t xml:space="preserve">логин, адрес компьютера</w:t>
            </w:r>
          </w:p>
        </w:tc>
      </w:tr>
      <w:tr>
        <w:tc>
          <w:tcPr/>
          <w:p>
            <w:pPr>
              <w:pStyle w:val="Compact"/>
              <w:spacing w:after="40"/>
              <w:jc w:val="left"/>
            </w:pPr>
            <w:r>
              <w:rPr>
                <w:sz w:val="18"/>
              </w:rPr>
              <w:t xml:space="preserve">загрузка документа</w:t>
            </w:r>
          </w:p>
        </w:tc>
        <w:tc>
          <w:tcPr/>
          <w:p>
            <w:pPr>
              <w:pStyle w:val="Compact"/>
              <w:spacing w:after="40"/>
              <w:jc w:val="left"/>
            </w:pPr>
            <w:r>
              <w:rPr>
                <w:sz w:val="18"/>
              </w:rPr>
              <w:t xml:space="preserve">номера заданий, автор, отдел</w:t>
            </w:r>
          </w:p>
        </w:tc>
      </w:tr>
      <w:tr>
        <w:tc>
          <w:tcPr/>
          <w:p>
            <w:pPr>
              <w:pStyle w:val="Compact"/>
              <w:spacing w:after="40"/>
              <w:jc w:val="left"/>
            </w:pPr>
            <w:r>
              <w:rPr>
                <w:sz w:val="18"/>
              </w:rPr>
              <w:t xml:space="preserve">изменение замечания, массовая отметка, пересборка отчета</w:t>
            </w:r>
          </w:p>
        </w:tc>
        <w:tc>
          <w:tcPr/>
          <w:p>
            <w:pPr>
              <w:pStyle w:val="Compact"/>
              <w:spacing w:after="40"/>
              <w:jc w:val="left"/>
            </w:pPr>
            <w:r>
              <w:rPr>
                <w:sz w:val="18"/>
              </w:rPr>
              <w:t xml:space="preserve">задание, замечание, новый статус или исправление</w:t>
            </w:r>
          </w:p>
        </w:tc>
      </w:tr>
      <w:tr>
        <w:tc>
          <w:tcPr/>
          <w:p>
            <w:pPr>
              <w:pStyle w:val="Compact"/>
              <w:spacing w:after="40"/>
              <w:jc w:val="left"/>
            </w:pPr>
            <w:r>
              <w:rPr>
                <w:sz w:val="18"/>
              </w:rPr>
              <w:t xml:space="preserve">удаление задания, повторная проверка</w:t>
            </w:r>
          </w:p>
        </w:tc>
        <w:tc>
          <w:tcPr/>
          <w:p>
            <w:pPr>
              <w:pStyle w:val="Compact"/>
              <w:spacing w:after="40"/>
              <w:jc w:val="left"/>
            </w:pPr>
            <w:r>
              <w:rPr>
                <w:sz w:val="18"/>
              </w:rPr>
              <w:t xml:space="preserve">номер и название документа</w:t>
            </w:r>
          </w:p>
        </w:tc>
      </w:tr>
      <w:tr>
        <w:tc>
          <w:tcPr/>
          <w:p>
            <w:pPr>
              <w:pStyle w:val="Compact"/>
              <w:spacing w:after="40"/>
              <w:jc w:val="left"/>
            </w:pPr>
            <w:r>
              <w:rPr>
                <w:sz w:val="18"/>
              </w:rPr>
              <w:t xml:space="preserve">изменение настроек, загрузка и сброс настроек, мастер-промпт, новый токен API</w:t>
            </w:r>
          </w:p>
        </w:tc>
        <w:tc>
          <w:tcPr/>
          <w:p>
            <w:pPr>
              <w:pStyle w:val="Compact"/>
              <w:spacing w:after="40"/>
              <w:jc w:val="left"/>
            </w:pPr>
            <w:r>
              <w:rPr>
                <w:sz w:val="18"/>
              </w:rPr>
              <w:t xml:space="preserve">какие настройки изменены (секреты — звездочками)</w:t>
            </w:r>
          </w:p>
        </w:tc>
      </w:tr>
      <w:tr>
        <w:tc>
          <w:tcPr/>
          <w:p>
            <w:pPr>
              <w:pStyle w:val="Compact"/>
              <w:spacing w:after="40"/>
              <w:jc w:val="left"/>
            </w:pPr>
            <w:r>
              <w:rPr>
                <w:sz w:val="18"/>
              </w:rPr>
              <w:t xml:space="preserve">белый список, глоссарий</w:t>
            </w:r>
          </w:p>
        </w:tc>
        <w:tc>
          <w:tcPr/>
          <w:p>
            <w:pPr>
              <w:pStyle w:val="Compact"/>
              <w:spacing w:after="40"/>
              <w:jc w:val="left"/>
            </w:pPr>
            <w:r>
              <w:rPr>
                <w:sz w:val="18"/>
              </w:rPr>
              <w:t xml:space="preserve">добавленные слова и пары</w:t>
            </w:r>
          </w:p>
        </w:tc>
      </w:tr>
      <w:tr>
        <w:tc>
          <w:tcPr/>
          <w:p>
            <w:pPr>
              <w:pStyle w:val="Compact"/>
              <w:spacing w:after="40"/>
              <w:jc w:val="left"/>
            </w:pPr>
            <w:r>
              <w:rPr>
                <w:sz w:val="18"/>
              </w:rPr>
              <w:t xml:space="preserve">пользователь сохранен или удален</w:t>
            </w:r>
          </w:p>
        </w:tc>
        <w:tc>
          <w:tcPr/>
          <w:p>
            <w:pPr>
              <w:pStyle w:val="Compact"/>
              <w:spacing w:after="40"/>
              <w:jc w:val="left"/>
            </w:pPr>
            <w:r>
              <w:rPr>
                <w:sz w:val="18"/>
              </w:rPr>
              <w:t xml:space="preserve">логин, роль, признак смены пароля</w:t>
            </w:r>
          </w:p>
        </w:tc>
      </w:tr>
      <w:tr>
        <w:tc>
          <w:tcPr/>
          <w:p>
            <w:pPr>
              <w:pStyle w:val="Compact"/>
              <w:spacing w:after="40"/>
              <w:jc w:val="left"/>
            </w:pPr>
            <w:r>
              <w:rPr>
                <w:sz w:val="18"/>
              </w:rPr>
              <w:t xml:space="preserve">двухфакторный вход</w:t>
            </w:r>
          </w:p>
        </w:tc>
        <w:tc>
          <w:tcPr/>
          <w:p>
            <w:pPr>
              <w:pStyle w:val="Compact"/>
              <w:spacing w:after="40"/>
              <w:jc w:val="left"/>
            </w:pPr>
            <w:r>
              <w:rPr>
                <w:sz w:val="18"/>
              </w:rPr>
              <w:t xml:space="preserve">подключен, отключен, сброшен администратором; вход по резервному коду</w:t>
            </w:r>
          </w:p>
        </w:tc>
      </w:tr>
      <w:tr>
        <w:tc>
          <w:tcPr/>
          <w:p>
            <w:pPr>
              <w:pStyle w:val="Compact"/>
              <w:spacing w:after="40"/>
              <w:jc w:val="left"/>
            </w:pPr>
            <w:r>
              <w:rPr>
                <w:sz w:val="18"/>
              </w:rPr>
              <w:t xml:space="preserve">резервные копии</w:t>
            </w:r>
          </w:p>
        </w:tc>
        <w:tc>
          <w:tcPr/>
          <w:p>
            <w:pPr>
              <w:pStyle w:val="Compact"/>
              <w:spacing w:after="40"/>
              <w:jc w:val="left"/>
            </w:pPr>
            <w:r>
              <w:rPr>
                <w:sz w:val="18"/>
              </w:rPr>
              <w:t xml:space="preserve">создание, загрузка, скачивание, восстановление</w:t>
            </w:r>
          </w:p>
        </w:tc>
      </w:tr>
      <w:tr>
        <w:tc>
          <w:tcPr/>
          <w:p>
            <w:pPr>
              <w:pStyle w:val="Compact"/>
              <w:spacing w:after="40"/>
              <w:jc w:val="left"/>
            </w:pPr>
            <w:r>
              <w:rPr>
                <w:sz w:val="18"/>
              </w:rPr>
              <w:t xml:space="preserve">справочник продукции, напоминания, отчет для руководства</w:t>
            </w:r>
          </w:p>
        </w:tc>
        <w:tc>
          <w:tcPr/>
          <w:p>
            <w:pPr>
              <w:pStyle w:val="Compact"/>
              <w:spacing w:after="40"/>
              <w:jc w:val="left"/>
            </w:pPr>
            <w:r>
              <w:rPr>
                <w:sz w:val="18"/>
              </w:rPr>
              <w:t xml:space="preserve">загрузка справочника, ручная рассылка, скачивание отчета</w:t>
            </w:r>
          </w:p>
        </w:tc>
      </w:tr>
    </w:tbl>
    <w:p>
      <w:pPr>
        <w:pStyle w:val="BodyText"/>
      </w:pPr>
      <w:r>
        <w:t xml:space="preserve">Фильтры: пользователь, действие, поиск по объекту, подробностям и адресу. Неудачные входы и удаления выделены цветом.</w:t>
      </w:r>
      <w:r>
        <w:t xml:space="preserve"> </w:t>
      </w:r>
      <w:r>
        <w:rPr>
          <w:bCs/>
          <w:b/>
        </w:rPr>
        <w:t xml:space="preserve">«Выгрузить CSV»</w:t>
      </w:r>
      <w:r>
        <w:t xml:space="preserve"> </w:t>
      </w:r>
      <w:r>
        <w:t xml:space="preserve">сохраняет журнал с текущими фильтрами для разборов и аудита.</w:t>
      </w:r>
    </w:p>
    <w:p>
      <w:r>
        <w:br w:type="page"/>
      </w:r>
    </w:p>
    <w:bookmarkEnd w:id="354"/>
    <w:bookmarkEnd w:id="355"/>
    <w:bookmarkStart w:id="379" w:name="раздел-integrations"/>
    <w:p>
      <w:pPr>
        <w:pStyle w:val="Heading1"/>
      </w:pPr>
      <w:r>
        <w:t xml:space="preserve">Уведомления и интеграции</w:t>
      </w:r>
    </w:p>
    <w:p>
      <w:pPr>
        <w:pStyle w:val="FirstParagraph"/>
      </w:pPr>
      <w:r>
        <w:t xml:space="preserve">Корректор сам сообщает о готовых отчетах, ошибках и нарушенных целях качества — письмом, в Telegram или вебхуком в вашу систему; раз в неделю присылает сводку. Состояние сервиса снимается системой мониторинга (Prometheus). Все настраивается в разделе</w:t>
      </w:r>
      <w:r>
        <w:t xml:space="preserve"> </w:t>
      </w:r>
      <w:r>
        <w:rPr>
          <w:bCs/>
          <w:b/>
        </w:rPr>
        <w:t xml:space="preserve">Настройки → «Уведомления и интеграции»</w:t>
      </w:r>
      <w:r>
        <w:t xml:space="preserve">.</w:t>
      </w:r>
    </w:p>
    <w:p>
      <w:pPr>
        <w:pStyle w:val="BodyText"/>
        <w:keepNext/>
        <w:jc w:val="center"/>
      </w:pPr>
      <w:r>
        <w:drawing>
          <wp:inline>
            <wp:extent cx="6108700" cy="4042522"/>
            <wp:effectExtent b="0" l="0" r="0" t="0"/>
            <wp:docPr descr="Настройки уведомлений" title="" id="357" name="Picture"/>
            <a:graphic>
              <a:graphicData uri="http://schemas.openxmlformats.org/drawingml/2006/picture">
                <pic:pic>
                  <pic:nvPicPr>
                    <pic:cNvPr descr="/home/claude/korrektor/docs/images/ui-settings-notify.png" id="358" name="Picture"/>
                    <pic:cNvPicPr>
                      <a:picLocks noChangeArrowheads="1" noChangeAspect="1"/>
                    </pic:cNvPicPr>
                  </pic:nvPicPr>
                  <pic:blipFill>
                    <a:blip r:embed="rId356"/>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Настройки уведомлений</w:t>
      </w:r>
    </w:p>
    <w:bookmarkStart w:id="359" w:name="X7416bec95656e870092b2e5b27a1d0f4024e508"/>
    <w:p>
      <w:pPr>
        <w:pStyle w:val="Heading2"/>
      </w:pPr>
      <w:r>
        <w:t xml:space="preserve">1. События</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Событие</w:t>
            </w:r>
          </w:p>
        </w:tc>
        <w:tc>
          <w:tcPr>
            <w:shd w:val="clear" w:color="auto" w:fill="0F4382"/>
          </w:tcPr>
          <w:p>
            <w:pPr>
              <w:pStyle w:val="Compact"/>
              <w:spacing w:after="40"/>
              <w:jc w:val="left"/>
            </w:pPr>
            <w:r>
              <w:rPr>
                <w:b/>
                <w:color w:val="FFFFFF"/>
                <w:sz w:val="18"/>
              </w:rPr>
              <w:t xml:space="preserve">Когда</w:t>
            </w:r>
          </w:p>
        </w:tc>
        <w:tc>
          <w:tcPr>
            <w:shd w:val="clear" w:color="auto" w:fill="0F4382"/>
          </w:tcPr>
          <w:p>
            <w:pPr>
              <w:pStyle w:val="Compact"/>
              <w:spacing w:after="40"/>
              <w:jc w:val="left"/>
            </w:pPr>
            <w:r>
              <w:rPr>
                <w:b/>
                <w:color w:val="FFFFFF"/>
                <w:sz w:val="18"/>
              </w:rPr>
              <w:t xml:space="preserve">Кому</w:t>
            </w:r>
          </w:p>
        </w:tc>
      </w:tr>
      <w:tr>
        <w:tc>
          <w:tcPr/>
          <w:p>
            <w:pPr>
              <w:pStyle w:val="Compact"/>
              <w:spacing w:after="40"/>
              <w:jc w:val="left"/>
            </w:pPr>
            <w:r>
              <w:rPr>
                <w:bCs/>
                <w:b/>
                <w:sz w:val="18"/>
              </w:rPr>
              <w:t xml:space="preserve">Отчет готов</w:t>
            </w:r>
          </w:p>
        </w:tc>
        <w:tc>
          <w:tcPr/>
          <w:p>
            <w:pPr>
              <w:pStyle w:val="Compact"/>
              <w:spacing w:after="40"/>
              <w:jc w:val="left"/>
            </w:pPr>
            <w:r>
              <w:rPr>
                <w:sz w:val="18"/>
              </w:rPr>
              <w:t xml:space="preserve">проверка закончилась</w:t>
            </w:r>
          </w:p>
        </w:tc>
        <w:tc>
          <w:tcPr/>
          <w:p>
            <w:pPr>
              <w:pStyle w:val="Compact"/>
              <w:spacing w:after="40"/>
              <w:jc w:val="left"/>
            </w:pPr>
            <w:r>
              <w:rPr>
                <w:sz w:val="18"/>
              </w:rPr>
              <w:t xml:space="preserve">получателям из настройки + автору документа (если у его учетной записи указана почта)</w:t>
            </w:r>
          </w:p>
        </w:tc>
      </w:tr>
      <w:tr>
        <w:tc>
          <w:tcPr/>
          <w:p>
            <w:pPr>
              <w:pStyle w:val="Compact"/>
              <w:spacing w:after="40"/>
              <w:jc w:val="left"/>
            </w:pPr>
            <w:r>
              <w:rPr>
                <w:bCs/>
                <w:b/>
                <w:sz w:val="18"/>
              </w:rPr>
              <w:t xml:space="preserve">Проверка не выполнена</w:t>
            </w:r>
          </w:p>
        </w:tc>
        <w:tc>
          <w:tcPr/>
          <w:p>
            <w:pPr>
              <w:pStyle w:val="Compact"/>
              <w:spacing w:after="40"/>
              <w:jc w:val="left"/>
            </w:pPr>
            <w:r>
              <w:rPr>
                <w:sz w:val="18"/>
              </w:rPr>
              <w:t xml:space="preserve">задание завершилось с ошибкой</w:t>
            </w:r>
          </w:p>
        </w:tc>
        <w:tc>
          <w:tcPr/>
          <w:p>
            <w:pPr>
              <w:pStyle w:val="Compact"/>
              <w:spacing w:after="40"/>
              <w:jc w:val="left"/>
            </w:pPr>
            <w:r>
              <w:rPr>
                <w:sz w:val="18"/>
              </w:rPr>
              <w:t xml:space="preserve">получателям + автору</w:t>
            </w:r>
          </w:p>
        </w:tc>
      </w:tr>
      <w:tr>
        <w:tc>
          <w:tcPr/>
          <w:p>
            <w:pPr>
              <w:pStyle w:val="Compact"/>
              <w:spacing w:after="40"/>
              <w:jc w:val="left"/>
            </w:pPr>
            <w:r>
              <w:rPr>
                <w:bCs/>
                <w:b/>
                <w:sz w:val="18"/>
              </w:rPr>
              <w:t xml:space="preserve">Цель качества нарушена</w:t>
            </w:r>
          </w:p>
        </w:tc>
        <w:tc>
          <w:tcPr/>
          <w:p>
            <w:pPr>
              <w:pStyle w:val="Compact"/>
              <w:spacing w:after="40"/>
              <w:jc w:val="left"/>
            </w:pPr>
            <w:r>
              <w:rPr>
                <w:sz w:val="18"/>
              </w:rPr>
              <w:t xml:space="preserve">плотность ошибок документа выше цели (см.</w:t>
            </w:r>
            <w:r>
              <w:rPr>
                <w:sz w:val="18"/>
              </w:rPr>
              <w:t xml:space="preserve"> </w:t>
            </w:r>
            <w:hyperlink w:anchor="Xccc8c859380b552dc4acf634248d3123f675813">
              <w:r>
                <w:rPr>
                  <w:rStyle w:val="Hyperlink"/>
                </w:rPr>
                <w:t xml:space="preserve">Цели качества</w:t>
              </w:r>
            </w:hyperlink>
            <w:r>
              <w:rPr>
                <w:sz w:val="18"/>
              </w:rPr>
              <w:t xml:space="preserve">)</w:t>
            </w:r>
          </w:p>
        </w:tc>
        <w:tc>
          <w:tcPr/>
          <w:p>
            <w:pPr>
              <w:pStyle w:val="Compact"/>
              <w:spacing w:after="40"/>
              <w:jc w:val="left"/>
            </w:pPr>
            <w:r>
              <w:rPr>
                <w:sz w:val="18"/>
              </w:rPr>
              <w:t xml:space="preserve">получателям</w:t>
            </w:r>
          </w:p>
        </w:tc>
      </w:tr>
      <w:tr>
        <w:tc>
          <w:tcPr/>
          <w:p>
            <w:pPr>
              <w:pStyle w:val="Compact"/>
              <w:spacing w:after="40"/>
              <w:jc w:val="left"/>
            </w:pPr>
            <w:r>
              <w:rPr>
                <w:bCs/>
                <w:b/>
                <w:sz w:val="18"/>
              </w:rPr>
              <w:t xml:space="preserve">Еженедельная сводка</w:t>
            </w:r>
          </w:p>
        </w:tc>
        <w:tc>
          <w:tcPr/>
          <w:p>
            <w:pPr>
              <w:pStyle w:val="Compact"/>
              <w:spacing w:after="40"/>
              <w:jc w:val="left"/>
            </w:pPr>
            <w:r>
              <w:rPr>
                <w:sz w:val="18"/>
              </w:rPr>
              <w:t xml:space="preserve">раз в неделю в заданный день и час</w:t>
            </w:r>
          </w:p>
        </w:tc>
        <w:tc>
          <w:tcPr/>
          <w:p>
            <w:pPr>
              <w:pStyle w:val="Compact"/>
              <w:spacing w:after="40"/>
              <w:jc w:val="left"/>
            </w:pPr>
            <w:r>
              <w:rPr>
                <w:sz w:val="18"/>
              </w:rPr>
              <w:t xml:space="preserve">получателям</w:t>
            </w:r>
          </w:p>
        </w:tc>
      </w:tr>
    </w:tbl>
    <w:p>
      <w:pPr>
        <w:pStyle w:val="BodyText"/>
      </w:pPr>
      <w:r>
        <w:t xml:space="preserve">Какие события отправлять, выбирается флажками «О чем уведомлять». После настройки нажмите</w:t>
      </w:r>
      <w:r>
        <w:t xml:space="preserve"> </w:t>
      </w:r>
      <w:r>
        <w:rPr>
          <w:bCs/>
          <w:b/>
        </w:rPr>
        <w:t xml:space="preserve">«Отправить проверочное уведомление»</w:t>
      </w:r>
      <w:r>
        <w:t xml:space="preserve"> </w:t>
      </w:r>
      <w:r>
        <w:t xml:space="preserve">— придет тестовое сообщение по всем включенным каналам, а рядом с кнопкой появится результат по каждому каналу.</w:t>
      </w:r>
    </w:p>
    <w:p>
      <w:pPr>
        <w:pStyle w:val="BodyText"/>
      </w:pPr>
      <w:r>
        <w:t xml:space="preserve">Чтобы ссылки в письмах открывали задания, заполните</w:t>
      </w:r>
      <w:r>
        <w:t xml:space="preserve"> </w:t>
      </w:r>
      <w:r>
        <w:rPr>
          <w:bCs/>
          <w:b/>
        </w:rPr>
        <w:t xml:space="preserve">«Адрес сервиса для ссылок»</w:t>
      </w:r>
      <w:r>
        <w:t xml:space="preserve"> </w:t>
      </w:r>
      <w:r>
        <w:t xml:space="preserve">— адрес, который сотрудники набирают в браузере.</w:t>
      </w:r>
    </w:p>
    <w:bookmarkEnd w:id="359"/>
    <w:bookmarkStart w:id="360" w:name="X1383c66143c0d31563e2c9cdf9e07b0ddfb5ad5"/>
    <w:p>
      <w:pPr>
        <w:pStyle w:val="Heading2"/>
      </w:pPr>
      <w:r>
        <w:t xml:space="preserve">2. Электронная почта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1980"/>
        <w:gridCol w:w="1980"/>
        <w:gridCol w:w="1980"/>
        <w:gridCol w:w="1980"/>
      </w:tblGrid>
      <w:tr>
        <w:trPr>
          <w:tblHeader w:val="true"/>
          <w:tblHeader/>
        </w:trPr>
        <w:tc>
          <w:tcPr>
            <w:shd w:val="clear" w:color="auto" w:fill="0F4382"/>
          </w:tcPr>
          <w:p>
            <w:pPr>
              <w:pStyle w:val="Compact"/>
              <w:spacing w:after="40"/>
              <w:jc w:val="left"/>
            </w:pPr>
            <w:r>
              <w:rPr>
                <w:b/>
                <w:color w:val="FFFFFF"/>
                <w:sz w:val="18"/>
              </w:rPr>
              <w:t xml:space="preserve">Почтовый сервер</w:t>
            </w:r>
          </w:p>
        </w:tc>
        <w:tc>
          <w:tcPr>
            <w:shd w:val="clear" w:color="auto" w:fill="0F4382"/>
          </w:tcPr>
          <w:p>
            <w:pPr>
              <w:pStyle w:val="Compact"/>
              <w:spacing w:after="40"/>
              <w:jc w:val="left"/>
            </w:pPr>
            <w:r>
              <w:rPr>
                <w:b/>
                <w:color w:val="FFFFFF"/>
                <w:sz w:val="18"/>
              </w:rPr>
              <w:t xml:space="preserve">SMTP-сервер</w:t>
            </w:r>
          </w:p>
        </w:tc>
        <w:tc>
          <w:tcPr>
            <w:shd w:val="clear" w:color="auto" w:fill="0F4382"/>
          </w:tcPr>
          <w:p>
            <w:pPr>
              <w:pStyle w:val="Compact"/>
              <w:spacing w:after="40"/>
              <w:jc w:val="left"/>
            </w:pPr>
            <w:r>
              <w:rPr>
                <w:b/>
                <w:color w:val="FFFFFF"/>
                <w:sz w:val="18"/>
              </w:rPr>
              <w:t xml:space="preserve">Порт</w:t>
            </w:r>
          </w:p>
        </w:tc>
        <w:tc>
          <w:tcPr>
            <w:shd w:val="clear" w:color="auto" w:fill="0F4382"/>
          </w:tcPr>
          <w:p>
            <w:pPr>
              <w:pStyle w:val="Compact"/>
              <w:spacing w:after="40"/>
              <w:jc w:val="left"/>
            </w:pPr>
            <w:r>
              <w:rPr>
                <w:b/>
                <w:color w:val="FFFFFF"/>
                <w:sz w:val="18"/>
              </w:rPr>
              <w:t xml:space="preserve">Шифрование</w:t>
            </w:r>
          </w:p>
        </w:tc>
      </w:tr>
      <w:tr>
        <w:tc>
          <w:tcPr/>
          <w:p>
            <w:pPr>
              <w:pStyle w:val="Compact"/>
              <w:spacing w:after="40"/>
              <w:jc w:val="left"/>
            </w:pPr>
            <w:r>
              <w:rPr>
                <w:sz w:val="18"/>
              </w:rPr>
              <w:t xml:space="preserve">Exchange / Microsoft 365</w:t>
            </w:r>
          </w:p>
        </w:tc>
        <w:tc>
          <w:tcPr/>
          <w:p>
            <w:pPr>
              <w:pStyle w:val="Compact"/>
              <w:spacing w:after="40"/>
              <w:jc w:val="left"/>
            </w:pPr>
            <w:r>
              <w:rPr>
                <w:sz w:val="18"/>
              </w:rPr>
              <w:t xml:space="preserve">адрес сервера /</w:t>
            </w:r>
            <w:r>
              <w:rPr>
                <w:sz w:val="18"/>
              </w:rPr>
              <w:t xml:space="preserve"> </w:t>
            </w:r>
            <w:r>
              <w:rPr>
                <w:rStyle w:val="VerbatimChar"/>
                <w:sz w:val="18"/>
              </w:rPr>
              <w:t xml:space="preserve">smtp.office365.com</w:t>
            </w:r>
          </w:p>
        </w:tc>
        <w:tc>
          <w:tcPr/>
          <w:p>
            <w:pPr>
              <w:pStyle w:val="Compact"/>
              <w:spacing w:after="40"/>
              <w:jc w:val="left"/>
            </w:pPr>
            <w:r>
              <w:rPr>
                <w:sz w:val="18"/>
              </w:rPr>
              <w:t xml:space="preserve">587</w:t>
            </w:r>
          </w:p>
        </w:tc>
        <w:tc>
          <w:tcPr/>
          <w:p>
            <w:pPr>
              <w:pStyle w:val="Compact"/>
              <w:spacing w:after="40"/>
              <w:jc w:val="left"/>
            </w:pPr>
            <w:r>
              <w:rPr>
                <w:sz w:val="18"/>
              </w:rPr>
              <w:t xml:space="preserve">STARTTLS</w:t>
            </w:r>
          </w:p>
        </w:tc>
      </w:tr>
      <w:tr>
        <w:tc>
          <w:tcPr/>
          <w:p>
            <w:pPr>
              <w:pStyle w:val="Compact"/>
              <w:spacing w:after="40"/>
              <w:jc w:val="left"/>
            </w:pPr>
            <w:r>
              <w:rPr>
                <w:sz w:val="18"/>
              </w:rPr>
              <w:t xml:space="preserve">Яндекс 360</w:t>
            </w:r>
          </w:p>
        </w:tc>
        <w:tc>
          <w:tcPr/>
          <w:p>
            <w:pPr>
              <w:pStyle w:val="Compact"/>
              <w:spacing w:after="40"/>
              <w:jc w:val="left"/>
            </w:pPr>
            <w:r>
              <w:rPr>
                <w:rStyle w:val="VerbatimChar"/>
                <w:sz w:val="18"/>
              </w:rPr>
              <w:t xml:space="preserve">smtp.yandex.ru</w:t>
            </w:r>
          </w:p>
        </w:tc>
        <w:tc>
          <w:tcPr/>
          <w:p>
            <w:pPr>
              <w:pStyle w:val="Compact"/>
              <w:spacing w:after="40"/>
              <w:jc w:val="left"/>
            </w:pPr>
            <w:r>
              <w:rPr>
                <w:sz w:val="18"/>
              </w:rPr>
              <w:t xml:space="preserve">465</w:t>
            </w:r>
          </w:p>
        </w:tc>
        <w:tc>
          <w:tcPr/>
          <w:p>
            <w:pPr>
              <w:pStyle w:val="Compact"/>
              <w:spacing w:after="40"/>
              <w:jc w:val="left"/>
            </w:pPr>
            <w:r>
              <w:rPr>
                <w:sz w:val="18"/>
              </w:rPr>
              <w:t xml:space="preserve">SSL/TLS</w:t>
            </w:r>
          </w:p>
        </w:tc>
      </w:tr>
      <w:tr>
        <w:tc>
          <w:tcPr/>
          <w:p>
            <w:pPr>
              <w:pStyle w:val="Compact"/>
              <w:spacing w:after="40"/>
              <w:jc w:val="left"/>
            </w:pPr>
            <w:r>
              <w:rPr>
                <w:sz w:val="18"/>
              </w:rPr>
              <w:t xml:space="preserve">Mail.ru для бизнеса</w:t>
            </w:r>
          </w:p>
        </w:tc>
        <w:tc>
          <w:tcPr/>
          <w:p>
            <w:pPr>
              <w:pStyle w:val="Compact"/>
              <w:spacing w:after="40"/>
              <w:jc w:val="left"/>
            </w:pPr>
            <w:r>
              <w:rPr>
                <w:rStyle w:val="VerbatimChar"/>
                <w:sz w:val="18"/>
              </w:rPr>
              <w:t xml:space="preserve">smtp.mail.ru</w:t>
            </w:r>
          </w:p>
        </w:tc>
        <w:tc>
          <w:tcPr/>
          <w:p>
            <w:pPr>
              <w:pStyle w:val="Compact"/>
              <w:spacing w:after="40"/>
              <w:jc w:val="left"/>
            </w:pPr>
            <w:r>
              <w:rPr>
                <w:sz w:val="18"/>
              </w:rPr>
              <w:t xml:space="preserve">465</w:t>
            </w:r>
          </w:p>
        </w:tc>
        <w:tc>
          <w:tcPr/>
          <w:p>
            <w:pPr>
              <w:pStyle w:val="Compact"/>
              <w:spacing w:after="40"/>
              <w:jc w:val="left"/>
            </w:pPr>
            <w:r>
              <w:rPr>
                <w:sz w:val="18"/>
              </w:rPr>
              <w:t xml:space="preserve">SSL/TLS</w:t>
            </w:r>
          </w:p>
        </w:tc>
      </w:tr>
      <w:tr>
        <w:tc>
          <w:tcPr/>
          <w:p>
            <w:pPr>
              <w:pStyle w:val="Compact"/>
              <w:spacing w:after="40"/>
              <w:jc w:val="left"/>
            </w:pPr>
            <w:r>
              <w:rPr>
                <w:sz w:val="18"/>
              </w:rPr>
              <w:t xml:space="preserve">Google Workspace</w:t>
            </w:r>
          </w:p>
        </w:tc>
        <w:tc>
          <w:tcPr/>
          <w:p>
            <w:pPr>
              <w:pStyle w:val="Compact"/>
              <w:spacing w:after="40"/>
              <w:jc w:val="left"/>
            </w:pPr>
            <w:r>
              <w:rPr>
                <w:rStyle w:val="VerbatimChar"/>
                <w:sz w:val="18"/>
              </w:rPr>
              <w:t xml:space="preserve">smtp.gmail.com</w:t>
            </w:r>
          </w:p>
        </w:tc>
        <w:tc>
          <w:tcPr/>
          <w:p>
            <w:pPr>
              <w:pStyle w:val="Compact"/>
              <w:spacing w:after="40"/>
              <w:jc w:val="left"/>
            </w:pPr>
            <w:r>
              <w:rPr>
                <w:sz w:val="18"/>
              </w:rPr>
              <w:t xml:space="preserve">587</w:t>
            </w:r>
          </w:p>
        </w:tc>
        <w:tc>
          <w:tcPr/>
          <w:p>
            <w:pPr>
              <w:pStyle w:val="Compact"/>
              <w:spacing w:after="40"/>
              <w:jc w:val="left"/>
            </w:pPr>
            <w:r>
              <w:rPr>
                <w:sz w:val="18"/>
              </w:rPr>
              <w:t xml:space="preserve">STARTTLS</w:t>
            </w:r>
          </w:p>
        </w:tc>
      </w:tr>
      <w:tr>
        <w:tc>
          <w:tcPr/>
          <w:p>
            <w:pPr>
              <w:pStyle w:val="Compact"/>
              <w:spacing w:after="40"/>
              <w:jc w:val="left"/>
            </w:pPr>
            <w:r>
              <w:rPr>
                <w:sz w:val="18"/>
              </w:rPr>
              <w:t xml:space="preserve">Внутренний релей без авторизации</w:t>
            </w:r>
          </w:p>
        </w:tc>
        <w:tc>
          <w:tcPr/>
          <w:p>
            <w:pPr>
              <w:pStyle w:val="Compact"/>
              <w:spacing w:after="40"/>
              <w:jc w:val="left"/>
            </w:pPr>
            <w:r>
              <w:rPr>
                <w:sz w:val="18"/>
              </w:rPr>
              <w:t xml:space="preserve">адрес релея</w:t>
            </w:r>
          </w:p>
        </w:tc>
        <w:tc>
          <w:tcPr/>
          <w:p>
            <w:pPr>
              <w:pStyle w:val="Compact"/>
              <w:spacing w:after="40"/>
              <w:jc w:val="left"/>
            </w:pPr>
            <w:r>
              <w:rPr>
                <w:sz w:val="18"/>
              </w:rPr>
              <w:t xml:space="preserve">25</w:t>
            </w:r>
          </w:p>
        </w:tc>
        <w:tc>
          <w:tcPr/>
          <w:p>
            <w:pPr>
              <w:pStyle w:val="Compact"/>
              <w:spacing w:after="40"/>
              <w:jc w:val="left"/>
            </w:pPr>
            <w:r>
              <w:rPr>
                <w:sz w:val="18"/>
              </w:rPr>
              <w:t xml:space="preserve">без шифрования</w:t>
            </w:r>
          </w:p>
        </w:tc>
      </w:tr>
    </w:tbl>
    <w:p>
      <w:pPr>
        <w:pStyle w:val="BodyText"/>
      </w:pPr>
      <w:r>
        <w:t xml:space="preserve">Для отправки заведите отдельный ящик, например</w:t>
      </w:r>
      <w:r>
        <w:t xml:space="preserve"> </w:t>
      </w:r>
      <w:r>
        <w:rPr>
          <w:rStyle w:val="VerbatimChar"/>
        </w:rPr>
        <w:t xml:space="preserve">korrektor@компания</w:t>
      </w:r>
      <w:r>
        <w:t xml:space="preserve">. Если почта требует «пароль приложения» (Яндекс, Google), используйте его вместо обычного пароля. Пароль хранится в настройках с правами доступа 600 и в интерфейсе не показывается.</w:t>
      </w:r>
    </w:p>
    <w:p>
      <w:pPr>
        <w:pStyle w:val="BodyText"/>
      </w:pPr>
      <w:r>
        <w:t xml:space="preserve">Письмо «отчет готов» содержит название документа, число страниц и замечаний, плотность ошибок, результат 25 проверок, предупреждение о нарушенной цели и кнопку «Открыть отчет».</w:t>
      </w:r>
    </w:p>
    <w:bookmarkEnd w:id="360"/>
    <w:bookmarkStart w:id="361" w:name="Xab2468178894fd469a1ca5d80df9bf77643c49f"/>
    <w:p>
      <w:pPr>
        <w:pStyle w:val="Heading2"/>
      </w:pPr>
      <w:r>
        <w:t xml:space="preserve">3. Telegram</w:t>
      </w:r>
    </w:p>
    <w:p>
      <w:pPr>
        <w:numPr>
          <w:ilvl w:val="0"/>
          <w:numId w:val="1036"/>
        </w:numPr>
        <w:pStyle w:val="Compact"/>
      </w:pPr>
      <w:r>
        <w:t xml:space="preserve">В Telegram откройте</w:t>
      </w:r>
      <w:r>
        <w:t xml:space="preserve"> </w:t>
      </w:r>
      <w:r>
        <w:rPr>
          <w:bCs/>
          <w:b/>
        </w:rPr>
        <w:t xml:space="preserve">@BotFather</w:t>
      </w:r>
      <w:r>
        <w:t xml:space="preserve">, команда</w:t>
      </w:r>
      <w:r>
        <w:t xml:space="preserve"> </w:t>
      </w:r>
      <w:r>
        <w:rPr>
          <w:rStyle w:val="VerbatimChar"/>
        </w:rPr>
        <w:t xml:space="preserve">/newbot</w:t>
      </w:r>
      <w:r>
        <w:t xml:space="preserve">, задайте имя — получите токен вида</w:t>
      </w:r>
      <w:r>
        <w:t xml:space="preserve"> </w:t>
      </w:r>
      <w:r>
        <w:rPr>
          <w:rStyle w:val="VerbatimChar"/>
        </w:rPr>
        <w:t xml:space="preserve">123456789:AA…</w:t>
      </w:r>
      <w:r>
        <w:t xml:space="preserve">.</w:t>
      </w:r>
    </w:p>
    <w:p>
      <w:pPr>
        <w:numPr>
          <w:ilvl w:val="0"/>
          <w:numId w:val="1036"/>
        </w:numPr>
        <w:pStyle w:val="Compact"/>
      </w:pPr>
      <w:r>
        <w:t xml:space="preserve">Добавьте бота в группу корректоров (или напишите ему лично).</w:t>
      </w:r>
    </w:p>
    <w:p>
      <w:pPr>
        <w:numPr>
          <w:ilvl w:val="0"/>
          <w:numId w:val="1036"/>
        </w:numPr>
        <w:pStyle w:val="Compact"/>
      </w:pPr>
      <w:r>
        <w:t xml:space="preserve">Узнайте номер чата: например, перешлите сообщение из группы боту</w:t>
      </w:r>
      <w:r>
        <w:t xml:space="preserve"> </w:t>
      </w:r>
      <w:r>
        <w:rPr>
          <w:bCs/>
          <w:b/>
        </w:rPr>
        <w:t xml:space="preserve">@userinfobot</w:t>
      </w:r>
      <w:r>
        <w:t xml:space="preserve">; номер группы начинается с минуса.</w:t>
      </w:r>
    </w:p>
    <w:p>
      <w:pPr>
        <w:numPr>
          <w:ilvl w:val="0"/>
          <w:numId w:val="1036"/>
        </w:numPr>
        <w:pStyle w:val="Compact"/>
      </w:pPr>
      <w:r>
        <w:t xml:space="preserve">В настройках включите «Сообщения в Telegram», вставьте токен и номер чата, сохраните и отправьте проверочное уведомление.</w:t>
      </w:r>
    </w:p>
    <w:p>
      <w:pPr>
        <w:pStyle w:val="FirstParagraph"/>
      </w:pPr>
      <w:r>
        <w:t xml:space="preserve">Серверу нужен доступ к</w:t>
      </w:r>
      <w:r>
        <w:t xml:space="preserve"> </w:t>
      </w:r>
      <w:r>
        <w:rPr>
          <w:rStyle w:val="VerbatimChar"/>
        </w:rPr>
        <w:t xml:space="preserve">api.telegram.org</w:t>
      </w:r>
      <w:r>
        <w:t xml:space="preserve"> </w:t>
      </w:r>
      <w:r>
        <w:t xml:space="preserve">(HTTPS).</w:t>
      </w:r>
    </w:p>
    <w:bookmarkEnd w:id="361"/>
    <w:bookmarkStart w:id="362" w:name="X60228112d4a8ff791e06dc312f8ef13a93e7b68"/>
    <w:p>
      <w:pPr>
        <w:pStyle w:val="Heading2"/>
      </w:pPr>
      <w:r>
        <w:t xml:space="preserve">4. Вебхук — для СЭД, 1С, Битрикс24, n8n</w:t>
      </w:r>
    </w:p>
    <w:p>
      <w:pPr>
        <w:pStyle w:val="FirstParagraph"/>
      </w:pPr>
      <w:r>
        <w:t xml:space="preserve">При каждом событии Корректор отправляет POST-запрос с JSON на указанный адрес:</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"done"</w:t>
      </w:r>
      <w:r>
        <w:rPr>
          <w:rStyle w:val="FunctionTok"/>
        </w:rPr>
        <w:t xml:space="preserve">,</w:t>
      </w:r>
      <w:r>
        <w:rPr>
          <w:rStyle w:val="NormalTok"/>
        </w:rPr>
        <w:t xml:space="preserve"> </w:t>
      </w:r>
      <w:r>
        <w:rPr>
          <w:rStyle w:val="DataTypeTok"/>
        </w:rPr>
        <w:t xml:space="preserve">"job"</w:t>
      </w:r>
      <w:r>
        <w:rPr>
          <w:rStyle w:val="FunctionTok"/>
        </w:rPr>
        <w:t xml:space="preserve">:</w:t>
      </w:r>
      <w:r>
        <w:rPr>
          <w:rStyle w:val="NormalTok"/>
        </w:rPr>
        <w:t xml:space="preserve"> </w:t>
      </w:r>
      <w:r>
        <w:rPr>
          <w:rStyle w:val="DecValTok"/>
        </w:rPr>
        <w:t xml:space="preserve">128</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"Каталог_SPL_v3"</w:t>
      </w:r>
      <w:r>
        <w:rPr>
          <w:rStyle w:val="FunctionTok"/>
        </w:rPr>
        <w:t xml:space="preserve">,</w:t>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"Каталог_SPL_v3.pdf"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"done"</w:t>
      </w:r>
      <w:r>
        <w:rPr>
          <w:rStyle w:val="FunctionTok"/>
        </w:rPr>
        <w:t xml:space="preserve">,</w:t>
      </w:r>
      <w:r>
        <w:rPr>
          <w:rStyle w:val="NormalTok"/>
        </w:rPr>
        <w:t xml:space="preserve"> </w:t>
      </w:r>
      <w:r>
        <w:rPr>
          <w:rStyle w:val="DataTypeTok"/>
        </w:rPr>
        <w:t xml:space="preserve">"pages"</w:t>
      </w:r>
      <w:r>
        <w:rPr>
          <w:rStyle w:val="FunctionTok"/>
        </w:rPr>
        <w:t xml:space="preserve">:</w:t>
      </w:r>
      <w:r>
        <w:rPr>
          <w:rStyle w:val="NormalTok"/>
        </w:rPr>
        <w:t xml:space="preserve"> </w:t>
      </w:r>
      <w:r>
        <w:rPr>
          <w:rStyle w:val="DecValTok"/>
        </w:rPr>
        <w:t xml:space="preserve">70</w:t>
      </w:r>
      <w:r>
        <w:rPr>
          <w:rStyle w:val="FunctionTok"/>
        </w:rPr>
        <w:t xml:space="preserve">,</w:t>
      </w:r>
      <w:r>
        <w:rPr>
          <w:rStyle w:val="NormalTok"/>
        </w:rPr>
        <w:t xml:space="preserve"> </w:t>
      </w:r>
      <w:r>
        <w:rPr>
          <w:rStyle w:val="DataTypeTok"/>
        </w:rPr>
        <w:t xml:space="preserve">"findings"</w:t>
      </w:r>
      <w:r>
        <w:rPr>
          <w:rStyle w:val="FunctionTok"/>
        </w:rPr>
        <w:t xml:space="preserve">:</w:t>
      </w:r>
      <w:r>
        <w:rPr>
          <w:rStyle w:val="NormalTok"/>
        </w:rPr>
        <w:t xml:space="preserve"> </w:t>
      </w:r>
      <w:r>
        <w:rPr>
          <w:rStyle w:val="DecValTok"/>
        </w:rPr>
        <w:t xml:space="preserve">31</w:t>
      </w:r>
      <w:r>
        <w:rPr>
          <w:rStyle w:val="FunctionTok"/>
        </w:rPr>
        <w:t xml:space="preserve">,</w:t>
      </w:r>
      <w:r>
        <w:rPr>
          <w:rStyle w:val="NormalTok"/>
        </w:rPr>
        <w:t xml:space="preserve"> </w:t>
      </w:r>
      <w:r>
        <w:rPr>
          <w:rStyle w:val="DataTypeTok"/>
        </w:rPr>
        <w:t xml:space="preserve">"density"</w:t>
      </w:r>
      <w:r>
        <w:rPr>
          <w:rStyle w:val="FunctionTok"/>
        </w:rPr>
        <w:t xml:space="preserve">:</w:t>
      </w:r>
      <w:r>
        <w:rPr>
          <w:rStyle w:val="NormalTok"/>
        </w:rPr>
        <w:t xml:space="preserve"> </w:t>
      </w:r>
      <w:r>
        <w:rPr>
          <w:rStyle w:val="FloatTok"/>
        </w:rPr>
        <w:t xml:space="preserve">4.43</w:t>
      </w:r>
      <w:r>
        <w:rPr>
          <w:rStyle w:val="FunctionTok"/>
        </w:rPr>
        <w:t xml:space="preserve">,</w:t>
      </w:r>
      <w:r>
        <w:br/>
      </w:r>
      <w:r>
        <w:rPr>
          <w:rStyle w:val="NormalTok"/>
        </w:rPr>
        <w:t xml:space="preserve">  </w:t>
      </w:r>
      <w:r>
        <w:rPr>
          <w:rStyle w:val="DataTypeTok"/>
        </w:rPr>
        <w:t xml:space="preserve">"verify"</w:t>
      </w:r>
      <w:r>
        <w:rPr>
          <w:rStyle w:val="FunctionTok"/>
        </w:rPr>
        <w:t xml:space="preserve">:</w:t>
      </w:r>
      <w:r>
        <w:rPr>
          <w:rStyle w:val="NormalTok"/>
        </w:rPr>
        <w:t xml:space="preserve"> </w:t>
      </w:r>
      <w:r>
        <w:rPr>
          <w:rStyle w:val="StringTok"/>
        </w:rPr>
        <w:t xml:space="preserve">"25/25"</w:t>
      </w:r>
      <w:r>
        <w:rPr>
          <w:rStyle w:val="FunctionTok"/>
        </w:rPr>
        <w:t xml:space="preserve">,</w:t>
      </w:r>
      <w:r>
        <w:rPr>
          <w:rStyle w:val="NormalTok"/>
        </w:rPr>
        <w:t xml:space="preserve"> </w:t>
      </w:r>
      <w:r>
        <w:rPr>
          <w:rStyle w:val="DataTypeTok"/>
        </w:rPr>
        <w:t xml:space="preserve">"verify_ok"</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"Смирнова Е."</w:t>
      </w:r>
      <w:r>
        <w:rPr>
          <w:rStyle w:val="FunctionTok"/>
        </w:rPr>
        <w:t xml:space="preserve">,</w:t>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"Маркетинг"</w:t>
      </w:r>
      <w:r>
        <w:rPr>
          <w:rStyle w:val="FunctionTok"/>
        </w:rPr>
        <w:t xml:space="preserve">,</w:t>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"smirnova"</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"https://korrektor.local/job/128"</w:t>
      </w:r>
      <w:r>
        <w:rPr>
          <w:rStyle w:val="FunctionTok"/>
        </w:rPr>
        <w:t xml:space="preserve">,</w:t>
      </w:r>
      <w:r>
        <w:br/>
      </w:r>
      <w:r>
        <w:rPr>
          <w:rStyle w:val="NormalTok"/>
        </w:rPr>
        <w:t xml:space="preserve">  </w:t>
      </w:r>
      <w:r>
        <w:rPr>
          <w:rStyle w:val="DataTypeTok"/>
        </w:rPr>
        <w:t xml:space="preserve">"goal_density"</w:t>
      </w:r>
      <w:r>
        <w:rPr>
          <w:rStyle w:val="FunctionTok"/>
        </w:rPr>
        <w:t xml:space="preserve">:</w:t>
      </w:r>
      <w:r>
        <w:rPr>
          <w:rStyle w:val="NormalTok"/>
        </w:rPr>
        <w:t xml:space="preserve"> </w:t>
      </w:r>
      <w:r>
        <w:rPr>
          <w:rStyle w:val="FloatTok"/>
        </w:rPr>
        <w:t xml:space="preserve">5.0</w:t>
      </w:r>
      <w:r>
        <w:rPr>
          <w:rStyle w:val="FunctionTok"/>
        </w:rPr>
        <w:t xml:space="preserve">,</w:t>
      </w:r>
      <w:r>
        <w:rPr>
          <w:rStyle w:val="NormalTok"/>
        </w:rPr>
        <w:t xml:space="preserve"> </w:t>
      </w:r>
      <w:r>
        <w:rPr>
          <w:rStyle w:val="DataTypeTok"/>
        </w:rPr>
        <w:t xml:space="preserve">"goal_exceeded"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"reports"</w:t>
      </w:r>
      <w:r>
        <w:rPr>
          <w:rStyle w:val="FunctionTok"/>
        </w:rPr>
        <w:t xml:space="preserve">:</w:t>
      </w:r>
      <w:r>
        <w:rPr>
          <w:rStyle w:val="NormalTok"/>
        </w:rPr>
        <w:t xml:space="preserve"> </w:t>
      </w:r>
      <w:r>
        <w:rPr>
          <w:rStyle w:val="FunctionTok"/>
        </w:rPr>
        <w:t xml:space="preserve">{</w:t>
      </w:r>
      <w:r>
        <w:rPr>
          <w:rStyle w:val="DataTypeTok"/>
        </w:rPr>
        <w:t xml:space="preserve">"docx"</w:t>
      </w:r>
      <w:r>
        <w:rPr>
          <w:rStyle w:val="FunctionTok"/>
        </w:rPr>
        <w:t xml:space="preserve">:</w:t>
      </w:r>
      <w:r>
        <w:rPr>
          <w:rStyle w:val="NormalTok"/>
        </w:rPr>
        <w:t xml:space="preserve"> </w:t>
      </w:r>
      <w:r>
        <w:rPr>
          <w:rStyle w:val="StringTok"/>
        </w:rPr>
        <w:t xml:space="preserve">"https://korrektor.local/api/jobs/128/report?format=docx"</w:t>
      </w:r>
      <w:r>
        <w:rPr>
          <w:rStyle w:val="FunctionTok"/>
        </w:rPr>
        <w:t xml:space="preserve">,</w:t>
      </w:r>
      <w:r>
        <w:br/>
      </w:r>
      <w:r>
        <w:rPr>
          <w:rStyle w:val="NormalTok"/>
        </w:rPr>
        <w:t xml:space="preserve">              </w:t>
      </w:r>
      <w:r>
        <w:rPr>
          <w:rStyle w:val="DataTypeTok"/>
        </w:rPr>
        <w:t xml:space="preserve">"xlsx"</w:t>
      </w:r>
      <w:r>
        <w:rPr>
          <w:rStyle w:val="FunctionTok"/>
        </w:rPr>
        <w:t xml:space="preserve">:</w:t>
      </w:r>
      <w:r>
        <w:rPr>
          <w:rStyle w:val="NormalTok"/>
        </w:rPr>
        <w:t xml:space="preserve"> </w:t>
      </w:r>
      <w:r>
        <w:rPr>
          <w:rStyle w:val="StringTok"/>
        </w:rPr>
        <w:t xml:space="preserve">"https://korrektor.local/api/jobs/128/report?format=xlsx"</w:t>
      </w:r>
      <w:r>
        <w:rPr>
          <w:rStyle w:val="FunctionTok"/>
        </w:rPr>
        <w:t xml:space="preserve">}</w:t>
      </w:r>
      <w:r>
        <w:br/>
      </w:r>
      <w:r>
        <w:rPr>
          <w:rStyle w:val="FunctionTok"/>
        </w:rPr>
        <w:t xml:space="preserve">}</w:t>
      </w:r>
    </w:p>
    <w:p>
      <w:pPr>
        <w:pStyle w:val="FirstParagraph"/>
      </w:pPr>
      <w:r>
        <w:t xml:space="preserve">Значения</w:t>
      </w:r>
      <w:r>
        <w:t xml:space="preserve"> </w:t>
      </w:r>
      <w:r>
        <w:rPr>
          <w:rStyle w:val="VerbatimChar"/>
        </w:rPr>
        <w:t xml:space="preserve">event</w:t>
      </w:r>
      <w:r>
        <w:t xml:space="preserve">:</w:t>
      </w:r>
      <w:r>
        <w:t xml:space="preserve"> </w:t>
      </w:r>
      <w:r>
        <w:rPr>
          <w:rStyle w:val="VerbatimChar"/>
        </w:rPr>
        <w:t xml:space="preserve">done</w:t>
      </w:r>
      <w:r>
        <w:t xml:space="preserve">,</w:t>
      </w:r>
      <w:r>
        <w:t xml:space="preserve"> </w:t>
      </w:r>
      <w:r>
        <w:rPr>
          <w:rStyle w:val="VerbatimChar"/>
        </w:rPr>
        <w:t xml:space="preserve">failed</w:t>
      </w:r>
      <w:r>
        <w:t xml:space="preserve">,</w:t>
      </w:r>
      <w:r>
        <w:t xml:space="preserve"> </w:t>
      </w:r>
      <w:r>
        <w:rPr>
          <w:rStyle w:val="VerbatimChar"/>
        </w:rPr>
        <w:t xml:space="preserve">goal</w:t>
      </w:r>
      <w:r>
        <w:t xml:space="preserve">,</w:t>
      </w:r>
      <w:r>
        <w:t xml:space="preserve"> </w:t>
      </w:r>
      <w:r>
        <w:rPr>
          <w:rStyle w:val="VerbatimChar"/>
        </w:rPr>
        <w:t xml:space="preserve">digest</w:t>
      </w:r>
      <w:r>
        <w:t xml:space="preserve">,</w:t>
      </w:r>
      <w:r>
        <w:t xml:space="preserve"> </w:t>
      </w:r>
      <w:r>
        <w:rPr>
          <w:rStyle w:val="VerbatimChar"/>
        </w:rPr>
        <w:t xml:space="preserve">remind</w:t>
      </w:r>
      <w:r>
        <w:t xml:space="preserve">,</w:t>
      </w:r>
      <w:r>
        <w:t xml:space="preserve"> </w:t>
      </w:r>
      <w:r>
        <w:rPr>
          <w:rStyle w:val="VerbatimChar"/>
        </w:rPr>
        <w:t xml:space="preserve">test</w:t>
      </w:r>
      <w:r>
        <w:t xml:space="preserve">. Заголовок</w:t>
      </w:r>
      <w:r>
        <w:t xml:space="preserve"> </w:t>
      </w:r>
      <w:r>
        <w:rPr>
          <w:rStyle w:val="VerbatimChar"/>
        </w:rPr>
        <w:t xml:space="preserve">X-Korrektor-Event</w:t>
      </w:r>
      <w:r>
        <w:t xml:space="preserve"> </w:t>
      </w:r>
      <w:r>
        <w:t xml:space="preserve">дублирует событие.</w:t>
      </w:r>
    </w:p>
    <w:p>
      <w:pPr>
        <w:pStyle w:val="BodyText"/>
      </w:pPr>
      <w:r>
        <w:rPr>
          <w:bCs/>
          <w:b/>
        </w:rPr>
        <w:t xml:space="preserve">Подпись.</w:t>
      </w:r>
      <w:r>
        <w:t xml:space="preserve"> </w:t>
      </w:r>
      <w:r>
        <w:t xml:space="preserve">Если задан «Секрет подписи», тело запроса подписывается HMAC-SHA256, подпись — в заголовке</w:t>
      </w:r>
      <w:r>
        <w:t xml:space="preserve"> </w:t>
      </w:r>
      <w:r>
        <w:rPr>
          <w:rStyle w:val="VerbatimChar"/>
        </w:rPr>
        <w:t xml:space="preserve">X-Korrektor-Signature: sha256=&lt;hex&gt;</w:t>
      </w:r>
      <w:r>
        <w:t xml:space="preserve">. Приемник должен проверить подпись:</w:t>
      </w:r>
    </w:p>
    <w:p>
      <w:pPr>
        <w:pStyle w:val="SourceCode"/>
      </w:pPr>
      <w:r>
        <w:rPr>
          <w:rStyle w:val="ImportTok"/>
        </w:rPr>
        <w:t xml:space="preserve">import</w:t>
      </w:r>
      <w:r>
        <w:rPr>
          <w:rStyle w:val="NormalTok"/>
        </w:rPr>
        <w:t xml:space="preserve"> hashlib, hmac</w:t>
      </w:r>
      <w:r>
        <w:br/>
      </w:r>
      <w:r>
        <w:rPr>
          <w:rStyle w:val="KeywordTok"/>
        </w:rPr>
        <w:t xml:space="preserve">def</w:t>
      </w:r>
      <w:r>
        <w:rPr>
          <w:rStyle w:val="NormalTok"/>
        </w:rPr>
        <w:t xml:space="preserve"> valid(body: </w:t>
      </w:r>
      <w:r>
        <w:rPr>
          <w:rStyle w:val="BuiltInTok"/>
        </w:rPr>
        <w:t xml:space="preserve">bytes</w:t>
      </w:r>
      <w:r>
        <w:rPr>
          <w:rStyle w:val="NormalTok"/>
        </w:rPr>
        <w:t xml:space="preserve">, header: </w:t>
      </w:r>
      <w:r>
        <w:rPr>
          <w:rStyle w:val="BuiltInTok"/>
        </w:rPr>
        <w:t xml:space="preserve">str</w:t>
      </w:r>
      <w:r>
        <w:rPr>
          <w:rStyle w:val="NormalTok"/>
        </w:rPr>
        <w:t xml:space="preserve">, secret: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good </w:t>
      </w:r>
      <w:r>
        <w:rPr>
          <w:rStyle w:val="OperatorTok"/>
        </w:rPr>
        <w:t xml:space="preserve">=</w:t>
      </w:r>
      <w:r>
        <w:rPr>
          <w:rStyle w:val="NormalTok"/>
        </w:rPr>
        <w:t xml:space="preserve"> </w:t>
      </w:r>
      <w:r>
        <w:rPr>
          <w:rStyle w:val="StringTok"/>
        </w:rPr>
        <w:t xml:space="preserve">"sha256="</w:t>
      </w:r>
      <w:r>
        <w:rPr>
          <w:rStyle w:val="NormalTok"/>
        </w:rPr>
        <w:t xml:space="preserve"> </w:t>
      </w:r>
      <w:r>
        <w:rPr>
          <w:rStyle w:val="OperatorTok"/>
        </w:rPr>
        <w:t xml:space="preserve">+</w:t>
      </w:r>
      <w:r>
        <w:rPr>
          <w:rStyle w:val="NormalTok"/>
        </w:rPr>
        <w:t xml:space="preserve"> hmac.new(secret.encode(), body, hashlib.sha256).hexdigest()</w:t>
      </w:r>
      <w:r>
        <w:br/>
      </w:r>
      <w:r>
        <w:rPr>
          <w:rStyle w:val="NormalTok"/>
        </w:rPr>
        <w:t xml:space="preserve">    </w:t>
      </w:r>
      <w:r>
        <w:rPr>
          <w:rStyle w:val="ControlFlowTok"/>
        </w:rPr>
        <w:t xml:space="preserve">return</w:t>
      </w:r>
      <w:r>
        <w:rPr>
          <w:rStyle w:val="NormalTok"/>
        </w:rPr>
        <w:t xml:space="preserve"> hmac.compare_digest(good, header </w:t>
      </w:r>
      <w:r>
        <w:rPr>
          <w:rStyle w:val="KeywordTok"/>
        </w:rPr>
        <w:t xml:space="preserve">or</w:t>
      </w:r>
      <w:r>
        <w:rPr>
          <w:rStyle w:val="NormalTok"/>
        </w:rPr>
        <w:t xml:space="preserve"> </w:t>
      </w:r>
      <w:r>
        <w:rPr>
          <w:rStyle w:val="StringTok"/>
        </w:rPr>
        <w:t xml:space="preserve">""</w:t>
      </w:r>
      <w:r>
        <w:rPr>
          <w:rStyle w:val="NormalTok"/>
        </w:rPr>
        <w:t xml:space="preserve">)</w:t>
      </w:r>
    </w:p>
    <w:p>
      <w:pPr>
        <w:pStyle w:val="FirstParagraph"/>
      </w:pPr>
      <w:r>
        <w:t xml:space="preserve">Чтобы скачать отчет по ссылке из</w:t>
      </w:r>
      <w:r>
        <w:t xml:space="preserve"> </w:t>
      </w:r>
      <w:r>
        <w:rPr>
          <w:rStyle w:val="VerbatimChar"/>
        </w:rPr>
        <w:t xml:space="preserve">reports</w:t>
      </w:r>
      <w:r>
        <w:t xml:space="preserve">, приемнику нужен токен REST API (см.</w:t>
      </w:r>
      <w:r>
        <w:t xml:space="preserve"> </w:t>
      </w:r>
      <w:hyperlink w:anchor="раздел-api">
        <w:r>
          <w:rPr>
            <w:rStyle w:val="Hyperlink"/>
          </w:rPr>
          <w:t xml:space="preserve">REST API</w:t>
        </w:r>
      </w:hyperlink>
      <w:r>
        <w:t xml:space="preserve">).</w:t>
      </w:r>
    </w:p>
    <w:p>
      <w:pPr>
        <w:pStyle w:val="BodyText"/>
      </w:pPr>
      <w:r>
        <w:t xml:space="preserve">Примеры использования: приложить отчет к карточке документа в СЭД; поставить задачу автору в Битрикс24, если</w:t>
      </w:r>
      <w:r>
        <w:t xml:space="preserve"> </w:t>
      </w:r>
      <w:r>
        <w:rPr>
          <w:rStyle w:val="VerbatimChar"/>
        </w:rPr>
        <w:t xml:space="preserve">verify_ok</w:t>
      </w:r>
      <w:r>
        <w:t xml:space="preserve"> </w:t>
      </w:r>
      <w:r>
        <w:t xml:space="preserve">= false или</w:t>
      </w:r>
      <w:r>
        <w:t xml:space="preserve"> </w:t>
      </w:r>
      <w:r>
        <w:rPr>
          <w:rStyle w:val="VerbatimChar"/>
        </w:rPr>
        <w:t xml:space="preserve">goal_exceeded</w:t>
      </w:r>
      <w:r>
        <w:t xml:space="preserve"> </w:t>
      </w:r>
      <w:r>
        <w:t xml:space="preserve">= true; записать показатели в свою таблицу.</w:t>
      </w:r>
    </w:p>
    <w:bookmarkEnd w:id="362"/>
    <w:bookmarkStart w:id="363" w:name="Xde103126142f65df7e3e1bdd6dec6a31c2517f7"/>
    <w:p>
      <w:pPr>
        <w:pStyle w:val="Heading2"/>
      </w:pPr>
      <w:r>
        <w:t xml:space="preserve">5. Еженедельная сводка</w:t>
      </w:r>
    </w:p>
    <w:p>
      <w:pPr>
        <w:pStyle w:val="FirstParagraph"/>
      </w:pPr>
      <w:r>
        <w:t xml:space="preserve">Включите «Еженедельная сводка», выберите день и час. Сводка за 7 дней содержит: документы и страницы (к прошлой неделе), плотность ошибок и ее изменение, точность замечаний, долю отчетов 25/25, пять самых частых ошибок и документы с превышением цели. Ссылка ведет в раздел «Тренды».</w:t>
      </w:r>
    </w:p>
    <w:bookmarkEnd w:id="363"/>
    <w:bookmarkStart w:id="367" w:name="X29f0c3994b077ca090f39f5549151a868d7bb1d"/>
    <w:p>
      <w:pPr>
        <w:pStyle w:val="Heading2"/>
      </w:pPr>
      <w:r>
        <w:t xml:space="preserve">6. Напоминания о неразобранных замечаниях</w:t>
      </w:r>
    </w:p>
    <w:p>
      <w:pPr>
        <w:pStyle w:val="FirstParagraph"/>
      </w:pPr>
      <w:r>
        <w:t xml:space="preserve">Если замечания разбирают не сразу, отчеты «зависают»: автор ждет решения, корректор забыл. Включите</w:t>
      </w:r>
      <w:r>
        <w:t xml:space="preserve"> </w:t>
      </w:r>
      <w:r>
        <w:rPr>
          <w:bCs/>
          <w:b/>
        </w:rPr>
        <w:t xml:space="preserve">«Напоминания о неразобранных замечаниях»</w:t>
      </w:r>
      <w:r>
        <w:t xml:space="preserve">.</w:t>
      </w:r>
    </w:p>
    <w:p>
      <w:pPr>
        <w:pStyle w:val="BodyText"/>
        <w:keepNext/>
        <w:jc w:val="center"/>
      </w:pPr>
      <w:r>
        <w:drawing>
          <wp:inline>
            <wp:extent cx="6108700" cy="4042522"/>
            <wp:effectExtent b="0" l="0" r="0" t="0"/>
            <wp:docPr descr="Настройки напоминаний" title="" id="365" name="Picture"/>
            <a:graphic>
              <a:graphicData uri="http://schemas.openxmlformats.org/drawingml/2006/picture">
                <pic:pic>
                  <pic:nvPicPr>
                    <pic:cNvPr descr="/home/claude/korrektor/docs/images/ui-settings-remind.png" id="366" name="Picture"/>
                    <pic:cNvPicPr>
                      <a:picLocks noChangeArrowheads="1" noChangeAspect="1"/>
                    </pic:cNvPicPr>
                  </pic:nvPicPr>
                  <pic:blipFill>
                    <a:blip r:embed="rId364"/>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Настройки напоминаний</w:t>
      </w:r>
    </w:p>
    <w:p>
      <w:pPr>
        <w:numPr>
          <w:ilvl w:val="0"/>
          <w:numId w:val="1037"/>
        </w:numPr>
        <w:pStyle w:val="Compact"/>
      </w:pPr>
      <w:r>
        <w:t xml:space="preserve">Раз в день в заданный час сервис находит готовые отчеты, в которых остались замечания без отметки ✓ или ✕ дольше срока</w:t>
      </w:r>
      <w:r>
        <w:t xml:space="preserve"> </w:t>
      </w:r>
      <w:r>
        <w:rPr>
          <w:bCs/>
          <w:b/>
        </w:rPr>
        <w:t xml:space="preserve">«Напоминать через, дней»</w:t>
      </w:r>
      <w:r>
        <w:t xml:space="preserve"> </w:t>
      </w:r>
      <w:r>
        <w:t xml:space="preserve">(по умолчанию 3).</w:t>
      </w:r>
    </w:p>
    <w:p>
      <w:pPr>
        <w:numPr>
          <w:ilvl w:val="0"/>
          <w:numId w:val="1037"/>
        </w:numPr>
        <w:pStyle w:val="Compact"/>
      </w:pPr>
      <w:r>
        <w:rPr>
          <w:bCs/>
          <w:b/>
        </w:rPr>
        <w:t xml:space="preserve">Письма</w:t>
      </w:r>
      <w:r>
        <w:t xml:space="preserve">: автору документа — о его документах; корректорам отдела документа (роль «Корректор», тот же отдел, указана почта) — о документах отдела; если у отдела нет корректоров — получателям уведомлений. Каждому — одно письмо со списком документов, числом неразобранных замечаний и ссылками.</w:t>
      </w:r>
    </w:p>
    <w:p>
      <w:pPr>
        <w:numPr>
          <w:ilvl w:val="0"/>
          <w:numId w:val="1037"/>
        </w:numPr>
        <w:pStyle w:val="Compact"/>
      </w:pPr>
      <w:r>
        <w:rPr>
          <w:bCs/>
          <w:b/>
        </w:rPr>
        <w:t xml:space="preserve">Telegram</w:t>
      </w:r>
      <w:r>
        <w:t xml:space="preserve"> </w:t>
      </w:r>
      <w:r>
        <w:t xml:space="preserve">— одно сводное сообщение;</w:t>
      </w:r>
      <w:r>
        <w:t xml:space="preserve"> </w:t>
      </w:r>
      <w:r>
        <w:rPr>
          <w:bCs/>
          <w:b/>
        </w:rPr>
        <w:t xml:space="preserve">вебхук</w:t>
      </w:r>
      <w:r>
        <w:t xml:space="preserve"> </w:t>
      </w:r>
      <w:r>
        <w:t xml:space="preserve">— событие</w:t>
      </w:r>
      <w:r>
        <w:t xml:space="preserve"> </w:t>
      </w:r>
      <w:r>
        <w:rPr>
          <w:rStyle w:val="VerbatimChar"/>
        </w:rPr>
        <w:t xml:space="preserve">remind</w:t>
      </w:r>
      <w:r>
        <w:t xml:space="preserve"> </w:t>
      </w:r>
      <w:r>
        <w:t xml:space="preserve">со списком документов.</w:t>
      </w:r>
    </w:p>
    <w:p>
      <w:pPr>
        <w:numPr>
          <w:ilvl w:val="0"/>
          <w:numId w:val="1037"/>
        </w:numPr>
        <w:pStyle w:val="Compact"/>
      </w:pPr>
      <w:r>
        <w:t xml:space="preserve">По одному документу напоминание повторяется не чаще срока; о документах старше «Не напоминать о документах старше, дней» напоминаний нет.</w:t>
      </w:r>
    </w:p>
    <w:p>
      <w:pPr>
        <w:numPr>
          <w:ilvl w:val="0"/>
          <w:numId w:val="1037"/>
        </w:numPr>
        <w:pStyle w:val="Compact"/>
      </w:pPr>
      <w:r>
        <w:t xml:space="preserve">Кнопка</w:t>
      </w:r>
      <w:r>
        <w:t xml:space="preserve"> </w:t>
      </w:r>
      <w:r>
        <w:rPr>
          <w:bCs/>
          <w:b/>
        </w:rPr>
        <w:t xml:space="preserve">«Разослать напоминания сейчас»</w:t>
      </w:r>
      <w:r>
        <w:t xml:space="preserve"> </w:t>
      </w:r>
      <w:r>
        <w:t xml:space="preserve">— немедленная рассылка (для проверки).</w:t>
      </w:r>
    </w:p>
    <w:bookmarkEnd w:id="367"/>
    <w:bookmarkStart w:id="368" w:name="X77266cc331b9ad6cf757c59f294ef910fb6192a"/>
    <w:p>
      <w:pPr>
        <w:pStyle w:val="Heading2"/>
      </w:pPr>
      <w:r>
        <w:t xml:space="preserve">7. Свой текст письма автору</w:t>
      </w:r>
    </w:p>
    <w:p>
      <w:pPr>
        <w:pStyle w:val="FirstParagraph"/>
      </w:pPr>
      <w:r>
        <w:t xml:space="preserve">Настройка</w:t>
      </w:r>
      <w:r>
        <w:t xml:space="preserve"> </w:t>
      </w:r>
      <w:r>
        <w:rPr>
          <w:bCs/>
          <w:b/>
        </w:rPr>
        <w:t xml:space="preserve">«Текст письма «отчет готов»»</w:t>
      </w:r>
      <w:r>
        <w:t xml:space="preserve"> </w:t>
      </w:r>
      <w:r>
        <w:t xml:space="preserve">заменяет стандартное письмо автору своим текстом. Подстановки:</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Подстановка</w:t>
            </w:r>
          </w:p>
        </w:tc>
        <w:tc>
          <w:tcPr>
            <w:shd w:val="clear" w:color="auto" w:fill="0F4382"/>
          </w:tcPr>
          <w:p>
            <w:pPr>
              <w:pStyle w:val="Compact"/>
              <w:spacing w:after="40"/>
              <w:jc w:val="left"/>
            </w:pPr>
            <w:r>
              <w:rPr>
                <w:b/>
                <w:color w:val="FFFFFF"/>
                <w:sz w:val="18"/>
              </w:rPr>
              <w:t xml:space="preserve">Значение</w:t>
            </w:r>
          </w:p>
        </w:tc>
      </w:tr>
      <w:tr>
        <w:tc>
          <w:tcPr/>
          <w:p>
            <w:pPr>
              <w:pStyle w:val="Compact"/>
              <w:spacing w:after="40"/>
              <w:jc w:val="left"/>
            </w:pPr>
            <w:r>
              <w:rPr>
                <w:rStyle w:val="VerbatimChar"/>
                <w:sz w:val="18"/>
              </w:rPr>
              <w:t xml:space="preserve">{name}</w:t>
            </w:r>
          </w:p>
        </w:tc>
        <w:tc>
          <w:tcPr/>
          <w:p>
            <w:pPr>
              <w:pStyle w:val="Compact"/>
              <w:spacing w:after="40"/>
              <w:jc w:val="left"/>
            </w:pPr>
            <w:r>
              <w:rPr>
                <w:sz w:val="18"/>
              </w:rPr>
              <w:t xml:space="preserve">название документа</w:t>
            </w:r>
          </w:p>
        </w:tc>
      </w:tr>
      <w:tr>
        <w:tc>
          <w:tcPr/>
          <w:p>
            <w:pPr>
              <w:pStyle w:val="Compact"/>
              <w:spacing w:after="40"/>
              <w:jc w:val="left"/>
            </w:pPr>
            <w:r>
              <w:rPr>
                <w:rStyle w:val="VerbatimChar"/>
                <w:sz w:val="18"/>
              </w:rPr>
              <w:t xml:space="preserve">{pages}</w:t>
            </w:r>
            <w:r>
              <w:rPr>
                <w:sz w:val="18"/>
              </w:rPr>
              <w:t xml:space="preserve">,</w:t>
            </w:r>
            <w:r>
              <w:rPr>
                <w:sz w:val="18"/>
              </w:rPr>
              <w:t xml:space="preserve"> </w:t>
            </w:r>
            <w:r>
              <w:rPr>
                <w:rStyle w:val="VerbatimChar"/>
                <w:sz w:val="18"/>
              </w:rPr>
              <w:t xml:space="preserve">{findings}</w:t>
            </w:r>
            <w:r>
              <w:rPr>
                <w:sz w:val="18"/>
              </w:rPr>
              <w:t xml:space="preserve">,</w:t>
            </w:r>
            <w:r>
              <w:rPr>
                <w:sz w:val="18"/>
              </w:rPr>
              <w:t xml:space="preserve"> </w:t>
            </w:r>
            <w:r>
              <w:rPr>
                <w:rStyle w:val="VerbatimChar"/>
                <w:sz w:val="18"/>
              </w:rPr>
              <w:t xml:space="preserve">{density}</w:t>
            </w:r>
          </w:p>
        </w:tc>
        <w:tc>
          <w:tcPr/>
          <w:p>
            <w:pPr>
              <w:pStyle w:val="Compact"/>
              <w:spacing w:after="40"/>
              <w:jc w:val="left"/>
            </w:pPr>
            <w:r>
              <w:rPr>
                <w:sz w:val="18"/>
              </w:rPr>
              <w:t xml:space="preserve">страниц, замечаний, замечаний на 10 страниц</w:t>
            </w:r>
          </w:p>
        </w:tc>
      </w:tr>
      <w:tr>
        <w:tc>
          <w:tcPr/>
          <w:p>
            <w:pPr>
              <w:pStyle w:val="Compact"/>
              <w:spacing w:after="40"/>
              <w:jc w:val="left"/>
            </w:pPr>
            <w:r>
              <w:rPr>
                <w:rStyle w:val="VerbatimChar"/>
                <w:sz w:val="18"/>
              </w:rPr>
              <w:t xml:space="preserve">{verify}</w:t>
            </w:r>
          </w:p>
        </w:tc>
        <w:tc>
          <w:tcPr/>
          <w:p>
            <w:pPr>
              <w:pStyle w:val="Compact"/>
              <w:spacing w:after="40"/>
              <w:jc w:val="left"/>
            </w:pPr>
            <w:r>
              <w:rPr>
                <w:sz w:val="18"/>
              </w:rPr>
              <w:t xml:space="preserve">результат 25 машинных проверок, например</w:t>
            </w:r>
            <w:r>
              <w:rPr>
                <w:sz w:val="18"/>
              </w:rPr>
              <w:t xml:space="preserve"> </w:t>
            </w:r>
            <w:r>
              <w:rPr>
                <w:rStyle w:val="VerbatimChar"/>
                <w:sz w:val="18"/>
              </w:rPr>
              <w:t xml:space="preserve">25/25</w:t>
            </w:r>
          </w:p>
        </w:tc>
      </w:tr>
      <w:tr>
        <w:tc>
          <w:tcPr/>
          <w:p>
            <w:pPr>
              <w:pStyle w:val="Compact"/>
              <w:spacing w:after="40"/>
              <w:jc w:val="left"/>
            </w:pPr>
            <w:r>
              <w:rPr>
                <w:rStyle w:val="VerbatimChar"/>
                <w:sz w:val="18"/>
              </w:rPr>
              <w:t xml:space="preserve">{author}</w:t>
            </w:r>
            <w:r>
              <w:rPr>
                <w:sz w:val="18"/>
              </w:rPr>
              <w:t xml:space="preserve">,</w:t>
            </w:r>
            <w:r>
              <w:rPr>
                <w:sz w:val="18"/>
              </w:rPr>
              <w:t xml:space="preserve"> </w:t>
            </w:r>
            <w:r>
              <w:rPr>
                <w:rStyle w:val="VerbatimChar"/>
                <w:sz w:val="18"/>
              </w:rPr>
              <w:t xml:space="preserve">{department}</w:t>
            </w:r>
            <w:r>
              <w:rPr>
                <w:sz w:val="18"/>
              </w:rPr>
              <w:t xml:space="preserve">,</w:t>
            </w:r>
            <w:r>
              <w:rPr>
                <w:sz w:val="18"/>
              </w:rPr>
              <w:t xml:space="preserve"> </w:t>
            </w:r>
            <w:r>
              <w:rPr>
                <w:rStyle w:val="VerbatimChar"/>
                <w:sz w:val="18"/>
              </w:rPr>
              <w:t xml:space="preserve">{doc_type}</w:t>
            </w:r>
          </w:p>
        </w:tc>
        <w:tc>
          <w:tcPr/>
          <w:p>
            <w:pPr>
              <w:pStyle w:val="Compact"/>
              <w:spacing w:after="40"/>
              <w:jc w:val="left"/>
            </w:pPr>
            <w:r>
              <w:rPr>
                <w:sz w:val="18"/>
              </w:rPr>
              <w:t xml:space="preserve">автор, отдел, тип документа</w:t>
            </w:r>
          </w:p>
        </w:tc>
      </w:tr>
      <w:tr>
        <w:tc>
          <w:tcPr/>
          <w:p>
            <w:pPr>
              <w:pStyle w:val="Compact"/>
              <w:spacing w:after="40"/>
              <w:jc w:val="left"/>
            </w:pPr>
            <w:r>
              <w:rPr>
                <w:rStyle w:val="VerbatimChar"/>
                <w:sz w:val="18"/>
              </w:rPr>
              <w:t xml:space="preserve">{url}</w:t>
            </w:r>
          </w:p>
        </w:tc>
        <w:tc>
          <w:tcPr/>
          <w:p>
            <w:pPr>
              <w:pStyle w:val="Compact"/>
              <w:spacing w:after="40"/>
              <w:jc w:val="left"/>
            </w:pPr>
            <w:r>
              <w:rPr>
                <w:sz w:val="18"/>
              </w:rPr>
              <w:t xml:space="preserve">ссылка на отчет</w:t>
            </w:r>
          </w:p>
        </w:tc>
      </w:tr>
    </w:tbl>
    <w:p>
      <w:pPr>
        <w:pStyle w:val="BodyText"/>
      </w:pPr>
      <w:r>
        <w:t xml:space="preserve">Пример: «Здравствуйте! Отчет по документу «{name}» готов: {findings} замечаний ({density} на 10 страниц). Откройте его по ссылке {url}, примите правки в файле «Правки в Word» и загрузите исправленную версию — сервис покажет, что исправлено». Получатели уведомлений по-прежнему получают стандартное письмо с показателями.</w:t>
      </w:r>
    </w:p>
    <w:bookmarkEnd w:id="368"/>
    <w:bookmarkStart w:id="377" w:name="X7ce190e2ebb618ece106e4c6c63a17be3c6457d"/>
    <w:p>
      <w:pPr>
        <w:pStyle w:val="Heading2"/>
      </w:pPr>
      <w:r>
        <w:t xml:space="preserve">8. Отчет для руководства (PDF)</w:t>
      </w:r>
    </w:p>
    <w:p>
      <w:pPr>
        <w:pStyle w:val="FirstParagraph"/>
      </w:pPr>
      <w:r>
        <w:t xml:space="preserve">Двухстраничный PDF для руководителей: ключевые показатели с изменением к прошлому периоду и целями, график плотности ошибок, самые частые ошибки, таблицы по отделам и авторам, документы выше цели, предпечатная проверка и стандарты, рекомендации.</w:t>
      </w:r>
    </w:p>
    <w:p>
      <w:pPr>
        <w:pStyle w:val="BodyText"/>
        <w:keepNext/>
        <w:jc w:val="center"/>
      </w:pPr>
      <w:r>
        <w:drawing>
          <wp:inline>
            <wp:extent cx="5345454" cy="7560000"/>
            <wp:effectExtent b="0" l="0" r="0" t="0"/>
            <wp:docPr descr="Отчет для руководства" title="" id="370" name="Picture"/>
            <a:graphic>
              <a:graphicData uri="http://schemas.openxmlformats.org/drawingml/2006/picture">
                <pic:pic>
                  <pic:nvPicPr>
                    <pic:cNvPr descr="/home/claude/korrektor/docs/images/ui-mgmt-report.png" id="371" name="Picture"/>
                    <pic:cNvPicPr>
                      <a:picLocks noChangeArrowheads="1" noChangeAspect="1"/>
                    </pic:cNvPicPr>
                  </pic:nvPicPr>
                  <pic:blipFill>
                    <a:blip r:embed="rId369"/>
                    <a:stretch>
                      <a:fillRect/>
                    </a:stretch>
                  </pic:blipFill>
                  <pic:spPr bwMode="auto">
                    <a:xfrm>
                      <a:off x="0" y="0"/>
                      <a:ext cx="5345454" cy="75600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Отчет для руководства</w:t>
      </w:r>
    </w:p>
    <w:p>
      <w:pPr>
        <w:numPr>
          <w:ilvl w:val="0"/>
          <w:numId w:val="1038"/>
        </w:numPr>
        <w:pStyle w:val="Compact"/>
      </w:pPr>
      <w:r>
        <w:rPr>
          <w:bCs/>
          <w:b/>
        </w:rPr>
        <w:t xml:space="preserve">По кнопке</w:t>
      </w:r>
      <w:r>
        <w:t xml:space="preserve">: Аналитика → «Выгрузить» →</w:t>
      </w:r>
      <w:r>
        <w:t xml:space="preserve"> </w:t>
      </w:r>
      <w:r>
        <w:rPr>
          <w:bCs/>
          <w:b/>
        </w:rPr>
        <w:t xml:space="preserve">«Отчет для руководства (PDF)»</w:t>
      </w:r>
      <w:r>
        <w:t xml:space="preserve"> </w:t>
      </w:r>
      <w:r>
        <w:t xml:space="preserve">— за выбранный на странице период и с текущими фильтрами (отдел, тип документа, автор).</w:t>
      </w:r>
    </w:p>
    <w:p>
      <w:pPr>
        <w:pStyle w:val="FirstParagraph"/>
        <w:keepNext/>
        <w:jc w:val="center"/>
      </w:pPr>
      <w:r>
        <w:drawing>
          <wp:inline>
            <wp:extent cx="6108700" cy="3517130"/>
            <wp:effectExtent b="0" l="0" r="0" t="0"/>
            <wp:docPr descr="Меню выгрузки аналитики" title="" id="372" name="Picture"/>
            <a:graphic>
              <a:graphicData uri="http://schemas.openxmlformats.org/drawingml/2006/picture">
                <pic:pic>
                  <pic:nvPicPr>
                    <pic:cNvPr descr="/home/claude/korrektor/docs/images/ui-an-export-pdf.png" id="373" name="Picture"/>
                    <pic:cNvPicPr>
                      <a:picLocks noChangeArrowheads="1" noChangeAspect="1"/>
                    </pic:cNvPicPr>
                  </pic:nvPicPr>
                  <pic:blipFill>
                    <a:blip r:embed="rId244"/>
                    <a:stretch>
                      <a:fillRect/>
                    </a:stretch>
                  </pic:blipFill>
                  <pic:spPr bwMode="auto">
                    <a:xfrm>
                      <a:off x="0" y="0"/>
                      <a:ext cx="6108700" cy="351713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Меню выгрузки аналитики</w:t>
      </w:r>
    </w:p>
    <w:p>
      <w:pPr>
        <w:numPr>
          <w:ilvl w:val="0"/>
          <w:numId w:val="1039"/>
        </w:numPr>
        <w:pStyle w:val="Compact"/>
      </w:pPr>
      <w:r>
        <w:rPr>
          <w:bCs/>
          <w:b/>
        </w:rPr>
        <w:t xml:space="preserve">По расписанию</w:t>
      </w:r>
      <w:r>
        <w:t xml:space="preserve">: включите</w:t>
      </w:r>
      <w:r>
        <w:t xml:space="preserve"> </w:t>
      </w:r>
      <w:r>
        <w:rPr>
          <w:bCs/>
          <w:b/>
        </w:rPr>
        <w:t xml:space="preserve">«Отчет для руководства по расписанию»</w:t>
      </w:r>
      <w:r>
        <w:t xml:space="preserve">, выберите период (неделя — каждый понедельник за прошлые 7 дней; месяц — 1-го числа за прошлый календарный месяц), адреса и час. Отчет приходит письмом с вложением. Кнопка</w:t>
      </w:r>
      <w:r>
        <w:t xml:space="preserve"> </w:t>
      </w:r>
      <w:r>
        <w:rPr>
          <w:bCs/>
          <w:b/>
        </w:rPr>
        <w:t xml:space="preserve">«Отправить отчет для руководства сейчас»</w:t>
      </w:r>
      <w:r>
        <w:t xml:space="preserve"> </w:t>
      </w:r>
      <w:r>
        <w:t xml:space="preserve">— проверка.</w:t>
      </w:r>
    </w:p>
    <w:p>
      <w:pPr>
        <w:pStyle w:val="FirstParagraph"/>
        <w:keepNext/>
        <w:jc w:val="center"/>
      </w:pPr>
      <w:r>
        <w:drawing>
          <wp:inline>
            <wp:extent cx="6108700" cy="4042522"/>
            <wp:effectExtent b="0" l="0" r="0" t="0"/>
            <wp:docPr descr="Настройки отчета для руководства" title="" id="375" name="Picture"/>
            <a:graphic>
              <a:graphicData uri="http://schemas.openxmlformats.org/drawingml/2006/picture">
                <pic:pic>
                  <pic:nvPicPr>
                    <pic:cNvPr descr="/home/claude/korrektor/docs/images/ui-settings-mgmt.png" id="376" name="Picture"/>
                    <pic:cNvPicPr>
                      <a:picLocks noChangeArrowheads="1" noChangeAspect="1"/>
                    </pic:cNvPicPr>
                  </pic:nvPicPr>
                  <pic:blipFill>
                    <a:blip r:embed="rId374"/>
                    <a:stretch>
                      <a:fillRect/>
                    </a:stretch>
                  </pic:blipFill>
                  <pic:spPr bwMode="auto">
                    <a:xfrm>
                      <a:off x="0" y="0"/>
                      <a:ext cx="6108700" cy="4042522"/>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Настройки отчета для руководства</w:t>
      </w:r>
    </w:p>
    <w:bookmarkEnd w:id="377"/>
    <w:bookmarkStart w:id="378" w:name="Xfc5214ed5308599d12a3b18e3cc102002081f4c"/>
    <w:p>
      <w:pPr>
        <w:pStyle w:val="Heading2"/>
      </w:pPr>
      <w:r>
        <w:t xml:space="preserve">9. Мониторинг: метрики Prometheus</w:t>
      </w:r>
    </w:p>
    <w:p>
      <w:pPr>
        <w:pStyle w:val="FirstParagraph"/>
      </w:pPr>
      <w:r>
        <w:t xml:space="preserve">Адрес</w:t>
      </w:r>
      <w:r>
        <w:t xml:space="preserve"> </w:t>
      </w:r>
      <w:r>
        <w:rPr>
          <w:rStyle w:val="VerbatimChar"/>
        </w:rPr>
        <w:t xml:space="preserve">/metrics</w:t>
      </w:r>
      <w:r>
        <w:t xml:space="preserve"> </w:t>
      </w:r>
      <w:r>
        <w:t xml:space="preserve">отдает показатели в формате Prometheus:</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Метрика</w:t>
            </w:r>
          </w:p>
        </w:tc>
        <w:tc>
          <w:tcPr>
            <w:shd w:val="clear" w:color="auto" w:fill="0F4382"/>
          </w:tcPr>
          <w:p>
            <w:pPr>
              <w:pStyle w:val="Compact"/>
              <w:spacing w:after="40"/>
              <w:jc w:val="left"/>
            </w:pPr>
            <w:r>
              <w:rPr>
                <w:b/>
                <w:color w:val="FFFFFF"/>
                <w:sz w:val="18"/>
              </w:rPr>
              <w:t xml:space="preserve">Что показывает</w:t>
            </w:r>
          </w:p>
        </w:tc>
      </w:tr>
      <w:tr>
        <w:tc>
          <w:tcPr/>
          <w:p>
            <w:pPr>
              <w:pStyle w:val="Compact"/>
              <w:spacing w:after="40"/>
              <w:jc w:val="left"/>
            </w:pPr>
            <w:r>
              <w:rPr>
                <w:rStyle w:val="VerbatimChar"/>
                <w:sz w:val="18"/>
              </w:rPr>
              <w:t xml:space="preserve">korrektor_info{version}</w:t>
            </w:r>
          </w:p>
        </w:tc>
        <w:tc>
          <w:tcPr/>
          <w:p>
            <w:pPr>
              <w:pStyle w:val="Compact"/>
              <w:spacing w:after="40"/>
              <w:jc w:val="left"/>
            </w:pPr>
            <w:r>
              <w:rPr>
                <w:sz w:val="18"/>
              </w:rPr>
              <w:t xml:space="preserve">версия</w:t>
            </w:r>
          </w:p>
        </w:tc>
      </w:tr>
      <w:tr>
        <w:tc>
          <w:tcPr/>
          <w:p>
            <w:pPr>
              <w:pStyle w:val="Compact"/>
              <w:spacing w:after="40"/>
              <w:jc w:val="left"/>
            </w:pPr>
            <w:r>
              <w:rPr>
                <w:rStyle w:val="VerbatimChar"/>
                <w:sz w:val="18"/>
              </w:rPr>
              <w:t xml:space="preserve">korrektor_jobs{status}</w:t>
            </w:r>
          </w:p>
        </w:tc>
        <w:tc>
          <w:tcPr/>
          <w:p>
            <w:pPr>
              <w:pStyle w:val="Compact"/>
              <w:spacing w:after="40"/>
              <w:jc w:val="left"/>
            </w:pPr>
            <w:r>
              <w:rPr>
                <w:sz w:val="18"/>
              </w:rPr>
              <w:t xml:space="preserve">задания по состояниям: в очереди, выполняются, готовы, с ошибкой</w:t>
            </w:r>
          </w:p>
        </w:tc>
      </w:tr>
      <w:tr>
        <w:tc>
          <w:tcPr/>
          <w:p>
            <w:pPr>
              <w:pStyle w:val="Compact"/>
              <w:spacing w:after="40"/>
              <w:jc w:val="left"/>
            </w:pPr>
            <w:r>
              <w:rPr>
                <w:rStyle w:val="VerbatimChar"/>
                <w:sz w:val="18"/>
              </w:rPr>
              <w:t xml:space="preserve">korrektor_pages_total</w:t>
            </w:r>
            <w:r>
              <w:rPr>
                <w:sz w:val="18"/>
              </w:rPr>
              <w:t xml:space="preserve">,</w:t>
            </w:r>
            <w:r>
              <w:rPr>
                <w:sz w:val="18"/>
              </w:rPr>
              <w:t xml:space="preserve"> </w:t>
            </w:r>
            <w:r>
              <w:rPr>
                <w:rStyle w:val="VerbatimChar"/>
                <w:sz w:val="18"/>
              </w:rPr>
              <w:t xml:space="preserve">korrektor_findings_total</w:t>
            </w:r>
            <w:r>
              <w:rPr>
                <w:sz w:val="18"/>
              </w:rPr>
              <w:t xml:space="preserve">,</w:t>
            </w:r>
            <w:r>
              <w:rPr>
                <w:sz w:val="18"/>
              </w:rPr>
              <w:t xml:space="preserve"> </w:t>
            </w:r>
            <w:r>
              <w:rPr>
                <w:rStyle w:val="VerbatimChar"/>
                <w:sz w:val="18"/>
              </w:rPr>
              <w:t xml:space="preserve">korrektor_reports_verified_total</w:t>
            </w:r>
          </w:p>
        </w:tc>
        <w:tc>
          <w:tcPr/>
          <w:p>
            <w:pPr>
              <w:pStyle w:val="Compact"/>
              <w:spacing w:after="40"/>
              <w:jc w:val="left"/>
            </w:pPr>
            <w:r>
              <w:rPr>
                <w:sz w:val="18"/>
              </w:rPr>
              <w:t xml:space="preserve">всего страниц, замечаний, принятых отчетов</w:t>
            </w:r>
          </w:p>
        </w:tc>
      </w:tr>
      <w:tr>
        <w:tc>
          <w:tcPr/>
          <w:p>
            <w:pPr>
              <w:pStyle w:val="Compact"/>
              <w:spacing w:after="40"/>
              <w:jc w:val="left"/>
            </w:pPr>
            <w:r>
              <w:rPr>
                <w:rStyle w:val="VerbatimChar"/>
                <w:sz w:val="18"/>
              </w:rPr>
              <w:t xml:space="preserve">korrektor_week_documents</w:t>
            </w:r>
            <w:r>
              <w:rPr>
                <w:sz w:val="18"/>
              </w:rPr>
              <w:t xml:space="preserve">,</w:t>
            </w:r>
            <w:r>
              <w:rPr>
                <w:sz w:val="18"/>
              </w:rPr>
              <w:t xml:space="preserve"> </w:t>
            </w:r>
            <w:r>
              <w:rPr>
                <w:rStyle w:val="VerbatimChar"/>
                <w:sz w:val="18"/>
              </w:rPr>
              <w:t xml:space="preserve">korrektor_week_density</w:t>
            </w:r>
            <w:r>
              <w:rPr>
                <w:sz w:val="18"/>
              </w:rPr>
              <w:t xml:space="preserve">,</w:t>
            </w:r>
            <w:r>
              <w:rPr>
                <w:sz w:val="18"/>
              </w:rPr>
              <w:t xml:space="preserve"> </w:t>
            </w:r>
            <w:r>
              <w:rPr>
                <w:rStyle w:val="VerbatimChar"/>
                <w:sz w:val="18"/>
              </w:rPr>
              <w:t xml:space="preserve">korrektor_week_verify_ratio</w:t>
            </w:r>
          </w:p>
        </w:tc>
        <w:tc>
          <w:tcPr/>
          <w:p>
            <w:pPr>
              <w:pStyle w:val="Compact"/>
              <w:spacing w:after="40"/>
              <w:jc w:val="left"/>
            </w:pPr>
            <w:r>
              <w:rPr>
                <w:sz w:val="18"/>
              </w:rPr>
              <w:t xml:space="preserve">за 7 дней: документы, плотность ошибок, доля 25/25</w:t>
            </w:r>
          </w:p>
        </w:tc>
      </w:tr>
      <w:tr>
        <w:tc>
          <w:tcPr/>
          <w:p>
            <w:pPr>
              <w:pStyle w:val="Compact"/>
              <w:spacing w:after="40"/>
              <w:jc w:val="left"/>
            </w:pPr>
            <w:r>
              <w:rPr>
                <w:rStyle w:val="VerbatimChar"/>
                <w:sz w:val="18"/>
              </w:rPr>
              <w:t xml:space="preserve">korrektor_processing_seconds_avg</w:t>
            </w:r>
          </w:p>
        </w:tc>
        <w:tc>
          <w:tcPr/>
          <w:p>
            <w:pPr>
              <w:pStyle w:val="Compact"/>
              <w:spacing w:after="40"/>
              <w:jc w:val="left"/>
            </w:pPr>
            <w:r>
              <w:rPr>
                <w:sz w:val="18"/>
              </w:rPr>
              <w:t xml:space="preserve">среднее время обработки (последние 200 заданий)</w:t>
            </w:r>
          </w:p>
        </w:tc>
      </w:tr>
      <w:tr>
        <w:tc>
          <w:tcPr/>
          <w:p>
            <w:pPr>
              <w:pStyle w:val="Compact"/>
              <w:spacing w:after="40"/>
              <w:jc w:val="left"/>
            </w:pPr>
            <w:r>
              <w:rPr>
                <w:rStyle w:val="VerbatimChar"/>
                <w:sz w:val="18"/>
              </w:rPr>
              <w:t xml:space="preserve">korrektor_data_bytes</w:t>
            </w:r>
          </w:p>
        </w:tc>
        <w:tc>
          <w:tcPr/>
          <w:p>
            <w:pPr>
              <w:pStyle w:val="Compact"/>
              <w:spacing w:after="40"/>
              <w:jc w:val="left"/>
            </w:pPr>
            <w:r>
              <w:rPr>
                <w:sz w:val="18"/>
              </w:rPr>
              <w:t xml:space="preserve">размер папки данных</w:t>
            </w:r>
          </w:p>
        </w:tc>
      </w:tr>
      <w:tr>
        <w:tc>
          <w:tcPr/>
          <w:p>
            <w:pPr>
              <w:pStyle w:val="Compact"/>
              <w:spacing w:after="40"/>
              <w:jc w:val="left"/>
            </w:pPr>
            <w:r>
              <w:rPr>
                <w:rStyle w:val="VerbatimChar"/>
                <w:sz w:val="18"/>
              </w:rPr>
              <w:t xml:space="preserve">korrektor_users_active</w:t>
            </w:r>
          </w:p>
        </w:tc>
        <w:tc>
          <w:tcPr/>
          <w:p>
            <w:pPr>
              <w:pStyle w:val="Compact"/>
              <w:spacing w:after="40"/>
              <w:jc w:val="left"/>
            </w:pPr>
            <w:r>
              <w:rPr>
                <w:sz w:val="18"/>
              </w:rPr>
              <w:t xml:space="preserve">активные пользователи</w:t>
            </w:r>
          </w:p>
        </w:tc>
      </w:tr>
    </w:tbl>
    <w:p>
      <w:pPr>
        <w:pStyle w:val="BodyText"/>
      </w:pPr>
      <w:r>
        <w:t xml:space="preserve">Доступ: запросы с самого сервера (127.0.0.1) — без пароля; с других компьютеров и через nginx — с заголовком</w:t>
      </w:r>
      <w:r>
        <w:t xml:space="preserve"> </w:t>
      </w:r>
      <w:r>
        <w:rPr>
          <w:rStyle w:val="VerbatimChar"/>
        </w:rPr>
        <w:t xml:space="preserve">Authorization: Bearer &lt;токен API&gt;</w:t>
      </w:r>
      <w:r>
        <w:t xml:space="preserve">.</w:t>
      </w:r>
    </w:p>
    <w:p>
      <w:pPr>
        <w:pStyle w:val="SourceCode"/>
      </w:pPr>
      <w:r>
        <w:rPr>
          <w:rStyle w:val="CommentTok"/>
        </w:rPr>
        <w:t xml:space="preserve"># prometheus.yml</w:t>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korrektor</w:t>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rPr>
          <w:rStyle w:val="AttributeTok"/>
        </w:rPr>
        <w:t xml:space="preserve">    </w:t>
      </w:r>
      <w:r>
        <w:rPr>
          <w:rStyle w:val="FunctionTok"/>
        </w:rPr>
        <w:t xml:space="preserve">authorization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Bearer</w:t>
      </w:r>
      <w:r>
        <w:rPr>
          <w:rStyle w:val="KeywordTok"/>
        </w:rPr>
        <w:t xml:space="preserve">,</w:t>
      </w:r>
      <w:r>
        <w:rPr>
          <w:rStyle w:val="AttributeTok"/>
        </w:rPr>
        <w:t xml:space="preserve"> </w:t>
      </w:r>
      <w:r>
        <w:rPr>
          <w:rStyle w:val="FunctionTok"/>
        </w:rPr>
        <w:t xml:space="preserve">credentials</w:t>
      </w:r>
      <w:r>
        <w:rPr>
          <w:rStyle w:val="KeywordTok"/>
        </w:rPr>
        <w:t xml:space="preserve">:</w:t>
      </w:r>
      <w:r>
        <w:rPr>
          <w:rStyle w:val="AttributeTok"/>
        </w:rPr>
        <w:t xml:space="preserve"> </w:t>
      </w:r>
      <w:r>
        <w:rPr>
          <w:rStyle w:val="StringTok"/>
        </w:rPr>
        <w:t xml:space="preserve">"&lt;токен API&gt;"</w:t>
      </w:r>
      <w:r>
        <w:rPr>
          <w:rStyle w:val="KeywordTok"/>
        </w:rPr>
        <w:t xml:space="preserve">}</w:t>
      </w:r>
      <w:r>
        <w:br/>
      </w:r>
      <w:r>
        <w:rPr>
          <w:rStyle w:val="AttributeTok"/>
        </w:rPr>
        <w:t xml:space="preserve">    </w:t>
      </w:r>
      <w:r>
        <w:rPr>
          <w:rStyle w:val="FunctionTok"/>
        </w:rPr>
        <w:t xml:space="preserve">static_configs</w:t>
      </w:r>
      <w:r>
        <w:rPr>
          <w:rStyle w:val="KeywordTok"/>
        </w:rPr>
        <w:t xml:space="preserve">:</w:t>
      </w:r>
      <w:r>
        <w:rPr>
          <w:rStyle w:val="AttributeTok"/>
        </w:rPr>
        <w:t xml:space="preserve"> </w:t>
      </w:r>
      <w:r>
        <w:rPr>
          <w:rStyle w:val="KeywordTok"/>
        </w:rPr>
        <w:t xml:space="preserve">[{</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"korrektor.local:80"</w:t>
      </w:r>
      <w:r>
        <w:rPr>
          <w:rStyle w:val="KeywordTok"/>
        </w:rPr>
        <w:t xml:space="preserve">]}]</w:t>
      </w:r>
    </w:p>
    <w:p>
      <w:pPr>
        <w:pStyle w:val="FirstParagraph"/>
      </w:pPr>
      <w:r>
        <w:t xml:space="preserve">Полезные оповещения: очередь</w:t>
      </w:r>
      <w:r>
        <w:t xml:space="preserve"> </w:t>
      </w:r>
      <w:r>
        <w:rPr>
          <w:rStyle w:val="VerbatimChar"/>
        </w:rPr>
        <w:t xml:space="preserve">korrektor_jobs{status="queued"} &gt; 5</w:t>
      </w:r>
      <w:r>
        <w:t xml:space="preserve"> </w:t>
      </w:r>
      <w:r>
        <w:t xml:space="preserve">дольше 30 минут;</w:t>
      </w:r>
      <w:r>
        <w:t xml:space="preserve"> </w:t>
      </w:r>
      <w:r>
        <w:rPr>
          <w:rStyle w:val="VerbatimChar"/>
        </w:rPr>
        <w:t xml:space="preserve">korrektor_week_verify_ratio &lt; 1</w:t>
      </w:r>
      <w:r>
        <w:t xml:space="preserve">; рост</w:t>
      </w:r>
      <w:r>
        <w:t xml:space="preserve"> </w:t>
      </w:r>
      <w:r>
        <w:rPr>
          <w:rStyle w:val="VerbatimChar"/>
        </w:rPr>
        <w:t xml:space="preserve">korrektor_data_bytes</w:t>
      </w:r>
      <w:r>
        <w:t xml:space="preserve"> </w:t>
      </w:r>
      <w:r>
        <w:t xml:space="preserve">до порога диска.</w:t>
      </w:r>
    </w:p>
    <w:p>
      <w:pPr>
        <w:pStyle w:val="BodyText"/>
      </w:pPr>
      <w:r>
        <w:t xml:space="preserve">Простая проверка доступности без Prometheus — адрес</w:t>
      </w:r>
      <w:r>
        <w:t xml:space="preserve"> </w:t>
      </w:r>
      <w:r>
        <w:rPr>
          <w:rStyle w:val="VerbatimChar"/>
        </w:rPr>
        <w:t xml:space="preserve">/api/health</w:t>
      </w:r>
      <w:r>
        <w:t xml:space="preserve"> </w:t>
      </w:r>
      <w:r>
        <w:t xml:space="preserve">(см.</w:t>
      </w:r>
      <w:r>
        <w:t xml:space="preserve"> </w:t>
      </w:r>
      <w:hyperlink w:anchor="X6c32546c9c650ad93c0a2fdb18dc4ddc088a618">
        <w:r>
          <w:rPr>
            <w:rStyle w:val="Hyperlink"/>
          </w:rPr>
          <w:t xml:space="preserve">Администрирование</w:t>
        </w:r>
      </w:hyperlink>
      <w:r>
        <w:t xml:space="preserve">).</w:t>
      </w:r>
    </w:p>
    <w:p>
      <w:r>
        <w:br w:type="page"/>
      </w:r>
    </w:p>
    <w:bookmarkEnd w:id="378"/>
    <w:bookmarkEnd w:id="379"/>
    <w:bookmarkStart w:id="393" w:name="раздел-standards"/>
    <w:p>
      <w:pPr>
        <w:pStyle w:val="Heading1"/>
      </w:pPr>
      <w:r>
        <w:t xml:space="preserve">Стандарт оформления и справочник продукции</w:t>
      </w:r>
    </w:p>
    <w:p>
      <w:pPr>
        <w:pStyle w:val="FirstParagraph"/>
      </w:pPr>
      <w:r>
        <w:t xml:space="preserve">Кроме корректуры текста, Корректор сверяет документ с двумя корпоративными эталонами:</w:t>
      </w:r>
    </w:p>
    <w:p>
      <w:pPr>
        <w:numPr>
          <w:ilvl w:val="0"/>
          <w:numId w:val="1040"/>
        </w:numPr>
        <w:pStyle w:val="Compact"/>
      </w:pPr>
      <w:r>
        <w:rPr>
          <w:bCs/>
          <w:b/>
        </w:rPr>
        <w:t xml:space="preserve">стандартом оформления</w:t>
      </w:r>
      <w:r>
        <w:t xml:space="preserve"> </w:t>
      </w:r>
      <w:r>
        <w:t xml:space="preserve">— разрешенные гарнитуры, кегли, цвета текста и поля страницы;</w:t>
      </w:r>
    </w:p>
    <w:p>
      <w:pPr>
        <w:numPr>
          <w:ilvl w:val="0"/>
          <w:numId w:val="1040"/>
        </w:numPr>
        <w:pStyle w:val="Compact"/>
      </w:pPr>
      <w:r>
        <w:rPr>
          <w:bCs/>
          <w:b/>
        </w:rPr>
        <w:t xml:space="preserve">справочником продукции</w:t>
      </w:r>
      <w:r>
        <w:t xml:space="preserve"> </w:t>
      </w:r>
      <w:r>
        <w:t xml:space="preserve">— выгрузкой артикулов и технических характеристик из 1С, ERP или PIM.</w:t>
      </w:r>
    </w:p>
    <w:p>
      <w:pPr>
        <w:pStyle w:val="FirstParagraph"/>
      </w:pPr>
      <w:r>
        <w:t xml:space="preserve">Результаты показываются отдельным блоком на странице задания и выгружаются в таблицу. На 25 машинных проверок отчета они не влияют: это не корректура, а контроль соответствия.</w:t>
      </w:r>
    </w:p>
    <w:p>
      <w:pPr>
        <w:pStyle w:val="BodyText"/>
        <w:keepNext/>
        <w:jc w:val="center"/>
      </w:pPr>
      <w:r>
        <w:drawing>
          <wp:inline>
            <wp:extent cx="6108700" cy="2244639"/>
            <wp:effectExtent b="0" l="0" r="0" t="0"/>
            <wp:docPr descr="Стандарт оформления и справочник на странице задания" title="" id="381" name="Picture"/>
            <a:graphic>
              <a:graphicData uri="http://schemas.openxmlformats.org/drawingml/2006/picture">
                <pic:pic>
                  <pic:nvPicPr>
                    <pic:cNvPr descr="/home/claude/korrektor/docs/images/ui-job-style.png" id="382" name="Picture"/>
                    <pic:cNvPicPr>
                      <a:picLocks noChangeArrowheads="1" noChangeAspect="1"/>
                    </pic:cNvPicPr>
                  </pic:nvPicPr>
                  <pic:blipFill>
                    <a:blip r:embed="rId380"/>
                    <a:stretch>
                      <a:fillRect/>
                    </a:stretch>
                  </pic:blipFill>
                  <pic:spPr bwMode="auto">
                    <a:xfrm>
                      <a:off x="0" y="0"/>
                      <a:ext cx="6108700" cy="2244639"/>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Стандарт оформления и справочник на странице задания</w:t>
      </w:r>
    </w:p>
    <w:bookmarkStart w:id="387" w:name="X996f762ce2be465f3c79c0bb41e989a8a4a2571"/>
    <w:p>
      <w:pPr>
        <w:pStyle w:val="Heading2"/>
      </w:pPr>
      <w:r>
        <w:t xml:space="preserve">1. Стандарт оформления</w:t>
      </w:r>
    </w:p>
    <w:p>
      <w:pPr>
        <w:pStyle w:val="FirstParagraph"/>
      </w:pPr>
      <w:r>
        <w:t xml:space="preserve">Настройки →</w:t>
      </w:r>
      <w:r>
        <w:t xml:space="preserve"> </w:t>
      </w:r>
      <w:r>
        <w:rPr>
          <w:bCs/>
          <w:b/>
        </w:rPr>
        <w:t xml:space="preserve">«Стандарт оформления и справочник продукции»</w:t>
      </w:r>
      <w:r>
        <w:t xml:space="preserve">.</w:t>
      </w:r>
    </w:p>
    <w:p>
      <w:pPr>
        <w:pStyle w:val="BodyText"/>
        <w:keepNext/>
        <w:jc w:val="center"/>
      </w:pPr>
      <w:r>
        <w:drawing>
          <wp:inline>
            <wp:extent cx="3279301" cy="7559999"/>
            <wp:effectExtent b="0" l="0" r="0" t="0"/>
            <wp:docPr descr="Настройки стандарта" title="" id="384" name="Picture"/>
            <a:graphic>
              <a:graphicData uri="http://schemas.openxmlformats.org/drawingml/2006/picture">
                <pic:pic>
                  <pic:nvPicPr>
                    <pic:cNvPr descr="/home/claude/korrektor/docs/images/ui-settings-standard.png" id="385" name="Picture"/>
                    <pic:cNvPicPr>
                      <a:picLocks noChangeArrowheads="1" noChangeAspect="1"/>
                    </pic:cNvPicPr>
                  </pic:nvPicPr>
                  <pic:blipFill>
                    <a:blip r:embed="rId383"/>
                    <a:stretch>
                      <a:fillRect/>
                    </a:stretch>
                  </pic:blipFill>
                  <pic:spPr bwMode="auto">
                    <a:xfrm>
                      <a:off x="0" y="0"/>
                      <a:ext cx="3279301" cy="7559999"/>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Настройки стандарта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Настройка</w:t>
            </w:r>
          </w:p>
        </w:tc>
        <w:tc>
          <w:tcPr>
            <w:shd w:val="clear" w:color="auto" w:fill="0F4382"/>
          </w:tcPr>
          <w:p>
            <w:pPr>
              <w:pStyle w:val="Compact"/>
              <w:spacing w:after="40"/>
              <w:jc w:val="left"/>
            </w:pPr>
            <w:r>
              <w:rPr>
                <w:b/>
                <w:color w:val="FFFFFF"/>
                <w:sz w:val="18"/>
              </w:rPr>
              <w:t xml:space="preserve">Что проверяется</w:t>
            </w:r>
          </w:p>
        </w:tc>
        <w:tc>
          <w:tcPr>
            <w:shd w:val="clear" w:color="auto" w:fill="0F4382"/>
          </w:tcPr>
          <w:p>
            <w:pPr>
              <w:pStyle w:val="Compact"/>
              <w:spacing w:after="40"/>
              <w:jc w:val="left"/>
            </w:pPr>
            <w:r>
              <w:rPr>
                <w:b/>
                <w:color w:val="FFFFFF"/>
                <w:sz w:val="18"/>
              </w:rPr>
              <w:t xml:space="preserve">Пример</w:t>
            </w:r>
          </w:p>
        </w:tc>
      </w:tr>
      <w:tr>
        <w:tc>
          <w:tcPr/>
          <w:p>
            <w:pPr>
              <w:pStyle w:val="Compact"/>
              <w:spacing w:after="40"/>
              <w:jc w:val="left"/>
            </w:pPr>
            <w:r>
              <w:rPr>
                <w:sz w:val="18"/>
              </w:rPr>
              <w:t xml:space="preserve">Разрешенные гарнитуры</w:t>
            </w:r>
          </w:p>
        </w:tc>
        <w:tc>
          <w:tcPr/>
          <w:p>
            <w:pPr>
              <w:pStyle w:val="Compact"/>
              <w:spacing w:after="40"/>
              <w:jc w:val="left"/>
            </w:pPr>
            <w:r>
              <w:rPr>
                <w:sz w:val="18"/>
              </w:rPr>
              <w:t xml:space="preserve">шрифт каждого фрагмента текста; сравнение по семейству («Arial» разрешает Arial Bold и Arial Narrow)</w:t>
            </w:r>
          </w:p>
        </w:tc>
        <w:tc>
          <w:tcPr/>
          <w:p>
            <w:pPr>
              <w:pStyle w:val="Compact"/>
              <w:spacing w:after="40"/>
              <w:jc w:val="left"/>
            </w:pPr>
            <w:r>
              <w:rPr>
                <w:rStyle w:val="VerbatimChar"/>
                <w:sz w:val="18"/>
              </w:rPr>
              <w:t xml:space="preserve">Arial, PT Sans, Symbol</w:t>
            </w:r>
          </w:p>
        </w:tc>
      </w:tr>
      <w:tr>
        <w:tc>
          <w:tcPr/>
          <w:p>
            <w:pPr>
              <w:pStyle w:val="Compact"/>
              <w:spacing w:after="40"/>
              <w:jc w:val="left"/>
            </w:pPr>
            <w:r>
              <w:rPr>
                <w:sz w:val="18"/>
              </w:rPr>
              <w:t xml:space="preserve">Не больше гарнитур в документе</w:t>
            </w:r>
          </w:p>
        </w:tc>
        <w:tc>
          <w:tcPr/>
          <w:p>
            <w:pPr>
              <w:pStyle w:val="Compact"/>
              <w:spacing w:after="40"/>
              <w:jc w:val="left"/>
            </w:pPr>
            <w:r>
              <w:rPr>
                <w:sz w:val="18"/>
              </w:rPr>
              <w:t xml:space="preserve">пестрота шрифтов</w:t>
            </w:r>
          </w:p>
        </w:tc>
        <w:tc>
          <w:tcPr/>
          <w:p>
            <w:pPr>
              <w:pStyle w:val="Compact"/>
              <w:spacing w:after="40"/>
              <w:jc w:val="left"/>
            </w:pPr>
            <w:r>
              <w:rPr>
                <w:rStyle w:val="VerbatimChar"/>
                <w:sz w:val="18"/>
              </w:rPr>
              <w:t xml:space="preserve">4</w:t>
            </w:r>
          </w:p>
        </w:tc>
      </w:tr>
      <w:tr>
        <w:tc>
          <w:tcPr/>
          <w:p>
            <w:pPr>
              <w:pStyle w:val="Compact"/>
              <w:spacing w:after="40"/>
              <w:jc w:val="left"/>
            </w:pPr>
            <w:r>
              <w:rPr>
                <w:sz w:val="18"/>
              </w:rPr>
              <w:t xml:space="preserve">Минимальный кегль, пт</w:t>
            </w:r>
          </w:p>
        </w:tc>
        <w:tc>
          <w:tcPr/>
          <w:p>
            <w:pPr>
              <w:pStyle w:val="Compact"/>
              <w:spacing w:after="40"/>
              <w:jc w:val="left"/>
            </w:pPr>
            <w:r>
              <w:rPr>
                <w:sz w:val="18"/>
              </w:rPr>
              <w:t xml:space="preserve">слишком мелкий текст</w:t>
            </w:r>
          </w:p>
        </w:tc>
        <w:tc>
          <w:tcPr/>
          <w:p>
            <w:pPr>
              <w:pStyle w:val="Compact"/>
              <w:spacing w:after="40"/>
              <w:jc w:val="left"/>
            </w:pPr>
            <w:r>
              <w:rPr>
                <w:rStyle w:val="VerbatimChar"/>
                <w:sz w:val="18"/>
              </w:rPr>
              <w:t xml:space="preserve">6</w:t>
            </w:r>
          </w:p>
        </w:tc>
      </w:tr>
      <w:tr>
        <w:tc>
          <w:tcPr/>
          <w:p>
            <w:pPr>
              <w:pStyle w:val="Compact"/>
              <w:spacing w:after="40"/>
              <w:jc w:val="left"/>
            </w:pPr>
            <w:r>
              <w:rPr>
                <w:sz w:val="18"/>
              </w:rPr>
              <w:t xml:space="preserve">Шкала кеглей, пт</w:t>
            </w:r>
          </w:p>
        </w:tc>
        <w:tc>
          <w:tcPr/>
          <w:p>
            <w:pPr>
              <w:pStyle w:val="Compact"/>
              <w:spacing w:after="40"/>
              <w:jc w:val="left"/>
            </w:pPr>
            <w:r>
              <w:rPr>
                <w:sz w:val="18"/>
              </w:rPr>
              <w:t xml:space="preserve">кегли вне фирменной шкалы (допуск ±0,3 пт)</w:t>
            </w:r>
          </w:p>
        </w:tc>
        <w:tc>
          <w:tcPr/>
          <w:p>
            <w:pPr>
              <w:pStyle w:val="Compact"/>
              <w:spacing w:after="40"/>
              <w:jc w:val="left"/>
            </w:pPr>
            <w:r>
              <w:rPr>
                <w:rStyle w:val="VerbatimChar"/>
                <w:sz w:val="18"/>
              </w:rPr>
              <w:t xml:space="preserve">8, 9, 10, 12, 14, 18, 24</w:t>
            </w:r>
          </w:p>
        </w:tc>
      </w:tr>
      <w:tr>
        <w:tc>
          <w:tcPr/>
          <w:p>
            <w:pPr>
              <w:pStyle w:val="Compact"/>
              <w:spacing w:after="40"/>
              <w:jc w:val="left"/>
            </w:pPr>
            <w:r>
              <w:rPr>
                <w:sz w:val="18"/>
              </w:rPr>
              <w:t xml:space="preserve">Фирменная палитра текста</w:t>
            </w:r>
          </w:p>
        </w:tc>
        <w:tc>
          <w:tcPr/>
          <w:p>
            <w:pPr>
              <w:pStyle w:val="Compact"/>
              <w:spacing w:after="40"/>
              <w:jc w:val="left"/>
            </w:pPr>
            <w:r>
              <w:rPr>
                <w:sz w:val="18"/>
              </w:rPr>
              <w:t xml:space="preserve">цвет текста вне палитры (с допуском на перевод CMYK → RGB)</w:t>
            </w:r>
          </w:p>
        </w:tc>
        <w:tc>
          <w:tcPr/>
          <w:p>
            <w:pPr>
              <w:pStyle w:val="Compact"/>
              <w:spacing w:after="40"/>
              <w:jc w:val="left"/>
            </w:pPr>
            <w:r>
              <w:rPr>
                <w:rStyle w:val="VerbatimChar"/>
                <w:sz w:val="18"/>
              </w:rPr>
              <w:t xml:space="preserve">#000000, #ffffff, #0f4382</w:t>
            </w:r>
          </w:p>
        </w:tc>
      </w:tr>
      <w:tr>
        <w:tc>
          <w:tcPr/>
          <w:p>
            <w:pPr>
              <w:pStyle w:val="Compact"/>
              <w:spacing w:after="40"/>
              <w:jc w:val="left"/>
            </w:pPr>
            <w:r>
              <w:rPr>
                <w:sz w:val="18"/>
              </w:rPr>
              <w:t xml:space="preserve">Минимальные поля, мм</w:t>
            </w:r>
          </w:p>
        </w:tc>
        <w:tc>
          <w:tcPr/>
          <w:p>
            <w:pPr>
              <w:pStyle w:val="Compact"/>
              <w:spacing w:after="40"/>
              <w:jc w:val="left"/>
            </w:pPr>
            <w:r>
              <w:rPr>
                <w:sz w:val="18"/>
              </w:rPr>
              <w:t xml:space="preserve">текст ближе к краю страницы, чем допускает обрез</w:t>
            </w:r>
          </w:p>
        </w:tc>
        <w:tc>
          <w:tcPr/>
          <w:p>
            <w:pPr>
              <w:pStyle w:val="Compact"/>
              <w:spacing w:after="40"/>
              <w:jc w:val="left"/>
            </w:pPr>
            <w:r>
              <w:rPr>
                <w:rStyle w:val="VerbatimChar"/>
                <w:sz w:val="18"/>
              </w:rPr>
              <w:t xml:space="preserve">5</w:t>
            </w:r>
          </w:p>
        </w:tc>
      </w:tr>
    </w:tbl>
    <w:p>
      <w:pPr>
        <w:pStyle w:val="BodyText"/>
      </w:pPr>
      <w:r>
        <w:t xml:space="preserve">Пустое значение — проверка выключена. Каждое нарушение показывается одной строкой: что нарушено, на каких страницах, какая доля текста затронута и пример фрагмента. Щелчок по номеру страницы открывает ее изображение.</w:t>
      </w:r>
    </w:p>
    <w:bookmarkStart w:id="386" w:name="как-составить-стандарт-за-5-минут"/>
    <w:p>
      <w:pPr>
        <w:pStyle w:val="Heading3"/>
      </w:pPr>
      <w:r>
        <w:t xml:space="preserve">Как составить стандарт за 5 минут</w:t>
      </w:r>
    </w:p>
    <w:p>
      <w:pPr>
        <w:numPr>
          <w:ilvl w:val="0"/>
          <w:numId w:val="1041"/>
        </w:numPr>
        <w:pStyle w:val="Compact"/>
      </w:pPr>
      <w:r>
        <w:t xml:space="preserve">Проверьте эталонный документ — например, последний каталог, сверстанный по брендбуку.</w:t>
      </w:r>
    </w:p>
    <w:p>
      <w:pPr>
        <w:numPr>
          <w:ilvl w:val="0"/>
          <w:numId w:val="1041"/>
        </w:numPr>
        <w:pStyle w:val="Compact"/>
      </w:pPr>
      <w:r>
        <w:t xml:space="preserve">На странице задания откройте</w:t>
      </w:r>
      <w:r>
        <w:t xml:space="preserve"> </w:t>
      </w:r>
      <w:r>
        <w:rPr>
          <w:bCs/>
          <w:b/>
        </w:rPr>
        <w:t xml:space="preserve">«Профиль оформления документа»</w:t>
      </w:r>
      <w:r>
        <w:t xml:space="preserve">: там перечислены гарнитуры, кегли и цвета текста с долей в тексте.</w:t>
      </w:r>
    </w:p>
    <w:p>
      <w:pPr>
        <w:numPr>
          <w:ilvl w:val="0"/>
          <w:numId w:val="1041"/>
        </w:numPr>
        <w:pStyle w:val="Compact"/>
      </w:pPr>
      <w:r>
        <w:t xml:space="preserve">Перенесите в настройки то, что соответствует брендбуку, и сохраните. Следующие документы будут проверяться по этому стандарту.</w:t>
      </w:r>
    </w:p>
    <w:p>
      <w:pPr>
        <w:pStyle w:val="BlockText"/>
      </w:pPr>
      <w:r>
        <w:rPr>
          <w:bCs/>
          <w:b/>
        </w:rPr>
        <w:t xml:space="preserve">Шрифты-«символы».</w:t>
      </w:r>
      <w:r>
        <w:t xml:space="preserve"> </w:t>
      </w:r>
      <w:r>
        <w:t xml:space="preserve">Значки (галочки, стрелки, «±») часто набраны отдельным шрифтом — Symbol, Wingdings, ZapfDingbats. Добавьте его в список разрешенных, чтобы он не попадал в нарушения.</w:t>
      </w:r>
    </w:p>
    <w:bookmarkEnd w:id="386"/>
    <w:bookmarkEnd w:id="387"/>
    <w:bookmarkStart w:id="391" w:name="Xb7f39b587b2f401889f1d9540430108253c449e"/>
    <w:p>
      <w:pPr>
        <w:pStyle w:val="Heading2"/>
      </w:pPr>
      <w:r>
        <w:t xml:space="preserve">2. Справочник продукции</w:t>
      </w:r>
    </w:p>
    <w:bookmarkStart w:id="388" w:name="формат-файла"/>
    <w:p>
      <w:pPr>
        <w:pStyle w:val="Heading3"/>
      </w:pPr>
      <w:r>
        <w:t xml:space="preserve">Формат файла</w:t>
      </w:r>
    </w:p>
    <w:p>
      <w:pPr>
        <w:pStyle w:val="FirstParagraph"/>
      </w:pPr>
      <w:r>
        <w:t xml:space="preserve">CSV (разделитель</w:t>
      </w:r>
      <w:r>
        <w:t xml:space="preserve"> </w:t>
      </w:r>
      <w:r>
        <w:rPr>
          <w:rStyle w:val="VerbatimChar"/>
        </w:rPr>
        <w:t xml:space="preserve">;</w:t>
      </w:r>
      <w:r>
        <w:t xml:space="preserve">,</w:t>
      </w:r>
      <w:r>
        <w:t xml:space="preserve"> </w:t>
      </w:r>
      <w:r>
        <w:rPr>
          <w:rStyle w:val="VerbatimChar"/>
        </w:rPr>
        <w:t xml:space="preserve">,</w:t>
      </w:r>
      <w:r>
        <w:t xml:space="preserve"> </w:t>
      </w:r>
      <w:r>
        <w:t xml:space="preserve">или табуляция, кодировка UTF-8 или Windows-1251) или XLSX, первый лист:</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1584"/>
        <w:gridCol w:w="1584"/>
        <w:gridCol w:w="1584"/>
        <w:gridCol w:w="1584"/>
        <w:gridCol w:w="1584"/>
      </w:tblGrid>
      <w:tr>
        <w:trPr>
          <w:tblHeader w:val="true"/>
          <w:tblHeader/>
        </w:trPr>
        <w:tc>
          <w:tcPr>
            <w:shd w:val="clear" w:color="auto" w:fill="0F4382"/>
          </w:tcPr>
          <w:p>
            <w:pPr>
              <w:pStyle w:val="Compact"/>
              <w:spacing w:after="40"/>
              <w:jc w:val="left"/>
            </w:pPr>
            <w:r>
              <w:rPr>
                <w:b/>
                <w:color w:val="FFFFFF"/>
                <w:sz w:val="18"/>
              </w:rPr>
              <w:t xml:space="preserve">Артикул</w:t>
            </w:r>
          </w:p>
        </w:tc>
        <w:tc>
          <w:tcPr>
            <w:shd w:val="clear" w:color="auto" w:fill="0F4382"/>
          </w:tcPr>
          <w:p>
            <w:pPr>
              <w:pStyle w:val="Compact"/>
              <w:spacing w:after="40"/>
              <w:jc w:val="left"/>
            </w:pPr>
            <w:r>
              <w:rPr>
                <w:b/>
                <w:color w:val="FFFFFF"/>
                <w:sz w:val="18"/>
              </w:rPr>
              <w:t xml:space="preserve">Наименование</w:t>
            </w:r>
          </w:p>
        </w:tc>
        <w:tc>
          <w:tcPr>
            <w:shd w:val="clear" w:color="auto" w:fill="0F4382"/>
          </w:tcPr>
          <w:p>
            <w:pPr>
              <w:pStyle w:val="Compact"/>
              <w:spacing w:after="40"/>
              <w:jc w:val="left"/>
            </w:pPr>
            <w:r>
              <w:rPr>
                <w:b/>
                <w:color w:val="FFFFFF"/>
                <w:sz w:val="18"/>
              </w:rPr>
              <w:t xml:space="preserve">Мощность, кВт</w:t>
            </w:r>
          </w:p>
        </w:tc>
        <w:tc>
          <w:tcPr>
            <w:shd w:val="clear" w:color="auto" w:fill="0F4382"/>
          </w:tcPr>
          <w:p>
            <w:pPr>
              <w:pStyle w:val="Compact"/>
              <w:spacing w:after="40"/>
              <w:jc w:val="left"/>
            </w:pPr>
            <w:r>
              <w:rPr>
                <w:b/>
                <w:color w:val="FFFFFF"/>
                <w:sz w:val="18"/>
              </w:rPr>
              <w:t xml:space="preserve">Расход, м3/ч</w:t>
            </w:r>
          </w:p>
        </w:tc>
        <w:tc>
          <w:tcPr>
            <w:shd w:val="clear" w:color="auto" w:fill="0F4382"/>
          </w:tcPr>
          <w:p>
            <w:pPr>
              <w:pStyle w:val="Compact"/>
              <w:spacing w:after="40"/>
              <w:jc w:val="left"/>
            </w:pPr>
            <w:r>
              <w:rPr>
                <w:b/>
                <w:color w:val="FFFFFF"/>
                <w:sz w:val="18"/>
              </w:rPr>
              <w:t xml:space="preserve">Напор (м)</w:t>
            </w:r>
          </w:p>
        </w:tc>
      </w:tr>
      <w:tr>
        <w:tc>
          <w:tcPr/>
          <w:p>
            <w:pPr>
              <w:pStyle w:val="Compact"/>
              <w:spacing w:after="40"/>
              <w:jc w:val="left"/>
            </w:pPr>
            <w:r>
              <w:rPr>
                <w:sz w:val="18"/>
              </w:rPr>
              <w:t xml:space="preserve">SPL-1010</w:t>
            </w:r>
          </w:p>
        </w:tc>
        <w:tc>
          <w:tcPr/>
          <w:p>
            <w:pPr>
              <w:pStyle w:val="Compact"/>
              <w:spacing w:after="40"/>
              <w:jc w:val="left"/>
            </w:pPr>
            <w:r>
              <w:rPr>
                <w:sz w:val="18"/>
              </w:rPr>
              <w:t xml:space="preserve">Установка повышения давления</w:t>
            </w:r>
          </w:p>
        </w:tc>
        <w:tc>
          <w:tcPr/>
          <w:p>
            <w:pPr>
              <w:pStyle w:val="Compact"/>
              <w:spacing w:after="40"/>
              <w:jc w:val="left"/>
            </w:pPr>
            <w:r>
              <w:rPr>
                <w:sz w:val="18"/>
              </w:rPr>
              <w:t xml:space="preserve">5,5</w:t>
            </w:r>
          </w:p>
        </w:tc>
        <w:tc>
          <w:tcPr/>
          <w:p>
            <w:pPr>
              <w:pStyle w:val="Compact"/>
              <w:spacing w:after="40"/>
              <w:jc w:val="left"/>
            </w:pPr>
            <w:r>
              <w:rPr>
                <w:sz w:val="18"/>
              </w:rPr>
              <w:t xml:space="preserve">12</w:t>
            </w:r>
          </w:p>
        </w:tc>
        <w:tc>
          <w:tcPr/>
          <w:p>
            <w:pPr>
              <w:pStyle w:val="Compact"/>
              <w:spacing w:after="40"/>
              <w:jc w:val="left"/>
            </w:pPr>
            <w:r>
              <w:rPr>
                <w:sz w:val="18"/>
              </w:rPr>
              <w:t xml:space="preserve">40</w:t>
            </w:r>
          </w:p>
        </w:tc>
      </w:tr>
      <w:tr>
        <w:tc>
          <w:tcPr/>
          <w:p>
            <w:pPr>
              <w:pStyle w:val="Compact"/>
              <w:spacing w:after="40"/>
              <w:jc w:val="left"/>
            </w:pPr>
            <w:r>
              <w:rPr>
                <w:sz w:val="18"/>
              </w:rPr>
              <w:t xml:space="preserve">SPL-1020</w:t>
            </w:r>
          </w:p>
        </w:tc>
        <w:tc>
          <w:tcPr/>
          <w:p>
            <w:pPr>
              <w:pStyle w:val="Compact"/>
              <w:spacing w:after="40"/>
              <w:jc w:val="left"/>
            </w:pPr>
            <w:r>
              <w:rPr>
                <w:sz w:val="18"/>
              </w:rPr>
              <w:t xml:space="preserve">Установка повышения давления</w:t>
            </w:r>
          </w:p>
        </w:tc>
        <w:tc>
          <w:tcPr/>
          <w:p>
            <w:pPr>
              <w:pStyle w:val="Compact"/>
              <w:spacing w:after="40"/>
              <w:jc w:val="left"/>
            </w:pPr>
            <w:r>
              <w:rPr>
                <w:sz w:val="18"/>
              </w:rPr>
              <w:t xml:space="preserve">7,5</w:t>
            </w:r>
          </w:p>
        </w:tc>
        <w:tc>
          <w:tcPr/>
          <w:p>
            <w:pPr>
              <w:pStyle w:val="Compact"/>
              <w:spacing w:after="40"/>
              <w:jc w:val="left"/>
            </w:pPr>
            <w:r>
              <w:rPr>
                <w:sz w:val="18"/>
              </w:rPr>
              <w:t xml:space="preserve">14</w:t>
            </w:r>
          </w:p>
        </w:tc>
        <w:tc>
          <w:tcPr/>
          <w:p>
            <w:pPr>
              <w:pStyle w:val="Compact"/>
              <w:spacing w:after="40"/>
              <w:jc w:val="left"/>
            </w:pPr>
            <w:r>
              <w:rPr>
                <w:sz w:val="18"/>
              </w:rPr>
              <w:t xml:space="preserve">45</w:t>
            </w:r>
          </w:p>
        </w:tc>
      </w:tr>
    </w:tbl>
    <w:p>
      <w:pPr>
        <w:numPr>
          <w:ilvl w:val="0"/>
          <w:numId w:val="1042"/>
        </w:numPr>
        <w:pStyle w:val="Compact"/>
      </w:pPr>
      <w:r>
        <w:rPr>
          <w:bCs/>
          <w:b/>
        </w:rPr>
        <w:t xml:space="preserve">Первая колонка — артикул</w:t>
      </w:r>
      <w:r>
        <w:t xml:space="preserve">, вторая — наименование (необязательно).</w:t>
      </w:r>
    </w:p>
    <w:p>
      <w:pPr>
        <w:numPr>
          <w:ilvl w:val="0"/>
          <w:numId w:val="1042"/>
        </w:numPr>
        <w:pStyle w:val="Compact"/>
      </w:pPr>
      <w:r>
        <w:rPr>
          <w:bCs/>
          <w:b/>
        </w:rPr>
        <w:t xml:space="preserve">Единица измерения — в заголовке колонки</w:t>
      </w:r>
      <w:r>
        <w:t xml:space="preserve">: через запятую, в скобках или квадратных скобках. Колонки без единицы только хранятся и не сверяются.</w:t>
      </w:r>
    </w:p>
    <w:p>
      <w:pPr>
        <w:numPr>
          <w:ilvl w:val="0"/>
          <w:numId w:val="1042"/>
        </w:numPr>
        <w:pStyle w:val="Compact"/>
      </w:pPr>
      <w:r>
        <w:t xml:space="preserve">Число в ячейке — с запятой или точкой.</w:t>
      </w:r>
    </w:p>
    <w:p>
      <w:pPr>
        <w:pStyle w:val="FirstParagraph"/>
      </w:pPr>
      <w:r>
        <w:t xml:space="preserve">Загрузите файл кнопкой</w:t>
      </w:r>
      <w:r>
        <w:t xml:space="preserve"> </w:t>
      </w:r>
      <w:r>
        <w:rPr>
          <w:bCs/>
          <w:b/>
        </w:rPr>
        <w:t xml:space="preserve">«Загрузить CSV / XLSX»</w:t>
      </w:r>
      <w:r>
        <w:t xml:space="preserve"> </w:t>
      </w:r>
      <w:r>
        <w:t xml:space="preserve">в том же разделе настроек. Там же видно, когда и какой справочник загружен, сколько в нем позиций и какие характеристики сверяются; кнопка «Скачать» возвращает справочник в CSV.</w:t>
      </w:r>
    </w:p>
    <w:bookmarkEnd w:id="388"/>
    <w:bookmarkStart w:id="389" w:name="что-находит-сверка"/>
    <w:p>
      <w:pPr>
        <w:pStyle w:val="Heading3"/>
      </w:pPr>
      <w:r>
        <w:t xml:space="preserve">Что находит сверка</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Замечание</w:t>
            </w:r>
          </w:p>
        </w:tc>
        <w:tc>
          <w:tcPr>
            <w:shd w:val="clear" w:color="auto" w:fill="0F4382"/>
          </w:tcPr>
          <w:p>
            <w:pPr>
              <w:pStyle w:val="Compact"/>
              <w:spacing w:after="40"/>
              <w:jc w:val="left"/>
            </w:pPr>
            <w:r>
              <w:rPr>
                <w:b/>
                <w:color w:val="FFFFFF"/>
                <w:sz w:val="18"/>
              </w:rPr>
              <w:t xml:space="preserve">Когда</w:t>
            </w:r>
          </w:p>
        </w:tc>
        <w:tc>
          <w:tcPr>
            <w:shd w:val="clear" w:color="auto" w:fill="0F4382"/>
          </w:tcPr>
          <w:p>
            <w:pPr>
              <w:pStyle w:val="Compact"/>
              <w:spacing w:after="40"/>
              <w:jc w:val="left"/>
            </w:pPr>
            <w:r>
              <w:rPr>
                <w:b/>
                <w:color w:val="FFFFFF"/>
                <w:sz w:val="18"/>
              </w:rPr>
              <w:t xml:space="preserve">Пример</w:t>
            </w:r>
          </w:p>
        </w:tc>
      </w:tr>
      <w:tr>
        <w:tc>
          <w:tcPr/>
          <w:p>
            <w:pPr>
              <w:pStyle w:val="Compact"/>
              <w:spacing w:after="40"/>
              <w:jc w:val="left"/>
            </w:pPr>
            <w:r>
              <w:rPr>
                <w:bCs/>
                <w:b/>
                <w:sz w:val="18"/>
              </w:rPr>
              <w:t xml:space="preserve">Возможна опечатка в артикуле</w:t>
            </w:r>
          </w:p>
        </w:tc>
        <w:tc>
          <w:tcPr/>
          <w:p>
            <w:pPr>
              <w:pStyle w:val="Compact"/>
              <w:spacing w:after="40"/>
              <w:jc w:val="left"/>
            </w:pPr>
            <w:r>
              <w:rPr>
                <w:sz w:val="18"/>
              </w:rPr>
              <w:t xml:space="preserve">артикула нет в справочнике, но есть отличающийся на 1–2 знака</w:t>
            </w:r>
          </w:p>
        </w:tc>
        <w:tc>
          <w:tcPr/>
          <w:p>
            <w:pPr>
              <w:pStyle w:val="Compact"/>
              <w:spacing w:after="40"/>
              <w:jc w:val="left"/>
            </w:pPr>
            <w:r>
              <w:rPr>
                <w:sz w:val="18"/>
              </w:rPr>
              <w:t xml:space="preserve">«SPL-1021» → «SPL-1020»</w:t>
            </w:r>
          </w:p>
        </w:tc>
      </w:tr>
      <w:tr>
        <w:tc>
          <w:tcPr/>
          <w:p>
            <w:pPr>
              <w:pStyle w:val="Compact"/>
              <w:spacing w:after="40"/>
              <w:jc w:val="left"/>
            </w:pPr>
            <w:r>
              <w:rPr>
                <w:bCs/>
                <w:b/>
                <w:sz w:val="18"/>
              </w:rPr>
              <w:t xml:space="preserve">Артикул не найден в справочнике</w:t>
            </w:r>
          </w:p>
        </w:tc>
        <w:tc>
          <w:tcPr/>
          <w:p>
            <w:pPr>
              <w:pStyle w:val="Compact"/>
              <w:spacing w:after="40"/>
              <w:jc w:val="left"/>
            </w:pPr>
            <w:r>
              <w:rPr>
                <w:sz w:val="18"/>
              </w:rPr>
              <w:t xml:space="preserve">артикул начинается с префикса серии из справочника (серия — от трех артикулов с общим префиксом), но такого артикула нет</w:t>
            </w:r>
          </w:p>
        </w:tc>
        <w:tc>
          <w:tcPr/>
          <w:p>
            <w:pPr>
              <w:pStyle w:val="Compact"/>
              <w:spacing w:after="40"/>
              <w:jc w:val="left"/>
            </w:pPr>
            <w:r>
              <w:rPr>
                <w:sz w:val="18"/>
              </w:rPr>
              <w:t xml:space="preserve">«SPL-9999»</w:t>
            </w:r>
          </w:p>
        </w:tc>
      </w:tr>
      <w:tr>
        <w:tc>
          <w:tcPr/>
          <w:p>
            <w:pPr>
              <w:pStyle w:val="Compact"/>
              <w:spacing w:after="40"/>
              <w:jc w:val="left"/>
            </w:pPr>
            <w:r>
              <w:rPr>
                <w:bCs/>
                <w:b/>
                <w:sz w:val="18"/>
              </w:rPr>
              <w:t xml:space="preserve">Расхождение со справочником</w:t>
            </w:r>
          </w:p>
        </w:tc>
        <w:tc>
          <w:tcPr/>
          <w:p>
            <w:pPr>
              <w:pStyle w:val="Compact"/>
              <w:spacing w:after="40"/>
              <w:jc w:val="left"/>
            </w:pPr>
            <w:r>
              <w:rPr>
                <w:sz w:val="18"/>
              </w:rPr>
              <w:t xml:space="preserve">в строке (строке таблицы) ровно один артикул справочника, а значение с единицей характеристики отличается от справочного больше допуска</w:t>
            </w:r>
          </w:p>
        </w:tc>
        <w:tc>
          <w:tcPr/>
          <w:p>
            <w:pPr>
              <w:pStyle w:val="Compact"/>
              <w:spacing w:after="40"/>
              <w:jc w:val="left"/>
            </w:pPr>
            <w:r>
              <w:rPr>
                <w:sz w:val="18"/>
              </w:rPr>
              <w:t xml:space="preserve">«SPL-1010 … 7,5 кВт» при 5,5 кВт в справочнике</w:t>
            </w:r>
          </w:p>
        </w:tc>
      </w:tr>
    </w:tbl>
    <w:p>
      <w:pPr>
        <w:pStyle w:val="BodyText"/>
      </w:pPr>
      <w:r>
        <w:t xml:space="preserve">Одно и то же замечание по разным страницам объединяется в одну строку со списком страниц. Допуск расхождения (по умолчанию 0,5 %) и поиск неизвестных артикулов настраиваются. Если справочник неполный, выключите «Отмечать неизвестные артикулы».</w:t>
      </w:r>
    </w:p>
    <w:bookmarkEnd w:id="389"/>
    <w:bookmarkStart w:id="390" w:name="автоматическое-обновление-из-1с"/>
    <w:p>
      <w:pPr>
        <w:pStyle w:val="Heading3"/>
      </w:pPr>
      <w:r>
        <w:t xml:space="preserve">Автоматическое обновление из 1С</w:t>
      </w:r>
    </w:p>
    <w:p>
      <w:pPr>
        <w:pStyle w:val="FirstParagraph"/>
      </w:pPr>
      <w:r>
        <w:t xml:space="preserve">Справочник можно обновлять из 1С, ERP или планировщика заданий запросом к REST API с токеном (Настройки → «Система и безопасность» → токен API):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"https://korrektor.local/api/products?name=nomenklatura.csv"</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&lt;токен API&gt;"</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@nomenklatura.csv</w:t>
      </w:r>
      <w:r>
        <w:br/>
      </w:r>
      <w:r>
        <w:rPr>
          <w:rStyle w:val="CommentTok"/>
        </w:rPr>
        <w:t xml:space="preserve"># → {"ok": true, "items": 1250, "units": {"Мощность": "кВт", "Напор": "м"}}</w:t>
      </w:r>
    </w:p>
    <w:p>
      <w:pPr>
        <w:pStyle w:val="FirstParagraph"/>
      </w:pPr>
      <w:r>
        <w:t xml:space="preserve">В 1С это делается регламентным заданием: выгрузите номенклатуру с нужными реквизитами в CSV и отправьте ее HTTP-запросом (</w:t>
      </w:r>
      <w:r>
        <w:rPr>
          <w:rStyle w:val="VerbatimChar"/>
        </w:rPr>
        <w:t xml:space="preserve">HTTPСоединение</w:t>
      </w:r>
      <w:r>
        <w:t xml:space="preserve">, метод</w:t>
      </w:r>
      <w:r>
        <w:t xml:space="preserve"> </w:t>
      </w:r>
      <w:r>
        <w:rPr>
          <w:rStyle w:val="VerbatimChar"/>
        </w:rPr>
        <w:t xml:space="preserve">ОтправитьДляОбработки</w:t>
      </w:r>
      <w:r>
        <w:t xml:space="preserve">). Каждая загрузка записывается в журнал действий.</w:t>
      </w:r>
    </w:p>
    <w:bookmarkEnd w:id="390"/>
    <w:bookmarkEnd w:id="391"/>
    <w:bookmarkStart w:id="392" w:name="X1e705fd6bd92cf388ae5d9c79158f8fc91a9151"/>
    <w:p>
      <w:pPr>
        <w:pStyle w:val="Heading2"/>
      </w:pPr>
      <w:r>
        <w:t xml:space="preserve">3. Выгрузка и аналитика</w:t>
      </w:r>
    </w:p>
    <w:p>
      <w:pPr>
        <w:numPr>
          <w:ilvl w:val="0"/>
          <w:numId w:val="1043"/>
        </w:numPr>
        <w:pStyle w:val="Compact"/>
      </w:pPr>
      <w:r>
        <w:rPr>
          <w:bCs/>
          <w:b/>
        </w:rPr>
        <w:t xml:space="preserve">Выгрузка задания</w:t>
      </w:r>
      <w:r>
        <w:t xml:space="preserve">: ссылка «Выгрузить стандарт оформления и сверку со справочником (XLSX)» под блоками. В файле три листа: нарушения оформления, профиль оформления, замечания по справочнику.</w:t>
      </w:r>
    </w:p>
    <w:p>
      <w:pPr>
        <w:numPr>
          <w:ilvl w:val="0"/>
          <w:numId w:val="1043"/>
        </w:numPr>
        <w:pStyle w:val="Compact"/>
      </w:pPr>
      <w:r>
        <w:rPr>
          <w:bCs/>
          <w:b/>
        </w:rPr>
        <w:t xml:space="preserve">Аналитика</w:t>
      </w:r>
      <w:r>
        <w:t xml:space="preserve">: на графике «Предпечатная проверка и стандарты» видно, сколько документов нарушают стандарт оформления и сколько расходятся со справочником.</w:t>
      </w:r>
    </w:p>
    <w:p>
      <w:pPr>
        <w:numPr>
          <w:ilvl w:val="0"/>
          <w:numId w:val="1043"/>
        </w:numPr>
        <w:pStyle w:val="Compact"/>
      </w:pPr>
      <w:r>
        <w:rPr>
          <w:bCs/>
          <w:b/>
        </w:rPr>
        <w:t xml:space="preserve">Отчет для руководства</w:t>
      </w:r>
      <w:r>
        <w:t xml:space="preserve"> </w:t>
      </w:r>
      <w:r>
        <w:t xml:space="preserve">(PDF) содержит те же показатели в таблице «Предпечатная проверка и стандарты».</w:t>
      </w:r>
    </w:p>
    <w:p>
      <w:r>
        <w:br w:type="page"/>
      </w:r>
    </w:p>
    <w:bookmarkEnd w:id="392"/>
    <w:bookmarkEnd w:id="393"/>
    <w:bookmarkStart w:id="586" w:name="раздел-settings"/>
    <w:p>
      <w:pPr>
        <w:pStyle w:val="Heading1"/>
      </w:pPr>
      <w:r>
        <w:t xml:space="preserve">Справочник настроек</w:t>
      </w:r>
    </w:p>
    <w:p>
      <w:pPr>
        <w:pStyle w:val="FirstParagraph"/>
      </w:pPr>
      <w:r>
        <w:t xml:space="preserve">Все настройки открываются в разделе</w:t>
      </w:r>
      <w:r>
        <w:t xml:space="preserve"> </w:t>
      </w:r>
      <w:r>
        <w:rPr>
          <w:bCs/>
          <w:b/>
        </w:rPr>
        <w:t xml:space="preserve">«Настройки»</w:t>
      </w:r>
      <w:r>
        <w:t xml:space="preserve"> </w:t>
      </w:r>
      <w:r>
        <w:t xml:space="preserve">(верхнее меню). Справочник ниже создан автоматически из программы и полностью совпадает с тем, что вы видите в интерфейсе.</w:t>
      </w:r>
    </w:p>
    <w:p>
      <w:pPr>
        <w:pStyle w:val="BodyText"/>
        <w:keepNext/>
        <w:jc w:val="center"/>
      </w:pPr>
      <w:r>
        <w:drawing>
          <wp:inline>
            <wp:extent cx="6108700" cy="3862854"/>
            <wp:effectExtent b="0" l="0" r="0" t="0"/>
            <wp:docPr descr="Раздел «Настройки»" title="" id="395" name="Picture"/>
            <a:graphic>
              <a:graphicData uri="http://schemas.openxmlformats.org/drawingml/2006/picture">
                <pic:pic>
                  <pic:nvPicPr>
                    <pic:cNvPr descr="/home/claude/korrektor/docs/images/ui-settings.png" id="396" name="Picture"/>
                    <pic:cNvPicPr>
                      <a:picLocks noChangeArrowheads="1" noChangeAspect="1"/>
                    </pic:cNvPicPr>
                  </pic:nvPicPr>
                  <pic:blipFill>
                    <a:blip r:embed="rId394"/>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Раздел «Настройки»</w:t>
      </w:r>
    </w:p>
    <w:bookmarkStart w:id="403" w:name="как-устроена-страница-настроек"/>
    <w:p>
      <w:pPr>
        <w:pStyle w:val="Heading2"/>
      </w:pPr>
      <w:r>
        <w:t xml:space="preserve">Как устроена страница настроек</w:t>
      </w:r>
    </w:p>
    <w:p>
      <w:pPr>
        <w:numPr>
          <w:ilvl w:val="0"/>
          <w:numId w:val="1044"/>
        </w:numPr>
        <w:pStyle w:val="Compact"/>
      </w:pPr>
      <w:r>
        <w:rPr>
          <w:bCs/>
          <w:b/>
        </w:rPr>
        <w:t xml:space="preserve">Слева</w:t>
      </w:r>
      <w:r>
        <w:t xml:space="preserve"> </w:t>
      </w:r>
      <w:r>
        <w:t xml:space="preserve">— разделы и поиск. Начните вводить слово (например, «висяч» или «ключ») — останутся только подходящие настройки.</w:t>
      </w:r>
    </w:p>
    <w:p>
      <w:pPr>
        <w:numPr>
          <w:ilvl w:val="0"/>
          <w:numId w:val="1044"/>
        </w:numPr>
        <w:pStyle w:val="Compact"/>
      </w:pPr>
      <w:r>
        <w:rPr>
          <w:bCs/>
          <w:b/>
        </w:rPr>
        <w:t xml:space="preserve">У каждой настройки</w:t>
      </w:r>
      <w:r>
        <w:t xml:space="preserve"> </w:t>
      </w:r>
      <w:r>
        <w:t xml:space="preserve">— название, служебное имя и значение по умолчанию, короткое описание и кнопка</w:t>
      </w:r>
      <w:r>
        <w:t xml:space="preserve"> </w:t>
      </w:r>
      <w:r>
        <w:rPr>
          <w:bCs/>
          <w:b/>
        </w:rPr>
        <w:t xml:space="preserve">«Подробнее»</w:t>
      </w:r>
      <w:r>
        <w:t xml:space="preserve">: что делает, рекомендация и пример.</w:t>
      </w:r>
    </w:p>
    <w:p>
      <w:pPr>
        <w:numPr>
          <w:ilvl w:val="0"/>
          <w:numId w:val="1044"/>
        </w:numPr>
        <w:pStyle w:val="Compact"/>
      </w:pPr>
      <w:r>
        <w:rPr>
          <w:bCs/>
          <w:b/>
        </w:rPr>
        <w:t xml:space="preserve">Измененная настройка</w:t>
      </w:r>
      <w:r>
        <w:t xml:space="preserve"> </w:t>
      </w:r>
      <w:r>
        <w:t xml:space="preserve">подсвечивается рамкой; внизу появляется «Есть несохраненные изменения». Не забудьте нажать</w:t>
      </w:r>
      <w:r>
        <w:t xml:space="preserve"> </w:t>
      </w:r>
      <w:r>
        <w:rPr>
          <w:bCs/>
          <w:b/>
        </w:rPr>
        <w:t xml:space="preserve">«Сохранить настройки»</w:t>
      </w:r>
      <w:r>
        <w:t xml:space="preserve">.</w:t>
      </w:r>
    </w:p>
    <w:p>
      <w:pPr>
        <w:numPr>
          <w:ilvl w:val="0"/>
          <w:numId w:val="1044"/>
        </w:numPr>
        <w:pStyle w:val="Compact"/>
      </w:pPr>
      <w:r>
        <w:rPr>
          <w:bCs/>
          <w:b/>
        </w:rPr>
        <w:t xml:space="preserve">Профиль</w:t>
      </w:r>
      <w:r>
        <w:t xml:space="preserve"> </w:t>
      </w:r>
      <w:r>
        <w:t xml:space="preserve">подставляет согласованный набор значений: выберите профиль, нажмите «Применить профиль», проверьте и сохраните.</w:t>
      </w:r>
    </w:p>
    <w:p>
      <w:pPr>
        <w:numPr>
          <w:ilvl w:val="0"/>
          <w:numId w:val="1044"/>
        </w:numPr>
        <w:pStyle w:val="Compact"/>
      </w:pPr>
      <w:r>
        <w:t xml:space="preserve">Внизу страницы —</w:t>
      </w:r>
      <w:r>
        <w:t xml:space="preserve"> </w:t>
      </w:r>
      <w:r>
        <w:rPr>
          <w:bCs/>
          <w:b/>
        </w:rPr>
        <w:t xml:space="preserve">мастер-промпт</w:t>
      </w:r>
      <w:r>
        <w:t xml:space="preserve"> </w:t>
      </w:r>
      <w:r>
        <w:t xml:space="preserve">(скачать, загрузить свой, вернуть встроенный) и</w:t>
      </w:r>
      <w:r>
        <w:t xml:space="preserve"> </w:t>
      </w:r>
      <w:r>
        <w:rPr>
          <w:bCs/>
          <w:b/>
        </w:rPr>
        <w:t xml:space="preserve">резервная копия настроек</w:t>
      </w:r>
      <w:r>
        <w:t xml:space="preserve"> </w:t>
      </w:r>
      <w:r>
        <w:t xml:space="preserve">(выгрузка, загрузка, сброс).</w:t>
      </w:r>
    </w:p>
    <w:p>
      <w:pPr>
        <w:pStyle w:val="FirstParagraph"/>
        <w:keepNext/>
        <w:jc w:val="center"/>
      </w:pPr>
      <w:r>
        <w:drawing>
          <wp:inline>
            <wp:extent cx="6108700" cy="2897191"/>
            <wp:effectExtent b="0" l="0" r="0" t="0"/>
            <wp:docPr descr="Подробное описание настройки" title="" id="398" name="Picture"/>
            <a:graphic>
              <a:graphicData uri="http://schemas.openxmlformats.org/drawingml/2006/picture">
                <pic:pic>
                  <pic:nvPicPr>
                    <pic:cNvPr descr="/home/claude/korrektor/docs/images/ui-settings-open.png" id="399" name="Picture"/>
                    <pic:cNvPicPr>
                      <a:picLocks noChangeArrowheads="1" noChangeAspect="1"/>
                    </pic:cNvPicPr>
                  </pic:nvPicPr>
                  <pic:blipFill>
                    <a:blip r:embed="rId397"/>
                    <a:stretch>
                      <a:fillRect/>
                    </a:stretch>
                  </pic:blipFill>
                  <pic:spPr bwMode="auto">
                    <a:xfrm>
                      <a:off x="0" y="0"/>
                      <a:ext cx="6108700" cy="2897191"/>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Подробное описание настройки</w:t>
      </w:r>
    </w:p>
    <w:p>
      <w:pPr>
        <w:pStyle w:val="BodyText"/>
        <w:keepNext/>
        <w:jc w:val="center"/>
      </w:pPr>
      <w:r>
        <w:drawing>
          <wp:inline>
            <wp:extent cx="6108700" cy="3862854"/>
            <wp:effectExtent b="0" l="0" r="0" t="0"/>
            <wp:docPr descr="Поиск по настройкам" title="" id="401" name="Picture"/>
            <a:graphic>
              <a:graphicData uri="http://schemas.openxmlformats.org/drawingml/2006/picture">
                <pic:pic>
                  <pic:nvPicPr>
                    <pic:cNvPr descr="/home/claude/korrektor/docs/images/ui-settings-search.png" id="402" name="Picture"/>
                    <pic:cNvPicPr>
                      <a:picLocks noChangeArrowheads="1" noChangeAspect="1"/>
                    </pic:cNvPicPr>
                  </pic:nvPicPr>
                  <pic:blipFill>
                    <a:blip r:embed="rId400"/>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Поиск по настройкам</w:t>
      </w:r>
    </w:p>
    <w:p>
      <w:pPr>
        <w:pStyle w:val="BlockText"/>
      </w:pPr>
      <w:r>
        <w:rPr>
          <w:bCs/>
          <w:b/>
        </w:rPr>
        <w:t xml:space="preserve">Когда действуют изменения.</w:t>
      </w:r>
      <w:r>
        <w:t xml:space="preserve"> </w:t>
      </w:r>
      <w:r>
        <w:t xml:space="preserve">Настройки применяются к новым заданиям. Уже выполненное задание можно перепроверить кнопкой «Проверить заново». Профиль, выбранный при загрузке файла, действует только на эту проверку. Настройка «Одновременных заданий» вступает в силу после перезапуска службы.</w:t>
      </w:r>
    </w:p>
    <w:bookmarkEnd w:id="403"/>
    <w:bookmarkStart w:id="404" w:name="профили"/>
    <w:p>
      <w:pPr>
        <w:pStyle w:val="Heading2"/>
      </w:pPr>
      <w:r>
        <w:t xml:space="preserve">Профили</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1584"/>
        <w:gridCol w:w="1584"/>
        <w:gridCol w:w="1584"/>
        <w:gridCol w:w="1584"/>
        <w:gridCol w:w="1584"/>
      </w:tblGrid>
      <w:tr>
        <w:trPr>
          <w:tblHeader w:val="true"/>
          <w:tblHeader/>
        </w:trPr>
        <w:tc>
          <w:tcPr>
            <w:shd w:val="clear" w:color="auto" w:fill="0F4382"/>
          </w:tcPr>
          <w:p>
            <w:pPr>
              <w:pStyle w:val="Compact"/>
              <w:spacing w:after="40"/>
              <w:jc w:val="left"/>
            </w:pPr>
            <w:r>
              <w:rPr>
                <w:b/>
                <w:color w:val="FFFFFF"/>
                <w:sz w:val="18"/>
              </w:rPr>
              <w:t xml:space="preserve">Настройка</w:t>
            </w:r>
          </w:p>
        </w:tc>
        <w:tc>
          <w:tcPr>
            <w:shd w:val="clear" w:color="auto" w:fill="0F4382"/>
          </w:tcPr>
          <w:p>
            <w:pPr>
              <w:pStyle w:val="Compact"/>
              <w:spacing w:after="40"/>
              <w:jc w:val="left"/>
            </w:pPr>
            <w:r>
              <w:rPr>
                <w:b/>
                <w:color w:val="FFFFFF"/>
                <w:sz w:val="18"/>
              </w:rPr>
              <w:t xml:space="preserve">Стандартный</w:t>
            </w:r>
          </w:p>
        </w:tc>
        <w:tc>
          <w:tcPr>
            <w:shd w:val="clear" w:color="auto" w:fill="0F4382"/>
          </w:tcPr>
          <w:p>
            <w:pPr>
              <w:pStyle w:val="Compact"/>
              <w:spacing w:after="40"/>
              <w:jc w:val="left"/>
            </w:pPr>
            <w:r>
              <w:rPr>
                <w:b/>
                <w:color w:val="FFFFFF"/>
                <w:sz w:val="18"/>
              </w:rPr>
              <w:t xml:space="preserve">Строгий</w:t>
            </w:r>
          </w:p>
        </w:tc>
        <w:tc>
          <w:tcPr>
            <w:shd w:val="clear" w:color="auto" w:fill="0F4382"/>
          </w:tcPr>
          <w:p>
            <w:pPr>
              <w:pStyle w:val="Compact"/>
              <w:spacing w:after="40"/>
              <w:jc w:val="left"/>
            </w:pPr>
            <w:r>
              <w:rPr>
                <w:b/>
                <w:color w:val="FFFFFF"/>
                <w:sz w:val="18"/>
              </w:rPr>
              <w:t xml:space="preserve">Мягкий</w:t>
            </w:r>
          </w:p>
        </w:tc>
        <w:tc>
          <w:tcPr>
            <w:shd w:val="clear" w:color="auto" w:fill="0F4382"/>
          </w:tcPr>
          <w:p>
            <w:pPr>
              <w:pStyle w:val="Compact"/>
              <w:spacing w:after="40"/>
              <w:jc w:val="left"/>
            </w:pPr>
            <w:r>
              <w:rPr>
                <w:b/>
                <w:color w:val="FFFFFF"/>
                <w:sz w:val="18"/>
              </w:rPr>
              <w:t xml:space="preserve">Только типографика</w:t>
            </w:r>
          </w:p>
        </w:tc>
      </w:tr>
      <w:tr>
        <w:tc>
          <w:tcPr/>
          <w:p>
            <w:pPr>
              <w:pStyle w:val="Compact"/>
              <w:spacing w:after="40"/>
              <w:jc w:val="left"/>
            </w:pPr>
            <w:r>
              <w:rPr>
                <w:sz w:val="18"/>
              </w:rPr>
              <w:t xml:space="preserve">Страниц в одном запросе</w:t>
            </w:r>
          </w:p>
        </w:tc>
        <w:tc>
          <w:tcPr/>
          <w:p>
            <w:pPr>
              <w:pStyle w:val="Compact"/>
              <w:spacing w:after="40"/>
              <w:jc w:val="left"/>
            </w:pPr>
            <w:r>
              <w:rPr>
                <w:sz w:val="18"/>
              </w:rPr>
              <w:t xml:space="preserve">6</w:t>
            </w:r>
          </w:p>
        </w:tc>
        <w:tc>
          <w:tcPr/>
          <w:p>
            <w:pPr>
              <w:pStyle w:val="Compact"/>
              <w:spacing w:after="40"/>
              <w:jc w:val="left"/>
            </w:pPr>
            <w:r>
              <w:rPr>
                <w:sz w:val="18"/>
              </w:rPr>
              <w:t xml:space="preserve">4</w:t>
            </w:r>
          </w:p>
        </w:tc>
        <w:tc>
          <w:tcPr/>
          <w:p>
            <w:pPr>
              <w:pStyle w:val="Compact"/>
              <w:spacing w:after="40"/>
              <w:jc w:val="left"/>
            </w:pPr>
            <w:r>
              <w:rPr>
                <w:sz w:val="18"/>
              </w:rPr>
              <w:t xml:space="preserve">6</w:t>
            </w:r>
          </w:p>
        </w:tc>
        <w:tc>
          <w:tcPr/>
          <w:p>
            <w:pPr>
              <w:pStyle w:val="Compact"/>
              <w:spacing w:after="40"/>
              <w:jc w:val="left"/>
            </w:pPr>
            <w:r>
              <w:rPr>
                <w:sz w:val="18"/>
              </w:rPr>
              <w:t xml:space="preserve">6</w:t>
            </w:r>
          </w:p>
        </w:tc>
      </w:tr>
      <w:tr>
        <w:tc>
          <w:tcPr/>
          <w:p>
            <w:pPr>
              <w:pStyle w:val="Compact"/>
              <w:spacing w:after="40"/>
              <w:jc w:val="left"/>
            </w:pPr>
            <w:r>
              <w:rPr>
                <w:sz w:val="18"/>
              </w:rPr>
              <w:t xml:space="preserve">Сомнительное — «Требует проверки автором»</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c>
          <w:tcPr/>
          <w:p>
            <w:pPr>
              <w:pStyle w:val="Compact"/>
              <w:spacing w:after="40"/>
              <w:jc w:val="left"/>
            </w:pPr>
            <w:r>
              <w:rPr>
                <w:sz w:val="18"/>
              </w:rPr>
              <w:t xml:space="preserve">да</w:t>
            </w:r>
          </w:p>
        </w:tc>
      </w:tr>
      <w:tr>
        <w:tc>
          <w:tcPr/>
          <w:p>
            <w:pPr>
              <w:pStyle w:val="Compact"/>
              <w:spacing w:after="40"/>
              <w:jc w:val="left"/>
            </w:pPr>
            <w:r>
              <w:rPr>
                <w:sz w:val="18"/>
              </w:rPr>
              <w:t xml:space="preserve">Формат телефонов</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c>
          <w:tcPr/>
          <w:p>
            <w:pPr>
              <w:pStyle w:val="Compact"/>
              <w:spacing w:after="40"/>
              <w:jc w:val="left"/>
            </w:pPr>
            <w:r>
              <w:rPr>
                <w:sz w:val="18"/>
              </w:rPr>
              <w:t xml:space="preserve">да</w:t>
            </w:r>
          </w:p>
        </w:tc>
      </w:tr>
      <w:tr>
        <w:tc>
          <w:tcPr/>
          <w:p>
            <w:pPr>
              <w:pStyle w:val="Compact"/>
              <w:spacing w:after="40"/>
              <w:jc w:val="left"/>
            </w:pPr>
            <w:r>
              <w:rPr>
                <w:sz w:val="18"/>
              </w:rPr>
              <w:t xml:space="preserve">Ссылки «см. стр. N»</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r>
      <w:tr>
        <w:tc>
          <w:tcPr/>
          <w:p>
            <w:pPr>
              <w:pStyle w:val="Compact"/>
              <w:spacing w:after="40"/>
              <w:jc w:val="left"/>
            </w:pPr>
            <w:r>
              <w:rPr>
                <w:sz w:val="18"/>
              </w:rPr>
              <w:t xml:space="preserve">Обозначения стандартов</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r>
      <w:tr>
        <w:tc>
          <w:tcPr/>
          <w:p>
            <w:pPr>
              <w:pStyle w:val="Compact"/>
              <w:spacing w:after="40"/>
              <w:jc w:val="left"/>
            </w:pPr>
            <w:r>
              <w:rPr>
                <w:sz w:val="18"/>
              </w:rPr>
              <w:t xml:space="preserve">Таблицы: повторы и разрывы диапазонов</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r>
      <w:tr>
        <w:tc>
          <w:tcPr/>
          <w:p>
            <w:pPr>
              <w:pStyle w:val="Compact"/>
              <w:spacing w:after="40"/>
              <w:jc w:val="left"/>
            </w:pPr>
            <w:r>
              <w:rPr>
                <w:sz w:val="18"/>
              </w:rPr>
              <w:t xml:space="preserve">Содержание</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r>
      <w:tr>
        <w:tc>
          <w:tcPr/>
          <w:p>
            <w:pPr>
              <w:pStyle w:val="Compact"/>
              <w:spacing w:after="40"/>
              <w:jc w:val="left"/>
            </w:pPr>
            <w:r>
              <w:rPr>
                <w:sz w:val="18"/>
              </w:rPr>
              <w:t xml:space="preserve">Словарная проверка (Hunspell)</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r>
      <w:tr>
        <w:tc>
          <w:tcPr/>
          <w:p>
            <w:pPr>
              <w:pStyle w:val="Compact"/>
              <w:spacing w:after="40"/>
              <w:jc w:val="left"/>
            </w:pPr>
            <w:r>
              <w:rPr>
                <w:sz w:val="18"/>
              </w:rPr>
              <w:t xml:space="preserve">Частота неизвестного слова</w:t>
            </w:r>
          </w:p>
        </w:tc>
        <w:tc>
          <w:tcPr/>
          <w:p>
            <w:pPr>
              <w:pStyle w:val="Compact"/>
              <w:spacing w:after="40"/>
              <w:jc w:val="left"/>
            </w:pPr>
            <w:r>
              <w:rPr>
                <w:sz w:val="18"/>
              </w:rPr>
              <w:t xml:space="preserve">2</w:t>
            </w:r>
          </w:p>
        </w:tc>
        <w:tc>
          <w:tcPr/>
          <w:p>
            <w:pPr>
              <w:pStyle w:val="Compact"/>
              <w:spacing w:after="40"/>
              <w:jc w:val="left"/>
            </w:pPr>
            <w:r>
              <w:rPr>
                <w:sz w:val="18"/>
              </w:rPr>
              <w:t xml:space="preserve">3</w:t>
            </w:r>
          </w:p>
        </w:tc>
        <w:tc>
          <w:tcPr/>
          <w:p>
            <w:pPr>
              <w:pStyle w:val="Compact"/>
              <w:spacing w:after="40"/>
              <w:jc w:val="left"/>
            </w:pPr>
            <w:r>
              <w:rPr>
                <w:sz w:val="18"/>
              </w:rPr>
              <w:t xml:space="preserve">1</w:t>
            </w:r>
          </w:p>
        </w:tc>
        <w:tc>
          <w:tcPr/>
          <w:p>
            <w:pPr>
              <w:pStyle w:val="Compact"/>
              <w:spacing w:after="40"/>
              <w:jc w:val="left"/>
            </w:pPr>
            <w:r>
              <w:rPr>
                <w:sz w:val="18"/>
              </w:rPr>
              <w:t xml:space="preserve">2</w:t>
            </w:r>
          </w:p>
        </w:tc>
      </w:tr>
      <w:tr>
        <w:tc>
          <w:tcPr/>
          <w:p>
            <w:pPr>
              <w:pStyle w:val="Compact"/>
              <w:spacing w:after="40"/>
              <w:jc w:val="left"/>
            </w:pPr>
            <w:r>
              <w:rPr>
                <w:sz w:val="18"/>
              </w:rPr>
              <w:t xml:space="preserve">LanguageTool</w:t>
            </w:r>
          </w:p>
        </w:tc>
        <w:tc>
          <w:tcPr/>
          <w:p>
            <w:pPr>
              <w:pStyle w:val="Compact"/>
              <w:spacing w:after="40"/>
              <w:jc w:val="left"/>
            </w:pPr>
            <w:r>
              <w:rPr>
                <w:sz w:val="18"/>
              </w:rPr>
              <w:t xml:space="preserve">нет</w:t>
            </w:r>
          </w:p>
        </w:tc>
        <w:tc>
          <w:tcPr/>
          <w:p>
            <w:pPr>
              <w:pStyle w:val="Compact"/>
              <w:spacing w:after="40"/>
              <w:jc w:val="left"/>
            </w:pPr>
            <w:r>
              <w:rPr>
                <w:sz w:val="18"/>
              </w:rPr>
              <w:t xml:space="preserve">нет</w:t>
            </w:r>
          </w:p>
        </w:tc>
        <w:tc>
          <w:tcPr/>
          <w:p>
            <w:pPr>
              <w:pStyle w:val="Compact"/>
              <w:spacing w:after="40"/>
              <w:jc w:val="left"/>
            </w:pPr>
            <w:r>
              <w:rPr>
                <w:sz w:val="18"/>
              </w:rPr>
              <w:t xml:space="preserve">нет</w:t>
            </w:r>
          </w:p>
        </w:tc>
        <w:tc>
          <w:tcPr/>
          <w:p>
            <w:pPr>
              <w:pStyle w:val="Compact"/>
              <w:spacing w:after="40"/>
              <w:jc w:val="left"/>
            </w:pPr>
            <w:r>
              <w:rPr>
                <w:sz w:val="18"/>
              </w:rPr>
              <w:t xml:space="preserve">нет</w:t>
            </w:r>
          </w:p>
        </w:tc>
      </w:tr>
      <w:tr>
        <w:tc>
          <w:tcPr/>
          <w:p>
            <w:pPr>
              <w:pStyle w:val="Compact"/>
              <w:spacing w:after="40"/>
              <w:jc w:val="left"/>
            </w:pPr>
            <w:r>
              <w:rPr>
                <w:sz w:val="18"/>
              </w:rPr>
              <w:t xml:space="preserve">LanguageTool: придирчивый режим</w:t>
            </w:r>
          </w:p>
        </w:tc>
        <w:tc>
          <w:tcPr/>
          <w:p>
            <w:pPr>
              <w:pStyle w:val="Compact"/>
              <w:spacing w:after="40"/>
              <w:jc w:val="left"/>
            </w:pPr>
            <w:r>
              <w:rPr>
                <w:sz w:val="18"/>
              </w:rPr>
              <w:t xml:space="preserve">нет</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c>
          <w:tcPr/>
          <w:p>
            <w:pPr>
              <w:pStyle w:val="Compact"/>
              <w:spacing w:after="40"/>
              <w:jc w:val="left"/>
            </w:pPr>
            <w:r>
              <w:rPr>
                <w:sz w:val="18"/>
              </w:rPr>
              <w:t xml:space="preserve">нет</w:t>
            </w:r>
          </w:p>
        </w:tc>
      </w:tr>
      <w:tr>
        <w:tc>
          <w:tcPr/>
          <w:p>
            <w:pPr>
              <w:pStyle w:val="Compact"/>
              <w:spacing w:after="40"/>
              <w:jc w:val="left"/>
            </w:pPr>
            <w:r>
              <w:rPr>
                <w:sz w:val="18"/>
              </w:rPr>
              <w:t xml:space="preserve">Режим вычитки</w:t>
            </w:r>
          </w:p>
        </w:tc>
        <w:tc>
          <w:tcPr/>
          <w:p>
            <w:pPr>
              <w:pStyle w:val="Compact"/>
              <w:spacing w:after="40"/>
              <w:jc w:val="left"/>
            </w:pPr>
            <w:r>
              <w:rPr>
                <w:sz w:val="18"/>
              </w:rPr>
              <w:t xml:space="preserve">auto</w:t>
            </w:r>
          </w:p>
        </w:tc>
        <w:tc>
          <w:tcPr/>
          <w:p>
            <w:pPr>
              <w:pStyle w:val="Compact"/>
              <w:spacing w:after="40"/>
              <w:jc w:val="left"/>
            </w:pPr>
            <w:r>
              <w:rPr>
                <w:sz w:val="18"/>
              </w:rPr>
              <w:t xml:space="preserve">auto</w:t>
            </w:r>
          </w:p>
        </w:tc>
        <w:tc>
          <w:tcPr/>
          <w:p>
            <w:pPr>
              <w:pStyle w:val="Compact"/>
              <w:spacing w:after="40"/>
              <w:jc w:val="left"/>
            </w:pPr>
            <w:r>
              <w:rPr>
                <w:sz w:val="18"/>
              </w:rPr>
              <w:t xml:space="preserve">auto</w:t>
            </w:r>
          </w:p>
        </w:tc>
        <w:tc>
          <w:tcPr/>
          <w:p>
            <w:pPr>
              <w:pStyle w:val="Compact"/>
              <w:spacing w:after="40"/>
              <w:jc w:val="left"/>
            </w:pPr>
            <w:r>
              <w:rPr>
                <w:sz w:val="18"/>
              </w:rPr>
              <w:t xml:space="preserve">rules</w:t>
            </w:r>
          </w:p>
        </w:tc>
      </w:tr>
      <w:tr>
        <w:tc>
          <w:tcPr/>
          <w:p>
            <w:pPr>
              <w:pStyle w:val="Compact"/>
              <w:spacing w:after="40"/>
              <w:jc w:val="left"/>
            </w:pPr>
            <w:r>
              <w:rPr>
                <w:sz w:val="18"/>
              </w:rPr>
              <w:t xml:space="preserve">Проходы вычитки</w:t>
            </w:r>
          </w:p>
        </w:tc>
        <w:tc>
          <w:tcPr/>
          <w:p>
            <w:pPr>
              <w:pStyle w:val="Compact"/>
              <w:spacing w:after="40"/>
              <w:jc w:val="left"/>
            </w:pPr>
            <w:r>
              <w:rPr>
                <w:sz w:val="18"/>
              </w:rPr>
              <w:t xml:space="preserve">text, codes, layout, terms, data</w:t>
            </w:r>
          </w:p>
        </w:tc>
        <w:tc>
          <w:tcPr/>
          <w:p>
            <w:pPr>
              <w:pStyle w:val="Compact"/>
              <w:spacing w:after="40"/>
              <w:jc w:val="left"/>
            </w:pPr>
            <w:r>
              <w:rPr>
                <w:sz w:val="18"/>
              </w:rPr>
              <w:t xml:space="preserve">text, codes, layout, terms, data</w:t>
            </w:r>
          </w:p>
        </w:tc>
        <w:tc>
          <w:tcPr/>
          <w:p>
            <w:pPr>
              <w:pStyle w:val="Compact"/>
              <w:spacing w:after="40"/>
              <w:jc w:val="left"/>
            </w:pPr>
            <w:r>
              <w:rPr>
                <w:sz w:val="18"/>
              </w:rPr>
              <w:t xml:space="preserve">text, codes, layout, terms, data</w:t>
            </w:r>
          </w:p>
        </w:tc>
        <w:tc>
          <w:tcPr/>
          <w:p>
            <w:pPr>
              <w:pStyle w:val="Compact"/>
              <w:spacing w:after="40"/>
              <w:jc w:val="left"/>
            </w:pPr>
            <w:r>
              <w:rPr>
                <w:sz w:val="18"/>
              </w:rPr>
              <w:t xml:space="preserve">text, layout</w:t>
            </w:r>
          </w:p>
        </w:tc>
      </w:tr>
      <w:tr>
        <w:tc>
          <w:tcPr/>
          <w:p>
            <w:pPr>
              <w:pStyle w:val="Compact"/>
              <w:spacing w:after="40"/>
              <w:jc w:val="left"/>
            </w:pPr>
            <w:r>
              <w:rPr>
                <w:sz w:val="18"/>
              </w:rPr>
              <w:t xml:space="preserve">Минимальное разрешение картинок, dpi</w:t>
            </w:r>
          </w:p>
        </w:tc>
        <w:tc>
          <w:tcPr/>
          <w:p>
            <w:pPr>
              <w:pStyle w:val="Compact"/>
              <w:spacing w:after="40"/>
              <w:jc w:val="left"/>
            </w:pPr>
            <w:r>
              <w:rPr>
                <w:sz w:val="18"/>
              </w:rPr>
              <w:t xml:space="preserve">200</w:t>
            </w:r>
          </w:p>
        </w:tc>
        <w:tc>
          <w:tcPr/>
          <w:p>
            <w:pPr>
              <w:pStyle w:val="Compact"/>
              <w:spacing w:after="40"/>
              <w:jc w:val="left"/>
            </w:pPr>
            <w:r>
              <w:rPr>
                <w:sz w:val="18"/>
              </w:rPr>
              <w:t xml:space="preserve">300</w:t>
            </w:r>
          </w:p>
        </w:tc>
        <w:tc>
          <w:tcPr/>
          <w:p>
            <w:pPr>
              <w:pStyle w:val="Compact"/>
              <w:spacing w:after="40"/>
              <w:jc w:val="left"/>
            </w:pPr>
            <w:r>
              <w:rPr>
                <w:sz w:val="18"/>
              </w:rPr>
              <w:t xml:space="preserve">200</w:t>
            </w:r>
          </w:p>
        </w:tc>
        <w:tc>
          <w:tcPr/>
          <w:p>
            <w:pPr>
              <w:pStyle w:val="Compact"/>
              <w:spacing w:after="40"/>
              <w:jc w:val="left"/>
            </w:pPr>
            <w:r>
              <w:rPr>
                <w:sz w:val="18"/>
              </w:rPr>
              <w:t xml:space="preserve">200</w:t>
            </w:r>
          </w:p>
        </w:tc>
      </w:tr>
      <w:tr>
        <w:tc>
          <w:tcPr/>
          <w:p>
            <w:pPr>
              <w:pStyle w:val="Compact"/>
              <w:spacing w:after="40"/>
              <w:jc w:val="left"/>
            </w:pPr>
            <w:r>
              <w:rPr>
                <w:sz w:val="18"/>
              </w:rPr>
              <w:t xml:space="preserve">Форматы отчета</w:t>
            </w:r>
          </w:p>
        </w:tc>
        <w:tc>
          <w:tcPr/>
          <w:p>
            <w:pPr>
              <w:pStyle w:val="Compact"/>
              <w:spacing w:after="40"/>
              <w:jc w:val="left"/>
            </w:pPr>
            <w:r>
              <w:rPr>
                <w:sz w:val="18"/>
              </w:rPr>
              <w:t xml:space="preserve">docx, xlsx, pdf_annot, json, docx_review</w:t>
            </w:r>
          </w:p>
        </w:tc>
        <w:tc>
          <w:tcPr/>
          <w:p>
            <w:pPr>
              <w:pStyle w:val="Compact"/>
              <w:spacing w:after="40"/>
              <w:jc w:val="left"/>
            </w:pPr>
            <w:r>
              <w:rPr>
                <w:sz w:val="18"/>
              </w:rPr>
              <w:t xml:space="preserve">docx, xlsx, pdf_annot, json</w:t>
            </w:r>
          </w:p>
        </w:tc>
        <w:tc>
          <w:tcPr/>
          <w:p>
            <w:pPr>
              <w:pStyle w:val="Compact"/>
              <w:spacing w:after="40"/>
              <w:jc w:val="left"/>
            </w:pPr>
            <w:r>
              <w:rPr>
                <w:sz w:val="18"/>
              </w:rPr>
              <w:t xml:space="preserve">docx, xlsx, pdf_annot, json, docx_review</w:t>
            </w:r>
          </w:p>
        </w:tc>
        <w:tc>
          <w:tcPr/>
          <w:p>
            <w:pPr>
              <w:pStyle w:val="Compact"/>
              <w:spacing w:after="40"/>
              <w:jc w:val="left"/>
            </w:pPr>
            <w:r>
              <w:rPr>
                <w:sz w:val="18"/>
              </w:rPr>
              <w:t xml:space="preserve">docx, xlsx, pdf_annot, json, docx_review</w:t>
            </w:r>
          </w:p>
        </w:tc>
      </w:tr>
      <w:tr>
        <w:tc>
          <w:tcPr/>
          <w:p>
            <w:pPr>
              <w:pStyle w:val="Compact"/>
              <w:spacing w:after="40"/>
              <w:jc w:val="left"/>
            </w:pPr>
            <w:r>
              <w:rPr>
                <w:sz w:val="18"/>
              </w:rPr>
              <w:t xml:space="preserve">Порог системной ошибки</w:t>
            </w:r>
          </w:p>
        </w:tc>
        <w:tc>
          <w:tcPr/>
          <w:p>
            <w:pPr>
              <w:pStyle w:val="Compact"/>
              <w:spacing w:after="40"/>
              <w:jc w:val="left"/>
            </w:pPr>
            <w:r>
              <w:rPr>
                <w:sz w:val="18"/>
              </w:rPr>
              <w:t xml:space="preserve">5</w:t>
            </w:r>
          </w:p>
        </w:tc>
        <w:tc>
          <w:tcPr/>
          <w:p>
            <w:pPr>
              <w:pStyle w:val="Compact"/>
              <w:spacing w:after="40"/>
              <w:jc w:val="left"/>
            </w:pPr>
            <w:r>
              <w:rPr>
                <w:sz w:val="18"/>
              </w:rPr>
              <w:t xml:space="preserve">3</w:t>
            </w:r>
          </w:p>
        </w:tc>
        <w:tc>
          <w:tcPr/>
          <w:p>
            <w:pPr>
              <w:pStyle w:val="Compact"/>
              <w:spacing w:after="40"/>
              <w:jc w:val="left"/>
            </w:pPr>
            <w:r>
              <w:rPr>
                <w:sz w:val="18"/>
              </w:rPr>
              <w:t xml:space="preserve">8</w:t>
            </w:r>
          </w:p>
        </w:tc>
        <w:tc>
          <w:tcPr/>
          <w:p>
            <w:pPr>
              <w:pStyle w:val="Compact"/>
              <w:spacing w:after="40"/>
              <w:jc w:val="left"/>
            </w:pPr>
            <w:r>
              <w:rPr>
                <w:sz w:val="18"/>
              </w:rPr>
              <w:t xml:space="preserve">5</w:t>
            </w:r>
          </w:p>
        </w:tc>
      </w:tr>
      <w:tr>
        <w:tc>
          <w:tcPr/>
          <w:p>
            <w:pPr>
              <w:pStyle w:val="Compact"/>
              <w:spacing w:after="40"/>
              <w:jc w:val="left"/>
            </w:pPr>
            <w:r>
              <w:rPr>
                <w:sz w:val="18"/>
              </w:rPr>
              <w:t xml:space="preserve">Двойные пробелы</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c>
          <w:tcPr/>
          <w:p>
            <w:pPr>
              <w:pStyle w:val="Compact"/>
              <w:spacing w:after="40"/>
              <w:jc w:val="left"/>
            </w:pPr>
            <w:r>
              <w:rPr>
                <w:sz w:val="18"/>
              </w:rPr>
              <w:t xml:space="preserve">да</w:t>
            </w:r>
          </w:p>
        </w:tc>
      </w:tr>
      <w:tr>
        <w:tc>
          <w:tcPr/>
          <w:p>
            <w:pPr>
              <w:pStyle w:val="Compact"/>
              <w:spacing w:after="40"/>
              <w:jc w:val="left"/>
            </w:pPr>
            <w:r>
              <w:rPr>
                <w:sz w:val="18"/>
              </w:rPr>
              <w:t xml:space="preserve">Дюйм апострофами</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c>
          <w:tcPr/>
          <w:p>
            <w:pPr>
              <w:pStyle w:val="Compact"/>
              <w:spacing w:after="40"/>
              <w:jc w:val="left"/>
            </w:pPr>
            <w:r>
              <w:rPr>
                <w:sz w:val="18"/>
              </w:rPr>
              <w:t xml:space="preserve">да</w:t>
            </w:r>
          </w:p>
        </w:tc>
      </w:tr>
      <w:tr>
        <w:tc>
          <w:tcPr/>
          <w:p>
            <w:pPr>
              <w:pStyle w:val="Compact"/>
              <w:spacing w:after="40"/>
              <w:jc w:val="left"/>
            </w:pPr>
            <w:r>
              <w:rPr>
                <w:sz w:val="18"/>
              </w:rPr>
              <w:t xml:space="preserve">Запись «м вод. ст.»</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c>
          <w:tcPr/>
          <w:p>
            <w:pPr>
              <w:pStyle w:val="Compact"/>
              <w:spacing w:after="40"/>
              <w:jc w:val="left"/>
            </w:pPr>
            <w:r>
              <w:rPr>
                <w:sz w:val="18"/>
              </w:rPr>
              <w:t xml:space="preserve">да</w:t>
            </w:r>
          </w:p>
        </w:tc>
      </w:tr>
      <w:tr>
        <w:tc>
          <w:tcPr/>
          <w:p>
            <w:pPr>
              <w:pStyle w:val="Compact"/>
              <w:spacing w:after="40"/>
              <w:jc w:val="left"/>
            </w:pPr>
            <w:r>
              <w:rPr>
                <w:sz w:val="18"/>
              </w:rPr>
              <w:t xml:space="preserve">Прямые кавычки</w:t>
            </w:r>
          </w:p>
        </w:tc>
        <w:tc>
          <w:tcPr/>
          <w:p>
            <w:pPr>
              <w:pStyle w:val="Compact"/>
              <w:spacing w:after="40"/>
              <w:jc w:val="left"/>
            </w:pPr>
            <w:r>
              <w:rPr>
                <w:sz w:val="18"/>
              </w:rPr>
              <w:t xml:space="preserve">да</w:t>
            </w:r>
          </w:p>
        </w:tc>
        <w:tc>
          <w:tcPr/>
          <w:p>
            <w:pPr>
              <w:pStyle w:val="Compact"/>
              <w:spacing w:after="40"/>
              <w:jc w:val="left"/>
            </w:pPr>
            <w:r>
              <w:rPr>
                <w:sz w:val="18"/>
              </w:rPr>
              <w:t xml:space="preserve">да</w:t>
            </w:r>
          </w:p>
        </w:tc>
        <w:tc>
          <w:tcPr/>
          <w:p>
            <w:pPr>
              <w:pStyle w:val="Compact"/>
              <w:spacing w:after="40"/>
              <w:jc w:val="left"/>
            </w:pPr>
            <w:r>
              <w:rPr>
                <w:sz w:val="18"/>
              </w:rPr>
              <w:t xml:space="preserve">нет</w:t>
            </w:r>
          </w:p>
        </w:tc>
        <w:tc>
          <w:tcPr/>
          <w:p>
            <w:pPr>
              <w:pStyle w:val="Compact"/>
              <w:spacing w:after="40"/>
              <w:jc w:val="left"/>
            </w:pPr>
            <w:r>
              <w:rPr>
                <w:sz w:val="18"/>
              </w:rPr>
              <w:t xml:space="preserve">да</w:t>
            </w:r>
          </w:p>
        </w:tc>
      </w:tr>
      <w:tr>
        <w:tc>
          <w:tcPr/>
          <w:p>
            <w:pPr>
              <w:pStyle w:val="Compact"/>
              <w:spacing w:after="40"/>
              <w:jc w:val="left"/>
            </w:pPr>
            <w:r>
              <w:rPr>
                <w:sz w:val="18"/>
              </w:rPr>
              <w:t xml:space="preserve">Неразобранные кандидаты</w:t>
            </w:r>
          </w:p>
        </w:tc>
        <w:tc>
          <w:tcPr/>
          <w:p>
            <w:pPr>
              <w:pStyle w:val="Compact"/>
              <w:spacing w:after="40"/>
              <w:jc w:val="left"/>
            </w:pPr>
            <w:r>
              <w:rPr>
                <w:sz w:val="18"/>
              </w:rPr>
              <w:t xml:space="preserve">author</w:t>
            </w:r>
          </w:p>
        </w:tc>
        <w:tc>
          <w:tcPr/>
          <w:p>
            <w:pPr>
              <w:pStyle w:val="Compact"/>
              <w:spacing w:after="40"/>
              <w:jc w:val="left"/>
            </w:pPr>
            <w:r>
              <w:rPr>
                <w:sz w:val="18"/>
              </w:rPr>
              <w:t xml:space="preserve">author</w:t>
            </w:r>
          </w:p>
        </w:tc>
        <w:tc>
          <w:tcPr/>
          <w:p>
            <w:pPr>
              <w:pStyle w:val="Compact"/>
              <w:spacing w:after="40"/>
              <w:jc w:val="left"/>
            </w:pPr>
            <w:r>
              <w:rPr>
                <w:sz w:val="18"/>
              </w:rPr>
              <w:t xml:space="preserve">reject</w:t>
            </w:r>
          </w:p>
        </w:tc>
        <w:tc>
          <w:tcPr/>
          <w:p>
            <w:pPr>
              <w:pStyle w:val="Compact"/>
              <w:spacing w:after="40"/>
              <w:jc w:val="left"/>
            </w:pPr>
            <w:r>
              <w:rPr>
                <w:sz w:val="18"/>
              </w:rPr>
              <w:t xml:space="preserve">author</w:t>
            </w:r>
          </w:p>
        </w:tc>
      </w:tr>
    </w:tbl>
    <w:p>
      <w:pPr>
        <w:pStyle w:val="BodyText"/>
      </w:pPr>
      <w:r>
        <w:t xml:space="preserve">Остальные настройки во всех профилях одинаковые (значения по умолчанию).</w:t>
      </w:r>
    </w:p>
    <w:bookmarkEnd w:id="404"/>
    <w:bookmarkStart w:id="412" w:name="профиль-и-режим-проверки"/>
    <w:p>
      <w:pPr>
        <w:pStyle w:val="Heading2"/>
      </w:pPr>
      <w:r>
        <w:t xml:space="preserve">Профиль и режим проверки</w:t>
      </w:r>
    </w:p>
    <w:p>
      <w:pPr>
        <w:pStyle w:val="FirstParagraph"/>
      </w:pPr>
      <w:r>
        <w:t xml:space="preserve">Что проверять и насколько строго. Начните с выбора профиля: он задает разумные значения для всех остальных разделов.</w:t>
      </w:r>
    </w:p>
    <w:bookmarkStart w:id="405" w:name="профиль-проверки"/>
    <w:p>
      <w:pPr>
        <w:pStyle w:val="Heading3"/>
      </w:pPr>
      <w:r>
        <w:t xml:space="preserve">Профиль проверки</w:t>
      </w:r>
    </w:p>
    <w:p>
      <w:pPr>
        <w:pStyle w:val="FirstParagraph"/>
      </w:pPr>
      <w:r>
        <w:rPr>
          <w:iCs/>
          <w:i/>
        </w:rPr>
        <w:t xml:space="preserve">Имя:</w:t>
      </w:r>
      <w:r>
        <w:t xml:space="preserve"> </w:t>
      </w:r>
      <w:r>
        <w:rPr>
          <w:rStyle w:val="VerbatimChar"/>
        </w:rPr>
        <w:t xml:space="preserve">profile</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Стандартный (по мастер-промпту)</w:t>
      </w:r>
    </w:p>
    <w:p>
      <w:pPr>
        <w:pStyle w:val="BodyText"/>
      </w:pPr>
      <w:r>
        <w:t xml:space="preserve">Готовый набор значений для всех настроек. «Стандартный» повторяет мастер-промпт v5.7. «Строгий» включает все проверки и снижает порог системной ошибки, «Мягкий» оставляет только явные ошибки, «Только типографика» — для финальной сверки макета перед печатью. Профиль применяется кнопкой «Применить профиль»: значения подставляются в форму, их можно поправить вручную и сохранить.</w:t>
      </w:r>
    </w:p>
    <w:p>
      <w:pPr>
        <w:pStyle w:val="BodyText"/>
      </w:pPr>
      <w:r>
        <w:t xml:space="preserve">Варианты: «Стандартный (по мастер-промпту)»; «Строгий»; «Мягкий»; «Только типографика».</w:t>
      </w:r>
    </w:p>
    <w:p>
      <w:pPr>
        <w:pStyle w:val="BodyText"/>
      </w:pPr>
      <w:r>
        <w:rPr>
          <w:bCs/>
          <w:b/>
        </w:rPr>
        <w:t xml:space="preserve">Рекомендация.</w:t>
      </w:r>
      <w:r>
        <w:t xml:space="preserve"> </w:t>
      </w:r>
      <w:r>
        <w:t xml:space="preserve">Для каталогов и паспортов оставьте «Стандартный». «Строгий» — для документов, которые уходят в печать большим тиражом. «Мягкий» — для черновиков, когда важны только грубые ошибки.</w:t>
      </w:r>
    </w:p>
    <w:p>
      <w:pPr>
        <w:pStyle w:val="BodyText"/>
      </w:pPr>
      <w:r>
        <w:rPr>
          <w:bCs/>
          <w:b/>
        </w:rPr>
        <w:t xml:space="preserve">Пример.</w:t>
      </w:r>
      <w:r>
        <w:t xml:space="preserve"> </w:t>
      </w:r>
      <w:r>
        <w:t xml:space="preserve">Перед отправкой каталога в типографию: профиль «Строгий», затем «Применить профиль» и «Сохранить».</w:t>
      </w:r>
    </w:p>
    <w:bookmarkEnd w:id="405"/>
    <w:bookmarkStart w:id="406" w:name="режим-вычитки"/>
    <w:p>
      <w:pPr>
        <w:pStyle w:val="Heading3"/>
      </w:pPr>
      <w:r>
        <w:t xml:space="preserve">Режим вычитки</w:t>
      </w:r>
    </w:p>
    <w:p>
      <w:pPr>
        <w:pStyle w:val="FirstParagraph"/>
      </w:pPr>
      <w:r>
        <w:rPr>
          <w:iCs/>
          <w:i/>
        </w:rPr>
        <w:t xml:space="preserve">Имя:</w:t>
      </w:r>
      <w:r>
        <w:t xml:space="preserve"> </w:t>
      </w:r>
      <w:r>
        <w:rPr>
          <w:rStyle w:val="VerbatimChar"/>
        </w:rPr>
        <w:t xml:space="preserve">mode</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Авто</w:t>
      </w:r>
    </w:p>
    <w:p>
      <w:pPr>
        <w:pStyle w:val="BodyText"/>
      </w:pPr>
      <w:r>
        <w:t xml:space="preserve">«Правила» — только машинные проверки: типографика, смешение алфавитов, словарь, таблицы, содержание. Работает без интернета и бесплатно. «Правила + ИИ» — дополнительно языковая модель выполняет пять проходов вычитки по мастер-промпту (смысл, грамматика, термины, логика). «Авто» — ИИ включается, только если в разделе «Искусственный интеллект» указан провайдер и ключ.</w:t>
      </w:r>
    </w:p>
    <w:p>
      <w:pPr>
        <w:pStyle w:val="BodyText"/>
      </w:pPr>
      <w:r>
        <w:t xml:space="preserve">Варианты: «Авто»; «Только правила»; «Правила + ИИ».</w:t>
      </w:r>
    </w:p>
    <w:p>
      <w:pPr>
        <w:pStyle w:val="BodyText"/>
      </w:pPr>
      <w:r>
        <w:rPr>
          <w:bCs/>
          <w:b/>
        </w:rPr>
        <w:t xml:space="preserve">Рекомендация.</w:t>
      </w:r>
      <w:r>
        <w:t xml:space="preserve"> </w:t>
      </w:r>
      <w:r>
        <w:t xml:space="preserve">Оставьте «Авто». Если модель не подключена, отчет все равно будет собран по правилам.</w:t>
      </w:r>
    </w:p>
    <w:p>
      <w:pPr>
        <w:pStyle w:val="BodyText"/>
      </w:pPr>
      <w:r>
        <w:rPr>
          <w:bCs/>
          <w:b/>
        </w:rPr>
        <w:t xml:space="preserve">Пример.</w:t>
      </w:r>
      <w:r>
        <w:t xml:space="preserve"> </w:t>
      </w:r>
      <w:r>
        <w:t xml:space="preserve">Модель подключена → «Авто» ведет себя как «Правила + ИИ»; ключ удален → как «Правила».</w:t>
      </w:r>
    </w:p>
    <w:bookmarkEnd w:id="406"/>
    <w:bookmarkStart w:id="407" w:name="проходы-вычитки"/>
    <w:p>
      <w:pPr>
        <w:pStyle w:val="Heading3"/>
      </w:pPr>
      <w:r>
        <w:t xml:space="preserve">Проходы вычитки</w:t>
      </w:r>
    </w:p>
    <w:p>
      <w:pPr>
        <w:pStyle w:val="FirstParagraph"/>
      </w:pPr>
      <w:r>
        <w:rPr>
          <w:iCs/>
          <w:i/>
        </w:rPr>
        <w:t xml:space="preserve">Имя:</w:t>
      </w:r>
      <w:r>
        <w:t xml:space="preserve"> </w:t>
      </w:r>
      <w:r>
        <w:rPr>
          <w:rStyle w:val="VerbatimChar"/>
        </w:rPr>
        <w:t xml:space="preserve">passes</w:t>
      </w:r>
      <w:r>
        <w:t xml:space="preserve"> </w:t>
      </w:r>
      <w:r>
        <w:t xml:space="preserve">·</w:t>
      </w:r>
      <w:r>
        <w:t xml:space="preserve"> </w:t>
      </w:r>
      <w:r>
        <w:rPr>
          <w:iCs/>
          <w:i/>
        </w:rPr>
        <w:t xml:space="preserve">вид:</w:t>
      </w:r>
      <w:r>
        <w:t xml:space="preserve"> </w:t>
      </w:r>
      <w:r>
        <w:t xml:space="preserve">несколько значений ·</w:t>
      </w:r>
      <w:r>
        <w:t xml:space="preserve"> </w:t>
      </w:r>
      <w:r>
        <w:rPr>
          <w:iCs/>
          <w:i/>
        </w:rPr>
        <w:t xml:space="preserve">по умолчанию:</w:t>
      </w:r>
      <w:r>
        <w:t xml:space="preserve"> </w:t>
      </w:r>
      <w:r>
        <w:t xml:space="preserve">1. Текст построчно, 2. Коды, артикулы, алфавиты, 3. Верстка по координатам, 4. Термины и единообразие, 5. Данные, таблицы, ссылки</w:t>
      </w:r>
    </w:p>
    <w:p>
      <w:pPr>
        <w:pStyle w:val="BodyText"/>
      </w:pPr>
      <w:r>
        <w:t xml:space="preserve">Пять проходов из п. 3.5 мастер-промпта: 1 — текст построчно; 2 — коды и алфавиты; 3 — верстка по координатам; 4 — термины и единообразие; 5 — данные и ссылки. Отключенный проход не выполняется ни правилами, ни моделью.</w:t>
      </w:r>
    </w:p>
    <w:p>
      <w:pPr>
        <w:pStyle w:val="BodyText"/>
      </w:pPr>
      <w:r>
        <w:t xml:space="preserve">Варианты: «1. Текст построчно»; «2. Коды, артикулы, алфавиты»; «3. Верстка по координатам»; «4. Термины и единообразие»; «5. Данные, таблицы, ссылки».</w:t>
      </w:r>
    </w:p>
    <w:p>
      <w:pPr>
        <w:pStyle w:val="BodyText"/>
      </w:pPr>
      <w:r>
        <w:rPr>
          <w:bCs/>
          <w:b/>
        </w:rPr>
        <w:t xml:space="preserve">Рекомендация.</w:t>
      </w:r>
      <w:r>
        <w:t xml:space="preserve"> </w:t>
      </w:r>
      <w:r>
        <w:t xml:space="preserve">Отключать проходы не рекомендуется: мастер-промпт считает пропуск прохода браком (п. 0.6). Исключение — профиль «Только типографика».</w:t>
      </w:r>
    </w:p>
    <w:p>
      <w:pPr>
        <w:pStyle w:val="BodyText"/>
      </w:pPr>
      <w:r>
        <w:rPr>
          <w:bCs/>
          <w:b/>
        </w:rPr>
        <w:t xml:space="preserve">Пример.</w:t>
      </w:r>
      <w:r>
        <w:t xml:space="preserve"> </w:t>
      </w:r>
      <w:r>
        <w:t xml:space="preserve">Быстрая проверка верстки: оставить только «Верстка» и «Текст».</w:t>
      </w:r>
    </w:p>
    <w:bookmarkEnd w:id="407"/>
    <w:bookmarkStart w:id="408" w:name="порог-системной-ошибки"/>
    <w:p>
      <w:pPr>
        <w:pStyle w:val="Heading3"/>
      </w:pPr>
      <w:r>
        <w:t xml:space="preserve">Порог системной ошибки</w:t>
      </w:r>
    </w:p>
    <w:p>
      <w:pPr>
        <w:pStyle w:val="FirstParagraph"/>
      </w:pPr>
      <w:r>
        <w:rPr>
          <w:iCs/>
          <w:i/>
        </w:rPr>
        <w:t xml:space="preserve">Имя:</w:t>
      </w:r>
      <w:r>
        <w:t xml:space="preserve"> </w:t>
      </w:r>
      <w:r>
        <w:rPr>
          <w:rStyle w:val="VerbatimChar"/>
        </w:rPr>
        <w:t xml:space="preserve">systemic_threshold</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5</w:t>
      </w:r>
    </w:p>
    <w:p>
      <w:pPr>
        <w:pStyle w:val="BodyText"/>
      </w:pPr>
      <w:r>
        <w:t xml:space="preserve">Если одна и та же ошибка встречается в N и более местах, она выносится одной строкой с пометкой «системно» и перечнем страниц (п. 5.4). Ошибки, которых меньше порога, расписываются построчно.</w:t>
      </w:r>
    </w:p>
    <w:p>
      <w:pPr>
        <w:pStyle w:val="BodyText"/>
      </w:pPr>
      <w:r>
        <w:rPr>
          <w:bCs/>
          <w:b/>
        </w:rPr>
        <w:t xml:space="preserve">Рекомендация.</w:t>
      </w:r>
      <w:r>
        <w:t xml:space="preserve"> </w:t>
      </w:r>
      <w:r>
        <w:t xml:space="preserve">5 — по мастер-промпту. Для очень больших документов (200+ страниц) можно поставить 3, чтобы таблица была короче.</w:t>
      </w:r>
    </w:p>
    <w:p>
      <w:pPr>
        <w:pStyle w:val="BodyText"/>
      </w:pPr>
      <w:r>
        <w:rPr>
          <w:bCs/>
          <w:b/>
        </w:rPr>
        <w:t xml:space="preserve">Пример.</w:t>
      </w:r>
      <w:r>
        <w:t xml:space="preserve"> </w:t>
      </w:r>
      <w:r>
        <w:t xml:space="preserve">«Дефис вместо тире в диапазоне» встретился 66 раз → одна строка «стр. 8, 14, 20… (системно)».</w:t>
      </w:r>
    </w:p>
    <w:bookmarkEnd w:id="408"/>
    <w:bookmarkStart w:id="409" w:name="X33f55ca4b3c7c588145ef0e336bb0ec1b034c20"/>
    <w:p>
      <w:pPr>
        <w:pStyle w:val="Heading3"/>
      </w:pPr>
      <w:r>
        <w:t xml:space="preserve">Обучение: скрывать замечания, которые корректор отклонял</w:t>
      </w:r>
    </w:p>
    <w:p>
      <w:pPr>
        <w:pStyle w:val="FirstParagraph"/>
      </w:pPr>
      <w:r>
        <w:rPr>
          <w:iCs/>
          <w:i/>
        </w:rPr>
        <w:t xml:space="preserve">Имя:</w:t>
      </w:r>
      <w:r>
        <w:t xml:space="preserve"> </w:t>
      </w:r>
      <w:r>
        <w:rPr>
          <w:rStyle w:val="VerbatimChar"/>
        </w:rPr>
        <w:t xml:space="preserve">learn_reject_threshold</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0</w:t>
      </w:r>
    </w:p>
    <w:p>
      <w:pPr>
        <w:pStyle w:val="BodyText"/>
      </w:pPr>
      <w:r>
        <w:t xml:space="preserve">Если такое же замечание (то же правило и тот же фрагмент) корректор отклонил в N разных документах и ни разу не принял, в новых отчетах оно сразу помечается отклоненным с пометкой «скрыто по опыту». Его видно на странице задания, вернуть можно кнопкой ✓. 0 — не скрывать.</w:t>
      </w:r>
    </w:p>
    <w:p>
      <w:pPr>
        <w:pStyle w:val="BodyText"/>
      </w:pPr>
      <w:r>
        <w:rPr>
          <w:bCs/>
          <w:b/>
        </w:rPr>
        <w:t xml:space="preserve">Рекомендация.</w:t>
      </w:r>
      <w:r>
        <w:t xml:space="preserve"> </w:t>
      </w:r>
      <w:r>
        <w:t xml:space="preserve">По умолчанию выключено (0). Рекомендуется 3, когда корректоры регулярно отмечают замечания ✓ и ✕.</w:t>
      </w:r>
    </w:p>
    <w:p>
      <w:pPr>
        <w:pStyle w:val="BodyText"/>
      </w:pPr>
      <w:r>
        <w:rPr>
          <w:bCs/>
          <w:b/>
        </w:rPr>
        <w:t xml:space="preserve">Пример.</w:t>
      </w:r>
      <w:r>
        <w:t xml:space="preserve"> </w:t>
      </w:r>
      <w:r>
        <w:t xml:space="preserve">Слово «гидромодуль» трижды отклонено как «вне словаря» — в следующих каталогах оно уже не мешает.</w:t>
      </w:r>
    </w:p>
    <w:bookmarkEnd w:id="409"/>
    <w:bookmarkStart w:id="410" w:name="сомнительное-требует-проверки-автором"/>
    <w:p>
      <w:pPr>
        <w:pStyle w:val="Heading3"/>
      </w:pPr>
      <w:r>
        <w:t xml:space="preserve">Сомнительное — «Требует проверки автором»</w:t>
      </w:r>
    </w:p>
    <w:p>
      <w:pPr>
        <w:pStyle w:val="FirstParagraph"/>
      </w:pPr>
      <w:r>
        <w:rPr>
          <w:iCs/>
          <w:i/>
        </w:rPr>
        <w:t xml:space="preserve">Имя:</w:t>
      </w:r>
      <w:r>
        <w:t xml:space="preserve"> </w:t>
      </w:r>
      <w:r>
        <w:rPr>
          <w:rStyle w:val="VerbatimChar"/>
        </w:rPr>
        <w:t xml:space="preserve">author_review_on_doubt</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Если правило или модель не уверены, замечание получает тип «Требует проверки автором», а не «ошибка» (п. 0.4 и 0.15). Если выключить, сомнительные находки отбрасываются.</w:t>
      </w:r>
    </w:p>
    <w:p>
      <w:pPr>
        <w:pStyle w:val="BodyText"/>
      </w:pPr>
      <w:r>
        <w:rPr>
          <w:bCs/>
          <w:b/>
        </w:rPr>
        <w:t xml:space="preserve">Рекомендация.</w:t>
      </w:r>
      <w:r>
        <w:t xml:space="preserve"> </w:t>
      </w:r>
      <w:r>
        <w:t xml:space="preserve">Оставьте включенным: автор документа лучше знает, что верно.</w:t>
      </w:r>
    </w:p>
    <w:p>
      <w:pPr>
        <w:pStyle w:val="BodyText"/>
      </w:pPr>
      <w:r>
        <w:rPr>
          <w:bCs/>
          <w:b/>
        </w:rPr>
        <w:t xml:space="preserve">Пример.</w:t>
      </w:r>
      <w:r>
        <w:t xml:space="preserve"> </w:t>
      </w:r>
      <w:r>
        <w:t xml:space="preserve">Значение таблицы выпадает из закономерности → «Требует проверки автором» с вопросом в пояснении.</w:t>
      </w:r>
    </w:p>
    <w:bookmarkEnd w:id="410"/>
    <w:bookmarkStart w:id="411" w:name="неразобранные-кандидаты"/>
    <w:p>
      <w:pPr>
        <w:pStyle w:val="Heading3"/>
      </w:pPr>
      <w:r>
        <w:t xml:space="preserve">Неразобранные кандидаты</w:t>
      </w:r>
    </w:p>
    <w:p>
      <w:pPr>
        <w:pStyle w:val="FirstParagraph"/>
      </w:pPr>
      <w:r>
        <w:rPr>
          <w:iCs/>
          <w:i/>
        </w:rPr>
        <w:t xml:space="preserve">Имя:</w:t>
      </w:r>
      <w:r>
        <w:t xml:space="preserve"> </w:t>
      </w:r>
      <w:r>
        <w:rPr>
          <w:rStyle w:val="VerbatimChar"/>
        </w:rPr>
        <w:t xml:space="preserve">unresolved_candidates</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Требует проверки автором</w:t>
      </w:r>
    </w:p>
    <w:p>
      <w:pPr>
        <w:pStyle w:val="BodyText"/>
      </w:pPr>
      <w:r>
        <w:t xml:space="preserve">Что делать с кандидатами</w:t>
      </w:r>
      <w:r>
        <w:t xml:space="preserve"> </w:t>
      </w:r>
      <w:r>
        <w:rPr>
          <w:rStyle w:val="VerbatimChar"/>
        </w:rPr>
        <w:t xml:space="preserve">extract.py</w:t>
      </w:r>
      <w:r>
        <w:t xml:space="preserve">, которые не превратились в замечание автоматически (например, висячий предлог в строке с выключкой). «Требует проверки автором» — вынести строкой отчета; «Отклонить с пометкой» — записать в список отклоненных с причиной «не подтверждено автоматически».</w:t>
      </w:r>
    </w:p>
    <w:p>
      <w:pPr>
        <w:pStyle w:val="BodyText"/>
      </w:pPr>
      <w:r>
        <w:t xml:space="preserve">Варианты: «Требует проверки автором»; «Отклонить с пометкой».</w:t>
      </w:r>
    </w:p>
    <w:p>
      <w:pPr>
        <w:pStyle w:val="BodyText"/>
      </w:pPr>
      <w:r>
        <w:rPr>
          <w:bCs/>
          <w:b/>
        </w:rPr>
        <w:t xml:space="preserve">Рекомендация.</w:t>
      </w:r>
      <w:r>
        <w:t xml:space="preserve"> </w:t>
      </w:r>
      <w:r>
        <w:t xml:space="preserve">«Требует проверки автором» — так ничего не потеряется. Второй вариант — если отчет должен быть коротким и его потом вычитывает человек.</w:t>
      </w:r>
    </w:p>
    <w:p>
      <w:pPr>
        <w:pStyle w:val="BodyText"/>
      </w:pPr>
      <w:r>
        <w:rPr>
          <w:bCs/>
          <w:b/>
        </w:rPr>
        <w:t xml:space="preserve">Пример.</w:t>
      </w:r>
      <w:r>
        <w:t xml:space="preserve"> </w:t>
      </w:r>
      <w:r>
        <w:t xml:space="preserve">Кандидат «Номинальное напряжение, В» (вольт, а не предлог) → при первом варианте попадет в отчет.</w:t>
      </w:r>
    </w:p>
    <w:bookmarkEnd w:id="411"/>
    <w:bookmarkEnd w:id="412"/>
    <w:bookmarkStart w:id="432" w:name="типографика"/>
    <w:p>
      <w:pPr>
        <w:pStyle w:val="Heading2"/>
      </w:pPr>
      <w:r>
        <w:t xml:space="preserve">Типографика</w:t>
      </w:r>
    </w:p>
    <w:p>
      <w:pPr>
        <w:pStyle w:val="FirstParagraph"/>
      </w:pPr>
      <w:r>
        <w:t xml:space="preserve">Правила набора: пробелы, тире, кавычки, знаки и единицы измерения. Основа — п. 5.1–5.10 мастер-промпта, справочники Мильчина и Гиленсона, ГОСТ 8.417.</w:t>
      </w:r>
    </w:p>
    <w:bookmarkStart w:id="413" w:name="дефис-в-диапазоне-чисел"/>
    <w:p>
      <w:pPr>
        <w:pStyle w:val="Heading3"/>
      </w:pPr>
      <w:r>
        <w:t xml:space="preserve">Дефис в диапазоне чисел</w:t>
      </w:r>
    </w:p>
    <w:p>
      <w:pPr>
        <w:pStyle w:val="FirstParagraph"/>
      </w:pPr>
      <w:r>
        <w:rPr>
          <w:iCs/>
          <w:i/>
        </w:rPr>
        <w:t xml:space="preserve">Имя:</w:t>
      </w:r>
      <w:r>
        <w:t xml:space="preserve"> </w:t>
      </w:r>
      <w:r>
        <w:rPr>
          <w:rStyle w:val="VerbatimChar"/>
        </w:rPr>
        <w:t xml:space="preserve">typo_range_dash</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Диапазон чисел пишется с коротким тире без пробелов: «60–80 °C» (п. 5.2). Дефис «60-80» — ошибка. Номера стандартов (ГОСТ 31839-2012), годы и коды изделий автоматически исключаются.</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«3,14-200» → «3,14–200»</w:t>
      </w:r>
    </w:p>
    <w:bookmarkEnd w:id="413"/>
    <w:bookmarkStart w:id="414" w:name="нет-пробела-после-точки"/>
    <w:p>
      <w:pPr>
        <w:pStyle w:val="Heading3"/>
      </w:pPr>
      <w:r>
        <w:t xml:space="preserve">Нет пробела после точки</w:t>
      </w:r>
    </w:p>
    <w:p>
      <w:pPr>
        <w:pStyle w:val="FirstParagraph"/>
      </w:pPr>
      <w:r>
        <w:rPr>
          <w:iCs/>
          <w:i/>
        </w:rPr>
        <w:t xml:space="preserve">Имя:</w:t>
      </w:r>
      <w:r>
        <w:t xml:space="preserve"> </w:t>
      </w:r>
      <w:r>
        <w:rPr>
          <w:rStyle w:val="VerbatimChar"/>
        </w:rPr>
        <w:t xml:space="preserve">typo_space_after_dot</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Пропущенный пробел между предложениями или после сокращения: «насосами.Оборудование», «нерж.сталь».</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«рег.клапан» → «рег. клапан»</w:t>
      </w:r>
    </w:p>
    <w:bookmarkEnd w:id="414"/>
    <w:bookmarkStart w:id="415" w:name="цифра-слитно-со-словом"/>
    <w:p>
      <w:pPr>
        <w:pStyle w:val="Heading3"/>
      </w:pPr>
      <w:r>
        <w:t xml:space="preserve">Цифра слитно со словом</w:t>
      </w:r>
    </w:p>
    <w:p>
      <w:pPr>
        <w:pStyle w:val="FirstParagraph"/>
      </w:pPr>
      <w:r>
        <w:rPr>
          <w:iCs/>
          <w:i/>
        </w:rPr>
        <w:t xml:space="preserve">Имя:</w:t>
      </w:r>
      <w:r>
        <w:t xml:space="preserve"> </w:t>
      </w:r>
      <w:r>
        <w:rPr>
          <w:rStyle w:val="VerbatimChar"/>
        </w:rPr>
        <w:t xml:space="preserve">typo_digit_word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Число без пробела перед словом — частая ошибка колонтитулов: «EVR 1для установок».</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«EVR 1для» → «EVR 1 для»</w:t>
      </w:r>
    </w:p>
    <w:bookmarkEnd w:id="415"/>
    <w:bookmarkStart w:id="416" w:name="двойные-пробелы"/>
    <w:p>
      <w:pPr>
        <w:pStyle w:val="Heading3"/>
      </w:pPr>
      <w:r>
        <w:t xml:space="preserve">Двойные пробелы</w:t>
      </w:r>
    </w:p>
    <w:p>
      <w:pPr>
        <w:pStyle w:val="FirstParagraph"/>
      </w:pPr>
      <w:r>
        <w:rPr>
          <w:iCs/>
          <w:i/>
        </w:rPr>
        <w:t xml:space="preserve">Имя:</w:t>
      </w:r>
      <w:r>
        <w:t xml:space="preserve"> </w:t>
      </w:r>
      <w:r>
        <w:rPr>
          <w:rStyle w:val="VerbatimChar"/>
        </w:rPr>
        <w:t xml:space="preserve">typo_double_space</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Два и более пробела подряд внутри строки. Пробелы после «=» в бланках с пустыми полями не учитываются.</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«совмещенного водопровода» → «совмещенного водопровода»</w:t>
      </w:r>
    </w:p>
    <w:bookmarkEnd w:id="416"/>
    <w:bookmarkStart w:id="417" w:name="неверный-знак-градуса"/>
    <w:p>
      <w:pPr>
        <w:pStyle w:val="Heading3"/>
      </w:pPr>
      <w:r>
        <w:t xml:space="preserve">Неверный знак градуса</w:t>
      </w:r>
    </w:p>
    <w:p>
      <w:pPr>
        <w:pStyle w:val="FirstParagraph"/>
      </w:pPr>
      <w:r>
        <w:rPr>
          <w:iCs/>
          <w:i/>
        </w:rPr>
        <w:t xml:space="preserve">Имя:</w:t>
      </w:r>
      <w:r>
        <w:t xml:space="preserve"> </w:t>
      </w:r>
      <w:r>
        <w:rPr>
          <w:rStyle w:val="VerbatimChar"/>
        </w:rPr>
        <w:t xml:space="preserve">typo_degree</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Вместо знака градуса ° (U+00B0) стоит кольцо ˚ (U+02DA) или порядковый индикатор º (U+00BA). На экране почти не отличается, но при поиске и в шрифтах ломается.</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«+120˚С» → «+120 °С»</w:t>
      </w:r>
    </w:p>
    <w:bookmarkEnd w:id="417"/>
    <w:bookmarkStart w:id="418" w:name="прямые-кавычки"/>
    <w:p>
      <w:pPr>
        <w:pStyle w:val="Heading3"/>
      </w:pPr>
      <w:r>
        <w:t xml:space="preserve">Прямые кавычки</w:t>
      </w:r>
    </w:p>
    <w:p>
      <w:pPr>
        <w:pStyle w:val="FirstParagraph"/>
      </w:pPr>
      <w:r>
        <w:rPr>
          <w:iCs/>
          <w:i/>
        </w:rPr>
        <w:t xml:space="preserve">Имя:</w:t>
      </w:r>
      <w:r>
        <w:t xml:space="preserve"> </w:t>
      </w:r>
      <w:r>
        <w:rPr>
          <w:rStyle w:val="VerbatimChar"/>
        </w:rPr>
        <w:t xml:space="preserve">typo_quotes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В русском тексте основные кавычки — «елочки», внутренние — „лапки“. Прямые</w:t>
      </w:r>
      <w:r>
        <w:t xml:space="preserve"> </w:t>
      </w:r>
      <w:r>
        <w:t xml:space="preserve">“</w:t>
      </w:r>
      <w:r>
        <w:t xml:space="preserve">…</w:t>
      </w:r>
      <w:r>
        <w:t xml:space="preserve">”</w:t>
      </w:r>
      <w:r>
        <w:t xml:space="preserve"> </w:t>
      </w:r>
      <w:r>
        <w:t xml:space="preserve">— ошибка набора.</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w:t>
      </w:r>
      <w:r>
        <w:t xml:space="preserve">“</w:t>
      </w:r>
      <w:r>
        <w:t xml:space="preserve">после себя</w:t>
      </w:r>
      <w:r>
        <w:t xml:space="preserve">”</w:t>
      </w:r>
      <w:r>
        <w:t xml:space="preserve">» → «„после себя“» или «после себя» в елочках</w:t>
      </w:r>
    </w:p>
    <w:bookmarkEnd w:id="418"/>
    <w:bookmarkStart w:id="419" w:name="дюйм-апострофами"/>
    <w:p>
      <w:pPr>
        <w:pStyle w:val="Heading3"/>
      </w:pPr>
      <w:r>
        <w:t xml:space="preserve">Дюйм апострофами</w:t>
      </w:r>
    </w:p>
    <w:p>
      <w:pPr>
        <w:pStyle w:val="FirstParagraph"/>
      </w:pPr>
      <w:r>
        <w:rPr>
          <w:iCs/>
          <w:i/>
        </w:rPr>
        <w:t xml:space="preserve">Имя:</w:t>
      </w:r>
      <w:r>
        <w:t xml:space="preserve"> </w:t>
      </w:r>
      <w:r>
        <w:rPr>
          <w:rStyle w:val="VerbatimChar"/>
        </w:rPr>
        <w:t xml:space="preserve">typo_inch</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Знак дюйма — двойной штрих ″ (U+2033). Два апострофа ’’ или кавычка ” вместо него — ошибка.</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«G 1 ½’’» → «G 1 ½″»</w:t>
      </w:r>
    </w:p>
    <w:bookmarkEnd w:id="419"/>
    <w:bookmarkStart w:id="420" w:name="знак-без-отбивки"/>
    <w:p>
      <w:pPr>
        <w:pStyle w:val="Heading3"/>
      </w:pPr>
      <w:r>
        <w:t xml:space="preserve">Знак «=» без отбивки</w:t>
      </w:r>
    </w:p>
    <w:p>
      <w:pPr>
        <w:pStyle w:val="FirstParagraph"/>
      </w:pPr>
      <w:r>
        <w:rPr>
          <w:iCs/>
          <w:i/>
        </w:rPr>
        <w:t xml:space="preserve">Имя:</w:t>
      </w:r>
      <w:r>
        <w:t xml:space="preserve"> </w:t>
      </w:r>
      <w:r>
        <w:rPr>
          <w:rStyle w:val="VerbatimChar"/>
        </w:rPr>
        <w:t xml:space="preserve">typo_equals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Знаки математических действий отбиваются пробелами с обеих сторон (п. 5.7).</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«V=8л» → «V = 8 л»</w:t>
      </w:r>
    </w:p>
    <w:bookmarkEnd w:id="420"/>
    <w:bookmarkStart w:id="421" w:name="единица-слитно-с-числом"/>
    <w:p>
      <w:pPr>
        <w:pStyle w:val="Heading3"/>
      </w:pPr>
      <w:r>
        <w:t xml:space="preserve">Единица слитно с числом</w:t>
      </w:r>
    </w:p>
    <w:p>
      <w:pPr>
        <w:pStyle w:val="FirstParagraph"/>
      </w:pPr>
      <w:r>
        <w:rPr>
          <w:iCs/>
          <w:i/>
        </w:rPr>
        <w:t xml:space="preserve">Имя:</w:t>
      </w:r>
      <w:r>
        <w:t xml:space="preserve"> </w:t>
      </w:r>
      <w:r>
        <w:rPr>
          <w:rStyle w:val="VerbatimChar"/>
        </w:rPr>
        <w:t xml:space="preserve">typo_unit</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Между числом и единицей измерения нужен (неразрывный) пробел (п. 5.3, ГОСТ 8.417). Исключение — угловые градусы, минуты и секунды: 90°, 5′.</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«220В» → «220 В», «8л» → «8 л»</w:t>
      </w:r>
    </w:p>
    <w:bookmarkEnd w:id="421"/>
    <w:bookmarkStart w:id="422" w:name="знак-умножения"/>
    <w:p>
      <w:pPr>
        <w:pStyle w:val="Heading3"/>
      </w:pPr>
      <w:r>
        <w:t xml:space="preserve">Знак умножения</w:t>
      </w:r>
    </w:p>
    <w:p>
      <w:pPr>
        <w:pStyle w:val="FirstParagraph"/>
      </w:pPr>
      <w:r>
        <w:rPr>
          <w:iCs/>
          <w:i/>
        </w:rPr>
        <w:t xml:space="preserve">Имя:</w:t>
      </w:r>
      <w:r>
        <w:t xml:space="preserve"> </w:t>
      </w:r>
      <w:r>
        <w:rPr>
          <w:rStyle w:val="VerbatimChar"/>
        </w:rPr>
        <w:t xml:space="preserve">typo_times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Знак умножения × отбивается пробелами; кириллическая «х», латинская «x» и звездочка вместо него — ошибка (п. 5.7, 5.8).</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«1765 х 780» → «1765 × 780», «3×380» → «3 × 380»</w:t>
      </w:r>
    </w:p>
    <w:bookmarkEnd w:id="422"/>
    <w:bookmarkStart w:id="423" w:name="запись-м-вод-ст"/>
    <w:p>
      <w:pPr>
        <w:pStyle w:val="Heading3"/>
      </w:pPr>
      <w:r>
        <w:t xml:space="preserve">Запись «м вод. ст.»</w:t>
      </w:r>
    </w:p>
    <w:p>
      <w:pPr>
        <w:pStyle w:val="FirstParagraph"/>
      </w:pPr>
      <w:r>
        <w:rPr>
          <w:iCs/>
          <w:i/>
        </w:rPr>
        <w:t xml:space="preserve">Имя:</w:t>
      </w:r>
      <w:r>
        <w:t xml:space="preserve"> </w:t>
      </w:r>
      <w:r>
        <w:rPr>
          <w:rStyle w:val="VerbatimChar"/>
        </w:rPr>
        <w:t xml:space="preserve">typo_mwc</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Единица «метр водяного столба» пишется «м вод. ст.»: после «м» точки нет.</w:t>
      </w:r>
    </w:p>
    <w:p>
      <w:pPr>
        <w:pStyle w:val="BodyText"/>
      </w:pPr>
      <w:r>
        <w:rPr>
          <w:bCs/>
          <w:b/>
        </w:rPr>
        <w:t xml:space="preserve">Рекомендация.</w:t>
      </w:r>
      <w:r>
        <w:t xml:space="preserve"> </w:t>
      </w:r>
      <w:r>
        <w:t xml:space="preserve">Включено во всех профилях, кроме «Мягкого». Отключайте, только если правило конфликтует со стилем компании (например, в фирменном стиле принят дефис в диапазонах).</w:t>
      </w:r>
    </w:p>
    <w:p>
      <w:pPr>
        <w:pStyle w:val="BodyText"/>
      </w:pPr>
      <w:r>
        <w:rPr>
          <w:bCs/>
          <w:b/>
        </w:rPr>
        <w:t xml:space="preserve">Пример.</w:t>
      </w:r>
      <w:r>
        <w:t xml:space="preserve"> </w:t>
      </w:r>
      <w:r>
        <w:t xml:space="preserve">«0–180* м. вод.ст» → «0–180* м вод. ст.»</w:t>
      </w:r>
    </w:p>
    <w:bookmarkEnd w:id="423"/>
    <w:bookmarkStart w:id="424" w:name="висячие-предлоги-и-союзы"/>
    <w:p>
      <w:pPr>
        <w:pStyle w:val="Heading3"/>
      </w:pPr>
      <w:r>
        <w:t xml:space="preserve">Висячие предлоги и союзы</w:t>
      </w:r>
    </w:p>
    <w:p>
      <w:pPr>
        <w:pStyle w:val="FirstParagraph"/>
      </w:pPr>
      <w:r>
        <w:rPr>
          <w:iCs/>
          <w:i/>
        </w:rPr>
        <w:t xml:space="preserve">Имя:</w:t>
      </w:r>
      <w:r>
        <w:t xml:space="preserve"> </w:t>
      </w:r>
      <w:r>
        <w:rPr>
          <w:rStyle w:val="VerbatimChar"/>
        </w:rPr>
        <w:t xml:space="preserve">hanging_check</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Строка не должна заканчиваться предлогом, союзом или частицей (п. 5.9). Проверка идет по координатам строк: учитываются только строки, которые не последние в абзаце или ячейке. Исправление — неразрывный пробел (Ctrl+Shift+Пробел в Word, Shift+Пробел в InDesign) между коротким словом и следующим.</w:t>
      </w:r>
    </w:p>
    <w:p>
      <w:pPr>
        <w:pStyle w:val="BodyText"/>
      </w:pPr>
      <w:r>
        <w:rPr>
          <w:bCs/>
          <w:b/>
        </w:rPr>
        <w:t xml:space="preserve">Рекомендация.</w:t>
      </w:r>
      <w:r>
        <w:t xml:space="preserve"> </w:t>
      </w:r>
      <w:r>
        <w:t xml:space="preserve">Оставьте включенным для всех документов, которые идут в печать. В веб-текстах можно отключить: переносы строк там зависят от ширины экрана.</w:t>
      </w:r>
    </w:p>
    <w:p>
      <w:pPr>
        <w:pStyle w:val="BodyText"/>
      </w:pPr>
      <w:r>
        <w:rPr>
          <w:bCs/>
          <w:b/>
        </w:rPr>
        <w:t xml:space="preserve">Пример.</w:t>
      </w:r>
      <w:r>
        <w:t xml:space="preserve"> </w:t>
      </w:r>
      <w:r>
        <w:t xml:space="preserve">Конец строки «…обеспечить ее безопасность при» → «при⍽транспортировке» (⍽ — неразрывный пробел).</w:t>
      </w:r>
    </w:p>
    <w:bookmarkEnd w:id="424"/>
    <w:bookmarkStart w:id="425" w:name="список-висячих-слов"/>
    <w:p>
      <w:pPr>
        <w:pStyle w:val="Heading3"/>
      </w:pPr>
      <w:r>
        <w:t xml:space="preserve">Список висячих слов</w:t>
      </w:r>
    </w:p>
    <w:p>
      <w:pPr>
        <w:pStyle w:val="FirstParagraph"/>
      </w:pPr>
      <w:r>
        <w:rPr>
          <w:iCs/>
          <w:i/>
        </w:rPr>
        <w:t xml:space="preserve">Имя:</w:t>
      </w:r>
      <w:r>
        <w:t xml:space="preserve"> </w:t>
      </w:r>
      <w:r>
        <w:rPr>
          <w:rStyle w:val="VerbatimChar"/>
        </w:rPr>
        <w:t xml:space="preserve">hanging_words</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Слова, которые нельзя оставлять в конце строки. Список из п. 5.9 мастер-промпта: предлоги, союзы, частицы. Слова пишутся через пробел, строчными буквами.</w:t>
      </w:r>
    </w:p>
    <w:p>
      <w:pPr>
        <w:pStyle w:val="BodyText"/>
      </w:pPr>
      <w:r>
        <w:t xml:space="preserve">Значение по умолчанию:</w:t>
      </w:r>
    </w:p>
    <w:p>
      <w:pPr>
        <w:pStyle w:val="SourceCode"/>
      </w:pPr>
      <w:r>
        <w:rPr>
          <w:rStyle w:val="VerbatimChar"/>
        </w:rPr>
        <w:t xml:space="preserve">в во на за к ко с со о об обо от ото по до из изо без безо для при про над надо под подо перед передо через чрез между меж около кроме вместо сверх вдоль внутрь вроде вслед мимо ради среди сквозь согласно благодаря вопреки насчет и а но да или либо что чтобы как если чем то тоже также причем притом зато однако когда пока хотя будто словно точно не ни же ли бы б ведь вот вон лишь только именно даже уж уже</w:t>
      </w:r>
    </w:p>
    <w:p>
      <w:pPr>
        <w:pStyle w:val="FirstParagraph"/>
      </w:pPr>
      <w:r>
        <w:rPr>
          <w:bCs/>
          <w:b/>
        </w:rPr>
        <w:t xml:space="preserve">Рекомендация.</w:t>
      </w:r>
      <w:r>
        <w:t xml:space="preserve"> </w:t>
      </w:r>
      <w:r>
        <w:t xml:space="preserve">Список по умолчанию полный. Добавляйте слова, характерные для ваших текстов, например «см.» или «т.».</w:t>
      </w:r>
    </w:p>
    <w:p>
      <w:pPr>
        <w:pStyle w:val="BodyText"/>
      </w:pPr>
      <w:r>
        <w:rPr>
          <w:bCs/>
          <w:b/>
        </w:rPr>
        <w:t xml:space="preserve">Пример.</w:t>
      </w:r>
      <w:r>
        <w:t xml:space="preserve"> </w:t>
      </w:r>
      <w:r>
        <w:t xml:space="preserve">Добавить «см.» → строка «…подробнее см.» будет отмечена.</w:t>
      </w:r>
    </w:p>
    <w:bookmarkEnd w:id="425"/>
    <w:bookmarkStart w:id="426" w:name="X6e78f049c310780c09d87eae5169748ae047f55"/>
    <w:p>
      <w:pPr>
        <w:pStyle w:val="Heading3"/>
      </w:pPr>
      <w:r>
        <w:t xml:space="preserve">Исключения: сокращения, совпадающие с предлогами</w:t>
      </w:r>
    </w:p>
    <w:p>
      <w:pPr>
        <w:pStyle w:val="FirstParagraph"/>
      </w:pPr>
      <w:r>
        <w:rPr>
          <w:iCs/>
          <w:i/>
        </w:rPr>
        <w:t xml:space="preserve">Имя:</w:t>
      </w:r>
      <w:r>
        <w:t xml:space="preserve"> </w:t>
      </w:r>
      <w:r>
        <w:rPr>
          <w:rStyle w:val="VerbatimChar"/>
        </w:rPr>
        <w:t xml:space="preserve">hanging_exclude_abbr</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Сокращения, которые совпадают с предлогами или союзами, но ими не являются: «В» (вольт), «НО» (нормально открытый), «СО» (система отопления). Сравнение — с учетом регистра.</w:t>
      </w:r>
    </w:p>
    <w:p>
      <w:pPr>
        <w:pStyle w:val="BodyText"/>
      </w:pPr>
      <w:r>
        <w:t xml:space="preserve">Значение по умолчанию:</w:t>
      </w:r>
    </w:p>
    <w:p>
      <w:pPr>
        <w:pStyle w:val="SourceCode"/>
      </w:pPr>
      <w:r>
        <w:rPr>
          <w:rStyle w:val="VerbatimChar"/>
        </w:rPr>
        <w:t xml:space="preserve">В НО НЗ СО СВ ГВС ХВС Вт А</w:t>
      </w:r>
    </w:p>
    <w:p>
      <w:pPr>
        <w:pStyle w:val="FirstParagraph"/>
      </w:pPr>
      <w:r>
        <w:rPr>
          <w:bCs/>
          <w:b/>
        </w:rPr>
        <w:t xml:space="preserve">Рекомендация.</w:t>
      </w:r>
      <w:r>
        <w:t xml:space="preserve"> </w:t>
      </w:r>
      <w:r>
        <w:t xml:space="preserve">Внесите сюда все отраслевые сокращения из ваших таблиц: так висячие «предлоги» в шапках таблиц не будут отмечаться.</w:t>
      </w:r>
    </w:p>
    <w:p>
      <w:pPr>
        <w:pStyle w:val="BodyText"/>
      </w:pPr>
      <w:r>
        <w:rPr>
          <w:bCs/>
          <w:b/>
        </w:rPr>
        <w:t xml:space="preserve">Пример.</w:t>
      </w:r>
      <w:r>
        <w:t xml:space="preserve"> </w:t>
      </w:r>
      <w:r>
        <w:t xml:space="preserve">«Номинальное напряжение, В» → не считается висячим предлогом.</w:t>
      </w:r>
    </w:p>
    <w:bookmarkEnd w:id="426"/>
    <w:bookmarkStart w:id="427" w:name="кавычки"/>
    <w:p>
      <w:pPr>
        <w:pStyle w:val="Heading3"/>
      </w:pPr>
      <w:r>
        <w:t xml:space="preserve">Кавычки</w:t>
      </w:r>
    </w:p>
    <w:p>
      <w:pPr>
        <w:pStyle w:val="FirstParagraph"/>
      </w:pPr>
      <w:r>
        <w:rPr>
          <w:iCs/>
          <w:i/>
        </w:rPr>
        <w:t xml:space="preserve">Имя:</w:t>
      </w:r>
      <w:r>
        <w:t xml:space="preserve"> </w:t>
      </w:r>
      <w:r>
        <w:rPr>
          <w:rStyle w:val="VerbatimChar"/>
        </w:rPr>
        <w:t xml:space="preserve">quote_style</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Елочки и лапки «„…“»</w:t>
      </w:r>
    </w:p>
    <w:p>
      <w:pPr>
        <w:pStyle w:val="BodyText"/>
      </w:pPr>
      <w:r>
        <w:t xml:space="preserve">Какие кавычки считать правильными. Русская норма — «елочки», внутри — „лапки“.</w:t>
      </w:r>
    </w:p>
    <w:p>
      <w:pPr>
        <w:pStyle w:val="BodyText"/>
      </w:pPr>
      <w:r>
        <w:t xml:space="preserve">Варианты: «Елочки и лапки «„…</w:t>
      </w:r>
      <w:r>
        <w:t xml:space="preserve">“</w:t>
      </w:r>
      <w:r>
        <w:t xml:space="preserve">»»; «Английские “…</w:t>
      </w:r>
      <w:r>
        <w:t xml:space="preserve">”</w:t>
      </w:r>
      <w:r>
        <w:t xml:space="preserve"> </w:t>
      </w:r>
      <w:r>
        <w:t xml:space="preserve">‘</w:t>
      </w:r>
      <w:r>
        <w:t xml:space="preserve">…</w:t>
      </w:r>
      <w:r>
        <w:t xml:space="preserve">’</w:t>
      </w:r>
      <w:r>
        <w:t xml:space="preserve">».</w:t>
      </w:r>
    </w:p>
    <w:p>
      <w:pPr>
        <w:pStyle w:val="BodyText"/>
      </w:pPr>
      <w:r>
        <w:rPr>
          <w:bCs/>
          <w:b/>
        </w:rPr>
        <w:t xml:space="preserve">Рекомендация.</w:t>
      </w:r>
      <w:r>
        <w:t xml:space="preserve"> </w:t>
      </w:r>
      <w:r>
        <w:t xml:space="preserve">Оставьте «Елочки и лапки». «Английские» — только для документов на английском.</w:t>
      </w:r>
    </w:p>
    <w:p>
      <w:pPr>
        <w:pStyle w:val="BodyText"/>
      </w:pPr>
      <w:r>
        <w:rPr>
          <w:bCs/>
          <w:b/>
        </w:rPr>
        <w:t xml:space="preserve">Пример.</w:t>
      </w:r>
      <w:r>
        <w:t xml:space="preserve"> </w:t>
      </w:r>
      <w:r>
        <w:t xml:space="preserve">«Регулятор давления „после себя“»</w:t>
      </w:r>
    </w:p>
    <w:bookmarkEnd w:id="427"/>
    <w:bookmarkStart w:id="428" w:name="десятичный-разделитель"/>
    <w:p>
      <w:pPr>
        <w:pStyle w:val="Heading3"/>
      </w:pPr>
      <w:r>
        <w:t xml:space="preserve">Десятичный разделитель</w:t>
      </w:r>
    </w:p>
    <w:p>
      <w:pPr>
        <w:pStyle w:val="FirstParagraph"/>
      </w:pPr>
      <w:r>
        <w:rPr>
          <w:iCs/>
          <w:i/>
        </w:rPr>
        <w:t xml:space="preserve">Имя:</w:t>
      </w:r>
      <w:r>
        <w:t xml:space="preserve"> </w:t>
      </w:r>
      <w:r>
        <w:rPr>
          <w:rStyle w:val="VerbatimChar"/>
        </w:rPr>
        <w:t xml:space="preserve">decimal_separator</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Запятая</w:t>
      </w:r>
    </w:p>
    <w:p>
      <w:pPr>
        <w:pStyle w:val="BodyText"/>
      </w:pPr>
      <w:r>
        <w:t xml:space="preserve">В русском тексте десятичный разделитель — запятая (3,14). Разнобой точки и запятой в одном документе — «Единообразие».</w:t>
      </w:r>
    </w:p>
    <w:p>
      <w:pPr>
        <w:pStyle w:val="BodyText"/>
      </w:pPr>
      <w:r>
        <w:t xml:space="preserve">Варианты: «Запятая»; «Точка».</w:t>
      </w:r>
    </w:p>
    <w:p>
      <w:pPr>
        <w:pStyle w:val="BodyText"/>
      </w:pPr>
      <w:r>
        <w:rPr>
          <w:bCs/>
          <w:b/>
        </w:rPr>
        <w:t xml:space="preserve">Рекомендация.</w:t>
      </w:r>
      <w:r>
        <w:t xml:space="preserve"> </w:t>
      </w:r>
      <w:r>
        <w:t xml:space="preserve">Запятая. Точку выбирайте только для документов на английском.</w:t>
      </w:r>
    </w:p>
    <w:p>
      <w:pPr>
        <w:pStyle w:val="BodyText"/>
      </w:pPr>
      <w:r>
        <w:rPr>
          <w:bCs/>
          <w:b/>
        </w:rPr>
        <w:t xml:space="preserve">Пример.</w:t>
      </w:r>
      <w:r>
        <w:t xml:space="preserve"> </w:t>
      </w:r>
      <w:r>
        <w:t xml:space="preserve">«1.5 мм» в русском каталоге → «1,5 мм».</w:t>
      </w:r>
    </w:p>
    <w:bookmarkEnd w:id="428"/>
    <w:bookmarkStart w:id="429" w:name="разряды-в-числах"/>
    <w:p>
      <w:pPr>
        <w:pStyle w:val="Heading3"/>
      </w:pPr>
      <w:r>
        <w:t xml:space="preserve">Разряды в числах</w:t>
      </w:r>
    </w:p>
    <w:p>
      <w:pPr>
        <w:pStyle w:val="FirstParagraph"/>
      </w:pPr>
      <w:r>
        <w:rPr>
          <w:iCs/>
          <w:i/>
        </w:rPr>
        <w:t xml:space="preserve">Имя:</w:t>
      </w:r>
      <w:r>
        <w:t xml:space="preserve"> </w:t>
      </w:r>
      <w:r>
        <w:rPr>
          <w:rStyle w:val="VerbatimChar"/>
        </w:rPr>
        <w:t xml:space="preserve">thousands</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Пробел с пяти знаков (12 000, но 1200)</w:t>
      </w:r>
    </w:p>
    <w:p>
      <w:pPr>
        <w:pStyle w:val="BodyText"/>
      </w:pPr>
      <w:r>
        <w:t xml:space="preserve">Как разбивать многозначные числа на группы. По норме четырехзначные числа пишутся слитно (1200), начиная с пяти знаков — с неразрывным пробелом (12 000). Главное — единообразие внутри документа.</w:t>
      </w:r>
    </w:p>
    <w:p>
      <w:pPr>
        <w:pStyle w:val="BodyText"/>
      </w:pPr>
      <w:r>
        <w:t xml:space="preserve">Варианты: «Пробел с пяти знаков (12 000, но 1200)»; «Пробел с четырех знаков (1 200)»; «Не проверять».</w:t>
      </w:r>
    </w:p>
    <w:p>
      <w:pPr>
        <w:pStyle w:val="BodyText"/>
      </w:pPr>
      <w:r>
        <w:rPr>
          <w:bCs/>
          <w:b/>
        </w:rPr>
        <w:t xml:space="preserve">Рекомендация.</w:t>
      </w:r>
      <w:r>
        <w:t xml:space="preserve"> </w:t>
      </w:r>
      <w:r>
        <w:t xml:space="preserve">«С пяти знаков» — по справочнику Мильчина. Выберите «Всегда пробел», если так принято в фирменном стиле.</w:t>
      </w:r>
    </w:p>
    <w:p>
      <w:pPr>
        <w:pStyle w:val="BodyText"/>
      </w:pPr>
      <w:r>
        <w:rPr>
          <w:bCs/>
          <w:b/>
        </w:rPr>
        <w:t xml:space="preserve">Пример.</w:t>
      </w:r>
      <w:r>
        <w:t xml:space="preserve"> </w:t>
      </w:r>
      <w:r>
        <w:t xml:space="preserve">«1 200 м³/ч» и «1200» в одном каталоге → замечание «Единообразие».</w:t>
      </w:r>
    </w:p>
    <w:bookmarkEnd w:id="429"/>
    <w:bookmarkStart w:id="430" w:name="знак-процента"/>
    <w:p>
      <w:pPr>
        <w:pStyle w:val="Heading3"/>
      </w:pPr>
      <w:r>
        <w:t xml:space="preserve">Знак процента</w:t>
      </w:r>
    </w:p>
    <w:p>
      <w:pPr>
        <w:pStyle w:val="FirstParagraph"/>
      </w:pPr>
      <w:r>
        <w:rPr>
          <w:iCs/>
          <w:i/>
        </w:rPr>
        <w:t xml:space="preserve">Имя:</w:t>
      </w:r>
      <w:r>
        <w:t xml:space="preserve"> </w:t>
      </w:r>
      <w:r>
        <w:rPr>
          <w:rStyle w:val="VerbatimChar"/>
        </w:rPr>
        <w:t xml:space="preserve">percent_space</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Единообразно (любой вариант)</w:t>
      </w:r>
    </w:p>
    <w:p>
      <w:pPr>
        <w:pStyle w:val="BodyText"/>
      </w:pPr>
      <w:r>
        <w:t xml:space="preserve">Знак % допустим и слитно (50%), и через пробел (50 %). Ошибка — только разнобой в одном документе (п. 5.3).</w:t>
      </w:r>
    </w:p>
    <w:p>
      <w:pPr>
        <w:pStyle w:val="BodyText"/>
      </w:pPr>
      <w:r>
        <w:t xml:space="preserve">Варианты: «Единообразно (любой вариант)»; «Всегда слитно»; «Всегда через пробел».</w:t>
      </w:r>
    </w:p>
    <w:p>
      <w:pPr>
        <w:pStyle w:val="BodyText"/>
      </w:pPr>
      <w:r>
        <w:rPr>
          <w:bCs/>
          <w:b/>
        </w:rPr>
        <w:t xml:space="preserve">Рекомендация.</w:t>
      </w:r>
      <w:r>
        <w:t xml:space="preserve"> </w:t>
      </w:r>
      <w:r>
        <w:t xml:space="preserve">«Единообразно» — сервис отметит, если встречаются оба варианта.</w:t>
      </w:r>
    </w:p>
    <w:p>
      <w:pPr>
        <w:pStyle w:val="BodyText"/>
      </w:pPr>
      <w:r>
        <w:rPr>
          <w:bCs/>
          <w:b/>
        </w:rPr>
        <w:t xml:space="preserve">Пример.</w:t>
      </w:r>
      <w:r>
        <w:t xml:space="preserve"> </w:t>
      </w:r>
      <w:r>
        <w:t xml:space="preserve">«до 50%» на стр. 4 и «90 %» на стр. 60 → «Единообразие».</w:t>
      </w:r>
    </w:p>
    <w:bookmarkEnd w:id="430"/>
    <w:bookmarkStart w:id="431" w:name="буква-ё"/>
    <w:p>
      <w:pPr>
        <w:pStyle w:val="Heading3"/>
      </w:pPr>
      <w:r>
        <w:t xml:space="preserve">Буква «ё»</w:t>
      </w:r>
    </w:p>
    <w:p>
      <w:pPr>
        <w:pStyle w:val="FirstParagraph"/>
      </w:pPr>
      <w:r>
        <w:rPr>
          <w:iCs/>
          <w:i/>
        </w:rPr>
        <w:t xml:space="preserve">Имя:</w:t>
      </w:r>
      <w:r>
        <w:t xml:space="preserve"> </w:t>
      </w:r>
      <w:r>
        <w:rPr>
          <w:rStyle w:val="VerbatimChar"/>
        </w:rPr>
        <w:t xml:space="preserve">yo_policy</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Не отмечать, писать «е» (по промпту)</w:t>
      </w:r>
    </w:p>
    <w:p>
      <w:pPr>
        <w:pStyle w:val="BodyText"/>
      </w:pPr>
      <w:r>
        <w:t xml:space="preserve">Мастер-промпт v5.6–5.7: в проекте используется обычная «е» везде; «ё» в документе дефектом не считается, в цитатах отчета она заменяется на «е» (п. 5.14). Можно включить старое правило: отмечать «ё».</w:t>
      </w:r>
    </w:p>
    <w:p>
      <w:pPr>
        <w:pStyle w:val="BodyText"/>
      </w:pPr>
      <w:r>
        <w:t xml:space="preserve">Варианты: «Не отмечать, писать «е» (по промпту)»; «Отмечать как разнобой».</w:t>
      </w:r>
    </w:p>
    <w:p>
      <w:pPr>
        <w:pStyle w:val="BodyText"/>
      </w:pPr>
      <w:r>
        <w:rPr>
          <w:bCs/>
          <w:b/>
        </w:rPr>
        <w:t xml:space="preserve">Рекомендация.</w:t>
      </w:r>
      <w:r>
        <w:t xml:space="preserve"> </w:t>
      </w:r>
      <w:r>
        <w:t xml:space="preserve">«Не отмечать» — по действующему промпту.</w:t>
      </w:r>
    </w:p>
    <w:p>
      <w:pPr>
        <w:pStyle w:val="BodyText"/>
      </w:pPr>
      <w:r>
        <w:rPr>
          <w:bCs/>
          <w:b/>
        </w:rPr>
        <w:t xml:space="preserve">Пример.</w:t>
      </w:r>
      <w:r>
        <w:t xml:space="preserve"> </w:t>
      </w:r>
      <w:r>
        <w:t xml:space="preserve">«оснащён» в PDF → в отчете цитата «оснащен», замечания нет.</w:t>
      </w:r>
    </w:p>
    <w:bookmarkEnd w:id="431"/>
    <w:bookmarkEnd w:id="432"/>
    <w:bookmarkStart w:id="442" w:name="орфография-и-грамматика"/>
    <w:p>
      <w:pPr>
        <w:pStyle w:val="Heading2"/>
      </w:pPr>
      <w:r>
        <w:t xml:space="preserve">Орфография и грамматика</w:t>
      </w:r>
    </w:p>
    <w:p>
      <w:pPr>
        <w:pStyle w:val="FirstParagraph"/>
      </w:pPr>
      <w:r>
        <w:t xml:space="preserve">Словарная проверка (Hunspell) и, по желанию, грамматическая проверка LanguageTool — открытого сервиса, который используют миллионы людей.</w:t>
      </w:r>
    </w:p>
    <w:bookmarkStart w:id="433" w:name="словарная-проверка-hunspell"/>
    <w:p>
      <w:pPr>
        <w:pStyle w:val="Heading3"/>
      </w:pPr>
      <w:r>
        <w:t xml:space="preserve">Словарная проверка (Hunspell)</w:t>
      </w:r>
    </w:p>
    <w:p>
      <w:pPr>
        <w:pStyle w:val="FirstParagraph"/>
      </w:pPr>
      <w:r>
        <w:rPr>
          <w:iCs/>
          <w:i/>
        </w:rPr>
        <w:t xml:space="preserve">Имя:</w:t>
      </w:r>
      <w:r>
        <w:t xml:space="preserve"> </w:t>
      </w:r>
      <w:r>
        <w:rPr>
          <w:rStyle w:val="VerbatimChar"/>
        </w:rPr>
        <w:t xml:space="preserve">hunspell_enabled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Каждое слово сверяется со словарем русского языка Hunspell — тем же, что в LibreOffice и Firefox. Неизвестные слова становятся кандидатами с вариантами исправления. Работает без интернета.</w:t>
      </w:r>
    </w:p>
    <w:p>
      <w:pPr>
        <w:pStyle w:val="BodyText"/>
      </w:pPr>
      <w:r>
        <w:rPr>
          <w:bCs/>
          <w:b/>
        </w:rPr>
        <w:t xml:space="preserve">Рекомендация.</w:t>
      </w:r>
      <w:r>
        <w:t xml:space="preserve"> </w:t>
      </w:r>
      <w:r>
        <w:t xml:space="preserve">Включите и заполните «Белый список»: в технических текстах много терминов и марок, которых нет в словаре.</w:t>
      </w:r>
    </w:p>
    <w:p>
      <w:pPr>
        <w:pStyle w:val="BodyText"/>
      </w:pPr>
      <w:r>
        <w:rPr>
          <w:bCs/>
          <w:b/>
        </w:rPr>
        <w:t xml:space="preserve">Пример.</w:t>
      </w:r>
      <w:r>
        <w:t xml:space="preserve"> </w:t>
      </w:r>
      <w:r>
        <w:t xml:space="preserve">«холодонабжения» → кандидат, вариант «холодоснабжения».</w:t>
      </w:r>
    </w:p>
    <w:bookmarkEnd w:id="433"/>
    <w:bookmarkStart w:id="434" w:name="словарь-hunspell"/>
    <w:p>
      <w:pPr>
        <w:pStyle w:val="Heading3"/>
      </w:pPr>
      <w:r>
        <w:t xml:space="preserve">Словарь Hunspell</w:t>
      </w:r>
    </w:p>
    <w:p>
      <w:pPr>
        <w:pStyle w:val="FirstParagraph"/>
      </w:pPr>
      <w:r>
        <w:rPr>
          <w:iCs/>
          <w:i/>
        </w:rPr>
        <w:t xml:space="preserve">Имя:</w:t>
      </w:r>
      <w:r>
        <w:t xml:space="preserve"> </w:t>
      </w:r>
      <w:r>
        <w:rPr>
          <w:rStyle w:val="VerbatimChar"/>
        </w:rPr>
        <w:t xml:space="preserve">hunspell_dict</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ru_RU</w:t>
      </w:r>
    </w:p>
    <w:p>
      <w:pPr>
        <w:pStyle w:val="BodyText"/>
      </w:pPr>
      <w:r>
        <w:t xml:space="preserve">Имя словаря Hunspell. Можно указать несколько через запятую, например «ru_RU,en_US», чтобы английские слова не считались ошибками.</w:t>
      </w:r>
    </w:p>
    <w:p>
      <w:pPr>
        <w:pStyle w:val="BodyText"/>
      </w:pPr>
      <w:r>
        <w:rPr>
          <w:bCs/>
          <w:b/>
        </w:rPr>
        <w:t xml:space="preserve">Рекомендация.</w:t>
      </w:r>
      <w:r>
        <w:t xml:space="preserve"> </w:t>
      </w:r>
      <w:r>
        <w:t xml:space="preserve">«ru_RU,en_US» для каталогов с английскими названиями моделей.</w:t>
      </w:r>
    </w:p>
    <w:p>
      <w:pPr>
        <w:pStyle w:val="BodyText"/>
      </w:pPr>
      <w:r>
        <w:rPr>
          <w:bCs/>
          <w:b/>
        </w:rPr>
        <w:t xml:space="preserve">Пример.</w:t>
      </w:r>
      <w:r>
        <w:t xml:space="preserve"> </w:t>
      </w:r>
      <w:r>
        <w:t xml:space="preserve">ru_RU,en_US</w:t>
      </w:r>
    </w:p>
    <w:bookmarkEnd w:id="434"/>
    <w:bookmarkStart w:id="435" w:name="частота-неизвестного-слова"/>
    <w:p>
      <w:pPr>
        <w:pStyle w:val="Heading3"/>
      </w:pPr>
      <w:r>
        <w:t xml:space="preserve">Частота неизвестного слова</w:t>
      </w:r>
    </w:p>
    <w:p>
      <w:pPr>
        <w:pStyle w:val="FirstParagraph"/>
      </w:pPr>
      <w:r>
        <w:rPr>
          <w:iCs/>
          <w:i/>
        </w:rPr>
        <w:t xml:space="preserve">Имя:</w:t>
      </w:r>
      <w:r>
        <w:t xml:space="preserve"> </w:t>
      </w:r>
      <w:r>
        <w:rPr>
          <w:rStyle w:val="VerbatimChar"/>
        </w:rPr>
        <w:t xml:space="preserve">hunspell_max_freq</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2</w:t>
      </w:r>
    </w:p>
    <w:p>
      <w:pPr>
        <w:pStyle w:val="BodyText"/>
      </w:pPr>
      <w:r>
        <w:t xml:space="preserve">Неизвестное словарю слово, которое встречается в документе чаще N раз, считается термином и не отмечается. Так отсеиваются марки, названия и отраслевые слова. Прием частотной фильтрации используют профессиональные корректорские программы.</w:t>
      </w:r>
    </w:p>
    <w:p>
      <w:pPr>
        <w:pStyle w:val="BodyText"/>
      </w:pPr>
      <w:r>
        <w:rPr>
          <w:bCs/>
          <w:b/>
        </w:rPr>
        <w:t xml:space="preserve">Рекомендация.</w:t>
      </w:r>
      <w:r>
        <w:t xml:space="preserve"> </w:t>
      </w:r>
      <w:r>
        <w:t xml:space="preserve">2 — опечатку редко повторяют трижды. Для коротких документов (до 10 страниц) поставьте 1.</w:t>
      </w:r>
    </w:p>
    <w:p>
      <w:pPr>
        <w:pStyle w:val="BodyText"/>
      </w:pPr>
      <w:r>
        <w:rPr>
          <w:bCs/>
          <w:b/>
        </w:rPr>
        <w:t xml:space="preserve">Пример.</w:t>
      </w:r>
      <w:r>
        <w:t xml:space="preserve"> </w:t>
      </w:r>
      <w:r>
        <w:t xml:space="preserve">«гидромодуль» встречается 6 раз → термин, не отмечается; «насоные» 6 раз → тоже пропустится, поэтому частые опечатки ловит ИИ-проход или глоссарий.</w:t>
      </w:r>
    </w:p>
    <w:bookmarkEnd w:id="435"/>
    <w:bookmarkStart w:id="436" w:name="что-делать-с-неизвестным-словом"/>
    <w:p>
      <w:pPr>
        <w:pStyle w:val="Heading3"/>
      </w:pPr>
      <w:r>
        <w:t xml:space="preserve">Что делать с неизвестным словом</w:t>
      </w:r>
    </w:p>
    <w:p>
      <w:pPr>
        <w:pStyle w:val="FirstParagraph"/>
      </w:pPr>
      <w:r>
        <w:rPr>
          <w:iCs/>
          <w:i/>
        </w:rPr>
        <w:t xml:space="preserve">Имя:</w:t>
      </w:r>
      <w:r>
        <w:t xml:space="preserve"> </w:t>
      </w:r>
      <w:r>
        <w:rPr>
          <w:rStyle w:val="VerbatimChar"/>
        </w:rPr>
        <w:t xml:space="preserve">hunspell_action</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Требует проверки автором</w:t>
      </w:r>
    </w:p>
    <w:p>
      <w:pPr>
        <w:pStyle w:val="BodyText"/>
      </w:pPr>
      <w:r>
        <w:t xml:space="preserve">«Требует проверки автором» — строка отчета с вариантами исправления в пояснении. «Исправлять первым вариантом» — тип «Орфография», в колонку «Как правильно» подставляется первый вариант словаря (быстрее, но иногда неверно).</w:t>
      </w:r>
    </w:p>
    <w:p>
      <w:pPr>
        <w:pStyle w:val="BodyText"/>
      </w:pPr>
      <w:r>
        <w:t xml:space="preserve">Варианты: «Требует проверки автором»; «Исправлять первым вариантом».</w:t>
      </w:r>
    </w:p>
    <w:p>
      <w:pPr>
        <w:pStyle w:val="BodyText"/>
      </w:pPr>
      <w:r>
        <w:rPr>
          <w:bCs/>
          <w:b/>
        </w:rPr>
        <w:t xml:space="preserve">Рекомендация.</w:t>
      </w:r>
      <w:r>
        <w:t xml:space="preserve"> </w:t>
      </w:r>
      <w:r>
        <w:t xml:space="preserve">«Требует проверки автором»: словарь не знает контекста.</w:t>
      </w:r>
    </w:p>
    <w:p>
      <w:pPr>
        <w:pStyle w:val="BodyText"/>
      </w:pPr>
      <w:r>
        <w:rPr>
          <w:bCs/>
          <w:b/>
        </w:rPr>
        <w:t xml:space="preserve">Пример.</w:t>
      </w:r>
      <w:r>
        <w:t xml:space="preserve"> </w:t>
      </w:r>
      <w:r>
        <w:t xml:space="preserve">«Происводитель» → вариант «Производитель».</w:t>
      </w:r>
    </w:p>
    <w:bookmarkEnd w:id="436"/>
    <w:bookmarkStart w:id="437" w:name="белый-список-слов"/>
    <w:p>
      <w:pPr>
        <w:pStyle w:val="Heading3"/>
      </w:pPr>
      <w:r>
        <w:t xml:space="preserve">Белый список слов</w:t>
      </w:r>
    </w:p>
    <w:p>
      <w:pPr>
        <w:pStyle w:val="FirstParagraph"/>
      </w:pPr>
      <w:r>
        <w:rPr>
          <w:iCs/>
          <w:i/>
        </w:rPr>
        <w:t xml:space="preserve">Имя:</w:t>
      </w:r>
      <w:r>
        <w:t xml:space="preserve"> </w:t>
      </w:r>
      <w:r>
        <w:rPr>
          <w:rStyle w:val="VerbatimChar"/>
        </w:rPr>
        <w:t xml:space="preserve">whitelist</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Слова, которые всегда считаются правильными: марки, бренды, термины, сокращения. Пишутся через пробел или с новой строки. Регистр не важен.</w:t>
      </w:r>
    </w:p>
    <w:p>
      <w:pPr>
        <w:pStyle w:val="BodyText"/>
      </w:pPr>
      <w:r>
        <w:t xml:space="preserve">Значение по умолчанию:</w:t>
      </w:r>
    </w:p>
    <w:p>
      <w:pPr>
        <w:pStyle w:val="SourceCode"/>
      </w:pPr>
      <w:r>
        <w:rPr>
          <w:rStyle w:val="VerbatimChar"/>
        </w:rPr>
        <w:t xml:space="preserve">SPL ВОДОКОМФОРТ Водокомфорт AQUASTRONG Aquastrong POLAT БТП ИТП ЦТП ГВС ХВС ШАУ ППУ АУПД АУПДЗ ПЧ гидромодуль теплообменник фанкойл чиллер декантер декантерный пусконаладка пусконаладочный кек флокулянт EVR EVS EVP Ду DN PN SDR Гкал Мкал инжиниринговый инжиниринговой теплопотребления водоподогреватель водоподогревателей этиленгликоль этиленгликоля пропиленгликоль пропиленгликоля деаэрация деаэрацию повысительный повысительным повысительного минераловатный минераловатных теплопотери теплопотерь кашированные шильдик проушина воздухоотводчик погодозависимое электропривод электроприводом тепловычислитель расключения расключений моторесурса типоразмер типоразмеры спринклерной дренчерной технополимер технополимера резинометаллический стеклопластиковый гидроудар гидроударов энергоэффективный энергоэффективную энергоэффективной погружной погружными холодоснабж холодоцентр кислородозащит внутрипольн надвижн мацератор сгустител теплоноситель водоотведени коллекторн пресс-фитинг</w:t>
      </w:r>
    </w:p>
    <w:p>
      <w:pPr>
        <w:pStyle w:val="FirstParagraph"/>
      </w:pPr>
      <w:r>
        <w:rPr>
          <w:bCs/>
          <w:b/>
        </w:rPr>
        <w:t xml:space="preserve">Рекомендация.</w:t>
      </w:r>
      <w:r>
        <w:t xml:space="preserve"> </w:t>
      </w:r>
      <w:r>
        <w:t xml:space="preserve">Пополняйте список после каждого отчета: всё, что словарь отметил зря, — сюда. Через 3–4 документа ложных срабатываний почти не останется.</w:t>
      </w:r>
    </w:p>
    <w:p>
      <w:pPr>
        <w:pStyle w:val="BodyText"/>
      </w:pPr>
      <w:r>
        <w:rPr>
          <w:bCs/>
          <w:b/>
        </w:rPr>
        <w:t xml:space="preserve">Пример.</w:t>
      </w:r>
      <w:r>
        <w:t xml:space="preserve"> </w:t>
      </w:r>
      <w:r>
        <w:t xml:space="preserve">Добавить «Тепловычислитель» → больше не отмечается.</w:t>
      </w:r>
    </w:p>
    <w:bookmarkEnd w:id="437"/>
    <w:bookmarkStart w:id="438" w:name="languagetool"/>
    <w:p>
      <w:pPr>
        <w:pStyle w:val="Heading3"/>
      </w:pPr>
      <w:r>
        <w:t xml:space="preserve">LanguageTool</w:t>
      </w:r>
    </w:p>
    <w:p>
      <w:pPr>
        <w:pStyle w:val="FirstParagraph"/>
      </w:pPr>
      <w:r>
        <w:rPr>
          <w:iCs/>
          <w:i/>
        </w:rPr>
        <w:t xml:space="preserve">Имя:</w:t>
      </w:r>
      <w:r>
        <w:t xml:space="preserve"> </w:t>
      </w:r>
      <w:r>
        <w:rPr>
          <w:rStyle w:val="VerbatimChar"/>
        </w:rPr>
        <w:t xml:space="preserve">lt_enabled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Грамматическая и стилистическая проверка LanguageTool (открытый проект, есть русские правила: согласование, пунктуация, повторы). Нужен сервер LanguageTool: собственный (рекомендуется, данные не уходят наружу) или публичный api.languagetool.org (бесплатно с ограничениями).</w:t>
      </w:r>
    </w:p>
    <w:p>
      <w:pPr>
        <w:pStyle w:val="BodyText"/>
      </w:pPr>
      <w:r>
        <w:rPr>
          <w:bCs/>
          <w:b/>
        </w:rPr>
        <w:t xml:space="preserve">Рекомендация.</w:t>
      </w:r>
      <w:r>
        <w:t xml:space="preserve"> </w:t>
      </w:r>
      <w:r>
        <w:t xml:space="preserve">Разверните свой сервер:</w:t>
      </w:r>
      <w:r>
        <w:t xml:space="preserve"> </w:t>
      </w:r>
      <w:r>
        <w:rPr>
          <w:rStyle w:val="VerbatimChar"/>
        </w:rPr>
        <w:t xml:space="preserve">docker run -d -p 8010:8010 erikvl87/languagetool</w:t>
      </w:r>
      <w:r>
        <w:t xml:space="preserve"> </w:t>
      </w:r>
      <w:r>
        <w:t xml:space="preserve">и укажите адрес http://127.0.0.1:8010. Скрипт установки умеет это делать с ключом –with-languagetool.</w:t>
      </w:r>
    </w:p>
    <w:p>
      <w:pPr>
        <w:pStyle w:val="BodyText"/>
      </w:pPr>
      <w:r>
        <w:rPr>
          <w:bCs/>
          <w:b/>
        </w:rPr>
        <w:t xml:space="preserve">Пример.</w:t>
      </w:r>
      <w:r>
        <w:t xml:space="preserve"> </w:t>
      </w:r>
      <w:r>
        <w:t xml:space="preserve">«в соответствии с требованиям» → «требованиями».</w:t>
      </w:r>
    </w:p>
    <w:bookmarkEnd w:id="438"/>
    <w:bookmarkStart w:id="439" w:name="адрес-languagetool"/>
    <w:p>
      <w:pPr>
        <w:pStyle w:val="Heading3"/>
      </w:pPr>
      <w:r>
        <w:t xml:space="preserve">Адрес LanguageTool</w:t>
      </w:r>
    </w:p>
    <w:p>
      <w:pPr>
        <w:pStyle w:val="FirstParagraph"/>
      </w:pPr>
      <w:r>
        <w:rPr>
          <w:iCs/>
          <w:i/>
        </w:rPr>
        <w:t xml:space="preserve">Имя:</w:t>
      </w:r>
      <w:r>
        <w:t xml:space="preserve"> </w:t>
      </w:r>
      <w:r>
        <w:rPr>
          <w:rStyle w:val="VerbatimChar"/>
        </w:rPr>
        <w:t xml:space="preserve">lt_url</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http://127.0.0.1:8010</w:t>
      </w:r>
    </w:p>
    <w:p>
      <w:pPr>
        <w:pStyle w:val="BodyText"/>
      </w:pPr>
      <w:r>
        <w:t xml:space="preserve">Адрес сервера LanguageTool без /v2/check.</w:t>
      </w:r>
    </w:p>
    <w:p>
      <w:pPr>
        <w:pStyle w:val="BodyText"/>
      </w:pPr>
      <w:r>
        <w:rPr>
          <w:bCs/>
          <w:b/>
        </w:rPr>
        <w:t xml:space="preserve">Рекомендация.</w:t>
      </w:r>
      <w:r>
        <w:t xml:space="preserve"> </w:t>
      </w:r>
      <w:r>
        <w:t xml:space="preserve">http://127.0.0.1:8010 для локального сервера.</w:t>
      </w:r>
    </w:p>
    <w:p>
      <w:pPr>
        <w:pStyle w:val="BodyText"/>
      </w:pPr>
      <w:r>
        <w:rPr>
          <w:bCs/>
          <w:b/>
        </w:rPr>
        <w:t xml:space="preserve">Пример.</w:t>
      </w:r>
      <w:r>
        <w:t xml:space="preserve"> </w:t>
      </w:r>
      <w:r>
        <w:t xml:space="preserve">https://api.languagetool.org — публичный, не более 20 запросов в минуту и 20 КБ текста за запрос.</w:t>
      </w:r>
    </w:p>
    <w:bookmarkEnd w:id="439"/>
    <w:bookmarkStart w:id="440" w:name="отключенные-правила-languagetool"/>
    <w:p>
      <w:pPr>
        <w:pStyle w:val="Heading3"/>
      </w:pPr>
      <w:r>
        <w:t xml:space="preserve">Отключенные правила LanguageTool</w:t>
      </w:r>
    </w:p>
    <w:p>
      <w:pPr>
        <w:pStyle w:val="FirstParagraph"/>
      </w:pPr>
      <w:r>
        <w:rPr>
          <w:iCs/>
          <w:i/>
        </w:rPr>
        <w:t xml:space="preserve">Имя:</w:t>
      </w:r>
      <w:r>
        <w:t xml:space="preserve"> </w:t>
      </w:r>
      <w:r>
        <w:rPr>
          <w:rStyle w:val="VerbatimChar"/>
        </w:rPr>
        <w:t xml:space="preserve">lt_disabled_rules</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Идентификаторы правил LanguageTool, которые не нужно применять. В технических таблицах правила про пробелы и заглавную букву в начале «предложения» дают много ложных срабатываний.</w:t>
      </w:r>
    </w:p>
    <w:p>
      <w:pPr>
        <w:pStyle w:val="BodyText"/>
      </w:pPr>
      <w:r>
        <w:t xml:space="preserve">Значение по умолчанию:</w:t>
      </w:r>
    </w:p>
    <w:p>
      <w:pPr>
        <w:pStyle w:val="SourceCode"/>
      </w:pPr>
      <w:r>
        <w:rPr>
          <w:rStyle w:val="VerbatimChar"/>
        </w:rPr>
        <w:t xml:space="preserve">WHITESPACE_RULE UPPERCASE_SENTENCE_START</w:t>
      </w:r>
    </w:p>
    <w:p>
      <w:pPr>
        <w:pStyle w:val="FirstParagraph"/>
      </w:pPr>
      <w:r>
        <w:rPr>
          <w:bCs/>
          <w:b/>
        </w:rPr>
        <w:t xml:space="preserve">Рекомендация.</w:t>
      </w:r>
      <w:r>
        <w:t xml:space="preserve"> </w:t>
      </w:r>
      <w:r>
        <w:t xml:space="preserve">Оставьте по умолчанию; добавляйте ID правил, которые часто ошибаются на ваших документах (ID виден в пояснении замечания).</w:t>
      </w:r>
    </w:p>
    <w:p>
      <w:pPr>
        <w:pStyle w:val="BodyText"/>
      </w:pPr>
      <w:r>
        <w:rPr>
          <w:bCs/>
          <w:b/>
        </w:rPr>
        <w:t xml:space="preserve">Пример.</w:t>
      </w:r>
      <w:r>
        <w:t xml:space="preserve"> </w:t>
      </w:r>
      <w:r>
        <w:t xml:space="preserve">WHITESPACE_RULE UPPERCASE_SENTENCE_START</w:t>
      </w:r>
    </w:p>
    <w:bookmarkEnd w:id="440"/>
    <w:bookmarkStart w:id="441" w:name="languagetool-придирчивый-режим"/>
    <w:p>
      <w:pPr>
        <w:pStyle w:val="Heading3"/>
      </w:pPr>
      <w:r>
        <w:t xml:space="preserve">LanguageTool: придирчивый режим</w:t>
      </w:r>
    </w:p>
    <w:p>
      <w:pPr>
        <w:pStyle w:val="FirstParagraph"/>
      </w:pPr>
      <w:r>
        <w:rPr>
          <w:iCs/>
          <w:i/>
        </w:rPr>
        <w:t xml:space="preserve">Имя:</w:t>
      </w:r>
      <w:r>
        <w:t xml:space="preserve"> </w:t>
      </w:r>
      <w:r>
        <w:rPr>
          <w:rStyle w:val="VerbatimChar"/>
        </w:rPr>
        <w:t xml:space="preserve">lt_picky</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Включает дополнительные стилистические правила LanguageTool (level=picky).</w:t>
      </w:r>
    </w:p>
    <w:p>
      <w:pPr>
        <w:pStyle w:val="BodyText"/>
      </w:pPr>
      <w:r>
        <w:rPr>
          <w:bCs/>
          <w:b/>
        </w:rPr>
        <w:t xml:space="preserve">Рекомендация.</w:t>
      </w:r>
      <w:r>
        <w:t xml:space="preserve"> </w:t>
      </w:r>
      <w:r>
        <w:t xml:space="preserve">Выключено: в технических документах придирчивый режим дает много шума.</w:t>
      </w:r>
    </w:p>
    <w:p>
      <w:pPr>
        <w:pStyle w:val="BodyText"/>
      </w:pPr>
      <w:r>
        <w:rPr>
          <w:bCs/>
          <w:b/>
        </w:rPr>
        <w:t xml:space="preserve">Пример.</w:t>
      </w:r>
      <w:r>
        <w:t xml:space="preserve"> </w:t>
      </w:r>
      <w:r>
        <w:t xml:space="preserve">Отмечает канцеляризмы вроде «осуществляет проведение».</w:t>
      </w:r>
    </w:p>
    <w:bookmarkEnd w:id="441"/>
    <w:bookmarkEnd w:id="442"/>
    <w:bookmarkStart w:id="448" w:name="единообразие-и-стиль-компании"/>
    <w:p>
      <w:pPr>
        <w:pStyle w:val="Heading2"/>
      </w:pPr>
      <w:r>
        <w:t xml:space="preserve">Единообразие и стиль компании</w:t>
      </w:r>
    </w:p>
    <w:p>
      <w:pPr>
        <w:pStyle w:val="FirstParagraph"/>
      </w:pPr>
      <w:r>
        <w:t xml:space="preserve">Собственный стиль компании: глоссарий терминов, сокращения, написание брендов и эталонные реквизиты. Подход взят из инструментов класса PerfectIt и Acrolinx.</w:t>
      </w:r>
    </w:p>
    <w:bookmarkStart w:id="443" w:name="X13999f8947d0731373278ffe63529e0dc61569f"/>
    <w:p>
      <w:pPr>
        <w:pStyle w:val="Heading3"/>
      </w:pPr>
      <w:r>
        <w:t xml:space="preserve">Глоссарий: правильно — неправильные варианты</w:t>
      </w:r>
    </w:p>
    <w:p>
      <w:pPr>
        <w:pStyle w:val="FirstParagraph"/>
      </w:pPr>
      <w:r>
        <w:rPr>
          <w:iCs/>
          <w:i/>
        </w:rPr>
        <w:t xml:space="preserve">Имя:</w:t>
      </w:r>
      <w:r>
        <w:t xml:space="preserve"> </w:t>
      </w:r>
      <w:r>
        <w:rPr>
          <w:rStyle w:val="VerbatimChar"/>
        </w:rPr>
        <w:t xml:space="preserve">glossary</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Главный инструмент единообразия (как стиль-лист в PerfectIt). Каждая строка: правильное написание, двоеточие, неправильные варианты через запятую. Поиск без учета регистра. Каждое найденное неправильное написание становится замечанием «Единообразие» с готовым исправлением.</w:t>
      </w:r>
    </w:p>
    <w:p>
      <w:pPr>
        <w:pStyle w:val="BodyText"/>
      </w:pPr>
      <w:r>
        <w:t xml:space="preserve">Значение по умолчанию:</w:t>
      </w:r>
    </w:p>
    <w:p>
      <w:pPr>
        <w:pStyle w:val="SourceCode"/>
      </w:pPr>
      <w:r>
        <w:rPr>
          <w:rStyle w:val="VerbatimChar"/>
        </w:rPr>
        <w:t xml:space="preserve">жокей-насос: жакей-насос</w:t>
      </w:r>
      <w:r>
        <w:br/>
      </w:r>
      <w:r>
        <w:rPr>
          <w:rStyle w:val="VerbatimChar"/>
        </w:rPr>
        <w:t xml:space="preserve">рым-болт: рым болт</w:t>
      </w:r>
      <w:r>
        <w:br/>
      </w:r>
      <w:r>
        <w:rPr>
          <w:rStyle w:val="VerbatimChar"/>
        </w:rPr>
        <w:t xml:space="preserve">двухходовой: 2х ходовой, 2-х ходовой</w:t>
      </w:r>
      <w:r>
        <w:br/>
      </w:r>
      <w:r>
        <w:rPr>
          <w:rStyle w:val="VerbatimChar"/>
        </w:rPr>
        <w:t xml:space="preserve">балансировочный клапан: балансированный клапан</w:t>
      </w:r>
      <w:r>
        <w:br/>
      </w:r>
      <w:r>
        <w:rPr>
          <w:rStyle w:val="VerbatimChar"/>
        </w:rPr>
        <w:t xml:space="preserve">отдельно стоящий: отдельно-стоящий</w:t>
      </w:r>
      <w:r>
        <w:br/>
      </w:r>
      <w:r>
        <w:rPr>
          <w:rStyle w:val="VerbatimChar"/>
        </w:rPr>
        <w:t xml:space="preserve">мультичастотное: мульти-частотное</w:t>
      </w:r>
    </w:p>
    <w:p>
      <w:pPr>
        <w:pStyle w:val="FirstParagraph"/>
      </w:pPr>
      <w:r>
        <w:rPr>
          <w:bCs/>
          <w:b/>
        </w:rPr>
        <w:t xml:space="preserve">Рекомендация.</w:t>
      </w:r>
      <w:r>
        <w:t xml:space="preserve"> </w:t>
      </w:r>
      <w:r>
        <w:t xml:space="preserve">Ведите один глоссарий на всю компанию. Добавляйте сюда каждую ошибку в термине, найденную в отчетах: она больше никогда не пройдет незамеченной.</w:t>
      </w:r>
    </w:p>
    <w:p>
      <w:pPr>
        <w:pStyle w:val="BodyText"/>
      </w:pPr>
      <w:r>
        <w:rPr>
          <w:bCs/>
          <w:b/>
        </w:rPr>
        <w:t xml:space="preserve">Пример.</w:t>
      </w:r>
      <w:r>
        <w:t xml:space="preserve"> </w:t>
      </w:r>
      <w:r>
        <w:t xml:space="preserve">Строка «жокей-насос: жакей-насос» → «Жакей-насос: нет» → «Жокей-насос: нет».</w:t>
      </w:r>
    </w:p>
    <w:bookmarkEnd w:id="443"/>
    <w:bookmarkStart w:id="444" w:name="справочник-сокращений"/>
    <w:p>
      <w:pPr>
        <w:pStyle w:val="Heading3"/>
      </w:pPr>
      <w:r>
        <w:t xml:space="preserve">Справочник сокращений</w:t>
      </w:r>
    </w:p>
    <w:p>
      <w:pPr>
        <w:pStyle w:val="FirstParagraph"/>
      </w:pPr>
      <w:r>
        <w:rPr>
          <w:iCs/>
          <w:i/>
        </w:rPr>
        <w:t xml:space="preserve">Имя:</w:t>
      </w:r>
      <w:r>
        <w:t xml:space="preserve"> </w:t>
      </w:r>
      <w:r>
        <w:rPr>
          <w:rStyle w:val="VerbatimChar"/>
        </w:rPr>
        <w:t xml:space="preserve">abbreviations</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Сокращения и их расшифровки. Используется ИИ-проходом и для проверки, что каждое сокращение пишется одинаково. Формат: «СОКРАЩЕНИЕ — расшифровка», по одному на строку.</w:t>
      </w:r>
    </w:p>
    <w:p>
      <w:pPr>
        <w:pStyle w:val="BodyText"/>
      </w:pPr>
      <w:r>
        <w:t xml:space="preserve">Значение по умолчанию:</w:t>
      </w:r>
    </w:p>
    <w:p>
      <w:pPr>
        <w:pStyle w:val="SourceCode"/>
      </w:pPr>
      <w:r>
        <w:rPr>
          <w:rStyle w:val="VerbatimChar"/>
        </w:rPr>
        <w:t xml:space="preserve">АУПД — автоматическая установка поддержания давления</w:t>
      </w:r>
      <w:r>
        <w:br/>
      </w:r>
      <w:r>
        <w:rPr>
          <w:rStyle w:val="VerbatimChar"/>
        </w:rPr>
        <w:t xml:space="preserve">АУПДЗ — автоматическая установка поддержания давления и заполнения</w:t>
      </w:r>
      <w:r>
        <w:br/>
      </w:r>
      <w:r>
        <w:rPr>
          <w:rStyle w:val="VerbatimChar"/>
        </w:rPr>
        <w:t xml:space="preserve">БТП — блочный тепловой пункт</w:t>
      </w:r>
      <w:r>
        <w:br/>
      </w:r>
      <w:r>
        <w:rPr>
          <w:rStyle w:val="VerbatimChar"/>
        </w:rPr>
        <w:t xml:space="preserve">ШАУ — шкаф автоматического управления</w:t>
      </w:r>
      <w:r>
        <w:br/>
      </w:r>
      <w:r>
        <w:rPr>
          <w:rStyle w:val="VerbatimChar"/>
        </w:rPr>
        <w:t xml:space="preserve">ПЧ — преобразователь частоты</w:t>
      </w:r>
    </w:p>
    <w:p>
      <w:pPr>
        <w:pStyle w:val="FirstParagraph"/>
      </w:pPr>
      <w:r>
        <w:rPr>
          <w:bCs/>
          <w:b/>
        </w:rPr>
        <w:t xml:space="preserve">Рекомендация.</w:t>
      </w:r>
      <w:r>
        <w:t xml:space="preserve"> </w:t>
      </w:r>
      <w:r>
        <w:t xml:space="preserve">Перенесите сюда список сокращений из ваших паспортов изделий.</w:t>
      </w:r>
    </w:p>
    <w:p>
      <w:pPr>
        <w:pStyle w:val="BodyText"/>
      </w:pPr>
      <w:r>
        <w:rPr>
          <w:bCs/>
          <w:b/>
        </w:rPr>
        <w:t xml:space="preserve">Пример.</w:t>
      </w:r>
      <w:r>
        <w:t xml:space="preserve"> </w:t>
      </w:r>
      <w:r>
        <w:t xml:space="preserve">«ШАУ-П» и «ШАУ П» в одном документе → «Единообразие».</w:t>
      </w:r>
    </w:p>
    <w:bookmarkEnd w:id="444"/>
    <w:bookmarkStart w:id="445" w:name="эталонное-написание-брендов-и-серий"/>
    <w:p>
      <w:pPr>
        <w:pStyle w:val="Heading3"/>
      </w:pPr>
      <w:r>
        <w:t xml:space="preserve">Эталонное написание брендов и серий</w:t>
      </w:r>
    </w:p>
    <w:p>
      <w:pPr>
        <w:pStyle w:val="FirstParagraph"/>
      </w:pPr>
      <w:r>
        <w:rPr>
          <w:iCs/>
          <w:i/>
        </w:rPr>
        <w:t xml:space="preserve">Имя:</w:t>
      </w:r>
      <w:r>
        <w:t xml:space="preserve"> </w:t>
      </w:r>
      <w:r>
        <w:rPr>
          <w:rStyle w:val="VerbatimChar"/>
        </w:rPr>
        <w:t xml:space="preserve">brand_case</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Названия, регистр которых должен быть одинаковым во всем документе. Если в тексте встретится то же слово в другом регистре (AQUASTRONG / Aquastrong, BASIC / Basic), будет замечание «Единообразие».</w:t>
      </w:r>
    </w:p>
    <w:p>
      <w:pPr>
        <w:pStyle w:val="BodyText"/>
      </w:pPr>
      <w:r>
        <w:t xml:space="preserve">Значение по умолчанию:</w:t>
      </w:r>
    </w:p>
    <w:p>
      <w:pPr>
        <w:pStyle w:val="SourceCode"/>
      </w:pPr>
      <w:r>
        <w:rPr>
          <w:rStyle w:val="VerbatimChar"/>
        </w:rPr>
        <w:t xml:space="preserve">SPL AQUASTRONG POLAT ВОДОКОМФОРТ Basic Eco SMART</w:t>
      </w:r>
    </w:p>
    <w:p>
      <w:pPr>
        <w:pStyle w:val="FirstParagraph"/>
      </w:pPr>
      <w:r>
        <w:rPr>
          <w:bCs/>
          <w:b/>
        </w:rPr>
        <w:t xml:space="preserve">Рекомендация.</w:t>
      </w:r>
      <w:r>
        <w:t xml:space="preserve"> </w:t>
      </w:r>
      <w:r>
        <w:t xml:space="preserve">Укажите все бренды и названия серий в том виде, как они должны печататься.</w:t>
      </w:r>
    </w:p>
    <w:p>
      <w:pPr>
        <w:pStyle w:val="BodyText"/>
      </w:pPr>
      <w:r>
        <w:rPr>
          <w:bCs/>
          <w:b/>
        </w:rPr>
        <w:t xml:space="preserve">Пример.</w:t>
      </w:r>
      <w:r>
        <w:t xml:space="preserve"> </w:t>
      </w:r>
      <w:r>
        <w:t xml:space="preserve">Эталон «Basic» → «WRP-A BASIC» отмечается.</w:t>
      </w:r>
    </w:p>
    <w:bookmarkEnd w:id="445"/>
    <w:bookmarkStart w:id="446" w:name="эталонные-реквизиты"/>
    <w:p>
      <w:pPr>
        <w:pStyle w:val="Heading3"/>
      </w:pPr>
      <w:r>
        <w:t xml:space="preserve">Эталонные реквизиты</w:t>
      </w:r>
    </w:p>
    <w:p>
      <w:pPr>
        <w:pStyle w:val="FirstParagraph"/>
      </w:pPr>
      <w:r>
        <w:rPr>
          <w:iCs/>
          <w:i/>
        </w:rPr>
        <w:t xml:space="preserve">Имя:</w:t>
      </w:r>
      <w:r>
        <w:t xml:space="preserve"> </w:t>
      </w:r>
      <w:r>
        <w:rPr>
          <w:rStyle w:val="VerbatimChar"/>
        </w:rPr>
        <w:t xml:space="preserve">requisites</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Адреса, телефоны и e-mail компании, как они должны печататься. Формат строки: «название: адрес | телефон | e-mail». Если в документе телефон или e-mail стоит рядом с другим адресом, будет замечание «Требует проверки автором» (п. 5.12, 5.15).</w:t>
      </w:r>
    </w:p>
    <w:p>
      <w:pPr>
        <w:pStyle w:val="BodyText"/>
      </w:pPr>
      <w:r>
        <w:t xml:space="preserve">Значение по умолчанию:</w:t>
      </w:r>
    </w:p>
    <w:p>
      <w:pPr>
        <w:pStyle w:val="SourceCode"/>
      </w:pPr>
      <w:r>
        <w:rPr>
          <w:rStyle w:val="VerbatimChar"/>
        </w:rPr>
        <w:t xml:space="preserve">Москва, главный офис: ул. Кожевническая, д. 16, стр. 4 | +7 495 959 55 45 | info@vodokomfort.ru</w:t>
      </w:r>
      <w:r>
        <w:br/>
      </w:r>
      <w:r>
        <w:rPr>
          <w:rStyle w:val="VerbatimChar"/>
        </w:rPr>
        <w:t xml:space="preserve">Санкт-Петербург, офис: ул. Барочная, д. 10, корп. 1, оф. 406 | +7 812 612 21 11 | spb@vodokomfort.ru</w:t>
      </w:r>
      <w:r>
        <w:br/>
      </w:r>
      <w:r>
        <w:rPr>
          <w:rStyle w:val="VerbatimChar"/>
        </w:rPr>
        <w:t xml:space="preserve">Казань, офис: пр-т Победы, д. 220Д, оф. 404 | +7 843 254 54 70 | kzn@vodokomfort.ru</w:t>
      </w:r>
    </w:p>
    <w:p>
      <w:pPr>
        <w:pStyle w:val="FirstParagraph"/>
      </w:pPr>
      <w:r>
        <w:rPr>
          <w:bCs/>
          <w:b/>
        </w:rPr>
        <w:t xml:space="preserve">Рекомендация.</w:t>
      </w:r>
      <w:r>
        <w:t xml:space="preserve"> </w:t>
      </w:r>
      <w:r>
        <w:t xml:space="preserve">Скопируйте сюда страницу «Контакты» из утвержденного документа и поддерживайте актуальной.</w:t>
      </w:r>
    </w:p>
    <w:p>
      <w:pPr>
        <w:pStyle w:val="BodyText"/>
      </w:pPr>
      <w:r>
        <w:rPr>
          <w:bCs/>
          <w:b/>
        </w:rPr>
        <w:t xml:space="preserve">Пример.</w:t>
      </w:r>
      <w:r>
        <w:t xml:space="preserve"> </w:t>
      </w:r>
      <w:r>
        <w:t xml:space="preserve">В мини-каталоге у телефона +7 843 254 54 70 указан «пр-т Ямашева» → замечание.</w:t>
      </w:r>
    </w:p>
    <w:bookmarkEnd w:id="446"/>
    <w:bookmarkStart w:id="447" w:name="запрещенные-слова-и-обороты"/>
    <w:p>
      <w:pPr>
        <w:pStyle w:val="Heading3"/>
      </w:pPr>
      <w:r>
        <w:t xml:space="preserve">Запрещенные слова и обороты</w:t>
      </w:r>
    </w:p>
    <w:p>
      <w:pPr>
        <w:pStyle w:val="FirstParagraph"/>
      </w:pPr>
      <w:r>
        <w:rPr>
          <w:iCs/>
          <w:i/>
        </w:rPr>
        <w:t xml:space="preserve">Имя:</w:t>
      </w:r>
      <w:r>
        <w:t xml:space="preserve"> </w:t>
      </w:r>
      <w:r>
        <w:rPr>
          <w:rStyle w:val="VerbatimChar"/>
        </w:rPr>
        <w:t xml:space="preserve">forbidden_words</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пусто</w:t>
      </w:r>
    </w:p>
    <w:p>
      <w:pPr>
        <w:pStyle w:val="BodyText"/>
      </w:pPr>
      <w:r>
        <w:t xml:space="preserve">Слова и обороты, которых не должно быть в документах компании (устаревшие названия, жаргон, слова конкурентов). По одному на строку; можно добавить замену через двоеточие: «частотник: частотный преобразователь».</w:t>
      </w:r>
    </w:p>
    <w:p>
      <w:pPr>
        <w:pStyle w:val="BodyText"/>
      </w:pPr>
      <w:r>
        <w:rPr>
          <w:bCs/>
          <w:b/>
        </w:rPr>
        <w:t xml:space="preserve">Рекомендация.</w:t>
      </w:r>
      <w:r>
        <w:t xml:space="preserve"> </w:t>
      </w:r>
      <w:r>
        <w:t xml:space="preserve">Начните с жаргона из ваших отчетов: «частотник», «нерж.», «эл. двигатель».</w:t>
      </w:r>
    </w:p>
    <w:p>
      <w:pPr>
        <w:pStyle w:val="BodyText"/>
      </w:pPr>
      <w:r>
        <w:rPr>
          <w:bCs/>
          <w:b/>
        </w:rPr>
        <w:t xml:space="preserve">Пример.</w:t>
      </w:r>
      <w:r>
        <w:t xml:space="preserve"> </w:t>
      </w:r>
      <w:r>
        <w:t xml:space="preserve">частотник: преобразователь частоты</w:t>
      </w:r>
    </w:p>
    <w:bookmarkEnd w:id="447"/>
    <w:bookmarkEnd w:id="448"/>
    <w:bookmarkStart w:id="457" w:name="данные-таблицы-и-структура"/>
    <w:p>
      <w:pPr>
        <w:pStyle w:val="Heading2"/>
      </w:pPr>
      <w:r>
        <w:t xml:space="preserve">Данные, таблицы и структура</w:t>
      </w:r>
    </w:p>
    <w:p>
      <w:pPr>
        <w:pStyle w:val="FirstParagraph"/>
      </w:pPr>
      <w:r>
        <w:t xml:space="preserve">Машинные проверки логики документа: таблицы, содержание, ссылки «см. стр.», колонтитулы, коды изделий.</w:t>
      </w:r>
    </w:p>
    <w:bookmarkStart w:id="449" w:name="таблицы-повторы-и-разрывы-диапазонов"/>
    <w:p>
      <w:pPr>
        <w:pStyle w:val="Heading3"/>
      </w:pPr>
      <w:r>
        <w:t xml:space="preserve">Таблицы: повторы и разрывы диапазонов</w:t>
      </w:r>
    </w:p>
    <w:p>
      <w:pPr>
        <w:pStyle w:val="FirstParagraph"/>
      </w:pPr>
      <w:r>
        <w:rPr>
          <w:iCs/>
          <w:i/>
        </w:rPr>
        <w:t xml:space="preserve">Имя:</w:t>
      </w:r>
      <w:r>
        <w:t xml:space="preserve"> </w:t>
      </w:r>
      <w:r>
        <w:rPr>
          <w:rStyle w:val="VerbatimChar"/>
        </w:rPr>
        <w:t xml:space="preserve">check_tables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Ищет в таблицах параметр, повторенный с другими значениями, и разрывы или повторы диапазонов в таблицах «N ряд» (конец одного ряда должен совпадать с началом следующего).</w:t>
      </w:r>
    </w:p>
    <w:p>
      <w:pPr>
        <w:pStyle w:val="BodyText"/>
      </w:pPr>
      <w:r>
        <w:rPr>
          <w:bCs/>
          <w:b/>
        </w:rPr>
        <w:t xml:space="preserve">Рекомендация.</w:t>
      </w:r>
      <w:r>
        <w:t xml:space="preserve"> </w:t>
      </w:r>
      <w:r>
        <w:t xml:space="preserve">Включено. Именно в таблицах прячутся самые дорогие ошибки каталогов.</w:t>
      </w:r>
    </w:p>
    <w:p>
      <w:pPr>
        <w:pStyle w:val="BodyText"/>
      </w:pPr>
      <w:r>
        <w:rPr>
          <w:bCs/>
          <w:b/>
        </w:rPr>
        <w:t xml:space="preserve">Пример.</w:t>
      </w:r>
      <w:r>
        <w:t xml:space="preserve"> </w:t>
      </w:r>
      <w:r>
        <w:t xml:space="preserve">«ряд 11: 2500–3500 → ряд 12: 2500–3500» → «Требует проверки автором».</w:t>
      </w:r>
    </w:p>
    <w:bookmarkEnd w:id="449"/>
    <w:bookmarkStart w:id="450" w:name="содержание"/>
    <w:p>
      <w:pPr>
        <w:pStyle w:val="Heading3"/>
      </w:pPr>
      <w:r>
        <w:t xml:space="preserve">Содержание</w:t>
      </w:r>
    </w:p>
    <w:p>
      <w:pPr>
        <w:pStyle w:val="FirstParagraph"/>
      </w:pPr>
      <w:r>
        <w:rPr>
          <w:iCs/>
          <w:i/>
        </w:rPr>
        <w:t xml:space="preserve">Имя:</w:t>
      </w:r>
      <w:r>
        <w:t xml:space="preserve"> </w:t>
      </w:r>
      <w:r>
        <w:rPr>
          <w:rStyle w:val="VerbatimChar"/>
        </w:rPr>
        <w:t xml:space="preserve">check_toc</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Сверяет номера страниц в содержании со страницами, где реально стоят заголовки.</w:t>
      </w:r>
    </w:p>
    <w:p>
      <w:pPr>
        <w:pStyle w:val="BodyText"/>
      </w:pPr>
      <w:r>
        <w:rPr>
          <w:bCs/>
          <w:b/>
        </w:rPr>
        <w:t xml:space="preserve">Рекомендация.</w:t>
      </w:r>
      <w:r>
        <w:t xml:space="preserve"> </w:t>
      </w:r>
      <w:r>
        <w:t xml:space="preserve">Включено для всех документов с содержанием.</w:t>
      </w:r>
    </w:p>
    <w:p>
      <w:pPr>
        <w:pStyle w:val="BodyText"/>
      </w:pPr>
      <w:r>
        <w:rPr>
          <w:bCs/>
          <w:b/>
        </w:rPr>
        <w:t xml:space="preserve">Пример.</w:t>
      </w:r>
      <w:r>
        <w:t xml:space="preserve"> </w:t>
      </w:r>
      <w:r>
        <w:t xml:space="preserve">«Автоматизация … 49», а заголовок на стр. 50 → замечание.</w:t>
      </w:r>
    </w:p>
    <w:bookmarkEnd w:id="450"/>
    <w:bookmarkStart w:id="451" w:name="ссылки-см-стр-n"/>
    <w:p>
      <w:pPr>
        <w:pStyle w:val="Heading3"/>
      </w:pPr>
      <w:r>
        <w:t xml:space="preserve">Ссылки «см. стр. N»</w:t>
      </w:r>
    </w:p>
    <w:p>
      <w:pPr>
        <w:pStyle w:val="FirstParagraph"/>
      </w:pPr>
      <w:r>
        <w:rPr>
          <w:iCs/>
          <w:i/>
        </w:rPr>
        <w:t xml:space="preserve">Имя:</w:t>
      </w:r>
      <w:r>
        <w:t xml:space="preserve"> </w:t>
      </w:r>
      <w:r>
        <w:rPr>
          <w:rStyle w:val="VerbatimChar"/>
        </w:rPr>
        <w:t xml:space="preserve">check_refs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Находит ссылки на страницы и проверяет, что такая страница есть. Соответствие содержания страницы проверяет ИИ-проход или человек.</w:t>
      </w:r>
    </w:p>
    <w:p>
      <w:pPr>
        <w:pStyle w:val="BodyText"/>
      </w:pPr>
      <w:r>
        <w:rPr>
          <w:bCs/>
          <w:b/>
        </w:rPr>
        <w:t xml:space="preserve">Рекомендация.</w:t>
      </w:r>
      <w:r>
        <w:t xml:space="preserve"> </w:t>
      </w:r>
      <w:r>
        <w:t xml:space="preserve">Включено.</w:t>
      </w:r>
    </w:p>
    <w:p>
      <w:pPr>
        <w:pStyle w:val="BodyText"/>
      </w:pPr>
      <w:r>
        <w:rPr>
          <w:bCs/>
          <w:b/>
        </w:rPr>
        <w:t xml:space="preserve">Пример.</w:t>
      </w:r>
      <w:r>
        <w:t xml:space="preserve"> </w:t>
      </w:r>
      <w:r>
        <w:t xml:space="preserve">«представлены на стр. 44», а на стр. 44 — таблица обозначений.</w:t>
      </w:r>
    </w:p>
    <w:bookmarkEnd w:id="451"/>
    <w:bookmarkStart w:id="452" w:name="колонтитулы"/>
    <w:p>
      <w:pPr>
        <w:pStyle w:val="Heading3"/>
      </w:pPr>
      <w:r>
        <w:t xml:space="preserve">Колонтитулы</w:t>
      </w:r>
    </w:p>
    <w:p>
      <w:pPr>
        <w:pStyle w:val="FirstParagraph"/>
      </w:pPr>
      <w:r>
        <w:rPr>
          <w:iCs/>
          <w:i/>
        </w:rPr>
        <w:t xml:space="preserve">Имя:</w:t>
      </w:r>
      <w:r>
        <w:t xml:space="preserve"> </w:t>
      </w:r>
      <w:r>
        <w:rPr>
          <w:rStyle w:val="VerbatimChar"/>
        </w:rPr>
        <w:t xml:space="preserve">check_running</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Собирает все варианты колонтитулов с диапазонами страниц и показывает их в отчете веб-интерфейса — чужой колонтитул сразу виден. Колонтитулы с пропущенными пробелами ловит типографика.</w:t>
      </w:r>
    </w:p>
    <w:p>
      <w:pPr>
        <w:pStyle w:val="BodyText"/>
      </w:pPr>
      <w:r>
        <w:rPr>
          <w:bCs/>
          <w:b/>
        </w:rPr>
        <w:t xml:space="preserve">Рекомендация.</w:t>
      </w:r>
      <w:r>
        <w:t xml:space="preserve"> </w:t>
      </w:r>
      <w:r>
        <w:t xml:space="preserve">Включено.</w:t>
      </w:r>
    </w:p>
    <w:p>
      <w:pPr>
        <w:pStyle w:val="BodyText"/>
      </w:pPr>
      <w:r>
        <w:rPr>
          <w:bCs/>
          <w:b/>
        </w:rPr>
        <w:t xml:space="preserve">Пример.</w:t>
      </w:r>
      <w:r>
        <w:t xml:space="preserve"> </w:t>
      </w:r>
      <w:r>
        <w:t xml:space="preserve">Колонтитул «Коллекторные группы…» на страницах каталога насосов.</w:t>
      </w:r>
    </w:p>
    <w:bookmarkEnd w:id="452"/>
    <w:bookmarkStart w:id="453" w:name="коды-и-артикулы-смешение-алфавитов"/>
    <w:p>
      <w:pPr>
        <w:pStyle w:val="Heading3"/>
      </w:pPr>
      <w:r>
        <w:t xml:space="preserve">Коды и артикулы: смешение алфавитов</w:t>
      </w:r>
    </w:p>
    <w:p>
      <w:pPr>
        <w:pStyle w:val="FirstParagraph"/>
      </w:pPr>
      <w:r>
        <w:rPr>
          <w:iCs/>
          <w:i/>
        </w:rPr>
        <w:t xml:space="preserve">Имя:</w:t>
      </w:r>
      <w:r>
        <w:t xml:space="preserve"> </w:t>
      </w:r>
      <w:r>
        <w:rPr>
          <w:rStyle w:val="VerbatimChar"/>
        </w:rPr>
        <w:t xml:space="preserve">check_codes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Посимвольный разбор по Юникоду: кириллические буквы в латинских кодах и наоборот (п. 5.11), латинская «c» вместо предлога «с», «ГОСТ P» с латинской P.</w:t>
      </w:r>
    </w:p>
    <w:p>
      <w:pPr>
        <w:pStyle w:val="BodyText"/>
      </w:pPr>
      <w:r>
        <w:rPr>
          <w:bCs/>
          <w:b/>
        </w:rPr>
        <w:t xml:space="preserve">Рекомендация.</w:t>
      </w:r>
      <w:r>
        <w:t xml:space="preserve"> </w:t>
      </w:r>
      <w:r>
        <w:t xml:space="preserve">Включено всегда — такие ошибки не видны глазом.</w:t>
      </w:r>
    </w:p>
    <w:p>
      <w:pPr>
        <w:pStyle w:val="BodyText"/>
      </w:pPr>
      <w:r>
        <w:rPr>
          <w:bCs/>
          <w:b/>
        </w:rPr>
        <w:t xml:space="preserve">Пример.</w:t>
      </w:r>
      <w:r>
        <w:t xml:space="preserve"> </w:t>
      </w:r>
      <w:r>
        <w:t xml:space="preserve">«IМ» с кириллической М в 14 артикулах → одна системная строка.</w:t>
      </w:r>
    </w:p>
    <w:bookmarkEnd w:id="453"/>
    <w:bookmarkStart w:id="454" w:name="разрешенные-смешанные-токены"/>
    <w:p>
      <w:pPr>
        <w:pStyle w:val="Heading3"/>
      </w:pPr>
      <w:r>
        <w:t xml:space="preserve">Разрешенные смешанные токены</w:t>
      </w:r>
    </w:p>
    <w:p>
      <w:pPr>
        <w:pStyle w:val="FirstParagraph"/>
      </w:pPr>
      <w:r>
        <w:rPr>
          <w:iCs/>
          <w:i/>
        </w:rPr>
        <w:t xml:space="preserve">Имя:</w:t>
      </w:r>
      <w:r>
        <w:t xml:space="preserve"> </w:t>
      </w:r>
      <w:r>
        <w:rPr>
          <w:rStyle w:val="VerbatimChar"/>
        </w:rPr>
        <w:t xml:space="preserve">code_whitelist</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Токены, в которых смешение алфавитов допустимо: аббревиатуры с русским окончанием, обозначения с русскими индексами. Через пробел.</w:t>
      </w:r>
    </w:p>
    <w:p>
      <w:pPr>
        <w:pStyle w:val="BodyText"/>
      </w:pPr>
      <w:r>
        <w:t xml:space="preserve">Значение по умолчанию:</w:t>
      </w:r>
    </w:p>
    <w:p>
      <w:pPr>
        <w:pStyle w:val="SourceCode"/>
      </w:pPr>
      <w:r>
        <w:rPr>
          <w:rStyle w:val="VerbatimChar"/>
        </w:rPr>
        <w:t xml:space="preserve">QR BIM Gсет Gмест</w:t>
      </w:r>
    </w:p>
    <w:p>
      <w:pPr>
        <w:pStyle w:val="FirstParagraph"/>
      </w:pPr>
      <w:r>
        <w:rPr>
          <w:bCs/>
          <w:b/>
        </w:rPr>
        <w:t xml:space="preserve">Рекомендация.</w:t>
      </w:r>
      <w:r>
        <w:t xml:space="preserve"> </w:t>
      </w:r>
      <w:r>
        <w:t xml:space="preserve">Добавьте свои обозначения вида «Gсет», «Pраб».</w:t>
      </w:r>
    </w:p>
    <w:p>
      <w:pPr>
        <w:pStyle w:val="BodyText"/>
      </w:pPr>
      <w:r>
        <w:rPr>
          <w:bCs/>
          <w:b/>
        </w:rPr>
        <w:t xml:space="preserve">Пример.</w:t>
      </w:r>
      <w:r>
        <w:t xml:space="preserve"> </w:t>
      </w:r>
      <w:r>
        <w:t xml:space="preserve">QR BIM Gсет Gмест</w:t>
      </w:r>
    </w:p>
    <w:bookmarkEnd w:id="454"/>
    <w:bookmarkStart w:id="455" w:name="обозначения-стандартов"/>
    <w:p>
      <w:pPr>
        <w:pStyle w:val="Heading3"/>
      </w:pPr>
      <w:r>
        <w:t xml:space="preserve">Обозначения стандартов</w:t>
      </w:r>
    </w:p>
    <w:p>
      <w:pPr>
        <w:pStyle w:val="FirstParagraph"/>
      </w:pPr>
      <w:r>
        <w:rPr>
          <w:iCs/>
          <w:i/>
        </w:rPr>
        <w:t xml:space="preserve">Имя:</w:t>
      </w:r>
      <w:r>
        <w:t xml:space="preserve"> </w:t>
      </w:r>
      <w:r>
        <w:rPr>
          <w:rStyle w:val="VerbatimChar"/>
        </w:rPr>
        <w:t xml:space="preserve">check_standards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Единообразие записи стандартов: «СП30» и «СП 30», «ГОСТ» и «ГОСТ Р», разные годы одного стандарта (СП 60.13330.2012 и .2020).</w:t>
      </w:r>
    </w:p>
    <w:p>
      <w:pPr>
        <w:pStyle w:val="BodyText"/>
      </w:pPr>
      <w:r>
        <w:rPr>
          <w:bCs/>
          <w:b/>
        </w:rPr>
        <w:t xml:space="preserve">Рекомендация.</w:t>
      </w:r>
      <w:r>
        <w:t xml:space="preserve"> </w:t>
      </w:r>
      <w:r>
        <w:t xml:space="preserve">Включено. Проверка не обращается к внешним базам: сравнивается только внутри документа (п. 0.1).</w:t>
      </w:r>
    </w:p>
    <w:p>
      <w:pPr>
        <w:pStyle w:val="BodyText"/>
      </w:pPr>
      <w:r>
        <w:rPr>
          <w:bCs/>
          <w:b/>
        </w:rPr>
        <w:t xml:space="preserve">Пример.</w:t>
      </w:r>
      <w:r>
        <w:t xml:space="preserve"> </w:t>
      </w:r>
      <w:r>
        <w:t xml:space="preserve">«СП10, СП 30» в одной ячейке → «Типографика».</w:t>
      </w:r>
    </w:p>
    <w:bookmarkEnd w:id="455"/>
    <w:bookmarkStart w:id="456" w:name="формат-телефонов"/>
    <w:p>
      <w:pPr>
        <w:pStyle w:val="Heading3"/>
      </w:pPr>
      <w:r>
        <w:t xml:space="preserve">Формат телефонов</w:t>
      </w:r>
    </w:p>
    <w:p>
      <w:pPr>
        <w:pStyle w:val="FirstParagraph"/>
      </w:pPr>
      <w:r>
        <w:rPr>
          <w:iCs/>
          <w:i/>
        </w:rPr>
        <w:t xml:space="preserve">Имя:</w:t>
      </w:r>
      <w:r>
        <w:t xml:space="preserve"> </w:t>
      </w:r>
      <w:r>
        <w:rPr>
          <w:rStyle w:val="VerbatimChar"/>
        </w:rPr>
        <w:t xml:space="preserve">check_phone_format</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Единообразие записи телефонов: «+7 495 959 55 45» и «+7 (495) 959 55 45» в одном документе.</w:t>
      </w:r>
    </w:p>
    <w:p>
      <w:pPr>
        <w:pStyle w:val="BodyText"/>
      </w:pPr>
      <w:r>
        <w:rPr>
          <w:bCs/>
          <w:b/>
        </w:rPr>
        <w:t xml:space="preserve">Рекомендация.</w:t>
      </w:r>
      <w:r>
        <w:t xml:space="preserve"> </w:t>
      </w:r>
      <w:r>
        <w:t xml:space="preserve">Включено.</w:t>
      </w:r>
    </w:p>
    <w:p>
      <w:pPr>
        <w:pStyle w:val="BodyText"/>
      </w:pPr>
      <w:r>
        <w:rPr>
          <w:bCs/>
          <w:b/>
        </w:rPr>
        <w:t xml:space="preserve">Пример.</w:t>
      </w:r>
      <w:r>
        <w:t xml:space="preserve"> </w:t>
      </w:r>
      <w:r>
        <w:t xml:space="preserve">Два номера со скобками среди двадцати без скобок → замечание.</w:t>
      </w:r>
    </w:p>
    <w:bookmarkEnd w:id="456"/>
    <w:bookmarkEnd w:id="457"/>
    <w:bookmarkStart w:id="474" w:name="искусственный-интеллект-вычитка-смысла"/>
    <w:p>
      <w:pPr>
        <w:pStyle w:val="Heading2"/>
      </w:pPr>
      <w:r>
        <w:t xml:space="preserve">Искусственный интеллект (вычитка смысла)</w:t>
      </w:r>
    </w:p>
    <w:p>
      <w:pPr>
        <w:pStyle w:val="FirstParagraph"/>
      </w:pPr>
      <w:r>
        <w:t xml:space="preserve">Подключение языковой модели для пяти проходов вычитки по мастер-промпту. Без модели сервис находит только то, что можно найти правилами.</w:t>
      </w:r>
    </w:p>
    <w:p>
      <w:pPr>
        <w:pStyle w:val="BodyText"/>
        <w:keepNext/>
        <w:jc w:val="center"/>
      </w:pPr>
      <w:r>
        <w:drawing>
          <wp:inline>
            <wp:extent cx="6108700" cy="3862854"/>
            <wp:effectExtent b="0" l="0" r="0" t="0"/>
            <wp:docPr descr="Раздел «Искусственный интеллект»" title="" id="459" name="Picture"/>
            <a:graphic>
              <a:graphicData uri="http://schemas.openxmlformats.org/drawingml/2006/picture">
                <pic:pic>
                  <pic:nvPicPr>
                    <pic:cNvPr descr="/home/claude/korrektor/docs/images/ui-settings-ai.png" id="460" name="Picture"/>
                    <pic:cNvPicPr>
                      <a:picLocks noChangeArrowheads="1" noChangeAspect="1"/>
                    </pic:cNvPicPr>
                  </pic:nvPicPr>
                  <pic:blipFill>
                    <a:blip r:embed="rId458"/>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Раздел «Искусственный интеллект»</w:t>
      </w:r>
    </w:p>
    <w:bookmarkStart w:id="461" w:name="провайдер-языковой-модели"/>
    <w:p>
      <w:pPr>
        <w:pStyle w:val="Heading3"/>
      </w:pPr>
      <w:r>
        <w:t xml:space="preserve">Провайдер языковой модели</w:t>
      </w:r>
    </w:p>
    <w:p>
      <w:pPr>
        <w:pStyle w:val="FirstParagraph"/>
      </w:pPr>
      <w:r>
        <w:rPr>
          <w:iCs/>
          <w:i/>
        </w:rPr>
        <w:t xml:space="preserve">Имя:</w:t>
      </w:r>
      <w:r>
        <w:t xml:space="preserve"> </w:t>
      </w:r>
      <w:r>
        <w:rPr>
          <w:rStyle w:val="VerbatimChar"/>
        </w:rPr>
        <w:t xml:space="preserve">ai_provider</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Не подключен</w:t>
      </w:r>
    </w:p>
    <w:p>
      <w:pPr>
        <w:pStyle w:val="BodyText"/>
      </w:pPr>
      <w:r>
        <w:t xml:space="preserve">Где работает модель. «Anthropic (Claude)» — облачный API Anthropic. «OpenAI-совместимый» — любой сервис с API в формате OpenAI (OpenAI, YandexGPT через совместимый шлюз, GigaChat через прокси, OpenRouter, vLLM, LM Studio). «Ollama» — модель на собственном сервере, документы не покидают сеть.</w:t>
      </w:r>
    </w:p>
    <w:p>
      <w:pPr>
        <w:pStyle w:val="BodyText"/>
      </w:pPr>
      <w:r>
        <w:t xml:space="preserve">Варианты: «Не подключен»; «Anthropic (Claude)»; «OpenAI-совместимый API»; «Ollama (локально)».</w:t>
      </w:r>
    </w:p>
    <w:p>
      <w:pPr>
        <w:pStyle w:val="BodyText"/>
      </w:pPr>
      <w:r>
        <w:rPr>
          <w:bCs/>
          <w:b/>
        </w:rPr>
        <w:t xml:space="preserve">Рекомендация.</w:t>
      </w:r>
      <w:r>
        <w:t xml:space="preserve"> </w:t>
      </w:r>
      <w:r>
        <w:t xml:space="preserve">Для лучшего качества — Anthropic Claude. Если документы нельзя передавать во внешние сервисы — Ollama с моделью 30B+ на сервере с видеокартой (качество ниже, но приемлемое для первого прохода).</w:t>
      </w:r>
    </w:p>
    <w:p>
      <w:pPr>
        <w:pStyle w:val="BodyText"/>
      </w:pPr>
      <w:r>
        <w:rPr>
          <w:bCs/>
          <w:b/>
        </w:rPr>
        <w:t xml:space="preserve">Пример.</w:t>
      </w:r>
      <w:r>
        <w:t xml:space="preserve"> </w:t>
      </w:r>
      <w:r>
        <w:t xml:space="preserve">Anthropic, модель claude-sonnet-4-5, ключ sk-ant-… → полноценная вычитка по мастер-промпту.</w:t>
      </w:r>
    </w:p>
    <w:bookmarkEnd w:id="461"/>
    <w:bookmarkStart w:id="462" w:name="адрес-api"/>
    <w:p>
      <w:pPr>
        <w:pStyle w:val="Heading3"/>
      </w:pPr>
      <w:r>
        <w:t xml:space="preserve">Адрес API</w:t>
      </w:r>
    </w:p>
    <w:p>
      <w:pPr>
        <w:pStyle w:val="FirstParagraph"/>
      </w:pPr>
      <w:r>
        <w:rPr>
          <w:iCs/>
          <w:i/>
        </w:rPr>
        <w:t xml:space="preserve">Имя:</w:t>
      </w:r>
      <w:r>
        <w:t xml:space="preserve"> </w:t>
      </w:r>
      <w:r>
        <w:rPr>
          <w:rStyle w:val="VerbatimChar"/>
        </w:rPr>
        <w:t xml:space="preserve">ai_base_url</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Базовый адрес API. Для Anthropic можно оставить пустым (https://api.anthropic.com). Для OpenAI — https://api.openai.com/v1. Для Ollama — http://127.0.0.1:11434. Для других совместимых сервисов — адрес из их документации.</w:t>
      </w:r>
    </w:p>
    <w:p>
      <w:pPr>
        <w:pStyle w:val="BodyText"/>
      </w:pPr>
      <w:r>
        <w:rPr>
          <w:bCs/>
          <w:b/>
        </w:rPr>
        <w:t xml:space="preserve">Рекомендация.</w:t>
      </w:r>
      <w:r>
        <w:t xml:space="preserve"> </w:t>
      </w:r>
      <w:r>
        <w:t xml:space="preserve">Оставьте пустым для Anthropic и OpenAI.</w:t>
      </w:r>
    </w:p>
    <w:p>
      <w:pPr>
        <w:pStyle w:val="BodyText"/>
      </w:pPr>
      <w:r>
        <w:rPr>
          <w:bCs/>
          <w:b/>
        </w:rPr>
        <w:t xml:space="preserve">Пример.</w:t>
      </w:r>
      <w:r>
        <w:t xml:space="preserve"> </w:t>
      </w:r>
      <w:r>
        <w:t xml:space="preserve">http://10.0.0.5:11434 — Ollama на соседнем сервере.</w:t>
      </w:r>
    </w:p>
    <w:bookmarkEnd w:id="462"/>
    <w:bookmarkStart w:id="463" w:name="модель"/>
    <w:p>
      <w:pPr>
        <w:pStyle w:val="Heading3"/>
      </w:pPr>
      <w:r>
        <w:t xml:space="preserve">Модель</w:t>
      </w:r>
    </w:p>
    <w:p>
      <w:pPr>
        <w:pStyle w:val="FirstParagraph"/>
      </w:pPr>
      <w:r>
        <w:rPr>
          <w:iCs/>
          <w:i/>
        </w:rPr>
        <w:t xml:space="preserve">Имя:</w:t>
      </w:r>
      <w:r>
        <w:t xml:space="preserve"> </w:t>
      </w:r>
      <w:r>
        <w:rPr>
          <w:rStyle w:val="VerbatimChar"/>
        </w:rPr>
        <w:t xml:space="preserve">ai_model</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claude-sonnet-4-5</w:t>
      </w:r>
    </w:p>
    <w:p>
      <w:pPr>
        <w:pStyle w:val="BodyText"/>
      </w:pPr>
      <w:r>
        <w:t xml:space="preserve">Идентификатор модели у провайдера.</w:t>
      </w:r>
    </w:p>
    <w:p>
      <w:pPr>
        <w:pStyle w:val="BodyText"/>
      </w:pPr>
      <w:r>
        <w:rPr>
          <w:bCs/>
          <w:b/>
        </w:rPr>
        <w:t xml:space="preserve">Рекомендация.</w:t>
      </w:r>
      <w:r>
        <w:t xml:space="preserve"> </w:t>
      </w:r>
      <w:r>
        <w:t xml:space="preserve">Берите самую сильную модель, доступную по бюджету: вычитка требует внимания к деталям. Для Ollama — модели с поддержкой русского (например, qwen2.5:32b).</w:t>
      </w:r>
    </w:p>
    <w:p>
      <w:pPr>
        <w:pStyle w:val="BodyText"/>
      </w:pPr>
      <w:r>
        <w:rPr>
          <w:bCs/>
          <w:b/>
        </w:rPr>
        <w:t xml:space="preserve">Пример.</w:t>
      </w:r>
      <w:r>
        <w:t xml:space="preserve"> </w:t>
      </w:r>
      <w:r>
        <w:t xml:space="preserve">claude-sonnet-4-5, gpt-4.1, qwen2.5:32b</w:t>
      </w:r>
    </w:p>
    <w:bookmarkEnd w:id="463"/>
    <w:bookmarkStart w:id="464" w:name="ключ-api"/>
    <w:p>
      <w:pPr>
        <w:pStyle w:val="Heading3"/>
      </w:pPr>
      <w:r>
        <w:t xml:space="preserve">Ключ API</w:t>
      </w:r>
    </w:p>
    <w:p>
      <w:pPr>
        <w:pStyle w:val="FirstParagraph"/>
      </w:pPr>
      <w:r>
        <w:rPr>
          <w:iCs/>
          <w:i/>
        </w:rPr>
        <w:t xml:space="preserve">Имя:</w:t>
      </w:r>
      <w:r>
        <w:t xml:space="preserve"> </w:t>
      </w:r>
      <w:r>
        <w:rPr>
          <w:rStyle w:val="VerbatimChar"/>
        </w:rPr>
        <w:t xml:space="preserve">ai_api_key</w:t>
      </w:r>
      <w:r>
        <w:t xml:space="preserve"> </w:t>
      </w:r>
      <w:r>
        <w:t xml:space="preserve">·</w:t>
      </w:r>
      <w:r>
        <w:t xml:space="preserve"> </w:t>
      </w:r>
      <w:r>
        <w:rPr>
          <w:iCs/>
          <w:i/>
        </w:rPr>
        <w:t xml:space="preserve">вид:</w:t>
      </w:r>
      <w:r>
        <w:t xml:space="preserve"> </w:t>
      </w:r>
      <w:r>
        <w:t xml:space="preserve">секрет (скрыт звездочками) ·</w:t>
      </w:r>
      <w:r>
        <w:t xml:space="preserve"> </w:t>
      </w:r>
      <w:r>
        <w:rPr>
          <w:iCs/>
          <w:i/>
        </w:rPr>
        <w:t xml:space="preserve">по умолчанию:</w:t>
      </w:r>
      <w:r>
        <w:t xml:space="preserve"> </w:t>
      </w:r>
      <w:r>
        <w:t xml:space="preserve">не задан</w:t>
      </w:r>
    </w:p>
    <w:p>
      <w:pPr>
        <w:pStyle w:val="BodyText"/>
      </w:pPr>
      <w:r>
        <w:t xml:space="preserve">Секретный ключ доступа к API. Хранится на сервере в файле настроек с правами 600 и в интерфейсе показывается звездочками. Для Ollama не нужен.</w:t>
      </w:r>
    </w:p>
    <w:p>
      <w:pPr>
        <w:pStyle w:val="BodyText"/>
      </w:pPr>
      <w:r>
        <w:rPr>
          <w:bCs/>
          <w:b/>
        </w:rPr>
        <w:t xml:space="preserve">Рекомендация.</w:t>
      </w:r>
      <w:r>
        <w:t xml:space="preserve"> </w:t>
      </w:r>
      <w:r>
        <w:t xml:space="preserve">Создайте отдельный ключ для сервиса и установите на нем лимит расходов у провайдера.</w:t>
      </w:r>
    </w:p>
    <w:p>
      <w:pPr>
        <w:pStyle w:val="BodyText"/>
      </w:pPr>
      <w:r>
        <w:rPr>
          <w:bCs/>
          <w:b/>
        </w:rPr>
        <w:t xml:space="preserve">Пример.</w:t>
      </w:r>
      <w:r>
        <w:t xml:space="preserve"> </w:t>
      </w:r>
      <w:r>
        <w:t xml:space="preserve">sk-ant-api03-…</w:t>
      </w:r>
    </w:p>
    <w:bookmarkEnd w:id="464"/>
    <w:bookmarkStart w:id="465" w:name="температура"/>
    <w:p>
      <w:pPr>
        <w:pStyle w:val="Heading3"/>
      </w:pPr>
      <w:r>
        <w:t xml:space="preserve">Температура</w:t>
      </w:r>
    </w:p>
    <w:p>
      <w:pPr>
        <w:pStyle w:val="FirstParagraph"/>
      </w:pPr>
      <w:r>
        <w:rPr>
          <w:iCs/>
          <w:i/>
        </w:rPr>
        <w:t xml:space="preserve">Имя:</w:t>
      </w:r>
      <w:r>
        <w:t xml:space="preserve"> </w:t>
      </w:r>
      <w:r>
        <w:rPr>
          <w:rStyle w:val="VerbatimChar"/>
        </w:rPr>
        <w:t xml:space="preserve">ai_temperature</w:t>
      </w:r>
      <w:r>
        <w:t xml:space="preserve"> </w:t>
      </w:r>
      <w:r>
        <w:t xml:space="preserve">·</w:t>
      </w:r>
      <w:r>
        <w:t xml:space="preserve"> </w:t>
      </w:r>
      <w:r>
        <w:rPr>
          <w:iCs/>
          <w:i/>
        </w:rPr>
        <w:t xml:space="preserve">вид:</w:t>
      </w:r>
      <w:r>
        <w:t xml:space="preserve"> </w:t>
      </w:r>
      <w:r>
        <w:t xml:space="preserve">число ·</w:t>
      </w:r>
      <w:r>
        <w:t xml:space="preserve"> </w:t>
      </w:r>
      <w:r>
        <w:rPr>
          <w:iCs/>
          <w:i/>
        </w:rPr>
        <w:t xml:space="preserve">по умолчанию:</w:t>
      </w:r>
      <w:r>
        <w:t xml:space="preserve"> </w:t>
      </w:r>
      <w:r>
        <w:t xml:space="preserve">0.0</w:t>
      </w:r>
    </w:p>
    <w:p>
      <w:pPr>
        <w:pStyle w:val="BodyText"/>
      </w:pPr>
      <w:r>
        <w:t xml:space="preserve">Степень случайности ответов модели: 0 — максимально предсказуемо, 1 — творчески. Корректору творчество вредно: модель начинает «улучшать» текст и выдумывать ошибки (нарушение п. 0.3–0.4).</w:t>
      </w:r>
    </w:p>
    <w:p>
      <w:pPr>
        <w:pStyle w:val="BodyText"/>
      </w:pPr>
      <w:r>
        <w:rPr>
          <w:bCs/>
          <w:b/>
        </w:rPr>
        <w:t xml:space="preserve">Рекомендация.</w:t>
      </w:r>
      <w:r>
        <w:t xml:space="preserve"> </w:t>
      </w:r>
      <w:r>
        <w:t xml:space="preserve">0 или 0,1.</w:t>
      </w:r>
    </w:p>
    <w:p>
      <w:pPr>
        <w:pStyle w:val="BodyText"/>
      </w:pPr>
      <w:r>
        <w:rPr>
          <w:bCs/>
          <w:b/>
        </w:rPr>
        <w:t xml:space="preserve">Пример.</w:t>
      </w:r>
      <w:r>
        <w:t xml:space="preserve"> </w:t>
      </w:r>
      <w:r>
        <w:t xml:space="preserve">0</w:t>
      </w:r>
    </w:p>
    <w:bookmarkEnd w:id="465"/>
    <w:bookmarkStart w:id="466" w:name="страниц-в-одном-запросе"/>
    <w:p>
      <w:pPr>
        <w:pStyle w:val="Heading3"/>
      </w:pPr>
      <w:r>
        <w:t xml:space="preserve">Страниц в одном запросе</w:t>
      </w:r>
    </w:p>
    <w:p>
      <w:pPr>
        <w:pStyle w:val="FirstParagraph"/>
      </w:pPr>
      <w:r>
        <w:rPr>
          <w:iCs/>
          <w:i/>
        </w:rPr>
        <w:t xml:space="preserve">Имя:</w:t>
      </w:r>
      <w:r>
        <w:t xml:space="preserve"> </w:t>
      </w:r>
      <w:r>
        <w:rPr>
          <w:rStyle w:val="VerbatimChar"/>
        </w:rPr>
        <w:t xml:space="preserve">ai_pages_per_request</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6</w:t>
      </w:r>
    </w:p>
    <w:p>
      <w:pPr>
        <w:pStyle w:val="BodyText"/>
      </w:pPr>
      <w:r>
        <w:t xml:space="preserve">Сколько страниц текста отправлять модели за один раз. Мастер-промпт отправляется с каждым запросом (у Anthropic он кэшируется). Меньше страниц — внимательнее вычитка, но больше запросов и дороже.</w:t>
      </w:r>
    </w:p>
    <w:p>
      <w:pPr>
        <w:pStyle w:val="BodyText"/>
      </w:pPr>
      <w:r>
        <w:rPr>
          <w:bCs/>
          <w:b/>
        </w:rPr>
        <w:t xml:space="preserve">Рекомендация.</w:t>
      </w:r>
      <w:r>
        <w:t xml:space="preserve"> </w:t>
      </w:r>
      <w:r>
        <w:t xml:space="preserve">4–8. Для плотных текстовых документов — 4, для каталогов с таблицами — 8.</w:t>
      </w:r>
    </w:p>
    <w:p>
      <w:pPr>
        <w:pStyle w:val="BodyText"/>
      </w:pPr>
      <w:r>
        <w:rPr>
          <w:bCs/>
          <w:b/>
        </w:rPr>
        <w:t xml:space="preserve">Пример.</w:t>
      </w:r>
      <w:r>
        <w:t xml:space="preserve"> </w:t>
      </w:r>
      <w:r>
        <w:t xml:space="preserve">Каталог 54 страницы при значении 6 → 9 запросов.</w:t>
      </w:r>
    </w:p>
    <w:bookmarkEnd w:id="466"/>
    <w:bookmarkStart w:id="467" w:name="максимум-токенов-ответа"/>
    <w:p>
      <w:pPr>
        <w:pStyle w:val="Heading3"/>
      </w:pPr>
      <w:r>
        <w:t xml:space="preserve">Максимум токенов ответа</w:t>
      </w:r>
    </w:p>
    <w:p>
      <w:pPr>
        <w:pStyle w:val="FirstParagraph"/>
      </w:pPr>
      <w:r>
        <w:rPr>
          <w:iCs/>
          <w:i/>
        </w:rPr>
        <w:t xml:space="preserve">Имя:</w:t>
      </w:r>
      <w:r>
        <w:t xml:space="preserve"> </w:t>
      </w:r>
      <w:r>
        <w:rPr>
          <w:rStyle w:val="VerbatimChar"/>
        </w:rPr>
        <w:t xml:space="preserve">ai_max_tokens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8000</w:t>
      </w:r>
    </w:p>
    <w:p>
      <w:pPr>
        <w:pStyle w:val="BodyText"/>
      </w:pPr>
      <w:r>
        <w:t xml:space="preserve">Ограничение длины ответа модели на один запрос. Если замечаний много, а лимит мал, ответ обрежется.</w:t>
      </w:r>
    </w:p>
    <w:p>
      <w:pPr>
        <w:pStyle w:val="BodyText"/>
      </w:pPr>
      <w:r>
        <w:rPr>
          <w:bCs/>
          <w:b/>
        </w:rPr>
        <w:t xml:space="preserve">Рекомендация.</w:t>
      </w:r>
      <w:r>
        <w:t xml:space="preserve"> </w:t>
      </w:r>
      <w:r>
        <w:t xml:space="preserve">8000 хватает на 40–60 замечаний.</w:t>
      </w:r>
    </w:p>
    <w:p>
      <w:pPr>
        <w:pStyle w:val="BodyText"/>
      </w:pPr>
      <w:r>
        <w:rPr>
          <w:bCs/>
          <w:b/>
        </w:rPr>
        <w:t xml:space="preserve">Пример.</w:t>
      </w:r>
      <w:r>
        <w:t xml:space="preserve"> </w:t>
      </w:r>
      <w:r>
        <w:t xml:space="preserve">8000</w:t>
      </w:r>
    </w:p>
    <w:bookmarkEnd w:id="467"/>
    <w:bookmarkStart w:id="468" w:name="тайм-аут-запроса-с"/>
    <w:p>
      <w:pPr>
        <w:pStyle w:val="Heading3"/>
      </w:pPr>
      <w:r>
        <w:t xml:space="preserve">Тайм-аут запроса, с</w:t>
      </w:r>
    </w:p>
    <w:p>
      <w:pPr>
        <w:pStyle w:val="FirstParagraph"/>
      </w:pPr>
      <w:r>
        <w:rPr>
          <w:iCs/>
          <w:i/>
        </w:rPr>
        <w:t xml:space="preserve">Имя:</w:t>
      </w:r>
      <w:r>
        <w:t xml:space="preserve"> </w:t>
      </w:r>
      <w:r>
        <w:rPr>
          <w:rStyle w:val="VerbatimChar"/>
        </w:rPr>
        <w:t xml:space="preserve">ai_timeout</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240</w:t>
      </w:r>
    </w:p>
    <w:p>
      <w:pPr>
        <w:pStyle w:val="BodyText"/>
      </w:pPr>
      <w:r>
        <w:t xml:space="preserve">Сколько секунд ждать ответа модели.</w:t>
      </w:r>
    </w:p>
    <w:p>
      <w:pPr>
        <w:pStyle w:val="BodyText"/>
      </w:pPr>
      <w:r>
        <w:rPr>
          <w:bCs/>
          <w:b/>
        </w:rPr>
        <w:t xml:space="preserve">Рекомендация.</w:t>
      </w:r>
      <w:r>
        <w:t xml:space="preserve"> </w:t>
      </w:r>
      <w:r>
        <w:t xml:space="preserve">240 для облачных API, 600 для локальной модели на слабом сервере.</w:t>
      </w:r>
    </w:p>
    <w:p>
      <w:pPr>
        <w:pStyle w:val="BodyText"/>
      </w:pPr>
      <w:r>
        <w:rPr>
          <w:bCs/>
          <w:b/>
        </w:rPr>
        <w:t xml:space="preserve">Пример.</w:t>
      </w:r>
      <w:r>
        <w:t xml:space="preserve"> </w:t>
      </w:r>
      <w:r>
        <w:t xml:space="preserve">240</w:t>
      </w:r>
    </w:p>
    <w:bookmarkEnd w:id="468"/>
    <w:bookmarkStart w:id="469" w:name="повторы-при-ошибке"/>
    <w:p>
      <w:pPr>
        <w:pStyle w:val="Heading3"/>
      </w:pPr>
      <w:r>
        <w:t xml:space="preserve">Повторы при ошибке</w:t>
      </w:r>
    </w:p>
    <w:p>
      <w:pPr>
        <w:pStyle w:val="FirstParagraph"/>
      </w:pPr>
      <w:r>
        <w:rPr>
          <w:iCs/>
          <w:i/>
        </w:rPr>
        <w:t xml:space="preserve">Имя:</w:t>
      </w:r>
      <w:r>
        <w:t xml:space="preserve"> </w:t>
      </w:r>
      <w:r>
        <w:rPr>
          <w:rStyle w:val="VerbatimChar"/>
        </w:rPr>
        <w:t xml:space="preserve">ai_retries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2</w:t>
      </w:r>
    </w:p>
    <w:p>
      <w:pPr>
        <w:pStyle w:val="BodyText"/>
      </w:pPr>
      <w:r>
        <w:t xml:space="preserve">Сколько раз повторить запрос при сетевой ошибке или перегрузке API.</w:t>
      </w:r>
    </w:p>
    <w:p>
      <w:pPr>
        <w:pStyle w:val="BodyText"/>
      </w:pPr>
      <w:r>
        <w:rPr>
          <w:bCs/>
          <w:b/>
        </w:rPr>
        <w:t xml:space="preserve">Рекомендация.</w:t>
      </w:r>
      <w:r>
        <w:t xml:space="preserve"> </w:t>
      </w:r>
      <w:r>
        <w:t xml:space="preserve">2.</w:t>
      </w:r>
    </w:p>
    <w:p>
      <w:pPr>
        <w:pStyle w:val="BodyText"/>
      </w:pPr>
      <w:r>
        <w:rPr>
          <w:bCs/>
          <w:b/>
        </w:rPr>
        <w:t xml:space="preserve">Пример.</w:t>
      </w:r>
      <w:r>
        <w:t xml:space="preserve"> </w:t>
      </w:r>
      <w:r>
        <w:t xml:space="preserve">2</w:t>
      </w:r>
    </w:p>
    <w:bookmarkEnd w:id="469"/>
    <w:bookmarkStart w:id="470" w:name="параллельных-запросов"/>
    <w:p>
      <w:pPr>
        <w:pStyle w:val="Heading3"/>
      </w:pPr>
      <w:r>
        <w:t xml:space="preserve">Параллельных запросов</w:t>
      </w:r>
    </w:p>
    <w:p>
      <w:pPr>
        <w:pStyle w:val="FirstParagraph"/>
      </w:pPr>
      <w:r>
        <w:rPr>
          <w:iCs/>
          <w:i/>
        </w:rPr>
        <w:t xml:space="preserve">Имя:</w:t>
      </w:r>
      <w:r>
        <w:t xml:space="preserve"> </w:t>
      </w:r>
      <w:r>
        <w:rPr>
          <w:rStyle w:val="VerbatimChar"/>
        </w:rPr>
        <w:t xml:space="preserve">ai_parallel</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2</w:t>
      </w:r>
    </w:p>
    <w:p>
      <w:pPr>
        <w:pStyle w:val="BodyText"/>
      </w:pPr>
      <w:r>
        <w:t xml:space="preserve">Сколько запросов к модели выполнять одновременно. Ускоряет большие документы, но упирается в лимиты API.</w:t>
      </w:r>
    </w:p>
    <w:p>
      <w:pPr>
        <w:pStyle w:val="BodyText"/>
      </w:pPr>
      <w:r>
        <w:rPr>
          <w:bCs/>
          <w:b/>
        </w:rPr>
        <w:t xml:space="preserve">Рекомендация.</w:t>
      </w:r>
      <w:r>
        <w:t xml:space="preserve"> </w:t>
      </w:r>
      <w:r>
        <w:t xml:space="preserve">2 для облачных API, 1 для Ollama.</w:t>
      </w:r>
    </w:p>
    <w:p>
      <w:pPr>
        <w:pStyle w:val="BodyText"/>
      </w:pPr>
      <w:r>
        <w:rPr>
          <w:bCs/>
          <w:b/>
        </w:rPr>
        <w:t xml:space="preserve">Пример.</w:t>
      </w:r>
      <w:r>
        <w:t xml:space="preserve"> </w:t>
      </w:r>
      <w:r>
        <w:t xml:space="preserve">2</w:t>
      </w:r>
    </w:p>
    <w:bookmarkEnd w:id="470"/>
    <w:bookmarkStart w:id="471" w:name="проверка-цитат-модели"/>
    <w:p>
      <w:pPr>
        <w:pStyle w:val="Heading3"/>
      </w:pPr>
      <w:r>
        <w:t xml:space="preserve">Проверка цитат модели</w:t>
      </w:r>
    </w:p>
    <w:p>
      <w:pPr>
        <w:pStyle w:val="FirstParagraph"/>
      </w:pPr>
      <w:r>
        <w:rPr>
          <w:iCs/>
          <w:i/>
        </w:rPr>
        <w:t xml:space="preserve">Имя:</w:t>
      </w:r>
      <w:r>
        <w:t xml:space="preserve"> </w:t>
      </w:r>
      <w:r>
        <w:rPr>
          <w:rStyle w:val="VerbatimChar"/>
        </w:rPr>
        <w:t xml:space="preserve">ai_quote_check</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Отбросить</w:t>
      </w:r>
    </w:p>
    <w:p>
      <w:pPr>
        <w:pStyle w:val="BodyText"/>
      </w:pPr>
      <w:r>
        <w:t xml:space="preserve">Модель иногда «цитирует» текст, которого нет в документе. Каждая цитата сверяется с текстом указанной страницы (и соседних). «Отбросить» — несуществующие цитаты удаляются; «Исправить страницу» — если цитата найдена на другой странице, номер исправляется, иначе удаляется; «Оставить с пометкой» — замечание переводится в «Требует проверки автором».</w:t>
      </w:r>
    </w:p>
    <w:p>
      <w:pPr>
        <w:pStyle w:val="BodyText"/>
      </w:pPr>
      <w:r>
        <w:t xml:space="preserve">Варианты: «Исправить страницу или отбросить»; «Отбросить»; «Оставить с пометкой».</w:t>
      </w:r>
    </w:p>
    <w:p>
      <w:pPr>
        <w:pStyle w:val="BodyText"/>
      </w:pPr>
      <w:r>
        <w:rPr>
          <w:bCs/>
          <w:b/>
        </w:rPr>
        <w:t xml:space="preserve">Рекомендация.</w:t>
      </w:r>
      <w:r>
        <w:t xml:space="preserve"> </w:t>
      </w:r>
      <w:r>
        <w:t xml:space="preserve">«Исправить страницу» — лучший баланс; это прямое требование п. 0.13 мастер-промпта.</w:t>
      </w:r>
    </w:p>
    <w:p>
      <w:pPr>
        <w:pStyle w:val="BodyText"/>
      </w:pPr>
      <w:r>
        <w:rPr>
          <w:bCs/>
          <w:b/>
        </w:rPr>
        <w:t xml:space="preserve">Пример.</w:t>
      </w:r>
      <w:r>
        <w:t xml:space="preserve"> </w:t>
      </w:r>
      <w:r>
        <w:t xml:space="preserve">Модель указала стр. 1 для пункта со стр. 2 → номер исправлен на 2.</w:t>
      </w:r>
    </w:p>
    <w:bookmarkEnd w:id="471"/>
    <w:bookmarkStart w:id="472" w:name="дополнительные-указания-модели"/>
    <w:p>
      <w:pPr>
        <w:pStyle w:val="Heading3"/>
      </w:pPr>
      <w:r>
        <w:t xml:space="preserve">Дополнительные указания модели</w:t>
      </w:r>
    </w:p>
    <w:p>
      <w:pPr>
        <w:pStyle w:val="FirstParagraph"/>
      </w:pPr>
      <w:r>
        <w:rPr>
          <w:iCs/>
          <w:i/>
        </w:rPr>
        <w:t xml:space="preserve">Имя:</w:t>
      </w:r>
      <w:r>
        <w:t xml:space="preserve"> </w:t>
      </w:r>
      <w:r>
        <w:rPr>
          <w:rStyle w:val="VerbatimChar"/>
        </w:rPr>
        <w:t xml:space="preserve">ai_extra_instructions</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пусто</w:t>
      </w:r>
    </w:p>
    <w:p>
      <w:pPr>
        <w:pStyle w:val="BodyText"/>
      </w:pPr>
      <w:r>
        <w:t xml:space="preserve">Текст, который добавляется к мастер-промпту в каждом запросе: особенности ваших документов, что проверять особенно тщательно, чего не трогать.</w:t>
      </w:r>
    </w:p>
    <w:p>
      <w:pPr>
        <w:pStyle w:val="BodyText"/>
      </w:pPr>
      <w:r>
        <w:rPr>
          <w:bCs/>
          <w:b/>
        </w:rPr>
        <w:t xml:space="preserve">Рекомендация.</w:t>
      </w:r>
      <w:r>
        <w:t xml:space="preserve"> </w:t>
      </w:r>
      <w:r>
        <w:t xml:space="preserve">Пишите коротко и конкретно, по одному указанию на строку. Не противоречьте мастер-промпту.</w:t>
      </w:r>
    </w:p>
    <w:p>
      <w:pPr>
        <w:pStyle w:val="BodyText"/>
      </w:pPr>
      <w:r>
        <w:rPr>
          <w:bCs/>
          <w:b/>
        </w:rPr>
        <w:t xml:space="preserve">Пример.</w:t>
      </w:r>
      <w:r>
        <w:t xml:space="preserve"> </w:t>
      </w:r>
      <w:r>
        <w:t xml:space="preserve">Названия жилых комплексов не проверять. Обращать особое внимание на единицы в шапках таблиц.</w:t>
      </w:r>
    </w:p>
    <w:bookmarkEnd w:id="472"/>
    <w:bookmarkStart w:id="473" w:name="лимит-страниц-для-ии"/>
    <w:p>
      <w:pPr>
        <w:pStyle w:val="Heading3"/>
      </w:pPr>
      <w:r>
        <w:t xml:space="preserve">Лимит страниц для ИИ</w:t>
      </w:r>
    </w:p>
    <w:p>
      <w:pPr>
        <w:pStyle w:val="FirstParagraph"/>
      </w:pPr>
      <w:r>
        <w:rPr>
          <w:iCs/>
          <w:i/>
        </w:rPr>
        <w:t xml:space="preserve">Имя:</w:t>
      </w:r>
      <w:r>
        <w:t xml:space="preserve"> </w:t>
      </w:r>
      <w:r>
        <w:rPr>
          <w:rStyle w:val="VerbatimChar"/>
        </w:rPr>
        <w:t xml:space="preserve">ai_max_pages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300</w:t>
      </w:r>
    </w:p>
    <w:p>
      <w:pPr>
        <w:pStyle w:val="BodyText"/>
      </w:pPr>
      <w:r>
        <w:t xml:space="preserve">Документы длиннее лимита проверяются моделью только частично (первые N страниц) — защита от случайных больших расходов.</w:t>
      </w:r>
    </w:p>
    <w:p>
      <w:pPr>
        <w:pStyle w:val="BodyText"/>
      </w:pPr>
      <w:r>
        <w:rPr>
          <w:bCs/>
          <w:b/>
        </w:rPr>
        <w:t xml:space="preserve">Рекомендация.</w:t>
      </w:r>
      <w:r>
        <w:t xml:space="preserve"> </w:t>
      </w:r>
      <w:r>
        <w:t xml:space="preserve">300. Увеличьте, если регулярно проверяете большие каталоги.</w:t>
      </w:r>
    </w:p>
    <w:p>
      <w:pPr>
        <w:pStyle w:val="BodyText"/>
      </w:pPr>
      <w:r>
        <w:rPr>
          <w:bCs/>
          <w:b/>
        </w:rPr>
        <w:t xml:space="preserve">Пример.</w:t>
      </w:r>
      <w:r>
        <w:t xml:space="preserve"> </w:t>
      </w:r>
      <w:r>
        <w:t xml:space="preserve">300</w:t>
      </w:r>
    </w:p>
    <w:bookmarkEnd w:id="473"/>
    <w:bookmarkEnd w:id="474"/>
    <w:bookmarkStart w:id="480" w:name="технический-контроль-pdf"/>
    <w:p>
      <w:pPr>
        <w:pStyle w:val="Heading2"/>
      </w:pPr>
      <w:r>
        <w:t xml:space="preserve">Технический контроль PDF</w:t>
      </w:r>
    </w:p>
    <w:p>
      <w:pPr>
        <w:pStyle w:val="FirstParagraph"/>
      </w:pPr>
      <w:r>
        <w:t xml:space="preserve">Проверки самого файла, как в программах допечатной подготовки (preflight): шрифты, разрешение картинок, размеры страниц, страницы-сканы.</w:t>
      </w:r>
    </w:p>
    <w:bookmarkStart w:id="475" w:name="технический-контроль-pdf"/>
    <w:p>
      <w:pPr>
        <w:pStyle w:val="Heading3"/>
      </w:pPr>
      <w:r>
        <w:t xml:space="preserve">Технический контроль PDF</w:t>
      </w:r>
    </w:p>
    <w:p>
      <w:pPr>
        <w:pStyle w:val="FirstParagraph"/>
      </w:pPr>
      <w:r>
        <w:rPr>
          <w:iCs/>
          <w:i/>
        </w:rPr>
        <w:t xml:space="preserve">Имя:</w:t>
      </w:r>
      <w:r>
        <w:t xml:space="preserve"> </w:t>
      </w:r>
      <w:r>
        <w:rPr>
          <w:rStyle w:val="VerbatimChar"/>
        </w:rPr>
        <w:t xml:space="preserve">preflight_enabled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Проверки файла перед печатью по образцу preflight-программ: встроены ли шрифты, разрешение картинок, одинаковы ли размеры страниц, есть ли страницы без текста (сканы), пустые страницы и серые заглушки вместо иллюстраций. Результат — отдельный блок на странице отчета и строки в шапке DOCX.</w:t>
      </w:r>
    </w:p>
    <w:p>
      <w:pPr>
        <w:pStyle w:val="BodyText"/>
      </w:pPr>
      <w:r>
        <w:rPr>
          <w:bCs/>
          <w:b/>
        </w:rPr>
        <w:t xml:space="preserve">Рекомендация.</w:t>
      </w:r>
      <w:r>
        <w:t xml:space="preserve"> </w:t>
      </w:r>
      <w:r>
        <w:t xml:space="preserve">Включено. Это не корректура текста, но такие дефекты дороже всего обнаружить в напечатанном тираже.</w:t>
      </w:r>
    </w:p>
    <w:p>
      <w:pPr>
        <w:pStyle w:val="BodyText"/>
      </w:pPr>
      <w:r>
        <w:rPr>
          <w:bCs/>
          <w:b/>
        </w:rPr>
        <w:t xml:space="preserve">Пример.</w:t>
      </w:r>
      <w:r>
        <w:t xml:space="preserve"> </w:t>
      </w:r>
      <w:r>
        <w:t xml:space="preserve">«Шрифт MyriadPro не встроен», «картинка на стр. 12 — 96 dpi».</w:t>
      </w:r>
    </w:p>
    <w:bookmarkEnd w:id="475"/>
    <w:bookmarkStart w:id="476" w:name="минимальное-разрешение-картинок-dpi"/>
    <w:p>
      <w:pPr>
        <w:pStyle w:val="Heading3"/>
      </w:pPr>
      <w:r>
        <w:t xml:space="preserve">Минимальное разрешение картинок, dpi</w:t>
      </w:r>
    </w:p>
    <w:p>
      <w:pPr>
        <w:pStyle w:val="FirstParagraph"/>
      </w:pPr>
      <w:r>
        <w:rPr>
          <w:iCs/>
          <w:i/>
        </w:rPr>
        <w:t xml:space="preserve">Имя:</w:t>
      </w:r>
      <w:r>
        <w:t xml:space="preserve"> </w:t>
      </w:r>
      <w:r>
        <w:rPr>
          <w:rStyle w:val="VerbatimChar"/>
        </w:rPr>
        <w:t xml:space="preserve">preflight_min_dpi</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200</w:t>
      </w:r>
    </w:p>
    <w:p>
      <w:pPr>
        <w:pStyle w:val="BodyText"/>
      </w:pPr>
      <w:r>
        <w:t xml:space="preserve">Картинки с эффективным разрешением ниже порога отмечаются. Для офсетной печати норма — 300 dpi, для цифровой — 200, для экрана — 96–150.</w:t>
      </w:r>
    </w:p>
    <w:p>
      <w:pPr>
        <w:pStyle w:val="BodyText"/>
      </w:pPr>
      <w:r>
        <w:rPr>
          <w:bCs/>
          <w:b/>
        </w:rPr>
        <w:t xml:space="preserve">Рекомендация.</w:t>
      </w:r>
      <w:r>
        <w:t xml:space="preserve"> </w:t>
      </w:r>
      <w:r>
        <w:t xml:space="preserve">300 для типографии, 200 для цифровой печати, 0 — не проверять.</w:t>
      </w:r>
    </w:p>
    <w:p>
      <w:pPr>
        <w:pStyle w:val="BodyText"/>
      </w:pPr>
      <w:r>
        <w:rPr>
          <w:bCs/>
          <w:b/>
        </w:rPr>
        <w:t xml:space="preserve">Пример.</w:t>
      </w:r>
      <w:r>
        <w:t xml:space="preserve"> </w:t>
      </w:r>
      <w:r>
        <w:t xml:space="preserve">Фото 800 пикселей растянуто на 10 см → 203 dpi.</w:t>
      </w:r>
    </w:p>
    <w:bookmarkEnd w:id="476"/>
    <w:bookmarkStart w:id="477" w:name="невстроенные-шрифты"/>
    <w:p>
      <w:pPr>
        <w:pStyle w:val="Heading3"/>
      </w:pPr>
      <w:r>
        <w:t xml:space="preserve">Невстроенные шрифты</w:t>
      </w:r>
    </w:p>
    <w:p>
      <w:pPr>
        <w:pStyle w:val="FirstParagraph"/>
      </w:pPr>
      <w:r>
        <w:rPr>
          <w:iCs/>
          <w:i/>
        </w:rPr>
        <w:t xml:space="preserve">Имя:</w:t>
      </w:r>
      <w:r>
        <w:t xml:space="preserve"> </w:t>
      </w:r>
      <w:r>
        <w:rPr>
          <w:rStyle w:val="VerbatimChar"/>
        </w:rPr>
        <w:t xml:space="preserve">preflight_fonts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Шрифт, не встроенный в PDF, на другом компьютере или в типографии заменится другим — съедет верстка.</w:t>
      </w:r>
    </w:p>
    <w:p>
      <w:pPr>
        <w:pStyle w:val="BodyText"/>
      </w:pPr>
      <w:r>
        <w:rPr>
          <w:bCs/>
          <w:b/>
        </w:rPr>
        <w:t xml:space="preserve">Рекомендация.</w:t>
      </w:r>
      <w:r>
        <w:t xml:space="preserve"> </w:t>
      </w:r>
      <w:r>
        <w:t xml:space="preserve">Включено.</w:t>
      </w:r>
    </w:p>
    <w:p>
      <w:pPr>
        <w:pStyle w:val="BodyText"/>
      </w:pPr>
      <w:r>
        <w:rPr>
          <w:bCs/>
          <w:b/>
        </w:rPr>
        <w:t xml:space="preserve">Пример.</w:t>
      </w:r>
      <w:r>
        <w:t xml:space="preserve"> </w:t>
      </w:r>
      <w:r>
        <w:t xml:space="preserve">«Arial (не встроен)»</w:t>
      </w:r>
    </w:p>
    <w:bookmarkEnd w:id="477"/>
    <w:bookmarkStart w:id="478" w:name="распознавание-страниц-сканов-ocr"/>
    <w:p>
      <w:pPr>
        <w:pStyle w:val="Heading3"/>
      </w:pPr>
      <w:r>
        <w:t xml:space="preserve">Распознавание страниц-сканов (OCR)</w:t>
      </w:r>
    </w:p>
    <w:p>
      <w:pPr>
        <w:pStyle w:val="FirstParagraph"/>
      </w:pPr>
      <w:r>
        <w:rPr>
          <w:iCs/>
          <w:i/>
        </w:rPr>
        <w:t xml:space="preserve">Имя:</w:t>
      </w:r>
      <w:r>
        <w:t xml:space="preserve"> </w:t>
      </w:r>
      <w:r>
        <w:rPr>
          <w:rStyle w:val="VerbatimChar"/>
        </w:rPr>
        <w:t xml:space="preserve">ocr_enabled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Страницы без текстового слоя распознаются Tesseract, чтобы их тоже можно было вычитать. Точность OCR ниже, координаты строк приблизительные; такие страницы помечаются в шапке отчета.</w:t>
      </w:r>
    </w:p>
    <w:p>
      <w:pPr>
        <w:pStyle w:val="BodyText"/>
      </w:pPr>
      <w:r>
        <w:rPr>
          <w:bCs/>
          <w:b/>
        </w:rPr>
        <w:t xml:space="preserve">Рекомендация.</w:t>
      </w:r>
      <w:r>
        <w:t xml:space="preserve"> </w:t>
      </w:r>
      <w:r>
        <w:t xml:space="preserve">Включайте, если в документах бывают вставленные сканы (сертификаты, письма). Нужен пакет tesseract-ocr-rus (скрипт установки ставит его с ключом –with-ocr).</w:t>
      </w:r>
    </w:p>
    <w:p>
      <w:pPr>
        <w:pStyle w:val="BodyText"/>
      </w:pPr>
      <w:r>
        <w:rPr>
          <w:bCs/>
          <w:b/>
        </w:rPr>
        <w:t xml:space="preserve">Пример.</w:t>
      </w:r>
      <w:r>
        <w:t xml:space="preserve"> </w:t>
      </w:r>
      <w:r>
        <w:t xml:space="preserve">Скан сертификата на стр. 30 → распознан и вычитан.</w:t>
      </w:r>
    </w:p>
    <w:bookmarkEnd w:id="478"/>
    <w:bookmarkStart w:id="479" w:name="разрешение-изображений-страниц"/>
    <w:p>
      <w:pPr>
        <w:pStyle w:val="Heading3"/>
      </w:pPr>
      <w:r>
        <w:t xml:space="preserve">Разрешение изображений страниц</w:t>
      </w:r>
    </w:p>
    <w:p>
      <w:pPr>
        <w:pStyle w:val="FirstParagraph"/>
      </w:pPr>
      <w:r>
        <w:rPr>
          <w:iCs/>
          <w:i/>
        </w:rPr>
        <w:t xml:space="preserve">Имя:</w:t>
      </w:r>
      <w:r>
        <w:t xml:space="preserve"> </w:t>
      </w:r>
      <w:r>
        <w:rPr>
          <w:rStyle w:val="VerbatimChar"/>
        </w:rPr>
        <w:t xml:space="preserve">page_images_dpi</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72</w:t>
      </w:r>
    </w:p>
    <w:p>
      <w:pPr>
        <w:pStyle w:val="BodyText"/>
      </w:pPr>
      <w:r>
        <w:t xml:space="preserve">Изображения страниц для просмотра в веб-интерфейсе и для визуальной проверки.</w:t>
      </w:r>
    </w:p>
    <w:p>
      <w:pPr>
        <w:pStyle w:val="BodyText"/>
      </w:pPr>
      <w:r>
        <w:rPr>
          <w:bCs/>
          <w:b/>
        </w:rPr>
        <w:t xml:space="preserve">Рекомендация.</w:t>
      </w:r>
      <w:r>
        <w:t xml:space="preserve"> </w:t>
      </w:r>
      <w:r>
        <w:t xml:space="preserve">72 — быстро и экономно; 110 — если нужно рассматривать мелкие таблицы.</w:t>
      </w:r>
    </w:p>
    <w:p>
      <w:pPr>
        <w:pStyle w:val="BodyText"/>
      </w:pPr>
      <w:r>
        <w:rPr>
          <w:bCs/>
          <w:b/>
        </w:rPr>
        <w:t xml:space="preserve">Пример.</w:t>
      </w:r>
      <w:r>
        <w:t xml:space="preserve"> </w:t>
      </w:r>
      <w:r>
        <w:t xml:space="preserve">72</w:t>
      </w:r>
    </w:p>
    <w:bookmarkEnd w:id="479"/>
    <w:bookmarkEnd w:id="480"/>
    <w:bookmarkStart w:id="492" w:name="X83bdc17da793552342672fff8efdcb20ad1e9c7"/>
    <w:p>
      <w:pPr>
        <w:pStyle w:val="Heading2"/>
      </w:pPr>
      <w:r>
        <w:t xml:space="preserve">Стандарт оформления и справочник продукции</w:t>
      </w:r>
    </w:p>
    <w:p>
      <w:pPr>
        <w:pStyle w:val="FirstParagraph"/>
      </w:pPr>
      <w:r>
        <w:t xml:space="preserve">Сверка с корпоративными требованиями: шрифты, кегли, цвета и поля страницы по самому PDF, а также сверка артикулов и технических характеристик с выгрузкой справочника продукции из 1С или ERP.</w:t>
      </w:r>
    </w:p>
    <w:bookmarkStart w:id="481" w:name="проверять-оформление-по-стандарту"/>
    <w:p>
      <w:pPr>
        <w:pStyle w:val="Heading3"/>
      </w:pPr>
      <w:r>
        <w:t xml:space="preserve">Проверять оформление по стандарту</w:t>
      </w:r>
    </w:p>
    <w:p>
      <w:pPr>
        <w:pStyle w:val="FirstParagraph"/>
      </w:pPr>
      <w:r>
        <w:rPr>
          <w:iCs/>
          <w:i/>
        </w:rPr>
        <w:t xml:space="preserve">Имя:</w:t>
      </w:r>
      <w:r>
        <w:t xml:space="preserve"> </w:t>
      </w:r>
      <w:r>
        <w:rPr>
          <w:rStyle w:val="VerbatimChar"/>
        </w:rPr>
        <w:t xml:space="preserve">style_enabled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Для каждого документа собирается профиль оформления (гарнитуры, кегли, цвета текста с долей в тексте) и, если ниже задан стандарт, — нарушения: шрифт вне списка, кегль меньше минимума или вне шкалы, цвет вне палитры, текст на полях. Результат — блок «Стандарт оформления» в задании и лист в выгрузке XLSX; на 25 проверок отчета не влияет.</w:t>
      </w:r>
    </w:p>
    <w:p>
      <w:pPr>
        <w:pStyle w:val="BodyText"/>
      </w:pPr>
      <w:r>
        <w:rPr>
          <w:bCs/>
          <w:b/>
        </w:rPr>
        <w:t xml:space="preserve">Рекомендация.</w:t>
      </w:r>
      <w:r>
        <w:t xml:space="preserve"> </w:t>
      </w:r>
      <w:r>
        <w:t xml:space="preserve">Включено. Чтобы задать стандарт, посмотрите профиль эталонного документа и перенесите значения.</w:t>
      </w:r>
    </w:p>
    <w:p>
      <w:pPr>
        <w:pStyle w:val="BodyText"/>
      </w:pPr>
      <w:r>
        <w:rPr>
          <w:bCs/>
          <w:b/>
        </w:rPr>
        <w:t xml:space="preserve">Пример.</w:t>
      </w:r>
      <w:r>
        <w:t xml:space="preserve"> </w:t>
      </w:r>
      <w:r>
        <w:t xml:space="preserve">—</w:t>
      </w:r>
    </w:p>
    <w:bookmarkEnd w:id="481"/>
    <w:bookmarkStart w:id="482" w:name="разрешенные-гарнитуры"/>
    <w:p>
      <w:pPr>
        <w:pStyle w:val="Heading3"/>
      </w:pPr>
      <w:r>
        <w:t xml:space="preserve">Разрешенные гарнитуры</w:t>
      </w:r>
    </w:p>
    <w:p>
      <w:pPr>
        <w:pStyle w:val="FirstParagraph"/>
      </w:pPr>
      <w:r>
        <w:rPr>
          <w:iCs/>
          <w:i/>
        </w:rPr>
        <w:t xml:space="preserve">Имя:</w:t>
      </w:r>
      <w:r>
        <w:t xml:space="preserve"> </w:t>
      </w:r>
      <w:r>
        <w:rPr>
          <w:rStyle w:val="VerbatimChar"/>
        </w:rPr>
        <w:t xml:space="preserve">style_fonts</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Через запятую. Сравнение по семейству: «Arial» разрешает Arial, Arial Bold, Arial Narrow; «PT Sans» — PTSans-Regular, PTSans-Bold. Пусто — шрифты не проверяются.</w:t>
      </w:r>
    </w:p>
    <w:p>
      <w:pPr>
        <w:pStyle w:val="BodyText"/>
      </w:pPr>
      <w:r>
        <w:rPr>
          <w:bCs/>
          <w:b/>
        </w:rPr>
        <w:t xml:space="preserve">Рекомендация.</w:t>
      </w:r>
      <w:r>
        <w:t xml:space="preserve"> </w:t>
      </w:r>
      <w:r>
        <w:t xml:space="preserve">Гарнитуры из брендбука плюс шрифт таблиц и формул.</w:t>
      </w:r>
    </w:p>
    <w:p>
      <w:pPr>
        <w:pStyle w:val="BodyText"/>
      </w:pPr>
      <w:r>
        <w:rPr>
          <w:bCs/>
          <w:b/>
        </w:rPr>
        <w:t xml:space="preserve">Пример.</w:t>
      </w:r>
      <w:r>
        <w:t xml:space="preserve"> </w:t>
      </w:r>
      <w:r>
        <w:t xml:space="preserve">Arial, PT Sans, Symbol</w:t>
      </w:r>
    </w:p>
    <w:bookmarkEnd w:id="482"/>
    <w:bookmarkStart w:id="483" w:name="не-больше-гарнитур-в-документе"/>
    <w:p>
      <w:pPr>
        <w:pStyle w:val="Heading3"/>
      </w:pPr>
      <w:r>
        <w:t xml:space="preserve">Не больше гарнитур в документе</w:t>
      </w:r>
    </w:p>
    <w:p>
      <w:pPr>
        <w:pStyle w:val="FirstParagraph"/>
      </w:pPr>
      <w:r>
        <w:rPr>
          <w:iCs/>
          <w:i/>
        </w:rPr>
        <w:t xml:space="preserve">Имя:</w:t>
      </w:r>
      <w:r>
        <w:t xml:space="preserve"> </w:t>
      </w:r>
      <w:r>
        <w:rPr>
          <w:rStyle w:val="VerbatimChar"/>
        </w:rPr>
        <w:t xml:space="preserve">style_max_fonts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0</w:t>
      </w:r>
    </w:p>
    <w:p>
      <w:pPr>
        <w:pStyle w:val="BodyText"/>
      </w:pPr>
      <w:r>
        <w:t xml:space="preserve">Если в документе больше разных гарнитур, это отмечается: пестрота шрифтов — частая ошибка верстки. 0 — не проверять.</w:t>
      </w:r>
    </w:p>
    <w:p>
      <w:pPr>
        <w:pStyle w:val="BodyText"/>
      </w:pPr>
      <w:r>
        <w:rPr>
          <w:bCs/>
          <w:b/>
        </w:rPr>
        <w:t xml:space="preserve">Рекомендация.</w:t>
      </w:r>
      <w:r>
        <w:t xml:space="preserve"> </w:t>
      </w:r>
      <w:r>
        <w:t xml:space="preserve">3–4.</w:t>
      </w:r>
    </w:p>
    <w:p>
      <w:pPr>
        <w:pStyle w:val="BodyText"/>
      </w:pPr>
      <w:r>
        <w:rPr>
          <w:bCs/>
          <w:b/>
        </w:rPr>
        <w:t xml:space="preserve">Пример.</w:t>
      </w:r>
      <w:r>
        <w:t xml:space="preserve"> </w:t>
      </w:r>
      <w:r>
        <w:t xml:space="preserve">4</w:t>
      </w:r>
    </w:p>
    <w:bookmarkEnd w:id="483"/>
    <w:bookmarkStart w:id="484" w:name="минимальный-кегль-пт"/>
    <w:p>
      <w:pPr>
        <w:pStyle w:val="Heading3"/>
      </w:pPr>
      <w:r>
        <w:t xml:space="preserve">Минимальный кегль, пт</w:t>
      </w:r>
    </w:p>
    <w:p>
      <w:pPr>
        <w:pStyle w:val="FirstParagraph"/>
      </w:pPr>
      <w:r>
        <w:rPr>
          <w:iCs/>
          <w:i/>
        </w:rPr>
        <w:t xml:space="preserve">Имя:</w:t>
      </w:r>
      <w:r>
        <w:t xml:space="preserve"> </w:t>
      </w:r>
      <w:r>
        <w:rPr>
          <w:rStyle w:val="VerbatimChar"/>
        </w:rPr>
        <w:t xml:space="preserve">style_min_size</w:t>
      </w:r>
      <w:r>
        <w:t xml:space="preserve"> </w:t>
      </w:r>
      <w:r>
        <w:t xml:space="preserve">·</w:t>
      </w:r>
      <w:r>
        <w:t xml:space="preserve"> </w:t>
      </w:r>
      <w:r>
        <w:rPr>
          <w:iCs/>
          <w:i/>
        </w:rPr>
        <w:t xml:space="preserve">вид:</w:t>
      </w:r>
      <w:r>
        <w:t xml:space="preserve"> </w:t>
      </w:r>
      <w:r>
        <w:t xml:space="preserve">число ·</w:t>
      </w:r>
      <w:r>
        <w:t xml:space="preserve"> </w:t>
      </w:r>
      <w:r>
        <w:rPr>
          <w:iCs/>
          <w:i/>
        </w:rPr>
        <w:t xml:space="preserve">по умолчанию:</w:t>
      </w:r>
      <w:r>
        <w:t xml:space="preserve"> </w:t>
      </w:r>
      <w:r>
        <w:t xml:space="preserve">0.0</w:t>
      </w:r>
    </w:p>
    <w:p>
      <w:pPr>
        <w:pStyle w:val="BodyText"/>
      </w:pPr>
      <w:r>
        <w:t xml:space="preserve">Текст мельче отмечается: в печати он плохо читается. 0 — не проверять.</w:t>
      </w:r>
    </w:p>
    <w:p>
      <w:pPr>
        <w:pStyle w:val="BodyText"/>
      </w:pPr>
      <w:r>
        <w:rPr>
          <w:bCs/>
          <w:b/>
        </w:rPr>
        <w:t xml:space="preserve">Рекомендация.</w:t>
      </w:r>
      <w:r>
        <w:t xml:space="preserve"> </w:t>
      </w:r>
      <w:r>
        <w:t xml:space="preserve">6 пт для сносок и подписей в каталогах, 8 пт для инструкций.</w:t>
      </w:r>
    </w:p>
    <w:p>
      <w:pPr>
        <w:pStyle w:val="BodyText"/>
      </w:pPr>
      <w:r>
        <w:rPr>
          <w:bCs/>
          <w:b/>
        </w:rPr>
        <w:t xml:space="preserve">Пример.</w:t>
      </w:r>
      <w:r>
        <w:t xml:space="preserve"> </w:t>
      </w:r>
      <w:r>
        <w:t xml:space="preserve">6</w:t>
      </w:r>
    </w:p>
    <w:bookmarkEnd w:id="484"/>
    <w:bookmarkStart w:id="485" w:name="шкала-кеглей-пт"/>
    <w:p>
      <w:pPr>
        <w:pStyle w:val="Heading3"/>
      </w:pPr>
      <w:r>
        <w:t xml:space="preserve">Шкала кеглей, пт</w:t>
      </w:r>
    </w:p>
    <w:p>
      <w:pPr>
        <w:pStyle w:val="FirstParagraph"/>
      </w:pPr>
      <w:r>
        <w:rPr>
          <w:iCs/>
          <w:i/>
        </w:rPr>
        <w:t xml:space="preserve">Имя:</w:t>
      </w:r>
      <w:r>
        <w:t xml:space="preserve"> </w:t>
      </w:r>
      <w:r>
        <w:rPr>
          <w:rStyle w:val="VerbatimChar"/>
        </w:rPr>
        <w:t xml:space="preserve">style_sizes</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Разрешенные кегли через запятую (допуск ±0,3 пт). Пусто — шкала не проверяется.</w:t>
      </w:r>
    </w:p>
    <w:p>
      <w:pPr>
        <w:pStyle w:val="BodyText"/>
      </w:pPr>
      <w:r>
        <w:rPr>
          <w:bCs/>
          <w:b/>
        </w:rPr>
        <w:t xml:space="preserve">Рекомендация.</w:t>
      </w:r>
      <w:r>
        <w:t xml:space="preserve"> </w:t>
      </w:r>
      <w:r>
        <w:t xml:space="preserve">Шкала из брендбука: например, 7, 8, 9, 10, 12, 14, 18, 24, 36.</w:t>
      </w:r>
    </w:p>
    <w:p>
      <w:pPr>
        <w:pStyle w:val="BodyText"/>
      </w:pPr>
      <w:r>
        <w:rPr>
          <w:bCs/>
          <w:b/>
        </w:rPr>
        <w:t xml:space="preserve">Пример.</w:t>
      </w:r>
      <w:r>
        <w:t xml:space="preserve"> </w:t>
      </w:r>
      <w:r>
        <w:t xml:space="preserve">8, 9, 10, 12, 14, 18, 24</w:t>
      </w:r>
    </w:p>
    <w:bookmarkEnd w:id="485"/>
    <w:bookmarkStart w:id="486" w:name="фирменная-палитра-текста"/>
    <w:p>
      <w:pPr>
        <w:pStyle w:val="Heading3"/>
      </w:pPr>
      <w:r>
        <w:t xml:space="preserve">Фирменная палитра текста</w:t>
      </w:r>
    </w:p>
    <w:p>
      <w:pPr>
        <w:pStyle w:val="FirstParagraph"/>
      </w:pPr>
      <w:r>
        <w:rPr>
          <w:iCs/>
          <w:i/>
        </w:rPr>
        <w:t xml:space="preserve">Имя:</w:t>
      </w:r>
      <w:r>
        <w:t xml:space="preserve"> </w:t>
      </w:r>
      <w:r>
        <w:rPr>
          <w:rStyle w:val="VerbatimChar"/>
        </w:rPr>
        <w:t xml:space="preserve">style_colors</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Разрешенные цвета текста в формате #RRGGBB через запятую. Пусто — цвета не проверяются.</w:t>
      </w:r>
    </w:p>
    <w:p>
      <w:pPr>
        <w:pStyle w:val="BodyText"/>
      </w:pPr>
      <w:r>
        <w:rPr>
          <w:bCs/>
          <w:b/>
        </w:rPr>
        <w:t xml:space="preserve">Рекомендация.</w:t>
      </w:r>
      <w:r>
        <w:t xml:space="preserve"> </w:t>
      </w:r>
      <w:r>
        <w:t xml:space="preserve">Черный, белый и фирменные цвета.</w:t>
      </w:r>
    </w:p>
    <w:p>
      <w:pPr>
        <w:pStyle w:val="BodyText"/>
      </w:pPr>
      <w:r>
        <w:rPr>
          <w:bCs/>
          <w:b/>
        </w:rPr>
        <w:t xml:space="preserve">Пример.</w:t>
      </w:r>
      <w:r>
        <w:t xml:space="preserve"> </w:t>
      </w:r>
      <w:r>
        <w:t xml:space="preserve">#000000, #ffffff, #0f4382, #e30613</w:t>
      </w:r>
    </w:p>
    <w:bookmarkEnd w:id="486"/>
    <w:bookmarkStart w:id="487" w:name="допуск-по-цвету"/>
    <w:p>
      <w:pPr>
        <w:pStyle w:val="Heading3"/>
      </w:pPr>
      <w:r>
        <w:t xml:space="preserve">Допуск по цвету</w:t>
      </w:r>
    </w:p>
    <w:p>
      <w:pPr>
        <w:pStyle w:val="FirstParagraph"/>
      </w:pPr>
      <w:r>
        <w:rPr>
          <w:iCs/>
          <w:i/>
        </w:rPr>
        <w:t xml:space="preserve">Имя:</w:t>
      </w:r>
      <w:r>
        <w:t xml:space="preserve"> </w:t>
      </w:r>
      <w:r>
        <w:rPr>
          <w:rStyle w:val="VerbatimChar"/>
        </w:rPr>
        <w:t xml:space="preserve">style_color_tolerance</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40</w:t>
      </w:r>
    </w:p>
    <w:p>
      <w:pPr>
        <w:pStyle w:val="BodyText"/>
      </w:pPr>
      <w:r>
        <w:t xml:space="preserve">Насколько цвет может отличаться от палитры (расстояние в RGB, 0–441). Учитывает погрешности перевода CMYK → RGB.</w:t>
      </w:r>
    </w:p>
    <w:p>
      <w:pPr>
        <w:pStyle w:val="BodyText"/>
      </w:pPr>
      <w:r>
        <w:rPr>
          <w:bCs/>
          <w:b/>
        </w:rPr>
        <w:t xml:space="preserve">Рекомендация.</w:t>
      </w:r>
      <w:r>
        <w:t xml:space="preserve"> </w:t>
      </w:r>
      <w:r>
        <w:t xml:space="preserve">30–50.</w:t>
      </w:r>
    </w:p>
    <w:p>
      <w:pPr>
        <w:pStyle w:val="BodyText"/>
      </w:pPr>
      <w:r>
        <w:rPr>
          <w:bCs/>
          <w:b/>
        </w:rPr>
        <w:t xml:space="preserve">Пример.</w:t>
      </w:r>
      <w:r>
        <w:t xml:space="preserve"> </w:t>
      </w:r>
      <w:r>
        <w:t xml:space="preserve">40</w:t>
      </w:r>
    </w:p>
    <w:bookmarkEnd w:id="487"/>
    <w:bookmarkStart w:id="488" w:name="минимальные-поля-мм"/>
    <w:p>
      <w:pPr>
        <w:pStyle w:val="Heading3"/>
      </w:pPr>
      <w:r>
        <w:t xml:space="preserve">Минимальные поля, мм</w:t>
      </w:r>
    </w:p>
    <w:p>
      <w:pPr>
        <w:pStyle w:val="FirstParagraph"/>
      </w:pPr>
      <w:r>
        <w:rPr>
          <w:iCs/>
          <w:i/>
        </w:rPr>
        <w:t xml:space="preserve">Имя:</w:t>
      </w:r>
      <w:r>
        <w:t xml:space="preserve"> </w:t>
      </w:r>
      <w:r>
        <w:rPr>
          <w:rStyle w:val="VerbatimChar"/>
        </w:rPr>
        <w:t xml:space="preserve">style_margin_mm</w:t>
      </w:r>
      <w:r>
        <w:t xml:space="preserve"> </w:t>
      </w:r>
      <w:r>
        <w:t xml:space="preserve">·</w:t>
      </w:r>
      <w:r>
        <w:t xml:space="preserve"> </w:t>
      </w:r>
      <w:r>
        <w:rPr>
          <w:iCs/>
          <w:i/>
        </w:rPr>
        <w:t xml:space="preserve">вид:</w:t>
      </w:r>
      <w:r>
        <w:t xml:space="preserve"> </w:t>
      </w:r>
      <w:r>
        <w:t xml:space="preserve">число ·</w:t>
      </w:r>
      <w:r>
        <w:t xml:space="preserve"> </w:t>
      </w:r>
      <w:r>
        <w:rPr>
          <w:iCs/>
          <w:i/>
        </w:rPr>
        <w:t xml:space="preserve">по умолчанию:</w:t>
      </w:r>
      <w:r>
        <w:t xml:space="preserve"> </w:t>
      </w:r>
      <w:r>
        <w:t xml:space="preserve">0.0</w:t>
      </w:r>
    </w:p>
    <w:p>
      <w:pPr>
        <w:pStyle w:val="BodyText"/>
      </w:pPr>
      <w:r>
        <w:t xml:space="preserve">Текст ближе к краю страницы отмечается: при обрезке и печати он может пострадать. 0 — не проверять.</w:t>
      </w:r>
    </w:p>
    <w:p>
      <w:pPr>
        <w:pStyle w:val="BodyText"/>
      </w:pPr>
      <w:r>
        <w:rPr>
          <w:bCs/>
          <w:b/>
        </w:rPr>
        <w:t xml:space="preserve">Рекомендация.</w:t>
      </w:r>
      <w:r>
        <w:t xml:space="preserve"> </w:t>
      </w:r>
      <w:r>
        <w:t xml:space="preserve">5 мм для каталогов под обрез, 10–15 мм для документов А4.</w:t>
      </w:r>
    </w:p>
    <w:p>
      <w:pPr>
        <w:pStyle w:val="BodyText"/>
      </w:pPr>
      <w:r>
        <w:rPr>
          <w:bCs/>
          <w:b/>
        </w:rPr>
        <w:t xml:space="preserve">Пример.</w:t>
      </w:r>
      <w:r>
        <w:t xml:space="preserve"> </w:t>
      </w:r>
      <w:r>
        <w:t xml:space="preserve">5</w:t>
      </w:r>
    </w:p>
    <w:bookmarkEnd w:id="488"/>
    <w:bookmarkStart w:id="489" w:name="сверять-со-справочником-продукции"/>
    <w:p>
      <w:pPr>
        <w:pStyle w:val="Heading3"/>
      </w:pPr>
      <w:r>
        <w:t xml:space="preserve">Сверять со справочником продукции</w:t>
      </w:r>
    </w:p>
    <w:p>
      <w:pPr>
        <w:pStyle w:val="FirstParagraph"/>
      </w:pPr>
      <w:r>
        <w:rPr>
          <w:iCs/>
          <w:i/>
        </w:rPr>
        <w:t xml:space="preserve">Имя:</w:t>
      </w:r>
      <w:r>
        <w:t xml:space="preserve"> </w:t>
      </w:r>
      <w:r>
        <w:rPr>
          <w:rStyle w:val="VerbatimChar"/>
        </w:rPr>
        <w:t xml:space="preserve">products_enabled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Если загружен справочник (кнопка ниже), в каждом документе ищутся артикулы: опечатки (артикул отличается от справочного 1–2 знаками), неизвестные артикулы известных серий и расхождения характеристик — значение с единицей измерения в той же строке (строке таблицы), что и артикул, сравнивается со справочным.</w:t>
      </w:r>
    </w:p>
    <w:p>
      <w:pPr>
        <w:pStyle w:val="BodyText"/>
      </w:pPr>
      <w:r>
        <w:rPr>
          <w:bCs/>
          <w:b/>
        </w:rPr>
        <w:t xml:space="preserve">Рекомендация.</w:t>
      </w:r>
      <w:r>
        <w:t xml:space="preserve"> </w:t>
      </w:r>
      <w:r>
        <w:t xml:space="preserve">Включено; справочник обновляйте выгрузкой из 1С по расписанию через REST API.</w:t>
      </w:r>
    </w:p>
    <w:p>
      <w:pPr>
        <w:pStyle w:val="BodyText"/>
      </w:pPr>
      <w:r>
        <w:rPr>
          <w:bCs/>
          <w:b/>
        </w:rPr>
        <w:t xml:space="preserve">Пример.</w:t>
      </w:r>
      <w:r>
        <w:t xml:space="preserve"> </w:t>
      </w:r>
      <w:r>
        <w:t xml:space="preserve">—</w:t>
      </w:r>
    </w:p>
    <w:bookmarkEnd w:id="489"/>
    <w:bookmarkStart w:id="490" w:name="допуск-расхождения-характеристик"/>
    <w:p>
      <w:pPr>
        <w:pStyle w:val="Heading3"/>
      </w:pPr>
      <w:r>
        <w:t xml:space="preserve">Допуск расхождения характеристик, %</w:t>
      </w:r>
    </w:p>
    <w:p>
      <w:pPr>
        <w:pStyle w:val="FirstParagraph"/>
      </w:pPr>
      <w:r>
        <w:rPr>
          <w:iCs/>
          <w:i/>
        </w:rPr>
        <w:t xml:space="preserve">Имя:</w:t>
      </w:r>
      <w:r>
        <w:t xml:space="preserve"> </w:t>
      </w:r>
      <w:r>
        <w:rPr>
          <w:rStyle w:val="VerbatimChar"/>
        </w:rPr>
        <w:t xml:space="preserve">products_tolerance</w:t>
      </w:r>
      <w:r>
        <w:t xml:space="preserve"> </w:t>
      </w:r>
      <w:r>
        <w:t xml:space="preserve">·</w:t>
      </w:r>
      <w:r>
        <w:t xml:space="preserve"> </w:t>
      </w:r>
      <w:r>
        <w:rPr>
          <w:iCs/>
          <w:i/>
        </w:rPr>
        <w:t xml:space="preserve">вид:</w:t>
      </w:r>
      <w:r>
        <w:t xml:space="preserve"> </w:t>
      </w:r>
      <w:r>
        <w:t xml:space="preserve">число ·</w:t>
      </w:r>
      <w:r>
        <w:t xml:space="preserve"> </w:t>
      </w:r>
      <w:r>
        <w:rPr>
          <w:iCs/>
          <w:i/>
        </w:rPr>
        <w:t xml:space="preserve">по умолчанию:</w:t>
      </w:r>
      <w:r>
        <w:t xml:space="preserve"> </w:t>
      </w:r>
      <w:r>
        <w:t xml:space="preserve">0.5</w:t>
      </w:r>
    </w:p>
    <w:p>
      <w:pPr>
        <w:pStyle w:val="BodyText"/>
      </w:pPr>
      <w:r>
        <w:t xml:space="preserve">Насколько значение в документе может отличаться от справочного (округление).</w:t>
      </w:r>
    </w:p>
    <w:p>
      <w:pPr>
        <w:pStyle w:val="BodyText"/>
      </w:pPr>
      <w:r>
        <w:rPr>
          <w:bCs/>
          <w:b/>
        </w:rPr>
        <w:t xml:space="preserve">Рекомендация.</w:t>
      </w:r>
      <w:r>
        <w:t xml:space="preserve"> </w:t>
      </w:r>
      <w:r>
        <w:t xml:space="preserve">0,5–1 %.</w:t>
      </w:r>
    </w:p>
    <w:p>
      <w:pPr>
        <w:pStyle w:val="BodyText"/>
      </w:pPr>
      <w:r>
        <w:rPr>
          <w:bCs/>
          <w:b/>
        </w:rPr>
        <w:t xml:space="preserve">Пример.</w:t>
      </w:r>
      <w:r>
        <w:t xml:space="preserve"> </w:t>
      </w:r>
      <w:r>
        <w:t xml:space="preserve">0.5</w:t>
      </w:r>
    </w:p>
    <w:bookmarkEnd w:id="490"/>
    <w:bookmarkStart w:id="491" w:name="отмечать-неизвестные-артикулы"/>
    <w:p>
      <w:pPr>
        <w:pStyle w:val="Heading3"/>
      </w:pPr>
      <w:r>
        <w:t xml:space="preserve">Отмечать неизвестные артикулы</w:t>
      </w:r>
    </w:p>
    <w:p>
      <w:pPr>
        <w:pStyle w:val="FirstParagraph"/>
      </w:pPr>
      <w:r>
        <w:rPr>
          <w:iCs/>
          <w:i/>
        </w:rPr>
        <w:t xml:space="preserve">Имя:</w:t>
      </w:r>
      <w:r>
        <w:t xml:space="preserve"> </w:t>
      </w:r>
      <w:r>
        <w:rPr>
          <w:rStyle w:val="VerbatimChar"/>
        </w:rPr>
        <w:t xml:space="preserve">products_unknown</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Артикул с префиксом серии из справочника (SPL-…, БТП-…), которого в справочнике нет. Выключите, если справочник неполный и таких замечаний слишком много.</w:t>
      </w:r>
    </w:p>
    <w:p>
      <w:pPr>
        <w:pStyle w:val="BodyText"/>
      </w:pPr>
      <w:r>
        <w:rPr>
          <w:bCs/>
          <w:b/>
        </w:rPr>
        <w:t xml:space="preserve">Рекомендация.</w:t>
      </w:r>
      <w:r>
        <w:t xml:space="preserve"> </w:t>
      </w:r>
      <w:r>
        <w:t xml:space="preserve">Включено, если справочник полный.</w:t>
      </w:r>
    </w:p>
    <w:p>
      <w:pPr>
        <w:pStyle w:val="BodyText"/>
      </w:pPr>
      <w:r>
        <w:rPr>
          <w:bCs/>
          <w:b/>
        </w:rPr>
        <w:t xml:space="preserve">Пример.</w:t>
      </w:r>
      <w:r>
        <w:t xml:space="preserve"> </w:t>
      </w:r>
      <w:r>
        <w:t xml:space="preserve">—</w:t>
      </w:r>
    </w:p>
    <w:bookmarkEnd w:id="491"/>
    <w:bookmarkEnd w:id="492"/>
    <w:bookmarkStart w:id="501" w:name="отчет"/>
    <w:p>
      <w:pPr>
        <w:pStyle w:val="Heading2"/>
      </w:pPr>
      <w:r>
        <w:t xml:space="preserve">Отчет</w:t>
      </w:r>
    </w:p>
    <w:p>
      <w:pPr>
        <w:pStyle w:val="FirstParagraph"/>
      </w:pPr>
      <w:r>
        <w:t xml:space="preserve">Форматы, состав и подача отчета. Оформление DOCX задано мастер-промптом и проверяется автоматически (25 проверок).</w:t>
      </w:r>
    </w:p>
    <w:bookmarkStart w:id="493" w:name="форматы-отчета"/>
    <w:p>
      <w:pPr>
        <w:pStyle w:val="Heading3"/>
      </w:pPr>
      <w:r>
        <w:t xml:space="preserve">Форматы отчета</w:t>
      </w:r>
    </w:p>
    <w:p>
      <w:pPr>
        <w:pStyle w:val="FirstParagraph"/>
      </w:pPr>
      <w:r>
        <w:rPr>
          <w:iCs/>
          <w:i/>
        </w:rPr>
        <w:t xml:space="preserve">Имя:</w:t>
      </w:r>
      <w:r>
        <w:t xml:space="preserve"> </w:t>
      </w:r>
      <w:r>
        <w:rPr>
          <w:rStyle w:val="VerbatimChar"/>
        </w:rPr>
        <w:t xml:space="preserve">report_formats</w:t>
      </w:r>
      <w:r>
        <w:t xml:space="preserve"> </w:t>
      </w:r>
      <w:r>
        <w:t xml:space="preserve">·</w:t>
      </w:r>
      <w:r>
        <w:t xml:space="preserve"> </w:t>
      </w:r>
      <w:r>
        <w:rPr>
          <w:iCs/>
          <w:i/>
        </w:rPr>
        <w:t xml:space="preserve">вид:</w:t>
      </w:r>
      <w:r>
        <w:t xml:space="preserve"> </w:t>
      </w:r>
      <w:r>
        <w:t xml:space="preserve">несколько значений ·</w:t>
      </w:r>
      <w:r>
        <w:t xml:space="preserve"> </w:t>
      </w:r>
      <w:r>
        <w:rPr>
          <w:iCs/>
          <w:i/>
        </w:rPr>
        <w:t xml:space="preserve">по умолчанию:</w:t>
      </w:r>
      <w:r>
        <w:t xml:space="preserve"> </w:t>
      </w:r>
      <w:r>
        <w:t xml:space="preserve">DOCX (по мастер-промпту), XLSX, PDF с пометками, JSON, Правки в исходном Word (для документов DOCX, DOC, ODT, RTF)</w:t>
      </w:r>
    </w:p>
    <w:p>
      <w:pPr>
        <w:pStyle w:val="BodyText"/>
      </w:pPr>
      <w:r>
        <w:t xml:space="preserve">DOCX — основной отчет по мастер-промпту (альбомная A4, 6 колонок, 25 машинных проверок). XLSX — та же таблица для фильтрации и распределения правок. CSV — для импорта в трекеры задач. PDF с пометками — исходный документ с подсвеченными ошибками и комментариями прямо на страницах (как правка в Acrobat). JSON — машиночитаемые данные (findings.json). Правки в исходном Word — копия загруженного документа Word, где каждое замечание стоит примечанием, а ошибки с готовым исправлением внесены в режиме рецензирования: автор принимает их кнопкой «Принять».</w:t>
      </w:r>
    </w:p>
    <w:p>
      <w:pPr>
        <w:pStyle w:val="BodyText"/>
      </w:pPr>
      <w:r>
        <w:t xml:space="preserve">Варианты: «DOCX (по мастер-промпту)»; «XLSX»; «CSV»; «PDF с пометками»; «JSON»; «Правки в исходном Word (для документов DOCX, DOC, ODT, RTF)».</w:t>
      </w:r>
    </w:p>
    <w:p>
      <w:pPr>
        <w:pStyle w:val="BodyText"/>
      </w:pPr>
      <w:r>
        <w:rPr>
          <w:bCs/>
          <w:b/>
        </w:rPr>
        <w:t xml:space="preserve">Рекомендация.</w:t>
      </w:r>
      <w:r>
        <w:t xml:space="preserve"> </w:t>
      </w:r>
      <w:r>
        <w:t xml:space="preserve">DOCX + PDF с пометками: верстальщику удобнее всего видеть ошибку на самой странице.</w:t>
      </w:r>
    </w:p>
    <w:p>
      <w:pPr>
        <w:pStyle w:val="BodyText"/>
      </w:pPr>
      <w:r>
        <w:rPr>
          <w:bCs/>
          <w:b/>
        </w:rPr>
        <w:t xml:space="preserve">Пример.</w:t>
      </w:r>
      <w:r>
        <w:t xml:space="preserve"> </w:t>
      </w:r>
      <w:r>
        <w:t xml:space="preserve">Верстальщик открывает PDF с пометками, щелкает по желтой подсветке — видит правильный вариант.</w:t>
      </w:r>
    </w:p>
    <w:bookmarkEnd w:id="493"/>
    <w:bookmarkStart w:id="494" w:name="автор-правок-в-word"/>
    <w:p>
      <w:pPr>
        <w:pStyle w:val="Heading3"/>
      </w:pPr>
      <w:r>
        <w:t xml:space="preserve">Автор правок в Word</w:t>
      </w:r>
    </w:p>
    <w:p>
      <w:pPr>
        <w:pStyle w:val="FirstParagraph"/>
      </w:pPr>
      <w:r>
        <w:rPr>
          <w:iCs/>
          <w:i/>
        </w:rPr>
        <w:t xml:space="preserve">Имя:</w:t>
      </w:r>
      <w:r>
        <w:t xml:space="preserve"> </w:t>
      </w:r>
      <w:r>
        <w:rPr>
          <w:rStyle w:val="VerbatimChar"/>
        </w:rPr>
        <w:t xml:space="preserve">review_author</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Корректор</w:t>
      </w:r>
    </w:p>
    <w:p>
      <w:pPr>
        <w:pStyle w:val="BodyText"/>
      </w:pPr>
      <w:r>
        <w:t xml:space="preserve">Имя, которое Word покажет у примечаний и исправлений в режиме рецензирования.</w:t>
      </w:r>
    </w:p>
    <w:p>
      <w:pPr>
        <w:pStyle w:val="BodyText"/>
      </w:pPr>
      <w:r>
        <w:rPr>
          <w:bCs/>
          <w:b/>
        </w:rPr>
        <w:t xml:space="preserve">Рекомендация.</w:t>
      </w:r>
      <w:r>
        <w:t xml:space="preserve"> </w:t>
      </w:r>
      <w:r>
        <w:t xml:space="preserve">Название службы или ФИО корректора.</w:t>
      </w:r>
    </w:p>
    <w:p>
      <w:pPr>
        <w:pStyle w:val="BodyText"/>
      </w:pPr>
      <w:r>
        <w:rPr>
          <w:bCs/>
          <w:b/>
        </w:rPr>
        <w:t xml:space="preserve">Пример.</w:t>
      </w:r>
      <w:r>
        <w:t xml:space="preserve"> </w:t>
      </w:r>
      <w:r>
        <w:t xml:space="preserve">Корректор (Водокомфорт)</w:t>
      </w:r>
    </w:p>
    <w:bookmarkEnd w:id="494"/>
    <w:bookmarkStart w:id="495" w:name="шаблон-имени-файла-отчета"/>
    <w:p>
      <w:pPr>
        <w:pStyle w:val="Heading3"/>
      </w:pPr>
      <w:r>
        <w:t xml:space="preserve">Шаблон имени файла отчета</w:t>
      </w:r>
    </w:p>
    <w:p>
      <w:pPr>
        <w:pStyle w:val="FirstParagraph"/>
      </w:pPr>
      <w:r>
        <w:rPr>
          <w:iCs/>
          <w:i/>
        </w:rPr>
        <w:t xml:space="preserve">Имя:</w:t>
      </w:r>
      <w:r>
        <w:t xml:space="preserve"> </w:t>
      </w:r>
      <w:r>
        <w:rPr>
          <w:rStyle w:val="VerbatimChar"/>
        </w:rPr>
        <w:t xml:space="preserve">report_filename</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{name}_корректура</w:t>
      </w:r>
    </w:p>
    <w:p>
      <w:pPr>
        <w:pStyle w:val="BodyText"/>
      </w:pPr>
      <w:r>
        <w:t xml:space="preserve">Имя файла без расширения. Подстановки: {name} — имя исходного PDF, {date} — дата проверки, {job} — номер задания.</w:t>
      </w:r>
    </w:p>
    <w:p>
      <w:pPr>
        <w:pStyle w:val="BodyText"/>
      </w:pPr>
      <w:r>
        <w:rPr>
          <w:bCs/>
          <w:b/>
        </w:rPr>
        <w:t xml:space="preserve">Рекомендация.</w:t>
      </w:r>
      <w:r>
        <w:t xml:space="preserve"> </w:t>
      </w:r>
      <w:r>
        <w:t xml:space="preserve">{name}_корректура — по мастер-промпту (п. 4).</w:t>
      </w:r>
    </w:p>
    <w:p>
      <w:pPr>
        <w:pStyle w:val="BodyText"/>
      </w:pPr>
      <w:r>
        <w:rPr>
          <w:bCs/>
          <w:b/>
        </w:rPr>
        <w:t xml:space="preserve">Пример.</w:t>
      </w:r>
      <w:r>
        <w:t xml:space="preserve"> </w:t>
      </w:r>
      <w:r>
        <w:t xml:space="preserve">{name}</w:t>
      </w:r>
      <w:r>
        <w:rPr>
          <w:iCs/>
          <w:i/>
        </w:rPr>
        <w:t xml:space="preserve">корректура</w:t>
      </w:r>
      <w:r>
        <w:t xml:space="preserve">{date} → Каталог_БТП_корректура_2026-10-07.docx</w:t>
      </w:r>
    </w:p>
    <w:bookmarkEnd w:id="495"/>
    <w:bookmarkStart w:id="496" w:name="включать-требует-проверки-автором"/>
    <w:p>
      <w:pPr>
        <w:pStyle w:val="Heading3"/>
      </w:pPr>
      <w:r>
        <w:t xml:space="preserve">Включать «Требует проверки автором»</w:t>
      </w:r>
    </w:p>
    <w:p>
      <w:pPr>
        <w:pStyle w:val="FirstParagraph"/>
      </w:pPr>
      <w:r>
        <w:rPr>
          <w:iCs/>
          <w:i/>
        </w:rPr>
        <w:t xml:space="preserve">Имя:</w:t>
      </w:r>
      <w:r>
        <w:t xml:space="preserve"> </w:t>
      </w:r>
      <w:r>
        <w:rPr>
          <w:rStyle w:val="VerbatimChar"/>
        </w:rPr>
        <w:t xml:space="preserve">report_include_author</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Выводить ли в отчет замечания с типом «Требует проверки автором». Мастер-промпт требует выводить (п. 0.15).</w:t>
      </w:r>
    </w:p>
    <w:p>
      <w:pPr>
        <w:pStyle w:val="BodyText"/>
      </w:pPr>
      <w:r>
        <w:rPr>
          <w:bCs/>
          <w:b/>
        </w:rPr>
        <w:t xml:space="preserve">Рекомендация.</w:t>
      </w:r>
      <w:r>
        <w:t xml:space="preserve"> </w:t>
      </w:r>
      <w:r>
        <w:t xml:space="preserve">Включено.</w:t>
      </w:r>
    </w:p>
    <w:p>
      <w:pPr>
        <w:pStyle w:val="BodyText"/>
      </w:pPr>
      <w:r>
        <w:rPr>
          <w:bCs/>
          <w:b/>
        </w:rPr>
        <w:t xml:space="preserve">Пример.</w:t>
      </w:r>
      <w:r>
        <w:t xml:space="preserve"> </w:t>
      </w:r>
      <w:r>
        <w:t xml:space="preserve">Выключите, если отчет уходит подрядчику, которому нужны только бесспорные правки.</w:t>
      </w:r>
    </w:p>
    <w:bookmarkEnd w:id="496"/>
    <w:bookmarkStart w:id="497" w:name="только-принятые-вручную-замечания"/>
    <w:p>
      <w:pPr>
        <w:pStyle w:val="Heading3"/>
      </w:pPr>
      <w:r>
        <w:t xml:space="preserve">Только принятые вручную замечания</w:t>
      </w:r>
    </w:p>
    <w:p>
      <w:pPr>
        <w:pStyle w:val="FirstParagraph"/>
      </w:pPr>
      <w:r>
        <w:rPr>
          <w:iCs/>
          <w:i/>
        </w:rPr>
        <w:t xml:space="preserve">Имя:</w:t>
      </w:r>
      <w:r>
        <w:t xml:space="preserve"> </w:t>
      </w:r>
      <w:r>
        <w:rPr>
          <w:rStyle w:val="VerbatimChar"/>
        </w:rPr>
        <w:t xml:space="preserve">report_reviewed_only</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На странице задания каждое замечание можно принять или отклонить. Если включено, в отчет попадают только принятые; если выключено — все, кроме отклоненных.</w:t>
      </w:r>
    </w:p>
    <w:p>
      <w:pPr>
        <w:pStyle w:val="BodyText"/>
      </w:pPr>
      <w:r>
        <w:rPr>
          <w:bCs/>
          <w:b/>
        </w:rPr>
        <w:t xml:space="preserve">Рекомендация.</w:t>
      </w:r>
      <w:r>
        <w:t xml:space="preserve"> </w:t>
      </w:r>
      <w:r>
        <w:t xml:space="preserve">Выключено для быстрой работы; включите, если каждое замечание обязательно просматривает корректор.</w:t>
      </w:r>
    </w:p>
    <w:p>
      <w:pPr>
        <w:pStyle w:val="BodyText"/>
      </w:pPr>
      <w:r>
        <w:rPr>
          <w:bCs/>
          <w:b/>
        </w:rPr>
        <w:t xml:space="preserve">Пример.</w:t>
      </w:r>
      <w:r>
        <w:t xml:space="preserve"> </w:t>
      </w:r>
      <w:r>
        <w:t xml:space="preserve">Корректор отклонил 5 ложных замечаний и нажал «Пересобрать отчет».</w:t>
      </w:r>
    </w:p>
    <w:bookmarkEnd w:id="497"/>
    <w:bookmarkStart w:id="498" w:name="разрешать-скачивание-непринятого-отчета"/>
    <w:p>
      <w:pPr>
        <w:pStyle w:val="Heading3"/>
      </w:pPr>
      <w:r>
        <w:t xml:space="preserve">Разрешать скачивание непринятого отчета</w:t>
      </w:r>
    </w:p>
    <w:p>
      <w:pPr>
        <w:pStyle w:val="FirstParagraph"/>
      </w:pPr>
      <w:r>
        <w:rPr>
          <w:iCs/>
          <w:i/>
        </w:rPr>
        <w:t xml:space="preserve">Имя:</w:t>
      </w:r>
      <w:r>
        <w:t xml:space="preserve"> </w:t>
      </w:r>
      <w:r>
        <w:rPr>
          <w:rStyle w:val="VerbatimChar"/>
        </w:rPr>
        <w:t xml:space="preserve">report_allow_unverified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Если машинная проверка (verify.py) нашла нарушения, отчет по мастер-промпту отдавать нельзя (п. 0.9). Включите, чтобы все равно разрешить скачивание с пометкой «не принят».</w:t>
      </w:r>
    </w:p>
    <w:p>
      <w:pPr>
        <w:pStyle w:val="BodyText"/>
      </w:pPr>
      <w:r>
        <w:rPr>
          <w:bCs/>
          <w:b/>
        </w:rPr>
        <w:t xml:space="preserve">Рекомендация.</w:t>
      </w:r>
      <w:r>
        <w:t xml:space="preserve"> </w:t>
      </w:r>
      <w:r>
        <w:t xml:space="preserve">Выключено.</w:t>
      </w:r>
    </w:p>
    <w:p>
      <w:pPr>
        <w:pStyle w:val="BodyText"/>
      </w:pPr>
      <w:r>
        <w:rPr>
          <w:bCs/>
          <w:b/>
        </w:rPr>
        <w:t xml:space="preserve">Пример.</w:t>
      </w:r>
      <w:r>
        <w:t xml:space="preserve"> </w:t>
      </w:r>
      <w:r>
        <w:t xml:space="preserve">Нужно срочно показать черновик отчета коллеге.</w:t>
      </w:r>
    </w:p>
    <w:bookmarkEnd w:id="498"/>
    <w:bookmarkStart w:id="499" w:name="автоматический-итог"/>
    <w:p>
      <w:pPr>
        <w:pStyle w:val="Heading3"/>
      </w:pPr>
      <w:r>
        <w:t xml:space="preserve">Автоматический итог</w:t>
      </w:r>
    </w:p>
    <w:p>
      <w:pPr>
        <w:pStyle w:val="FirstParagraph"/>
      </w:pPr>
      <w:r>
        <w:rPr>
          <w:iCs/>
          <w:i/>
        </w:rPr>
        <w:t xml:space="preserve">Имя:</w:t>
      </w:r>
      <w:r>
        <w:t xml:space="preserve"> </w:t>
      </w:r>
      <w:r>
        <w:rPr>
          <w:rStyle w:val="VerbatimChar"/>
        </w:rPr>
        <w:t xml:space="preserve">report_summary_auto</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Раздел «Итог» (2–4 предложения) составляется автоматически по найденным замечаниям: число, системные проблемы, самые важные находки. Рекомендации в итоге запрещены (п. 0.16) — проверяется автоматически.</w:t>
      </w:r>
    </w:p>
    <w:p>
      <w:pPr>
        <w:pStyle w:val="BodyText"/>
      </w:pPr>
      <w:r>
        <w:rPr>
          <w:bCs/>
          <w:b/>
        </w:rPr>
        <w:t xml:space="preserve">Рекомендация.</w:t>
      </w:r>
      <w:r>
        <w:t xml:space="preserve"> </w:t>
      </w:r>
      <w:r>
        <w:t xml:space="preserve">Включено. Итог можно отредактировать на странице задания перед пересборкой.</w:t>
      </w:r>
    </w:p>
    <w:p>
      <w:pPr>
        <w:pStyle w:val="BodyText"/>
      </w:pPr>
      <w:r>
        <w:rPr>
          <w:bCs/>
          <w:b/>
        </w:rPr>
        <w:t xml:space="preserve">Пример.</w:t>
      </w:r>
      <w:r>
        <w:t xml:space="preserve"> </w:t>
      </w:r>
      <w:r>
        <w:t xml:space="preserve">«Найдено 65 замечаний. Системные проблемы — дефис в диапазонах (66 мест)…»</w:t>
      </w:r>
    </w:p>
    <w:bookmarkEnd w:id="499"/>
    <w:bookmarkStart w:id="500" w:name="дополнительные-строки-шапки"/>
    <w:p>
      <w:pPr>
        <w:pStyle w:val="Heading3"/>
      </w:pPr>
      <w:r>
        <w:t xml:space="preserve">Дополнительные строки шапки</w:t>
      </w:r>
    </w:p>
    <w:p>
      <w:pPr>
        <w:pStyle w:val="FirstParagraph"/>
      </w:pPr>
      <w:r>
        <w:rPr>
          <w:iCs/>
          <w:i/>
        </w:rPr>
        <w:t xml:space="preserve">Имя:</w:t>
      </w:r>
      <w:r>
        <w:t xml:space="preserve"> </w:t>
      </w:r>
      <w:r>
        <w:rPr>
          <w:rStyle w:val="VerbatimChar"/>
        </w:rPr>
        <w:t xml:space="preserve">report_extra_header</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пусто</w:t>
      </w:r>
    </w:p>
    <w:p>
      <w:pPr>
        <w:pStyle w:val="BodyText"/>
      </w:pPr>
      <w:r>
        <w:t xml:space="preserve">Строки, которые добавляются в шапку каждого отчета: заказчик, номер договора, корректор.</w:t>
      </w:r>
    </w:p>
    <w:p>
      <w:pPr>
        <w:pStyle w:val="BodyText"/>
      </w:pPr>
      <w:r>
        <w:rPr>
          <w:bCs/>
          <w:b/>
        </w:rPr>
        <w:t xml:space="preserve">Рекомендация.</w:t>
      </w:r>
      <w:r>
        <w:t xml:space="preserve"> </w:t>
      </w:r>
      <w:r>
        <w:t xml:space="preserve">Не добавляйте статистику по типам — это запрещено (п. 0.11).</w:t>
      </w:r>
    </w:p>
    <w:p>
      <w:pPr>
        <w:pStyle w:val="BodyText"/>
      </w:pPr>
      <w:r>
        <w:rPr>
          <w:bCs/>
          <w:b/>
        </w:rPr>
        <w:t xml:space="preserve">Пример.</w:t>
      </w:r>
      <w:r>
        <w:t xml:space="preserve"> </w:t>
      </w:r>
      <w:r>
        <w:t xml:space="preserve">Корректор: И. И. Иванов</w:t>
      </w:r>
      <w:r>
        <w:t xml:space="preserve"> </w:t>
      </w:r>
      <w:r>
        <w:t xml:space="preserve">Заказчик: отдел маркетинга</w:t>
      </w:r>
    </w:p>
    <w:bookmarkEnd w:id="500"/>
    <w:bookmarkEnd w:id="501"/>
    <w:bookmarkStart w:id="505" w:name="пакетная-обработка"/>
    <w:p>
      <w:pPr>
        <w:pStyle w:val="Heading2"/>
      </w:pPr>
      <w:r>
        <w:t xml:space="preserve">Пакетная обработка</w:t>
      </w:r>
    </w:p>
    <w:p>
      <w:pPr>
        <w:pStyle w:val="FirstParagraph"/>
      </w:pPr>
      <w:r>
        <w:t xml:space="preserve">Работа с несколькими документами сразу: сравнение версий одного каталога и сверка реквизитов между документами.</w:t>
      </w:r>
    </w:p>
    <w:bookmarkStart w:id="502" w:name="сравнение-версий-одного-документа"/>
    <w:p>
      <w:pPr>
        <w:pStyle w:val="Heading3"/>
      </w:pPr>
      <w:r>
        <w:t xml:space="preserve">Сравнение версий одного документа</w:t>
      </w:r>
    </w:p>
    <w:p>
      <w:pPr>
        <w:pStyle w:val="FirstParagraph"/>
      </w:pPr>
      <w:r>
        <w:rPr>
          <w:iCs/>
          <w:i/>
        </w:rPr>
        <w:t xml:space="preserve">Имя:</w:t>
      </w:r>
      <w:r>
        <w:t xml:space="preserve"> </w:t>
      </w:r>
      <w:r>
        <w:rPr>
          <w:rStyle w:val="VerbatimChar"/>
        </w:rPr>
        <w:t xml:space="preserve">batch_compare</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При загрузке нескольких PDF сервис находит версии одного документа (одинаковое число страниц, совпадает не менее заданной доли страниц) и показывает различия по страницам (п. 3.8).</w:t>
      </w:r>
    </w:p>
    <w:p>
      <w:pPr>
        <w:pStyle w:val="BodyText"/>
      </w:pPr>
      <w:r>
        <w:rPr>
          <w:bCs/>
          <w:b/>
        </w:rPr>
        <w:t xml:space="preserve">Рекомендация.</w:t>
      </w:r>
      <w:r>
        <w:t xml:space="preserve"> </w:t>
      </w:r>
      <w:r>
        <w:t xml:space="preserve">Включено.</w:t>
      </w:r>
    </w:p>
    <w:p>
      <w:pPr>
        <w:pStyle w:val="BodyText"/>
      </w:pPr>
      <w:r>
        <w:rPr>
          <w:bCs/>
          <w:b/>
        </w:rPr>
        <w:t xml:space="preserve">Пример.</w:t>
      </w:r>
      <w:r>
        <w:t xml:space="preserve"> </w:t>
      </w:r>
      <w:r>
        <w:t xml:space="preserve">Каталоги для Москвы, регионов и Петербурга → различаются стр. 1, 4, 8, 9…</w:t>
      </w:r>
    </w:p>
    <w:bookmarkEnd w:id="502"/>
    <w:bookmarkStart w:id="503" w:name="порог-сходства-версий"/>
    <w:p>
      <w:pPr>
        <w:pStyle w:val="Heading3"/>
      </w:pPr>
      <w:r>
        <w:t xml:space="preserve">Порог сходства версий, %</w:t>
      </w:r>
    </w:p>
    <w:p>
      <w:pPr>
        <w:pStyle w:val="FirstParagraph"/>
      </w:pPr>
      <w:r>
        <w:rPr>
          <w:iCs/>
          <w:i/>
        </w:rPr>
        <w:t xml:space="preserve">Имя:</w:t>
      </w:r>
      <w:r>
        <w:t xml:space="preserve"> </w:t>
      </w:r>
      <w:r>
        <w:rPr>
          <w:rStyle w:val="VerbatimChar"/>
        </w:rPr>
        <w:t xml:space="preserve">batch_similarity</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50</w:t>
      </w:r>
    </w:p>
    <w:p>
      <w:pPr>
        <w:pStyle w:val="BodyText"/>
      </w:pPr>
      <w:r>
        <w:t xml:space="preserve">Какая доля страниц должна совпадать дословно, чтобы документы считались версиями одного.</w:t>
      </w:r>
    </w:p>
    <w:p>
      <w:pPr>
        <w:pStyle w:val="BodyText"/>
      </w:pPr>
      <w:r>
        <w:rPr>
          <w:bCs/>
          <w:b/>
        </w:rPr>
        <w:t xml:space="preserve">Рекомендация.</w:t>
      </w:r>
      <w:r>
        <w:t xml:space="preserve"> </w:t>
      </w:r>
      <w:r>
        <w:t xml:space="preserve">50 — подходит для региональных версий каталогов.</w:t>
      </w:r>
    </w:p>
    <w:p>
      <w:pPr>
        <w:pStyle w:val="BodyText"/>
      </w:pPr>
      <w:r>
        <w:rPr>
          <w:bCs/>
          <w:b/>
        </w:rPr>
        <w:t xml:space="preserve">Пример.</w:t>
      </w:r>
      <w:r>
        <w:t xml:space="preserve"> </w:t>
      </w:r>
      <w:r>
        <w:t xml:space="preserve">50</w:t>
      </w:r>
    </w:p>
    <w:bookmarkEnd w:id="503"/>
    <w:bookmarkStart w:id="504" w:name="сверка-реквизитов-между-документами"/>
    <w:p>
      <w:pPr>
        <w:pStyle w:val="Heading3"/>
      </w:pPr>
      <w:r>
        <w:t xml:space="preserve">Сверка реквизитов между документами</w:t>
      </w:r>
    </w:p>
    <w:p>
      <w:pPr>
        <w:pStyle w:val="FirstParagraph"/>
      </w:pPr>
      <w:r>
        <w:rPr>
          <w:iCs/>
          <w:i/>
        </w:rPr>
        <w:t xml:space="preserve">Имя:</w:t>
      </w:r>
      <w:r>
        <w:t xml:space="preserve"> </w:t>
      </w:r>
      <w:r>
        <w:rPr>
          <w:rStyle w:val="VerbatimChar"/>
        </w:rPr>
        <w:t xml:space="preserve">batch_requisites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Один телефон или e-mail должен стоять рядом с одним адресом во всех документах пакета (п. 5.15). Расхождения выносятся в отчет того документа, где адрес отличается.</w:t>
      </w:r>
    </w:p>
    <w:p>
      <w:pPr>
        <w:pStyle w:val="BodyText"/>
      </w:pPr>
      <w:r>
        <w:rPr>
          <w:bCs/>
          <w:b/>
        </w:rPr>
        <w:t xml:space="preserve">Рекомендация.</w:t>
      </w:r>
      <w:r>
        <w:t xml:space="preserve"> </w:t>
      </w:r>
      <w:r>
        <w:t xml:space="preserve">Включено.</w:t>
      </w:r>
    </w:p>
    <w:p>
      <w:pPr>
        <w:pStyle w:val="BodyText"/>
      </w:pPr>
      <w:r>
        <w:rPr>
          <w:bCs/>
          <w:b/>
        </w:rPr>
        <w:t xml:space="preserve">Пример.</w:t>
      </w:r>
      <w:r>
        <w:t xml:space="preserve"> </w:t>
      </w:r>
      <w:r>
        <w:t xml:space="preserve">Казанский офис: «пр-т Победы» в шести документах и «пр-т Ямашева» в одном.</w:t>
      </w:r>
    </w:p>
    <w:bookmarkEnd w:id="504"/>
    <w:bookmarkEnd w:id="505"/>
    <w:bookmarkStart w:id="515" w:name="цели-качества-и-загрузка"/>
    <w:p>
      <w:pPr>
        <w:pStyle w:val="Heading2"/>
      </w:pPr>
      <w:r>
        <w:t xml:space="preserve">Цели качества и загрузка</w:t>
      </w:r>
    </w:p>
    <w:p>
      <w:pPr>
        <w:pStyle w:val="FirstParagraph"/>
      </w:pPr>
      <w:r>
        <w:t xml:space="preserve">Целевые значения показателей: они рисуются на графиках аналитики и трендов, а при нарушении приходит уведомление. Здесь же — поля, которые заполняются при загрузке документа (автор, отдел).</w:t>
      </w:r>
    </w:p>
    <w:bookmarkStart w:id="506" w:name="цель-замечаний-на-10-страниц-не-больше"/>
    <w:p>
      <w:pPr>
        <w:pStyle w:val="Heading3"/>
      </w:pPr>
      <w:r>
        <w:t xml:space="preserve">Цель: замечаний на 10 страниц, не больше</w:t>
      </w:r>
    </w:p>
    <w:p>
      <w:pPr>
        <w:pStyle w:val="FirstParagraph"/>
      </w:pPr>
      <w:r>
        <w:rPr>
          <w:iCs/>
          <w:i/>
        </w:rPr>
        <w:t xml:space="preserve">Имя:</w:t>
      </w:r>
      <w:r>
        <w:t xml:space="preserve"> </w:t>
      </w:r>
      <w:r>
        <w:rPr>
          <w:rStyle w:val="VerbatimChar"/>
        </w:rPr>
        <w:t xml:space="preserve">goal_density</w:t>
      </w:r>
      <w:r>
        <w:t xml:space="preserve"> </w:t>
      </w:r>
      <w:r>
        <w:t xml:space="preserve">·</w:t>
      </w:r>
      <w:r>
        <w:t xml:space="preserve"> </w:t>
      </w:r>
      <w:r>
        <w:rPr>
          <w:iCs/>
          <w:i/>
        </w:rPr>
        <w:t xml:space="preserve">вид:</w:t>
      </w:r>
      <w:r>
        <w:t xml:space="preserve"> </w:t>
      </w:r>
      <w:r>
        <w:t xml:space="preserve">число ·</w:t>
      </w:r>
      <w:r>
        <w:t xml:space="preserve"> </w:t>
      </w:r>
      <w:r>
        <w:rPr>
          <w:iCs/>
          <w:i/>
        </w:rPr>
        <w:t xml:space="preserve">по умолчанию:</w:t>
      </w:r>
      <w:r>
        <w:t xml:space="preserve"> </w:t>
      </w:r>
      <w:r>
        <w:t xml:space="preserve">5.0</w:t>
      </w:r>
    </w:p>
    <w:p>
      <w:pPr>
        <w:pStyle w:val="BodyText"/>
      </w:pPr>
      <w:r>
        <w:t xml:space="preserve">Плотность ошибок, которую компания считает приемлемой. На графиках аналитики и трендов рисуется линией цели; документ с большей плотностью отмечается, а при включенном уведомлении о целях приходит письмо или сообщение.</w:t>
      </w:r>
    </w:p>
    <w:p>
      <w:pPr>
        <w:pStyle w:val="BodyText"/>
      </w:pPr>
      <w:r>
        <w:rPr>
          <w:bCs/>
          <w:b/>
        </w:rPr>
        <w:t xml:space="preserve">Рекомендация.</w:t>
      </w:r>
      <w:r>
        <w:t xml:space="preserve"> </w:t>
      </w:r>
      <w:r>
        <w:t xml:space="preserve">Начните со среднего значения за последние 3 месяца (раздел «Тренды») и снижайте его каждый квартал на 10–20 %.</w:t>
      </w:r>
    </w:p>
    <w:p>
      <w:pPr>
        <w:pStyle w:val="BodyText"/>
      </w:pPr>
      <w:r>
        <w:rPr>
          <w:bCs/>
          <w:b/>
        </w:rPr>
        <w:t xml:space="preserve">Пример.</w:t>
      </w:r>
      <w:r>
        <w:t xml:space="preserve"> </w:t>
      </w:r>
      <w:r>
        <w:t xml:space="preserve">5 — каталог на 50 страниц с 25 замечаниями еще в норме, с 30 — нет. 0 — цель не задана.</w:t>
      </w:r>
    </w:p>
    <w:bookmarkEnd w:id="506"/>
    <w:bookmarkStart w:id="507" w:name="Xf18c455e50ed86ab75b747681e339d649692164"/>
    <w:p>
      <w:pPr>
        <w:pStyle w:val="Heading3"/>
      </w:pPr>
      <w:r>
        <w:t xml:space="preserve">Цель: доля «Требует проверки автором», %, не больше</w:t>
      </w:r>
    </w:p>
    <w:p>
      <w:pPr>
        <w:pStyle w:val="FirstParagraph"/>
      </w:pPr>
      <w:r>
        <w:rPr>
          <w:iCs/>
          <w:i/>
        </w:rPr>
        <w:t xml:space="preserve">Имя:</w:t>
      </w:r>
      <w:r>
        <w:t xml:space="preserve"> </w:t>
      </w:r>
      <w:r>
        <w:rPr>
          <w:rStyle w:val="VerbatimChar"/>
        </w:rPr>
        <w:t xml:space="preserve">goal_author_share</w:t>
      </w:r>
      <w:r>
        <w:t xml:space="preserve"> </w:t>
      </w:r>
      <w:r>
        <w:t xml:space="preserve">·</w:t>
      </w:r>
      <w:r>
        <w:t xml:space="preserve"> </w:t>
      </w:r>
      <w:r>
        <w:rPr>
          <w:iCs/>
          <w:i/>
        </w:rPr>
        <w:t xml:space="preserve">вид:</w:t>
      </w:r>
      <w:r>
        <w:t xml:space="preserve"> </w:t>
      </w:r>
      <w:r>
        <w:t xml:space="preserve">число ·</w:t>
      </w:r>
      <w:r>
        <w:t xml:space="preserve"> </w:t>
      </w:r>
      <w:r>
        <w:rPr>
          <w:iCs/>
          <w:i/>
        </w:rPr>
        <w:t xml:space="preserve">по умолчанию:</w:t>
      </w:r>
      <w:r>
        <w:t xml:space="preserve"> </w:t>
      </w:r>
      <w:r>
        <w:t xml:space="preserve">35.0</w:t>
      </w:r>
    </w:p>
    <w:p>
      <w:pPr>
        <w:pStyle w:val="BodyText"/>
      </w:pPr>
      <w:r>
        <w:t xml:space="preserve">Высокая доля вопросов автору означает, что словарь и глоссарий не знают ваших терминов.</w:t>
      </w:r>
    </w:p>
    <w:p>
      <w:pPr>
        <w:pStyle w:val="BodyText"/>
      </w:pPr>
      <w:r>
        <w:rPr>
          <w:bCs/>
          <w:b/>
        </w:rPr>
        <w:t xml:space="preserve">Рекомендация.</w:t>
      </w:r>
      <w:r>
        <w:t xml:space="preserve"> </w:t>
      </w:r>
      <w:r>
        <w:t xml:space="preserve">30–40 %. Если выше — пополните белый список (Аналитика → «Слова вне словаря»).</w:t>
      </w:r>
    </w:p>
    <w:p>
      <w:pPr>
        <w:pStyle w:val="BodyText"/>
      </w:pPr>
      <w:r>
        <w:rPr>
          <w:bCs/>
          <w:b/>
        </w:rPr>
        <w:t xml:space="preserve">Пример.</w:t>
      </w:r>
      <w:r>
        <w:t xml:space="preserve"> </w:t>
      </w:r>
      <w:r>
        <w:t xml:space="preserve">35. 0 — цель не задана.</w:t>
      </w:r>
    </w:p>
    <w:bookmarkEnd w:id="507"/>
    <w:bookmarkStart w:id="508" w:name="цель-точность-замечаний-не-меньше"/>
    <w:p>
      <w:pPr>
        <w:pStyle w:val="Heading3"/>
      </w:pPr>
      <w:r>
        <w:t xml:space="preserve">Цель: точность замечаний, %, не меньше</w:t>
      </w:r>
    </w:p>
    <w:p>
      <w:pPr>
        <w:pStyle w:val="FirstParagraph"/>
      </w:pPr>
      <w:r>
        <w:rPr>
          <w:iCs/>
          <w:i/>
        </w:rPr>
        <w:t xml:space="preserve">Имя:</w:t>
      </w:r>
      <w:r>
        <w:t xml:space="preserve"> </w:t>
      </w:r>
      <w:r>
        <w:rPr>
          <w:rStyle w:val="VerbatimChar"/>
        </w:rPr>
        <w:t xml:space="preserve">goal_precision</w:t>
      </w:r>
      <w:r>
        <w:t xml:space="preserve"> </w:t>
      </w:r>
      <w:r>
        <w:t xml:space="preserve">·</w:t>
      </w:r>
      <w:r>
        <w:t xml:space="preserve"> </w:t>
      </w:r>
      <w:r>
        <w:rPr>
          <w:iCs/>
          <w:i/>
        </w:rPr>
        <w:t xml:space="preserve">вид:</w:t>
      </w:r>
      <w:r>
        <w:t xml:space="preserve"> </w:t>
      </w:r>
      <w:r>
        <w:t xml:space="preserve">число ·</w:t>
      </w:r>
      <w:r>
        <w:t xml:space="preserve"> </w:t>
      </w:r>
      <w:r>
        <w:rPr>
          <w:iCs/>
          <w:i/>
        </w:rPr>
        <w:t xml:space="preserve">по умолчанию:</w:t>
      </w:r>
      <w:r>
        <w:t xml:space="preserve"> </w:t>
      </w:r>
      <w:r>
        <w:t xml:space="preserve">80.0</w:t>
      </w:r>
    </w:p>
    <w:p>
      <w:pPr>
        <w:pStyle w:val="BodyText"/>
      </w:pPr>
      <w:r>
        <w:t xml:space="preserve">Доля принятых замечаний среди просмотренных. Ниже цели — правила дают много ложных срабатываний.</w:t>
      </w:r>
    </w:p>
    <w:p>
      <w:pPr>
        <w:pStyle w:val="BodyText"/>
      </w:pPr>
      <w:r>
        <w:rPr>
          <w:bCs/>
          <w:b/>
        </w:rPr>
        <w:t xml:space="preserve">Рекомендация.</w:t>
      </w:r>
      <w:r>
        <w:t xml:space="preserve"> </w:t>
      </w:r>
      <w:r>
        <w:t xml:space="preserve">80 %. Ниже 70 % — откройте «Точность правил» и смягчите правила с пометкой ⚠.</w:t>
      </w:r>
    </w:p>
    <w:p>
      <w:pPr>
        <w:pStyle w:val="BodyText"/>
      </w:pPr>
      <w:r>
        <w:rPr>
          <w:bCs/>
          <w:b/>
        </w:rPr>
        <w:t xml:space="preserve">Пример.</w:t>
      </w:r>
      <w:r>
        <w:t xml:space="preserve"> </w:t>
      </w:r>
      <w:r>
        <w:t xml:space="preserve">80. 0 — цель не задана.</w:t>
      </w:r>
    </w:p>
    <w:bookmarkEnd w:id="508"/>
    <w:bookmarkStart w:id="509" w:name="цель-отчеты-прошедшие-2525-не-меньше"/>
    <w:p>
      <w:pPr>
        <w:pStyle w:val="Heading3"/>
      </w:pPr>
      <w:r>
        <w:t xml:space="preserve">Цель: отчеты, прошедшие 25/25, %, не меньше</w:t>
      </w:r>
    </w:p>
    <w:p>
      <w:pPr>
        <w:pStyle w:val="FirstParagraph"/>
      </w:pPr>
      <w:r>
        <w:rPr>
          <w:iCs/>
          <w:i/>
        </w:rPr>
        <w:t xml:space="preserve">Имя:</w:t>
      </w:r>
      <w:r>
        <w:t xml:space="preserve"> </w:t>
      </w:r>
      <w:r>
        <w:rPr>
          <w:rStyle w:val="VerbatimChar"/>
        </w:rPr>
        <w:t xml:space="preserve">goal_verify_rate</w:t>
      </w:r>
      <w:r>
        <w:t xml:space="preserve"> </w:t>
      </w:r>
      <w:r>
        <w:t xml:space="preserve">·</w:t>
      </w:r>
      <w:r>
        <w:t xml:space="preserve"> </w:t>
      </w:r>
      <w:r>
        <w:rPr>
          <w:iCs/>
          <w:i/>
        </w:rPr>
        <w:t xml:space="preserve">вид:</w:t>
      </w:r>
      <w:r>
        <w:t xml:space="preserve"> </w:t>
      </w:r>
      <w:r>
        <w:t xml:space="preserve">число ·</w:t>
      </w:r>
      <w:r>
        <w:t xml:space="preserve"> </w:t>
      </w:r>
      <w:r>
        <w:rPr>
          <w:iCs/>
          <w:i/>
        </w:rPr>
        <w:t xml:space="preserve">по умолчанию:</w:t>
      </w:r>
      <w:r>
        <w:t xml:space="preserve"> </w:t>
      </w:r>
      <w:r>
        <w:t xml:space="preserve">100.0</w:t>
      </w:r>
    </w:p>
    <w:p>
      <w:pPr>
        <w:pStyle w:val="BodyText"/>
      </w:pPr>
      <w:r>
        <w:t xml:space="preserve">Доля отчетов, принятых машинной проверкой оформления.</w:t>
      </w:r>
    </w:p>
    <w:p>
      <w:pPr>
        <w:pStyle w:val="BodyText"/>
      </w:pPr>
      <w:r>
        <w:rPr>
          <w:bCs/>
          <w:b/>
        </w:rPr>
        <w:t xml:space="preserve">Рекомендация.</w:t>
      </w:r>
      <w:r>
        <w:t xml:space="preserve"> </w:t>
      </w:r>
      <w:r>
        <w:t xml:space="preserve">100 %.</w:t>
      </w:r>
    </w:p>
    <w:p>
      <w:pPr>
        <w:pStyle w:val="BodyText"/>
      </w:pPr>
      <w:r>
        <w:rPr>
          <w:bCs/>
          <w:b/>
        </w:rPr>
        <w:t xml:space="preserve">Пример.</w:t>
      </w:r>
      <w:r>
        <w:t xml:space="preserve"> </w:t>
      </w:r>
      <w:r>
        <w:t xml:space="preserve">100. 0 — цель не задана.</w:t>
      </w:r>
    </w:p>
    <w:bookmarkEnd w:id="509"/>
    <w:bookmarkStart w:id="510" w:name="уведомлять-о-нарушении-цели"/>
    <w:p>
      <w:pPr>
        <w:pStyle w:val="Heading3"/>
      </w:pPr>
      <w:r>
        <w:t xml:space="preserve">Уведомлять о нарушении цели</w:t>
      </w:r>
    </w:p>
    <w:p>
      <w:pPr>
        <w:pStyle w:val="FirstParagraph"/>
      </w:pPr>
      <w:r>
        <w:rPr>
          <w:iCs/>
          <w:i/>
        </w:rPr>
        <w:t xml:space="preserve">Имя:</w:t>
      </w:r>
      <w:r>
        <w:t xml:space="preserve"> </w:t>
      </w:r>
      <w:r>
        <w:rPr>
          <w:rStyle w:val="VerbatimChar"/>
        </w:rPr>
        <w:t xml:space="preserve">goal_alert</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Если документ превысил цель по плотности ошибок, в уведомлении «отчет готов» появится предупреждение, а получатели уведомлений о целях получат отдельное сообщение.</w:t>
      </w:r>
    </w:p>
    <w:p>
      <w:pPr>
        <w:pStyle w:val="BodyText"/>
      </w:pPr>
      <w:r>
        <w:rPr>
          <w:bCs/>
          <w:b/>
        </w:rPr>
        <w:t xml:space="preserve">Рекомендация.</w:t>
      </w:r>
      <w:r>
        <w:t xml:space="preserve"> </w:t>
      </w:r>
      <w:r>
        <w:t xml:space="preserve">Включено, если настроены уведомления.</w:t>
      </w:r>
    </w:p>
    <w:p>
      <w:pPr>
        <w:pStyle w:val="BodyText"/>
      </w:pPr>
      <w:r>
        <w:rPr>
          <w:bCs/>
          <w:b/>
        </w:rPr>
        <w:t xml:space="preserve">Пример.</w:t>
      </w:r>
      <w:r>
        <w:t xml:space="preserve"> </w:t>
      </w:r>
      <w:r>
        <w:t xml:space="preserve">—</w:t>
      </w:r>
    </w:p>
    <w:bookmarkEnd w:id="510"/>
    <w:bookmarkStart w:id="511" w:name="требовать-автора-документа-при-загрузке"/>
    <w:p>
      <w:pPr>
        <w:pStyle w:val="Heading3"/>
      </w:pPr>
      <w:r>
        <w:t xml:space="preserve">Требовать автора документа при загрузке</w:t>
      </w:r>
    </w:p>
    <w:p>
      <w:pPr>
        <w:pStyle w:val="FirstParagraph"/>
      </w:pPr>
      <w:r>
        <w:rPr>
          <w:iCs/>
          <w:i/>
        </w:rPr>
        <w:t xml:space="preserve">Имя:</w:t>
      </w:r>
      <w:r>
        <w:t xml:space="preserve"> </w:t>
      </w:r>
      <w:r>
        <w:rPr>
          <w:rStyle w:val="VerbatimChar"/>
        </w:rPr>
        <w:t xml:space="preserve">upload_author_required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При загрузке появляется поле «Автор документа»; включенная настройка делает его обязательным. Автор и отдел попадают в аналитику (разбивка по авторам и отделам) и в шапку отчета.</w:t>
      </w:r>
    </w:p>
    <w:p>
      <w:pPr>
        <w:pStyle w:val="BodyText"/>
      </w:pPr>
      <w:r>
        <w:rPr>
          <w:bCs/>
          <w:b/>
        </w:rPr>
        <w:t xml:space="preserve">Рекомендация.</w:t>
      </w:r>
      <w:r>
        <w:t xml:space="preserve"> </w:t>
      </w:r>
      <w:r>
        <w:t xml:space="preserve">Включите, если нужна статистика по авторам. Для внешних документов укажите поставщика.</w:t>
      </w:r>
    </w:p>
    <w:p>
      <w:pPr>
        <w:pStyle w:val="BodyText"/>
      </w:pPr>
      <w:r>
        <w:rPr>
          <w:bCs/>
          <w:b/>
        </w:rPr>
        <w:t xml:space="preserve">Пример.</w:t>
      </w:r>
      <w:r>
        <w:t xml:space="preserve"> </w:t>
      </w:r>
      <w:r>
        <w:t xml:space="preserve">—</w:t>
      </w:r>
    </w:p>
    <w:bookmarkEnd w:id="511"/>
    <w:bookmarkStart w:id="512" w:name="типы-документов"/>
    <w:p>
      <w:pPr>
        <w:pStyle w:val="Heading3"/>
      </w:pPr>
      <w:r>
        <w:t xml:space="preserve">Типы документов</w:t>
      </w:r>
    </w:p>
    <w:p>
      <w:pPr>
        <w:pStyle w:val="FirstParagraph"/>
      </w:pPr>
      <w:r>
        <w:rPr>
          <w:iCs/>
          <w:i/>
        </w:rPr>
        <w:t xml:space="preserve">Имя:</w:t>
      </w:r>
      <w:r>
        <w:t xml:space="preserve"> </w:t>
      </w:r>
      <w:r>
        <w:rPr>
          <w:rStyle w:val="VerbatimChar"/>
        </w:rPr>
        <w:t xml:space="preserve">doc_types</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Типы для выбора при загрузке. Тип попадает в аналитику (разбивка и фильтр «Тип документа») и позволяет задать свою цель по плотности ошибок. Каждый тип — с новой строки.</w:t>
      </w:r>
    </w:p>
    <w:p>
      <w:pPr>
        <w:pStyle w:val="BodyText"/>
      </w:pPr>
      <w:r>
        <w:t xml:space="preserve">Значение по умолчанию:</w:t>
      </w:r>
    </w:p>
    <w:p>
      <w:pPr>
        <w:pStyle w:val="SourceCode"/>
      </w:pPr>
      <w:r>
        <w:rPr>
          <w:rStyle w:val="VerbatimChar"/>
        </w:rPr>
        <w:t xml:space="preserve">Каталог</w:t>
      </w:r>
      <w:r>
        <w:br/>
      </w:r>
      <w:r>
        <w:rPr>
          <w:rStyle w:val="VerbatimChar"/>
        </w:rPr>
        <w:t xml:space="preserve">Обзорный каталог</w:t>
      </w:r>
      <w:r>
        <w:br/>
      </w:r>
      <w:r>
        <w:rPr>
          <w:rStyle w:val="VerbatimChar"/>
        </w:rPr>
        <w:t xml:space="preserve">Брошюра</w:t>
      </w:r>
      <w:r>
        <w:br/>
      </w:r>
      <w:r>
        <w:rPr>
          <w:rStyle w:val="VerbatimChar"/>
        </w:rPr>
        <w:t xml:space="preserve">Паспорт изделия</w:t>
      </w:r>
      <w:r>
        <w:br/>
      </w:r>
      <w:r>
        <w:rPr>
          <w:rStyle w:val="VerbatimChar"/>
        </w:rPr>
        <w:t xml:space="preserve">Инструкция</w:t>
      </w:r>
      <w:r>
        <w:br/>
      </w:r>
      <w:r>
        <w:rPr>
          <w:rStyle w:val="VerbatimChar"/>
        </w:rPr>
        <w:t xml:space="preserve">Листовка</w:t>
      </w:r>
    </w:p>
    <w:p>
      <w:pPr>
        <w:pStyle w:val="FirstParagraph"/>
      </w:pPr>
      <w:r>
        <w:rPr>
          <w:bCs/>
          <w:b/>
        </w:rPr>
        <w:t xml:space="preserve">Рекомендация.</w:t>
      </w:r>
      <w:r>
        <w:t xml:space="preserve"> </w:t>
      </w:r>
      <w:r>
        <w:t xml:space="preserve">Перечислите виды документов, которые проходят вычитку.</w:t>
      </w:r>
    </w:p>
    <w:p>
      <w:pPr>
        <w:pStyle w:val="BodyText"/>
      </w:pPr>
      <w:r>
        <w:rPr>
          <w:bCs/>
          <w:b/>
        </w:rPr>
        <w:t xml:space="preserve">Пример.</w:t>
      </w:r>
      <w:r>
        <w:t xml:space="preserve"> </w:t>
      </w:r>
      <w:r>
        <w:t xml:space="preserve">Каталог</w:t>
      </w:r>
      <w:r>
        <w:t xml:space="preserve"> </w:t>
      </w:r>
      <w:r>
        <w:t xml:space="preserve">Паспорт изделия</w:t>
      </w:r>
    </w:p>
    <w:bookmarkEnd w:id="512"/>
    <w:bookmarkStart w:id="513" w:name="цели-по-типам-документов"/>
    <w:p>
      <w:pPr>
        <w:pStyle w:val="Heading3"/>
      </w:pPr>
      <w:r>
        <w:t xml:space="preserve">Цели по типам документов</w:t>
      </w:r>
    </w:p>
    <w:p>
      <w:pPr>
        <w:pStyle w:val="FirstParagraph"/>
      </w:pPr>
      <w:r>
        <w:rPr>
          <w:iCs/>
          <w:i/>
        </w:rPr>
        <w:t xml:space="preserve">Имя:</w:t>
      </w:r>
      <w:r>
        <w:t xml:space="preserve"> </w:t>
      </w:r>
      <w:r>
        <w:rPr>
          <w:rStyle w:val="VerbatimChar"/>
        </w:rPr>
        <w:t xml:space="preserve">goal_density_by_type</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пусто</w:t>
      </w:r>
    </w:p>
    <w:p>
      <w:pPr>
        <w:pStyle w:val="BodyText"/>
      </w:pPr>
      <w:r>
        <w:t xml:space="preserve">Своя цель «замечаний на 10 страниц» для типа документа: строка «Тип: число». Для типов без строки действует общая цель. Паспорт и инструкция обычно строже каталога: в них меньше маркетингового текста.</w:t>
      </w:r>
    </w:p>
    <w:p>
      <w:pPr>
        <w:pStyle w:val="BodyText"/>
      </w:pPr>
      <w:r>
        <w:rPr>
          <w:bCs/>
          <w:b/>
        </w:rPr>
        <w:t xml:space="preserve">Рекомендация.</w:t>
      </w:r>
      <w:r>
        <w:t xml:space="preserve"> </w:t>
      </w:r>
      <w:r>
        <w:t xml:space="preserve">Начните с общей цели и уточняйте по данным раздела «Аналитика» → «По типам документов».</w:t>
      </w:r>
    </w:p>
    <w:p>
      <w:pPr>
        <w:pStyle w:val="BodyText"/>
      </w:pPr>
      <w:r>
        <w:rPr>
          <w:bCs/>
          <w:b/>
        </w:rPr>
        <w:t xml:space="preserve">Пример.</w:t>
      </w:r>
      <w:r>
        <w:t xml:space="preserve"> </w:t>
      </w:r>
      <w:r>
        <w:t xml:space="preserve">Паспорт изделия: 3</w:t>
      </w:r>
      <w:r>
        <w:t xml:space="preserve"> </w:t>
      </w:r>
      <w:r>
        <w:t xml:space="preserve">Инструкция: 3</w:t>
      </w:r>
      <w:r>
        <w:t xml:space="preserve"> </w:t>
      </w:r>
      <w:r>
        <w:t xml:space="preserve">Каталог: 6</w:t>
      </w:r>
    </w:p>
    <w:bookmarkEnd w:id="513"/>
    <w:bookmarkStart w:id="514" w:name="список-отделов"/>
    <w:p>
      <w:pPr>
        <w:pStyle w:val="Heading3"/>
      </w:pPr>
      <w:r>
        <w:t xml:space="preserve">Список отделов</w:t>
      </w:r>
    </w:p>
    <w:p>
      <w:pPr>
        <w:pStyle w:val="FirstParagraph"/>
      </w:pPr>
      <w:r>
        <w:rPr>
          <w:iCs/>
          <w:i/>
        </w:rPr>
        <w:t xml:space="preserve">Имя:</w:t>
      </w:r>
      <w:r>
        <w:t xml:space="preserve"> </w:t>
      </w:r>
      <w:r>
        <w:rPr>
          <w:rStyle w:val="VerbatimChar"/>
        </w:rPr>
        <w:t xml:space="preserve">departments</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см. ниже</w:t>
      </w:r>
    </w:p>
    <w:p>
      <w:pPr>
        <w:pStyle w:val="BodyText"/>
      </w:pPr>
      <w:r>
        <w:t xml:space="preserve">Отделы для выбора при загрузке и для фильтра в аналитике. Каждый отдел — с новой строки.</w:t>
      </w:r>
    </w:p>
    <w:p>
      <w:pPr>
        <w:pStyle w:val="BodyText"/>
      </w:pPr>
      <w:r>
        <w:t xml:space="preserve">Значение по умолчанию:</w:t>
      </w:r>
    </w:p>
    <w:p>
      <w:pPr>
        <w:pStyle w:val="SourceCode"/>
      </w:pPr>
      <w:r>
        <w:rPr>
          <w:rStyle w:val="VerbatimChar"/>
        </w:rPr>
        <w:t xml:space="preserve">Маркетинг</w:t>
      </w:r>
      <w:r>
        <w:br/>
      </w:r>
      <w:r>
        <w:rPr>
          <w:rStyle w:val="VerbatimChar"/>
        </w:rPr>
        <w:t xml:space="preserve">Технический отдел</w:t>
      </w:r>
      <w:r>
        <w:br/>
      </w:r>
      <w:r>
        <w:rPr>
          <w:rStyle w:val="VerbatimChar"/>
        </w:rPr>
        <w:t xml:space="preserve">Отдел продаж</w:t>
      </w:r>
      <w:r>
        <w:br/>
      </w:r>
      <w:r>
        <w:rPr>
          <w:rStyle w:val="VerbatimChar"/>
        </w:rPr>
        <w:t xml:space="preserve">Сервис</w:t>
      </w:r>
      <w:r>
        <w:br/>
      </w:r>
      <w:r>
        <w:rPr>
          <w:rStyle w:val="VerbatimChar"/>
        </w:rPr>
        <w:t xml:space="preserve">Производство</w:t>
      </w:r>
    </w:p>
    <w:p>
      <w:pPr>
        <w:pStyle w:val="FirstParagraph"/>
      </w:pPr>
      <w:r>
        <w:rPr>
          <w:bCs/>
          <w:b/>
        </w:rPr>
        <w:t xml:space="preserve">Рекомендация.</w:t>
      </w:r>
      <w:r>
        <w:t xml:space="preserve"> </w:t>
      </w:r>
      <w:r>
        <w:t xml:space="preserve">Перечислите подразделения, которые готовят документы.</w:t>
      </w:r>
    </w:p>
    <w:p>
      <w:pPr>
        <w:pStyle w:val="BodyText"/>
      </w:pPr>
      <w:r>
        <w:rPr>
          <w:bCs/>
          <w:b/>
        </w:rPr>
        <w:t xml:space="preserve">Пример.</w:t>
      </w:r>
      <w:r>
        <w:t xml:space="preserve"> </w:t>
      </w:r>
      <w:r>
        <w:t xml:space="preserve">Маркетинг</w:t>
      </w:r>
      <w:r>
        <w:t xml:space="preserve"> </w:t>
      </w:r>
      <w:r>
        <w:t xml:space="preserve">Технический отдел</w:t>
      </w:r>
    </w:p>
    <w:bookmarkEnd w:id="514"/>
    <w:bookmarkEnd w:id="515"/>
    <w:bookmarkStart w:id="545" w:name="уведомления-и-интеграции"/>
    <w:p>
      <w:pPr>
        <w:pStyle w:val="Heading2"/>
      </w:pPr>
      <w:r>
        <w:t xml:space="preserve">Уведомления и интеграции</w:t>
      </w:r>
    </w:p>
    <w:p>
      <w:pPr>
        <w:pStyle w:val="FirstParagraph"/>
      </w:pPr>
      <w:r>
        <w:t xml:space="preserve">Письма, сообщения в Telegram и вебхуки: «отчет готов», «проверка не выполнена», «цель нарушена», еженедельная сводка.</w:t>
      </w:r>
    </w:p>
    <w:bookmarkStart w:id="516" w:name="адрес-сервиса-для-ссылок"/>
    <w:p>
      <w:pPr>
        <w:pStyle w:val="Heading3"/>
      </w:pPr>
      <w:r>
        <w:t xml:space="preserve">Адрес сервиса для ссылок</w:t>
      </w:r>
    </w:p>
    <w:p>
      <w:pPr>
        <w:pStyle w:val="FirstParagraph"/>
      </w:pPr>
      <w:r>
        <w:rPr>
          <w:iCs/>
          <w:i/>
        </w:rPr>
        <w:t xml:space="preserve">Имя:</w:t>
      </w:r>
      <w:r>
        <w:t xml:space="preserve"> </w:t>
      </w:r>
      <w:r>
        <w:rPr>
          <w:rStyle w:val="VerbatimChar"/>
        </w:rPr>
        <w:t xml:space="preserve">service_url</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Адрес, по которому сотрудники открывают сервис. Подставляется в письма и сообщения как ссылка на задание.</w:t>
      </w:r>
    </w:p>
    <w:p>
      <w:pPr>
        <w:pStyle w:val="BodyText"/>
      </w:pPr>
      <w:r>
        <w:rPr>
          <w:bCs/>
          <w:b/>
        </w:rPr>
        <w:t xml:space="preserve">Рекомендация.</w:t>
      </w:r>
      <w:r>
        <w:t xml:space="preserve"> </w:t>
      </w:r>
      <w:r>
        <w:t xml:space="preserve">Тот же адрес, что в браузере.</w:t>
      </w:r>
    </w:p>
    <w:p>
      <w:pPr>
        <w:pStyle w:val="BodyText"/>
      </w:pPr>
      <w:r>
        <w:rPr>
          <w:bCs/>
          <w:b/>
        </w:rPr>
        <w:t xml:space="preserve">Пример.</w:t>
      </w:r>
      <w:r>
        <w:t xml:space="preserve"> </w:t>
      </w:r>
      <w:r>
        <w:t xml:space="preserve">https://korrektor.vodokomfort.local</w:t>
      </w:r>
    </w:p>
    <w:bookmarkEnd w:id="516"/>
    <w:bookmarkStart w:id="517" w:name="о-чем-уведомлять"/>
    <w:p>
      <w:pPr>
        <w:pStyle w:val="Heading3"/>
      </w:pPr>
      <w:r>
        <w:t xml:space="preserve">О чем уведомлять</w:t>
      </w:r>
    </w:p>
    <w:p>
      <w:pPr>
        <w:pStyle w:val="FirstParagraph"/>
      </w:pPr>
      <w:r>
        <w:rPr>
          <w:iCs/>
          <w:i/>
        </w:rPr>
        <w:t xml:space="preserve">Имя:</w:t>
      </w:r>
      <w:r>
        <w:t xml:space="preserve"> </w:t>
      </w:r>
      <w:r>
        <w:rPr>
          <w:rStyle w:val="VerbatimChar"/>
        </w:rPr>
        <w:t xml:space="preserve">notify_events</w:t>
      </w:r>
      <w:r>
        <w:t xml:space="preserve"> </w:t>
      </w:r>
      <w:r>
        <w:t xml:space="preserve">·</w:t>
      </w:r>
      <w:r>
        <w:t xml:space="preserve"> </w:t>
      </w:r>
      <w:r>
        <w:rPr>
          <w:iCs/>
          <w:i/>
        </w:rPr>
        <w:t xml:space="preserve">вид:</w:t>
      </w:r>
      <w:r>
        <w:t xml:space="preserve"> </w:t>
      </w:r>
      <w:r>
        <w:t xml:space="preserve">несколько значений ·</w:t>
      </w:r>
      <w:r>
        <w:t xml:space="preserve"> </w:t>
      </w:r>
      <w:r>
        <w:rPr>
          <w:iCs/>
          <w:i/>
        </w:rPr>
        <w:t xml:space="preserve">по умолчанию:</w:t>
      </w:r>
      <w:r>
        <w:t xml:space="preserve"> </w:t>
      </w:r>
      <w:r>
        <w:t xml:space="preserve">Отчет готов, Проверка не выполнена, Цель качества нарушена</w:t>
      </w:r>
    </w:p>
    <w:p>
      <w:pPr>
        <w:pStyle w:val="BodyText"/>
      </w:pPr>
      <w:r>
        <w:t xml:space="preserve">События, о которых отправляются уведомления по всем включенным каналам.</w:t>
      </w:r>
    </w:p>
    <w:p>
      <w:pPr>
        <w:pStyle w:val="BodyText"/>
      </w:pPr>
      <w:r>
        <w:t xml:space="preserve">Варианты: «Отчет готов»; «Проверка не выполнена»; «Цель качества нарушена».</w:t>
      </w:r>
    </w:p>
    <w:p>
      <w:pPr>
        <w:pStyle w:val="BodyText"/>
      </w:pPr>
      <w:r>
        <w:rPr>
          <w:bCs/>
          <w:b/>
        </w:rPr>
        <w:t xml:space="preserve">Рекомендация.</w:t>
      </w:r>
      <w:r>
        <w:t xml:space="preserve"> </w:t>
      </w:r>
      <w:r>
        <w:t xml:space="preserve">«Отчет готов» — авторам; «Проверка не выполнена» и «Цель нарушена» — администратору и руководителю.</w:t>
      </w:r>
    </w:p>
    <w:p>
      <w:pPr>
        <w:pStyle w:val="BodyText"/>
      </w:pPr>
      <w:r>
        <w:rPr>
          <w:bCs/>
          <w:b/>
        </w:rPr>
        <w:t xml:space="preserve">Пример.</w:t>
      </w:r>
      <w:r>
        <w:t xml:space="preserve"> </w:t>
      </w:r>
      <w:r>
        <w:t xml:space="preserve">—</w:t>
      </w:r>
    </w:p>
    <w:bookmarkEnd w:id="517"/>
    <w:bookmarkStart w:id="518" w:name="письма-по-электронной-почте"/>
    <w:p>
      <w:pPr>
        <w:pStyle w:val="Heading3"/>
      </w:pPr>
      <w:r>
        <w:t xml:space="preserve">Письма по электронной почте</w:t>
      </w:r>
    </w:p>
    <w:p>
      <w:pPr>
        <w:pStyle w:val="FirstParagraph"/>
      </w:pPr>
      <w:r>
        <w:rPr>
          <w:iCs/>
          <w:i/>
        </w:rPr>
        <w:t xml:space="preserve">Имя:</w:t>
      </w:r>
      <w:r>
        <w:t xml:space="preserve"> </w:t>
      </w:r>
      <w:r>
        <w:rPr>
          <w:rStyle w:val="VerbatimChar"/>
        </w:rPr>
        <w:t xml:space="preserve">email_enabled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Отправка уведомлений через SMTP-сервер компании.</w:t>
      </w:r>
    </w:p>
    <w:p>
      <w:pPr>
        <w:pStyle w:val="BodyText"/>
      </w:pPr>
      <w:r>
        <w:rPr>
          <w:bCs/>
          <w:b/>
        </w:rPr>
        <w:t xml:space="preserve">Рекомендация.</w:t>
      </w:r>
      <w:r>
        <w:t xml:space="preserve"> </w:t>
      </w:r>
      <w:r>
        <w:t xml:space="preserve">Включите после заполнения параметров SMTP и проверки кнопкой.</w:t>
      </w:r>
    </w:p>
    <w:p>
      <w:pPr>
        <w:pStyle w:val="BodyText"/>
      </w:pPr>
      <w:r>
        <w:rPr>
          <w:bCs/>
          <w:b/>
        </w:rPr>
        <w:t xml:space="preserve">Пример.</w:t>
      </w:r>
      <w:r>
        <w:t xml:space="preserve"> </w:t>
      </w:r>
      <w:r>
        <w:t xml:space="preserve">—</w:t>
      </w:r>
    </w:p>
    <w:bookmarkEnd w:id="518"/>
    <w:bookmarkStart w:id="519" w:name="smtp-сервер"/>
    <w:p>
      <w:pPr>
        <w:pStyle w:val="Heading3"/>
      </w:pPr>
      <w:r>
        <w:t xml:space="preserve">SMTP-сервер</w:t>
      </w:r>
    </w:p>
    <w:p>
      <w:pPr>
        <w:pStyle w:val="FirstParagraph"/>
      </w:pPr>
      <w:r>
        <w:rPr>
          <w:iCs/>
          <w:i/>
        </w:rPr>
        <w:t xml:space="preserve">Имя:</w:t>
      </w:r>
      <w:r>
        <w:t xml:space="preserve"> </w:t>
      </w:r>
      <w:r>
        <w:rPr>
          <w:rStyle w:val="VerbatimChar"/>
        </w:rPr>
        <w:t xml:space="preserve">smtp_host</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Адрес почтового сервера для отправки.</w:t>
      </w:r>
    </w:p>
    <w:p>
      <w:pPr>
        <w:pStyle w:val="BodyText"/>
      </w:pPr>
      <w:r>
        <w:rPr>
          <w:bCs/>
          <w:b/>
        </w:rPr>
        <w:t xml:space="preserve">Рекомендация.</w:t>
      </w:r>
      <w:r>
        <w:t xml:space="preserve"> </w:t>
      </w:r>
      <w:r>
        <w:t xml:space="preserve">Exchange: адрес сервера; Яндекс 360: smtp.yandex.ru; Gmail Workspace: smtp.gmail.com.</w:t>
      </w:r>
    </w:p>
    <w:p>
      <w:pPr>
        <w:pStyle w:val="BodyText"/>
      </w:pPr>
      <w:r>
        <w:rPr>
          <w:bCs/>
          <w:b/>
        </w:rPr>
        <w:t xml:space="preserve">Пример.</w:t>
      </w:r>
      <w:r>
        <w:t xml:space="preserve"> </w:t>
      </w:r>
      <w:r>
        <w:t xml:space="preserve">mail.vodokomfort.local</w:t>
      </w:r>
    </w:p>
    <w:bookmarkEnd w:id="519"/>
    <w:bookmarkStart w:id="520" w:name="smtp-порт"/>
    <w:p>
      <w:pPr>
        <w:pStyle w:val="Heading3"/>
      </w:pPr>
      <w:r>
        <w:t xml:space="preserve">SMTP-порт</w:t>
      </w:r>
    </w:p>
    <w:p>
      <w:pPr>
        <w:pStyle w:val="FirstParagraph"/>
      </w:pPr>
      <w:r>
        <w:rPr>
          <w:iCs/>
          <w:i/>
        </w:rPr>
        <w:t xml:space="preserve">Имя:</w:t>
      </w:r>
      <w:r>
        <w:t xml:space="preserve"> </w:t>
      </w:r>
      <w:r>
        <w:rPr>
          <w:rStyle w:val="VerbatimChar"/>
        </w:rPr>
        <w:t xml:space="preserve">smtp_port</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587</w:t>
      </w:r>
    </w:p>
    <w:p>
      <w:pPr>
        <w:pStyle w:val="BodyText"/>
      </w:pPr>
      <w:r>
        <w:t xml:space="preserve">587 — STARTTLS, 465 — SSL, 25 — без шифрования.</w:t>
      </w:r>
    </w:p>
    <w:p>
      <w:pPr>
        <w:pStyle w:val="BodyText"/>
      </w:pPr>
      <w:r>
        <w:rPr>
          <w:bCs/>
          <w:b/>
        </w:rPr>
        <w:t xml:space="preserve">Рекомендация.</w:t>
      </w:r>
      <w:r>
        <w:t xml:space="preserve"> </w:t>
      </w:r>
      <w:r>
        <w:t xml:space="preserve">587.</w:t>
      </w:r>
    </w:p>
    <w:p>
      <w:pPr>
        <w:pStyle w:val="BodyText"/>
      </w:pPr>
      <w:r>
        <w:rPr>
          <w:bCs/>
          <w:b/>
        </w:rPr>
        <w:t xml:space="preserve">Пример.</w:t>
      </w:r>
      <w:r>
        <w:t xml:space="preserve"> </w:t>
      </w:r>
      <w:r>
        <w:t xml:space="preserve">587</w:t>
      </w:r>
    </w:p>
    <w:bookmarkEnd w:id="520"/>
    <w:bookmarkStart w:id="521" w:name="шифрование-smtp"/>
    <w:p>
      <w:pPr>
        <w:pStyle w:val="Heading3"/>
      </w:pPr>
      <w:r>
        <w:t xml:space="preserve">Шифрование SMTP</w:t>
      </w:r>
    </w:p>
    <w:p>
      <w:pPr>
        <w:pStyle w:val="FirstParagraph"/>
      </w:pPr>
      <w:r>
        <w:rPr>
          <w:iCs/>
          <w:i/>
        </w:rPr>
        <w:t xml:space="preserve">Имя:</w:t>
      </w:r>
      <w:r>
        <w:t xml:space="preserve"> </w:t>
      </w:r>
      <w:r>
        <w:rPr>
          <w:rStyle w:val="VerbatimChar"/>
        </w:rPr>
        <w:t xml:space="preserve">smtp_security</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STARTTLS</w:t>
      </w:r>
    </w:p>
    <w:p>
      <w:pPr>
        <w:pStyle w:val="BodyText"/>
      </w:pPr>
      <w:r>
        <w:t xml:space="preserve">Способ защиты соединения с почтовым сервером.</w:t>
      </w:r>
    </w:p>
    <w:p>
      <w:pPr>
        <w:pStyle w:val="BodyText"/>
      </w:pPr>
      <w:r>
        <w:t xml:space="preserve">Варианты: «STARTTLS»; «SSL/TLS»; «Без шифрования».</w:t>
      </w:r>
    </w:p>
    <w:p>
      <w:pPr>
        <w:pStyle w:val="BodyText"/>
      </w:pPr>
      <w:r>
        <w:rPr>
          <w:bCs/>
          <w:b/>
        </w:rPr>
        <w:t xml:space="preserve">Рекомендация.</w:t>
      </w:r>
      <w:r>
        <w:t xml:space="preserve"> </w:t>
      </w:r>
      <w:r>
        <w:t xml:space="preserve">STARTTLS для порта 587, SSL для 465.</w:t>
      </w:r>
    </w:p>
    <w:p>
      <w:pPr>
        <w:pStyle w:val="BodyText"/>
      </w:pPr>
      <w:r>
        <w:rPr>
          <w:bCs/>
          <w:b/>
        </w:rPr>
        <w:t xml:space="preserve">Пример.</w:t>
      </w:r>
      <w:r>
        <w:t xml:space="preserve"> </w:t>
      </w:r>
      <w:r>
        <w:t xml:space="preserve">STARTTLS</w:t>
      </w:r>
    </w:p>
    <w:bookmarkEnd w:id="521"/>
    <w:bookmarkStart w:id="522" w:name="smtp-пользователь"/>
    <w:p>
      <w:pPr>
        <w:pStyle w:val="Heading3"/>
      </w:pPr>
      <w:r>
        <w:t xml:space="preserve">SMTP: пользователь</w:t>
      </w:r>
    </w:p>
    <w:p>
      <w:pPr>
        <w:pStyle w:val="FirstParagraph"/>
      </w:pPr>
      <w:r>
        <w:rPr>
          <w:iCs/>
          <w:i/>
        </w:rPr>
        <w:t xml:space="preserve">Имя:</w:t>
      </w:r>
      <w:r>
        <w:t xml:space="preserve"> </w:t>
      </w:r>
      <w:r>
        <w:rPr>
          <w:rStyle w:val="VerbatimChar"/>
        </w:rPr>
        <w:t xml:space="preserve">smtp_user</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Учетная запись для отправки. Пусто — без авторизации.</w:t>
      </w:r>
    </w:p>
    <w:p>
      <w:pPr>
        <w:pStyle w:val="BodyText"/>
      </w:pPr>
      <w:r>
        <w:rPr>
          <w:bCs/>
          <w:b/>
        </w:rPr>
        <w:t xml:space="preserve">Рекомендация.</w:t>
      </w:r>
      <w:r>
        <w:t xml:space="preserve"> </w:t>
      </w:r>
      <w:r>
        <w:t xml:space="preserve">Отдельный почтовый ящик сервиса, например korrektor@компания.</w:t>
      </w:r>
    </w:p>
    <w:p>
      <w:pPr>
        <w:pStyle w:val="BodyText"/>
      </w:pPr>
      <w:r>
        <w:rPr>
          <w:bCs/>
          <w:b/>
        </w:rPr>
        <w:t xml:space="preserve">Пример.</w:t>
      </w:r>
      <w:r>
        <w:t xml:space="preserve"> </w:t>
      </w:r>
      <w:r>
        <w:t xml:space="preserve">korrektor@vodokomfort.ru</w:t>
      </w:r>
    </w:p>
    <w:bookmarkEnd w:id="522"/>
    <w:bookmarkStart w:id="523" w:name="smtp-пароль"/>
    <w:p>
      <w:pPr>
        <w:pStyle w:val="Heading3"/>
      </w:pPr>
      <w:r>
        <w:t xml:space="preserve">SMTP: пароль</w:t>
      </w:r>
    </w:p>
    <w:p>
      <w:pPr>
        <w:pStyle w:val="FirstParagraph"/>
      </w:pPr>
      <w:r>
        <w:rPr>
          <w:iCs/>
          <w:i/>
        </w:rPr>
        <w:t xml:space="preserve">Имя:</w:t>
      </w:r>
      <w:r>
        <w:t xml:space="preserve"> </w:t>
      </w:r>
      <w:r>
        <w:rPr>
          <w:rStyle w:val="VerbatimChar"/>
        </w:rPr>
        <w:t xml:space="preserve">smtp_password</w:t>
      </w:r>
      <w:r>
        <w:t xml:space="preserve"> </w:t>
      </w:r>
      <w:r>
        <w:t xml:space="preserve">·</w:t>
      </w:r>
      <w:r>
        <w:t xml:space="preserve"> </w:t>
      </w:r>
      <w:r>
        <w:rPr>
          <w:iCs/>
          <w:i/>
        </w:rPr>
        <w:t xml:space="preserve">вид:</w:t>
      </w:r>
      <w:r>
        <w:t xml:space="preserve"> </w:t>
      </w:r>
      <w:r>
        <w:t xml:space="preserve">секрет (скрыт звездочками) ·</w:t>
      </w:r>
      <w:r>
        <w:t xml:space="preserve"> </w:t>
      </w:r>
      <w:r>
        <w:rPr>
          <w:iCs/>
          <w:i/>
        </w:rPr>
        <w:t xml:space="preserve">по умолчанию:</w:t>
      </w:r>
      <w:r>
        <w:t xml:space="preserve"> </w:t>
      </w:r>
      <w:r>
        <w:t xml:space="preserve">не задан</w:t>
      </w:r>
    </w:p>
    <w:p>
      <w:pPr>
        <w:pStyle w:val="BodyText"/>
      </w:pPr>
      <w:r>
        <w:t xml:space="preserve">Пароль почтового ящика (или пароль приложения).</w:t>
      </w:r>
    </w:p>
    <w:p>
      <w:pPr>
        <w:pStyle w:val="BodyText"/>
      </w:pPr>
      <w:r>
        <w:rPr>
          <w:bCs/>
          <w:b/>
        </w:rPr>
        <w:t xml:space="preserve">Рекомендация.</w:t>
      </w:r>
      <w:r>
        <w:t xml:space="preserve"> </w:t>
      </w:r>
      <w:r>
        <w:t xml:space="preserve">Хранится в settings.json с правами 600, в интерфейсе скрыт.</w:t>
      </w:r>
    </w:p>
    <w:p>
      <w:pPr>
        <w:pStyle w:val="BodyText"/>
      </w:pPr>
      <w:r>
        <w:rPr>
          <w:bCs/>
          <w:b/>
        </w:rPr>
        <w:t xml:space="preserve">Пример.</w:t>
      </w:r>
      <w:r>
        <w:t xml:space="preserve"> </w:t>
      </w:r>
      <w:r>
        <w:t xml:space="preserve">—</w:t>
      </w:r>
    </w:p>
    <w:bookmarkEnd w:id="523"/>
    <w:bookmarkStart w:id="526" w:name="адрес-отправителя"/>
    <w:p>
      <w:pPr>
        <w:pStyle w:val="Heading3"/>
      </w:pPr>
      <w:r>
        <w:t xml:space="preserve">Адрес отправителя</w:t>
      </w:r>
    </w:p>
    <w:p>
      <w:pPr>
        <w:pStyle w:val="FirstParagraph"/>
      </w:pPr>
      <w:r>
        <w:rPr>
          <w:iCs/>
          <w:i/>
        </w:rPr>
        <w:t xml:space="preserve">Имя:</w:t>
      </w:r>
      <w:r>
        <w:t xml:space="preserve"> </w:t>
      </w:r>
      <w:r>
        <w:rPr>
          <w:rStyle w:val="VerbatimChar"/>
        </w:rPr>
        <w:t xml:space="preserve">smtp_from</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Поле «От» в письмах.</w:t>
      </w:r>
    </w:p>
    <w:p>
      <w:pPr>
        <w:pStyle w:val="BodyText"/>
      </w:pPr>
      <w:r>
        <w:rPr>
          <w:bCs/>
          <w:b/>
        </w:rPr>
        <w:t xml:space="preserve">Рекомендация.</w:t>
      </w:r>
      <w:r>
        <w:t xml:space="preserve"> </w:t>
      </w:r>
      <w:r>
        <w:t xml:space="preserve">Корректор</w:t>
      </w:r>
      <w:r>
        <w:t xml:space="preserve"> </w:t>
      </w:r>
      <w:hyperlink r:id="rId524">
        <w:r>
          <w:rPr>
            <w:rStyle w:val="Hyperlink"/>
          </w:rPr>
          <w:t xml:space="preserve">korrektor@компания</w:t>
        </w:r>
      </w:hyperlink>
      <w:r>
        <w:t xml:space="preserve">.</w:t>
      </w:r>
    </w:p>
    <w:p>
      <w:pPr>
        <w:pStyle w:val="BodyText"/>
      </w:pPr>
      <w:r>
        <w:rPr>
          <w:bCs/>
          <w:b/>
        </w:rPr>
        <w:t xml:space="preserve">Пример.</w:t>
      </w:r>
      <w:r>
        <w:t xml:space="preserve"> </w:t>
      </w:r>
      <w:r>
        <w:t xml:space="preserve">Корректор</w:t>
      </w:r>
      <w:r>
        <w:t xml:space="preserve"> </w:t>
      </w:r>
      <w:hyperlink r:id="rId525">
        <w:r>
          <w:rPr>
            <w:rStyle w:val="Hyperlink"/>
          </w:rPr>
          <w:t xml:space="preserve">korrektor@vodokomfort.ru</w:t>
        </w:r>
      </w:hyperlink>
    </w:p>
    <w:bookmarkEnd w:id="526"/>
    <w:bookmarkStart w:id="527" w:name="получатели-уведомлений"/>
    <w:p>
      <w:pPr>
        <w:pStyle w:val="Heading3"/>
      </w:pPr>
      <w:r>
        <w:t xml:space="preserve">Получатели уведомлений</w:t>
      </w:r>
    </w:p>
    <w:p>
      <w:pPr>
        <w:pStyle w:val="FirstParagraph"/>
      </w:pPr>
      <w:r>
        <w:rPr>
          <w:iCs/>
          <w:i/>
        </w:rPr>
        <w:t xml:space="preserve">Имя:</w:t>
      </w:r>
      <w:r>
        <w:t xml:space="preserve"> </w:t>
      </w:r>
      <w:r>
        <w:rPr>
          <w:rStyle w:val="VerbatimChar"/>
        </w:rPr>
        <w:t xml:space="preserve">notify_to</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пусто</w:t>
      </w:r>
    </w:p>
    <w:p>
      <w:pPr>
        <w:pStyle w:val="BodyText"/>
      </w:pPr>
      <w:r>
        <w:t xml:space="preserve">Адреса для всех уведомлений, по одному в строке. Авторы документов дополнительно получают письмо о своем отчете, если у их учетной записи указана почта.</w:t>
      </w:r>
    </w:p>
    <w:p>
      <w:pPr>
        <w:pStyle w:val="BodyText"/>
      </w:pPr>
      <w:r>
        <w:rPr>
          <w:bCs/>
          <w:b/>
        </w:rPr>
        <w:t xml:space="preserve">Рекомендация.</w:t>
      </w:r>
      <w:r>
        <w:t xml:space="preserve"> </w:t>
      </w:r>
      <w:r>
        <w:t xml:space="preserve">Корректор и руководитель отдела маркетинга.</w:t>
      </w:r>
    </w:p>
    <w:p>
      <w:pPr>
        <w:pStyle w:val="BodyText"/>
      </w:pPr>
      <w:r>
        <w:rPr>
          <w:bCs/>
          <w:b/>
        </w:rPr>
        <w:t xml:space="preserve">Пример.</w:t>
      </w:r>
      <w:r>
        <w:t xml:space="preserve"> </w:t>
      </w:r>
      <w:r>
        <w:t xml:space="preserve">corrector@vodokomfort.ru</w:t>
      </w:r>
      <w:r>
        <w:t xml:space="preserve"> </w:t>
      </w:r>
      <w:r>
        <w:t xml:space="preserve">marketing@vodokomfort.ru</w:t>
      </w:r>
    </w:p>
    <w:bookmarkEnd w:id="527"/>
    <w:bookmarkStart w:id="528" w:name="сообщения-в-telegram"/>
    <w:p>
      <w:pPr>
        <w:pStyle w:val="Heading3"/>
      </w:pPr>
      <w:r>
        <w:t xml:space="preserve">Сообщения в Telegram</w:t>
      </w:r>
    </w:p>
    <w:p>
      <w:pPr>
        <w:pStyle w:val="FirstParagraph"/>
      </w:pPr>
      <w:r>
        <w:rPr>
          <w:iCs/>
          <w:i/>
        </w:rPr>
        <w:t xml:space="preserve">Имя:</w:t>
      </w:r>
      <w:r>
        <w:t xml:space="preserve"> </w:t>
      </w:r>
      <w:r>
        <w:rPr>
          <w:rStyle w:val="VerbatimChar"/>
        </w:rPr>
        <w:t xml:space="preserve">telegram_enabled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Уведомления в чат или группу Telegram через бота.</w:t>
      </w:r>
    </w:p>
    <w:p>
      <w:pPr>
        <w:pStyle w:val="BodyText"/>
      </w:pPr>
      <w:r>
        <w:rPr>
          <w:bCs/>
          <w:b/>
        </w:rPr>
        <w:t xml:space="preserve">Рекомендация.</w:t>
      </w:r>
      <w:r>
        <w:t xml:space="preserve"> </w:t>
      </w:r>
      <w:r>
        <w:t xml:space="preserve">Создайте бота у</w:t>
      </w:r>
      <w:r>
        <w:t xml:space="preserve"> </w:t>
      </w:r>
      <w:r>
        <w:t xml:space="preserve">@BotFather</w:t>
      </w:r>
      <w:r>
        <w:t xml:space="preserve">, добавьте его в группу, узнайте номер чата (например, через</w:t>
      </w:r>
      <w:r>
        <w:t xml:space="preserve"> </w:t>
      </w:r>
      <w:r>
        <w:t xml:space="preserve">@userinfobot</w:t>
      </w:r>
      <w:r>
        <w:t xml:space="preserve">).</w:t>
      </w:r>
    </w:p>
    <w:p>
      <w:pPr>
        <w:pStyle w:val="BodyText"/>
      </w:pPr>
      <w:r>
        <w:rPr>
          <w:bCs/>
          <w:b/>
        </w:rPr>
        <w:t xml:space="preserve">Пример.</w:t>
      </w:r>
      <w:r>
        <w:t xml:space="preserve"> </w:t>
      </w:r>
      <w:r>
        <w:t xml:space="preserve">—</w:t>
      </w:r>
    </w:p>
    <w:bookmarkEnd w:id="528"/>
    <w:bookmarkStart w:id="529" w:name="telegram-токен-бота"/>
    <w:p>
      <w:pPr>
        <w:pStyle w:val="Heading3"/>
      </w:pPr>
      <w:r>
        <w:t xml:space="preserve">Telegram: токен бота</w:t>
      </w:r>
    </w:p>
    <w:p>
      <w:pPr>
        <w:pStyle w:val="FirstParagraph"/>
      </w:pPr>
      <w:r>
        <w:rPr>
          <w:iCs/>
          <w:i/>
        </w:rPr>
        <w:t xml:space="preserve">Имя:</w:t>
      </w:r>
      <w:r>
        <w:t xml:space="preserve"> </w:t>
      </w:r>
      <w:r>
        <w:rPr>
          <w:rStyle w:val="VerbatimChar"/>
        </w:rPr>
        <w:t xml:space="preserve">telegram_token</w:t>
      </w:r>
      <w:r>
        <w:t xml:space="preserve"> </w:t>
      </w:r>
      <w:r>
        <w:t xml:space="preserve">·</w:t>
      </w:r>
      <w:r>
        <w:t xml:space="preserve"> </w:t>
      </w:r>
      <w:r>
        <w:rPr>
          <w:iCs/>
          <w:i/>
        </w:rPr>
        <w:t xml:space="preserve">вид:</w:t>
      </w:r>
      <w:r>
        <w:t xml:space="preserve"> </w:t>
      </w:r>
      <w:r>
        <w:t xml:space="preserve">секрет (скрыт звездочками) ·</w:t>
      </w:r>
      <w:r>
        <w:t xml:space="preserve"> </w:t>
      </w:r>
      <w:r>
        <w:rPr>
          <w:iCs/>
          <w:i/>
        </w:rPr>
        <w:t xml:space="preserve">по умолчанию:</w:t>
      </w:r>
      <w:r>
        <w:t xml:space="preserve"> </w:t>
      </w:r>
      <w:r>
        <w:t xml:space="preserve">не задан</w:t>
      </w:r>
    </w:p>
    <w:p>
      <w:pPr>
        <w:pStyle w:val="BodyText"/>
      </w:pPr>
      <w:r>
        <w:t xml:space="preserve">Токен, выданный</w:t>
      </w:r>
      <w:r>
        <w:t xml:space="preserve"> </w:t>
      </w:r>
      <w:r>
        <w:t xml:space="preserve">@BotFather</w:t>
      </w:r>
      <w:r>
        <w:t xml:space="preserve">.</w:t>
      </w:r>
    </w:p>
    <w:p>
      <w:pPr>
        <w:pStyle w:val="BodyText"/>
      </w:pPr>
      <w:r>
        <w:rPr>
          <w:bCs/>
          <w:b/>
        </w:rPr>
        <w:t xml:space="preserve">Рекомендация.</w:t>
      </w:r>
      <w:r>
        <w:t xml:space="preserve"> </w:t>
      </w:r>
      <w:r>
        <w:t xml:space="preserve">—</w:t>
      </w:r>
    </w:p>
    <w:p>
      <w:pPr>
        <w:pStyle w:val="BodyText"/>
      </w:pPr>
      <w:r>
        <w:rPr>
          <w:bCs/>
          <w:b/>
        </w:rPr>
        <w:t xml:space="preserve">Пример.</w:t>
      </w:r>
      <w:r>
        <w:t xml:space="preserve"> </w:t>
      </w:r>
      <w:r>
        <w:t xml:space="preserve">123456789:AA…</w:t>
      </w:r>
    </w:p>
    <w:bookmarkEnd w:id="529"/>
    <w:bookmarkStart w:id="530" w:name="telegram-номер-чата"/>
    <w:p>
      <w:pPr>
        <w:pStyle w:val="Heading3"/>
      </w:pPr>
      <w:r>
        <w:t xml:space="preserve">Telegram: номер чата</w:t>
      </w:r>
    </w:p>
    <w:p>
      <w:pPr>
        <w:pStyle w:val="FirstParagraph"/>
      </w:pPr>
      <w:r>
        <w:rPr>
          <w:iCs/>
          <w:i/>
        </w:rPr>
        <w:t xml:space="preserve">Имя:</w:t>
      </w:r>
      <w:r>
        <w:t xml:space="preserve"> </w:t>
      </w:r>
      <w:r>
        <w:rPr>
          <w:rStyle w:val="VerbatimChar"/>
        </w:rPr>
        <w:t xml:space="preserve">telegram_chat</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Числовой номер чата или группы (для группы — с минусом).</w:t>
      </w:r>
    </w:p>
    <w:p>
      <w:pPr>
        <w:pStyle w:val="BodyText"/>
      </w:pPr>
      <w:r>
        <w:rPr>
          <w:bCs/>
          <w:b/>
        </w:rPr>
        <w:t xml:space="preserve">Рекомендация.</w:t>
      </w:r>
      <w:r>
        <w:t xml:space="preserve"> </w:t>
      </w:r>
      <w:r>
        <w:t xml:space="preserve">—</w:t>
      </w:r>
    </w:p>
    <w:p>
      <w:pPr>
        <w:pStyle w:val="BodyText"/>
      </w:pPr>
      <w:r>
        <w:rPr>
          <w:bCs/>
          <w:b/>
        </w:rPr>
        <w:t xml:space="preserve">Пример.</w:t>
      </w:r>
      <w:r>
        <w:t xml:space="preserve"> </w:t>
      </w:r>
      <w:r>
        <w:t xml:space="preserve">-1001234567890</w:t>
      </w:r>
    </w:p>
    <w:bookmarkEnd w:id="530"/>
    <w:bookmarkStart w:id="531" w:name="вебхук-адрес"/>
    <w:p>
      <w:pPr>
        <w:pStyle w:val="Heading3"/>
      </w:pPr>
      <w:r>
        <w:t xml:space="preserve">Вебхук: адрес</w:t>
      </w:r>
    </w:p>
    <w:p>
      <w:pPr>
        <w:pStyle w:val="FirstParagraph"/>
      </w:pPr>
      <w:r>
        <w:rPr>
          <w:iCs/>
          <w:i/>
        </w:rPr>
        <w:t xml:space="preserve">Имя:</w:t>
      </w:r>
      <w:r>
        <w:t xml:space="preserve"> </w:t>
      </w:r>
      <w:r>
        <w:rPr>
          <w:rStyle w:val="VerbatimChar"/>
        </w:rPr>
        <w:t xml:space="preserve">webhook_url</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При каждом событии сервис отправляет POST с JSON (событие, задание, показатели, ссылки на отчет) — для СЭД, 1С, Битрикс24, n8n, Zapier и своих скриптов.</w:t>
      </w:r>
    </w:p>
    <w:p>
      <w:pPr>
        <w:pStyle w:val="BodyText"/>
      </w:pPr>
      <w:r>
        <w:rPr>
          <w:bCs/>
          <w:b/>
        </w:rPr>
        <w:t xml:space="preserve">Рекомендация.</w:t>
      </w:r>
      <w:r>
        <w:t xml:space="preserve"> </w:t>
      </w:r>
      <w:r>
        <w:t xml:space="preserve">Адрес приемника в вашей сети.</w:t>
      </w:r>
    </w:p>
    <w:p>
      <w:pPr>
        <w:pStyle w:val="BodyText"/>
      </w:pPr>
      <w:r>
        <w:rPr>
          <w:bCs/>
          <w:b/>
        </w:rPr>
        <w:t xml:space="preserve">Пример.</w:t>
      </w:r>
      <w:r>
        <w:t xml:space="preserve"> </w:t>
      </w:r>
      <w:r>
        <w:t xml:space="preserve">https://sed.local/hooks/korrektor</w:t>
      </w:r>
    </w:p>
    <w:bookmarkEnd w:id="531"/>
    <w:bookmarkStart w:id="532" w:name="вебхук-секрет-подписи"/>
    <w:p>
      <w:pPr>
        <w:pStyle w:val="Heading3"/>
      </w:pPr>
      <w:r>
        <w:t xml:space="preserve">Вебхук: секрет подписи</w:t>
      </w:r>
    </w:p>
    <w:p>
      <w:pPr>
        <w:pStyle w:val="FirstParagraph"/>
      </w:pPr>
      <w:r>
        <w:rPr>
          <w:iCs/>
          <w:i/>
        </w:rPr>
        <w:t xml:space="preserve">Имя:</w:t>
      </w:r>
      <w:r>
        <w:t xml:space="preserve"> </w:t>
      </w:r>
      <w:r>
        <w:rPr>
          <w:rStyle w:val="VerbatimChar"/>
        </w:rPr>
        <w:t xml:space="preserve">webhook_secret</w:t>
      </w:r>
      <w:r>
        <w:t xml:space="preserve"> </w:t>
      </w:r>
      <w:r>
        <w:t xml:space="preserve">·</w:t>
      </w:r>
      <w:r>
        <w:t xml:space="preserve"> </w:t>
      </w:r>
      <w:r>
        <w:rPr>
          <w:iCs/>
          <w:i/>
        </w:rPr>
        <w:t xml:space="preserve">вид:</w:t>
      </w:r>
      <w:r>
        <w:t xml:space="preserve"> </w:t>
      </w:r>
      <w:r>
        <w:t xml:space="preserve">секрет (скрыт звездочками) ·</w:t>
      </w:r>
      <w:r>
        <w:t xml:space="preserve"> </w:t>
      </w:r>
      <w:r>
        <w:rPr>
          <w:iCs/>
          <w:i/>
        </w:rPr>
        <w:t xml:space="preserve">по умолчанию:</w:t>
      </w:r>
      <w:r>
        <w:t xml:space="preserve"> </w:t>
      </w:r>
      <w:r>
        <w:t xml:space="preserve">не задан</w:t>
      </w:r>
    </w:p>
    <w:p>
      <w:pPr>
        <w:pStyle w:val="BodyText"/>
      </w:pPr>
      <w:r>
        <w:t xml:space="preserve">Если задан, тело запроса подписывается HMAC-SHA256, подпись — в заголовке X-Korrektor-Signature. Приемник проверяет подпись и отбрасывает поддельные запросы.</w:t>
      </w:r>
    </w:p>
    <w:p>
      <w:pPr>
        <w:pStyle w:val="BodyText"/>
      </w:pPr>
      <w:r>
        <w:rPr>
          <w:bCs/>
          <w:b/>
        </w:rPr>
        <w:t xml:space="preserve">Рекомендация.</w:t>
      </w:r>
      <w:r>
        <w:t xml:space="preserve"> </w:t>
      </w:r>
      <w:r>
        <w:t xml:space="preserve">Длинная случайная строка.</w:t>
      </w:r>
    </w:p>
    <w:p>
      <w:pPr>
        <w:pStyle w:val="BodyText"/>
      </w:pPr>
      <w:r>
        <w:rPr>
          <w:bCs/>
          <w:b/>
        </w:rPr>
        <w:t xml:space="preserve">Пример.</w:t>
      </w:r>
      <w:r>
        <w:t xml:space="preserve"> </w:t>
      </w:r>
      <w:r>
        <w:t xml:space="preserve">openssl rand -hex 32</w:t>
      </w:r>
    </w:p>
    <w:bookmarkEnd w:id="532"/>
    <w:bookmarkStart w:id="533" w:name="еженедельная-сводка"/>
    <w:p>
      <w:pPr>
        <w:pStyle w:val="Heading3"/>
      </w:pPr>
      <w:r>
        <w:t xml:space="preserve">Еженедельная сводка</w:t>
      </w:r>
    </w:p>
    <w:p>
      <w:pPr>
        <w:pStyle w:val="FirstParagraph"/>
      </w:pPr>
      <w:r>
        <w:rPr>
          <w:iCs/>
          <w:i/>
        </w:rPr>
        <w:t xml:space="preserve">Имя:</w:t>
      </w:r>
      <w:r>
        <w:t xml:space="preserve"> </w:t>
      </w:r>
      <w:r>
        <w:rPr>
          <w:rStyle w:val="VerbatimChar"/>
        </w:rPr>
        <w:t xml:space="preserve">digest_enabled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Раз в неделю получатели уведомлений получают сводку: документы, плотность ошибок к прошлой неделе, частые ошибки, документы с нарушением целей.</w:t>
      </w:r>
    </w:p>
    <w:p>
      <w:pPr>
        <w:pStyle w:val="BodyText"/>
      </w:pPr>
      <w:r>
        <w:rPr>
          <w:bCs/>
          <w:b/>
        </w:rPr>
        <w:t xml:space="preserve">Рекомендация.</w:t>
      </w:r>
      <w:r>
        <w:t xml:space="preserve"> </w:t>
      </w:r>
      <w:r>
        <w:t xml:space="preserve">Включите для руководителя.</w:t>
      </w:r>
    </w:p>
    <w:p>
      <w:pPr>
        <w:pStyle w:val="BodyText"/>
      </w:pPr>
      <w:r>
        <w:rPr>
          <w:bCs/>
          <w:b/>
        </w:rPr>
        <w:t xml:space="preserve">Пример.</w:t>
      </w:r>
      <w:r>
        <w:t xml:space="preserve"> </w:t>
      </w:r>
      <w:r>
        <w:t xml:space="preserve">—</w:t>
      </w:r>
    </w:p>
    <w:bookmarkEnd w:id="533"/>
    <w:bookmarkStart w:id="534" w:name="день-сводки"/>
    <w:p>
      <w:pPr>
        <w:pStyle w:val="Heading3"/>
      </w:pPr>
      <w:r>
        <w:t xml:space="preserve">День сводки</w:t>
      </w:r>
    </w:p>
    <w:p>
      <w:pPr>
        <w:pStyle w:val="FirstParagraph"/>
      </w:pPr>
      <w:r>
        <w:rPr>
          <w:iCs/>
          <w:i/>
        </w:rPr>
        <w:t xml:space="preserve">Имя:</w:t>
      </w:r>
      <w:r>
        <w:t xml:space="preserve"> </w:t>
      </w:r>
      <w:r>
        <w:rPr>
          <w:rStyle w:val="VerbatimChar"/>
        </w:rPr>
        <w:t xml:space="preserve">digest_weekday</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Понедельник</w:t>
      </w:r>
    </w:p>
    <w:p>
      <w:pPr>
        <w:pStyle w:val="BodyText"/>
      </w:pPr>
      <w:r>
        <w:t xml:space="preserve">В какой день недели отправлять сводку.</w:t>
      </w:r>
    </w:p>
    <w:p>
      <w:pPr>
        <w:pStyle w:val="BodyText"/>
      </w:pPr>
      <w:r>
        <w:t xml:space="preserve">Варианты: «Понедельник»; «Вторник»; «Среда»; «Четверг»; «Пятница»; «Суббота»; «Воскресенье».</w:t>
      </w:r>
    </w:p>
    <w:p>
      <w:pPr>
        <w:pStyle w:val="BodyText"/>
      </w:pPr>
      <w:r>
        <w:rPr>
          <w:bCs/>
          <w:b/>
        </w:rPr>
        <w:t xml:space="preserve">Рекомендация.</w:t>
      </w:r>
      <w:r>
        <w:t xml:space="preserve"> </w:t>
      </w:r>
      <w:r>
        <w:t xml:space="preserve">Понедельник.</w:t>
      </w:r>
    </w:p>
    <w:p>
      <w:pPr>
        <w:pStyle w:val="BodyText"/>
      </w:pPr>
      <w:r>
        <w:rPr>
          <w:bCs/>
          <w:b/>
        </w:rPr>
        <w:t xml:space="preserve">Пример.</w:t>
      </w:r>
      <w:r>
        <w:t xml:space="preserve"> </w:t>
      </w:r>
      <w:r>
        <w:t xml:space="preserve">Понедельник</w:t>
      </w:r>
    </w:p>
    <w:bookmarkEnd w:id="534"/>
    <w:bookmarkStart w:id="535" w:name="час-сводки"/>
    <w:p>
      <w:pPr>
        <w:pStyle w:val="Heading3"/>
      </w:pPr>
      <w:r>
        <w:t xml:space="preserve">Час сводки</w:t>
      </w:r>
    </w:p>
    <w:p>
      <w:pPr>
        <w:pStyle w:val="FirstParagraph"/>
      </w:pPr>
      <w:r>
        <w:rPr>
          <w:iCs/>
          <w:i/>
        </w:rPr>
        <w:t xml:space="preserve">Имя:</w:t>
      </w:r>
      <w:r>
        <w:t xml:space="preserve"> </w:t>
      </w:r>
      <w:r>
        <w:rPr>
          <w:rStyle w:val="VerbatimChar"/>
        </w:rPr>
        <w:t xml:space="preserve">digest_hour</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9</w:t>
      </w:r>
    </w:p>
    <w:p>
      <w:pPr>
        <w:pStyle w:val="BodyText"/>
      </w:pPr>
      <w:r>
        <w:t xml:space="preserve">Час отправки по времени сервера.</w:t>
      </w:r>
    </w:p>
    <w:p>
      <w:pPr>
        <w:pStyle w:val="BodyText"/>
      </w:pPr>
      <w:r>
        <w:rPr>
          <w:bCs/>
          <w:b/>
        </w:rPr>
        <w:t xml:space="preserve">Рекомендация.</w:t>
      </w:r>
      <w:r>
        <w:t xml:space="preserve"> </w:t>
      </w:r>
      <w:r>
        <w:t xml:space="preserve">9.</w:t>
      </w:r>
    </w:p>
    <w:p>
      <w:pPr>
        <w:pStyle w:val="BodyText"/>
      </w:pPr>
      <w:r>
        <w:rPr>
          <w:bCs/>
          <w:b/>
        </w:rPr>
        <w:t xml:space="preserve">Пример.</w:t>
      </w:r>
      <w:r>
        <w:t xml:space="preserve"> </w:t>
      </w:r>
      <w:r>
        <w:t xml:space="preserve">9</w:t>
      </w:r>
    </w:p>
    <w:bookmarkEnd w:id="535"/>
    <w:bookmarkStart w:id="536" w:name="текст-письма-отчет-готов"/>
    <w:p>
      <w:pPr>
        <w:pStyle w:val="Heading3"/>
      </w:pPr>
      <w:r>
        <w:t xml:space="preserve">Текст письма «отчет готов»</w:t>
      </w:r>
    </w:p>
    <w:p>
      <w:pPr>
        <w:pStyle w:val="FirstParagraph"/>
      </w:pPr>
      <w:r>
        <w:rPr>
          <w:iCs/>
          <w:i/>
        </w:rPr>
        <w:t xml:space="preserve">Имя:</w:t>
      </w:r>
      <w:r>
        <w:t xml:space="preserve"> </w:t>
      </w:r>
      <w:r>
        <w:rPr>
          <w:rStyle w:val="VerbatimChar"/>
        </w:rPr>
        <w:t xml:space="preserve">mail_template_done</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пусто</w:t>
      </w:r>
    </w:p>
    <w:p>
      <w:pPr>
        <w:pStyle w:val="BodyText"/>
      </w:pPr>
      <w:r>
        <w:t xml:space="preserve">Свой текст письма автору вместо стандартного. Подстановки: {name} — документ, {pages}, {findings}, {density} — замечаний на 10 страниц, {verify} — результат 25 проверок, {author}, {department}, {doc_type}, {url} — ссылка на отчет. Пусто — стандартное письмо.</w:t>
      </w:r>
    </w:p>
    <w:p>
      <w:pPr>
        <w:pStyle w:val="BodyText"/>
      </w:pPr>
      <w:r>
        <w:rPr>
          <w:bCs/>
          <w:b/>
        </w:rPr>
        <w:t xml:space="preserve">Рекомендация.</w:t>
      </w:r>
      <w:r>
        <w:t xml:space="preserve"> </w:t>
      </w:r>
      <w:r>
        <w:t xml:space="preserve">Добавьте, что делать автору: «откройте отчет, примите правки в Word и пришлите исправленную версию».</w:t>
      </w:r>
    </w:p>
    <w:p>
      <w:pPr>
        <w:pStyle w:val="BodyText"/>
      </w:pPr>
      <w:r>
        <w:rPr>
          <w:bCs/>
          <w:b/>
        </w:rPr>
        <w:t xml:space="preserve">Пример.</w:t>
      </w:r>
      <w:r>
        <w:t xml:space="preserve"> </w:t>
      </w:r>
      <w:r>
        <w:t xml:space="preserve">Здравствуйте! Отчет по документу «{name}» готов: {findings} замечаний. Откройте: {url}</w:t>
      </w:r>
    </w:p>
    <w:bookmarkEnd w:id="536"/>
    <w:bookmarkStart w:id="537" w:name="напоминания-о-неразобранных-замечаниях"/>
    <w:p>
      <w:pPr>
        <w:pStyle w:val="Heading3"/>
      </w:pPr>
      <w:r>
        <w:t xml:space="preserve">Напоминания о неразобранных замечаниях</w:t>
      </w:r>
    </w:p>
    <w:p>
      <w:pPr>
        <w:pStyle w:val="FirstParagraph"/>
      </w:pPr>
      <w:r>
        <w:rPr>
          <w:iCs/>
          <w:i/>
        </w:rPr>
        <w:t xml:space="preserve">Имя:</w:t>
      </w:r>
      <w:r>
        <w:t xml:space="preserve"> </w:t>
      </w:r>
      <w:r>
        <w:rPr>
          <w:rStyle w:val="VerbatimChar"/>
        </w:rPr>
        <w:t xml:space="preserve">remind_enabled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Раз в день сервис находит отчеты, в которых остались замечания без отметки ✓ или ✕ дольше заданного срока, и напоминает: письмом — автору документа и корректорам его отдела (если корректоров отдела нет — получателям уведомлений), одним сообщением — в Telegram. По одному документу напоминание повторяется не чаще срока.</w:t>
      </w:r>
    </w:p>
    <w:p>
      <w:pPr>
        <w:pStyle w:val="BodyText"/>
      </w:pPr>
      <w:r>
        <w:rPr>
          <w:bCs/>
          <w:b/>
        </w:rPr>
        <w:t xml:space="preserve">Рекомендация.</w:t>
      </w:r>
      <w:r>
        <w:t xml:space="preserve"> </w:t>
      </w:r>
      <w:r>
        <w:t xml:space="preserve">Включите, если замечания разбирают не сразу и отчеты «зависают».</w:t>
      </w:r>
    </w:p>
    <w:p>
      <w:pPr>
        <w:pStyle w:val="BodyText"/>
      </w:pPr>
      <w:r>
        <w:rPr>
          <w:bCs/>
          <w:b/>
        </w:rPr>
        <w:t xml:space="preserve">Пример.</w:t>
      </w:r>
      <w:r>
        <w:t xml:space="preserve"> </w:t>
      </w:r>
      <w:r>
        <w:t xml:space="preserve">—</w:t>
      </w:r>
    </w:p>
    <w:bookmarkEnd w:id="537"/>
    <w:bookmarkStart w:id="538" w:name="напоминать-через-дней"/>
    <w:p>
      <w:pPr>
        <w:pStyle w:val="Heading3"/>
      </w:pPr>
      <w:r>
        <w:t xml:space="preserve">Напоминать через, дней</w:t>
      </w:r>
    </w:p>
    <w:p>
      <w:pPr>
        <w:pStyle w:val="FirstParagraph"/>
      </w:pPr>
      <w:r>
        <w:rPr>
          <w:iCs/>
          <w:i/>
        </w:rPr>
        <w:t xml:space="preserve">Имя:</w:t>
      </w:r>
      <w:r>
        <w:t xml:space="preserve"> </w:t>
      </w:r>
      <w:r>
        <w:rPr>
          <w:rStyle w:val="VerbatimChar"/>
        </w:rPr>
        <w:t xml:space="preserve">remind_days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3</w:t>
      </w:r>
    </w:p>
    <w:p>
      <w:pPr>
        <w:pStyle w:val="BodyText"/>
      </w:pPr>
      <w:r>
        <w:t xml:space="preserve">Сколько дней замечания могут оставаться без отметки до первого напоминания; с той же периодичностью напоминание повторяется.</w:t>
      </w:r>
    </w:p>
    <w:p>
      <w:pPr>
        <w:pStyle w:val="BodyText"/>
      </w:pPr>
      <w:r>
        <w:rPr>
          <w:bCs/>
          <w:b/>
        </w:rPr>
        <w:t xml:space="preserve">Рекомендация.</w:t>
      </w:r>
      <w:r>
        <w:t xml:space="preserve"> </w:t>
      </w:r>
      <w:r>
        <w:t xml:space="preserve">3–5 дней.</w:t>
      </w:r>
    </w:p>
    <w:p>
      <w:pPr>
        <w:pStyle w:val="BodyText"/>
      </w:pPr>
      <w:r>
        <w:rPr>
          <w:bCs/>
          <w:b/>
        </w:rPr>
        <w:t xml:space="preserve">Пример.</w:t>
      </w:r>
      <w:r>
        <w:t xml:space="preserve"> </w:t>
      </w:r>
      <w:r>
        <w:t xml:space="preserve">3</w:t>
      </w:r>
    </w:p>
    <w:bookmarkEnd w:id="538"/>
    <w:bookmarkStart w:id="539" w:name="не-напоминать-о-документах-старше-дней"/>
    <w:p>
      <w:pPr>
        <w:pStyle w:val="Heading3"/>
      </w:pPr>
      <w:r>
        <w:t xml:space="preserve">Не напоминать о документах старше, дней</w:t>
      </w:r>
    </w:p>
    <w:p>
      <w:pPr>
        <w:pStyle w:val="FirstParagraph"/>
      </w:pPr>
      <w:r>
        <w:rPr>
          <w:iCs/>
          <w:i/>
        </w:rPr>
        <w:t xml:space="preserve">Имя:</w:t>
      </w:r>
      <w:r>
        <w:t xml:space="preserve"> </w:t>
      </w:r>
      <w:r>
        <w:rPr>
          <w:rStyle w:val="VerbatimChar"/>
        </w:rPr>
        <w:t xml:space="preserve">remind_max_days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30</w:t>
      </w:r>
    </w:p>
    <w:p>
      <w:pPr>
        <w:pStyle w:val="BodyText"/>
      </w:pPr>
      <w:r>
        <w:t xml:space="preserve">Отчеты, готовые раньше этого срока, в напоминания не попадают — чтобы не напоминать о давно закрытых документах.</w:t>
      </w:r>
    </w:p>
    <w:p>
      <w:pPr>
        <w:pStyle w:val="BodyText"/>
      </w:pPr>
      <w:r>
        <w:rPr>
          <w:bCs/>
          <w:b/>
        </w:rPr>
        <w:t xml:space="preserve">Рекомендация.</w:t>
      </w:r>
      <w:r>
        <w:t xml:space="preserve"> </w:t>
      </w:r>
      <w:r>
        <w:t xml:space="preserve">30.</w:t>
      </w:r>
    </w:p>
    <w:p>
      <w:pPr>
        <w:pStyle w:val="BodyText"/>
      </w:pPr>
      <w:r>
        <w:rPr>
          <w:bCs/>
          <w:b/>
        </w:rPr>
        <w:t xml:space="preserve">Пример.</w:t>
      </w:r>
      <w:r>
        <w:t xml:space="preserve"> </w:t>
      </w:r>
      <w:r>
        <w:t xml:space="preserve">30</w:t>
      </w:r>
    </w:p>
    <w:bookmarkEnd w:id="539"/>
    <w:bookmarkStart w:id="540" w:name="час-напоминаний"/>
    <w:p>
      <w:pPr>
        <w:pStyle w:val="Heading3"/>
      </w:pPr>
      <w:r>
        <w:t xml:space="preserve">Час напоминаний</w:t>
      </w:r>
    </w:p>
    <w:p>
      <w:pPr>
        <w:pStyle w:val="FirstParagraph"/>
      </w:pPr>
      <w:r>
        <w:rPr>
          <w:iCs/>
          <w:i/>
        </w:rPr>
        <w:t xml:space="preserve">Имя:</w:t>
      </w:r>
      <w:r>
        <w:t xml:space="preserve"> </w:t>
      </w:r>
      <w:r>
        <w:rPr>
          <w:rStyle w:val="VerbatimChar"/>
        </w:rPr>
        <w:t xml:space="preserve">remind_hour</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10</w:t>
      </w:r>
    </w:p>
    <w:p>
      <w:pPr>
        <w:pStyle w:val="BodyText"/>
      </w:pPr>
      <w:r>
        <w:t xml:space="preserve">Час отправки по времени сервера.</w:t>
      </w:r>
    </w:p>
    <w:p>
      <w:pPr>
        <w:pStyle w:val="BodyText"/>
      </w:pPr>
      <w:r>
        <w:rPr>
          <w:bCs/>
          <w:b/>
        </w:rPr>
        <w:t xml:space="preserve">Рекомендация.</w:t>
      </w:r>
      <w:r>
        <w:t xml:space="preserve"> </w:t>
      </w:r>
      <w:r>
        <w:t xml:space="preserve">10.</w:t>
      </w:r>
    </w:p>
    <w:p>
      <w:pPr>
        <w:pStyle w:val="BodyText"/>
      </w:pPr>
      <w:r>
        <w:rPr>
          <w:bCs/>
          <w:b/>
        </w:rPr>
        <w:t xml:space="preserve">Пример.</w:t>
      </w:r>
      <w:r>
        <w:t xml:space="preserve"> </w:t>
      </w:r>
      <w:r>
        <w:t xml:space="preserve">10</w:t>
      </w:r>
    </w:p>
    <w:bookmarkEnd w:id="540"/>
    <w:bookmarkStart w:id="541" w:name="отчет-для-руководства-по-расписанию"/>
    <w:p>
      <w:pPr>
        <w:pStyle w:val="Heading3"/>
      </w:pPr>
      <w:r>
        <w:t xml:space="preserve">Отчет для руководства по расписанию</w:t>
      </w:r>
    </w:p>
    <w:p>
      <w:pPr>
        <w:pStyle w:val="FirstParagraph"/>
      </w:pPr>
      <w:r>
        <w:rPr>
          <w:iCs/>
          <w:i/>
        </w:rPr>
        <w:t xml:space="preserve">Имя:</w:t>
      </w:r>
      <w:r>
        <w:t xml:space="preserve"> </w:t>
      </w:r>
      <w:r>
        <w:rPr>
          <w:rStyle w:val="VerbatimChar"/>
        </w:rPr>
        <w:t xml:space="preserve">mgmt_report_enabled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PDF с ключевыми показателями за прошлую неделю или месяц, графиком плотности ошибок, частыми ошибками, отделами, документами выше цели и рекомендациями — письмом с вложением. Тот же отчет за любой период можно скачать в разделе «Аналитика» (Выгрузить → «Отчет для руководства (PDF)»).</w:t>
      </w:r>
    </w:p>
    <w:p>
      <w:pPr>
        <w:pStyle w:val="BodyText"/>
      </w:pPr>
      <w:r>
        <w:rPr>
          <w:bCs/>
          <w:b/>
        </w:rPr>
        <w:t xml:space="preserve">Рекомендация.</w:t>
      </w:r>
      <w:r>
        <w:t xml:space="preserve"> </w:t>
      </w:r>
      <w:r>
        <w:t xml:space="preserve">Включите и укажите адреса руководителей.</w:t>
      </w:r>
    </w:p>
    <w:p>
      <w:pPr>
        <w:pStyle w:val="BodyText"/>
      </w:pPr>
      <w:r>
        <w:rPr>
          <w:bCs/>
          <w:b/>
        </w:rPr>
        <w:t xml:space="preserve">Пример.</w:t>
      </w:r>
      <w:r>
        <w:t xml:space="preserve"> </w:t>
      </w:r>
      <w:r>
        <w:t xml:space="preserve">—</w:t>
      </w:r>
    </w:p>
    <w:bookmarkEnd w:id="541"/>
    <w:bookmarkStart w:id="542" w:name="период-отчета-для-руководства"/>
    <w:p>
      <w:pPr>
        <w:pStyle w:val="Heading3"/>
      </w:pPr>
      <w:r>
        <w:t xml:space="preserve">Период отчета для руководства</w:t>
      </w:r>
    </w:p>
    <w:p>
      <w:pPr>
        <w:pStyle w:val="FirstParagraph"/>
      </w:pPr>
      <w:r>
        <w:rPr>
          <w:iCs/>
          <w:i/>
        </w:rPr>
        <w:t xml:space="preserve">Имя:</w:t>
      </w:r>
      <w:r>
        <w:t xml:space="preserve"> </w:t>
      </w:r>
      <w:r>
        <w:rPr>
          <w:rStyle w:val="VerbatimChar"/>
        </w:rPr>
        <w:t xml:space="preserve">mgmt_report_period</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неделя (по понедельникам)</w:t>
      </w:r>
    </w:p>
    <w:p>
      <w:pPr>
        <w:pStyle w:val="BodyText"/>
      </w:pPr>
      <w:r>
        <w:t xml:space="preserve">Неделя — отчет за прошлые 7 дней каждый понедельник; месяц — за прошлый календарный месяц 1-го числа.</w:t>
      </w:r>
    </w:p>
    <w:p>
      <w:pPr>
        <w:pStyle w:val="BodyText"/>
      </w:pPr>
      <w:r>
        <w:t xml:space="preserve">Варианты: «неделя (по понедельникам)»; «месяц (1-го числа)».</w:t>
      </w:r>
    </w:p>
    <w:p>
      <w:pPr>
        <w:pStyle w:val="BodyText"/>
      </w:pPr>
      <w:r>
        <w:rPr>
          <w:bCs/>
          <w:b/>
        </w:rPr>
        <w:t xml:space="preserve">Рекомендация.</w:t>
      </w:r>
      <w:r>
        <w:t xml:space="preserve"> </w:t>
      </w:r>
      <w:r>
        <w:t xml:space="preserve">Месяц — для руководителей, неделя — для руководителя отдела документации.</w:t>
      </w:r>
    </w:p>
    <w:p>
      <w:pPr>
        <w:pStyle w:val="BodyText"/>
      </w:pPr>
      <w:r>
        <w:rPr>
          <w:bCs/>
          <w:b/>
        </w:rPr>
        <w:t xml:space="preserve">Пример.</w:t>
      </w:r>
      <w:r>
        <w:t xml:space="preserve"> </w:t>
      </w:r>
      <w:r>
        <w:t xml:space="preserve">—</w:t>
      </w:r>
    </w:p>
    <w:bookmarkEnd w:id="542"/>
    <w:bookmarkStart w:id="543" w:name="кому-отправлять-отчет-для-руководства"/>
    <w:p>
      <w:pPr>
        <w:pStyle w:val="Heading3"/>
      </w:pPr>
      <w:r>
        <w:t xml:space="preserve">Кому отправлять отчет для руководства</w:t>
      </w:r>
    </w:p>
    <w:p>
      <w:pPr>
        <w:pStyle w:val="FirstParagraph"/>
      </w:pPr>
      <w:r>
        <w:rPr>
          <w:iCs/>
          <w:i/>
        </w:rPr>
        <w:t xml:space="preserve">Имя:</w:t>
      </w:r>
      <w:r>
        <w:t xml:space="preserve"> </w:t>
      </w:r>
      <w:r>
        <w:rPr>
          <w:rStyle w:val="VerbatimChar"/>
        </w:rPr>
        <w:t xml:space="preserve">mgmt_report_to</w:t>
      </w:r>
      <w:r>
        <w:t xml:space="preserve"> </w:t>
      </w:r>
      <w:r>
        <w:t xml:space="preserve">·</w:t>
      </w:r>
      <w:r>
        <w:t xml:space="preserve"> </w:t>
      </w:r>
      <w:r>
        <w:rPr>
          <w:iCs/>
          <w:i/>
        </w:rPr>
        <w:t xml:space="preserve">вид:</w:t>
      </w:r>
      <w:r>
        <w:t xml:space="preserve"> </w:t>
      </w:r>
      <w:r>
        <w:t xml:space="preserve">многострочный текст ·</w:t>
      </w:r>
      <w:r>
        <w:t xml:space="preserve"> </w:t>
      </w:r>
      <w:r>
        <w:rPr>
          <w:iCs/>
          <w:i/>
        </w:rPr>
        <w:t xml:space="preserve">по умолчанию:</w:t>
      </w:r>
      <w:r>
        <w:t xml:space="preserve"> </w:t>
      </w:r>
      <w:r>
        <w:t xml:space="preserve">пусто</w:t>
      </w:r>
    </w:p>
    <w:p>
      <w:pPr>
        <w:pStyle w:val="BodyText"/>
      </w:pPr>
      <w:r>
        <w:t xml:space="preserve">Адреса через запятую или с новой строки. Пусто — получателям уведомлений.</w:t>
      </w:r>
    </w:p>
    <w:p>
      <w:pPr>
        <w:pStyle w:val="BodyText"/>
      </w:pPr>
      <w:r>
        <w:rPr>
          <w:bCs/>
          <w:b/>
        </w:rPr>
        <w:t xml:space="preserve">Рекомендация.</w:t>
      </w:r>
      <w:r>
        <w:t xml:space="preserve"> </w:t>
      </w:r>
      <w:r>
        <w:t xml:space="preserve">Руководитель, директор по маркетингу.</w:t>
      </w:r>
    </w:p>
    <w:p>
      <w:pPr>
        <w:pStyle w:val="BodyText"/>
      </w:pPr>
      <w:r>
        <w:rPr>
          <w:bCs/>
          <w:b/>
        </w:rPr>
        <w:t xml:space="preserve">Пример.</w:t>
      </w:r>
      <w:r>
        <w:t xml:space="preserve"> </w:t>
      </w:r>
      <w:r>
        <w:t xml:space="preserve">director@vodokomfort.ru</w:t>
      </w:r>
    </w:p>
    <w:bookmarkEnd w:id="543"/>
    <w:bookmarkStart w:id="544" w:name="час-отправки-отчета-для-руководства"/>
    <w:p>
      <w:pPr>
        <w:pStyle w:val="Heading3"/>
      </w:pPr>
      <w:r>
        <w:t xml:space="preserve">Час отправки отчета для руководства</w:t>
      </w:r>
    </w:p>
    <w:p>
      <w:pPr>
        <w:pStyle w:val="FirstParagraph"/>
      </w:pPr>
      <w:r>
        <w:rPr>
          <w:iCs/>
          <w:i/>
        </w:rPr>
        <w:t xml:space="preserve">Имя:</w:t>
      </w:r>
      <w:r>
        <w:t xml:space="preserve"> </w:t>
      </w:r>
      <w:r>
        <w:rPr>
          <w:rStyle w:val="VerbatimChar"/>
        </w:rPr>
        <w:t xml:space="preserve">mgmt_report_hour</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8</w:t>
      </w:r>
    </w:p>
    <w:p>
      <w:pPr>
        <w:pStyle w:val="BodyText"/>
      </w:pPr>
      <w:r>
        <w:t xml:space="preserve">По времени сервера.</w:t>
      </w:r>
    </w:p>
    <w:p>
      <w:pPr>
        <w:pStyle w:val="BodyText"/>
      </w:pPr>
      <w:r>
        <w:rPr>
          <w:bCs/>
          <w:b/>
        </w:rPr>
        <w:t xml:space="preserve">Рекомендация.</w:t>
      </w:r>
      <w:r>
        <w:t xml:space="preserve"> </w:t>
      </w:r>
      <w:r>
        <w:t xml:space="preserve">8.</w:t>
      </w:r>
    </w:p>
    <w:p>
      <w:pPr>
        <w:pStyle w:val="BodyText"/>
      </w:pPr>
      <w:r>
        <w:rPr>
          <w:bCs/>
          <w:b/>
        </w:rPr>
        <w:t xml:space="preserve">Пример.</w:t>
      </w:r>
      <w:r>
        <w:t xml:space="preserve"> </w:t>
      </w:r>
      <w:r>
        <w:t xml:space="preserve">8</w:t>
      </w:r>
    </w:p>
    <w:bookmarkEnd w:id="544"/>
    <w:bookmarkEnd w:id="545"/>
    <w:bookmarkStart w:id="571" w:name="пользователи-и-вход"/>
    <w:p>
      <w:pPr>
        <w:pStyle w:val="Heading2"/>
      </w:pPr>
      <w:r>
        <w:t xml:space="preserve">Пользователи и вход</w:t>
      </w:r>
    </w:p>
    <w:p>
      <w:pPr>
        <w:pStyle w:val="FirstParagraph"/>
      </w:pPr>
      <w:r>
        <w:t xml:space="preserve">Вход по личным учетным записям, подключение к LDAP / Active Directory, журнал действий. Пользователей и роли администратор ведет на странице «Пользователи».</w:t>
      </w:r>
    </w:p>
    <w:bookmarkStart w:id="546" w:name="вход-через-ldap-active-directory"/>
    <w:p>
      <w:pPr>
        <w:pStyle w:val="Heading3"/>
      </w:pPr>
      <w:r>
        <w:t xml:space="preserve">Вход через LDAP / Active Directory</w:t>
      </w:r>
    </w:p>
    <w:p>
      <w:pPr>
        <w:pStyle w:val="FirstParagraph"/>
      </w:pPr>
      <w:r>
        <w:rPr>
          <w:iCs/>
          <w:i/>
        </w:rPr>
        <w:t xml:space="preserve">Имя:</w:t>
      </w:r>
      <w:r>
        <w:t xml:space="preserve"> </w:t>
      </w:r>
      <w:r>
        <w:rPr>
          <w:rStyle w:val="VerbatimChar"/>
        </w:rPr>
        <w:t xml:space="preserve">ldap_enabled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Сотрудники входят своим доменным логином и паролем. При первом входе учетная запись создается с ролью по умолчанию; роль меняет администратор на странице «Пользователи». Встроенный «admin» работает всегда.</w:t>
      </w:r>
    </w:p>
    <w:p>
      <w:pPr>
        <w:pStyle w:val="BodyText"/>
      </w:pPr>
      <w:r>
        <w:rPr>
          <w:bCs/>
          <w:b/>
        </w:rPr>
        <w:t xml:space="preserve">Рекомендация.</w:t>
      </w:r>
      <w:r>
        <w:t xml:space="preserve"> </w:t>
      </w:r>
      <w:r>
        <w:t xml:space="preserve">Включите, если в компании есть Active Directory, FreeIPA или OpenLDAP. Проверьте кнопкой «Проверить вход LDAP».</w:t>
      </w:r>
    </w:p>
    <w:p>
      <w:pPr>
        <w:pStyle w:val="BodyText"/>
      </w:pPr>
      <w:r>
        <w:rPr>
          <w:bCs/>
          <w:b/>
        </w:rPr>
        <w:t xml:space="preserve">Пример.</w:t>
      </w:r>
      <w:r>
        <w:t xml:space="preserve"> </w:t>
      </w:r>
      <w:r>
        <w:t xml:space="preserve">—</w:t>
      </w:r>
    </w:p>
    <w:bookmarkEnd w:id="546"/>
    <w:bookmarkStart w:id="547" w:name="адрес-сервера-ldap"/>
    <w:p>
      <w:pPr>
        <w:pStyle w:val="Heading3"/>
      </w:pPr>
      <w:r>
        <w:t xml:space="preserve">Адрес сервера LDAP</w:t>
      </w:r>
    </w:p>
    <w:p>
      <w:pPr>
        <w:pStyle w:val="FirstParagraph"/>
      </w:pPr>
      <w:r>
        <w:rPr>
          <w:iCs/>
          <w:i/>
        </w:rPr>
        <w:t xml:space="preserve">Имя:</w:t>
      </w:r>
      <w:r>
        <w:t xml:space="preserve"> </w:t>
      </w:r>
      <w:r>
        <w:rPr>
          <w:rStyle w:val="VerbatimChar"/>
        </w:rPr>
        <w:t xml:space="preserve">ldap_url</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ldap:// — порт 389, ldaps:// — защищенный, порт 636.</w:t>
      </w:r>
    </w:p>
    <w:p>
      <w:pPr>
        <w:pStyle w:val="BodyText"/>
      </w:pPr>
      <w:r>
        <w:rPr>
          <w:bCs/>
          <w:b/>
        </w:rPr>
        <w:t xml:space="preserve">Рекомендация.</w:t>
      </w:r>
      <w:r>
        <w:t xml:space="preserve"> </w:t>
      </w:r>
      <w:r>
        <w:t xml:space="preserve">ldaps:// или ldap:// со STARTTLS: пароли не должны идти открытым текстом.</w:t>
      </w:r>
    </w:p>
    <w:p>
      <w:pPr>
        <w:pStyle w:val="BodyText"/>
      </w:pPr>
      <w:r>
        <w:rPr>
          <w:bCs/>
          <w:b/>
        </w:rPr>
        <w:t xml:space="preserve">Пример.</w:t>
      </w:r>
      <w:r>
        <w:t xml:space="preserve"> </w:t>
      </w:r>
      <w:r>
        <w:t xml:space="preserve">ldaps://dc1.vodokomfort.local</w:t>
      </w:r>
    </w:p>
    <w:bookmarkEnd w:id="547"/>
    <w:bookmarkStart w:id="548" w:name="starttls-для-ldap"/>
    <w:p>
      <w:pPr>
        <w:pStyle w:val="Heading3"/>
      </w:pPr>
      <w:r>
        <w:t xml:space="preserve">STARTTLS для ldap://</w:t>
      </w:r>
    </w:p>
    <w:p>
      <w:pPr>
        <w:pStyle w:val="FirstParagraph"/>
      </w:pPr>
      <w:r>
        <w:rPr>
          <w:iCs/>
          <w:i/>
        </w:rPr>
        <w:t xml:space="preserve">Имя:</w:t>
      </w:r>
      <w:r>
        <w:t xml:space="preserve"> </w:t>
      </w:r>
      <w:r>
        <w:rPr>
          <w:rStyle w:val="VerbatimChar"/>
        </w:rPr>
        <w:t xml:space="preserve">ldap_starttls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Шифровать соединение ldap:// командой STARTTLS.</w:t>
      </w:r>
    </w:p>
    <w:p>
      <w:pPr>
        <w:pStyle w:val="BodyText"/>
      </w:pPr>
      <w:r>
        <w:rPr>
          <w:bCs/>
          <w:b/>
        </w:rPr>
        <w:t xml:space="preserve">Рекомендация.</w:t>
      </w:r>
      <w:r>
        <w:t xml:space="preserve"> </w:t>
      </w:r>
      <w:r>
        <w:t xml:space="preserve">Включено.</w:t>
      </w:r>
    </w:p>
    <w:p>
      <w:pPr>
        <w:pStyle w:val="BodyText"/>
      </w:pPr>
      <w:r>
        <w:rPr>
          <w:bCs/>
          <w:b/>
        </w:rPr>
        <w:t xml:space="preserve">Пример.</w:t>
      </w:r>
      <w:r>
        <w:t xml:space="preserve"> </w:t>
      </w:r>
      <w:r>
        <w:t xml:space="preserve">—</w:t>
      </w:r>
    </w:p>
    <w:bookmarkEnd w:id="548"/>
    <w:bookmarkStart w:id="549" w:name="шаблон-имени-для-входа"/>
    <w:p>
      <w:pPr>
        <w:pStyle w:val="Heading3"/>
      </w:pPr>
      <w:r>
        <w:t xml:space="preserve">Шаблон имени для входа</w:t>
      </w:r>
    </w:p>
    <w:p>
      <w:pPr>
        <w:pStyle w:val="FirstParagraph"/>
      </w:pPr>
      <w:r>
        <w:rPr>
          <w:iCs/>
          <w:i/>
        </w:rPr>
        <w:t xml:space="preserve">Имя:</w:t>
      </w:r>
      <w:r>
        <w:t xml:space="preserve"> </w:t>
      </w:r>
      <w:r>
        <w:rPr>
          <w:rStyle w:val="VerbatimChar"/>
        </w:rPr>
        <w:t xml:space="preserve">ldap_bind_template</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{login}</w:t>
      </w:r>
      <w:r>
        <w:t xml:space="preserve">@vodokomfort.local</w:t>
      </w:r>
    </w:p>
    <w:p>
      <w:pPr>
        <w:pStyle w:val="BodyText"/>
      </w:pPr>
      <w:r>
        <w:t xml:space="preserve">Как из логина сотрудника получить имя для подключения: {login} заменяется введенным логином.</w:t>
      </w:r>
    </w:p>
    <w:p>
      <w:pPr>
        <w:pStyle w:val="BodyText"/>
      </w:pPr>
      <w:r>
        <w:rPr>
          <w:bCs/>
          <w:b/>
        </w:rPr>
        <w:t xml:space="preserve">Рекомендация.</w:t>
      </w:r>
      <w:r>
        <w:t xml:space="preserve"> </w:t>
      </w:r>
      <w:r>
        <w:t xml:space="preserve">Active Directory: {login}</w:t>
      </w:r>
      <w:r>
        <w:t xml:space="preserve">@домен</w:t>
      </w:r>
      <w:r>
        <w:t xml:space="preserve">; OpenLDAP/FreeIPA: uid={login},cn=users,cn=accounts,dc=…</w:t>
      </w:r>
    </w:p>
    <w:p>
      <w:pPr>
        <w:pStyle w:val="BodyText"/>
      </w:pPr>
      <w:r>
        <w:rPr>
          <w:bCs/>
          <w:b/>
        </w:rPr>
        <w:t xml:space="preserve">Пример.</w:t>
      </w:r>
      <w:r>
        <w:t xml:space="preserve"> </w:t>
      </w:r>
      <w:r>
        <w:t xml:space="preserve">{login}</w:t>
      </w:r>
      <w:r>
        <w:t xml:space="preserve">@vodokomfort.local</w:t>
      </w:r>
    </w:p>
    <w:bookmarkEnd w:id="549"/>
    <w:bookmarkStart w:id="550" w:name="проверять-сертификат-сервера-ldap"/>
    <w:p>
      <w:pPr>
        <w:pStyle w:val="Heading3"/>
      </w:pPr>
      <w:r>
        <w:t xml:space="preserve">Проверять сертификат сервера LDAP</w:t>
      </w:r>
    </w:p>
    <w:p>
      <w:pPr>
        <w:pStyle w:val="FirstParagraph"/>
      </w:pPr>
      <w:r>
        <w:rPr>
          <w:iCs/>
          <w:i/>
        </w:rPr>
        <w:t xml:space="preserve">Имя:</w:t>
      </w:r>
      <w:r>
        <w:t xml:space="preserve"> </w:t>
      </w:r>
      <w:r>
        <w:rPr>
          <w:rStyle w:val="VerbatimChar"/>
        </w:rPr>
        <w:t xml:space="preserve">ldap_tls_verify</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Без проверки сертификата злоумышленник в сети может выдать себя за контроллер домена и получить пароли.</w:t>
      </w:r>
    </w:p>
    <w:p>
      <w:pPr>
        <w:pStyle w:val="BodyText"/>
      </w:pPr>
      <w:r>
        <w:rPr>
          <w:bCs/>
          <w:b/>
        </w:rPr>
        <w:t xml:space="preserve">Рекомендация.</w:t>
      </w:r>
      <w:r>
        <w:t xml:space="preserve"> </w:t>
      </w:r>
      <w:r>
        <w:t xml:space="preserve">Включено. Если сертификат выдан внутренним центром сертификации, укажите его файл ниже.</w:t>
      </w:r>
    </w:p>
    <w:p>
      <w:pPr>
        <w:pStyle w:val="BodyText"/>
      </w:pPr>
      <w:r>
        <w:rPr>
          <w:bCs/>
          <w:b/>
        </w:rPr>
        <w:t xml:space="preserve">Пример.</w:t>
      </w:r>
      <w:r>
        <w:t xml:space="preserve"> </w:t>
      </w:r>
      <w:r>
        <w:t xml:space="preserve">—</w:t>
      </w:r>
    </w:p>
    <w:bookmarkEnd w:id="550"/>
    <w:bookmarkStart w:id="551" w:name="файл-корневого-сертификата-для-ldap"/>
    <w:p>
      <w:pPr>
        <w:pStyle w:val="Heading3"/>
      </w:pPr>
      <w:r>
        <w:t xml:space="preserve">Файл корневого сертификата для LDAP</w:t>
      </w:r>
    </w:p>
    <w:p>
      <w:pPr>
        <w:pStyle w:val="FirstParagraph"/>
      </w:pPr>
      <w:r>
        <w:rPr>
          <w:iCs/>
          <w:i/>
        </w:rPr>
        <w:t xml:space="preserve">Имя:</w:t>
      </w:r>
      <w:r>
        <w:t xml:space="preserve"> </w:t>
      </w:r>
      <w:r>
        <w:rPr>
          <w:rStyle w:val="VerbatimChar"/>
        </w:rPr>
        <w:t xml:space="preserve">ldap_ca_file</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Путь к сертификату внутреннего центра сертификации (PEM), которым подписан сертификат контроллера домена. Пусто — системное хранилище сертификатов.</w:t>
      </w:r>
    </w:p>
    <w:p>
      <w:pPr>
        <w:pStyle w:val="BodyText"/>
      </w:pPr>
      <w:r>
        <w:rPr>
          <w:bCs/>
          <w:b/>
        </w:rPr>
        <w:t xml:space="preserve">Рекомендация.</w:t>
      </w:r>
      <w:r>
        <w:t xml:space="preserve"> </w:t>
      </w:r>
      <w:r>
        <w:t xml:space="preserve">Выгрузите корневой сертификат домена в /etc/korrektor/ca.pem.</w:t>
      </w:r>
    </w:p>
    <w:p>
      <w:pPr>
        <w:pStyle w:val="BodyText"/>
      </w:pPr>
      <w:r>
        <w:rPr>
          <w:bCs/>
          <w:b/>
        </w:rPr>
        <w:t xml:space="preserve">Пример.</w:t>
      </w:r>
      <w:r>
        <w:t xml:space="preserve"> </w:t>
      </w:r>
      <w:r>
        <w:t xml:space="preserve">/etc/korrektor/ca.pem</w:t>
      </w:r>
    </w:p>
    <w:bookmarkEnd w:id="551"/>
    <w:bookmarkStart w:id="552" w:name="где-искать-сведения-о-сотруднике"/>
    <w:p>
      <w:pPr>
        <w:pStyle w:val="Heading3"/>
      </w:pPr>
      <w:r>
        <w:t xml:space="preserve">Где искать сведения о сотруднике</w:t>
      </w:r>
    </w:p>
    <w:p>
      <w:pPr>
        <w:pStyle w:val="FirstParagraph"/>
      </w:pPr>
      <w:r>
        <w:rPr>
          <w:iCs/>
          <w:i/>
        </w:rPr>
        <w:t xml:space="preserve">Имя:</w:t>
      </w:r>
      <w:r>
        <w:t xml:space="preserve"> </w:t>
      </w:r>
      <w:r>
        <w:rPr>
          <w:rStyle w:val="VerbatimChar"/>
        </w:rPr>
        <w:t xml:space="preserve">ldap_search_base</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Если задано, после входа сервис читает ФИО, почту и отдел сотрудника (displayName, mail, department).</w:t>
      </w:r>
    </w:p>
    <w:p>
      <w:pPr>
        <w:pStyle w:val="BodyText"/>
      </w:pPr>
      <w:r>
        <w:rPr>
          <w:bCs/>
          <w:b/>
        </w:rPr>
        <w:t xml:space="preserve">Рекомендация.</w:t>
      </w:r>
      <w:r>
        <w:t xml:space="preserve"> </w:t>
      </w:r>
      <w:r>
        <w:t xml:space="preserve">Корень домена или подразделение с сотрудниками.</w:t>
      </w:r>
    </w:p>
    <w:p>
      <w:pPr>
        <w:pStyle w:val="BodyText"/>
      </w:pPr>
      <w:r>
        <w:rPr>
          <w:bCs/>
          <w:b/>
        </w:rPr>
        <w:t xml:space="preserve">Пример.</w:t>
      </w:r>
      <w:r>
        <w:t xml:space="preserve"> </w:t>
      </w:r>
      <w:r>
        <w:t xml:space="preserve">dc=vodokomfort,dc=local</w:t>
      </w:r>
    </w:p>
    <w:bookmarkEnd w:id="552"/>
    <w:bookmarkStart w:id="553" w:name="фильтр-поиска-сотрудника"/>
    <w:p>
      <w:pPr>
        <w:pStyle w:val="Heading3"/>
      </w:pPr>
      <w:r>
        <w:t xml:space="preserve">Фильтр поиска сотрудника</w:t>
      </w:r>
    </w:p>
    <w:p>
      <w:pPr>
        <w:pStyle w:val="FirstParagraph"/>
      </w:pPr>
      <w:r>
        <w:rPr>
          <w:iCs/>
          <w:i/>
        </w:rPr>
        <w:t xml:space="preserve">Имя:</w:t>
      </w:r>
      <w:r>
        <w:t xml:space="preserve"> </w:t>
      </w:r>
      <w:r>
        <w:rPr>
          <w:rStyle w:val="VerbatimChar"/>
        </w:rPr>
        <w:t xml:space="preserve">ldap_search_filter</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(sAMAccountName={login})</w:t>
      </w:r>
    </w:p>
    <w:p>
      <w:pPr>
        <w:pStyle w:val="BodyText"/>
      </w:pPr>
      <w:r>
        <w:t xml:space="preserve">LDAP-фильтр, {login} заменяется логином.</w:t>
      </w:r>
    </w:p>
    <w:p>
      <w:pPr>
        <w:pStyle w:val="BodyText"/>
      </w:pPr>
      <w:r>
        <w:rPr>
          <w:bCs/>
          <w:b/>
        </w:rPr>
        <w:t xml:space="preserve">Рекомендация.</w:t>
      </w:r>
      <w:r>
        <w:t xml:space="preserve"> </w:t>
      </w:r>
      <w:r>
        <w:t xml:space="preserve">AD: (sAMAccountName={login}); OpenLDAP: (uid={login}).</w:t>
      </w:r>
    </w:p>
    <w:p>
      <w:pPr>
        <w:pStyle w:val="BodyText"/>
      </w:pPr>
      <w:r>
        <w:rPr>
          <w:bCs/>
          <w:b/>
        </w:rPr>
        <w:t xml:space="preserve">Пример.</w:t>
      </w:r>
      <w:r>
        <w:t xml:space="preserve"> </w:t>
      </w:r>
      <w:r>
        <w:t xml:space="preserve">(sAMAccountName={login})</w:t>
      </w:r>
    </w:p>
    <w:bookmarkEnd w:id="553"/>
    <w:bookmarkStart w:id="554" w:name="роль-новых-пользователей-ldap"/>
    <w:p>
      <w:pPr>
        <w:pStyle w:val="Heading3"/>
      </w:pPr>
      <w:r>
        <w:t xml:space="preserve">Роль новых пользователей LDAP</w:t>
      </w:r>
    </w:p>
    <w:p>
      <w:pPr>
        <w:pStyle w:val="FirstParagraph"/>
      </w:pPr>
      <w:r>
        <w:rPr>
          <w:iCs/>
          <w:i/>
        </w:rPr>
        <w:t xml:space="preserve">Имя:</w:t>
      </w:r>
      <w:r>
        <w:t xml:space="preserve"> </w:t>
      </w:r>
      <w:r>
        <w:rPr>
          <w:rStyle w:val="VerbatimChar"/>
        </w:rPr>
        <w:t xml:space="preserve">ldap_default_role</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Автор</w:t>
      </w:r>
    </w:p>
    <w:p>
      <w:pPr>
        <w:pStyle w:val="BodyText"/>
      </w:pPr>
      <w:r>
        <w:t xml:space="preserve">Роль, с которой создается учетная запись при первом входе.</w:t>
      </w:r>
    </w:p>
    <w:p>
      <w:pPr>
        <w:pStyle w:val="BodyText"/>
      </w:pPr>
      <w:r>
        <w:t xml:space="preserve">Варианты: «Автор»; «Корректор»; «Администратор».</w:t>
      </w:r>
    </w:p>
    <w:p>
      <w:pPr>
        <w:pStyle w:val="BodyText"/>
      </w:pPr>
      <w:r>
        <w:rPr>
          <w:bCs/>
          <w:b/>
        </w:rPr>
        <w:t xml:space="preserve">Рекомендация.</w:t>
      </w:r>
      <w:r>
        <w:t xml:space="preserve"> </w:t>
      </w:r>
      <w:r>
        <w:t xml:space="preserve">«Автор»: корректоров назначает администратор.</w:t>
      </w:r>
    </w:p>
    <w:p>
      <w:pPr>
        <w:pStyle w:val="BodyText"/>
      </w:pPr>
      <w:r>
        <w:rPr>
          <w:bCs/>
          <w:b/>
        </w:rPr>
        <w:t xml:space="preserve">Пример.</w:t>
      </w:r>
      <w:r>
        <w:t xml:space="preserve"> </w:t>
      </w:r>
      <w:r>
        <w:t xml:space="preserve">Автор</w:t>
      </w:r>
    </w:p>
    <w:bookmarkEnd w:id="554"/>
    <w:bookmarkStart w:id="555" w:name="Xe32a27ef2917e48515cc0bbefaddf250b326be8"/>
    <w:p>
      <w:pPr>
        <w:pStyle w:val="Heading3"/>
      </w:pPr>
      <w:r>
        <w:t xml:space="preserve">Вход через Keycloak / ADFS / Entra ID (OpenID Connect)</w:t>
      </w:r>
    </w:p>
    <w:p>
      <w:pPr>
        <w:pStyle w:val="FirstParagraph"/>
      </w:pPr>
      <w:r>
        <w:rPr>
          <w:iCs/>
          <w:i/>
        </w:rPr>
        <w:t xml:space="preserve">Имя:</w:t>
      </w:r>
      <w:r>
        <w:t xml:space="preserve"> </w:t>
      </w:r>
      <w:r>
        <w:rPr>
          <w:rStyle w:val="VerbatimChar"/>
        </w:rPr>
        <w:t xml:space="preserve">oidc_enabled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На странице входа появляется кнопка входа через корпоративный сервер учетных записей (единый вход). Роли можно назначать по группам: администраторов и корректоров сервер передает в токене, остальные получают роль по умолчанию.</w:t>
      </w:r>
    </w:p>
    <w:p>
      <w:pPr>
        <w:pStyle w:val="BodyText"/>
      </w:pPr>
      <w:r>
        <w:rPr>
          <w:bCs/>
          <w:b/>
        </w:rPr>
        <w:t xml:space="preserve">Рекомендация.</w:t>
      </w:r>
      <w:r>
        <w:t xml:space="preserve"> </w:t>
      </w:r>
      <w:r>
        <w:t xml:space="preserve">Включите, если в компании есть Keycloak, ADFS (Windows Server 2016+), Microsoft Entra ID или другой сервер OpenID Connect. Адрес возврата для регистрации клиента:</w:t>
      </w:r>
      <w:r>
        <w:t xml:space="preserve"> </w:t>
      </w:r>
      <w:r>
        <w:t xml:space="preserve">/login/oidc/callback.</w:t>
      </w:r>
    </w:p>
    <w:p>
      <w:pPr>
        <w:pStyle w:val="BodyText"/>
      </w:pPr>
      <w:r>
        <w:rPr>
          <w:bCs/>
          <w:b/>
        </w:rPr>
        <w:t xml:space="preserve">Пример.</w:t>
      </w:r>
      <w:r>
        <w:t xml:space="preserve"> </w:t>
      </w:r>
      <w:r>
        <w:t xml:space="preserve">—</w:t>
      </w:r>
    </w:p>
    <w:bookmarkEnd w:id="555"/>
    <w:bookmarkStart w:id="556" w:name="oidc-адрес-издателя-issuer"/>
    <w:p>
      <w:pPr>
        <w:pStyle w:val="Heading3"/>
      </w:pPr>
      <w:r>
        <w:t xml:space="preserve">OIDC: адрес издателя (issuer)</w:t>
      </w:r>
    </w:p>
    <w:p>
      <w:pPr>
        <w:pStyle w:val="FirstParagraph"/>
      </w:pPr>
      <w:r>
        <w:rPr>
          <w:iCs/>
          <w:i/>
        </w:rPr>
        <w:t xml:space="preserve">Имя:</w:t>
      </w:r>
      <w:r>
        <w:t xml:space="preserve"> </w:t>
      </w:r>
      <w:r>
        <w:rPr>
          <w:rStyle w:val="VerbatimChar"/>
        </w:rPr>
        <w:t xml:space="preserve">oidc_issuer</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p>
    <w:p>
      <w:pPr>
        <w:pStyle w:val="BodyText"/>
      </w:pPr>
      <w:r>
        <w:t xml:space="preserve">Адрес, по которому доступно описание сервера:</w:t>
      </w:r>
      <w:r>
        <w:t xml:space="preserve"> </w:t>
      </w:r>
      <w:r>
        <w:t xml:space="preserve">/.well-known/openid-configuration.</w:t>
      </w:r>
    </w:p>
    <w:p>
      <w:pPr>
        <w:pStyle w:val="BodyText"/>
      </w:pPr>
      <w:r>
        <w:rPr>
          <w:bCs/>
          <w:b/>
        </w:rPr>
        <w:t xml:space="preserve">Рекомендация.</w:t>
      </w:r>
      <w:r>
        <w:t xml:space="preserve"> </w:t>
      </w:r>
      <w:r>
        <w:t xml:space="preserve">Keycloak: https://sso.компания/realms/</w:t>
      </w:r>
      <w:r>
        <w:t xml:space="preserve">; ADFS: https://adfs.компания/adfs; Entra ID: https://login.microsoftonline.com/</w:t>
      </w:r>
      <w:r>
        <w:t xml:space="preserve">/v2.0.</w:t>
      </w:r>
    </w:p>
    <w:p>
      <w:pPr>
        <w:pStyle w:val="BodyText"/>
      </w:pPr>
      <w:r>
        <w:rPr>
          <w:bCs/>
          <w:b/>
        </w:rPr>
        <w:t xml:space="preserve">Пример.</w:t>
      </w:r>
      <w:r>
        <w:t xml:space="preserve"> </w:t>
      </w:r>
      <w:r>
        <w:t xml:space="preserve">https://sso.vodokomfort.local/realms/office</w:t>
      </w:r>
    </w:p>
    <w:bookmarkEnd w:id="556"/>
    <w:bookmarkStart w:id="557" w:name="oidc-идентификатор-клиента"/>
    <w:p>
      <w:pPr>
        <w:pStyle w:val="Heading3"/>
      </w:pPr>
      <w:r>
        <w:t xml:space="preserve">OIDC: идентификатор клиента</w:t>
      </w:r>
    </w:p>
    <w:p>
      <w:pPr>
        <w:pStyle w:val="FirstParagraph"/>
      </w:pPr>
      <w:r>
        <w:rPr>
          <w:iCs/>
          <w:i/>
        </w:rPr>
        <w:t xml:space="preserve">Имя:</w:t>
      </w:r>
      <w:r>
        <w:t xml:space="preserve"> </w:t>
      </w:r>
      <w:r>
        <w:rPr>
          <w:rStyle w:val="VerbatimChar"/>
        </w:rPr>
        <w:t xml:space="preserve">oidc_client_id</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korrektor</w:t>
      </w:r>
    </w:p>
    <w:p>
      <w:pPr>
        <w:pStyle w:val="BodyText"/>
      </w:pPr>
      <w:r>
        <w:t xml:space="preserve">Client ID приложения на сервере учетных записей.</w:t>
      </w:r>
    </w:p>
    <w:p>
      <w:pPr>
        <w:pStyle w:val="BodyText"/>
      </w:pPr>
      <w:r>
        <w:rPr>
          <w:bCs/>
          <w:b/>
        </w:rPr>
        <w:t xml:space="preserve">Рекомендация.</w:t>
      </w:r>
      <w:r>
        <w:t xml:space="preserve"> </w:t>
      </w:r>
      <w:r>
        <w:t xml:space="preserve">Зарегистрируйте конфиденциального клиента «korrektor».</w:t>
      </w:r>
    </w:p>
    <w:p>
      <w:pPr>
        <w:pStyle w:val="BodyText"/>
      </w:pPr>
      <w:r>
        <w:rPr>
          <w:bCs/>
          <w:b/>
        </w:rPr>
        <w:t xml:space="preserve">Пример.</w:t>
      </w:r>
      <w:r>
        <w:t xml:space="preserve"> </w:t>
      </w:r>
      <w:r>
        <w:t xml:space="preserve">korrektor</w:t>
      </w:r>
    </w:p>
    <w:bookmarkEnd w:id="557"/>
    <w:bookmarkStart w:id="558" w:name="oidc-секрет-клиента"/>
    <w:p>
      <w:pPr>
        <w:pStyle w:val="Heading3"/>
      </w:pPr>
      <w:r>
        <w:t xml:space="preserve">OIDC: секрет клиента</w:t>
      </w:r>
    </w:p>
    <w:p>
      <w:pPr>
        <w:pStyle w:val="FirstParagraph"/>
      </w:pPr>
      <w:r>
        <w:rPr>
          <w:iCs/>
          <w:i/>
        </w:rPr>
        <w:t xml:space="preserve">Имя:</w:t>
      </w:r>
      <w:r>
        <w:t xml:space="preserve"> </w:t>
      </w:r>
      <w:r>
        <w:rPr>
          <w:rStyle w:val="VerbatimChar"/>
        </w:rPr>
        <w:t xml:space="preserve">oidc_client_secret</w:t>
      </w:r>
      <w:r>
        <w:t xml:space="preserve"> </w:t>
      </w:r>
      <w:r>
        <w:t xml:space="preserve">·</w:t>
      </w:r>
      <w:r>
        <w:t xml:space="preserve"> </w:t>
      </w:r>
      <w:r>
        <w:rPr>
          <w:iCs/>
          <w:i/>
        </w:rPr>
        <w:t xml:space="preserve">вид:</w:t>
      </w:r>
      <w:r>
        <w:t xml:space="preserve"> </w:t>
      </w:r>
      <w:r>
        <w:t xml:space="preserve">секрет (скрыт звездочками) ·</w:t>
      </w:r>
      <w:r>
        <w:t xml:space="preserve"> </w:t>
      </w:r>
      <w:r>
        <w:rPr>
          <w:iCs/>
          <w:i/>
        </w:rPr>
        <w:t xml:space="preserve">по умолчанию:</w:t>
      </w:r>
      <w:r>
        <w:t xml:space="preserve"> </w:t>
      </w:r>
      <w:r>
        <w:t xml:space="preserve">не задан</w:t>
      </w:r>
    </w:p>
    <w:p>
      <w:pPr>
        <w:pStyle w:val="BodyText"/>
      </w:pPr>
      <w:r>
        <w:t xml:space="preserve">Client secret, выданный сервером учетных записей.</w:t>
      </w:r>
    </w:p>
    <w:p>
      <w:pPr>
        <w:pStyle w:val="BodyText"/>
      </w:pPr>
      <w:r>
        <w:rPr>
          <w:bCs/>
          <w:b/>
        </w:rPr>
        <w:t xml:space="preserve">Рекомендация.</w:t>
      </w:r>
      <w:r>
        <w:t xml:space="preserve"> </w:t>
      </w:r>
      <w:r>
        <w:t xml:space="preserve">Хранится в настройках с правами 600.</w:t>
      </w:r>
    </w:p>
    <w:p>
      <w:pPr>
        <w:pStyle w:val="BodyText"/>
      </w:pPr>
      <w:r>
        <w:rPr>
          <w:bCs/>
          <w:b/>
        </w:rPr>
        <w:t xml:space="preserve">Пример.</w:t>
      </w:r>
      <w:r>
        <w:t xml:space="preserve"> </w:t>
      </w:r>
      <w:r>
        <w:t xml:space="preserve">—</w:t>
      </w:r>
    </w:p>
    <w:bookmarkEnd w:id="558"/>
    <w:bookmarkStart w:id="559" w:name="oidc-области-доступа-scope"/>
    <w:p>
      <w:pPr>
        <w:pStyle w:val="Heading3"/>
      </w:pPr>
      <w:r>
        <w:t xml:space="preserve">OIDC: области доступа (scope)</w:t>
      </w:r>
    </w:p>
    <w:p>
      <w:pPr>
        <w:pStyle w:val="FirstParagraph"/>
      </w:pPr>
      <w:r>
        <w:rPr>
          <w:iCs/>
          <w:i/>
        </w:rPr>
        <w:t xml:space="preserve">Имя:</w:t>
      </w:r>
      <w:r>
        <w:t xml:space="preserve"> </w:t>
      </w:r>
      <w:r>
        <w:rPr>
          <w:rStyle w:val="VerbatimChar"/>
        </w:rPr>
        <w:t xml:space="preserve">oidc_scopes</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openid profile email</w:t>
      </w:r>
    </w:p>
    <w:p>
      <w:pPr>
        <w:pStyle w:val="BodyText"/>
      </w:pPr>
      <w:r>
        <w:t xml:space="preserve">Какие сведения запрашивать. Для групп в Keycloak добавьте область, которая передает groups.</w:t>
      </w:r>
    </w:p>
    <w:p>
      <w:pPr>
        <w:pStyle w:val="BodyText"/>
      </w:pPr>
      <w:r>
        <w:rPr>
          <w:bCs/>
          <w:b/>
        </w:rPr>
        <w:t xml:space="preserve">Рекомендация.</w:t>
      </w:r>
      <w:r>
        <w:t xml:space="preserve"> </w:t>
      </w:r>
      <w:r>
        <w:t xml:space="preserve">openid profile email (+ groups, roles — если так настроено на сервере).</w:t>
      </w:r>
    </w:p>
    <w:p>
      <w:pPr>
        <w:pStyle w:val="BodyText"/>
      </w:pPr>
      <w:r>
        <w:rPr>
          <w:bCs/>
          <w:b/>
        </w:rPr>
        <w:t xml:space="preserve">Пример.</w:t>
      </w:r>
      <w:r>
        <w:t xml:space="preserve"> </w:t>
      </w:r>
      <w:r>
        <w:t xml:space="preserve">openid profile email groups</w:t>
      </w:r>
    </w:p>
    <w:bookmarkEnd w:id="559"/>
    <w:bookmarkStart w:id="560" w:name="oidc-поле-с-логином"/>
    <w:p>
      <w:pPr>
        <w:pStyle w:val="Heading3"/>
      </w:pPr>
      <w:r>
        <w:t xml:space="preserve">OIDC: поле с логином</w:t>
      </w:r>
    </w:p>
    <w:p>
      <w:pPr>
        <w:pStyle w:val="FirstParagraph"/>
      </w:pPr>
      <w:r>
        <w:rPr>
          <w:iCs/>
          <w:i/>
        </w:rPr>
        <w:t xml:space="preserve">Имя:</w:t>
      </w:r>
      <w:r>
        <w:t xml:space="preserve"> </w:t>
      </w:r>
      <w:r>
        <w:rPr>
          <w:rStyle w:val="VerbatimChar"/>
        </w:rPr>
        <w:t xml:space="preserve">oidc_login_claim</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preferred_username</w:t>
      </w:r>
    </w:p>
    <w:p>
      <w:pPr>
        <w:pStyle w:val="BodyText"/>
      </w:pPr>
      <w:r>
        <w:t xml:space="preserve">Из какого поля токена брать логин пользователя Корректора.</w:t>
      </w:r>
    </w:p>
    <w:p>
      <w:pPr>
        <w:pStyle w:val="BodyText"/>
      </w:pPr>
      <w:r>
        <w:rPr>
          <w:bCs/>
          <w:b/>
        </w:rPr>
        <w:t xml:space="preserve">Рекомендация.</w:t>
      </w:r>
      <w:r>
        <w:t xml:space="preserve"> </w:t>
      </w:r>
      <w:r>
        <w:t xml:space="preserve">Keycloak — preferred_username; ADFS — upn или unique_name; Entra ID — preferred_username или email.</w:t>
      </w:r>
    </w:p>
    <w:p>
      <w:pPr>
        <w:pStyle w:val="BodyText"/>
      </w:pPr>
      <w:r>
        <w:rPr>
          <w:bCs/>
          <w:b/>
        </w:rPr>
        <w:t xml:space="preserve">Пример.</w:t>
      </w:r>
      <w:r>
        <w:t xml:space="preserve"> </w:t>
      </w:r>
      <w:r>
        <w:t xml:space="preserve">preferred_username</w:t>
      </w:r>
    </w:p>
    <w:bookmarkEnd w:id="560"/>
    <w:bookmarkStart w:id="561" w:name="oidc-поле-с-группами-или-ролями"/>
    <w:p>
      <w:pPr>
        <w:pStyle w:val="Heading3"/>
      </w:pPr>
      <w:r>
        <w:t xml:space="preserve">OIDC: поле с группами или ролями</w:t>
      </w:r>
    </w:p>
    <w:p>
      <w:pPr>
        <w:pStyle w:val="FirstParagraph"/>
      </w:pPr>
      <w:r>
        <w:rPr>
          <w:iCs/>
          <w:i/>
        </w:rPr>
        <w:t xml:space="preserve">Имя:</w:t>
      </w:r>
      <w:r>
        <w:t xml:space="preserve"> </w:t>
      </w:r>
      <w:r>
        <w:rPr>
          <w:rStyle w:val="VerbatimChar"/>
        </w:rPr>
        <w:t xml:space="preserve">oidc_role_claim</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groups</w:t>
      </w:r>
    </w:p>
    <w:p>
      <w:pPr>
        <w:pStyle w:val="BodyText"/>
      </w:pPr>
      <w:r>
        <w:t xml:space="preserve">Поле токена со списком групп или ролей; вложенные поля — через точку, несколько — через запятую.</w:t>
      </w:r>
    </w:p>
    <w:p>
      <w:pPr>
        <w:pStyle w:val="BodyText"/>
      </w:pPr>
      <w:r>
        <w:rPr>
          <w:bCs/>
          <w:b/>
        </w:rPr>
        <w:t xml:space="preserve">Рекомендация.</w:t>
      </w:r>
      <w:r>
        <w:t xml:space="preserve"> </w:t>
      </w:r>
      <w:r>
        <w:t xml:space="preserve">Keycloak: groups или realm_access.roles; ADFS: group или role; Entra ID: groups или roles.</w:t>
      </w:r>
    </w:p>
    <w:p>
      <w:pPr>
        <w:pStyle w:val="BodyText"/>
      </w:pPr>
      <w:r>
        <w:rPr>
          <w:bCs/>
          <w:b/>
        </w:rPr>
        <w:t xml:space="preserve">Пример.</w:t>
      </w:r>
      <w:r>
        <w:t xml:space="preserve"> </w:t>
      </w:r>
      <w:r>
        <w:t xml:space="preserve">groups, realm_access.roles</w:t>
      </w:r>
    </w:p>
    <w:bookmarkEnd w:id="561"/>
    <w:bookmarkStart w:id="562" w:name="oidc-группы-администраторов"/>
    <w:p>
      <w:pPr>
        <w:pStyle w:val="Heading3"/>
      </w:pPr>
      <w:r>
        <w:t xml:space="preserve">OIDC: группы администраторов</w:t>
      </w:r>
    </w:p>
    <w:p>
      <w:pPr>
        <w:pStyle w:val="FirstParagraph"/>
      </w:pPr>
      <w:r>
        <w:rPr>
          <w:iCs/>
          <w:i/>
        </w:rPr>
        <w:t xml:space="preserve">Имя:</w:t>
      </w:r>
      <w:r>
        <w:t xml:space="preserve"> </w:t>
      </w:r>
      <w:r>
        <w:rPr>
          <w:rStyle w:val="VerbatimChar"/>
        </w:rPr>
        <w:t xml:space="preserve">oidc_admin_values</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korrektor-admins</w:t>
      </w:r>
    </w:p>
    <w:p>
      <w:pPr>
        <w:pStyle w:val="BodyText"/>
      </w:pPr>
      <w:r>
        <w:t xml:space="preserve">Через запятую. Пользователь из такой группы входит администратором.</w:t>
      </w:r>
    </w:p>
    <w:p>
      <w:pPr>
        <w:pStyle w:val="BodyText"/>
      </w:pPr>
      <w:r>
        <w:rPr>
          <w:bCs/>
          <w:b/>
        </w:rPr>
        <w:t xml:space="preserve">Рекомендация.</w:t>
      </w:r>
      <w:r>
        <w:t xml:space="preserve"> </w:t>
      </w:r>
      <w:r>
        <w:t xml:space="preserve">Отдельная группа на сервере учетных записей.</w:t>
      </w:r>
    </w:p>
    <w:p>
      <w:pPr>
        <w:pStyle w:val="BodyText"/>
      </w:pPr>
      <w:r>
        <w:rPr>
          <w:bCs/>
          <w:b/>
        </w:rPr>
        <w:t xml:space="preserve">Пример.</w:t>
      </w:r>
      <w:r>
        <w:t xml:space="preserve"> </w:t>
      </w:r>
      <w:r>
        <w:t xml:space="preserve">korrektor-admins</w:t>
      </w:r>
    </w:p>
    <w:bookmarkEnd w:id="562"/>
    <w:bookmarkStart w:id="563" w:name="oidc-группы-корректоров"/>
    <w:p>
      <w:pPr>
        <w:pStyle w:val="Heading3"/>
      </w:pPr>
      <w:r>
        <w:t xml:space="preserve">OIDC: группы корректоров</w:t>
      </w:r>
    </w:p>
    <w:p>
      <w:pPr>
        <w:pStyle w:val="FirstParagraph"/>
      </w:pPr>
      <w:r>
        <w:rPr>
          <w:iCs/>
          <w:i/>
        </w:rPr>
        <w:t xml:space="preserve">Имя:</w:t>
      </w:r>
      <w:r>
        <w:t xml:space="preserve"> </w:t>
      </w:r>
      <w:r>
        <w:rPr>
          <w:rStyle w:val="VerbatimChar"/>
        </w:rPr>
        <w:t xml:space="preserve">oidc_corrector_values</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korrektor-correctors</w:t>
      </w:r>
    </w:p>
    <w:p>
      <w:pPr>
        <w:pStyle w:val="BodyText"/>
      </w:pPr>
      <w:r>
        <w:t xml:space="preserve">Через запятую. Пользователь из такой группы входит корректором.</w:t>
      </w:r>
    </w:p>
    <w:p>
      <w:pPr>
        <w:pStyle w:val="BodyText"/>
      </w:pPr>
      <w:r>
        <w:rPr>
          <w:bCs/>
          <w:b/>
        </w:rPr>
        <w:t xml:space="preserve">Рекомендация.</w:t>
      </w:r>
      <w:r>
        <w:t xml:space="preserve"> </w:t>
      </w:r>
      <w:r>
        <w:t xml:space="preserve">Отдельная группа на сервере учетных записей.</w:t>
      </w:r>
    </w:p>
    <w:p>
      <w:pPr>
        <w:pStyle w:val="BodyText"/>
      </w:pPr>
      <w:r>
        <w:rPr>
          <w:bCs/>
          <w:b/>
        </w:rPr>
        <w:t xml:space="preserve">Пример.</w:t>
      </w:r>
      <w:r>
        <w:t xml:space="preserve"> </w:t>
      </w:r>
      <w:r>
        <w:t xml:space="preserve">korrektor-correctors</w:t>
      </w:r>
    </w:p>
    <w:bookmarkEnd w:id="563"/>
    <w:bookmarkStart w:id="564" w:name="oidc-роль-остальных-пользователей"/>
    <w:p>
      <w:pPr>
        <w:pStyle w:val="Heading3"/>
      </w:pPr>
      <w:r>
        <w:t xml:space="preserve">OIDC: роль остальных пользователей</w:t>
      </w:r>
    </w:p>
    <w:p>
      <w:pPr>
        <w:pStyle w:val="FirstParagraph"/>
      </w:pPr>
      <w:r>
        <w:rPr>
          <w:iCs/>
          <w:i/>
        </w:rPr>
        <w:t xml:space="preserve">Имя:</w:t>
      </w:r>
      <w:r>
        <w:t xml:space="preserve"> </w:t>
      </w:r>
      <w:r>
        <w:rPr>
          <w:rStyle w:val="VerbatimChar"/>
        </w:rPr>
        <w:t xml:space="preserve">oidc_default_role</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Автор</w:t>
      </w:r>
    </w:p>
    <w:p>
      <w:pPr>
        <w:pStyle w:val="BodyText"/>
      </w:pPr>
      <w:r>
        <w:t xml:space="preserve">Роль пользователя, который не входит в группы администраторов и корректоров.</w:t>
      </w:r>
    </w:p>
    <w:p>
      <w:pPr>
        <w:pStyle w:val="BodyText"/>
      </w:pPr>
      <w:r>
        <w:t xml:space="preserve">Варианты: «Автор»; «Корректор»; «Администратор».</w:t>
      </w:r>
    </w:p>
    <w:p>
      <w:pPr>
        <w:pStyle w:val="BodyText"/>
      </w:pPr>
      <w:r>
        <w:rPr>
          <w:bCs/>
          <w:b/>
        </w:rPr>
        <w:t xml:space="preserve">Рекомендация.</w:t>
      </w:r>
      <w:r>
        <w:t xml:space="preserve"> </w:t>
      </w:r>
      <w:r>
        <w:t xml:space="preserve">«Автор».</w:t>
      </w:r>
    </w:p>
    <w:p>
      <w:pPr>
        <w:pStyle w:val="BodyText"/>
      </w:pPr>
      <w:r>
        <w:rPr>
          <w:bCs/>
          <w:b/>
        </w:rPr>
        <w:t xml:space="preserve">Пример.</w:t>
      </w:r>
      <w:r>
        <w:t xml:space="preserve"> </w:t>
      </w:r>
      <w:r>
        <w:t xml:space="preserve">Автор</w:t>
      </w:r>
    </w:p>
    <w:bookmarkEnd w:id="564"/>
    <w:bookmarkStart w:id="565" w:name="oidc-надпись-на-кнопке-входа"/>
    <w:p>
      <w:pPr>
        <w:pStyle w:val="Heading3"/>
      </w:pPr>
      <w:r>
        <w:t xml:space="preserve">OIDC: надпись на кнопке входа</w:t>
      </w:r>
    </w:p>
    <w:p>
      <w:pPr>
        <w:pStyle w:val="FirstParagraph"/>
      </w:pPr>
      <w:r>
        <w:rPr>
          <w:iCs/>
          <w:i/>
        </w:rPr>
        <w:t xml:space="preserve">Имя:</w:t>
      </w:r>
      <w:r>
        <w:t xml:space="preserve"> </w:t>
      </w:r>
      <w:r>
        <w:rPr>
          <w:rStyle w:val="VerbatimChar"/>
        </w:rPr>
        <w:t xml:space="preserve">oidc_button</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Войти через корпоративную учетную запись</w:t>
      </w:r>
    </w:p>
    <w:p>
      <w:pPr>
        <w:pStyle w:val="BodyText"/>
      </w:pPr>
      <w:r>
        <w:t xml:space="preserve">Текст кнопки на странице входа.</w:t>
      </w:r>
    </w:p>
    <w:p>
      <w:pPr>
        <w:pStyle w:val="BodyText"/>
      </w:pPr>
      <w:r>
        <w:rPr>
          <w:bCs/>
          <w:b/>
        </w:rPr>
        <w:t xml:space="preserve">Рекомендация.</w:t>
      </w:r>
      <w:r>
        <w:t xml:space="preserve"> </w:t>
      </w:r>
      <w:r>
        <w:t xml:space="preserve">Название, привычное сотрудникам.</w:t>
      </w:r>
    </w:p>
    <w:p>
      <w:pPr>
        <w:pStyle w:val="BodyText"/>
      </w:pPr>
      <w:r>
        <w:rPr>
          <w:bCs/>
          <w:b/>
        </w:rPr>
        <w:t xml:space="preserve">Пример.</w:t>
      </w:r>
      <w:r>
        <w:t xml:space="preserve"> </w:t>
      </w:r>
      <w:r>
        <w:t xml:space="preserve">Войти через учетную запись Водокомфорт</w:t>
      </w:r>
    </w:p>
    <w:bookmarkEnd w:id="565"/>
    <w:bookmarkStart w:id="566" w:name="авторы-видят-только-свои-документы"/>
    <w:p>
      <w:pPr>
        <w:pStyle w:val="Heading3"/>
      </w:pPr>
      <w:r>
        <w:t xml:space="preserve">Авторы видят только свои документы</w:t>
      </w:r>
    </w:p>
    <w:p>
      <w:pPr>
        <w:pStyle w:val="FirstParagraph"/>
      </w:pPr>
      <w:r>
        <w:rPr>
          <w:iCs/>
          <w:i/>
        </w:rPr>
        <w:t xml:space="preserve">Имя:</w:t>
      </w:r>
      <w:r>
        <w:t xml:space="preserve"> </w:t>
      </w:r>
      <w:r>
        <w:rPr>
          <w:rStyle w:val="VerbatimChar"/>
        </w:rPr>
        <w:t xml:space="preserve">authors_own_only</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Пользователь с ролью «Автор» видит в заданиях, аналитике, трендах и сравнении только документы, которые загрузил сам. Корректоры и администраторы видят все.</w:t>
      </w:r>
    </w:p>
    <w:p>
      <w:pPr>
        <w:pStyle w:val="BodyText"/>
      </w:pPr>
      <w:r>
        <w:rPr>
          <w:bCs/>
          <w:b/>
        </w:rPr>
        <w:t xml:space="preserve">Рекомендация.</w:t>
      </w:r>
      <w:r>
        <w:t xml:space="preserve"> </w:t>
      </w:r>
      <w:r>
        <w:t xml:space="preserve">Включите, если документы разных отделов конфиденциальны друг для друга.</w:t>
      </w:r>
    </w:p>
    <w:p>
      <w:pPr>
        <w:pStyle w:val="BodyText"/>
      </w:pPr>
      <w:r>
        <w:rPr>
          <w:bCs/>
          <w:b/>
        </w:rPr>
        <w:t xml:space="preserve">Пример.</w:t>
      </w:r>
      <w:r>
        <w:t xml:space="preserve"> </w:t>
      </w:r>
      <w:r>
        <w:t xml:space="preserve">—</w:t>
      </w:r>
    </w:p>
    <w:bookmarkEnd w:id="566"/>
    <w:bookmarkStart w:id="567" w:name="разделение-по-отделам"/>
    <w:p>
      <w:pPr>
        <w:pStyle w:val="Heading3"/>
      </w:pPr>
      <w:r>
        <w:t xml:space="preserve">Разделение по отделам</w:t>
      </w:r>
    </w:p>
    <w:p>
      <w:pPr>
        <w:pStyle w:val="FirstParagraph"/>
      </w:pPr>
      <w:r>
        <w:rPr>
          <w:iCs/>
          <w:i/>
        </w:rPr>
        <w:t xml:space="preserve">Имя:</w:t>
      </w:r>
      <w:r>
        <w:t xml:space="preserve"> </w:t>
      </w:r>
      <w:r>
        <w:rPr>
          <w:rStyle w:val="VerbatimChar"/>
        </w:rPr>
        <w:t xml:space="preserve">department_scope</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Авторы и корректоры видят и проверяют только документы своего отдела (поле «Отдел» в учетной записи) и загруженные ими самими. Без отдела в учетной записи — только свои. Отдел назначает администратор, сотрудник в профиле сменить его не может. Администраторы видят все. Перед включением проверьте отделы на странице «Пользователи»: до включения сотрудники могли указать отдел сами (каждое изменение — в журнале).</w:t>
      </w:r>
    </w:p>
    <w:p>
      <w:pPr>
        <w:pStyle w:val="BodyText"/>
      </w:pPr>
      <w:r>
        <w:rPr>
          <w:bCs/>
          <w:b/>
        </w:rPr>
        <w:t xml:space="preserve">Рекомендация.</w:t>
      </w:r>
      <w:r>
        <w:t xml:space="preserve"> </w:t>
      </w:r>
      <w:r>
        <w:t xml:space="preserve">Включите, если у каждого отдела свой корректор или документы отделов не должны смешиваться.</w:t>
      </w:r>
    </w:p>
    <w:p>
      <w:pPr>
        <w:pStyle w:val="BodyText"/>
      </w:pPr>
      <w:r>
        <w:rPr>
          <w:bCs/>
          <w:b/>
        </w:rPr>
        <w:t xml:space="preserve">Пример.</w:t>
      </w:r>
      <w:r>
        <w:t xml:space="preserve"> </w:t>
      </w:r>
      <w:r>
        <w:t xml:space="preserve">—</w:t>
      </w:r>
    </w:p>
    <w:bookmarkEnd w:id="567"/>
    <w:bookmarkStart w:id="568" w:name="длительность-сеанса-часов"/>
    <w:p>
      <w:pPr>
        <w:pStyle w:val="Heading3"/>
      </w:pPr>
      <w:r>
        <w:t xml:space="preserve">Длительность сеанса, часов</w:t>
      </w:r>
    </w:p>
    <w:p>
      <w:pPr>
        <w:pStyle w:val="FirstParagraph"/>
      </w:pPr>
      <w:r>
        <w:rPr>
          <w:iCs/>
          <w:i/>
        </w:rPr>
        <w:t xml:space="preserve">Имя:</w:t>
      </w:r>
      <w:r>
        <w:t xml:space="preserve"> </w:t>
      </w:r>
      <w:r>
        <w:rPr>
          <w:rStyle w:val="VerbatimChar"/>
        </w:rPr>
        <w:t xml:space="preserve">session_hours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336</w:t>
      </w:r>
    </w:p>
    <w:p>
      <w:pPr>
        <w:pStyle w:val="BodyText"/>
      </w:pPr>
      <w:r>
        <w:t xml:space="preserve">Через сколько часов после входа нужно войти снова.</w:t>
      </w:r>
    </w:p>
    <w:p>
      <w:pPr>
        <w:pStyle w:val="BodyText"/>
      </w:pPr>
      <w:r>
        <w:rPr>
          <w:bCs/>
          <w:b/>
        </w:rPr>
        <w:t xml:space="preserve">Рекомендация.</w:t>
      </w:r>
      <w:r>
        <w:t xml:space="preserve"> </w:t>
      </w:r>
      <w:r>
        <w:t xml:space="preserve">336 (2 недели) для офиса; 8–12 для общих компьютеров.</w:t>
      </w:r>
    </w:p>
    <w:p>
      <w:pPr>
        <w:pStyle w:val="BodyText"/>
      </w:pPr>
      <w:r>
        <w:rPr>
          <w:bCs/>
          <w:b/>
        </w:rPr>
        <w:t xml:space="preserve">Пример.</w:t>
      </w:r>
      <w:r>
        <w:t xml:space="preserve"> </w:t>
      </w:r>
      <w:r>
        <w:t xml:space="preserve">336</w:t>
      </w:r>
    </w:p>
    <w:bookmarkEnd w:id="568"/>
    <w:bookmarkStart w:id="569" w:name="двухфакторный-вход-обязателен-для"/>
    <w:p>
      <w:pPr>
        <w:pStyle w:val="Heading3"/>
      </w:pPr>
      <w:r>
        <w:t xml:space="preserve">Двухфакторный вход обязателен для</w:t>
      </w:r>
    </w:p>
    <w:p>
      <w:pPr>
        <w:pStyle w:val="FirstParagraph"/>
      </w:pPr>
      <w:r>
        <w:rPr>
          <w:iCs/>
          <w:i/>
        </w:rPr>
        <w:t xml:space="preserve">Имя:</w:t>
      </w:r>
      <w:r>
        <w:t xml:space="preserve"> </w:t>
      </w:r>
      <w:r>
        <w:rPr>
          <w:rStyle w:val="VerbatimChar"/>
        </w:rPr>
        <w:t xml:space="preserve">totp_required</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никого (по желанию)</w:t>
      </w:r>
    </w:p>
    <w:p>
      <w:pPr>
        <w:pStyle w:val="BodyText"/>
      </w:pPr>
      <w:r>
        <w:t xml:space="preserve">Кроме пароля, при входе нужен шестизначный код из приложения на телефоне (Яндекс Ключ, Google Authenticator и т. п.). Сотрудник, у которого второй фактор еще не подключен, подключает его сразу при следующем входе. Подключить по желанию может каждый — в профиле. При едином входе (OpenID Connect) второй фактор проверяет сервер учетных записей.</w:t>
      </w:r>
    </w:p>
    <w:p>
      <w:pPr>
        <w:pStyle w:val="BodyText"/>
      </w:pPr>
      <w:r>
        <w:t xml:space="preserve">Варианты: «никого (по желанию)»; «администраторов»; «корректоров и администраторов»; «всех пользователей».</w:t>
      </w:r>
    </w:p>
    <w:p>
      <w:pPr>
        <w:pStyle w:val="BodyText"/>
      </w:pPr>
      <w:r>
        <w:rPr>
          <w:bCs/>
          <w:b/>
        </w:rPr>
        <w:t xml:space="preserve">Рекомендация.</w:t>
      </w:r>
      <w:r>
        <w:t xml:space="preserve"> </w:t>
      </w:r>
      <w:r>
        <w:t xml:space="preserve">Как минимум — администраторы: у них доступ к настройкам, пользователям и резервным копиям.</w:t>
      </w:r>
    </w:p>
    <w:p>
      <w:pPr>
        <w:pStyle w:val="BodyText"/>
      </w:pPr>
      <w:r>
        <w:rPr>
          <w:bCs/>
          <w:b/>
        </w:rPr>
        <w:t xml:space="preserve">Пример.</w:t>
      </w:r>
      <w:r>
        <w:t xml:space="preserve"> </w:t>
      </w:r>
      <w:r>
        <w:t xml:space="preserve">—</w:t>
      </w:r>
    </w:p>
    <w:bookmarkEnd w:id="569"/>
    <w:bookmarkStart w:id="570" w:name="хранить-журнал-действий-дней"/>
    <w:p>
      <w:pPr>
        <w:pStyle w:val="Heading3"/>
      </w:pPr>
      <w:r>
        <w:t xml:space="preserve">Хранить журнал действий, дней</w:t>
      </w:r>
    </w:p>
    <w:p>
      <w:pPr>
        <w:pStyle w:val="FirstParagraph"/>
      </w:pPr>
      <w:r>
        <w:rPr>
          <w:iCs/>
          <w:i/>
        </w:rPr>
        <w:t xml:space="preserve">Имя:</w:t>
      </w:r>
      <w:r>
        <w:t xml:space="preserve"> </w:t>
      </w:r>
      <w:r>
        <w:rPr>
          <w:rStyle w:val="VerbatimChar"/>
        </w:rPr>
        <w:t xml:space="preserve">audit_days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365</w:t>
      </w:r>
    </w:p>
    <w:p>
      <w:pPr>
        <w:pStyle w:val="BodyText"/>
      </w:pPr>
      <w:r>
        <w:t xml:space="preserve">Записи журнала старше срока удаляются.</w:t>
      </w:r>
    </w:p>
    <w:p>
      <w:pPr>
        <w:pStyle w:val="BodyText"/>
      </w:pPr>
      <w:r>
        <w:rPr>
          <w:bCs/>
          <w:b/>
        </w:rPr>
        <w:t xml:space="preserve">Рекомендация.</w:t>
      </w:r>
      <w:r>
        <w:t xml:space="preserve"> </w:t>
      </w:r>
      <w:r>
        <w:t xml:space="preserve">365 — год истории для разборов.</w:t>
      </w:r>
    </w:p>
    <w:p>
      <w:pPr>
        <w:pStyle w:val="BodyText"/>
      </w:pPr>
      <w:r>
        <w:rPr>
          <w:bCs/>
          <w:b/>
        </w:rPr>
        <w:t xml:space="preserve">Пример.</w:t>
      </w:r>
      <w:r>
        <w:t xml:space="preserve"> </w:t>
      </w:r>
      <w:r>
        <w:t xml:space="preserve">365</w:t>
      </w:r>
    </w:p>
    <w:bookmarkEnd w:id="570"/>
    <w:bookmarkEnd w:id="571"/>
    <w:bookmarkStart w:id="585" w:name="система-и-безопасность"/>
    <w:p>
      <w:pPr>
        <w:pStyle w:val="Heading2"/>
      </w:pPr>
      <w:r>
        <w:t xml:space="preserve">Система и безопасность</w:t>
      </w:r>
    </w:p>
    <w:p>
      <w:pPr>
        <w:pStyle w:val="FirstParagraph"/>
      </w:pPr>
      <w:r>
        <w:t xml:space="preserve">Ограничения, хранение файлов, доступ и интеграция с другими системами.</w:t>
      </w:r>
    </w:p>
    <w:bookmarkStart w:id="572" w:name="максимальный-размер-файла-мб"/>
    <w:p>
      <w:pPr>
        <w:pStyle w:val="Heading3"/>
      </w:pPr>
      <w:r>
        <w:t xml:space="preserve">Максимальный размер файла, МБ</w:t>
      </w:r>
    </w:p>
    <w:p>
      <w:pPr>
        <w:pStyle w:val="FirstParagraph"/>
      </w:pPr>
      <w:r>
        <w:rPr>
          <w:iCs/>
          <w:i/>
        </w:rPr>
        <w:t xml:space="preserve">Имя:</w:t>
      </w:r>
      <w:r>
        <w:t xml:space="preserve"> </w:t>
      </w:r>
      <w:r>
        <w:rPr>
          <w:rStyle w:val="VerbatimChar"/>
        </w:rPr>
        <w:t xml:space="preserve">max_upload_mb</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200</w:t>
      </w:r>
    </w:p>
    <w:p>
      <w:pPr>
        <w:pStyle w:val="BodyText"/>
      </w:pPr>
      <w:r>
        <w:t xml:space="preserve">Файлы больше лимита не принимаются.</w:t>
      </w:r>
    </w:p>
    <w:p>
      <w:pPr>
        <w:pStyle w:val="BodyText"/>
      </w:pPr>
      <w:r>
        <w:rPr>
          <w:bCs/>
          <w:b/>
        </w:rPr>
        <w:t xml:space="preserve">Рекомендация.</w:t>
      </w:r>
      <w:r>
        <w:t xml:space="preserve"> </w:t>
      </w:r>
      <w:r>
        <w:t xml:space="preserve">200 — хватает для каталогов с фотографиями.</w:t>
      </w:r>
    </w:p>
    <w:p>
      <w:pPr>
        <w:pStyle w:val="BodyText"/>
      </w:pPr>
      <w:r>
        <w:rPr>
          <w:bCs/>
          <w:b/>
        </w:rPr>
        <w:t xml:space="preserve">Пример.</w:t>
      </w:r>
      <w:r>
        <w:t xml:space="preserve"> </w:t>
      </w:r>
      <w:r>
        <w:t xml:space="preserve">200</w:t>
      </w:r>
    </w:p>
    <w:bookmarkEnd w:id="572"/>
    <w:bookmarkStart w:id="573" w:name="максимум-страниц-в-документе"/>
    <w:p>
      <w:pPr>
        <w:pStyle w:val="Heading3"/>
      </w:pPr>
      <w:r>
        <w:t xml:space="preserve">Максимум страниц в документе</w:t>
      </w:r>
    </w:p>
    <w:p>
      <w:pPr>
        <w:pStyle w:val="FirstParagraph"/>
      </w:pPr>
      <w:r>
        <w:rPr>
          <w:iCs/>
          <w:i/>
        </w:rPr>
        <w:t xml:space="preserve">Имя:</w:t>
      </w:r>
      <w:r>
        <w:t xml:space="preserve"> </w:t>
      </w:r>
      <w:r>
        <w:rPr>
          <w:rStyle w:val="VerbatimChar"/>
        </w:rPr>
        <w:t xml:space="preserve">max_pages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1000</w:t>
      </w:r>
    </w:p>
    <w:p>
      <w:pPr>
        <w:pStyle w:val="BodyText"/>
      </w:pPr>
      <w:r>
        <w:t xml:space="preserve">Документы длиннее не обрабатываются.</w:t>
      </w:r>
    </w:p>
    <w:p>
      <w:pPr>
        <w:pStyle w:val="BodyText"/>
      </w:pPr>
      <w:r>
        <w:rPr>
          <w:bCs/>
          <w:b/>
        </w:rPr>
        <w:t xml:space="preserve">Рекомендация.</w:t>
      </w:r>
      <w:r>
        <w:t xml:space="preserve"> </w:t>
      </w:r>
      <w:r>
        <w:t xml:space="preserve">1000.</w:t>
      </w:r>
    </w:p>
    <w:p>
      <w:pPr>
        <w:pStyle w:val="BodyText"/>
      </w:pPr>
      <w:r>
        <w:rPr>
          <w:bCs/>
          <w:b/>
        </w:rPr>
        <w:t xml:space="preserve">Пример.</w:t>
      </w:r>
      <w:r>
        <w:t xml:space="preserve"> </w:t>
      </w:r>
      <w:r>
        <w:t xml:space="preserve">1000</w:t>
      </w:r>
    </w:p>
    <w:bookmarkEnd w:id="573"/>
    <w:bookmarkStart w:id="574" w:name="одновременных-заданий"/>
    <w:p>
      <w:pPr>
        <w:pStyle w:val="Heading3"/>
      </w:pPr>
      <w:r>
        <w:t xml:space="preserve">Одновременных заданий</w:t>
      </w:r>
    </w:p>
    <w:p>
      <w:pPr>
        <w:pStyle w:val="FirstParagraph"/>
      </w:pPr>
      <w:r>
        <w:rPr>
          <w:iCs/>
          <w:i/>
        </w:rPr>
        <w:t xml:space="preserve">Имя:</w:t>
      </w:r>
      <w:r>
        <w:t xml:space="preserve"> </w:t>
      </w:r>
      <w:r>
        <w:rPr>
          <w:rStyle w:val="VerbatimChar"/>
        </w:rPr>
        <w:t xml:space="preserve">workers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1</w:t>
      </w:r>
    </w:p>
    <w:p>
      <w:pPr>
        <w:pStyle w:val="BodyText"/>
      </w:pPr>
      <w:r>
        <w:t xml:space="preserve">Сколько документов обрабатывать параллельно. Каждое задание занимает одно ядро процессора и до 1 ГБ памяти на больших каталогах.</w:t>
      </w:r>
    </w:p>
    <w:p>
      <w:pPr>
        <w:pStyle w:val="BodyText"/>
      </w:pPr>
      <w:r>
        <w:rPr>
          <w:bCs/>
          <w:b/>
        </w:rPr>
        <w:t xml:space="preserve">Рекомендация.</w:t>
      </w:r>
      <w:r>
        <w:t xml:space="preserve"> </w:t>
      </w:r>
      <w:r>
        <w:t xml:space="preserve">1–2 для сервера с 2–4 ядрами. Изменение вступает в силу после перезапуска службы.</w:t>
      </w:r>
    </w:p>
    <w:p>
      <w:pPr>
        <w:pStyle w:val="BodyText"/>
      </w:pPr>
      <w:r>
        <w:rPr>
          <w:bCs/>
          <w:b/>
        </w:rPr>
        <w:t xml:space="preserve">Пример.</w:t>
      </w:r>
      <w:r>
        <w:t xml:space="preserve"> </w:t>
      </w:r>
      <w:r>
        <w:t xml:space="preserve">1</w:t>
      </w:r>
    </w:p>
    <w:bookmarkEnd w:id="574"/>
    <w:bookmarkStart w:id="575" w:name="хранить-задания-дней"/>
    <w:p>
      <w:pPr>
        <w:pStyle w:val="Heading3"/>
      </w:pPr>
      <w:r>
        <w:t xml:space="preserve">Хранить задания, дней</w:t>
      </w:r>
    </w:p>
    <w:p>
      <w:pPr>
        <w:pStyle w:val="FirstParagraph"/>
      </w:pPr>
      <w:r>
        <w:rPr>
          <w:iCs/>
          <w:i/>
        </w:rPr>
        <w:t xml:space="preserve">Имя:</w:t>
      </w:r>
      <w:r>
        <w:t xml:space="preserve"> </w:t>
      </w:r>
      <w:r>
        <w:rPr>
          <w:rStyle w:val="VerbatimChar"/>
        </w:rPr>
        <w:t xml:space="preserve">retention_days</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30</w:t>
      </w:r>
    </w:p>
    <w:p>
      <w:pPr>
        <w:pStyle w:val="BodyText"/>
      </w:pPr>
      <w:r>
        <w:t xml:space="preserve">Задания старше N дней удаляются вместе с файлами. 0 — хранить бессрочно.</w:t>
      </w:r>
    </w:p>
    <w:p>
      <w:pPr>
        <w:pStyle w:val="BodyText"/>
      </w:pPr>
      <w:r>
        <w:rPr>
          <w:bCs/>
          <w:b/>
        </w:rPr>
        <w:t xml:space="preserve">Рекомендация.</w:t>
      </w:r>
      <w:r>
        <w:t xml:space="preserve"> </w:t>
      </w:r>
      <w:r>
        <w:t xml:space="preserve">30. Если документы конфиденциальны — 1–7.</w:t>
      </w:r>
    </w:p>
    <w:p>
      <w:pPr>
        <w:pStyle w:val="BodyText"/>
      </w:pPr>
      <w:r>
        <w:rPr>
          <w:bCs/>
          <w:b/>
        </w:rPr>
        <w:t xml:space="preserve">Пример.</w:t>
      </w:r>
      <w:r>
        <w:t xml:space="preserve"> </w:t>
      </w:r>
      <w:r>
        <w:t xml:space="preserve">30</w:t>
      </w:r>
    </w:p>
    <w:bookmarkEnd w:id="575"/>
    <w:bookmarkStart w:id="576" w:name="требовать-вход-по-паролю"/>
    <w:p>
      <w:pPr>
        <w:pStyle w:val="Heading3"/>
      </w:pPr>
      <w:r>
        <w:t xml:space="preserve">Требовать вход по паролю</w:t>
      </w:r>
    </w:p>
    <w:p>
      <w:pPr>
        <w:pStyle w:val="FirstParagraph"/>
      </w:pPr>
      <w:r>
        <w:rPr>
          <w:iCs/>
          <w:i/>
        </w:rPr>
        <w:t xml:space="preserve">Имя:</w:t>
      </w:r>
      <w:r>
        <w:t xml:space="preserve"> </w:t>
      </w:r>
      <w:r>
        <w:rPr>
          <w:rStyle w:val="VerbatimChar"/>
        </w:rPr>
        <w:t xml:space="preserve">auth_required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Доступ к сервису только после входа. Пароль администратора задается при установке и меняется командой</w:t>
      </w:r>
      <w:r>
        <w:t xml:space="preserve"> </w:t>
      </w:r>
      <w:r>
        <w:rPr>
          <w:rStyle w:val="VerbatimChar"/>
        </w:rPr>
        <w:t xml:space="preserve">sudo korrektor-passwd</w:t>
      </w:r>
      <w:r>
        <w:t xml:space="preserve"> </w:t>
      </w:r>
      <w:r>
        <w:t xml:space="preserve">или в файле /etc/korrektor/korrektor.env.</w:t>
      </w:r>
    </w:p>
    <w:p>
      <w:pPr>
        <w:pStyle w:val="BodyText"/>
      </w:pPr>
      <w:r>
        <w:rPr>
          <w:bCs/>
          <w:b/>
        </w:rPr>
        <w:t xml:space="preserve">Рекомендация.</w:t>
      </w:r>
      <w:r>
        <w:t xml:space="preserve"> </w:t>
      </w:r>
      <w:r>
        <w:t xml:space="preserve">Включено всегда, если сервис доступен не только с вашего компьютера.</w:t>
      </w:r>
    </w:p>
    <w:p>
      <w:pPr>
        <w:pStyle w:val="BodyText"/>
      </w:pPr>
      <w:r>
        <w:rPr>
          <w:bCs/>
          <w:b/>
        </w:rPr>
        <w:t xml:space="preserve">Пример.</w:t>
      </w:r>
      <w:r>
        <w:t xml:space="preserve"> </w:t>
      </w:r>
      <w:r>
        <w:t xml:space="preserve">—</w:t>
      </w:r>
    </w:p>
    <w:bookmarkEnd w:id="576"/>
    <w:bookmarkStart w:id="577" w:name="токен-rest-api"/>
    <w:p>
      <w:pPr>
        <w:pStyle w:val="Heading3"/>
      </w:pPr>
      <w:r>
        <w:t xml:space="preserve">Токен REST API</w:t>
      </w:r>
    </w:p>
    <w:p>
      <w:pPr>
        <w:pStyle w:val="FirstParagraph"/>
      </w:pPr>
      <w:r>
        <w:rPr>
          <w:iCs/>
          <w:i/>
        </w:rPr>
        <w:t xml:space="preserve">Имя:</w:t>
      </w:r>
      <w:r>
        <w:t xml:space="preserve"> </w:t>
      </w:r>
      <w:r>
        <w:rPr>
          <w:rStyle w:val="VerbatimChar"/>
        </w:rPr>
        <w:t xml:space="preserve">api_token</w:t>
      </w:r>
      <w:r>
        <w:t xml:space="preserve"> </w:t>
      </w:r>
      <w:r>
        <w:t xml:space="preserve">·</w:t>
      </w:r>
      <w:r>
        <w:t xml:space="preserve"> </w:t>
      </w:r>
      <w:r>
        <w:rPr>
          <w:iCs/>
          <w:i/>
        </w:rPr>
        <w:t xml:space="preserve">вид:</w:t>
      </w:r>
      <w:r>
        <w:t xml:space="preserve"> </w:t>
      </w:r>
      <w:r>
        <w:t xml:space="preserve">секрет (скрыт звездочками) ·</w:t>
      </w:r>
      <w:r>
        <w:t xml:space="preserve"> </w:t>
      </w:r>
      <w:r>
        <w:rPr>
          <w:iCs/>
          <w:i/>
        </w:rPr>
        <w:t xml:space="preserve">по умолчанию:</w:t>
      </w:r>
      <w:r>
        <w:t xml:space="preserve"> </w:t>
      </w:r>
      <w:r>
        <w:t xml:space="preserve">не задан</w:t>
      </w:r>
    </w:p>
    <w:p>
      <w:pPr>
        <w:pStyle w:val="BodyText"/>
      </w:pPr>
      <w:r>
        <w:t xml:space="preserve">Токен для автоматической отправки документов из других систем (СЭД, 1С, скрипты). Передается в заголовке Authorization: Bearer</w:t>
      </w:r>
      <w:r>
        <w:t xml:space="preserve"> </w:t>
      </w:r>
      <w:r>
        <w:t xml:space="preserve">. Пусто — API доступен только после входа в браузере.</w:t>
      </w:r>
    </w:p>
    <w:p>
      <w:pPr>
        <w:pStyle w:val="BodyText"/>
      </w:pPr>
      <w:r>
        <w:rPr>
          <w:bCs/>
          <w:b/>
        </w:rPr>
        <w:t xml:space="preserve">Рекомендация.</w:t>
      </w:r>
      <w:r>
        <w:t xml:space="preserve"> </w:t>
      </w:r>
      <w:r>
        <w:t xml:space="preserve">Сгенерируйте длинную случайную строку:</w:t>
      </w:r>
      <w:r>
        <w:t xml:space="preserve"> </w:t>
      </w:r>
      <w:r>
        <w:rPr>
          <w:rStyle w:val="VerbatimChar"/>
        </w:rPr>
        <w:t xml:space="preserve">openssl rand -hex 32</w:t>
      </w:r>
      <w:r>
        <w:t xml:space="preserve">.</w:t>
      </w:r>
    </w:p>
    <w:p>
      <w:pPr>
        <w:pStyle w:val="BodyText"/>
      </w:pPr>
      <w:r>
        <w:rPr>
          <w:bCs/>
          <w:b/>
        </w:rPr>
        <w:t xml:space="preserve">Пример.</w:t>
      </w:r>
      <w:r>
        <w:t xml:space="preserve"> </w:t>
      </w:r>
      <w:r>
        <w:t xml:space="preserve">curl -H</w:t>
      </w:r>
      <w:r>
        <w:t xml:space="preserve"> </w:t>
      </w:r>
      <w:r>
        <w:t xml:space="preserve">‘</w:t>
      </w:r>
      <w:r>
        <w:t xml:space="preserve">Authorization: Bearer …</w:t>
      </w:r>
      <w:r>
        <w:t xml:space="preserve">’</w:t>
      </w:r>
      <w:r>
        <w:t xml:space="preserve"> </w:t>
      </w:r>
      <w:r>
        <w:t xml:space="preserve">-F file=</w:t>
      </w:r>
      <w:r>
        <w:t xml:space="preserve">@cat.pdf</w:t>
      </w:r>
      <w:r>
        <w:t xml:space="preserve"> </w:t>
      </w:r>
      <w:r>
        <w:t xml:space="preserve">http://сервер/api/jobs</w:t>
      </w:r>
    </w:p>
    <w:bookmarkEnd w:id="577"/>
    <w:bookmarkStart w:id="578" w:name="подробность-журнала"/>
    <w:p>
      <w:pPr>
        <w:pStyle w:val="Heading3"/>
      </w:pPr>
      <w:r>
        <w:t xml:space="preserve">Подробность журнала</w:t>
      </w:r>
    </w:p>
    <w:p>
      <w:pPr>
        <w:pStyle w:val="FirstParagraph"/>
      </w:pPr>
      <w:r>
        <w:rPr>
          <w:iCs/>
          <w:i/>
        </w:rPr>
        <w:t xml:space="preserve">Имя:</w:t>
      </w:r>
      <w:r>
        <w:t xml:space="preserve"> </w:t>
      </w:r>
      <w:r>
        <w:rPr>
          <w:rStyle w:val="VerbatimChar"/>
        </w:rPr>
        <w:t xml:space="preserve">log_level</w:t>
      </w:r>
      <w:r>
        <w:t xml:space="preserve"> </w:t>
      </w:r>
      <w:r>
        <w:t xml:space="preserve">·</w:t>
      </w:r>
      <w:r>
        <w:t xml:space="preserve"> </w:t>
      </w:r>
      <w:r>
        <w:rPr>
          <w:iCs/>
          <w:i/>
        </w:rPr>
        <w:t xml:space="preserve">вид:</w:t>
      </w:r>
      <w:r>
        <w:t xml:space="preserve"> </w:t>
      </w:r>
      <w:r>
        <w:t xml:space="preserve">выбор из списка ·</w:t>
      </w:r>
      <w:r>
        <w:t xml:space="preserve"> </w:t>
      </w:r>
      <w:r>
        <w:rPr>
          <w:iCs/>
          <w:i/>
        </w:rPr>
        <w:t xml:space="preserve">по умолчанию:</w:t>
      </w:r>
      <w:r>
        <w:t xml:space="preserve"> </w:t>
      </w:r>
      <w:r>
        <w:t xml:space="preserve">INFO</w:t>
      </w:r>
    </w:p>
    <w:p>
      <w:pPr>
        <w:pStyle w:val="BodyText"/>
      </w:pPr>
      <w:r>
        <w:t xml:space="preserve">Уровень журнала службы (journalctl -u korrektor).</w:t>
      </w:r>
    </w:p>
    <w:p>
      <w:pPr>
        <w:pStyle w:val="BodyText"/>
      </w:pPr>
      <w:r>
        <w:t xml:space="preserve">Варианты: «INFO»; «DEBUG»; «WARNING».</w:t>
      </w:r>
    </w:p>
    <w:p>
      <w:pPr>
        <w:pStyle w:val="BodyText"/>
      </w:pPr>
      <w:r>
        <w:rPr>
          <w:bCs/>
          <w:b/>
        </w:rPr>
        <w:t xml:space="preserve">Рекомендация.</w:t>
      </w:r>
      <w:r>
        <w:t xml:space="preserve"> </w:t>
      </w:r>
      <w:r>
        <w:t xml:space="preserve">INFO; DEBUG — только для поиска неполадок.</w:t>
      </w:r>
    </w:p>
    <w:p>
      <w:pPr>
        <w:pStyle w:val="BodyText"/>
      </w:pPr>
      <w:r>
        <w:rPr>
          <w:bCs/>
          <w:b/>
        </w:rPr>
        <w:t xml:space="preserve">Пример.</w:t>
      </w:r>
      <w:r>
        <w:t xml:space="preserve"> </w:t>
      </w:r>
      <w:r>
        <w:t xml:space="preserve">INFO</w:t>
      </w:r>
    </w:p>
    <w:bookmarkEnd w:id="578"/>
    <w:bookmarkStart w:id="579" w:name="резервное-копирование-по-расписанию"/>
    <w:p>
      <w:pPr>
        <w:pStyle w:val="Heading3"/>
      </w:pPr>
      <w:r>
        <w:t xml:space="preserve">Резервное копирование по расписанию</w:t>
      </w:r>
    </w:p>
    <w:p>
      <w:pPr>
        <w:pStyle w:val="FirstParagraph"/>
      </w:pPr>
      <w:r>
        <w:rPr>
          <w:iCs/>
          <w:i/>
        </w:rPr>
        <w:t xml:space="preserve">Имя:</w:t>
      </w:r>
      <w:r>
        <w:t xml:space="preserve"> </w:t>
      </w:r>
      <w:r>
        <w:rPr>
          <w:rStyle w:val="VerbatimChar"/>
        </w:rPr>
        <w:t xml:space="preserve">backup_enabled</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Каждый день в заданный час сервис сохраняет архив данных (задания, отчеты, настройки, пользователи, журнал, свой мастер-промпт, файл korrektor.env) в папку копий. Восстановление: sudo korrektor restore</w:t>
      </w:r>
      <w:r>
        <w:t xml:space="preserve"> </w:t>
      </w:r>
      <w:r>
        <w:t xml:space="preserve">.</w:t>
      </w:r>
    </w:p>
    <w:p>
      <w:pPr>
        <w:pStyle w:val="BodyText"/>
      </w:pPr>
      <w:r>
        <w:rPr>
          <w:bCs/>
          <w:b/>
        </w:rPr>
        <w:t xml:space="preserve">Рекомендация.</w:t>
      </w:r>
      <w:r>
        <w:t xml:space="preserve"> </w:t>
      </w:r>
      <w:r>
        <w:t xml:space="preserve">Включите и укажите папку на другом диске или на сетевом ресурсе (смонтированном в Linux).</w:t>
      </w:r>
    </w:p>
    <w:p>
      <w:pPr>
        <w:pStyle w:val="BodyText"/>
      </w:pPr>
      <w:r>
        <w:rPr>
          <w:bCs/>
          <w:b/>
        </w:rPr>
        <w:t xml:space="preserve">Пример.</w:t>
      </w:r>
      <w:r>
        <w:t xml:space="preserve"> </w:t>
      </w:r>
      <w:r>
        <w:t xml:space="preserve">—</w:t>
      </w:r>
    </w:p>
    <w:bookmarkEnd w:id="579"/>
    <w:bookmarkStart w:id="580" w:name="папка-резервных-копий"/>
    <w:p>
      <w:pPr>
        <w:pStyle w:val="Heading3"/>
      </w:pPr>
      <w:r>
        <w:t xml:space="preserve">Папка резервных копий</w:t>
      </w:r>
    </w:p>
    <w:p>
      <w:pPr>
        <w:pStyle w:val="FirstParagraph"/>
      </w:pPr>
      <w:r>
        <w:rPr>
          <w:iCs/>
          <w:i/>
        </w:rPr>
        <w:t xml:space="preserve">Имя:</w:t>
      </w:r>
      <w:r>
        <w:t xml:space="preserve"> </w:t>
      </w:r>
      <w:r>
        <w:rPr>
          <w:rStyle w:val="VerbatimChar"/>
        </w:rPr>
        <w:t xml:space="preserve">backup_dir</w:t>
      </w:r>
      <w:r>
        <w:t xml:space="preserve"> </w:t>
      </w:r>
      <w:r>
        <w:t xml:space="preserve">·</w:t>
      </w:r>
      <w:r>
        <w:t xml:space="preserve"> </w:t>
      </w:r>
      <w:r>
        <w:rPr>
          <w:iCs/>
          <w:i/>
        </w:rPr>
        <w:t xml:space="preserve">вид:</w:t>
      </w:r>
      <w:r>
        <w:t xml:space="preserve"> </w:t>
      </w:r>
      <w:r>
        <w:t xml:space="preserve">строка ·</w:t>
      </w:r>
      <w:r>
        <w:t xml:space="preserve"> </w:t>
      </w:r>
      <w:r>
        <w:rPr>
          <w:iCs/>
          <w:i/>
        </w:rPr>
        <w:t xml:space="preserve">по умолчанию:</w:t>
      </w:r>
      <w:r>
        <w:t xml:space="preserve"> </w:t>
      </w:r>
      <w:r>
        <w:t xml:space="preserve">/var/backups/korrektor</w:t>
      </w:r>
    </w:p>
    <w:p>
      <w:pPr>
        <w:pStyle w:val="BodyText"/>
      </w:pPr>
      <w:r>
        <w:t xml:space="preserve">Куда сохранять архивы. Служба должна иметь право записи в папку (пользователь korrektor).</w:t>
      </w:r>
    </w:p>
    <w:p>
      <w:pPr>
        <w:pStyle w:val="BodyText"/>
      </w:pPr>
      <w:r>
        <w:rPr>
          <w:bCs/>
          <w:b/>
        </w:rPr>
        <w:t xml:space="preserve">Рекомендация.</w:t>
      </w:r>
      <w:r>
        <w:t xml:space="preserve"> </w:t>
      </w:r>
      <w:r>
        <w:t xml:space="preserve">Сетевой диск: смонтируйте его, например, в /mnt/backup и укажите /mnt/backup/korrektor.</w:t>
      </w:r>
    </w:p>
    <w:p>
      <w:pPr>
        <w:pStyle w:val="BodyText"/>
      </w:pPr>
      <w:r>
        <w:rPr>
          <w:bCs/>
          <w:b/>
        </w:rPr>
        <w:t xml:space="preserve">Пример.</w:t>
      </w:r>
      <w:r>
        <w:t xml:space="preserve"> </w:t>
      </w:r>
      <w:r>
        <w:t xml:space="preserve">/mnt/backup/korrektor</w:t>
      </w:r>
    </w:p>
    <w:bookmarkEnd w:id="580"/>
    <w:bookmarkStart w:id="581" w:name="час-резервного-копирования"/>
    <w:p>
      <w:pPr>
        <w:pStyle w:val="Heading3"/>
      </w:pPr>
      <w:r>
        <w:t xml:space="preserve">Час резервного копирования</w:t>
      </w:r>
    </w:p>
    <w:p>
      <w:pPr>
        <w:pStyle w:val="FirstParagraph"/>
      </w:pPr>
      <w:r>
        <w:rPr>
          <w:iCs/>
          <w:i/>
        </w:rPr>
        <w:t xml:space="preserve">Имя:</w:t>
      </w:r>
      <w:r>
        <w:t xml:space="preserve"> </w:t>
      </w:r>
      <w:r>
        <w:rPr>
          <w:rStyle w:val="VerbatimChar"/>
        </w:rPr>
        <w:t xml:space="preserve">backup_hour</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2</w:t>
      </w:r>
    </w:p>
    <w:p>
      <w:pPr>
        <w:pStyle w:val="BodyText"/>
      </w:pPr>
      <w:r>
        <w:t xml:space="preserve">Час запуска по времени сервера.</w:t>
      </w:r>
    </w:p>
    <w:p>
      <w:pPr>
        <w:pStyle w:val="BodyText"/>
      </w:pPr>
      <w:r>
        <w:rPr>
          <w:bCs/>
          <w:b/>
        </w:rPr>
        <w:t xml:space="preserve">Рекомендация.</w:t>
      </w:r>
      <w:r>
        <w:t xml:space="preserve"> </w:t>
      </w:r>
      <w:r>
        <w:t xml:space="preserve">Ночью, когда сервисом не пользуются: 1–5.</w:t>
      </w:r>
    </w:p>
    <w:p>
      <w:pPr>
        <w:pStyle w:val="BodyText"/>
      </w:pPr>
      <w:r>
        <w:rPr>
          <w:bCs/>
          <w:b/>
        </w:rPr>
        <w:t xml:space="preserve">Пример.</w:t>
      </w:r>
      <w:r>
        <w:t xml:space="preserve"> </w:t>
      </w:r>
      <w:r>
        <w:t xml:space="preserve">2</w:t>
      </w:r>
    </w:p>
    <w:bookmarkEnd w:id="581"/>
    <w:bookmarkStart w:id="582" w:name="хранить-копий"/>
    <w:p>
      <w:pPr>
        <w:pStyle w:val="Heading3"/>
      </w:pPr>
      <w:r>
        <w:t xml:space="preserve">Хранить копий</w:t>
      </w:r>
    </w:p>
    <w:p>
      <w:pPr>
        <w:pStyle w:val="FirstParagraph"/>
      </w:pPr>
      <w:r>
        <w:rPr>
          <w:iCs/>
          <w:i/>
        </w:rPr>
        <w:t xml:space="preserve">Имя:</w:t>
      </w:r>
      <w:r>
        <w:t xml:space="preserve"> </w:t>
      </w:r>
      <w:r>
        <w:rPr>
          <w:rStyle w:val="VerbatimChar"/>
        </w:rPr>
        <w:t xml:space="preserve">backup_keep</w:t>
      </w:r>
      <w:r>
        <w:t xml:space="preserve"> </w:t>
      </w:r>
      <w:r>
        <w:t xml:space="preserve">·</w:t>
      </w:r>
      <w:r>
        <w:t xml:space="preserve"> </w:t>
      </w:r>
      <w:r>
        <w:rPr>
          <w:iCs/>
          <w:i/>
        </w:rPr>
        <w:t xml:space="preserve">вид:</w:t>
      </w:r>
      <w:r>
        <w:t xml:space="preserve"> </w:t>
      </w:r>
      <w:r>
        <w:t xml:space="preserve">целое число ·</w:t>
      </w:r>
      <w:r>
        <w:t xml:space="preserve"> </w:t>
      </w:r>
      <w:r>
        <w:rPr>
          <w:iCs/>
          <w:i/>
        </w:rPr>
        <w:t xml:space="preserve">по умолчанию:</w:t>
      </w:r>
      <w:r>
        <w:t xml:space="preserve"> </w:t>
      </w:r>
      <w:r>
        <w:t xml:space="preserve">14</w:t>
      </w:r>
    </w:p>
    <w:p>
      <w:pPr>
        <w:pStyle w:val="BodyText"/>
      </w:pPr>
      <w:r>
        <w:t xml:space="preserve">Сколько последних архивов хранить; старые удаляются.</w:t>
      </w:r>
    </w:p>
    <w:p>
      <w:pPr>
        <w:pStyle w:val="BodyText"/>
      </w:pPr>
      <w:r>
        <w:rPr>
          <w:bCs/>
          <w:b/>
        </w:rPr>
        <w:t xml:space="preserve">Рекомендация.</w:t>
      </w:r>
      <w:r>
        <w:t xml:space="preserve"> </w:t>
      </w:r>
      <w:r>
        <w:t xml:space="preserve">14 — две недели ежедневных копий.</w:t>
      </w:r>
    </w:p>
    <w:p>
      <w:pPr>
        <w:pStyle w:val="BodyText"/>
      </w:pPr>
      <w:r>
        <w:rPr>
          <w:bCs/>
          <w:b/>
        </w:rPr>
        <w:t xml:space="preserve">Пример.</w:t>
      </w:r>
      <w:r>
        <w:t xml:space="preserve"> </w:t>
      </w:r>
      <w:r>
        <w:t xml:space="preserve">14</w:t>
      </w:r>
    </w:p>
    <w:bookmarkEnd w:id="582"/>
    <w:bookmarkStart w:id="583" w:name="копировать-изображения-страниц"/>
    <w:p>
      <w:pPr>
        <w:pStyle w:val="Heading3"/>
      </w:pPr>
      <w:r>
        <w:t xml:space="preserve">Копировать изображения страниц</w:t>
      </w:r>
    </w:p>
    <w:p>
      <w:pPr>
        <w:pStyle w:val="FirstParagraph"/>
      </w:pPr>
      <w:r>
        <w:rPr>
          <w:iCs/>
          <w:i/>
        </w:rPr>
        <w:t xml:space="preserve">Имя:</w:t>
      </w:r>
      <w:r>
        <w:t xml:space="preserve"> </w:t>
      </w:r>
      <w:r>
        <w:rPr>
          <w:rStyle w:val="VerbatimChar"/>
        </w:rPr>
        <w:t xml:space="preserve">backup_include_pages</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выключено</w:t>
      </w:r>
    </w:p>
    <w:p>
      <w:pPr>
        <w:pStyle w:val="BodyText"/>
      </w:pPr>
      <w:r>
        <w:t xml:space="preserve">Изображения страниц занимают большую часть места и создаются заново при проверке. Без них архив в 5–10 раз меньше.</w:t>
      </w:r>
    </w:p>
    <w:p>
      <w:pPr>
        <w:pStyle w:val="BodyText"/>
      </w:pPr>
      <w:r>
        <w:rPr>
          <w:bCs/>
          <w:b/>
        </w:rPr>
        <w:t xml:space="preserve">Рекомендация.</w:t>
      </w:r>
      <w:r>
        <w:t xml:space="preserve"> </w:t>
      </w:r>
      <w:r>
        <w:t xml:space="preserve">Выключено.</w:t>
      </w:r>
    </w:p>
    <w:p>
      <w:pPr>
        <w:pStyle w:val="BodyText"/>
      </w:pPr>
      <w:r>
        <w:rPr>
          <w:bCs/>
          <w:b/>
        </w:rPr>
        <w:t xml:space="preserve">Пример.</w:t>
      </w:r>
      <w:r>
        <w:t xml:space="preserve"> </w:t>
      </w:r>
      <w:r>
        <w:t xml:space="preserve">—</w:t>
      </w:r>
    </w:p>
    <w:bookmarkEnd w:id="583"/>
    <w:bookmarkStart w:id="584" w:name="принимать-word-odt-rtf"/>
    <w:p>
      <w:pPr>
        <w:pStyle w:val="Heading3"/>
      </w:pPr>
      <w:r>
        <w:t xml:space="preserve">Принимать Word, ODT, RTF</w:t>
      </w:r>
    </w:p>
    <w:p>
      <w:pPr>
        <w:pStyle w:val="FirstParagraph"/>
      </w:pPr>
      <w:r>
        <w:rPr>
          <w:iCs/>
          <w:i/>
        </w:rPr>
        <w:t xml:space="preserve">Имя:</w:t>
      </w:r>
      <w:r>
        <w:t xml:space="preserve"> </w:t>
      </w:r>
      <w:r>
        <w:rPr>
          <w:rStyle w:val="VerbatimChar"/>
        </w:rPr>
        <w:t xml:space="preserve">office_convert</w:t>
      </w:r>
      <w:r>
        <w:t xml:space="preserve"> </w:t>
      </w:r>
      <w:r>
        <w:t xml:space="preserve">·</w:t>
      </w:r>
      <w:r>
        <w:t xml:space="preserve"> </w:t>
      </w:r>
      <w:r>
        <w:rPr>
          <w:iCs/>
          <w:i/>
        </w:rPr>
        <w:t xml:space="preserve">вид:</w:t>
      </w:r>
      <w:r>
        <w:t xml:space="preserve"> </w:t>
      </w:r>
      <w:r>
        <w:t xml:space="preserve">переключатель ·</w:t>
      </w:r>
      <w:r>
        <w:t xml:space="preserve"> </w:t>
      </w:r>
      <w:r>
        <w:rPr>
          <w:iCs/>
          <w:i/>
        </w:rPr>
        <w:t xml:space="preserve">по умолчанию:</w:t>
      </w:r>
      <w:r>
        <w:t xml:space="preserve"> </w:t>
      </w:r>
      <w:r>
        <w:t xml:space="preserve">включено</w:t>
      </w:r>
    </w:p>
    <w:p>
      <w:pPr>
        <w:pStyle w:val="BodyText"/>
      </w:pPr>
      <w:r>
        <w:t xml:space="preserve">Документы DOC, DOCX, ODT, RTF конвертируются в PDF через LibreOffice (если он установлен: ключ установщика –with-office) и проверяются как PDF. Нумерация страниц — по получившемуся PDF.</w:t>
      </w:r>
    </w:p>
    <w:p>
      <w:pPr>
        <w:pStyle w:val="BodyText"/>
      </w:pPr>
      <w:r>
        <w:rPr>
          <w:bCs/>
          <w:b/>
        </w:rPr>
        <w:t xml:space="preserve">Рекомендация.</w:t>
      </w:r>
      <w:r>
        <w:t xml:space="preserve"> </w:t>
      </w:r>
      <w:r>
        <w:t xml:space="preserve">Включено. Для макетов из InDesign загружайте PDF: верстка Word и InDesign различается.</w:t>
      </w:r>
    </w:p>
    <w:p>
      <w:pPr>
        <w:pStyle w:val="BodyText"/>
      </w:pPr>
      <w:r>
        <w:rPr>
          <w:bCs/>
          <w:b/>
        </w:rPr>
        <w:t xml:space="preserve">Пример.</w:t>
      </w:r>
      <w:r>
        <w:t xml:space="preserve"> </w:t>
      </w:r>
      <w:r>
        <w:t xml:space="preserve">—</w:t>
      </w:r>
    </w:p>
    <w:p>
      <w:r>
        <w:br w:type="page"/>
      </w:r>
    </w:p>
    <w:bookmarkEnd w:id="584"/>
    <w:bookmarkEnd w:id="585"/>
    <w:bookmarkEnd w:id="586"/>
    <w:bookmarkStart w:id="625" w:name="раздел-installation"/>
    <w:p>
      <w:pPr>
        <w:pStyle w:val="Heading1"/>
      </w:pPr>
      <w:r>
        <w:t xml:space="preserve">Установка, обновление, удаление</w:t>
      </w:r>
    </w:p>
    <w:p>
      <w:pPr>
        <w:pStyle w:val="FirstParagraph"/>
      </w:pPr>
      <w:r>
        <w:t xml:space="preserve">Раздел для администратора. Написан так, чтобы установку мог выполнить и человек, который раньше не работал с Linux: каждое действие — отдельная команда, которую нужно скопировать и вставить.</w:t>
      </w:r>
    </w:p>
    <w:p>
      <w:pPr>
        <w:pStyle w:val="BodyText"/>
        <w:keepNext/>
        <w:jc w:val="center"/>
      </w:pPr>
      <w:r>
        <w:drawing>
          <wp:inline>
            <wp:extent cx="1976987" cy="7560000"/>
            <wp:effectExtent b="0" l="0" r="0" t="0"/>
            <wp:docPr descr="Схема установки" title="" id="588" name="Picture"/>
            <a:graphic>
              <a:graphicData uri="http://schemas.openxmlformats.org/drawingml/2006/picture">
                <pic:pic>
                  <pic:nvPicPr>
                    <pic:cNvPr descr="/home/claude/korrektor/docs/images/diagram-install.png" id="589" name="Picture"/>
                    <pic:cNvPicPr>
                      <a:picLocks noChangeArrowheads="1" noChangeAspect="1"/>
                    </pic:cNvPicPr>
                  </pic:nvPicPr>
                  <pic:blipFill>
                    <a:blip r:embed="rId587"/>
                    <a:stretch>
                      <a:fillRect/>
                    </a:stretch>
                  </pic:blipFill>
                  <pic:spPr bwMode="auto">
                    <a:xfrm>
                      <a:off x="0" y="0"/>
                      <a:ext cx="1976987" cy="75600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Схема установки</w:t>
      </w:r>
    </w:p>
    <w:bookmarkStart w:id="595" w:name="X42b7b3e819f869d458f5de594fddcb9ec002d62"/>
    <w:p>
      <w:pPr>
        <w:pStyle w:val="Heading2"/>
      </w:pPr>
      <w:r>
        <w:t xml:space="preserve">1. Что понадобится</w:t>
      </w:r>
    </w:p>
    <w:bookmarkStart w:id="590" w:name="сервер"/>
    <w:p>
      <w:pPr>
        <w:pStyle w:val="Heading3"/>
      </w:pPr>
      <w:r>
        <w:t xml:space="preserve">Сервер</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Параметр</w:t>
            </w:r>
          </w:p>
        </w:tc>
        <w:tc>
          <w:tcPr>
            <w:shd w:val="clear" w:color="auto" w:fill="0F4382"/>
          </w:tcPr>
          <w:p>
            <w:pPr>
              <w:pStyle w:val="Compact"/>
              <w:spacing w:after="40"/>
              <w:jc w:val="left"/>
            </w:pPr>
            <w:r>
              <w:rPr>
                <w:b/>
                <w:color w:val="FFFFFF"/>
                <w:sz w:val="18"/>
              </w:rPr>
              <w:t xml:space="preserve">Минимум</w:t>
            </w:r>
          </w:p>
        </w:tc>
        <w:tc>
          <w:tcPr>
            <w:shd w:val="clear" w:color="auto" w:fill="0F4382"/>
          </w:tcPr>
          <w:p>
            <w:pPr>
              <w:pStyle w:val="Compact"/>
              <w:spacing w:after="40"/>
              <w:jc w:val="left"/>
            </w:pPr>
            <w:r>
              <w:rPr>
                <w:b/>
                <w:color w:val="FFFFFF"/>
                <w:sz w:val="18"/>
              </w:rPr>
              <w:t xml:space="preserve">Рекомендуется</w:t>
            </w:r>
          </w:p>
        </w:tc>
      </w:tr>
      <w:tr>
        <w:tc>
          <w:tcPr/>
          <w:p>
            <w:pPr>
              <w:pStyle w:val="Compact"/>
              <w:spacing w:after="40"/>
              <w:jc w:val="left"/>
            </w:pPr>
            <w:r>
              <w:rPr>
                <w:sz w:val="18"/>
              </w:rPr>
              <w:t xml:space="preserve">Процессор</w:t>
            </w:r>
          </w:p>
        </w:tc>
        <w:tc>
          <w:tcPr/>
          <w:p>
            <w:pPr>
              <w:pStyle w:val="Compact"/>
              <w:spacing w:after="40"/>
              <w:jc w:val="left"/>
            </w:pPr>
            <w:r>
              <w:rPr>
                <w:sz w:val="18"/>
              </w:rPr>
              <w:t xml:space="preserve">2 ядра</w:t>
            </w:r>
          </w:p>
        </w:tc>
        <w:tc>
          <w:tcPr/>
          <w:p>
            <w:pPr>
              <w:pStyle w:val="Compact"/>
              <w:spacing w:after="40"/>
              <w:jc w:val="left"/>
            </w:pPr>
            <w:r>
              <w:rPr>
                <w:sz w:val="18"/>
              </w:rPr>
              <w:t xml:space="preserve">4 ядра</w:t>
            </w:r>
          </w:p>
        </w:tc>
      </w:tr>
      <w:tr>
        <w:tc>
          <w:tcPr/>
          <w:p>
            <w:pPr>
              <w:pStyle w:val="Compact"/>
              <w:spacing w:after="40"/>
              <w:jc w:val="left"/>
            </w:pPr>
            <w:r>
              <w:rPr>
                <w:sz w:val="18"/>
              </w:rPr>
              <w:t xml:space="preserve">Память</w:t>
            </w:r>
          </w:p>
        </w:tc>
        <w:tc>
          <w:tcPr/>
          <w:p>
            <w:pPr>
              <w:pStyle w:val="Compact"/>
              <w:spacing w:after="40"/>
              <w:jc w:val="left"/>
            </w:pPr>
            <w:r>
              <w:rPr>
                <w:sz w:val="18"/>
              </w:rPr>
              <w:t xml:space="preserve">2 ГБ</w:t>
            </w:r>
          </w:p>
        </w:tc>
        <w:tc>
          <w:tcPr/>
          <w:p>
            <w:pPr>
              <w:pStyle w:val="Compact"/>
              <w:spacing w:after="40"/>
              <w:jc w:val="left"/>
            </w:pPr>
            <w:r>
              <w:rPr>
                <w:sz w:val="18"/>
              </w:rPr>
              <w:t xml:space="preserve">4 ГБ (8 ГБ с LanguageTool)</w:t>
            </w:r>
          </w:p>
        </w:tc>
      </w:tr>
      <w:tr>
        <w:tc>
          <w:tcPr/>
          <w:p>
            <w:pPr>
              <w:pStyle w:val="Compact"/>
              <w:spacing w:after="40"/>
              <w:jc w:val="left"/>
            </w:pPr>
            <w:r>
              <w:rPr>
                <w:sz w:val="18"/>
              </w:rPr>
              <w:t xml:space="preserve">Диск</w:t>
            </w:r>
          </w:p>
        </w:tc>
        <w:tc>
          <w:tcPr/>
          <w:p>
            <w:pPr>
              <w:pStyle w:val="Compact"/>
              <w:spacing w:after="40"/>
              <w:jc w:val="left"/>
            </w:pPr>
            <w:r>
              <w:rPr>
                <w:sz w:val="18"/>
              </w:rPr>
              <w:t xml:space="preserve">5 ГБ</w:t>
            </w:r>
          </w:p>
        </w:tc>
        <w:tc>
          <w:tcPr/>
          <w:p>
            <w:pPr>
              <w:pStyle w:val="Compact"/>
              <w:spacing w:after="40"/>
              <w:jc w:val="left"/>
            </w:pPr>
            <w:r>
              <w:rPr>
                <w:sz w:val="18"/>
              </w:rPr>
              <w:t xml:space="preserve">20 ГБ и больше: каждое задание с изображениями страниц занимает 5–40 МБ</w:t>
            </w:r>
          </w:p>
        </w:tc>
      </w:tr>
      <w:tr>
        <w:tc>
          <w:tcPr/>
          <w:p>
            <w:pPr>
              <w:pStyle w:val="Compact"/>
              <w:spacing w:after="40"/>
              <w:jc w:val="left"/>
            </w:pPr>
            <w:r>
              <w:rPr>
                <w:sz w:val="18"/>
              </w:rPr>
              <w:t xml:space="preserve">Система</w:t>
            </w:r>
          </w:p>
        </w:tc>
        <w:tc>
          <w:tcPr/>
          <w:p>
            <w:pPr>
              <w:pStyle w:val="Compact"/>
              <w:spacing w:after="40"/>
              <w:jc w:val="left"/>
            </w:pPr>
            <w:r>
              <w:rPr>
                <w:sz w:val="18"/>
              </w:rPr>
              <w:t xml:space="preserve">любой современный Linux с Python 3.9+</w:t>
            </w:r>
          </w:p>
        </w:tc>
        <w:tc>
          <w:tcPr/>
          <w:p>
            <w:pPr>
              <w:pStyle w:val="Compact"/>
              <w:spacing w:after="40"/>
              <w:jc w:val="left"/>
            </w:pPr>
            <w:r>
              <w:rPr>
                <w:sz w:val="18"/>
              </w:rPr>
              <w:t xml:space="preserve">Ubuntu 22.04/24.04 LTS, Debian 12, Astra Linux, РЕД ОС, Rocky Linux 9</w:t>
            </w:r>
          </w:p>
        </w:tc>
      </w:tr>
      <w:tr>
        <w:tc>
          <w:tcPr/>
          <w:p>
            <w:pPr>
              <w:pStyle w:val="Compact"/>
              <w:spacing w:after="40"/>
              <w:jc w:val="left"/>
            </w:pPr>
            <w:r>
              <w:rPr>
                <w:sz w:val="18"/>
              </w:rPr>
              <w:t xml:space="preserve">Сеть</w:t>
            </w:r>
          </w:p>
        </w:tc>
        <w:tc>
          <w:tcPr/>
          <w:p>
            <w:pPr>
              <w:pStyle w:val="Compact"/>
              <w:spacing w:after="40"/>
              <w:jc w:val="left"/>
            </w:pPr>
            <w:r>
              <w:rPr>
                <w:sz w:val="18"/>
              </w:rPr>
              <w:t xml:space="preserve">доступ к репозиториям пакетов и PyPI на время установки</w:t>
            </w:r>
          </w:p>
        </w:tc>
        <w:tc>
          <w:tcPr/>
          <w:p>
            <w:pPr>
              <w:pStyle w:val="Compact"/>
              <w:spacing w:after="40"/>
              <w:jc w:val="left"/>
            </w:pPr>
            <w:r>
              <w:rPr>
                <w:sz w:val="18"/>
              </w:rPr>
              <w:t xml:space="preserve">постоянный доступ не нужен: сервис работает без интернета</w:t>
            </w:r>
          </w:p>
        </w:tc>
      </w:tr>
    </w:tbl>
    <w:p>
      <w:pPr>
        <w:pStyle w:val="BodyText"/>
      </w:pPr>
      <w:r>
        <w:t xml:space="preserve">Подойдет виртуальная машина, физический сервер или облачный сервер. Docker не нужен.</w:t>
      </w:r>
    </w:p>
    <w:bookmarkEnd w:id="590"/>
    <w:bookmarkStart w:id="594" w:name="доступ"/>
    <w:p>
      <w:pPr>
        <w:pStyle w:val="Heading3"/>
      </w:pPr>
      <w:r>
        <w:t xml:space="preserve">Доступ</w:t>
      </w:r>
    </w:p>
    <w:p>
      <w:pPr>
        <w:numPr>
          <w:ilvl w:val="0"/>
          <w:numId w:val="1045"/>
        </w:numPr>
        <w:pStyle w:val="Compact"/>
      </w:pPr>
      <w:r>
        <w:t xml:space="preserve">Учетная запись на сервере с правом</w:t>
      </w:r>
      <w:r>
        <w:t xml:space="preserve"> </w:t>
      </w:r>
      <w:r>
        <w:rPr>
          <w:rStyle w:val="VerbatimChar"/>
        </w:rPr>
        <w:t xml:space="preserve">sudo</w:t>
      </w:r>
      <w:r>
        <w:t xml:space="preserve"> </w:t>
      </w:r>
      <w:r>
        <w:t xml:space="preserve">(администратор).</w:t>
      </w:r>
    </w:p>
    <w:p>
      <w:pPr>
        <w:numPr>
          <w:ilvl w:val="0"/>
          <w:numId w:val="1045"/>
        </w:numPr>
        <w:pStyle w:val="Compact"/>
      </w:pPr>
      <w:r>
        <w:t xml:space="preserve">Программа для подключения по SSH: в Windows 10/11 — встроенная «Командная строка» или PowerShell (команда</w:t>
      </w:r>
      <w:r>
        <w:t xml:space="preserve"> </w:t>
      </w:r>
      <w:r>
        <w:rPr>
          <w:rStyle w:val="VerbatimChar"/>
        </w:rPr>
        <w:t xml:space="preserve">ssh</w:t>
      </w:r>
      <w:r>
        <w:t xml:space="preserve">), PuTTY или MobaXterm; в macOS и Linux — «Терминал».</w:t>
      </w:r>
    </w:p>
    <w:p>
      <w:pPr>
        <w:numPr>
          <w:ilvl w:val="0"/>
          <w:numId w:val="1045"/>
        </w:numPr>
        <w:pStyle w:val="Compact"/>
      </w:pPr>
      <w:r>
        <w:t xml:space="preserve">Программа для копирования файлов на сервер: WinSCP (Windows), Cyberduck (macOS) или команда</w:t>
      </w:r>
      <w:r>
        <w:t xml:space="preserve"> </w:t>
      </w:r>
      <w:r>
        <w:rPr>
          <w:rStyle w:val="VerbatimChar"/>
        </w:rPr>
        <w:t xml:space="preserve">scp</w:t>
      </w:r>
      <w:r>
        <w:t xml:space="preserve">.</w:t>
      </w:r>
    </w:p>
    <w:p>
      <w:pPr>
        <w:pStyle w:val="FirstParagraph"/>
        <w:keepNext/>
        <w:jc w:val="center"/>
      </w:pPr>
      <w:r>
        <w:drawing>
          <wp:inline>
            <wp:extent cx="6108700" cy="3889500"/>
            <wp:effectExtent b="0" l="0" r="0" t="0"/>
            <wp:docPr descr="Архитектура" title="" id="592" name="Picture"/>
            <a:graphic>
              <a:graphicData uri="http://schemas.openxmlformats.org/drawingml/2006/picture">
                <pic:pic>
                  <pic:nvPicPr>
                    <pic:cNvPr descr="/home/claude/korrektor/docs/images/diagram-architecture.png" id="593" name="Picture"/>
                    <pic:cNvPicPr>
                      <a:picLocks noChangeArrowheads="1" noChangeAspect="1"/>
                    </pic:cNvPicPr>
                  </pic:nvPicPr>
                  <pic:blipFill>
                    <a:blip r:embed="rId591"/>
                    <a:stretch>
                      <a:fillRect/>
                    </a:stretch>
                  </pic:blipFill>
                  <pic:spPr bwMode="auto">
                    <a:xfrm>
                      <a:off x="0" y="0"/>
                      <a:ext cx="6108700" cy="3889500"/>
                    </a:xfrm>
                    <a:prstGeom prst="rect">
                      <a:avLst/>
                    </a:prstGeom>
                    <a:noFill/>
                    <a:ln w="9525">
                      <a:noFill/>
                      <a:headEnd/>
                      <a:tailEnd/>
                    </a:ln>
                  </pic:spPr>
                </pic:pic>
              </a:graphicData>
            </a:graphic>
          </wp:inline>
        </w:drawing>
      </w:r>
    </w:p>
    <w:p>
      <w:pPr>
        <w:spacing w:after="200"/>
        <w:jc w:val="center"/>
      </w:pPr>
      <w:r>
        <w:rPr>
          <w:rFonts w:ascii="Arial" w:hAnsi="Arial"/>
          <w:i/>
          <w:color w:val="6B7280"/>
          <w:sz w:val="18"/>
        </w:rPr>
        <w:t>Архитектура</w:t>
      </w:r>
    </w:p>
    <w:bookmarkEnd w:id="594"/>
    <w:bookmarkEnd w:id="595"/>
    <w:bookmarkStart w:id="604" w:name="X07c055012aaed8ae0ac91b5c7c3be77445f205c"/>
    <w:p>
      <w:pPr>
        <w:pStyle w:val="Heading2"/>
      </w:pPr>
      <w:r>
        <w:t xml:space="preserve">2. Установка одной командой</w:t>
      </w:r>
    </w:p>
    <w:bookmarkStart w:id="596" w:name="шаг-1-скопируйте-установщик-на-сервер"/>
    <w:p>
      <w:pPr>
        <w:pStyle w:val="Heading3"/>
      </w:pPr>
      <w:r>
        <w:t xml:space="preserve">Шаг 1. Скопируйте установщик на сервер</w:t>
      </w:r>
    </w:p>
    <w:p>
      <w:pPr>
        <w:pStyle w:val="FirstParagraph"/>
      </w:pPr>
      <w:r>
        <w:t xml:space="preserve">Установщик — один файл</w:t>
      </w:r>
      <w:r>
        <w:t xml:space="preserve"> </w:t>
      </w:r>
      <w:r>
        <w:rPr>
          <w:rStyle w:val="VerbatimChar"/>
        </w:rPr>
        <w:t xml:space="preserve">korrektor-1.4.0-installer.sh</w:t>
      </w:r>
      <w:r>
        <w:t xml:space="preserve"> </w:t>
      </w:r>
      <w:r>
        <w:t xml:space="preserve">(в нем упакована вся программа). Скопируйте его в домашнюю папку на сервере.</w:t>
      </w:r>
    </w:p>
    <w:p>
      <w:pPr>
        <w:pStyle w:val="BodyText"/>
      </w:pPr>
      <w:r>
        <w:rPr>
          <w:bCs/>
          <w:b/>
        </w:rPr>
        <w:t xml:space="preserve">Windows (PowerShell):</w:t>
      </w:r>
    </w:p>
    <w:p>
      <w:pPr>
        <w:pStyle w:val="SourceCode"/>
      </w:pPr>
      <w:r>
        <w:rPr>
          <w:rStyle w:val="NormalTok"/>
        </w:rPr>
        <w:t xml:space="preserve">scp </w:t>
      </w:r>
      <w:r>
        <w:rPr>
          <w:rStyle w:val="OperatorTok"/>
        </w:rPr>
        <w:t xml:space="preserve">.</w:t>
      </w:r>
      <w:r>
        <w:rPr>
          <w:rStyle w:val="NormalTok"/>
        </w:rPr>
        <w:t xml:space="preserve">\korrektor</w:t>
      </w:r>
      <w:r>
        <w:rPr>
          <w:rStyle w:val="OperatorTok"/>
        </w:rPr>
        <w:t xml:space="preserve">-</w:t>
      </w:r>
      <w:r>
        <w:rPr>
          <w:rStyle w:val="NormalTok"/>
        </w:rPr>
        <w:t xml:space="preserve">1</w:t>
      </w:r>
      <w:r>
        <w:rPr>
          <w:rStyle w:val="OperatorTok"/>
        </w:rPr>
        <w:t xml:space="preserve">.</w:t>
      </w:r>
      <w:r>
        <w:rPr>
          <w:rStyle w:val="FunctionTok"/>
        </w:rPr>
        <w:t xml:space="preserve">4</w:t>
      </w:r>
      <w:r>
        <w:rPr>
          <w:rStyle w:val="OperatorTok"/>
        </w:rPr>
        <w:t xml:space="preserve">.</w:t>
      </w:r>
      <w:r>
        <w:rPr>
          <w:rStyle w:val="FunctionTok"/>
        </w:rPr>
        <w:t xml:space="preserve">0</w:t>
      </w:r>
      <w:r>
        <w:rPr>
          <w:rStyle w:val="OperatorTok"/>
        </w:rPr>
        <w:t xml:space="preserve">-</w:t>
      </w:r>
      <w:r>
        <w:rPr>
          <w:rStyle w:val="NormalTok"/>
        </w:rPr>
        <w:t xml:space="preserve">installer</w:t>
      </w:r>
      <w:r>
        <w:rPr>
          <w:rStyle w:val="OperatorTok"/>
        </w:rPr>
        <w:t xml:space="preserve">.</w:t>
      </w:r>
      <w:r>
        <w:rPr>
          <w:rStyle w:val="FunctionTok"/>
        </w:rPr>
        <w:t xml:space="preserve">sh</w:t>
      </w:r>
      <w:r>
        <w:rPr>
          <w:rStyle w:val="NormalTok"/>
        </w:rPr>
        <w:t xml:space="preserve"> user@10</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15</w:t>
      </w:r>
      <w:r>
        <w:rPr>
          <w:rStyle w:val="OperatorTok"/>
        </w:rPr>
        <w:t xml:space="preserve">:~/</w:t>
      </w:r>
    </w:p>
    <w:p>
      <w:pPr>
        <w:pStyle w:val="FirstParagraph"/>
      </w:pPr>
      <w:r>
        <w:rPr>
          <w:bCs/>
          <w:b/>
        </w:rPr>
        <w:t xml:space="preserve">macOS / Linux:</w:t>
      </w:r>
    </w:p>
    <w:p>
      <w:pPr>
        <w:pStyle w:val="SourceCode"/>
      </w:pPr>
      <w:r>
        <w:rPr>
          <w:rStyle w:val="FunctionTok"/>
        </w:rPr>
        <w:t xml:space="preserve">scp</w:t>
      </w:r>
      <w:r>
        <w:rPr>
          <w:rStyle w:val="NormalTok"/>
        </w:rPr>
        <w:t xml:space="preserve"> korrektor-1.4.0-installer.sh user@10.0.0.15:~/</w:t>
      </w:r>
    </w:p>
    <w:p>
      <w:pPr>
        <w:pStyle w:val="FirstParagraph"/>
      </w:pPr>
      <w:r>
        <w:t xml:space="preserve">Здесь</w:t>
      </w:r>
      <w:r>
        <w:t xml:space="preserve"> </w:t>
      </w:r>
      <w:r>
        <w:rPr>
          <w:rStyle w:val="VerbatimChar"/>
        </w:rPr>
        <w:t xml:space="preserve">user</w:t>
      </w:r>
      <w:r>
        <w:t xml:space="preserve"> </w:t>
      </w:r>
      <w:r>
        <w:t xml:space="preserve">— ваше имя на сервере,</w:t>
      </w:r>
      <w:r>
        <w:t xml:space="preserve"> </w:t>
      </w:r>
      <w:r>
        <w:rPr>
          <w:rStyle w:val="VerbatimChar"/>
        </w:rPr>
        <w:t xml:space="preserve">10.0.0.15</w:t>
      </w:r>
      <w:r>
        <w:t xml:space="preserve"> </w:t>
      </w:r>
      <w:r>
        <w:t xml:space="preserve">— адрес сервера. В WinSCP просто перетащите файл в окно сервера.</w:t>
      </w:r>
    </w:p>
    <w:bookmarkEnd w:id="596"/>
    <w:bookmarkStart w:id="597" w:name="шаг-2-подключитесь-к-серверу"/>
    <w:p>
      <w:pPr>
        <w:pStyle w:val="Heading3"/>
      </w:pPr>
      <w:r>
        <w:t xml:space="preserve">Шаг 2. Подключитесь к серверу</w:t>
      </w:r>
    </w:p>
    <w:p>
      <w:pPr>
        <w:pStyle w:val="SourceCode"/>
      </w:pPr>
      <w:r>
        <w:rPr>
          <w:rStyle w:val="FunctionTok"/>
        </w:rPr>
        <w:t xml:space="preserve">ssh</w:t>
      </w:r>
      <w:r>
        <w:rPr>
          <w:rStyle w:val="NormalTok"/>
        </w:rPr>
        <w:t xml:space="preserve"> user@10.0.0.15</w:t>
      </w:r>
    </w:p>
    <w:bookmarkEnd w:id="597"/>
    <w:bookmarkStart w:id="601" w:name="шаг-3-запустите-установку"/>
    <w:p>
      <w:pPr>
        <w:pStyle w:val="Heading3"/>
      </w:pPr>
      <w:r>
        <w:t xml:space="preserve">Шаг 3. Запустите установку</w:t>
      </w:r>
    </w:p>
    <w:p>
      <w:pPr>
        <w:pStyle w:val="SourceCode"/>
      </w:pPr>
      <w:r>
        <w:rPr>
          <w:rStyle w:val="FunctionTok"/>
        </w:rPr>
        <w:t xml:space="preserve">sudo</w:t>
      </w:r>
      <w:r>
        <w:rPr>
          <w:rStyle w:val="NormalTok"/>
        </w:rPr>
        <w:t xml:space="preserve"> bash korrektor-1.4.0-installer.sh</w:t>
      </w:r>
    </w:p>
    <w:p>
      <w:pPr>
        <w:pStyle w:val="FirstParagraph"/>
      </w:pPr>
      <w:r>
        <w:t xml:space="preserve">Программа сама определит систему, поставит нужные пакеты, создаст службу и запустит ее. Через 2–5 минут на экране появятся адрес и пароль:</w:t>
      </w:r>
    </w:p>
    <w:p>
      <w:pPr>
        <w:pStyle w:val="BodyText"/>
        <w:keepNext/>
        <w:jc w:val="center"/>
      </w:pPr>
      <w:r>
        <w:drawing>
          <wp:inline>
            <wp:extent cx="6108700" cy="4302084"/>
            <wp:effectExtent b="0" l="0" r="0" t="0"/>
            <wp:docPr descr="Установка" title="" id="599" name="Picture"/>
            <a:graphic>
              <a:graphicData uri="http://schemas.openxmlformats.org/drawingml/2006/picture">
                <pic:pic>
                  <pic:nvPicPr>
                    <pic:cNvPr descr="/home/claude/korrektor/docs/images/term-install.png" id="600" name="Picture"/>
                    <pic:cNvPicPr>
                      <a:picLocks noChangeArrowheads="1" noChangeAspect="1"/>
                    </pic:cNvPicPr>
                  </pic:nvPicPr>
                  <pic:blipFill>
                    <a:blip r:embed="rId598"/>
                    <a:stretch>
                      <a:fillRect/>
                    </a:stretch>
                  </pic:blipFill>
                  <pic:spPr bwMode="auto">
                    <a:xfrm>
                      <a:off x="0" y="0"/>
                      <a:ext cx="6108700" cy="4302084"/>
                    </a:xfrm>
                    <a:prstGeom prst="rect">
                      <a:avLst/>
                    </a:prstGeom>
                    <a:noFill/>
                    <a:ln w="9525">
                      <a:noFill/>
                      <a:headEnd/>
                      <a:tailEnd/>
                    </a:ln>
                  </pic:spPr>
                </pic:pic>
              </a:graphicData>
            </a:graphic>
          </wp:inline>
        </w:drawing>
      </w:r>
    </w:p>
    <w:p>
      <w:pPr>
        <w:spacing w:after="200"/>
        <w:jc w:val="center"/>
      </w:pPr>
      <w:r>
        <w:rPr>
          <w:rFonts w:ascii="Arial" w:hAnsi="Arial"/>
          <w:i/>
          <w:color w:val="6B7280"/>
          <w:sz w:val="18"/>
        </w:rPr>
        <w:t>Установка</w:t>
      </w:r>
    </w:p>
    <w:p>
      <w:pPr>
        <w:pStyle w:val="BlockText"/>
      </w:pPr>
      <w:r>
        <w:rPr>
          <w:bCs/>
          <w:b/>
        </w:rPr>
        <w:t xml:space="preserve">Сохраните пароль.</w:t>
      </w:r>
      <w:r>
        <w:t xml:space="preserve"> </w:t>
      </w:r>
      <w:r>
        <w:t xml:space="preserve">Пароль показывается один раз. Если забыли —</w:t>
      </w:r>
      <w:r>
        <w:t xml:space="preserve"> </w:t>
      </w:r>
      <w:r>
        <w:rPr>
          <w:rStyle w:val="VerbatimChar"/>
        </w:rPr>
        <w:t xml:space="preserve">sudo korrektor password</w:t>
      </w:r>
      <w:r>
        <w:t xml:space="preserve"> </w:t>
      </w:r>
      <w:r>
        <w:t xml:space="preserve">покажет его снова.</w:t>
      </w:r>
    </w:p>
    <w:bookmarkEnd w:id="601"/>
    <w:bookmarkStart w:id="602" w:name="шаг-4-откройте-сервис"/>
    <w:p>
      <w:pPr>
        <w:pStyle w:val="Heading3"/>
      </w:pPr>
      <w:r>
        <w:t xml:space="preserve">Шаг 4. Откройте сервис</w:t>
      </w:r>
    </w:p>
    <w:p>
      <w:pPr>
        <w:pStyle w:val="FirstParagraph"/>
      </w:pPr>
      <w:r>
        <w:t xml:space="preserve">Откройте в браузере адрес из сообщения (например,</w:t>
      </w:r>
      <w:r>
        <w:t xml:space="preserve"> </w:t>
      </w:r>
      <w:r>
        <w:rPr>
          <w:rStyle w:val="VerbatimChar"/>
        </w:rPr>
        <w:t xml:space="preserve">http://10.0.0.15:8080/</w:t>
      </w:r>
      <w:r>
        <w:t xml:space="preserve">) и войдите с паролем. Если страница не открывается — см. раздел</w:t>
      </w:r>
      <w:r>
        <w:t xml:space="preserve"> </w:t>
      </w:r>
      <w:hyperlink w:anchor="X8ab2b99d088f6afc404781bbd5bbd110d43556e">
        <w:r>
          <w:rPr>
            <w:rStyle w:val="Hyperlink"/>
          </w:rPr>
          <w:t xml:space="preserve">«Брандмауэр»</w:t>
        </w:r>
      </w:hyperlink>
      <w:r>
        <w:t xml:space="preserve"> </w:t>
      </w:r>
      <w:r>
        <w:t xml:space="preserve">и</w:t>
      </w:r>
      <w:r>
        <w:t xml:space="preserve"> </w:t>
      </w:r>
      <w:hyperlink w:anchor="раздел-faq">
        <w:r>
          <w:rPr>
            <w:rStyle w:val="Hyperlink"/>
          </w:rPr>
          <w:t xml:space="preserve">Вопросы и неполадки</w:t>
        </w:r>
      </w:hyperlink>
      <w:r>
        <w:t xml:space="preserve">.</w:t>
      </w:r>
    </w:p>
    <w:bookmarkEnd w:id="602"/>
    <w:bookmarkStart w:id="603" w:name="установка-из-распакованной-папки"/>
    <w:p>
      <w:pPr>
        <w:pStyle w:val="Heading3"/>
      </w:pPr>
      <w:r>
        <w:t xml:space="preserve">Установка из распакованной папки</w:t>
      </w:r>
    </w:p>
    <w:p>
      <w:pPr>
        <w:pStyle w:val="FirstParagraph"/>
      </w:pPr>
      <w:r>
        <w:t xml:space="preserve">Если у вас архив</w:t>
      </w:r>
      <w:r>
        <w:t xml:space="preserve"> </w:t>
      </w:r>
      <w:r>
        <w:rPr>
          <w:rStyle w:val="VerbatimChar"/>
        </w:rPr>
        <w:t xml:space="preserve">korrektor-1.4.0.tar.gz</w:t>
      </w:r>
      <w:r>
        <w:t xml:space="preserve"> </w:t>
      </w:r>
      <w:r>
        <w:t xml:space="preserve">или папка с исходниками:</w:t>
      </w:r>
    </w:p>
    <w:p>
      <w:pPr>
        <w:pStyle w:val="SourceCode"/>
      </w:pPr>
      <w:r>
        <w:rPr>
          <w:rStyle w:val="FunctionTok"/>
        </w:rPr>
        <w:t xml:space="preserve">tar</w:t>
      </w:r>
      <w:r>
        <w:rPr>
          <w:rStyle w:val="NormalTok"/>
        </w:rPr>
        <w:t xml:space="preserve"> xzf korrektor-1.4.0.tar.gz</w:t>
      </w:r>
      <w:r>
        <w:br/>
      </w:r>
      <w:r>
        <w:rPr>
          <w:rStyle w:val="BuiltInTok"/>
        </w:rPr>
        <w:t xml:space="preserve">cd</w:t>
      </w:r>
      <w:r>
        <w:rPr>
          <w:rStyle w:val="NormalTok"/>
        </w:rPr>
        <w:t xml:space="preserve"> korrektor-1.4.0</w:t>
      </w:r>
      <w:r>
        <w:br/>
      </w:r>
      <w:r>
        <w:rPr>
          <w:rStyle w:val="FunctionTok"/>
        </w:rPr>
        <w:t xml:space="preserve">sudo</w:t>
      </w:r>
      <w:r>
        <w:rPr>
          <w:rStyle w:val="NormalTok"/>
        </w:rPr>
        <w:t xml:space="preserve"> bash scripts/install.sh</w:t>
      </w:r>
    </w:p>
    <w:bookmarkEnd w:id="603"/>
    <w:bookmarkEnd w:id="604"/>
    <w:bookmarkStart w:id="605" w:name="X15923f2c762a23c4c1a1d331407f90cd9b9b287"/>
    <w:p>
      <w:pPr>
        <w:pStyle w:val="Heading2"/>
      </w:pPr>
      <w:r>
        <w:t xml:space="preserve">3. Ключи установки</w:t>
      </w:r>
    </w:p>
    <w:p>
      <w:pPr>
        <w:pStyle w:val="FirstParagraph"/>
      </w:pPr>
      <w:r>
        <w:t xml:space="preserve">Ключи пишутся после имени файла, например:</w:t>
      </w:r>
      <w:r>
        <w:t xml:space="preserve"> </w:t>
      </w:r>
      <w:r>
        <w:rPr>
          <w:rStyle w:val="VerbatimChar"/>
        </w:rPr>
        <w:t xml:space="preserve">sudo bash korrektor-1.4.0-installer.sh --port 9000 --with-nginx</w:t>
      </w:r>
      <w:r>
        <w:t xml:space="preserve">.</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Ключ</w:t>
            </w:r>
          </w:p>
        </w:tc>
        <w:tc>
          <w:tcPr>
            <w:shd w:val="clear" w:color="auto" w:fill="0F4382"/>
          </w:tcPr>
          <w:p>
            <w:pPr>
              <w:pStyle w:val="Compact"/>
              <w:spacing w:after="40"/>
              <w:jc w:val="left"/>
            </w:pPr>
            <w:r>
              <w:rPr>
                <w:b/>
                <w:color w:val="FFFFFF"/>
                <w:sz w:val="18"/>
              </w:rPr>
              <w:t xml:space="preserve">Что делает</w:t>
            </w:r>
          </w:p>
        </w:tc>
        <w:tc>
          <w:tcPr>
            <w:shd w:val="clear" w:color="auto" w:fill="0F4382"/>
          </w:tcPr>
          <w:p>
            <w:pPr>
              <w:pStyle w:val="Compact"/>
              <w:spacing w:after="40"/>
              <w:jc w:val="left"/>
            </w:pPr>
            <w:r>
              <w:rPr>
                <w:b/>
                <w:color w:val="FFFFFF"/>
                <w:sz w:val="18"/>
              </w:rPr>
              <w:t xml:space="preserve">Пример</w:t>
            </w:r>
          </w:p>
        </w:tc>
      </w:tr>
      <w:tr>
        <w:tc>
          <w:tcPr/>
          <w:p>
            <w:pPr>
              <w:pStyle w:val="Compact"/>
              <w:spacing w:after="40"/>
              <w:jc w:val="left"/>
            </w:pPr>
            <w:r>
              <w:rPr>
                <w:rStyle w:val="VerbatimChar"/>
                <w:sz w:val="18"/>
              </w:rPr>
              <w:t xml:space="preserve">--port N</w:t>
            </w:r>
          </w:p>
        </w:tc>
        <w:tc>
          <w:tcPr/>
          <w:p>
            <w:pPr>
              <w:pStyle w:val="Compact"/>
              <w:spacing w:after="40"/>
              <w:jc w:val="left"/>
            </w:pPr>
            <w:r>
              <w:rPr>
                <w:sz w:val="18"/>
              </w:rPr>
              <w:t xml:space="preserve">порт веб-сервиса (по умолчанию 8080)</w:t>
            </w:r>
          </w:p>
        </w:tc>
        <w:tc>
          <w:tcPr/>
          <w:p>
            <w:pPr>
              <w:pStyle w:val="Compact"/>
              <w:spacing w:after="40"/>
              <w:jc w:val="left"/>
            </w:pPr>
            <w:r>
              <w:rPr>
                <w:rStyle w:val="VerbatimChar"/>
                <w:sz w:val="18"/>
              </w:rPr>
              <w:t xml:space="preserve">--port 9000</w:t>
            </w:r>
          </w:p>
        </w:tc>
      </w:tr>
      <w:tr>
        <w:tc>
          <w:tcPr/>
          <w:p>
            <w:pPr>
              <w:pStyle w:val="Compact"/>
              <w:spacing w:after="40"/>
              <w:jc w:val="left"/>
            </w:pPr>
            <w:r>
              <w:rPr>
                <w:rStyle w:val="VerbatimChar"/>
                <w:sz w:val="18"/>
              </w:rPr>
              <w:t xml:space="preserve">--listen ADDR</w:t>
            </w:r>
          </w:p>
        </w:tc>
        <w:tc>
          <w:tcPr/>
          <w:p>
            <w:pPr>
              <w:pStyle w:val="Compact"/>
              <w:spacing w:after="40"/>
              <w:jc w:val="left"/>
            </w:pPr>
            <w:r>
              <w:rPr>
                <w:sz w:val="18"/>
              </w:rPr>
              <w:t xml:space="preserve">адрес прослушивания:</w:t>
            </w:r>
            <w:r>
              <w:rPr>
                <w:sz w:val="18"/>
              </w:rPr>
              <w:t xml:space="preserve"> </w:t>
            </w:r>
            <w:r>
              <w:rPr>
                <w:rStyle w:val="VerbatimChar"/>
                <w:sz w:val="18"/>
              </w:rPr>
              <w:t xml:space="preserve">0.0.0.0</w:t>
            </w:r>
            <w:r>
              <w:rPr>
                <w:sz w:val="18"/>
              </w:rPr>
              <w:t xml:space="preserve"> </w:t>
            </w:r>
            <w:r>
              <w:rPr>
                <w:sz w:val="18"/>
              </w:rPr>
              <w:t xml:space="preserve">— все сетевые интерфейсы,</w:t>
            </w:r>
            <w:r>
              <w:rPr>
                <w:sz w:val="18"/>
              </w:rPr>
              <w:t xml:space="preserve"> </w:t>
            </w:r>
            <w:r>
              <w:rPr>
                <w:rStyle w:val="VerbatimChar"/>
                <w:sz w:val="18"/>
              </w:rPr>
              <w:t xml:space="preserve">127.0.0.1</w:t>
            </w:r>
            <w:r>
              <w:rPr>
                <w:sz w:val="18"/>
              </w:rPr>
              <w:t xml:space="preserve"> </w:t>
            </w:r>
            <w:r>
              <w:rPr>
                <w:sz w:val="18"/>
              </w:rPr>
              <w:t xml:space="preserve">— только сам сервер</w:t>
            </w:r>
          </w:p>
        </w:tc>
        <w:tc>
          <w:tcPr/>
          <w:p>
            <w:pPr>
              <w:pStyle w:val="Compact"/>
              <w:spacing w:after="40"/>
              <w:jc w:val="left"/>
            </w:pPr>
            <w:r>
              <w:rPr>
                <w:rStyle w:val="VerbatimChar"/>
                <w:sz w:val="18"/>
              </w:rPr>
              <w:t xml:space="preserve">--listen 127.0.0.1</w:t>
            </w:r>
          </w:p>
        </w:tc>
      </w:tr>
      <w:tr>
        <w:tc>
          <w:tcPr/>
          <w:p>
            <w:pPr>
              <w:pStyle w:val="Compact"/>
              <w:spacing w:after="40"/>
              <w:jc w:val="left"/>
            </w:pPr>
            <w:r>
              <w:rPr>
                <w:rStyle w:val="VerbatimChar"/>
                <w:sz w:val="18"/>
              </w:rPr>
              <w:t xml:space="preserve">--password П</w:t>
            </w:r>
          </w:p>
        </w:tc>
        <w:tc>
          <w:tcPr/>
          <w:p>
            <w:pPr>
              <w:pStyle w:val="Compact"/>
              <w:spacing w:after="40"/>
              <w:jc w:val="left"/>
            </w:pPr>
            <w:r>
              <w:rPr>
                <w:sz w:val="18"/>
              </w:rPr>
              <w:t xml:space="preserve">задать пароль администратора вместо случайного</w:t>
            </w:r>
          </w:p>
        </w:tc>
        <w:tc>
          <w:tcPr/>
          <w:p>
            <w:pPr>
              <w:pStyle w:val="Compact"/>
              <w:spacing w:after="40"/>
              <w:jc w:val="left"/>
            </w:pPr>
            <w:r>
              <w:rPr>
                <w:rStyle w:val="VerbatimChar"/>
                <w:sz w:val="18"/>
              </w:rPr>
              <w:t xml:space="preserve">--password 'Сложный-Пароль-2026'</w:t>
            </w:r>
          </w:p>
        </w:tc>
      </w:tr>
      <w:tr>
        <w:tc>
          <w:tcPr/>
          <w:p>
            <w:pPr>
              <w:pStyle w:val="Compact"/>
              <w:spacing w:after="40"/>
              <w:jc w:val="left"/>
            </w:pPr>
            <w:r>
              <w:rPr>
                <w:rStyle w:val="VerbatimChar"/>
                <w:sz w:val="18"/>
              </w:rPr>
              <w:t xml:space="preserve">--with-nginx</w:t>
            </w:r>
          </w:p>
        </w:tc>
        <w:tc>
          <w:tcPr/>
          <w:p>
            <w:pPr>
              <w:pStyle w:val="Compact"/>
              <w:spacing w:after="40"/>
              <w:jc w:val="left"/>
            </w:pPr>
            <w:r>
              <w:rPr>
                <w:sz w:val="18"/>
              </w:rPr>
              <w:t xml:space="preserve">поставить nginx на порт 80 перед сервисом (адрес без номера порта)</w:t>
            </w:r>
          </w:p>
        </w:tc>
        <w:tc>
          <w:tcPr/>
          <w:p>
            <w:pPr>
              <w:pStyle w:val="Compact"/>
              <w:spacing w:after="40"/>
              <w:jc w:val="left"/>
            </w:pPr>
            <w:r>
              <w:rPr>
                <w:rStyle w:val="VerbatimChar"/>
                <w:sz w:val="18"/>
              </w:rPr>
              <w:t xml:space="preserve">--with-nginx</w:t>
            </w:r>
          </w:p>
        </w:tc>
      </w:tr>
      <w:tr>
        <w:tc>
          <w:tcPr/>
          <w:p>
            <w:pPr>
              <w:pStyle w:val="Compact"/>
              <w:spacing w:after="40"/>
              <w:jc w:val="left"/>
            </w:pPr>
            <w:r>
              <w:rPr>
                <w:rStyle w:val="VerbatimChar"/>
                <w:sz w:val="18"/>
              </w:rPr>
              <w:t xml:space="preserve">--domain ИМЯ</w:t>
            </w:r>
          </w:p>
        </w:tc>
        <w:tc>
          <w:tcPr/>
          <w:p>
            <w:pPr>
              <w:pStyle w:val="Compact"/>
              <w:spacing w:after="40"/>
              <w:jc w:val="left"/>
            </w:pPr>
            <w:r>
              <w:rPr>
                <w:sz w:val="18"/>
              </w:rPr>
              <w:t xml:space="preserve">имя сайта для nginx</w:t>
            </w:r>
          </w:p>
        </w:tc>
        <w:tc>
          <w:tcPr/>
          <w:p>
            <w:pPr>
              <w:pStyle w:val="Compact"/>
              <w:spacing w:after="40"/>
              <w:jc w:val="left"/>
            </w:pPr>
            <w:r>
              <w:rPr>
                <w:rStyle w:val="VerbatimChar"/>
                <w:sz w:val="18"/>
              </w:rPr>
              <w:t xml:space="preserve">--domain korrektor.vodokomfort.local</w:t>
            </w:r>
          </w:p>
        </w:tc>
      </w:tr>
      <w:tr>
        <w:tc>
          <w:tcPr/>
          <w:p>
            <w:pPr>
              <w:pStyle w:val="Compact"/>
              <w:spacing w:after="40"/>
              <w:jc w:val="left"/>
            </w:pPr>
            <w:r>
              <w:rPr>
                <w:rStyle w:val="VerbatimChar"/>
                <w:sz w:val="18"/>
              </w:rPr>
              <w:t xml:space="preserve">--with-ocr</w:t>
            </w:r>
          </w:p>
        </w:tc>
        <w:tc>
          <w:tcPr/>
          <w:p>
            <w:pPr>
              <w:pStyle w:val="Compact"/>
              <w:spacing w:after="40"/>
              <w:jc w:val="left"/>
            </w:pPr>
            <w:r>
              <w:rPr>
                <w:sz w:val="18"/>
              </w:rPr>
              <w:t xml:space="preserve">поставить Tesseract для распознавания сканов</w:t>
            </w:r>
          </w:p>
        </w:tc>
        <w:tc>
          <w:tcPr/>
          <w:p>
            <w:pPr>
              <w:pStyle w:val="Compact"/>
              <w:spacing w:after="40"/>
              <w:jc w:val="left"/>
            </w:pPr>
            <w:r>
              <w:rPr>
                <w:rStyle w:val="VerbatimChar"/>
                <w:sz w:val="18"/>
              </w:rPr>
              <w:t xml:space="preserve">--with-ocr</w:t>
            </w:r>
          </w:p>
        </w:tc>
      </w:tr>
      <w:tr>
        <w:tc>
          <w:tcPr/>
          <w:p>
            <w:pPr>
              <w:pStyle w:val="Compact"/>
              <w:spacing w:after="40"/>
              <w:jc w:val="left"/>
            </w:pPr>
            <w:r>
              <w:rPr>
                <w:rStyle w:val="VerbatimChar"/>
                <w:sz w:val="18"/>
              </w:rPr>
              <w:t xml:space="preserve">--with-languagetool</w:t>
            </w:r>
          </w:p>
        </w:tc>
        <w:tc>
          <w:tcPr/>
          <w:p>
            <w:pPr>
              <w:pStyle w:val="Compact"/>
              <w:spacing w:after="40"/>
              <w:jc w:val="left"/>
            </w:pPr>
            <w:r>
              <w:rPr>
                <w:sz w:val="18"/>
              </w:rPr>
              <w:t xml:space="preserve">поставить локальный сервер грамматики LanguageTool (≈250 МБ, Java)</w:t>
            </w:r>
          </w:p>
        </w:tc>
        <w:tc>
          <w:tcPr/>
          <w:p>
            <w:pPr>
              <w:pStyle w:val="Compact"/>
              <w:spacing w:after="40"/>
              <w:jc w:val="left"/>
            </w:pPr>
            <w:r>
              <w:rPr>
                <w:rStyle w:val="VerbatimChar"/>
                <w:sz w:val="18"/>
              </w:rPr>
              <w:t xml:space="preserve">--with-languagetool</w:t>
            </w:r>
          </w:p>
        </w:tc>
      </w:tr>
      <w:tr>
        <w:tc>
          <w:tcPr/>
          <w:p>
            <w:pPr>
              <w:pStyle w:val="Compact"/>
              <w:spacing w:after="40"/>
              <w:jc w:val="left"/>
            </w:pPr>
            <w:r>
              <w:rPr>
                <w:rStyle w:val="VerbatimChar"/>
                <w:sz w:val="18"/>
              </w:rPr>
              <w:t xml:space="preserve">--with-office</w:t>
            </w:r>
          </w:p>
        </w:tc>
        <w:tc>
          <w:tcPr/>
          <w:p>
            <w:pPr>
              <w:pStyle w:val="Compact"/>
              <w:spacing w:after="40"/>
              <w:jc w:val="left"/>
            </w:pPr>
            <w:r>
              <w:rPr>
                <w:sz w:val="18"/>
              </w:rPr>
              <w:t xml:space="preserve">поставить LibreOffice Writer: прием документов DOC, DOCX, ODT, RTF (≈300 МБ)</w:t>
            </w:r>
          </w:p>
        </w:tc>
        <w:tc>
          <w:tcPr/>
          <w:p>
            <w:pPr>
              <w:pStyle w:val="Compact"/>
              <w:spacing w:after="40"/>
              <w:jc w:val="left"/>
            </w:pPr>
            <w:r>
              <w:rPr>
                <w:rStyle w:val="VerbatimChar"/>
                <w:sz w:val="18"/>
              </w:rPr>
              <w:t xml:space="preserve">--with-office</w:t>
            </w:r>
          </w:p>
        </w:tc>
      </w:tr>
      <w:tr>
        <w:tc>
          <w:tcPr/>
          <w:p>
            <w:pPr>
              <w:pStyle w:val="Compact"/>
              <w:spacing w:after="40"/>
              <w:jc w:val="left"/>
            </w:pPr>
            <w:r>
              <w:rPr>
                <w:rStyle w:val="VerbatimChar"/>
                <w:sz w:val="18"/>
              </w:rPr>
              <w:t xml:space="preserve">--full</w:t>
            </w:r>
          </w:p>
        </w:tc>
        <w:tc>
          <w:tcPr/>
          <w:p>
            <w:pPr>
              <w:pStyle w:val="Compact"/>
              <w:spacing w:after="40"/>
              <w:jc w:val="left"/>
            </w:pPr>
            <w:r>
              <w:rPr>
                <w:sz w:val="18"/>
              </w:rPr>
              <w:t xml:space="preserve">все дополнения сразу: OCR, LanguageTool, LibreOffice</w:t>
            </w:r>
          </w:p>
        </w:tc>
        <w:tc>
          <w:tcPr/>
          <w:p>
            <w:pPr>
              <w:pStyle w:val="Compact"/>
              <w:spacing w:after="40"/>
              <w:jc w:val="left"/>
            </w:pPr>
            <w:r>
              <w:rPr>
                <w:rStyle w:val="VerbatimChar"/>
                <w:sz w:val="18"/>
              </w:rPr>
              <w:t xml:space="preserve">--full</w:t>
            </w:r>
          </w:p>
        </w:tc>
      </w:tr>
      <w:tr>
        <w:tc>
          <w:tcPr/>
          <w:p>
            <w:pPr>
              <w:pStyle w:val="Compact"/>
              <w:spacing w:after="40"/>
              <w:jc w:val="left"/>
            </w:pPr>
            <w:r>
              <w:rPr>
                <w:rStyle w:val="VerbatimChar"/>
                <w:sz w:val="18"/>
              </w:rPr>
              <w:t xml:space="preserve">--open-firewall</w:t>
            </w:r>
          </w:p>
        </w:tc>
        <w:tc>
          <w:tcPr/>
          <w:p>
            <w:pPr>
              <w:pStyle w:val="Compact"/>
              <w:spacing w:after="40"/>
              <w:jc w:val="left"/>
            </w:pPr>
            <w:r>
              <w:rPr>
                <w:sz w:val="18"/>
              </w:rPr>
              <w:t xml:space="preserve">открыть порт в firewalld или ufw</w:t>
            </w:r>
          </w:p>
        </w:tc>
        <w:tc>
          <w:tcPr/>
          <w:p>
            <w:pPr>
              <w:pStyle w:val="Compact"/>
              <w:spacing w:after="40"/>
              <w:jc w:val="left"/>
            </w:pPr>
            <w:r>
              <w:rPr>
                <w:rStyle w:val="VerbatimChar"/>
                <w:sz w:val="18"/>
              </w:rPr>
              <w:t xml:space="preserve">--open-firewall</w:t>
            </w:r>
          </w:p>
        </w:tc>
      </w:tr>
      <w:tr>
        <w:tc>
          <w:tcPr/>
          <w:p>
            <w:pPr>
              <w:pStyle w:val="Compact"/>
              <w:spacing w:after="40"/>
              <w:jc w:val="left"/>
            </w:pPr>
            <w:r>
              <w:rPr>
                <w:rStyle w:val="VerbatimChar"/>
                <w:sz w:val="18"/>
              </w:rPr>
              <w:t xml:space="preserve">--source ИСТОЧНИК</w:t>
            </w:r>
          </w:p>
        </w:tc>
        <w:tc>
          <w:tcPr/>
          <w:p>
            <w:pPr>
              <w:pStyle w:val="Compact"/>
              <w:spacing w:after="40"/>
              <w:jc w:val="left"/>
            </w:pPr>
            <w:r>
              <w:rPr>
                <w:sz w:val="18"/>
              </w:rPr>
              <w:t xml:space="preserve">взять программу из архива, git-репозитория или папки</w:t>
            </w:r>
          </w:p>
        </w:tc>
        <w:tc>
          <w:tcPr/>
          <w:p>
            <w:pPr>
              <w:pStyle w:val="Compact"/>
              <w:spacing w:after="40"/>
              <w:jc w:val="left"/>
            </w:pPr>
            <w:r>
              <w:rPr>
                <w:rStyle w:val="VerbatimChar"/>
                <w:sz w:val="18"/>
              </w:rPr>
              <w:t xml:space="preserve">--source https://git.local/korrektor.git</w:t>
            </w:r>
          </w:p>
        </w:tc>
      </w:tr>
      <w:tr>
        <w:tc>
          <w:tcPr/>
          <w:p>
            <w:pPr>
              <w:pStyle w:val="Compact"/>
              <w:spacing w:after="40"/>
              <w:jc w:val="left"/>
            </w:pPr>
            <w:r>
              <w:rPr>
                <w:rStyle w:val="VerbatimChar"/>
                <w:sz w:val="18"/>
              </w:rPr>
              <w:t xml:space="preserve">--yes</w:t>
            </w:r>
          </w:p>
        </w:tc>
        <w:tc>
          <w:tcPr/>
          <w:p>
            <w:pPr>
              <w:pStyle w:val="Compact"/>
              <w:spacing w:after="40"/>
              <w:jc w:val="left"/>
            </w:pPr>
            <w:r>
              <w:rPr>
                <w:sz w:val="18"/>
              </w:rPr>
              <w:t xml:space="preserve">не задавать вопросов</w:t>
            </w:r>
          </w:p>
        </w:tc>
        <w:tc>
          <w:tcPr/>
          <w:p>
            <w:pPr>
              <w:pStyle w:val="Compact"/>
              <w:spacing w:after="40"/>
              <w:jc w:val="left"/>
            </w:pPr>
            <w:r>
              <w:rPr>
                <w:rStyle w:val="VerbatimChar"/>
                <w:sz w:val="18"/>
              </w:rPr>
              <w:t xml:space="preserve">--yes</w:t>
            </w:r>
          </w:p>
        </w:tc>
      </w:tr>
    </w:tbl>
    <w:p>
      <w:pPr>
        <w:pStyle w:val="BodyText"/>
      </w:pPr>
      <w:r>
        <w:rPr>
          <w:bCs/>
          <w:b/>
        </w:rPr>
        <w:t xml:space="preserve">Рекомендуемая установка для офисной сети:</w:t>
      </w:r>
    </w:p>
    <w:p>
      <w:pPr>
        <w:pStyle w:val="SourceCode"/>
      </w:pPr>
      <w:r>
        <w:rPr>
          <w:rStyle w:val="FunctionTok"/>
        </w:rPr>
        <w:t xml:space="preserve">sudo</w:t>
      </w:r>
      <w:r>
        <w:rPr>
          <w:rStyle w:val="NormalTok"/>
        </w:rPr>
        <w:t xml:space="preserve"> bash korrektor-1.4.0-installer.sh </w:t>
      </w:r>
      <w:r>
        <w:rPr>
          <w:rStyle w:val="AttributeTok"/>
        </w:rPr>
        <w:t xml:space="preserve">--with-nginx</w:t>
      </w:r>
      <w:r>
        <w:rPr>
          <w:rStyle w:val="NormalTok"/>
        </w:rPr>
        <w:t xml:space="preserve"> </w:t>
      </w:r>
      <w:r>
        <w:rPr>
          <w:rStyle w:val="AttributeTok"/>
        </w:rPr>
        <w:t xml:space="preserve">--domain</w:t>
      </w:r>
      <w:r>
        <w:rPr>
          <w:rStyle w:val="NormalTok"/>
        </w:rPr>
        <w:t xml:space="preserve"> korrektor.local </w:t>
      </w:r>
      <w:r>
        <w:rPr>
          <w:rStyle w:val="AttributeTok"/>
        </w:rPr>
        <w:t xml:space="preserve">--with-ocr</w:t>
      </w:r>
      <w:r>
        <w:rPr>
          <w:rStyle w:val="NormalTok"/>
        </w:rPr>
        <w:t xml:space="preserve"> </w:t>
      </w:r>
      <w:r>
        <w:rPr>
          <w:rStyle w:val="AttributeTok"/>
        </w:rPr>
        <w:t xml:space="preserve">--with-office</w:t>
      </w:r>
      <w:r>
        <w:rPr>
          <w:rStyle w:val="NormalTok"/>
        </w:rPr>
        <w:t xml:space="preserve"> </w:t>
      </w:r>
      <w:r>
        <w:rPr>
          <w:rStyle w:val="AttributeTok"/>
        </w:rPr>
        <w:t xml:space="preserve">--open-firewall</w:t>
      </w:r>
    </w:p>
    <w:bookmarkEnd w:id="605"/>
    <w:bookmarkStart w:id="606" w:name="X56e49e0e56ce903e695d14757829bc30cbb98b4"/>
    <w:p>
      <w:pPr>
        <w:pStyle w:val="Heading2"/>
      </w:pPr>
      <w:r>
        <w:t xml:space="preserve">4. Что и куда устанавливается</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Путь</w:t>
            </w:r>
          </w:p>
        </w:tc>
        <w:tc>
          <w:tcPr>
            <w:shd w:val="clear" w:color="auto" w:fill="0F4382"/>
          </w:tcPr>
          <w:p>
            <w:pPr>
              <w:pStyle w:val="Compact"/>
              <w:spacing w:after="40"/>
              <w:jc w:val="left"/>
            </w:pPr>
            <w:r>
              <w:rPr>
                <w:b/>
                <w:color w:val="FFFFFF"/>
                <w:sz w:val="18"/>
              </w:rPr>
              <w:t xml:space="preserve">Содержимое</w:t>
            </w:r>
          </w:p>
        </w:tc>
      </w:tr>
      <w:tr>
        <w:tc>
          <w:tcPr/>
          <w:p>
            <w:pPr>
              <w:pStyle w:val="Compact"/>
              <w:spacing w:after="40"/>
              <w:jc w:val="left"/>
            </w:pPr>
            <w:r>
              <w:rPr>
                <w:rStyle w:val="VerbatimChar"/>
                <w:sz w:val="18"/>
              </w:rPr>
              <w:t xml:space="preserve">/opt/korrektor</w:t>
            </w:r>
          </w:p>
        </w:tc>
        <w:tc>
          <w:tcPr/>
          <w:p>
            <w:pPr>
              <w:pStyle w:val="Compact"/>
              <w:spacing w:after="40"/>
              <w:jc w:val="left"/>
            </w:pPr>
            <w:r>
              <w:rPr>
                <w:sz w:val="18"/>
              </w:rPr>
              <w:t xml:space="preserve">программа:</w:t>
            </w:r>
            <w:r>
              <w:rPr>
                <w:sz w:val="18"/>
              </w:rPr>
              <w:t xml:space="preserve"> </w:t>
            </w:r>
            <w:r>
              <w:rPr>
                <w:rStyle w:val="VerbatimChar"/>
                <w:sz w:val="18"/>
              </w:rPr>
              <w:t xml:space="preserve">app/</w:t>
            </w:r>
            <w:r>
              <w:rPr>
                <w:sz w:val="18"/>
              </w:rPr>
              <w:t xml:space="preserve"> </w:t>
            </w:r>
            <w:r>
              <w:rPr>
                <w:sz w:val="18"/>
              </w:rPr>
              <w:t xml:space="preserve">(сервис),</w:t>
            </w:r>
            <w:r>
              <w:rPr>
                <w:sz w:val="18"/>
              </w:rPr>
              <w:t xml:space="preserve"> </w:t>
            </w:r>
            <w:r>
              <w:rPr>
                <w:rStyle w:val="VerbatimChar"/>
                <w:sz w:val="18"/>
              </w:rPr>
              <w:t xml:space="preserve">docs/</w:t>
            </w:r>
            <w:r>
              <w:rPr>
                <w:sz w:val="18"/>
              </w:rPr>
              <w:t xml:space="preserve"> </w:t>
            </w:r>
            <w:r>
              <w:rPr>
                <w:sz w:val="18"/>
              </w:rPr>
              <w:t xml:space="preserve">(документация),</w:t>
            </w:r>
            <w:r>
              <w:rPr>
                <w:sz w:val="18"/>
              </w:rPr>
              <w:t xml:space="preserve"> </w:t>
            </w:r>
            <w:r>
              <w:rPr>
                <w:rStyle w:val="VerbatimChar"/>
                <w:sz w:val="18"/>
              </w:rPr>
              <w:t xml:space="preserve">scripts/</w:t>
            </w:r>
            <w:r>
              <w:rPr>
                <w:sz w:val="18"/>
              </w:rPr>
              <w:t xml:space="preserve"> </w:t>
            </w:r>
            <w:r>
              <w:rPr>
                <w:sz w:val="18"/>
              </w:rPr>
              <w:t xml:space="preserve">(установка, обновление, удаление),</w:t>
            </w:r>
            <w:r>
              <w:rPr>
                <w:sz w:val="18"/>
              </w:rPr>
              <w:t xml:space="preserve"> </w:t>
            </w:r>
            <w:r>
              <w:rPr>
                <w:rStyle w:val="VerbatimChar"/>
                <w:sz w:val="18"/>
              </w:rPr>
              <w:t xml:space="preserve">venv/</w:t>
            </w:r>
            <w:r>
              <w:rPr>
                <w:sz w:val="18"/>
              </w:rPr>
              <w:t xml:space="preserve"> </w:t>
            </w:r>
            <w:r>
              <w:rPr>
                <w:sz w:val="18"/>
              </w:rPr>
              <w:t xml:space="preserve">(Python-окружение)</w:t>
            </w:r>
          </w:p>
        </w:tc>
      </w:tr>
      <w:tr>
        <w:tc>
          <w:tcPr/>
          <w:p>
            <w:pPr>
              <w:pStyle w:val="Compact"/>
              <w:spacing w:after="40"/>
              <w:jc w:val="left"/>
            </w:pPr>
            <w:r>
              <w:rPr>
                <w:rStyle w:val="VerbatimChar"/>
                <w:sz w:val="18"/>
              </w:rPr>
              <w:t xml:space="preserve">/var/lib/korrektor</w:t>
            </w:r>
          </w:p>
        </w:tc>
        <w:tc>
          <w:tcPr/>
          <w:p>
            <w:pPr>
              <w:pStyle w:val="Compact"/>
              <w:spacing w:after="40"/>
              <w:jc w:val="left"/>
            </w:pPr>
            <w:r>
              <w:rPr>
                <w:sz w:val="18"/>
              </w:rPr>
              <w:t xml:space="preserve">данные:</w:t>
            </w:r>
            <w:r>
              <w:rPr>
                <w:sz w:val="18"/>
              </w:rPr>
              <w:t xml:space="preserve"> </w:t>
            </w:r>
            <w:r>
              <w:rPr>
                <w:rStyle w:val="VerbatimChar"/>
                <w:sz w:val="18"/>
              </w:rPr>
              <w:t xml:space="preserve">jobs/</w:t>
            </w:r>
            <w:r>
              <w:rPr>
                <w:sz w:val="18"/>
              </w:rPr>
              <w:t xml:space="preserve"> </w:t>
            </w:r>
            <w:r>
              <w:rPr>
                <w:sz w:val="18"/>
              </w:rPr>
              <w:t xml:space="preserve">(задания и отчеты),</w:t>
            </w:r>
            <w:r>
              <w:rPr>
                <w:sz w:val="18"/>
              </w:rPr>
              <w:t xml:space="preserve"> </w:t>
            </w:r>
            <w:r>
              <w:rPr>
                <w:rStyle w:val="VerbatimChar"/>
                <w:sz w:val="18"/>
              </w:rPr>
              <w:t xml:space="preserve">batches/</w:t>
            </w:r>
            <w:r>
              <w:rPr>
                <w:sz w:val="18"/>
              </w:rPr>
              <w:t xml:space="preserve"> </w:t>
            </w:r>
            <w:r>
              <w:rPr>
                <w:sz w:val="18"/>
              </w:rPr>
              <w:t xml:space="preserve">(сводки пакетов),</w:t>
            </w:r>
            <w:r>
              <w:rPr>
                <w:sz w:val="18"/>
              </w:rPr>
              <w:t xml:space="preserve"> </w:t>
            </w:r>
            <w:r>
              <w:rPr>
                <w:rStyle w:val="VerbatimChar"/>
                <w:sz w:val="18"/>
              </w:rPr>
              <w:t xml:space="preserve">settings.json</w:t>
            </w:r>
            <w:r>
              <w:rPr>
                <w:sz w:val="18"/>
              </w:rPr>
              <w:t xml:space="preserve"> </w:t>
            </w:r>
            <w:r>
              <w:rPr>
                <w:sz w:val="18"/>
              </w:rPr>
              <w:t xml:space="preserve">(настройки),</w:t>
            </w:r>
            <w:r>
              <w:rPr>
                <w:sz w:val="18"/>
              </w:rPr>
              <w:t xml:space="preserve"> </w:t>
            </w:r>
            <w:r>
              <w:rPr>
                <w:rStyle w:val="VerbatimChar"/>
                <w:sz w:val="18"/>
              </w:rPr>
              <w:t xml:space="preserve">korrektor.db</w:t>
            </w:r>
            <w:r>
              <w:rPr>
                <w:sz w:val="18"/>
              </w:rPr>
              <w:t xml:space="preserve"> </w:t>
            </w:r>
            <w:r>
              <w:rPr>
                <w:sz w:val="18"/>
              </w:rPr>
              <w:t xml:space="preserve">(список заданий)</w:t>
            </w:r>
          </w:p>
        </w:tc>
      </w:tr>
      <w:tr>
        <w:tc>
          <w:tcPr/>
          <w:p>
            <w:pPr>
              <w:pStyle w:val="Compact"/>
              <w:spacing w:after="40"/>
              <w:jc w:val="left"/>
            </w:pPr>
            <w:r>
              <w:rPr>
                <w:rStyle w:val="VerbatimChar"/>
                <w:sz w:val="18"/>
              </w:rPr>
              <w:t xml:space="preserve">/etc/korrektor/korrektor.env</w:t>
            </w:r>
          </w:p>
        </w:tc>
        <w:tc>
          <w:tcPr/>
          <w:p>
            <w:pPr>
              <w:pStyle w:val="Compact"/>
              <w:spacing w:after="40"/>
              <w:jc w:val="left"/>
            </w:pPr>
            <w:r>
              <w:rPr>
                <w:sz w:val="18"/>
              </w:rPr>
              <w:t xml:space="preserve">пароль администратора, секрет, порт, адрес, уровень журнала</w:t>
            </w:r>
          </w:p>
        </w:tc>
      </w:tr>
      <w:tr>
        <w:tc>
          <w:tcPr/>
          <w:p>
            <w:pPr>
              <w:pStyle w:val="Compact"/>
              <w:spacing w:after="40"/>
              <w:jc w:val="left"/>
            </w:pPr>
            <w:r>
              <w:rPr>
                <w:rStyle w:val="VerbatimChar"/>
                <w:sz w:val="18"/>
              </w:rPr>
              <w:t xml:space="preserve">/etc/systemd/system/korrektor.service</w:t>
            </w:r>
          </w:p>
        </w:tc>
        <w:tc>
          <w:tcPr/>
          <w:p>
            <w:pPr>
              <w:pStyle w:val="Compact"/>
              <w:spacing w:after="40"/>
              <w:jc w:val="left"/>
            </w:pPr>
            <w:r>
              <w:rPr>
                <w:sz w:val="18"/>
              </w:rPr>
              <w:t xml:space="preserve">служба, запускается автоматически при включении сервера</w:t>
            </w:r>
          </w:p>
        </w:tc>
      </w:tr>
      <w:tr>
        <w:tc>
          <w:tcPr/>
          <w:p>
            <w:pPr>
              <w:pStyle w:val="Compact"/>
              <w:spacing w:after="40"/>
              <w:jc w:val="left"/>
            </w:pPr>
            <w:r>
              <w:rPr>
                <w:rStyle w:val="VerbatimChar"/>
                <w:sz w:val="18"/>
              </w:rPr>
              <w:t xml:space="preserve">/usr/local/bin/korrektor</w:t>
            </w:r>
          </w:p>
        </w:tc>
        <w:tc>
          <w:tcPr/>
          <w:p>
            <w:pPr>
              <w:pStyle w:val="Compact"/>
              <w:spacing w:after="40"/>
              <w:jc w:val="left"/>
            </w:pPr>
            <w:r>
              <w:rPr>
                <w:sz w:val="18"/>
              </w:rPr>
              <w:t xml:space="preserve">команда управления</w:t>
            </w:r>
          </w:p>
        </w:tc>
      </w:tr>
      <w:tr>
        <w:tc>
          <w:tcPr/>
          <w:p>
            <w:pPr>
              <w:pStyle w:val="Compact"/>
              <w:spacing w:after="40"/>
              <w:jc w:val="left"/>
            </w:pPr>
            <w:r>
              <w:rPr>
                <w:rStyle w:val="VerbatimChar"/>
                <w:sz w:val="18"/>
              </w:rPr>
              <w:t xml:space="preserve">/var/log/korrektor-install.log</w:t>
            </w:r>
          </w:p>
        </w:tc>
        <w:tc>
          <w:tcPr/>
          <w:p>
            <w:pPr>
              <w:pStyle w:val="Compact"/>
              <w:spacing w:after="40"/>
              <w:jc w:val="left"/>
            </w:pPr>
            <w:r>
              <w:rPr>
                <w:sz w:val="18"/>
              </w:rPr>
              <w:t xml:space="preserve">журнал установки</w:t>
            </w:r>
          </w:p>
        </w:tc>
      </w:tr>
      <w:tr>
        <w:tc>
          <w:tcPr/>
          <w:p>
            <w:pPr>
              <w:pStyle w:val="Compact"/>
              <w:spacing w:after="40"/>
              <w:jc w:val="left"/>
            </w:pPr>
            <w:r>
              <w:rPr>
                <w:rStyle w:val="VerbatimChar"/>
                <w:sz w:val="18"/>
              </w:rPr>
              <w:t xml:space="preserve">/var/backups/korrektor</w:t>
            </w:r>
          </w:p>
        </w:tc>
        <w:tc>
          <w:tcPr/>
          <w:p>
            <w:pPr>
              <w:pStyle w:val="Compact"/>
              <w:spacing w:after="40"/>
              <w:jc w:val="left"/>
            </w:pPr>
            <w:r>
              <w:rPr>
                <w:sz w:val="18"/>
              </w:rPr>
              <w:t xml:space="preserve">резервные копии (создаются при обновлении, удалении и по команде)</w:t>
            </w:r>
          </w:p>
        </w:tc>
      </w:tr>
    </w:tbl>
    <w:p>
      <w:pPr>
        <w:pStyle w:val="BodyText"/>
      </w:pPr>
      <w:r>
        <w:t xml:space="preserve">Служба работает от отдельного системного пользователя</w:t>
      </w:r>
      <w:r>
        <w:t xml:space="preserve"> </w:t>
      </w:r>
      <w:r>
        <w:rPr>
          <w:rStyle w:val="VerbatimChar"/>
        </w:rPr>
        <w:t xml:space="preserve">korrektor</w:t>
      </w:r>
      <w:r>
        <w:t xml:space="preserve"> </w:t>
      </w:r>
      <w:r>
        <w:t xml:space="preserve">без права входа и без доступа к домашним папкам.</w:t>
      </w:r>
    </w:p>
    <w:bookmarkEnd w:id="606"/>
    <w:bookmarkStart w:id="609" w:name="X583e5279696328e8c943cb60861e4d7bc80746e"/>
    <w:p>
      <w:pPr>
        <w:pStyle w:val="Heading2"/>
      </w:pPr>
      <w:r>
        <w:t xml:space="preserve">5. Подключение языковой модели</w:t>
      </w:r>
    </w:p>
    <w:p>
      <w:pPr>
        <w:pStyle w:val="FirstParagraph"/>
      </w:pPr>
      <w:r>
        <w:t xml:space="preserve">Без модели сервис проверяет правилами и словарем. Для полной вычитки по мастер-промпту:</w:t>
      </w:r>
    </w:p>
    <w:p>
      <w:pPr>
        <w:numPr>
          <w:ilvl w:val="0"/>
          <w:numId w:val="1046"/>
        </w:numPr>
        <w:pStyle w:val="Compact"/>
      </w:pPr>
      <w:r>
        <w:t xml:space="preserve">Откройте</w:t>
      </w:r>
      <w:r>
        <w:t xml:space="preserve"> </w:t>
      </w:r>
      <w:r>
        <w:rPr>
          <w:bCs/>
          <w:b/>
        </w:rPr>
        <w:t xml:space="preserve">Настройки → Искусственный интеллект</w:t>
      </w:r>
      <w:r>
        <w:t xml:space="preserve">.</w:t>
      </w:r>
    </w:p>
    <w:p>
      <w:pPr>
        <w:numPr>
          <w:ilvl w:val="0"/>
          <w:numId w:val="1046"/>
        </w:numPr>
        <w:pStyle w:val="Compact"/>
      </w:pPr>
      <w:r>
        <w:t xml:space="preserve">Выберите провайдера и заполните поля:</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1980"/>
        <w:gridCol w:w="1980"/>
        <w:gridCol w:w="1980"/>
        <w:gridCol w:w="1980"/>
      </w:tblGrid>
      <w:tr>
        <w:trPr>
          <w:tblHeader w:val="true"/>
          <w:tblHeader/>
        </w:trPr>
        <w:tc>
          <w:tcPr>
            <w:shd w:val="clear" w:color="auto" w:fill="0F4382"/>
          </w:tcPr>
          <w:p>
            <w:pPr>
              <w:pStyle w:val="Compact"/>
              <w:spacing w:after="40"/>
              <w:jc w:val="left"/>
            </w:pPr>
            <w:r>
              <w:rPr>
                <w:b/>
                <w:color w:val="FFFFFF"/>
                <w:sz w:val="18"/>
              </w:rPr>
              <w:t xml:space="preserve">Провайдер</w:t>
            </w:r>
          </w:p>
        </w:tc>
        <w:tc>
          <w:tcPr>
            <w:shd w:val="clear" w:color="auto" w:fill="0F4382"/>
          </w:tcPr>
          <w:p>
            <w:pPr>
              <w:pStyle w:val="Compact"/>
              <w:spacing w:after="40"/>
              <w:jc w:val="left"/>
            </w:pPr>
            <w:r>
              <w:rPr>
                <w:b/>
                <w:color w:val="FFFFFF"/>
                <w:sz w:val="18"/>
              </w:rPr>
              <w:t xml:space="preserve">Адрес API</w:t>
            </w:r>
          </w:p>
        </w:tc>
        <w:tc>
          <w:tcPr>
            <w:shd w:val="clear" w:color="auto" w:fill="0F4382"/>
          </w:tcPr>
          <w:p>
            <w:pPr>
              <w:pStyle w:val="Compact"/>
              <w:spacing w:after="40"/>
              <w:jc w:val="left"/>
            </w:pPr>
            <w:r>
              <w:rPr>
                <w:b/>
                <w:color w:val="FFFFFF"/>
                <w:sz w:val="18"/>
              </w:rPr>
              <w:t xml:space="preserve">Модель (пример)</w:t>
            </w:r>
          </w:p>
        </w:tc>
        <w:tc>
          <w:tcPr>
            <w:shd w:val="clear" w:color="auto" w:fill="0F4382"/>
          </w:tcPr>
          <w:p>
            <w:pPr>
              <w:pStyle w:val="Compact"/>
              <w:spacing w:after="40"/>
              <w:jc w:val="left"/>
            </w:pPr>
            <w:r>
              <w:rPr>
                <w:b/>
                <w:color w:val="FFFFFF"/>
                <w:sz w:val="18"/>
              </w:rPr>
              <w:t xml:space="preserve">Ключ</w:t>
            </w:r>
          </w:p>
        </w:tc>
      </w:tr>
      <w:tr>
        <w:tc>
          <w:tcPr/>
          <w:p>
            <w:pPr>
              <w:pStyle w:val="Compact"/>
              <w:spacing w:after="40"/>
              <w:jc w:val="left"/>
            </w:pPr>
            <w:r>
              <w:rPr>
                <w:sz w:val="18"/>
              </w:rPr>
              <w:t xml:space="preserve">Anthropic (Claude)</w:t>
            </w:r>
          </w:p>
        </w:tc>
        <w:tc>
          <w:tcPr/>
          <w:p>
            <w:pPr>
              <w:pStyle w:val="Compact"/>
              <w:spacing w:after="40"/>
              <w:jc w:val="left"/>
            </w:pPr>
            <w:r>
              <w:rPr>
                <w:sz w:val="18"/>
              </w:rPr>
              <w:t xml:space="preserve">пусто</w:t>
            </w:r>
          </w:p>
        </w:tc>
        <w:tc>
          <w:tcPr/>
          <w:p>
            <w:pPr>
              <w:pStyle w:val="Compact"/>
              <w:spacing w:after="40"/>
              <w:jc w:val="left"/>
            </w:pPr>
            <w:r>
              <w:rPr>
                <w:rStyle w:val="VerbatimChar"/>
                <w:sz w:val="18"/>
              </w:rPr>
              <w:t xml:space="preserve">claude-sonnet-4-5</w:t>
            </w:r>
          </w:p>
        </w:tc>
        <w:tc>
          <w:tcPr/>
          <w:p>
            <w:pPr>
              <w:pStyle w:val="Compact"/>
              <w:spacing w:after="40"/>
              <w:jc w:val="left"/>
            </w:pPr>
            <w:r>
              <w:rPr>
                <w:sz w:val="18"/>
              </w:rPr>
              <w:t xml:space="preserve">ключ из консоли Anthropic</w:t>
            </w:r>
          </w:p>
        </w:tc>
      </w:tr>
      <w:tr>
        <w:tc>
          <w:tcPr/>
          <w:p>
            <w:pPr>
              <w:pStyle w:val="Compact"/>
              <w:spacing w:after="40"/>
              <w:jc w:val="left"/>
            </w:pPr>
            <w:r>
              <w:rPr>
                <w:sz w:val="18"/>
              </w:rPr>
              <w:t xml:space="preserve">OpenAI-совместимый</w:t>
            </w:r>
          </w:p>
        </w:tc>
        <w:tc>
          <w:tcPr/>
          <w:p>
            <w:pPr>
              <w:pStyle w:val="Compact"/>
              <w:spacing w:after="40"/>
              <w:jc w:val="left"/>
            </w:pPr>
            <w:r>
              <w:rPr>
                <w:rStyle w:val="VerbatimChar"/>
                <w:sz w:val="18"/>
              </w:rPr>
              <w:t xml:space="preserve">https://api.openai.com/v1</w:t>
            </w:r>
            <w:r>
              <w:rPr>
                <w:sz w:val="18"/>
              </w:rPr>
              <w:t xml:space="preserve"> </w:t>
            </w:r>
            <w:r>
              <w:rPr>
                <w:sz w:val="18"/>
              </w:rPr>
              <w:t xml:space="preserve">или адрес вашего шлюза</w:t>
            </w:r>
          </w:p>
        </w:tc>
        <w:tc>
          <w:tcPr/>
          <w:p>
            <w:pPr>
              <w:pStyle w:val="Compact"/>
              <w:spacing w:after="40"/>
              <w:jc w:val="left"/>
            </w:pPr>
            <w:r>
              <w:rPr>
                <w:rStyle w:val="VerbatimChar"/>
                <w:sz w:val="18"/>
              </w:rPr>
              <w:t xml:space="preserve">gpt-4.1</w:t>
            </w:r>
          </w:p>
        </w:tc>
        <w:tc>
          <w:tcPr/>
          <w:p>
            <w:pPr>
              <w:pStyle w:val="Compact"/>
              <w:spacing w:after="40"/>
              <w:jc w:val="left"/>
            </w:pPr>
            <w:r>
              <w:rPr>
                <w:sz w:val="18"/>
              </w:rPr>
              <w:t xml:space="preserve">ключ сервиса</w:t>
            </w:r>
          </w:p>
        </w:tc>
      </w:tr>
      <w:tr>
        <w:tc>
          <w:tcPr/>
          <w:p>
            <w:pPr>
              <w:pStyle w:val="Compact"/>
              <w:spacing w:after="40"/>
              <w:jc w:val="left"/>
            </w:pPr>
            <w:r>
              <w:rPr>
                <w:sz w:val="18"/>
              </w:rPr>
              <w:t xml:space="preserve">Ollama (локально)</w:t>
            </w:r>
          </w:p>
        </w:tc>
        <w:tc>
          <w:tcPr/>
          <w:p>
            <w:pPr>
              <w:pStyle w:val="Compact"/>
              <w:spacing w:after="40"/>
              <w:jc w:val="left"/>
            </w:pPr>
            <w:r>
              <w:rPr>
                <w:rStyle w:val="VerbatimChar"/>
                <w:sz w:val="18"/>
              </w:rPr>
              <w:t xml:space="preserve">http://127.0.0.1:11434</w:t>
            </w:r>
          </w:p>
        </w:tc>
        <w:tc>
          <w:tcPr/>
          <w:p>
            <w:pPr>
              <w:pStyle w:val="Compact"/>
              <w:spacing w:after="40"/>
              <w:jc w:val="left"/>
            </w:pPr>
            <w:r>
              <w:rPr>
                <w:rStyle w:val="VerbatimChar"/>
                <w:sz w:val="18"/>
              </w:rPr>
              <w:t xml:space="preserve">qwen2.5:32b</w:t>
            </w:r>
          </w:p>
        </w:tc>
        <w:tc>
          <w:tcPr/>
          <w:p>
            <w:pPr>
              <w:pStyle w:val="Compact"/>
              <w:spacing w:after="40"/>
              <w:jc w:val="left"/>
            </w:pPr>
            <w:r>
              <w:rPr>
                <w:sz w:val="18"/>
              </w:rPr>
              <w:t xml:space="preserve">не нужен</w:t>
            </w:r>
          </w:p>
        </w:tc>
      </w:tr>
    </w:tbl>
    <w:p>
      <w:pPr>
        <w:numPr>
          <w:ilvl w:val="0"/>
          <w:numId w:val="1047"/>
        </w:numPr>
        <w:pStyle w:val="Compact"/>
      </w:pPr>
      <w:r>
        <w:t xml:space="preserve">Нажмите</w:t>
      </w:r>
      <w:r>
        <w:t xml:space="preserve"> </w:t>
      </w:r>
      <w:r>
        <w:rPr>
          <w:bCs/>
          <w:b/>
        </w:rPr>
        <w:t xml:space="preserve">«Сохранить настройки»</w:t>
      </w:r>
      <w:r>
        <w:t xml:space="preserve">, затем</w:t>
      </w:r>
      <w:r>
        <w:t xml:space="preserve"> </w:t>
      </w:r>
      <w:r>
        <w:rPr>
          <w:bCs/>
          <w:b/>
        </w:rPr>
        <w:t xml:space="preserve">«Проверить связь с моделью»</w:t>
      </w:r>
      <w:r>
        <w:t xml:space="preserve">.</w:t>
      </w:r>
    </w:p>
    <w:p>
      <w:pPr>
        <w:pStyle w:val="FirstParagraph"/>
        <w:keepNext/>
        <w:jc w:val="center"/>
      </w:pPr>
      <w:r>
        <w:drawing>
          <wp:inline>
            <wp:extent cx="6108700" cy="3862854"/>
            <wp:effectExtent b="0" l="0" r="0" t="0"/>
            <wp:docPr descr="Настройки ИИ" title="" id="607" name="Picture"/>
            <a:graphic>
              <a:graphicData uri="http://schemas.openxmlformats.org/drawingml/2006/picture">
                <pic:pic>
                  <pic:nvPicPr>
                    <pic:cNvPr descr="/home/claude/korrektor/docs/images/ui-settings-ai.png" id="608" name="Picture"/>
                    <pic:cNvPicPr>
                      <a:picLocks noChangeArrowheads="1" noChangeAspect="1"/>
                    </pic:cNvPicPr>
                  </pic:nvPicPr>
                  <pic:blipFill>
                    <a:blip r:embed="rId458"/>
                    <a:stretch>
                      <a:fillRect/>
                    </a:stretch>
                  </pic:blipFill>
                  <pic:spPr bwMode="auto">
                    <a:xfrm>
                      <a:off x="0" y="0"/>
                      <a:ext cx="6108700" cy="3862854"/>
                    </a:xfrm>
                    <a:prstGeom prst="rect">
                      <a:avLst/>
                    </a:prstGeom>
                    <a:noFill/>
                    <a:ln w="9525">
                      <a:noFill/>
                      <a:headEnd/>
                      <a:tailEnd/>
                    </a:ln>
                  </pic:spPr>
                </pic:pic>
              </a:graphicData>
            </a:graphic>
          </wp:inline>
        </w:drawing>
      </w:r>
    </w:p>
    <w:p>
      <w:pPr>
        <w:spacing w:after="200"/>
        <w:jc w:val="center"/>
      </w:pPr>
      <w:r>
        <w:rPr>
          <w:rFonts w:ascii="Arial" w:hAnsi="Arial"/>
          <w:i/>
          <w:color w:val="6B7280"/>
          <w:sz w:val="18"/>
        </w:rPr>
        <w:t>Настройки ИИ</w:t>
      </w:r>
    </w:p>
    <w:p>
      <w:pPr>
        <w:pStyle w:val="BlockText"/>
      </w:pPr>
      <w:r>
        <w:rPr>
          <w:bCs/>
          <w:b/>
        </w:rPr>
        <w:t xml:space="preserve">Конфиденциальность.</w:t>
      </w:r>
      <w:r>
        <w:t xml:space="preserve"> </w:t>
      </w:r>
      <w:r>
        <w:t xml:space="preserve">При облачном провайдере текст документа передается во внешний сервис. Если документы нельзя передавать наружу, используйте Ollama на собственном сервере.</w:t>
      </w:r>
    </w:p>
    <w:p>
      <w:pPr>
        <w:pStyle w:val="FirstParagraph"/>
      </w:pPr>
      <w:r>
        <w:rPr>
          <w:bCs/>
          <w:b/>
        </w:rPr>
        <w:t xml:space="preserve">Ollama на том же сервере</w:t>
      </w:r>
      <w:r>
        <w:t xml:space="preserve"> </w:t>
      </w:r>
      <w:r>
        <w:t xml:space="preserve">(нужна видеокарта с 24+ ГБ памяти для моделей 30B; на процессоре работает медленно):</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KeywordTok"/>
        </w:rPr>
        <w:t xml:space="preserve">|</w:t>
      </w:r>
      <w:r>
        <w:rPr>
          <w:rStyle w:val="NormalTok"/>
        </w:rPr>
        <w:t xml:space="preserve"> </w:t>
      </w:r>
      <w:r>
        <w:rPr>
          <w:rStyle w:val="FunctionTok"/>
        </w:rPr>
        <w:t xml:space="preserve">sh</w:t>
      </w:r>
      <w:r>
        <w:br/>
      </w:r>
      <w:r>
        <w:rPr>
          <w:rStyle w:val="ExtensionTok"/>
        </w:rPr>
        <w:t xml:space="preserve">ollama</w:t>
      </w:r>
      <w:r>
        <w:rPr>
          <w:rStyle w:val="NormalTok"/>
        </w:rPr>
        <w:t xml:space="preserve"> pull qwen2.5:32b</w:t>
      </w:r>
    </w:p>
    <w:bookmarkEnd w:id="609"/>
    <w:bookmarkStart w:id="610" w:name="Xc85a31fb8f5bf13e2e40069b27bedf4cb483e78"/>
    <w:p>
      <w:pPr>
        <w:pStyle w:val="Heading2"/>
      </w:pPr>
      <w:r>
        <w:t xml:space="preserve">6. Nginx и HTTPS</w:t>
      </w:r>
    </w:p>
    <w:p>
      <w:pPr>
        <w:pStyle w:val="FirstParagraph"/>
      </w:pPr>
      <w:r>
        <w:t xml:space="preserve">С ключом</w:t>
      </w:r>
      <w:r>
        <w:t xml:space="preserve"> </w:t>
      </w:r>
      <w:r>
        <w:rPr>
          <w:rStyle w:val="VerbatimChar"/>
        </w:rPr>
        <w:t xml:space="preserve">--with-nginx</w:t>
      </w:r>
      <w:r>
        <w:t xml:space="preserve"> </w:t>
      </w:r>
      <w:r>
        <w:t xml:space="preserve">сервис открывается по адресу без номера порта (</w:t>
      </w:r>
      <w:r>
        <w:rPr>
          <w:rStyle w:val="VerbatimChar"/>
        </w:rPr>
        <w:t xml:space="preserve">http://korrektor.local/</w:t>
      </w:r>
      <w:r>
        <w:t xml:space="preserve">). Для HTTPS с бесплатным сертификатом Let’s Encrypt (сервер должен быть доступен из интернета по имени):</w:t>
      </w:r>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certbot python3-certbot-nginx     </w:t>
      </w:r>
      <w:r>
        <w:rPr>
          <w:rStyle w:val="CommentTok"/>
        </w:rPr>
        <w:t xml:space="preserve"># Debian/Ubuntu</w:t>
      </w:r>
      <w:r>
        <w:br/>
      </w: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korrektor.example.ru</w:t>
      </w:r>
    </w:p>
    <w:p>
      <w:pPr>
        <w:pStyle w:val="FirstParagraph"/>
      </w:pPr>
      <w:r>
        <w:t xml:space="preserve">Для внутренней сети используйте сертификат вашего удостоверяющего центра: пропишите пути</w:t>
      </w:r>
      <w:r>
        <w:t xml:space="preserve"> </w:t>
      </w:r>
      <w:r>
        <w:rPr>
          <w:rStyle w:val="VerbatimChar"/>
        </w:rPr>
        <w:t xml:space="preserve">ssl_certificate</w:t>
      </w:r>
      <w:r>
        <w:t xml:space="preserve"> </w:t>
      </w:r>
      <w:r>
        <w:t xml:space="preserve">и</w:t>
      </w:r>
      <w:r>
        <w:t xml:space="preserve"> </w:t>
      </w:r>
      <w:r>
        <w:rPr>
          <w:rStyle w:val="VerbatimChar"/>
        </w:rPr>
        <w:t xml:space="preserve">ssl_certificate_key</w:t>
      </w:r>
      <w:r>
        <w:t xml:space="preserve"> </w:t>
      </w:r>
      <w:r>
        <w:t xml:space="preserve">в</w:t>
      </w:r>
      <w:r>
        <w:t xml:space="preserve"> </w:t>
      </w:r>
      <w:r>
        <w:rPr>
          <w:rStyle w:val="VerbatimChar"/>
        </w:rPr>
        <w:t xml:space="preserve">/etc/nginx/sites-available/korrektor</w:t>
      </w:r>
      <w:r>
        <w:t xml:space="preserve"> </w:t>
      </w:r>
      <w:r>
        <w:t xml:space="preserve">(или</w:t>
      </w:r>
      <w:r>
        <w:t xml:space="preserve"> </w:t>
      </w:r>
      <w:r>
        <w:rPr>
          <w:rStyle w:val="VerbatimChar"/>
        </w:rPr>
        <w:t xml:space="preserve">/etc/nginx/conf.d/korrektor.conf</w:t>
      </w:r>
      <w:r>
        <w:t xml:space="preserve">) и выполните</w:t>
      </w:r>
      <w:r>
        <w:t xml:space="preserve"> </w:t>
      </w:r>
      <w:r>
        <w:rPr>
          <w:rStyle w:val="VerbatimChar"/>
        </w:rPr>
        <w:t xml:space="preserve">sudo systemctl reload nginx</w:t>
      </w:r>
      <w:r>
        <w:t xml:space="preserve">.</w:t>
      </w:r>
    </w:p>
    <w:bookmarkEnd w:id="610"/>
    <w:bookmarkStart w:id="611" w:name="X8ab2b99d088f6afc404781bbd5bbd110d43556e"/>
    <w:p>
      <w:pPr>
        <w:pStyle w:val="Heading2"/>
      </w:pPr>
      <w:r>
        <w:t xml:space="preserve">7. Брандмауэр</w:t>
      </w:r>
    </w:p>
    <w:p>
      <w:pPr>
        <w:pStyle w:val="FirstParagraph"/>
      </w:pPr>
      <w:r>
        <w:t xml:space="preserve">Если сервис работает, а браузер не открывает страницу, скорее всего закрыт порт.</w:t>
      </w:r>
    </w:p>
    <w:p>
      <w:pPr>
        <w:pStyle w:val="SourceCode"/>
      </w:pPr>
      <w:r>
        <w:rPr>
          <w:rStyle w:val="CommentTok"/>
        </w:rPr>
        <w:t xml:space="preserve"># Ubuntu / Debian (ufw)</w:t>
      </w:r>
      <w:r>
        <w:br/>
      </w:r>
      <w:r>
        <w:rPr>
          <w:rStyle w:val="FunctionTok"/>
        </w:rPr>
        <w:t xml:space="preserve">sudo</w:t>
      </w:r>
      <w:r>
        <w:rPr>
          <w:rStyle w:val="NormalTok"/>
        </w:rPr>
        <w:t xml:space="preserve"> ufw allow 8080/tcp</w:t>
      </w:r>
      <w:r>
        <w:br/>
      </w:r>
      <w:r>
        <w:rPr>
          <w:rStyle w:val="CommentTok"/>
        </w:rPr>
        <w:t xml:space="preserve"># RHEL / Rocky / РЕД ОС (firewalld)</w:t>
      </w:r>
      <w:r>
        <w:br/>
      </w:r>
      <w:r>
        <w:rPr>
          <w:rStyle w:val="FunctionTok"/>
        </w:rPr>
        <w:t xml:space="preserve">sudo</w:t>
      </w:r>
      <w:r>
        <w:rPr>
          <w:rStyle w:val="NormalTok"/>
        </w:rPr>
        <w:t xml:space="preserve"> firewall-cmd </w:t>
      </w:r>
      <w:r>
        <w:rPr>
          <w:rStyle w:val="AttributeTok"/>
        </w:rPr>
        <w:t xml:space="preserve">--permanent</w:t>
      </w:r>
      <w:r>
        <w:rPr>
          <w:rStyle w:val="NormalTok"/>
        </w:rPr>
        <w:t xml:space="preserve"> </w:t>
      </w:r>
      <w:r>
        <w:rPr>
          <w:rStyle w:val="AttributeTok"/>
        </w:rPr>
        <w:t xml:space="preserve">--add-port</w:t>
      </w:r>
      <w:r>
        <w:rPr>
          <w:rStyle w:val="OperatorTok"/>
        </w:rPr>
        <w:t xml:space="preserve">=</w:t>
      </w:r>
      <w:r>
        <w:rPr>
          <w:rStyle w:val="NormalTok"/>
        </w:rPr>
        <w:t xml:space="preserve">8080/tcp </w:t>
      </w:r>
      <w:r>
        <w:rPr>
          <w:rStyle w:val="KeywordTok"/>
        </w:rPr>
        <w:t xml:space="preserve">&amp;&amp;</w:t>
      </w:r>
      <w:r>
        <w:rPr>
          <w:rStyle w:val="NormalTok"/>
        </w:rPr>
        <w:t xml:space="preserve"> </w:t>
      </w:r>
      <w:r>
        <w:rPr>
          <w:rStyle w:val="FunctionTok"/>
        </w:rPr>
        <w:t xml:space="preserve">sudo</w:t>
      </w:r>
      <w:r>
        <w:rPr>
          <w:rStyle w:val="NormalTok"/>
        </w:rPr>
        <w:t xml:space="preserve"> firewall-cmd </w:t>
      </w:r>
      <w:r>
        <w:rPr>
          <w:rStyle w:val="AttributeTok"/>
        </w:rPr>
        <w:t xml:space="preserve">--reload</w:t>
      </w:r>
    </w:p>
    <w:p>
      <w:pPr>
        <w:pStyle w:val="FirstParagraph"/>
      </w:pPr>
      <w:r>
        <w:t xml:space="preserve">С nginx открывайте порт 80 (и 443 для HTTPS). Ключ</w:t>
      </w:r>
      <w:r>
        <w:t xml:space="preserve"> </w:t>
      </w:r>
      <w:r>
        <w:rPr>
          <w:rStyle w:val="VerbatimChar"/>
        </w:rPr>
        <w:t xml:space="preserve">--open-firewall</w:t>
      </w:r>
      <w:r>
        <w:t xml:space="preserve"> </w:t>
      </w:r>
      <w:r>
        <w:t xml:space="preserve">делает это автоматически.</w:t>
      </w:r>
    </w:p>
    <w:bookmarkEnd w:id="611"/>
    <w:bookmarkStart w:id="612" w:name="X52e74f22ce2de3b3cc46e6fc77ea4d22ceff099"/>
    <w:p>
      <w:pPr>
        <w:pStyle w:val="Heading2"/>
      </w:pPr>
      <w:r>
        <w:t xml:space="preserve">8. Установка без интернета</w:t>
      </w:r>
    </w:p>
    <w:p>
      <w:pPr>
        <w:numPr>
          <w:ilvl w:val="0"/>
          <w:numId w:val="1048"/>
        </w:numPr>
        <w:pStyle w:val="Compact"/>
      </w:pPr>
      <w:r>
        <w:t xml:space="preserve">На компьютере с интернетом и той же версией Linux скачайте зависимости:</w:t>
      </w:r>
    </w:p>
    <w:p>
      <w:pPr>
        <w:pStyle w:val="SourceCode"/>
      </w:pPr>
      <w:r>
        <w:rPr>
          <w:rStyle w:val="FunctionTok"/>
        </w:rPr>
        <w:t xml:space="preserve">mkdir</w:t>
      </w:r>
      <w:r>
        <w:rPr>
          <w:rStyle w:val="NormalTok"/>
        </w:rPr>
        <w:t xml:space="preserve"> wheels </w:t>
      </w:r>
      <w:r>
        <w:rPr>
          <w:rStyle w:val="KeywordTok"/>
        </w:rPr>
        <w:t xml:space="preserve">&amp;&amp;</w:t>
      </w:r>
      <w:r>
        <w:rPr>
          <w:rStyle w:val="NormalTok"/>
        </w:rPr>
        <w:t xml:space="preserve"> </w:t>
      </w:r>
      <w:r>
        <w:rPr>
          <w:rStyle w:val="ExtensionTok"/>
        </w:rPr>
        <w:t xml:space="preserve">pip</w:t>
      </w:r>
      <w:r>
        <w:rPr>
          <w:rStyle w:val="NormalTok"/>
        </w:rPr>
        <w:t xml:space="preserve"> download </w:t>
      </w:r>
      <w:r>
        <w:rPr>
          <w:rStyle w:val="AttributeTok"/>
        </w:rPr>
        <w:t xml:space="preserve">-d</w:t>
      </w:r>
      <w:r>
        <w:rPr>
          <w:rStyle w:val="NormalTok"/>
        </w:rPr>
        <w:t xml:space="preserve"> wheels </w:t>
      </w:r>
      <w:r>
        <w:rPr>
          <w:rStyle w:val="AttributeTok"/>
        </w:rPr>
        <w:t xml:space="preserve">-r</w:t>
      </w:r>
      <w:r>
        <w:rPr>
          <w:rStyle w:val="NormalTok"/>
        </w:rPr>
        <w:t xml:space="preserve"> requirements.txt</w:t>
      </w:r>
    </w:p>
    <w:p>
      <w:pPr>
        <w:numPr>
          <w:ilvl w:val="0"/>
          <w:numId w:val="1049"/>
        </w:numPr>
        <w:pStyle w:val="Compact"/>
      </w:pPr>
      <w:r>
        <w:t xml:space="preserve">Скопируйте папку</w:t>
      </w:r>
      <w:r>
        <w:t xml:space="preserve"> </w:t>
      </w:r>
      <w:r>
        <w:rPr>
          <w:rStyle w:val="VerbatimChar"/>
        </w:rPr>
        <w:t xml:space="preserve">wheels</w:t>
      </w:r>
      <w:r>
        <w:t xml:space="preserve"> </w:t>
      </w:r>
      <w:r>
        <w:t xml:space="preserve">и установщик на сервер.</w:t>
      </w:r>
    </w:p>
    <w:p>
      <w:pPr>
        <w:numPr>
          <w:ilvl w:val="0"/>
          <w:numId w:val="1049"/>
        </w:numPr>
        <w:pStyle w:val="Compact"/>
      </w:pPr>
      <w:r>
        <w:t xml:space="preserve">Установите системные пакеты из локального зеркала (python3, python3-venv, hunspell, hunspell-ru), затем:</w:t>
      </w:r>
    </w:p>
    <w:p>
      <w:pPr>
        <w:pStyle w:val="SourceCode"/>
      </w:pPr>
      <w:r>
        <w:rPr>
          <w:rStyle w:val="BuiltInTok"/>
        </w:rPr>
        <w:t xml:space="preserve">export</w:t>
      </w:r>
      <w:r>
        <w:rPr>
          <w:rStyle w:val="NormalTok"/>
        </w:rPr>
        <w:t xml:space="preserve"> </w:t>
      </w:r>
      <w:r>
        <w:rPr>
          <w:rStyle w:val="VariableTok"/>
        </w:rPr>
        <w:t xml:space="preserve">PIP_NO_INDEX</w:t>
      </w:r>
      <w:r>
        <w:rPr>
          <w:rStyle w:val="OperatorTok"/>
        </w:rPr>
        <w:t xml:space="preserve">=</w:t>
      </w:r>
      <w:r>
        <w:rPr>
          <w:rStyle w:val="NormalTok"/>
        </w:rPr>
        <w:t xml:space="preserve">1 </w:t>
      </w:r>
      <w:r>
        <w:rPr>
          <w:rStyle w:val="VariableTok"/>
        </w:rPr>
        <w:t xml:space="preserve">PIP_FIND_LINKS</w:t>
      </w:r>
      <w:r>
        <w:rPr>
          <w:rStyle w:val="OperatorTok"/>
        </w:rPr>
        <w:t xml:space="preserve">=</w:t>
      </w:r>
      <w:r>
        <w:rPr>
          <w:rStyle w:val="VariableTok"/>
        </w:rPr>
        <w:t xml:space="preserve">$HOME</w:t>
      </w:r>
      <w:r>
        <w:rPr>
          <w:rStyle w:val="NormalTok"/>
        </w:rPr>
        <w:t xml:space="preserve">/wheels</w:t>
      </w:r>
      <w:r>
        <w:br/>
      </w:r>
      <w:r>
        <w:rPr>
          <w:rStyle w:val="FunctionTok"/>
        </w:rPr>
        <w:t xml:space="preserve">sudo</w:t>
      </w:r>
      <w:r>
        <w:rPr>
          <w:rStyle w:val="NormalTok"/>
        </w:rPr>
        <w:t xml:space="preserve"> </w:t>
      </w:r>
      <w:r>
        <w:rPr>
          <w:rStyle w:val="AttributeTok"/>
        </w:rPr>
        <w:t xml:space="preserve">-E</w:t>
      </w:r>
      <w:r>
        <w:rPr>
          <w:rStyle w:val="NormalTok"/>
        </w:rPr>
        <w:t xml:space="preserve"> bash korrektor-1.4.0-installer.sh</w:t>
      </w:r>
    </w:p>
    <w:bookmarkEnd w:id="612"/>
    <w:bookmarkStart w:id="616" w:name="Xb286744a73d4f82d806a46c908fdc56bd363cf3"/>
    <w:p>
      <w:pPr>
        <w:pStyle w:val="Heading2"/>
      </w:pPr>
      <w:r>
        <w:t xml:space="preserve">9. Обновление</w:t>
      </w:r>
    </w:p>
    <w:p>
      <w:pPr>
        <w:pStyle w:val="FirstParagraph"/>
      </w:pPr>
      <w:r>
        <w:t xml:space="preserve">Обновление сохраняет задания, настройки, пароль и загруженный мастер-промпт. Порядок действий:</w:t>
      </w:r>
    </w:p>
    <w:p>
      <w:pPr>
        <w:numPr>
          <w:ilvl w:val="0"/>
          <w:numId w:val="1050"/>
        </w:numPr>
        <w:pStyle w:val="Compact"/>
      </w:pPr>
      <w:r>
        <w:t xml:space="preserve">Резервная копия данных, настроек и программы в</w:t>
      </w:r>
      <w:r>
        <w:t xml:space="preserve"> </w:t>
      </w:r>
      <w:r>
        <w:rPr>
          <w:rStyle w:val="VerbatimChar"/>
        </w:rPr>
        <w:t xml:space="preserve">/var/backups/korrektor/before-update-*.tgz</w:t>
      </w:r>
      <w:r>
        <w:t xml:space="preserve"> </w:t>
      </w:r>
      <w:r>
        <w:t xml:space="preserve">(хранятся 5 последних; изображения страниц и venv в копию не входят). Если копию создать не удалось (например, нет места), обновление останавливается до каких-либо изменений.</w:t>
      </w:r>
    </w:p>
    <w:p>
      <w:pPr>
        <w:numPr>
          <w:ilvl w:val="0"/>
          <w:numId w:val="1050"/>
        </w:numPr>
        <w:pStyle w:val="Compact"/>
      </w:pPr>
      <w:r>
        <w:t xml:space="preserve">Установка новых зависимостей Python —</w:t>
      </w:r>
      <w:r>
        <w:t xml:space="preserve"> </w:t>
      </w:r>
      <w:r>
        <w:rPr>
          <w:bCs/>
          <w:b/>
        </w:rPr>
        <w:t xml:space="preserve">пока работает старая версия</w:t>
      </w:r>
      <w:r>
        <w:t xml:space="preserve">. Если PyPI недоступен, обновление останавливается, служба продолжает работать.</w:t>
      </w:r>
    </w:p>
    <w:p>
      <w:pPr>
        <w:numPr>
          <w:ilvl w:val="0"/>
          <w:numId w:val="1050"/>
        </w:numPr>
        <w:pStyle w:val="Compact"/>
      </w:pPr>
      <w:r>
        <w:t xml:space="preserve">Остановка службы, замена файлов программы, запуск.</w:t>
      </w:r>
    </w:p>
    <w:p>
      <w:pPr>
        <w:numPr>
          <w:ilvl w:val="0"/>
          <w:numId w:val="1050"/>
        </w:numPr>
        <w:pStyle w:val="Compact"/>
      </w:pPr>
      <w:r>
        <w:t xml:space="preserve">Проверка ответа</w:t>
      </w:r>
      <w:r>
        <w:t xml:space="preserve"> </w:t>
      </w:r>
      <w:r>
        <w:rPr>
          <w:rStyle w:val="VerbatimChar"/>
        </w:rPr>
        <w:t xml:space="preserve">/api/health</w:t>
      </w:r>
      <w:r>
        <w:t xml:space="preserve"> </w:t>
      </w:r>
      <w:r>
        <w:t xml:space="preserve">в течение 30 секунд.</w:t>
      </w:r>
    </w:p>
    <w:p>
      <w:pPr>
        <w:pStyle w:val="FirstParagraph"/>
      </w:pPr>
      <w:r>
        <w:t xml:space="preserve">При ошибке на шагах 3–4 программа сама возвращает предыдущую версию и запускает службу.</w:t>
      </w:r>
    </w:p>
    <w:p>
      <w:pPr>
        <w:pStyle w:val="BodyText"/>
      </w:pPr>
      <w:r>
        <w:t xml:space="preserve">При обновлении с версий 1.0–1.1 база заданий дополняется полями «начало обработки», «загрузил», «автор», «отдел», создаются таблицы пользователей и журнала. Старые задания остаются и попадают в аналитику (без автора и разбивки времени по этапам). Вход после обновления: логин</w:t>
      </w:r>
      <w:r>
        <w:t xml:space="preserve"> </w:t>
      </w:r>
      <w:r>
        <w:rPr>
          <w:rStyle w:val="VerbatimChar"/>
        </w:rPr>
        <w:t xml:space="preserve">admin</w:t>
      </w:r>
      <w:r>
        <w:t xml:space="preserve"> </w:t>
      </w:r>
      <w:r>
        <w:t xml:space="preserve">и прежний пароль; учетные записи сотрудников заведите на странице «Пользователи» или включите вход через LDAP (см.</w:t>
      </w:r>
      <w:r>
        <w:t xml:space="preserve"> </w:t>
      </w:r>
      <w:hyperlink w:anchor="раздел-users">
        <w:r>
          <w:rPr>
            <w:rStyle w:val="Hyperlink"/>
          </w:rPr>
          <w:t xml:space="preserve">Пользователи, роли и журнал</w:t>
        </w:r>
      </w:hyperlink>
      <w:r>
        <w:t xml:space="preserve">). Для приема документов Word доустановите LibreOffice:</w:t>
      </w:r>
      <w:r>
        <w:t xml:space="preserve"> </w:t>
      </w:r>
      <w:r>
        <w:rPr>
          <w:rStyle w:val="VerbatimChar"/>
        </w:rPr>
        <w:t xml:space="preserve">sudo apt install libreoffice-writer-nogui</w:t>
      </w:r>
      <w:r>
        <w:t xml:space="preserve"> </w:t>
      </w:r>
      <w:r>
        <w:t xml:space="preserve">(или повторно запустите установщик с ключом</w:t>
      </w:r>
      <w:r>
        <w:t xml:space="preserve"> </w:t>
      </w:r>
      <w:r>
        <w:rPr>
          <w:rStyle w:val="VerbatimChar"/>
        </w:rPr>
        <w:t xml:space="preserve">--with-office</w:t>
      </w:r>
      <w:r>
        <w:t xml:space="preserve">).</w:t>
      </w:r>
    </w:p>
    <w:p>
      <w:pPr>
        <w:pStyle w:val="BodyText"/>
      </w:pPr>
      <w:r>
        <w:t xml:space="preserve">При обновлении до 1.4 в таблицу пользователей добавляются поля второго фактора; настройки, пароли и открытые сеансы сохраняются. Новые возможности (стандарт оформления, справочник продукции, двухфакторный вход, разделение по отделам, напоминания, отчет для руководства) выключены или не заданы, пока их не настроить; только профиль оформления документа собирается сразу. Шрифт для PDF-отчета входит в программу — дополнительных пакетов не нужно.</w:t>
      </w:r>
    </w:p>
    <w:p>
      <w:pPr>
        <w:pStyle w:val="SourceCode"/>
      </w:pPr>
      <w:r>
        <w:rPr>
          <w:rStyle w:val="FunctionTok"/>
        </w:rPr>
        <w:t xml:space="preserve">sudo</w:t>
      </w:r>
      <w:r>
        <w:rPr>
          <w:rStyle w:val="NormalTok"/>
        </w:rPr>
        <w:t xml:space="preserve"> bash korrektor-1.4.0-installer.sh </w:t>
      </w:r>
      <w:r>
        <w:rPr>
          <w:rStyle w:val="AttributeTok"/>
        </w:rPr>
        <w:t xml:space="preserve">--update</w:t>
      </w:r>
    </w:p>
    <w:p>
      <w:pPr>
        <w:pStyle w:val="FirstParagraph"/>
      </w:pPr>
      <w:r>
        <w:t xml:space="preserve">Или из архива, папки, git:</w:t>
      </w:r>
    </w:p>
    <w:p>
      <w:pPr>
        <w:pStyle w:val="SourceCode"/>
      </w:pPr>
      <w:r>
        <w:rPr>
          <w:rStyle w:val="FunctionTok"/>
        </w:rPr>
        <w:t xml:space="preserve">sudo</w:t>
      </w:r>
      <w:r>
        <w:rPr>
          <w:rStyle w:val="NormalTok"/>
        </w:rPr>
        <w:t xml:space="preserve"> korrektor update </w:t>
      </w:r>
      <w:r>
        <w:rPr>
          <w:rStyle w:val="AttributeTok"/>
        </w:rPr>
        <w:t xml:space="preserve">--source</w:t>
      </w:r>
      <w:r>
        <w:rPr>
          <w:rStyle w:val="NormalTok"/>
        </w:rPr>
        <w:t xml:space="preserve"> korrektor-1.4.0.tar.gz</w:t>
      </w:r>
      <w:r>
        <w:br/>
      </w:r>
      <w:r>
        <w:rPr>
          <w:rStyle w:val="FunctionTok"/>
        </w:rPr>
        <w:t xml:space="preserve">sudo</w:t>
      </w:r>
      <w:r>
        <w:rPr>
          <w:rStyle w:val="NormalTok"/>
        </w:rPr>
        <w:t xml:space="preserve"> korrektor update </w:t>
      </w:r>
      <w:r>
        <w:rPr>
          <w:rStyle w:val="AttributeTok"/>
        </w:rPr>
        <w:t xml:space="preserve">--source</w:t>
      </w:r>
      <w:r>
        <w:rPr>
          <w:rStyle w:val="NormalTok"/>
        </w:rPr>
        <w:t xml:space="preserve"> https://git.local/korrektor.git</w:t>
      </w:r>
    </w:p>
    <w:p>
      <w:pPr>
        <w:pStyle w:val="FirstParagraph"/>
        <w:keepNext/>
        <w:jc w:val="center"/>
      </w:pPr>
      <w:r>
        <w:drawing>
          <wp:inline>
            <wp:extent cx="6108700" cy="1126426"/>
            <wp:effectExtent b="0" l="0" r="0" t="0"/>
            <wp:docPr descr="Обновление" title="" id="614" name="Picture"/>
            <a:graphic>
              <a:graphicData uri="http://schemas.openxmlformats.org/drawingml/2006/picture">
                <pic:pic>
                  <pic:nvPicPr>
                    <pic:cNvPr descr="/home/claude/korrektor/docs/images/term-update.png" id="615" name="Picture"/>
                    <pic:cNvPicPr>
                      <a:picLocks noChangeArrowheads="1" noChangeAspect="1"/>
                    </pic:cNvPicPr>
                  </pic:nvPicPr>
                  <pic:blipFill>
                    <a:blip r:embed="rId613"/>
                    <a:stretch>
                      <a:fillRect/>
                    </a:stretch>
                  </pic:blipFill>
                  <pic:spPr bwMode="auto">
                    <a:xfrm>
                      <a:off x="0" y="0"/>
                      <a:ext cx="6108700" cy="1126426"/>
                    </a:xfrm>
                    <a:prstGeom prst="rect">
                      <a:avLst/>
                    </a:prstGeom>
                    <a:noFill/>
                    <a:ln w="9525">
                      <a:noFill/>
                      <a:headEnd/>
                      <a:tailEnd/>
                    </a:ln>
                  </pic:spPr>
                </pic:pic>
              </a:graphicData>
            </a:graphic>
          </wp:inline>
        </w:drawing>
      </w:r>
    </w:p>
    <w:p>
      <w:pPr>
        <w:spacing w:after="200"/>
        <w:jc w:val="center"/>
      </w:pPr>
      <w:r>
        <w:rPr>
          <w:rFonts w:ascii="Arial" w:hAnsi="Arial"/>
          <w:i/>
          <w:color w:val="6B7280"/>
          <w:sz w:val="18"/>
        </w:rPr>
        <w:t>Обновление</w:t>
      </w:r>
    </w:p>
    <w:p>
      <w:pPr>
        <w:pStyle w:val="BodyText"/>
      </w:pPr>
      <w:r>
        <w:t xml:space="preserve">Повторный запуск установщика (не</w:t>
      </w:r>
      <w:r>
        <w:t xml:space="preserve"> </w:t>
      </w:r>
      <w:r>
        <w:rPr>
          <w:rStyle w:val="VerbatimChar"/>
        </w:rPr>
        <w:t xml:space="preserve">--update</w:t>
      </w:r>
      <w:r>
        <w:t xml:space="preserve">) безопасен: адрес и порт меняются, только если явно указаны</w:t>
      </w:r>
      <w:r>
        <w:t xml:space="preserve"> </w:t>
      </w:r>
      <w:r>
        <w:rPr>
          <w:rStyle w:val="VerbatimChar"/>
        </w:rPr>
        <w:t xml:space="preserve">--listen</w:t>
      </w:r>
      <w:r>
        <w:t xml:space="preserve"> </w:t>
      </w:r>
      <w:r>
        <w:t xml:space="preserve">и</w:t>
      </w:r>
      <w:r>
        <w:t xml:space="preserve"> </w:t>
      </w:r>
      <w:r>
        <w:rPr>
          <w:rStyle w:val="VerbatimChar"/>
        </w:rPr>
        <w:t xml:space="preserve">--port</w:t>
      </w:r>
      <w:r>
        <w:t xml:space="preserve">; пароль и ключ сеансов сохраняются. Запускать установщик из самой папки</w:t>
      </w:r>
      <w:r>
        <w:t xml:space="preserve"> </w:t>
      </w:r>
      <w:r>
        <w:rPr>
          <w:rStyle w:val="VerbatimChar"/>
        </w:rPr>
        <w:t xml:space="preserve">/opt/korrektor</w:t>
      </w:r>
      <w:r>
        <w:t xml:space="preserve"> </w:t>
      </w:r>
      <w:r>
        <w:t xml:space="preserve">нельзя — он откажется и подскажет, что делать.</w:t>
      </w:r>
    </w:p>
    <w:bookmarkEnd w:id="616"/>
    <w:bookmarkStart w:id="617" w:name="X8141d2a87d9c428db7a714735d61c38db5d3cff"/>
    <w:p>
      <w:pPr>
        <w:pStyle w:val="Heading2"/>
      </w:pPr>
      <w:r>
        <w:t xml:space="preserve">10. Запуск в Docker</w:t>
      </w:r>
    </w:p>
    <w:p>
      <w:pPr>
        <w:pStyle w:val="FirstParagraph"/>
      </w:pPr>
      <w:r>
        <w:t xml:space="preserve">Если на сервере принят Docker, вместо установщика можно собрать образ из распакованного архива:</w:t>
      </w:r>
    </w:p>
    <w:p>
      <w:pPr>
        <w:pStyle w:val="SourceCode"/>
      </w:pPr>
      <w:r>
        <w:rPr>
          <w:rStyle w:val="FunctionTok"/>
        </w:rPr>
        <w:t xml:space="preserve">tar</w:t>
      </w:r>
      <w:r>
        <w:rPr>
          <w:rStyle w:val="NormalTok"/>
        </w:rPr>
        <w:t xml:space="preserve"> xzf korrektor-1.4.0.tar.gz </w:t>
      </w:r>
      <w:r>
        <w:rPr>
          <w:rStyle w:val="KeywordTok"/>
        </w:rPr>
        <w:t xml:space="preserve">&amp;&amp;</w:t>
      </w:r>
      <w:r>
        <w:rPr>
          <w:rStyle w:val="NormalTok"/>
        </w:rPr>
        <w:t xml:space="preserve"> </w:t>
      </w:r>
      <w:r>
        <w:rPr>
          <w:rStyle w:val="BuiltInTok"/>
        </w:rPr>
        <w:t xml:space="preserve">cd</w:t>
      </w:r>
      <w:r>
        <w:rPr>
          <w:rStyle w:val="NormalTok"/>
        </w:rPr>
        <w:t xml:space="preserve"> korrektor-1.4.0</w:t>
      </w:r>
      <w:r>
        <w:br/>
      </w:r>
      <w:r>
        <w:rPr>
          <w:rStyle w:val="BuiltInTok"/>
        </w:rPr>
        <w:t xml:space="preserve">echo</w:t>
      </w:r>
      <w:r>
        <w:rPr>
          <w:rStyle w:val="NormalTok"/>
        </w:rPr>
        <w:t xml:space="preserve"> </w:t>
      </w:r>
      <w:r>
        <w:rPr>
          <w:rStyle w:val="StringTok"/>
        </w:rPr>
        <w:t xml:space="preserve">'KORREKTOR_ADMIN_PASSWORD=Сложный-Пароль-2026'</w:t>
      </w:r>
      <w:r>
        <w:rPr>
          <w:rStyle w:val="NormalTok"/>
        </w:rPr>
        <w:t xml:space="preserve"> </w:t>
      </w:r>
      <w:r>
        <w:rPr>
          <w:rStyle w:val="OperatorTok"/>
        </w:rPr>
        <w:t xml:space="preserve">&gt;</w:t>
      </w:r>
      <w:r>
        <w:rPr>
          <w:rStyle w:val="NormalTok"/>
        </w:rPr>
        <w:t xml:space="preserve"> .env     </w:t>
      </w:r>
      <w:r>
        <w:rPr>
          <w:rStyle w:val="CommentTok"/>
        </w:rPr>
        <w:t xml:space="preserve"># без пароля запуск отменяется</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CommentTok"/>
        </w:rPr>
        <w:t xml:space="preserve"># адрес: http://сервер:8080, логин admin</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Что</w:t>
            </w:r>
          </w:p>
        </w:tc>
        <w:tc>
          <w:tcPr>
            <w:shd w:val="clear" w:color="auto" w:fill="0F4382"/>
          </w:tcPr>
          <w:p>
            <w:pPr>
              <w:pStyle w:val="Compact"/>
              <w:spacing w:after="40"/>
              <w:jc w:val="left"/>
            </w:pPr>
            <w:r>
              <w:rPr>
                <w:b/>
                <w:color w:val="FFFFFF"/>
                <w:sz w:val="18"/>
              </w:rPr>
              <w:t xml:space="preserve">Где</w:t>
            </w:r>
          </w:p>
        </w:tc>
      </w:tr>
      <w:tr>
        <w:tc>
          <w:tcPr/>
          <w:p>
            <w:pPr>
              <w:pStyle w:val="Compact"/>
              <w:spacing w:after="40"/>
              <w:jc w:val="left"/>
            </w:pPr>
            <w:r>
              <w:rPr>
                <w:sz w:val="18"/>
              </w:rPr>
              <w:t xml:space="preserve">Данные (задания, настройки, база, ключ сеансов, свой мастер-промпт)</w:t>
            </w:r>
          </w:p>
        </w:tc>
        <w:tc>
          <w:tcPr/>
          <w:p>
            <w:pPr>
              <w:pStyle w:val="Compact"/>
              <w:spacing w:after="40"/>
              <w:jc w:val="left"/>
            </w:pPr>
            <w:r>
              <w:rPr>
                <w:sz w:val="18"/>
              </w:rPr>
              <w:t xml:space="preserve">том</w:t>
            </w:r>
            <w:r>
              <w:rPr>
                <w:sz w:val="18"/>
              </w:rPr>
              <w:t xml:space="preserve"> </w:t>
            </w:r>
            <w:r>
              <w:rPr>
                <w:rStyle w:val="VerbatimChar"/>
                <w:sz w:val="18"/>
              </w:rPr>
              <w:t xml:space="preserve">korrektor-data</w:t>
            </w:r>
            <w:r>
              <w:rPr>
                <w:sz w:val="18"/>
              </w:rPr>
              <w:t xml:space="preserve"> </w:t>
            </w:r>
            <w:r>
              <w:rPr>
                <w:sz w:val="18"/>
              </w:rPr>
              <w:t xml:space="preserve">→</w:t>
            </w:r>
            <w:r>
              <w:rPr>
                <w:sz w:val="18"/>
              </w:rPr>
              <w:t xml:space="preserve"> </w:t>
            </w:r>
            <w:r>
              <w:rPr>
                <w:rStyle w:val="VerbatimChar"/>
                <w:sz w:val="18"/>
              </w:rPr>
              <w:t xml:space="preserve">/data</w:t>
            </w:r>
            <w:r>
              <w:rPr>
                <w:sz w:val="18"/>
              </w:rPr>
              <w:t xml:space="preserve"> </w:t>
            </w:r>
            <w:r>
              <w:rPr>
                <w:sz w:val="18"/>
              </w:rPr>
              <w:t xml:space="preserve">в контейнере</w:t>
            </w:r>
          </w:p>
        </w:tc>
      </w:tr>
      <w:tr>
        <w:tc>
          <w:tcPr/>
          <w:p>
            <w:pPr>
              <w:pStyle w:val="Compact"/>
              <w:spacing w:after="40"/>
              <w:jc w:val="left"/>
            </w:pPr>
            <w:r>
              <w:rPr>
                <w:sz w:val="18"/>
              </w:rPr>
              <w:t xml:space="preserve">Обратный прокси на другом контейнере</w:t>
            </w:r>
          </w:p>
        </w:tc>
        <w:tc>
          <w:tcPr/>
          <w:p>
            <w:pPr>
              <w:pStyle w:val="Compact"/>
              <w:spacing w:after="40"/>
              <w:jc w:val="left"/>
            </w:pPr>
            <w:r>
              <w:rPr>
                <w:sz w:val="18"/>
              </w:rPr>
              <w:t xml:space="preserve">добавьте его адрес в</w:t>
            </w:r>
            <w:r>
              <w:rPr>
                <w:sz w:val="18"/>
              </w:rPr>
              <w:t xml:space="preserve"> </w:t>
            </w:r>
            <w:r>
              <w:rPr>
                <w:rStyle w:val="VerbatimChar"/>
                <w:sz w:val="18"/>
              </w:rPr>
              <w:t xml:space="preserve">KORREKTOR_TRUSTED_PROXIES</w:t>
            </w:r>
            <w:r>
              <w:rPr>
                <w:sz w:val="18"/>
              </w:rPr>
              <w:t xml:space="preserve">, иначе в журнале будет адрес прокси, а блокировка перебора паролей будет общей</w:t>
            </w:r>
          </w:p>
        </w:tc>
      </w:tr>
      <w:tr>
        <w:tc>
          <w:tcPr/>
          <w:p>
            <w:pPr>
              <w:pStyle w:val="Compact"/>
              <w:spacing w:after="40"/>
              <w:jc w:val="left"/>
            </w:pPr>
            <w:r>
              <w:rPr>
                <w:sz w:val="18"/>
              </w:rPr>
              <w:t xml:space="preserve">Документы Word</w:t>
            </w:r>
          </w:p>
        </w:tc>
        <w:tc>
          <w:tcPr/>
          <w:p>
            <w:pPr>
              <w:pStyle w:val="Compact"/>
              <w:spacing w:after="40"/>
              <w:jc w:val="left"/>
            </w:pPr>
            <w:r>
              <w:rPr>
                <w:sz w:val="18"/>
              </w:rPr>
              <w:t xml:space="preserve">LibreOffice включен в образ (аргумент сборки</w:t>
            </w:r>
            <w:r>
              <w:rPr>
                <w:sz w:val="18"/>
              </w:rPr>
              <w:t xml:space="preserve"> </w:t>
            </w:r>
            <w:r>
              <w:rPr>
                <w:rStyle w:val="VerbatimChar"/>
                <w:sz w:val="18"/>
              </w:rPr>
              <w:t xml:space="preserve">WITH_OFFICE=1</w:t>
            </w:r>
            <w:r>
              <w:rPr>
                <w:sz w:val="18"/>
              </w:rPr>
              <w:t xml:space="preserve">)</w:t>
            </w:r>
          </w:p>
        </w:tc>
      </w:tr>
      <w:tr>
        <w:tc>
          <w:tcPr/>
          <w:p>
            <w:pPr>
              <w:pStyle w:val="Compact"/>
              <w:spacing w:after="40"/>
              <w:jc w:val="left"/>
            </w:pPr>
            <w:r>
              <w:rPr>
                <w:sz w:val="18"/>
              </w:rPr>
              <w:t xml:space="preserve">Распознавание сканов</w:t>
            </w:r>
          </w:p>
        </w:tc>
        <w:tc>
          <w:tcPr/>
          <w:p>
            <w:pPr>
              <w:pStyle w:val="Compact"/>
              <w:spacing w:after="40"/>
              <w:jc w:val="left"/>
            </w:pPr>
            <w:r>
              <w:rPr>
                <w:sz w:val="18"/>
              </w:rPr>
              <w:t xml:space="preserve">аргумент сборки</w:t>
            </w:r>
            <w:r>
              <w:rPr>
                <w:sz w:val="18"/>
              </w:rPr>
              <w:t xml:space="preserve"> </w:t>
            </w:r>
            <w:r>
              <w:rPr>
                <w:rStyle w:val="VerbatimChar"/>
                <w:sz w:val="18"/>
              </w:rPr>
              <w:t xml:space="preserve">WITH_OCR=1</w:t>
            </w:r>
          </w:p>
        </w:tc>
      </w:tr>
      <w:tr>
        <w:tc>
          <w:tcPr/>
          <w:p>
            <w:pPr>
              <w:pStyle w:val="Compact"/>
              <w:spacing w:after="40"/>
              <w:jc w:val="left"/>
            </w:pPr>
            <w:r>
              <w:rPr>
                <w:sz w:val="18"/>
              </w:rPr>
              <w:t xml:space="preserve">LanguageTool</w:t>
            </w:r>
          </w:p>
        </w:tc>
        <w:tc>
          <w:tcPr/>
          <w:p>
            <w:pPr>
              <w:pStyle w:val="Compact"/>
              <w:spacing w:after="40"/>
              <w:jc w:val="left"/>
            </w:pPr>
            <w:r>
              <w:rPr>
                <w:sz w:val="18"/>
              </w:rPr>
              <w:t xml:space="preserve">раскомментируйте сервис</w:t>
            </w:r>
            <w:r>
              <w:rPr>
                <w:sz w:val="18"/>
              </w:rPr>
              <w:t xml:space="preserve"> </w:t>
            </w:r>
            <w:r>
              <w:rPr>
                <w:rStyle w:val="VerbatimChar"/>
                <w:sz w:val="18"/>
              </w:rPr>
              <w:t xml:space="preserve">languagetool</w:t>
            </w:r>
            <w:r>
              <w:rPr>
                <w:sz w:val="18"/>
              </w:rPr>
              <w:t xml:space="preserve"> </w:t>
            </w:r>
            <w:r>
              <w:rPr>
                <w:sz w:val="18"/>
              </w:rPr>
              <w:t xml:space="preserve">в</w:t>
            </w:r>
            <w:r>
              <w:rPr>
                <w:sz w:val="18"/>
              </w:rPr>
              <w:t xml:space="preserve"> </w:t>
            </w:r>
            <w:r>
              <w:rPr>
                <w:rStyle w:val="VerbatimChar"/>
                <w:sz w:val="18"/>
              </w:rPr>
              <w:t xml:space="preserve">docker-compose.yml</w:t>
            </w:r>
            <w:r>
              <w:rPr>
                <w:sz w:val="18"/>
              </w:rPr>
              <w:t xml:space="preserve">, в настройках укажите</w:t>
            </w:r>
            <w:r>
              <w:rPr>
                <w:sz w:val="18"/>
              </w:rPr>
              <w:t xml:space="preserve"> </w:t>
            </w:r>
            <w:r>
              <w:rPr>
                <w:rStyle w:val="VerbatimChar"/>
                <w:sz w:val="18"/>
              </w:rPr>
              <w:t xml:space="preserve">http://languagetool:8010</w:t>
            </w:r>
          </w:p>
        </w:tc>
      </w:tr>
      <w:tr>
        <w:tc>
          <w:tcPr/>
          <w:p>
            <w:pPr>
              <w:pStyle w:val="Compact"/>
              <w:spacing w:after="40"/>
              <w:jc w:val="left"/>
            </w:pPr>
            <w:r>
              <w:rPr>
                <w:sz w:val="18"/>
              </w:rPr>
              <w:t xml:space="preserve">Проверка состояния</w:t>
            </w:r>
          </w:p>
        </w:tc>
        <w:tc>
          <w:tcPr/>
          <w:p>
            <w:pPr>
              <w:pStyle w:val="Compact"/>
              <w:spacing w:after="40"/>
              <w:jc w:val="left"/>
            </w:pPr>
            <w:r>
              <w:rPr>
                <w:sz w:val="18"/>
              </w:rPr>
              <w:t xml:space="preserve">встроенный HEALTHCHECK по</w:t>
            </w:r>
            <w:r>
              <w:rPr>
                <w:sz w:val="18"/>
              </w:rPr>
              <w:t xml:space="preserve"> </w:t>
            </w:r>
            <w:r>
              <w:rPr>
                <w:rStyle w:val="VerbatimChar"/>
                <w:sz w:val="18"/>
              </w:rPr>
              <w:t xml:space="preserve">/api/health</w:t>
            </w:r>
          </w:p>
        </w:tc>
      </w:tr>
      <w:tr>
        <w:tc>
          <w:tcPr/>
          <w:p>
            <w:pPr>
              <w:pStyle w:val="Compact"/>
              <w:spacing w:after="40"/>
              <w:jc w:val="left"/>
            </w:pPr>
            <w:r>
              <w:rPr>
                <w:sz w:val="18"/>
              </w:rPr>
              <w:t xml:space="preserve">Обновление</w:t>
            </w:r>
          </w:p>
        </w:tc>
        <w:tc>
          <w:tcPr/>
          <w:p>
            <w:pPr>
              <w:pStyle w:val="Compact"/>
              <w:spacing w:after="40"/>
              <w:jc w:val="left"/>
            </w:pPr>
            <w:r>
              <w:rPr>
                <w:sz w:val="18"/>
              </w:rPr>
              <w:t xml:space="preserve">распакуйте новую версию,</w:t>
            </w:r>
            <w:r>
              <w:rPr>
                <w:sz w:val="18"/>
              </w:rPr>
              <w:t xml:space="preserve"> </w:t>
            </w:r>
            <w:r>
              <w:rPr>
                <w:rStyle w:val="VerbatimChar"/>
                <w:sz w:val="18"/>
              </w:rPr>
              <w:t xml:space="preserve">docker compose up -d --build</w:t>
            </w:r>
            <w:r>
              <w:rPr>
                <w:sz w:val="18"/>
              </w:rPr>
              <w:t xml:space="preserve"> </w:t>
            </w:r>
            <w:r>
              <w:rPr>
                <w:sz w:val="18"/>
              </w:rPr>
              <w:t xml:space="preserve">— том с данными сохраняется</w:t>
            </w:r>
          </w:p>
        </w:tc>
      </w:tr>
    </w:tbl>
    <w:p>
      <w:pPr>
        <w:pStyle w:val="BodyText"/>
      </w:pPr>
      <w:r>
        <w:t xml:space="preserve">Перед контейнером поставьте обратный прокси с HTTPS (nginx, Traefik, Caddy).</w:t>
      </w:r>
    </w:p>
    <w:bookmarkEnd w:id="617"/>
    <w:bookmarkStart w:id="618" w:name="X8e1e9c725256cf51234c1b33ed3ee6f3e7d2bba"/>
    <w:p>
      <w:pPr>
        <w:pStyle w:val="Heading2"/>
      </w:pPr>
      <w:r>
        <w:t xml:space="preserve">11. Удаление</w:t>
      </w:r>
    </w:p>
    <w:p>
      <w:pPr>
        <w:pStyle w:val="SourceCode"/>
      </w:pPr>
      <w:r>
        <w:rPr>
          <w:rStyle w:val="FunctionTok"/>
        </w:rPr>
        <w:t xml:space="preserve">sudo</w:t>
      </w:r>
      <w:r>
        <w:rPr>
          <w:rStyle w:val="NormalTok"/>
        </w:rPr>
        <w:t xml:space="preserve"> korrektor uninstall            </w:t>
      </w:r>
      <w:r>
        <w:rPr>
          <w:rStyle w:val="CommentTok"/>
        </w:rPr>
        <w:t xml:space="preserve"># удалить программу, задания и настройки сохранить</w:t>
      </w:r>
      <w:r>
        <w:br/>
      </w:r>
      <w:r>
        <w:rPr>
          <w:rStyle w:val="FunctionTok"/>
        </w:rPr>
        <w:t xml:space="preserve">sudo</w:t>
      </w:r>
      <w:r>
        <w:rPr>
          <w:rStyle w:val="NormalTok"/>
        </w:rPr>
        <w:t xml:space="preserve"> korrektor uninstall </w:t>
      </w:r>
      <w:r>
        <w:rPr>
          <w:rStyle w:val="AttributeTok"/>
        </w:rPr>
        <w:t xml:space="preserve">--purge</w:t>
      </w:r>
      <w:r>
        <w:rPr>
          <w:rStyle w:val="NormalTok"/>
        </w:rPr>
        <w:t xml:space="preserve">    </w:t>
      </w:r>
      <w:r>
        <w:rPr>
          <w:rStyle w:val="CommentTok"/>
        </w:rPr>
        <w:t xml:space="preserve"># удалить все (перед этим делается резервная копия)</w:t>
      </w:r>
    </w:p>
    <w:p>
      <w:pPr>
        <w:pStyle w:val="FirstParagraph"/>
      </w:pPr>
      <w:r>
        <w:t xml:space="preserve">Системные пакеты (python3, hunspell, nginx) не удаляются — ими могут пользоваться другие программы. LanguageTool удаляется, только если его устанавливал Корректор (ключ</w:t>
      </w:r>
      <w:r>
        <w:t xml:space="preserve"> </w:t>
      </w:r>
      <w:r>
        <w:rPr>
          <w:rStyle w:val="VerbatimChar"/>
        </w:rPr>
        <w:t xml:space="preserve">--with-languagetool</w:t>
      </w:r>
      <w:r>
        <w:t xml:space="preserve">).</w:t>
      </w:r>
    </w:p>
    <w:bookmarkEnd w:id="618"/>
    <w:bookmarkStart w:id="619" w:name="X9dc4787c81e346d33908a6006fd0e88cb26c068"/>
    <w:p>
      <w:pPr>
        <w:pStyle w:val="Heading2"/>
      </w:pPr>
      <w:r>
        <w:t xml:space="preserve">12. Резервное копирование и перенос</w:t>
      </w:r>
    </w:p>
    <w:p>
      <w:pPr>
        <w:pStyle w:val="SourceCode"/>
      </w:pPr>
      <w:r>
        <w:rPr>
          <w:rStyle w:val="FunctionTok"/>
        </w:rPr>
        <w:t xml:space="preserve">sudo</w:t>
      </w:r>
      <w:r>
        <w:rPr>
          <w:rStyle w:val="NormalTok"/>
        </w:rPr>
        <w:t xml:space="preserve"> korrektor backup                                   </w:t>
      </w:r>
      <w:r>
        <w:rPr>
          <w:rStyle w:val="CommentTok"/>
        </w:rPr>
        <w:t xml:space="preserve"># копия в /var/backups/korrektor/</w:t>
      </w:r>
      <w:r>
        <w:br/>
      </w:r>
      <w:r>
        <w:rPr>
          <w:rStyle w:val="FunctionTok"/>
        </w:rPr>
        <w:t xml:space="preserve">sudo</w:t>
      </w:r>
      <w:r>
        <w:rPr>
          <w:rStyle w:val="NormalTok"/>
        </w:rPr>
        <w:t xml:space="preserve"> korrektor verify /var/backups/korrektor/korrektor-auto-20261007-120000.tgz</w:t>
      </w:r>
      <w:r>
        <w:br/>
      </w:r>
      <w:r>
        <w:rPr>
          <w:rStyle w:val="FunctionTok"/>
        </w:rPr>
        <w:t xml:space="preserve">sudo</w:t>
      </w:r>
      <w:r>
        <w:rPr>
          <w:rStyle w:val="NormalTok"/>
        </w:rPr>
        <w:t xml:space="preserve"> korrektor restore /var/backups/korrektor/korrektor-auto-20261007-120000.tgz</w:t>
      </w:r>
    </w:p>
    <w:p>
      <w:pPr>
        <w:pStyle w:val="FirstParagraph"/>
      </w:pPr>
      <w:r>
        <w:t xml:space="preserve">Копии по расписанию, проверку целостности и восстановление одной кнопкой удобнее делать в интерфейсе — см.</w:t>
      </w:r>
      <w:r>
        <w:t xml:space="preserve"> </w:t>
      </w:r>
      <w:hyperlink w:anchor="X050b66d3a2dd80d0c07e5249b88d4ebf0427096">
        <w:r>
          <w:rPr>
            <w:rStyle w:val="Hyperlink"/>
          </w:rPr>
          <w:t xml:space="preserve">Администрирование, п. 9</w:t>
        </w:r>
      </w:hyperlink>
      <w:r>
        <w:t xml:space="preserve">.</w:t>
      </w:r>
    </w:p>
    <w:p>
      <w:pPr>
        <w:pStyle w:val="BodyText"/>
      </w:pPr>
      <w:r>
        <w:rPr>
          <w:bCs/>
          <w:b/>
        </w:rPr>
        <w:t xml:space="preserve">Перенос на другой сервер:</w:t>
      </w:r>
      <w:r>
        <w:t xml:space="preserve"> </w:t>
      </w:r>
      <w:r>
        <w:t xml:space="preserve">сделайте копию, установите Корректор на новом сервере, войдите администратором, загрузите архив в Настройки → «Система и безопасность» → «Загрузить копию с компьютера» и нажмите «Восстановить…» (или скопируйте файл и выполните</w:t>
      </w:r>
      <w:r>
        <w:t xml:space="preserve"> </w:t>
      </w:r>
      <w:r>
        <w:rPr>
          <w:rStyle w:val="VerbatimChar"/>
        </w:rPr>
        <w:t xml:space="preserve">sudo korrektor restore файл --with-env</w:t>
      </w:r>
      <w:r>
        <w:t xml:space="preserve">).</w:t>
      </w:r>
    </w:p>
    <w:bookmarkEnd w:id="619"/>
    <w:bookmarkStart w:id="623" w:name="X7d6336e6300f191199567e6fbef0b1f3d901e67"/>
    <w:p>
      <w:pPr>
        <w:pStyle w:val="Heading2"/>
      </w:pPr>
      <w:r>
        <w:t xml:space="preserve">13. Команда управления</w:t>
      </w:r>
    </w:p>
    <w:p>
      <w:pPr>
        <w:pStyle w:val="FirstParagraph"/>
        <w:keepNext/>
        <w:jc w:val="center"/>
      </w:pPr>
      <w:r>
        <w:drawing>
          <wp:inline>
            <wp:extent cx="6108700" cy="1975579"/>
            <wp:effectExtent b="0" l="0" r="0" t="0"/>
            <wp:docPr descr="Команда korrektor" title="" id="621" name="Picture"/>
            <a:graphic>
              <a:graphicData uri="http://schemas.openxmlformats.org/drawingml/2006/picture">
                <pic:pic>
                  <pic:nvPicPr>
                    <pic:cNvPr descr="/home/claude/korrektor/docs/images/term-help.png" id="622" name="Picture"/>
                    <pic:cNvPicPr>
                      <a:picLocks noChangeArrowheads="1" noChangeAspect="1"/>
                    </pic:cNvPicPr>
                  </pic:nvPicPr>
                  <pic:blipFill>
                    <a:blip r:embed="rId620"/>
                    <a:stretch>
                      <a:fillRect/>
                    </a:stretch>
                  </pic:blipFill>
                  <pic:spPr bwMode="auto">
                    <a:xfrm>
                      <a:off x="0" y="0"/>
                      <a:ext cx="6108700" cy="1975579"/>
                    </a:xfrm>
                    <a:prstGeom prst="rect">
                      <a:avLst/>
                    </a:prstGeom>
                    <a:noFill/>
                    <a:ln w="9525">
                      <a:noFill/>
                      <a:headEnd/>
                      <a:tailEnd/>
                    </a:ln>
                  </pic:spPr>
                </pic:pic>
              </a:graphicData>
            </a:graphic>
          </wp:inline>
        </w:drawing>
      </w:r>
    </w:p>
    <w:p>
      <w:pPr>
        <w:spacing w:after="200"/>
        <w:jc w:val="center"/>
      </w:pPr>
      <w:r>
        <w:rPr>
          <w:rFonts w:ascii="Arial" w:hAnsi="Arial"/>
          <w:i/>
          <w:color w:val="6B7280"/>
          <w:sz w:val="18"/>
        </w:rPr>
        <w:t>Команда korrektor</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Команда</w:t>
            </w:r>
          </w:p>
        </w:tc>
        <w:tc>
          <w:tcPr>
            <w:shd w:val="clear" w:color="auto" w:fill="0F4382"/>
          </w:tcPr>
          <w:p>
            <w:pPr>
              <w:pStyle w:val="Compact"/>
              <w:spacing w:after="40"/>
              <w:jc w:val="left"/>
            </w:pPr>
            <w:r>
              <w:rPr>
                <w:b/>
                <w:color w:val="FFFFFF"/>
                <w:sz w:val="18"/>
              </w:rPr>
              <w:t xml:space="preserve">Действие</w:t>
            </w:r>
          </w:p>
        </w:tc>
      </w:tr>
      <w:tr>
        <w:tc>
          <w:tcPr/>
          <w:p>
            <w:pPr>
              <w:pStyle w:val="Compact"/>
              <w:spacing w:after="40"/>
              <w:jc w:val="left"/>
            </w:pPr>
            <w:r>
              <w:rPr>
                <w:rStyle w:val="VerbatimChar"/>
                <w:sz w:val="18"/>
              </w:rPr>
              <w:t xml:space="preserve">korrektor status</w:t>
            </w:r>
          </w:p>
        </w:tc>
        <w:tc>
          <w:tcPr/>
          <w:p>
            <w:pPr>
              <w:pStyle w:val="Compact"/>
              <w:spacing w:after="40"/>
              <w:jc w:val="left"/>
            </w:pPr>
            <w:r>
              <w:rPr>
                <w:sz w:val="18"/>
              </w:rPr>
              <w:t xml:space="preserve">состояние службы и ответ сервиса</w:t>
            </w:r>
          </w:p>
        </w:tc>
      </w:tr>
      <w:tr>
        <w:tc>
          <w:tcPr/>
          <w:p>
            <w:pPr>
              <w:pStyle w:val="Compact"/>
              <w:spacing w:after="40"/>
              <w:jc w:val="left"/>
            </w:pPr>
            <w:r>
              <w:rPr>
                <w:rStyle w:val="VerbatimChar"/>
                <w:sz w:val="18"/>
              </w:rPr>
              <w:t xml:space="preserve">korrektor logs 300</w:t>
            </w:r>
          </w:p>
        </w:tc>
        <w:tc>
          <w:tcPr/>
          <w:p>
            <w:pPr>
              <w:pStyle w:val="Compact"/>
              <w:spacing w:after="40"/>
              <w:jc w:val="left"/>
            </w:pPr>
            <w:r>
              <w:rPr>
                <w:sz w:val="18"/>
              </w:rPr>
              <w:t xml:space="preserve">последние 300 строк журнала</w:t>
            </w:r>
          </w:p>
        </w:tc>
      </w:tr>
      <w:tr>
        <w:tc>
          <w:tcPr/>
          <w:p>
            <w:pPr>
              <w:pStyle w:val="Compact"/>
              <w:spacing w:after="40"/>
              <w:jc w:val="left"/>
            </w:pPr>
            <w:r>
              <w:rPr>
                <w:rStyle w:val="VerbatimChar"/>
                <w:sz w:val="18"/>
              </w:rPr>
              <w:t xml:space="preserve">korrektor follow</w:t>
            </w:r>
          </w:p>
        </w:tc>
        <w:tc>
          <w:tcPr/>
          <w:p>
            <w:pPr>
              <w:pStyle w:val="Compact"/>
              <w:spacing w:after="40"/>
              <w:jc w:val="left"/>
            </w:pPr>
            <w:r>
              <w:rPr>
                <w:sz w:val="18"/>
              </w:rPr>
              <w:t xml:space="preserve">журнал в реальном времени (выход — Ctrl+C)</w:t>
            </w:r>
          </w:p>
        </w:tc>
      </w:tr>
      <w:tr>
        <w:tc>
          <w:tcPr/>
          <w:p>
            <w:pPr>
              <w:pStyle w:val="Compact"/>
              <w:spacing w:after="40"/>
              <w:jc w:val="left"/>
            </w:pPr>
            <w:r>
              <w:rPr>
                <w:rStyle w:val="VerbatimChar"/>
                <w:sz w:val="18"/>
              </w:rPr>
              <w:t xml:space="preserve">sudo korrektor restart</w:t>
            </w:r>
          </w:p>
        </w:tc>
        <w:tc>
          <w:tcPr/>
          <w:p>
            <w:pPr>
              <w:pStyle w:val="Compact"/>
              <w:spacing w:after="40"/>
              <w:jc w:val="left"/>
            </w:pPr>
            <w:r>
              <w:rPr>
                <w:sz w:val="18"/>
              </w:rPr>
              <w:t xml:space="preserve">перезапуск (также</w:t>
            </w:r>
            <w:r>
              <w:rPr>
                <w:sz w:val="18"/>
              </w:rPr>
              <w:t xml:space="preserve"> </w:t>
            </w:r>
            <w:r>
              <w:rPr>
                <w:rStyle w:val="VerbatimChar"/>
                <w:sz w:val="18"/>
              </w:rPr>
              <w:t xml:space="preserve">start</w:t>
            </w:r>
            <w:r>
              <w:rPr>
                <w:sz w:val="18"/>
              </w:rPr>
              <w:t xml:space="preserve">,</w:t>
            </w:r>
            <w:r>
              <w:rPr>
                <w:sz w:val="18"/>
              </w:rPr>
              <w:t xml:space="preserve"> </w:t>
            </w:r>
            <w:r>
              <w:rPr>
                <w:rStyle w:val="VerbatimChar"/>
                <w:sz w:val="18"/>
              </w:rPr>
              <w:t xml:space="preserve">stop</w:t>
            </w:r>
            <w:r>
              <w:rPr>
                <w:sz w:val="18"/>
              </w:rPr>
              <w:t xml:space="preserve">)</w:t>
            </w:r>
          </w:p>
        </w:tc>
      </w:tr>
      <w:tr>
        <w:tc>
          <w:tcPr/>
          <w:p>
            <w:pPr>
              <w:pStyle w:val="Compact"/>
              <w:spacing w:after="40"/>
              <w:jc w:val="left"/>
            </w:pPr>
            <w:r>
              <w:rPr>
                <w:rStyle w:val="VerbatimChar"/>
                <w:sz w:val="18"/>
              </w:rPr>
              <w:t xml:space="preserve">sudo korrektor passwd</w:t>
            </w:r>
          </w:p>
        </w:tc>
        <w:tc>
          <w:tcPr/>
          <w:p>
            <w:pPr>
              <w:pStyle w:val="Compact"/>
              <w:spacing w:after="40"/>
              <w:jc w:val="left"/>
            </w:pPr>
            <w:r>
              <w:rPr>
                <w:sz w:val="18"/>
              </w:rPr>
              <w:t xml:space="preserve">новый случайный пароль;</w:t>
            </w:r>
            <w:r>
              <w:rPr>
                <w:sz w:val="18"/>
              </w:rPr>
              <w:t xml:space="preserve"> </w:t>
            </w:r>
            <w:r>
              <w:rPr>
                <w:rStyle w:val="VerbatimChar"/>
                <w:sz w:val="18"/>
              </w:rPr>
              <w:t xml:space="preserve">sudo korrektor passwd МойПароль</w:t>
            </w:r>
            <w:r>
              <w:rPr>
                <w:sz w:val="18"/>
              </w:rPr>
              <w:t xml:space="preserve"> </w:t>
            </w:r>
            <w:r>
              <w:rPr>
                <w:sz w:val="18"/>
              </w:rPr>
              <w:t xml:space="preserve">— заданный (без пробелов и кавычек). Все открытые сеансы завершаются</w:t>
            </w:r>
          </w:p>
        </w:tc>
      </w:tr>
      <w:tr>
        <w:tc>
          <w:tcPr/>
          <w:p>
            <w:pPr>
              <w:pStyle w:val="Compact"/>
              <w:spacing w:after="40"/>
              <w:jc w:val="left"/>
            </w:pPr>
            <w:r>
              <w:rPr>
                <w:rStyle w:val="VerbatimChar"/>
                <w:sz w:val="18"/>
              </w:rPr>
              <w:t xml:space="preserve">sudo korrektor password</w:t>
            </w:r>
          </w:p>
        </w:tc>
        <w:tc>
          <w:tcPr/>
          <w:p>
            <w:pPr>
              <w:pStyle w:val="Compact"/>
              <w:spacing w:after="40"/>
              <w:jc w:val="left"/>
            </w:pPr>
            <w:r>
              <w:rPr>
                <w:sz w:val="18"/>
              </w:rPr>
              <w:t xml:space="preserve">показать текущий пароль</w:t>
            </w:r>
          </w:p>
        </w:tc>
      </w:tr>
      <w:tr>
        <w:tc>
          <w:tcPr/>
          <w:p>
            <w:pPr>
              <w:pStyle w:val="Compact"/>
              <w:spacing w:after="40"/>
              <w:jc w:val="left"/>
            </w:pPr>
            <w:r>
              <w:rPr>
                <w:rStyle w:val="VerbatimChar"/>
                <w:sz w:val="18"/>
              </w:rPr>
              <w:t xml:space="preserve">sudo korrektor backup</w:t>
            </w:r>
            <w:r>
              <w:rPr>
                <w:sz w:val="18"/>
              </w:rPr>
              <w:t xml:space="preserve"> </w:t>
            </w:r>
            <w:r>
              <w:rPr>
                <w:sz w:val="18"/>
              </w:rPr>
              <w:t xml:space="preserve">/</w:t>
            </w:r>
            <w:r>
              <w:rPr>
                <w:sz w:val="18"/>
              </w:rPr>
              <w:t xml:space="preserve"> </w:t>
            </w:r>
            <w:r>
              <w:rPr>
                <w:rStyle w:val="VerbatimChar"/>
                <w:sz w:val="18"/>
              </w:rPr>
              <w:t xml:space="preserve">verify Ф</w:t>
            </w:r>
            <w:r>
              <w:rPr>
                <w:sz w:val="18"/>
              </w:rPr>
              <w:t xml:space="preserve"> </w:t>
            </w:r>
            <w:r>
              <w:rPr>
                <w:sz w:val="18"/>
              </w:rPr>
              <w:t xml:space="preserve">/</w:t>
            </w:r>
            <w:r>
              <w:rPr>
                <w:sz w:val="18"/>
              </w:rPr>
              <w:t xml:space="preserve"> </w:t>
            </w:r>
            <w:r>
              <w:rPr>
                <w:rStyle w:val="VerbatimChar"/>
                <w:sz w:val="18"/>
              </w:rPr>
              <w:t xml:space="preserve">restore Ф</w:t>
            </w:r>
          </w:p>
        </w:tc>
        <w:tc>
          <w:tcPr/>
          <w:p>
            <w:pPr>
              <w:pStyle w:val="Compact"/>
              <w:spacing w:after="40"/>
              <w:jc w:val="left"/>
            </w:pPr>
            <w:r>
              <w:rPr>
                <w:sz w:val="18"/>
              </w:rPr>
              <w:t xml:space="preserve">резервная копия, проверка целостности, восстановление (</w:t>
            </w:r>
            <w:r>
              <w:rPr>
                <w:rStyle w:val="VerbatimChar"/>
                <w:sz w:val="18"/>
              </w:rPr>
              <w:t xml:space="preserve">--with-env</w:t>
            </w:r>
            <w:r>
              <w:rPr>
                <w:sz w:val="18"/>
              </w:rPr>
              <w:t xml:space="preserve"> </w:t>
            </w:r>
            <w:r>
              <w:rPr>
                <w:sz w:val="18"/>
              </w:rPr>
              <w:t xml:space="preserve">— и файл настроек службы)</w:t>
            </w:r>
          </w:p>
        </w:tc>
      </w:tr>
      <w:tr>
        <w:tc>
          <w:tcPr/>
          <w:p>
            <w:pPr>
              <w:pStyle w:val="Compact"/>
              <w:spacing w:after="40"/>
              <w:jc w:val="left"/>
            </w:pPr>
            <w:r>
              <w:rPr>
                <w:rStyle w:val="VerbatimChar"/>
                <w:sz w:val="18"/>
              </w:rPr>
              <w:t xml:space="preserve">sudo korrektor 2fa-off ЛОГИН</w:t>
            </w:r>
          </w:p>
        </w:tc>
        <w:tc>
          <w:tcPr/>
          <w:p>
            <w:pPr>
              <w:pStyle w:val="Compact"/>
              <w:spacing w:after="40"/>
              <w:jc w:val="left"/>
            </w:pPr>
            <w:r>
              <w:rPr>
                <w:sz w:val="18"/>
              </w:rPr>
              <w:t xml:space="preserve">отключить двухфакторный вход сотрудника (потерян телефон)</w:t>
            </w:r>
          </w:p>
        </w:tc>
      </w:tr>
      <w:tr>
        <w:tc>
          <w:tcPr/>
          <w:p>
            <w:pPr>
              <w:pStyle w:val="Compact"/>
              <w:spacing w:after="40"/>
              <w:jc w:val="left"/>
            </w:pPr>
            <w:r>
              <w:rPr>
                <w:rStyle w:val="VerbatimChar"/>
                <w:sz w:val="18"/>
              </w:rPr>
              <w:t xml:space="preserve">sudo korrektor update …</w:t>
            </w:r>
          </w:p>
        </w:tc>
        <w:tc>
          <w:tcPr/>
          <w:p>
            <w:pPr>
              <w:pStyle w:val="Compact"/>
              <w:spacing w:after="40"/>
              <w:jc w:val="left"/>
            </w:pPr>
            <w:r>
              <w:rPr>
                <w:sz w:val="18"/>
              </w:rPr>
              <w:t xml:space="preserve">обновление</w:t>
            </w:r>
          </w:p>
        </w:tc>
      </w:tr>
      <w:tr>
        <w:tc>
          <w:tcPr/>
          <w:p>
            <w:pPr>
              <w:pStyle w:val="Compact"/>
              <w:spacing w:after="40"/>
              <w:jc w:val="left"/>
            </w:pPr>
            <w:r>
              <w:rPr>
                <w:rStyle w:val="VerbatimChar"/>
                <w:sz w:val="18"/>
              </w:rPr>
              <w:t xml:space="preserve">sudo korrektor uninstall [--purge]</w:t>
            </w:r>
          </w:p>
        </w:tc>
        <w:tc>
          <w:tcPr/>
          <w:p>
            <w:pPr>
              <w:pStyle w:val="Compact"/>
              <w:spacing w:after="40"/>
              <w:jc w:val="left"/>
            </w:pPr>
            <w:r>
              <w:rPr>
                <w:sz w:val="18"/>
              </w:rPr>
              <w:t xml:space="preserve">удаление</w:t>
            </w:r>
          </w:p>
        </w:tc>
      </w:tr>
      <w:tr>
        <w:tc>
          <w:tcPr/>
          <w:p>
            <w:pPr>
              <w:pStyle w:val="Compact"/>
              <w:spacing w:after="40"/>
              <w:jc w:val="left"/>
            </w:pPr>
            <w:r>
              <w:rPr>
                <w:rStyle w:val="VerbatimChar"/>
                <w:sz w:val="18"/>
              </w:rPr>
              <w:t xml:space="preserve">korrektor version</w:t>
            </w:r>
            <w:r>
              <w:rPr>
                <w:sz w:val="18"/>
              </w:rPr>
              <w:t xml:space="preserve"> </w:t>
            </w:r>
            <w:r>
              <w:rPr>
                <w:sz w:val="18"/>
              </w:rPr>
              <w:t xml:space="preserve">/</w:t>
            </w:r>
            <w:r>
              <w:rPr>
                <w:sz w:val="18"/>
              </w:rPr>
              <w:t xml:space="preserve"> </w:t>
            </w:r>
            <w:r>
              <w:rPr>
                <w:rStyle w:val="VerbatimChar"/>
                <w:sz w:val="18"/>
              </w:rPr>
              <w:t xml:space="preserve">korrektor url</w:t>
            </w:r>
          </w:p>
        </w:tc>
        <w:tc>
          <w:tcPr/>
          <w:p>
            <w:pPr>
              <w:pStyle w:val="Compact"/>
              <w:spacing w:after="40"/>
              <w:jc w:val="left"/>
            </w:pPr>
            <w:r>
              <w:rPr>
                <w:sz w:val="18"/>
              </w:rPr>
              <w:t xml:space="preserve">версия и адрес</w:t>
            </w:r>
          </w:p>
        </w:tc>
      </w:tr>
    </w:tbl>
    <w:bookmarkEnd w:id="623"/>
    <w:bookmarkStart w:id="624" w:name="X6f26b59c16b7104a0e39a686b6a4172641f1349"/>
    <w:p>
      <w:pPr>
        <w:pStyle w:val="Heading2"/>
      </w:pPr>
      <w:r>
        <w:t xml:space="preserve">14. Проверка после установки</w:t>
      </w:r>
    </w:p>
    <w:p>
      <w:pPr>
        <w:pStyle w:val="SourceCode"/>
      </w:pPr>
      <w:r>
        <w:rPr>
          <w:rStyle w:val="ExtensionTok"/>
        </w:rPr>
        <w:t xml:space="preserve">korrektor</w:t>
      </w:r>
      <w:r>
        <w:rPr>
          <w:rStyle w:val="NormalTok"/>
        </w:rPr>
        <w:t xml:space="preserve"> status                          </w:t>
      </w:r>
      <w:r>
        <w:rPr>
          <w:rStyle w:val="CommentTok"/>
        </w:rPr>
        <w:t xml:space="preserve"># active (running) и {"status":"ok"}</w:t>
      </w:r>
      <w:r>
        <w:br/>
      </w:r>
      <w:r>
        <w:rPr>
          <w:rStyle w:val="ExtensionTok"/>
        </w:rPr>
        <w:t xml:space="preserve">curl</w:t>
      </w:r>
      <w:r>
        <w:rPr>
          <w:rStyle w:val="NormalTok"/>
        </w:rPr>
        <w:t xml:space="preserve"> </w:t>
      </w:r>
      <w:r>
        <w:rPr>
          <w:rStyle w:val="AttributeTok"/>
        </w:rPr>
        <w:t xml:space="preserve">-s</w:t>
      </w:r>
      <w:r>
        <w:rPr>
          <w:rStyle w:val="NormalTok"/>
        </w:rPr>
        <w:t xml:space="preserve"> http://127.0.0.1:8080/api/health  </w:t>
      </w:r>
      <w:r>
        <w:rPr>
          <w:rStyle w:val="CommentTok"/>
        </w:rPr>
        <w:t xml:space="preserve"># {"status":"ok","version":"1.4.0"}</w:t>
      </w:r>
    </w:p>
    <w:p>
      <w:pPr>
        <w:pStyle w:val="FirstParagraph"/>
      </w:pPr>
      <w:r>
        <w:t xml:space="preserve">Затем загрузите любой PDF через браузер: через минуту должен появиться отчет с результатом 25/25.</w:t>
      </w:r>
    </w:p>
    <w:p>
      <w:r>
        <w:br w:type="page"/>
      </w:r>
    </w:p>
    <w:bookmarkEnd w:id="624"/>
    <w:bookmarkEnd w:id="625"/>
    <w:bookmarkStart w:id="644" w:name="раздел-administration"/>
    <w:p>
      <w:pPr>
        <w:pStyle w:val="Heading1"/>
      </w:pPr>
      <w:r>
        <w:t xml:space="preserve">Администрирование и безопасность</w:t>
      </w:r>
    </w:p>
    <w:bookmarkStart w:id="626" w:name="X810c35204fc7f4aed75eae4f6b7e7ce69726c46"/>
    <w:p>
      <w:pPr>
        <w:pStyle w:val="Heading2"/>
      </w:pPr>
      <w:r>
        <w:t xml:space="preserve">1. Служба и журнал</w:t>
      </w:r>
    </w:p>
    <w:p>
      <w:pPr>
        <w:pStyle w:val="FirstParagraph"/>
      </w:pPr>
      <w:r>
        <w:t xml:space="preserve">Корректор работает как служба systemd</w:t>
      </w:r>
      <w:r>
        <w:t xml:space="preserve"> </w:t>
      </w:r>
      <w:r>
        <w:rPr>
          <w:rStyle w:val="VerbatimChar"/>
        </w:rPr>
        <w:t xml:space="preserve">korrektor</w:t>
      </w:r>
      <w:r>
        <w:t xml:space="preserve">. Она запускается при включении сервера и перезапускается при сбое.</w:t>
      </w:r>
    </w:p>
    <w:p>
      <w:pPr>
        <w:pStyle w:val="SourceCode"/>
      </w:pPr>
      <w:r>
        <w:rPr>
          <w:rStyle w:val="ExtensionTok"/>
        </w:rPr>
        <w:t xml:space="preserve">korrektor</w:t>
      </w:r>
      <w:r>
        <w:rPr>
          <w:rStyle w:val="NormalTok"/>
        </w:rPr>
        <w:t xml:space="preserve"> status          </w:t>
      </w:r>
      <w:r>
        <w:rPr>
          <w:rStyle w:val="CommentTok"/>
        </w:rPr>
        <w:t xml:space="preserve"># состояние</w:t>
      </w:r>
      <w:r>
        <w:br/>
      </w:r>
      <w:r>
        <w:rPr>
          <w:rStyle w:val="ExtensionTok"/>
        </w:rPr>
        <w:t xml:space="preserve">korrektor</w:t>
      </w:r>
      <w:r>
        <w:rPr>
          <w:rStyle w:val="NormalTok"/>
        </w:rPr>
        <w:t xml:space="preserve"> logs 200        </w:t>
      </w:r>
      <w:r>
        <w:rPr>
          <w:rStyle w:val="CommentTok"/>
        </w:rPr>
        <w:t xml:space="preserve"># последние строки журнала</w:t>
      </w:r>
      <w:r>
        <w:br/>
      </w:r>
      <w:r>
        <w:rPr>
          <w:rStyle w:val="ExtensionTok"/>
        </w:rPr>
        <w:t xml:space="preserve">korrektor</w:t>
      </w:r>
      <w:r>
        <w:rPr>
          <w:rStyle w:val="NormalTok"/>
        </w:rPr>
        <w:t xml:space="preserve"> follow          </w:t>
      </w:r>
      <w:r>
        <w:rPr>
          <w:rStyle w:val="CommentTok"/>
        </w:rPr>
        <w:t xml:space="preserve"># журнал в реальном времени</w:t>
      </w:r>
      <w:r>
        <w:br/>
      </w:r>
      <w:r>
        <w:rPr>
          <w:rStyle w:val="FunctionTok"/>
        </w:rPr>
        <w:t xml:space="preserve">sudo</w:t>
      </w:r>
      <w:r>
        <w:rPr>
          <w:rStyle w:val="NormalTok"/>
        </w:rPr>
        <w:t xml:space="preserve"> korrektor restart    </w:t>
      </w:r>
      <w:r>
        <w:rPr>
          <w:rStyle w:val="CommentTok"/>
        </w:rPr>
        <w:t xml:space="preserve"># перезапуск после изменения korrektor.env</w:t>
      </w:r>
    </w:p>
    <w:p>
      <w:pPr>
        <w:pStyle w:val="FirstParagraph"/>
      </w:pPr>
      <w:r>
        <w:t xml:space="preserve">Журнал каждого задания хранится в</w:t>
      </w:r>
      <w:r>
        <w:t xml:space="preserve"> </w:t>
      </w:r>
      <w:r>
        <w:rPr>
          <w:rStyle w:val="VerbatimChar"/>
        </w:rPr>
        <w:t xml:space="preserve">/var/lib/korrektor/jobs/&lt;номер&gt;/job.log</w:t>
      </w:r>
      <w:r>
        <w:t xml:space="preserve"> </w:t>
      </w:r>
      <w:r>
        <w:t xml:space="preserve">и показывается на странице задания («Журнал обработки»). Подробный журнал службы включается в</w:t>
      </w:r>
      <w:r>
        <w:t xml:space="preserve"> </w:t>
      </w:r>
      <w:r>
        <w:rPr>
          <w:rStyle w:val="VerbatimChar"/>
        </w:rPr>
        <w:t xml:space="preserve">/etc/korrektor/korrektor.env</w:t>
      </w:r>
      <w:r>
        <w:t xml:space="preserve">:</w:t>
      </w:r>
      <w:r>
        <w:t xml:space="preserve"> </w:t>
      </w:r>
      <w:r>
        <w:rPr>
          <w:rStyle w:val="VerbatimChar"/>
        </w:rPr>
        <w:t xml:space="preserve">KORREKTOR_LOG=DEBUG</w:t>
      </w:r>
      <w:r>
        <w:t xml:space="preserve">, затем</w:t>
      </w:r>
      <w:r>
        <w:t xml:space="preserve"> </w:t>
      </w:r>
      <w:r>
        <w:rPr>
          <w:rStyle w:val="VerbatimChar"/>
        </w:rPr>
        <w:t xml:space="preserve">sudo korrektor restart</w:t>
      </w:r>
      <w:r>
        <w:t xml:space="preserve">.</w:t>
      </w:r>
    </w:p>
    <w:bookmarkEnd w:id="626"/>
    <w:bookmarkStart w:id="627" w:name="X9353345fafd2fdd5f723e4a9b644f7572871de3"/>
    <w:p>
      <w:pPr>
        <w:pStyle w:val="Heading2"/>
      </w:pPr>
      <w:r>
        <w:t xml:space="preserve">2. Файл korrektor.env</w:t>
      </w:r>
    </w:p>
    <w:p>
      <w:pPr>
        <w:pStyle w:val="SourceCode"/>
      </w:pPr>
      <w:r>
        <w:rPr>
          <w:rStyle w:val="DataTypeTok"/>
        </w:rPr>
        <w:t xml:space="preserve">KORREKTOR_ADMIN_PASSWORD</w:t>
      </w:r>
      <w:r>
        <w:rPr>
          <w:rStyle w:val="OtherTok"/>
        </w:rPr>
        <w:t xml:space="preserve">=</w:t>
      </w:r>
      <w:r>
        <w:rPr>
          <w:rStyle w:val="StringTok"/>
        </w:rPr>
        <w:t xml:space="preserve">...   # пароль входа</w:t>
      </w:r>
      <w:r>
        <w:br/>
      </w:r>
      <w:r>
        <w:rPr>
          <w:rStyle w:val="DataTypeTok"/>
        </w:rPr>
        <w:t xml:space="preserve">KORREKTOR_SECRET</w:t>
      </w:r>
      <w:r>
        <w:rPr>
          <w:rStyle w:val="OtherTok"/>
        </w:rPr>
        <w:t xml:space="preserve">=</w:t>
      </w:r>
      <w:r>
        <w:rPr>
          <w:rStyle w:val="StringTok"/>
        </w:rPr>
        <w:t xml:space="preserve">...           # ключ подписи сеансов (смена выводит всех пользователей)</w:t>
      </w:r>
      <w:r>
        <w:br/>
      </w:r>
      <w:r>
        <w:rPr>
          <w:rStyle w:val="DataTypeTok"/>
        </w:rPr>
        <w:t xml:space="preserve">KORREKTOR_DATA</w:t>
      </w:r>
      <w:r>
        <w:rPr>
          <w:rStyle w:val="OtherTok"/>
        </w:rPr>
        <w:t xml:space="preserve">=</w:t>
      </w:r>
      <w:r>
        <w:rPr>
          <w:rStyle w:val="StringTok"/>
        </w:rPr>
        <w:t xml:space="preserve">/var/lib/korrektor</w:t>
      </w:r>
      <w:r>
        <w:br/>
      </w:r>
      <w:r>
        <w:rPr>
          <w:rStyle w:val="DataTypeTok"/>
        </w:rPr>
        <w:t xml:space="preserve">KORREKTOR_HOST</w:t>
      </w:r>
      <w:r>
        <w:rPr>
          <w:rStyle w:val="OtherTok"/>
        </w:rPr>
        <w:t xml:space="preserve">=</w:t>
      </w:r>
      <w:r>
        <w:rPr>
          <w:rStyle w:val="StringTok"/>
        </w:rPr>
        <w:t xml:space="preserve">0.0.0.0         # 127.0.0.1 — доступ только через nginx</w:t>
      </w:r>
      <w:r>
        <w:br/>
      </w:r>
      <w:r>
        <w:rPr>
          <w:rStyle w:val="DataTypeTok"/>
        </w:rPr>
        <w:t xml:space="preserve">KORREKTOR_PORT</w:t>
      </w:r>
      <w:r>
        <w:rPr>
          <w:rStyle w:val="OtherTok"/>
        </w:rPr>
        <w:t xml:space="preserve">=</w:t>
      </w:r>
      <w:r>
        <w:rPr>
          <w:rStyle w:val="DecValTok"/>
        </w:rPr>
        <w:t xml:space="preserve">8080</w:t>
      </w:r>
      <w:r>
        <w:br/>
      </w:r>
      <w:r>
        <w:rPr>
          <w:rStyle w:val="DataTypeTok"/>
        </w:rPr>
        <w:t xml:space="preserve">KORREKTOR_LOG</w:t>
      </w:r>
      <w:r>
        <w:rPr>
          <w:rStyle w:val="OtherTok"/>
        </w:rPr>
        <w:t xml:space="preserve">=</w:t>
      </w:r>
      <w:r>
        <w:rPr>
          <w:rStyle w:val="StringTok"/>
        </w:rPr>
        <w:t xml:space="preserve">INFO</w:t>
      </w:r>
    </w:p>
    <w:p>
      <w:pPr>
        <w:pStyle w:val="FirstParagraph"/>
      </w:pPr>
      <w:r>
        <w:t xml:space="preserve">После изменения:</w:t>
      </w:r>
      <w:r>
        <w:t xml:space="preserve"> </w:t>
      </w:r>
      <w:r>
        <w:rPr>
          <w:rStyle w:val="VerbatimChar"/>
        </w:rPr>
        <w:t xml:space="preserve">sudo korrektor restart</w:t>
      </w:r>
      <w:r>
        <w:t xml:space="preserve">.</w:t>
      </w:r>
    </w:p>
    <w:bookmarkEnd w:id="627"/>
    <w:bookmarkStart w:id="628" w:name="Xf87cf49bb747c6e49c37337636e24ebb6e00492"/>
    <w:p>
      <w:pPr>
        <w:pStyle w:val="Heading2"/>
      </w:pPr>
      <w:r>
        <w:t xml:space="preserve">3. Файлы задания</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Файл</w:t>
            </w:r>
          </w:p>
        </w:tc>
        <w:tc>
          <w:tcPr>
            <w:shd w:val="clear" w:color="auto" w:fill="0F4382"/>
          </w:tcPr>
          <w:p>
            <w:pPr>
              <w:pStyle w:val="Compact"/>
              <w:spacing w:after="40"/>
              <w:jc w:val="left"/>
            </w:pPr>
            <w:r>
              <w:rPr>
                <w:b/>
                <w:color w:val="FFFFFF"/>
                <w:sz w:val="18"/>
              </w:rPr>
              <w:t xml:space="preserve">Содержимое</w:t>
            </w:r>
          </w:p>
        </w:tc>
      </w:tr>
      <w:tr>
        <w:tc>
          <w:tcPr/>
          <w:p>
            <w:pPr>
              <w:pStyle w:val="Compact"/>
              <w:spacing w:after="40"/>
              <w:jc w:val="left"/>
            </w:pPr>
            <w:r>
              <w:rPr>
                <w:rStyle w:val="VerbatimChar"/>
                <w:sz w:val="18"/>
              </w:rPr>
              <w:t xml:space="preserve">source.pdf</w:t>
            </w:r>
          </w:p>
        </w:tc>
        <w:tc>
          <w:tcPr/>
          <w:p>
            <w:pPr>
              <w:pStyle w:val="Compact"/>
              <w:spacing w:after="40"/>
              <w:jc w:val="left"/>
            </w:pPr>
            <w:r>
              <w:rPr>
                <w:sz w:val="18"/>
              </w:rPr>
              <w:t xml:space="preserve">загруженный документ</w:t>
            </w:r>
          </w:p>
        </w:tc>
      </w:tr>
      <w:tr>
        <w:tc>
          <w:tcPr/>
          <w:p>
            <w:pPr>
              <w:pStyle w:val="Compact"/>
              <w:spacing w:after="40"/>
              <w:jc w:val="left"/>
            </w:pPr>
            <w:r>
              <w:rPr>
                <w:rStyle w:val="VerbatimChar"/>
                <w:sz w:val="18"/>
              </w:rPr>
              <w:t xml:space="preserve">dump.json</w:t>
            </w:r>
          </w:p>
        </w:tc>
        <w:tc>
          <w:tcPr/>
          <w:p>
            <w:pPr>
              <w:pStyle w:val="Compact"/>
              <w:spacing w:after="40"/>
              <w:jc w:val="left"/>
            </w:pPr>
            <w:r>
              <w:rPr>
                <w:sz w:val="18"/>
              </w:rPr>
              <w:t xml:space="preserve">результат</w:t>
            </w:r>
            <w:r>
              <w:rPr>
                <w:sz w:val="18"/>
              </w:rPr>
              <w:t xml:space="preserve"> </w:t>
            </w:r>
            <w:r>
              <w:rPr>
                <w:rStyle w:val="VerbatimChar"/>
                <w:sz w:val="18"/>
              </w:rPr>
              <w:t xml:space="preserve">extract.py</w:t>
            </w:r>
            <w:r>
              <w:rPr>
                <w:sz w:val="18"/>
              </w:rPr>
              <w:t xml:space="preserve">: строки, координаты, кандидаты</w:t>
            </w:r>
          </w:p>
        </w:tc>
      </w:tr>
      <w:tr>
        <w:tc>
          <w:tcPr/>
          <w:p>
            <w:pPr>
              <w:pStyle w:val="Compact"/>
              <w:spacing w:after="40"/>
              <w:jc w:val="left"/>
            </w:pPr>
            <w:r>
              <w:rPr>
                <w:rStyle w:val="VerbatimChar"/>
                <w:sz w:val="18"/>
              </w:rPr>
              <w:t xml:space="preserve">pages/p001.png …</w:t>
            </w:r>
          </w:p>
        </w:tc>
        <w:tc>
          <w:tcPr/>
          <w:p>
            <w:pPr>
              <w:pStyle w:val="Compact"/>
              <w:spacing w:after="40"/>
              <w:jc w:val="left"/>
            </w:pPr>
            <w:r>
              <w:rPr>
                <w:sz w:val="18"/>
              </w:rPr>
              <w:t xml:space="preserve">изображения страниц</w:t>
            </w:r>
          </w:p>
        </w:tc>
      </w:tr>
      <w:tr>
        <w:tc>
          <w:tcPr/>
          <w:p>
            <w:pPr>
              <w:pStyle w:val="Compact"/>
              <w:spacing w:after="40"/>
              <w:jc w:val="left"/>
            </w:pPr>
            <w:r>
              <w:rPr>
                <w:rStyle w:val="VerbatimChar"/>
                <w:sz w:val="18"/>
              </w:rPr>
              <w:t xml:space="preserve">state.json</w:t>
            </w:r>
          </w:p>
        </w:tc>
        <w:tc>
          <w:tcPr/>
          <w:p>
            <w:pPr>
              <w:pStyle w:val="Compact"/>
              <w:spacing w:after="40"/>
              <w:jc w:val="left"/>
            </w:pPr>
            <w:r>
              <w:rPr>
                <w:sz w:val="18"/>
              </w:rPr>
              <w:t xml:space="preserve">замечания с отметками, шапка, результат проверки (записывается атомарно)</w:t>
            </w:r>
          </w:p>
        </w:tc>
      </w:tr>
      <w:tr>
        <w:tc>
          <w:tcPr/>
          <w:p>
            <w:pPr>
              <w:pStyle w:val="Compact"/>
              <w:spacing w:after="40"/>
              <w:jc w:val="left"/>
            </w:pPr>
            <w:r>
              <w:rPr>
                <w:rStyle w:val="VerbatimChar"/>
                <w:sz w:val="18"/>
              </w:rPr>
              <w:t xml:space="preserve">stats.json</w:t>
            </w:r>
          </w:p>
        </w:tc>
        <w:tc>
          <w:tcPr/>
          <w:p>
            <w:pPr>
              <w:pStyle w:val="Compact"/>
              <w:spacing w:after="40"/>
              <w:jc w:val="left"/>
            </w:pPr>
            <w:r>
              <w:rPr>
                <w:sz w:val="18"/>
              </w:rPr>
              <w:t xml:space="preserve">сводка для аналитики (создается автоматически, можно удалять)</w:t>
            </w:r>
          </w:p>
        </w:tc>
      </w:tr>
      <w:tr>
        <w:tc>
          <w:tcPr/>
          <w:p>
            <w:pPr>
              <w:pStyle w:val="Compact"/>
              <w:spacing w:after="40"/>
              <w:jc w:val="left"/>
            </w:pPr>
            <w:r>
              <w:rPr>
                <w:rStyle w:val="VerbatimChar"/>
                <w:sz w:val="18"/>
              </w:rPr>
              <w:t xml:space="preserve">source.docx</w:t>
            </w:r>
            <w:r>
              <w:rPr>
                <w:sz w:val="18"/>
              </w:rPr>
              <w:t xml:space="preserve">,</w:t>
            </w:r>
            <w:r>
              <w:rPr>
                <w:sz w:val="18"/>
              </w:rPr>
              <w:t xml:space="preserve"> </w:t>
            </w:r>
            <w:r>
              <w:rPr>
                <w:rStyle w:val="VerbatimChar"/>
                <w:sz w:val="18"/>
              </w:rPr>
              <w:t xml:space="preserve">source.odt</w:t>
            </w:r>
            <w:r>
              <w:rPr>
                <w:sz w:val="18"/>
              </w:rPr>
              <w:t xml:space="preserve">…</w:t>
            </w:r>
          </w:p>
        </w:tc>
        <w:tc>
          <w:tcPr/>
          <w:p>
            <w:pPr>
              <w:pStyle w:val="Compact"/>
              <w:spacing w:after="40"/>
              <w:jc w:val="left"/>
            </w:pPr>
            <w:r>
              <w:rPr>
                <w:sz w:val="18"/>
              </w:rPr>
              <w:t xml:space="preserve">исходный документ Word; рядом —</w:t>
            </w:r>
            <w:r>
              <w:rPr>
                <w:sz w:val="18"/>
              </w:rPr>
              <w:t xml:space="preserve"> </w:t>
            </w:r>
            <w:r>
              <w:rPr>
                <w:rStyle w:val="VerbatimChar"/>
                <w:sz w:val="18"/>
              </w:rPr>
              <w:t xml:space="preserve">source.pdf</w:t>
            </w:r>
            <w:r>
              <w:rPr>
                <w:sz w:val="18"/>
              </w:rPr>
              <w:t xml:space="preserve">, полученный через LibreOffice</w:t>
            </w:r>
          </w:p>
        </w:tc>
      </w:tr>
      <w:tr>
        <w:tc>
          <w:tcPr/>
          <w:p>
            <w:pPr>
              <w:pStyle w:val="Compact"/>
              <w:spacing w:after="40"/>
              <w:jc w:val="left"/>
            </w:pPr>
            <w:r>
              <w:rPr>
                <w:rStyle w:val="VerbatimChar"/>
                <w:sz w:val="18"/>
              </w:rPr>
              <w:t xml:space="preserve">timing.json</w:t>
            </w:r>
          </w:p>
        </w:tc>
        <w:tc>
          <w:tcPr/>
          <w:p>
            <w:pPr>
              <w:pStyle w:val="Compact"/>
              <w:spacing w:after="40"/>
              <w:jc w:val="left"/>
            </w:pPr>
            <w:r>
              <w:rPr>
                <w:sz w:val="18"/>
              </w:rPr>
              <w:t xml:space="preserve">длительность этапов обработки</w:t>
            </w:r>
          </w:p>
        </w:tc>
      </w:tr>
      <w:tr>
        <w:tc>
          <w:tcPr/>
          <w:p>
            <w:pPr>
              <w:pStyle w:val="Compact"/>
              <w:spacing w:after="40"/>
              <w:jc w:val="left"/>
            </w:pPr>
            <w:r>
              <w:rPr>
                <w:rStyle w:val="VerbatimChar"/>
                <w:sz w:val="18"/>
              </w:rPr>
              <w:t xml:space="preserve">findings.json</w:t>
            </w:r>
          </w:p>
        </w:tc>
        <w:tc>
          <w:tcPr/>
          <w:p>
            <w:pPr>
              <w:pStyle w:val="Compact"/>
              <w:spacing w:after="40"/>
              <w:jc w:val="left"/>
            </w:pPr>
            <w:r>
              <w:rPr>
                <w:sz w:val="18"/>
              </w:rPr>
              <w:t xml:space="preserve">данные отчета в формате мастер-промпта (п. 7.1)</w:t>
            </w:r>
          </w:p>
        </w:tc>
      </w:tr>
      <w:tr>
        <w:tc>
          <w:tcPr/>
          <w:p>
            <w:pPr>
              <w:pStyle w:val="Compact"/>
              <w:spacing w:after="40"/>
              <w:jc w:val="left"/>
            </w:pPr>
            <w:r>
              <w:rPr>
                <w:rStyle w:val="VerbatimChar"/>
                <w:sz w:val="18"/>
              </w:rPr>
              <w:t xml:space="preserve">*_корректура.docx</w:t>
            </w:r>
          </w:p>
        </w:tc>
        <w:tc>
          <w:tcPr/>
          <w:p>
            <w:pPr>
              <w:pStyle w:val="Compact"/>
              <w:spacing w:after="40"/>
              <w:jc w:val="left"/>
            </w:pPr>
            <w:r>
              <w:rPr>
                <w:sz w:val="18"/>
              </w:rPr>
              <w:t xml:space="preserve">отчет</w:t>
            </w:r>
          </w:p>
        </w:tc>
      </w:tr>
      <w:tr>
        <w:tc>
          <w:tcPr/>
          <w:p>
            <w:pPr>
              <w:pStyle w:val="Compact"/>
              <w:spacing w:after="40"/>
              <w:jc w:val="left"/>
            </w:pPr>
            <w:r>
              <w:rPr>
                <w:rStyle w:val="VerbatimChar"/>
                <w:sz w:val="18"/>
              </w:rPr>
              <w:t xml:space="preserve">*_пометки.pdf</w:t>
            </w:r>
            <w:r>
              <w:rPr>
                <w:sz w:val="18"/>
              </w:rPr>
              <w:t xml:space="preserve">,</w:t>
            </w:r>
            <w:r>
              <w:rPr>
                <w:sz w:val="18"/>
              </w:rPr>
              <w:t xml:space="preserve"> </w:t>
            </w:r>
            <w:r>
              <w:rPr>
                <w:rStyle w:val="VerbatimChar"/>
                <w:sz w:val="18"/>
              </w:rPr>
              <w:t xml:space="preserve">*.xlsx</w:t>
            </w:r>
            <w:r>
              <w:rPr>
                <w:sz w:val="18"/>
              </w:rPr>
              <w:t xml:space="preserve">,</w:t>
            </w:r>
            <w:r>
              <w:rPr>
                <w:sz w:val="18"/>
              </w:rPr>
              <w:t xml:space="preserve"> </w:t>
            </w:r>
            <w:r>
              <w:rPr>
                <w:rStyle w:val="VerbatimChar"/>
                <w:sz w:val="18"/>
              </w:rPr>
              <w:t xml:space="preserve">*.csv</w:t>
            </w:r>
          </w:p>
        </w:tc>
        <w:tc>
          <w:tcPr/>
          <w:p>
            <w:pPr>
              <w:pStyle w:val="Compact"/>
              <w:spacing w:after="40"/>
              <w:jc w:val="left"/>
            </w:pPr>
            <w:r>
              <w:rPr>
                <w:sz w:val="18"/>
              </w:rPr>
              <w:t xml:space="preserve">дополнительные форматы</w:t>
            </w:r>
          </w:p>
        </w:tc>
      </w:tr>
      <w:tr>
        <w:tc>
          <w:tcPr/>
          <w:p>
            <w:pPr>
              <w:pStyle w:val="Compact"/>
              <w:spacing w:after="40"/>
              <w:jc w:val="left"/>
            </w:pPr>
            <w:r>
              <w:rPr>
                <w:rStyle w:val="VerbatimChar"/>
                <w:sz w:val="18"/>
              </w:rPr>
              <w:t xml:space="preserve">extract.log</w:t>
            </w:r>
            <w:r>
              <w:rPr>
                <w:sz w:val="18"/>
              </w:rPr>
              <w:t xml:space="preserve">,</w:t>
            </w:r>
            <w:r>
              <w:rPr>
                <w:sz w:val="18"/>
              </w:rPr>
              <w:t xml:space="preserve"> </w:t>
            </w:r>
            <w:r>
              <w:rPr>
                <w:rStyle w:val="VerbatimChar"/>
                <w:sz w:val="18"/>
              </w:rPr>
              <w:t xml:space="preserve">verify.log</w:t>
            </w:r>
            <w:r>
              <w:rPr>
                <w:sz w:val="18"/>
              </w:rPr>
              <w:t xml:space="preserve">,</w:t>
            </w:r>
            <w:r>
              <w:rPr>
                <w:sz w:val="18"/>
              </w:rPr>
              <w:t xml:space="preserve"> </w:t>
            </w:r>
            <w:r>
              <w:rPr>
                <w:rStyle w:val="VerbatimChar"/>
                <w:sz w:val="18"/>
              </w:rPr>
              <w:t xml:space="preserve">job.log</w:t>
            </w:r>
          </w:p>
        </w:tc>
        <w:tc>
          <w:tcPr/>
          <w:p>
            <w:pPr>
              <w:pStyle w:val="Compact"/>
              <w:spacing w:after="40"/>
              <w:jc w:val="left"/>
            </w:pPr>
            <w:r>
              <w:rPr>
                <w:sz w:val="18"/>
              </w:rPr>
              <w:t xml:space="preserve">журналы этапов</w:t>
            </w:r>
          </w:p>
        </w:tc>
      </w:tr>
    </w:tbl>
    <w:p>
      <w:pPr>
        <w:pStyle w:val="BodyText"/>
      </w:pPr>
      <w:r>
        <w:t xml:space="preserve">Эти файлы позволяют повторить любой шаг вручную, как в мастер-промпте:</w:t>
      </w:r>
    </w:p>
    <w:p>
      <w:pPr>
        <w:pStyle w:val="SourceCode"/>
      </w:pPr>
      <w:r>
        <w:rPr>
          <w:rStyle w:val="BuiltInTok"/>
        </w:rPr>
        <w:t xml:space="preserve">cd</w:t>
      </w:r>
      <w:r>
        <w:rPr>
          <w:rStyle w:val="NormalTok"/>
        </w:rPr>
        <w:t xml:space="preserve"> /var/lib/korrektor/jobs/12</w:t>
      </w:r>
      <w:r>
        <w:br/>
      </w:r>
      <w:r>
        <w:rPr>
          <w:rStyle w:val="FunctionTok"/>
        </w:rPr>
        <w:t xml:space="preserve">sudo</w:t>
      </w:r>
      <w:r>
        <w:rPr>
          <w:rStyle w:val="NormalTok"/>
        </w:rPr>
        <w:t xml:space="preserve"> </w:t>
      </w:r>
      <w:r>
        <w:rPr>
          <w:rStyle w:val="AttributeTok"/>
        </w:rPr>
        <w:t xml:space="preserve">-u</w:t>
      </w:r>
      <w:r>
        <w:rPr>
          <w:rStyle w:val="NormalTok"/>
        </w:rPr>
        <w:t xml:space="preserve"> korrektor /opt/korrektor/venv/bin/python /opt/korrektor/app/pipeline/scripts/verify.py </w:t>
      </w:r>
      <w:r>
        <w:rPr>
          <w:rStyle w:val="PreprocessorTok"/>
        </w:rPr>
        <w:t xml:space="preserve">*</w:t>
      </w:r>
      <w:r>
        <w:rPr>
          <w:rStyle w:val="NormalTok"/>
        </w:rPr>
        <w:t xml:space="preserve">_корректура.docx findings.json dump.json</w:t>
      </w:r>
    </w:p>
    <w:bookmarkEnd w:id="628"/>
    <w:bookmarkStart w:id="630" w:name="X289b464fb754159b4b131c64f19790698827a55"/>
    <w:p>
      <w:pPr>
        <w:pStyle w:val="Heading2"/>
      </w:pPr>
      <w:r>
        <w:t xml:space="preserve">4. Безопасность</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Мера</w:t>
            </w:r>
          </w:p>
        </w:tc>
        <w:tc>
          <w:tcPr>
            <w:shd w:val="clear" w:color="auto" w:fill="0F4382"/>
          </w:tcPr>
          <w:p>
            <w:pPr>
              <w:pStyle w:val="Compact"/>
              <w:spacing w:after="40"/>
              <w:jc w:val="left"/>
            </w:pPr>
            <w:r>
              <w:rPr>
                <w:b/>
                <w:color w:val="FFFFFF"/>
                <w:sz w:val="18"/>
              </w:rPr>
              <w:t xml:space="preserve">Как настроить</w:t>
            </w:r>
          </w:p>
        </w:tc>
      </w:tr>
      <w:tr>
        <w:tc>
          <w:tcPr/>
          <w:p>
            <w:pPr>
              <w:pStyle w:val="Compact"/>
              <w:spacing w:after="40"/>
              <w:jc w:val="left"/>
            </w:pPr>
            <w:r>
              <w:rPr>
                <w:sz w:val="18"/>
              </w:rPr>
              <w:t xml:space="preserve">Пароль входа</w:t>
            </w:r>
          </w:p>
        </w:tc>
        <w:tc>
          <w:tcPr/>
          <w:p>
            <w:pPr>
              <w:pStyle w:val="Compact"/>
              <w:spacing w:after="40"/>
              <w:jc w:val="left"/>
            </w:pPr>
            <w:r>
              <w:rPr>
                <w:sz w:val="18"/>
              </w:rPr>
              <w:t xml:space="preserve">задается при установке; смена —</w:t>
            </w:r>
            <w:r>
              <w:rPr>
                <w:sz w:val="18"/>
              </w:rPr>
              <w:t xml:space="preserve"> </w:t>
            </w:r>
            <w:r>
              <w:rPr>
                <w:rStyle w:val="VerbatimChar"/>
                <w:sz w:val="18"/>
              </w:rPr>
              <w:t xml:space="preserve">sudo korrektor passwd</w:t>
            </w:r>
            <w:r>
              <w:rPr>
                <w:sz w:val="18"/>
              </w:rPr>
              <w:t xml:space="preserve"> </w:t>
            </w:r>
            <w:r>
              <w:rPr>
                <w:sz w:val="18"/>
              </w:rPr>
              <w:t xml:space="preserve">(завершает все открытые сеансы). Настройка «Требовать вход по паролю» выключает вход (только для изолированной сети).</w:t>
            </w:r>
          </w:p>
        </w:tc>
      </w:tr>
      <w:tr>
        <w:tc>
          <w:tcPr/>
          <w:p>
            <w:pPr>
              <w:pStyle w:val="Compact"/>
              <w:spacing w:after="40"/>
              <w:jc w:val="left"/>
            </w:pPr>
            <w:r>
              <w:rPr>
                <w:sz w:val="18"/>
              </w:rPr>
              <w:t xml:space="preserve">Роли</w:t>
            </w:r>
          </w:p>
        </w:tc>
        <w:tc>
          <w:tcPr/>
          <w:p>
            <w:pPr>
              <w:pStyle w:val="Compact"/>
              <w:spacing w:after="40"/>
              <w:jc w:val="left"/>
            </w:pPr>
            <w:r>
              <w:rPr>
                <w:sz w:val="18"/>
              </w:rPr>
              <w:t xml:space="preserve">автор, корректор, администратор: настройки, пользователи и журнал — только администратору (см.</w:t>
            </w:r>
            <w:r>
              <w:rPr>
                <w:sz w:val="18"/>
              </w:rPr>
              <w:t xml:space="preserve"> </w:t>
            </w:r>
            <w:hyperlink w:anchor="раздел-users">
              <w:r>
                <w:rPr>
                  <w:rStyle w:val="Hyperlink"/>
                </w:rPr>
                <w:t xml:space="preserve">Пользователи, роли и журнал</w:t>
              </w:r>
            </w:hyperlink>
            <w:r>
              <w:rPr>
                <w:sz w:val="18"/>
              </w:rPr>
              <w:t xml:space="preserve">)</w:t>
            </w:r>
          </w:p>
        </w:tc>
      </w:tr>
      <w:tr>
        <w:tc>
          <w:tcPr/>
          <w:p>
            <w:pPr>
              <w:pStyle w:val="Compact"/>
              <w:spacing w:after="40"/>
              <w:jc w:val="left"/>
            </w:pPr>
            <w:r>
              <w:rPr>
                <w:sz w:val="18"/>
              </w:rPr>
              <w:t xml:space="preserve">Вход через домен</w:t>
            </w:r>
          </w:p>
        </w:tc>
        <w:tc>
          <w:tcPr/>
          <w:p>
            <w:pPr>
              <w:pStyle w:val="Compact"/>
              <w:spacing w:after="40"/>
              <w:jc w:val="left"/>
            </w:pPr>
            <w:r>
              <w:rPr>
                <w:sz w:val="18"/>
              </w:rPr>
              <w:t xml:space="preserve">LDAP / Active Directory по</w:t>
            </w:r>
            <w:r>
              <w:rPr>
                <w:sz w:val="18"/>
              </w:rPr>
              <w:t xml:space="preserve"> </w:t>
            </w:r>
            <w:r>
              <w:rPr>
                <w:rStyle w:val="VerbatimChar"/>
                <w:sz w:val="18"/>
              </w:rPr>
              <w:t xml:space="preserve">ldaps://</w:t>
            </w:r>
            <w:r>
              <w:rPr>
                <w:sz w:val="18"/>
              </w:rPr>
              <w:t xml:space="preserve"> </w:t>
            </w:r>
            <w:r>
              <w:rPr>
                <w:sz w:val="18"/>
              </w:rPr>
              <w:t xml:space="preserve">или STARTTLS; пароли сотрудников в Корректоре не хранятся</w:t>
            </w:r>
          </w:p>
        </w:tc>
      </w:tr>
      <w:tr>
        <w:tc>
          <w:tcPr/>
          <w:p>
            <w:pPr>
              <w:pStyle w:val="Compact"/>
              <w:spacing w:after="40"/>
              <w:jc w:val="left"/>
            </w:pPr>
            <w:r>
              <w:rPr>
                <w:sz w:val="18"/>
              </w:rPr>
              <w:t xml:space="preserve">Пароли локальных пользователей</w:t>
            </w:r>
          </w:p>
        </w:tc>
        <w:tc>
          <w:tcPr/>
          <w:p>
            <w:pPr>
              <w:pStyle w:val="Compact"/>
              <w:spacing w:after="40"/>
              <w:jc w:val="left"/>
            </w:pPr>
            <w:r>
              <w:rPr>
                <w:sz w:val="18"/>
              </w:rPr>
              <w:t xml:space="preserve">хранятся только в виде хэша PBKDF2-SHA256 (200 000 итераций, соль); требование — от 8 символов, буквы и цифры</w:t>
            </w:r>
          </w:p>
        </w:tc>
      </w:tr>
      <w:tr>
        <w:tc>
          <w:tcPr/>
          <w:p>
            <w:pPr>
              <w:pStyle w:val="Compact"/>
              <w:spacing w:after="40"/>
              <w:jc w:val="left"/>
            </w:pPr>
            <w:r>
              <w:rPr>
                <w:sz w:val="18"/>
              </w:rPr>
              <w:t xml:space="preserve">Журнал действий</w:t>
            </w:r>
          </w:p>
        </w:tc>
        <w:tc>
          <w:tcPr/>
          <w:p>
            <w:pPr>
              <w:pStyle w:val="Compact"/>
              <w:spacing w:after="40"/>
              <w:jc w:val="left"/>
            </w:pPr>
            <w:r>
              <w:rPr>
                <w:sz w:val="18"/>
              </w:rPr>
              <w:t xml:space="preserve">входы, загрузки, удаления, отметки, изменения настроек и пользователей; выгрузка CSV</w:t>
            </w:r>
          </w:p>
        </w:tc>
      </w:tr>
      <w:tr>
        <w:tc>
          <w:tcPr/>
          <w:p>
            <w:pPr>
              <w:pStyle w:val="Compact"/>
              <w:spacing w:after="40"/>
              <w:jc w:val="left"/>
            </w:pPr>
            <w:r>
              <w:rPr>
                <w:sz w:val="18"/>
              </w:rPr>
              <w:t xml:space="preserve">Перебор пароля</w:t>
            </w:r>
          </w:p>
        </w:tc>
        <w:tc>
          <w:tcPr/>
          <w:p>
            <w:pPr>
              <w:pStyle w:val="Compact"/>
              <w:spacing w:after="40"/>
              <w:jc w:val="left"/>
            </w:pPr>
            <w:r>
              <w:rPr>
                <w:sz w:val="18"/>
              </w:rPr>
              <w:t xml:space="preserve">после 5 неверных попыток подряд вход с этого адреса блокируется на 5 минут; каждая неверная попытка отвечает с задержкой 1 с</w:t>
            </w:r>
          </w:p>
        </w:tc>
      </w:tr>
      <w:tr>
        <w:tc>
          <w:tcPr/>
          <w:p>
            <w:pPr>
              <w:pStyle w:val="Compact"/>
              <w:spacing w:after="40"/>
              <w:jc w:val="left"/>
            </w:pPr>
            <w:r>
              <w:rPr>
                <w:sz w:val="18"/>
              </w:rPr>
              <w:t xml:space="preserve">Ключ сеансов</w:t>
            </w:r>
          </w:p>
        </w:tc>
        <w:tc>
          <w:tcPr/>
          <w:p>
            <w:pPr>
              <w:pStyle w:val="Compact"/>
              <w:spacing w:after="40"/>
              <w:jc w:val="left"/>
            </w:pPr>
            <w:r>
              <w:rPr>
                <w:rStyle w:val="VerbatimChar"/>
                <w:sz w:val="18"/>
              </w:rPr>
              <w:t xml:space="preserve">KORREKTOR_SECRET</w:t>
            </w:r>
            <w:r>
              <w:rPr>
                <w:sz w:val="18"/>
              </w:rPr>
              <w:t xml:space="preserve"> </w:t>
            </w:r>
            <w:r>
              <w:rPr>
                <w:sz w:val="18"/>
              </w:rPr>
              <w:t xml:space="preserve">из korrektor.env; если не задан (ручной запуск) — случайный ключ создается один раз в файле</w:t>
            </w:r>
            <w:r>
              <w:rPr>
                <w:sz w:val="18"/>
              </w:rPr>
              <w:t xml:space="preserve"> </w:t>
            </w:r>
            <w:r>
              <w:rPr>
                <w:rStyle w:val="VerbatimChar"/>
                <w:sz w:val="18"/>
              </w:rPr>
              <w:t xml:space="preserve">.secret</w:t>
            </w:r>
            <w:r>
              <w:rPr>
                <w:sz w:val="18"/>
              </w:rPr>
              <w:t xml:space="preserve"> </w:t>
            </w:r>
            <w:r>
              <w:rPr>
                <w:sz w:val="18"/>
              </w:rPr>
              <w:t xml:space="preserve">папки данных</w:t>
            </w:r>
          </w:p>
        </w:tc>
      </w:tr>
      <w:tr>
        <w:tc>
          <w:tcPr/>
          <w:p>
            <w:pPr>
              <w:pStyle w:val="Compact"/>
              <w:spacing w:after="40"/>
              <w:jc w:val="left"/>
            </w:pPr>
            <w:r>
              <w:rPr>
                <w:sz w:val="18"/>
              </w:rPr>
              <w:t xml:space="preserve">Межсайтовые запросы (CSRF)</w:t>
            </w:r>
          </w:p>
        </w:tc>
        <w:tc>
          <w:tcPr/>
          <w:p>
            <w:pPr>
              <w:pStyle w:val="Compact"/>
              <w:spacing w:after="40"/>
              <w:jc w:val="left"/>
            </w:pPr>
            <w:r>
              <w:rPr>
                <w:sz w:val="18"/>
              </w:rPr>
              <w:t xml:space="preserve">изменения из браузера принимаются только со страниц самого сервиса (проверка заголовков Origin/Referer); cookie с флагами HttpOnly, SameSite=Lax, Secure — при HTTPS</w:t>
            </w:r>
          </w:p>
        </w:tc>
      </w:tr>
      <w:tr>
        <w:tc>
          <w:tcPr/>
          <w:p>
            <w:pPr>
              <w:pStyle w:val="Compact"/>
              <w:spacing w:after="40"/>
              <w:jc w:val="left"/>
            </w:pPr>
            <w:r>
              <w:rPr>
                <w:sz w:val="18"/>
              </w:rPr>
              <w:t xml:space="preserve">Токен REST API</w:t>
            </w:r>
          </w:p>
        </w:tc>
        <w:tc>
          <w:tcPr/>
          <w:p>
            <w:pPr>
              <w:pStyle w:val="Compact"/>
              <w:spacing w:after="40"/>
              <w:jc w:val="left"/>
            </w:pPr>
            <w:r>
              <w:rPr>
                <w:sz w:val="18"/>
              </w:rPr>
              <w:t xml:space="preserve">открывает только адреса</w:t>
            </w:r>
            <w:r>
              <w:rPr>
                <w:sz w:val="18"/>
              </w:rPr>
              <w:t xml:space="preserve"> </w:t>
            </w:r>
            <w:r>
              <w:rPr>
                <w:rStyle w:val="VerbatimChar"/>
                <w:sz w:val="18"/>
              </w:rPr>
              <w:t xml:space="preserve">/api/…</w:t>
            </w:r>
            <w:r>
              <w:rPr>
                <w:sz w:val="18"/>
              </w:rPr>
              <w:t xml:space="preserve"> </w:t>
            </w:r>
            <w:r>
              <w:rPr>
                <w:sz w:val="18"/>
              </w:rPr>
              <w:t xml:space="preserve">и</w:t>
            </w:r>
            <w:r>
              <w:rPr>
                <w:sz w:val="18"/>
              </w:rPr>
              <w:t xml:space="preserve"> </w:t>
            </w:r>
            <w:r>
              <w:rPr>
                <w:rStyle w:val="VerbatimChar"/>
                <w:sz w:val="18"/>
              </w:rPr>
              <w:t xml:space="preserve">/metrics</w:t>
            </w:r>
            <w:r>
              <w:rPr>
                <w:sz w:val="18"/>
              </w:rPr>
              <w:t xml:space="preserve"> </w:t>
            </w:r>
            <w:r>
              <w:rPr>
                <w:sz w:val="18"/>
              </w:rPr>
              <w:t xml:space="preserve">с правами корректора; настройки и ключи через токен недоступны</w:t>
            </w:r>
          </w:p>
        </w:tc>
      </w:tr>
      <w:tr>
        <w:tc>
          <w:tcPr/>
          <w:p>
            <w:pPr>
              <w:pStyle w:val="Compact"/>
              <w:spacing w:after="40"/>
              <w:jc w:val="left"/>
            </w:pPr>
            <w:r>
              <w:rPr>
                <w:sz w:val="18"/>
              </w:rPr>
              <w:t xml:space="preserve">Адрес клиента</w:t>
            </w:r>
          </w:p>
        </w:tc>
        <w:tc>
          <w:tcPr/>
          <w:p>
            <w:pPr>
              <w:pStyle w:val="Compact"/>
              <w:spacing w:after="40"/>
              <w:jc w:val="left"/>
            </w:pPr>
            <w:r>
              <w:rPr>
                <w:sz w:val="18"/>
              </w:rPr>
              <w:t xml:space="preserve">заголовок X-Real-IP учитывается только от nginx на этом же сервере — подделать адрес и обойти блокировку перебора нельзя</w:t>
            </w:r>
          </w:p>
        </w:tc>
      </w:tr>
      <w:tr>
        <w:tc>
          <w:tcPr/>
          <w:p>
            <w:pPr>
              <w:pStyle w:val="Compact"/>
              <w:spacing w:after="40"/>
              <w:jc w:val="left"/>
            </w:pPr>
            <w:r>
              <w:rPr>
                <w:sz w:val="18"/>
              </w:rPr>
              <w:t xml:space="preserve">Загрузка файлов</w:t>
            </w:r>
          </w:p>
        </w:tc>
        <w:tc>
          <w:tcPr/>
          <w:p>
            <w:pPr>
              <w:pStyle w:val="Compact"/>
              <w:spacing w:after="40"/>
              <w:jc w:val="left"/>
            </w:pPr>
            <w:r>
              <w:rPr>
                <w:sz w:val="18"/>
              </w:rPr>
              <w:t xml:space="preserve">лимит на файл («Максимальный размер файла») и на всю загрузку (×3); ZIP-архивы проверяются до распаковки (не больше 200 PDF и 3 лимитов в распакованном виде)</w:t>
            </w:r>
          </w:p>
        </w:tc>
      </w:tr>
      <w:tr>
        <w:tc>
          <w:tcPr/>
          <w:p>
            <w:pPr>
              <w:pStyle w:val="Compact"/>
              <w:spacing w:after="40"/>
              <w:jc w:val="left"/>
            </w:pPr>
            <w:r>
              <w:rPr>
                <w:sz w:val="18"/>
              </w:rPr>
              <w:t xml:space="preserve">Выгрузки Excel/CSV</w:t>
            </w:r>
          </w:p>
        </w:tc>
        <w:tc>
          <w:tcPr/>
          <w:p>
            <w:pPr>
              <w:pStyle w:val="Compact"/>
              <w:spacing w:after="40"/>
              <w:jc w:val="left"/>
            </w:pPr>
            <w:r>
              <w:rPr>
                <w:sz w:val="18"/>
              </w:rPr>
              <w:t xml:space="preserve">тексты из PDF, начинающиеся с «=», «+», «-», «@», выгружаются с апострофом — Excel не выполнит их как формулу</w:t>
            </w:r>
          </w:p>
        </w:tc>
      </w:tr>
      <w:tr>
        <w:tc>
          <w:tcPr/>
          <w:p>
            <w:pPr>
              <w:pStyle w:val="Compact"/>
              <w:spacing w:after="40"/>
              <w:jc w:val="left"/>
            </w:pPr>
            <w:r>
              <w:rPr>
                <w:sz w:val="18"/>
              </w:rPr>
              <w:t xml:space="preserve">HTTPS</w:t>
            </w:r>
          </w:p>
        </w:tc>
        <w:tc>
          <w:tcPr/>
          <w:p>
            <w:pPr>
              <w:pStyle w:val="Compact"/>
              <w:spacing w:after="40"/>
              <w:jc w:val="left"/>
            </w:pPr>
            <w:r>
              <w:rPr>
                <w:sz w:val="18"/>
              </w:rPr>
              <w:t xml:space="preserve">nginx + сертификат (см.</w:t>
            </w:r>
            <w:r>
              <w:rPr>
                <w:sz w:val="18"/>
              </w:rPr>
              <w:t xml:space="preserve"> </w:t>
            </w:r>
            <w:hyperlink w:anchor="Xc85a31fb8f5bf13e2e40069b27bedf4cb483e78">
              <w:r>
                <w:rPr>
                  <w:rStyle w:val="Hyperlink"/>
                </w:rPr>
                <w:t xml:space="preserve">Установка, п. 6</w:t>
              </w:r>
            </w:hyperlink>
            <w:r>
              <w:rPr>
                <w:sz w:val="18"/>
              </w:rPr>
              <w:t xml:space="preserve">)</w:t>
            </w:r>
          </w:p>
        </w:tc>
      </w:tr>
      <w:tr>
        <w:tc>
          <w:tcPr/>
          <w:p>
            <w:pPr>
              <w:pStyle w:val="Compact"/>
              <w:spacing w:after="40"/>
              <w:jc w:val="left"/>
            </w:pPr>
            <w:r>
              <w:rPr>
                <w:sz w:val="18"/>
              </w:rPr>
              <w:t xml:space="preserve">Доступ только через nginx</w:t>
            </w:r>
          </w:p>
        </w:tc>
        <w:tc>
          <w:tcPr/>
          <w:p>
            <w:pPr>
              <w:pStyle w:val="Compact"/>
              <w:spacing w:after="40"/>
              <w:jc w:val="left"/>
            </w:pPr>
            <w:r>
              <w:rPr>
                <w:rStyle w:val="VerbatimChar"/>
                <w:sz w:val="18"/>
              </w:rPr>
              <w:t xml:space="preserve">KORREKTOR_HOST=127.0.0.1</w:t>
            </w:r>
          </w:p>
        </w:tc>
      </w:tr>
      <w:tr>
        <w:tc>
          <w:tcPr/>
          <w:p>
            <w:pPr>
              <w:pStyle w:val="Compact"/>
              <w:spacing w:after="40"/>
              <w:jc w:val="left"/>
            </w:pPr>
            <w:r>
              <w:rPr>
                <w:sz w:val="18"/>
              </w:rPr>
              <w:t xml:space="preserve">Ограничение по сети</w:t>
            </w:r>
          </w:p>
        </w:tc>
        <w:tc>
          <w:tcPr/>
          <w:p>
            <w:pPr>
              <w:pStyle w:val="Compact"/>
              <w:spacing w:after="40"/>
              <w:jc w:val="left"/>
            </w:pPr>
            <w:r>
              <w:rPr>
                <w:sz w:val="18"/>
              </w:rPr>
              <w:t xml:space="preserve">брандмауэр: разрешить порт только из подсети офиса, например</w:t>
            </w:r>
            <w:r>
              <w:rPr>
                <w:sz w:val="18"/>
              </w:rPr>
              <w:t xml:space="preserve"> </w:t>
            </w:r>
            <w:r>
              <w:rPr>
                <w:rStyle w:val="VerbatimChar"/>
                <w:sz w:val="18"/>
              </w:rPr>
              <w:t xml:space="preserve">sudo ufw allow from 10.0.0.0/24 to any port 80</w:t>
            </w:r>
          </w:p>
        </w:tc>
      </w:tr>
      <w:tr>
        <w:tc>
          <w:tcPr/>
          <w:p>
            <w:pPr>
              <w:pStyle w:val="Compact"/>
              <w:spacing w:after="40"/>
              <w:jc w:val="left"/>
            </w:pPr>
            <w:r>
              <w:rPr>
                <w:sz w:val="18"/>
              </w:rPr>
              <w:t xml:space="preserve">Срок хранения документов</w:t>
            </w:r>
          </w:p>
        </w:tc>
        <w:tc>
          <w:tcPr/>
          <w:p>
            <w:pPr>
              <w:pStyle w:val="Compact"/>
              <w:spacing w:after="40"/>
              <w:jc w:val="left"/>
            </w:pPr>
            <w:r>
              <w:rPr>
                <w:sz w:val="18"/>
              </w:rPr>
              <w:t xml:space="preserve">Настройки → Система → «Хранить задания, дней» (для конфиденциальных документов — 1–7)</w:t>
            </w:r>
          </w:p>
        </w:tc>
      </w:tr>
      <w:tr>
        <w:tc>
          <w:tcPr/>
          <w:p>
            <w:pPr>
              <w:pStyle w:val="Compact"/>
              <w:spacing w:after="40"/>
              <w:jc w:val="left"/>
            </w:pPr>
            <w:r>
              <w:rPr>
                <w:sz w:val="18"/>
              </w:rPr>
              <w:t xml:space="preserve">Ключи API</w:t>
            </w:r>
          </w:p>
        </w:tc>
        <w:tc>
          <w:tcPr/>
          <w:p>
            <w:pPr>
              <w:pStyle w:val="Compact"/>
              <w:spacing w:after="40"/>
              <w:jc w:val="left"/>
            </w:pPr>
            <w:r>
              <w:rPr>
                <w:sz w:val="18"/>
              </w:rPr>
              <w:t xml:space="preserve">хранятся в</w:t>
            </w:r>
            <w:r>
              <w:rPr>
                <w:sz w:val="18"/>
              </w:rPr>
              <w:t xml:space="preserve"> </w:t>
            </w:r>
            <w:r>
              <w:rPr>
                <w:rStyle w:val="VerbatimChar"/>
                <w:sz w:val="18"/>
              </w:rPr>
              <w:t xml:space="preserve">/var/lib/korrektor/settings.json</w:t>
            </w:r>
            <w:r>
              <w:rPr>
                <w:sz w:val="18"/>
              </w:rPr>
              <w:t xml:space="preserve"> </w:t>
            </w:r>
            <w:r>
              <w:rPr>
                <w:sz w:val="18"/>
              </w:rPr>
              <w:t xml:space="preserve">с правами 600, в интерфейсе скрыты; выгрузка настроек по умолчанию без ключей</w:t>
            </w:r>
          </w:p>
        </w:tc>
      </w:tr>
      <w:tr>
        <w:tc>
          <w:tcPr/>
          <w:p>
            <w:pPr>
              <w:pStyle w:val="Compact"/>
              <w:spacing w:after="40"/>
              <w:jc w:val="left"/>
            </w:pPr>
            <w:r>
              <w:rPr>
                <w:sz w:val="18"/>
              </w:rPr>
              <w:t xml:space="preserve">Изоляция службы</w:t>
            </w:r>
          </w:p>
        </w:tc>
        <w:tc>
          <w:tcPr/>
          <w:p>
            <w:pPr>
              <w:pStyle w:val="Compact"/>
              <w:spacing w:after="40"/>
              <w:jc w:val="left"/>
            </w:pPr>
            <w:r>
              <w:rPr>
                <w:sz w:val="18"/>
              </w:rPr>
              <w:t xml:space="preserve">отдельный пользователь</w:t>
            </w:r>
            <w:r>
              <w:rPr>
                <w:sz w:val="18"/>
              </w:rPr>
              <w:t xml:space="preserve"> </w:t>
            </w:r>
            <w:r>
              <w:rPr>
                <w:rStyle w:val="VerbatimChar"/>
                <w:sz w:val="18"/>
              </w:rPr>
              <w:t xml:space="preserve">korrektor</w:t>
            </w:r>
            <w:r>
              <w:rPr>
                <w:sz w:val="18"/>
              </w:rPr>
              <w:t xml:space="preserve">,</w:t>
            </w:r>
            <w:r>
              <w:rPr>
                <w:sz w:val="18"/>
              </w:rPr>
              <w:t xml:space="preserve"> </w:t>
            </w:r>
            <w:r>
              <w:rPr>
                <w:rStyle w:val="VerbatimChar"/>
                <w:sz w:val="18"/>
              </w:rPr>
              <w:t xml:space="preserve">NoNewPrivileges</w:t>
            </w:r>
            <w:r>
              <w:rPr>
                <w:sz w:val="18"/>
              </w:rPr>
              <w:t xml:space="preserve">,</w:t>
            </w:r>
            <w:r>
              <w:rPr>
                <w:sz w:val="18"/>
              </w:rPr>
              <w:t xml:space="preserve"> </w:t>
            </w:r>
            <w:r>
              <w:rPr>
                <w:rStyle w:val="VerbatimChar"/>
                <w:sz w:val="18"/>
              </w:rPr>
              <w:t xml:space="preserve">ProtectSystem=full</w:t>
            </w:r>
            <w:r>
              <w:rPr>
                <w:sz w:val="18"/>
              </w:rPr>
              <w:t xml:space="preserve">,</w:t>
            </w:r>
            <w:r>
              <w:rPr>
                <w:sz w:val="18"/>
              </w:rPr>
              <w:t xml:space="preserve"> </w:t>
            </w:r>
            <w:r>
              <w:rPr>
                <w:rStyle w:val="VerbatimChar"/>
                <w:sz w:val="18"/>
              </w:rPr>
              <w:t xml:space="preserve">ProtectHome</w:t>
            </w:r>
            <w:r>
              <w:rPr>
                <w:sz w:val="18"/>
              </w:rPr>
              <w:t xml:space="preserve">, запись только в папку данных</w:t>
            </w:r>
          </w:p>
        </w:tc>
      </w:tr>
      <w:tr>
        <w:tc>
          <w:tcPr/>
          <w:p>
            <w:pPr>
              <w:pStyle w:val="Compact"/>
              <w:spacing w:after="40"/>
              <w:jc w:val="left"/>
            </w:pPr>
            <w:r>
              <w:rPr>
                <w:sz w:val="18"/>
              </w:rPr>
              <w:t xml:space="preserve">Передача документов наружу</w:t>
            </w:r>
          </w:p>
        </w:tc>
        <w:tc>
          <w:tcPr/>
          <w:p>
            <w:pPr>
              <w:pStyle w:val="Compact"/>
              <w:spacing w:after="40"/>
              <w:jc w:val="left"/>
            </w:pPr>
            <w:r>
              <w:rPr>
                <w:sz w:val="18"/>
              </w:rPr>
              <w:t xml:space="preserve">только при облачном провайдере ИИ или публичном LanguageTool; для полной изоляции — Ollama и локальный LanguageTool</w:t>
            </w:r>
          </w:p>
        </w:tc>
      </w:tr>
    </w:tbl>
    <w:bookmarkStart w:id="629" w:name="куда-уходят-данные"/>
    <w:p>
      <w:pPr>
        <w:pStyle w:val="Heading3"/>
      </w:pPr>
      <w:r>
        <w:t xml:space="preserve">Куда уходят данные</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Компонент</w:t>
            </w:r>
          </w:p>
        </w:tc>
        <w:tc>
          <w:tcPr>
            <w:shd w:val="clear" w:color="auto" w:fill="0F4382"/>
          </w:tcPr>
          <w:p>
            <w:pPr>
              <w:pStyle w:val="Compact"/>
              <w:spacing w:after="40"/>
              <w:jc w:val="left"/>
            </w:pPr>
            <w:r>
              <w:rPr>
                <w:b/>
                <w:color w:val="FFFFFF"/>
                <w:sz w:val="18"/>
              </w:rPr>
              <w:t xml:space="preserve">Данные покидают сервер?</w:t>
            </w:r>
          </w:p>
        </w:tc>
      </w:tr>
      <w:tr>
        <w:tc>
          <w:tcPr/>
          <w:p>
            <w:pPr>
              <w:pStyle w:val="Compact"/>
              <w:spacing w:after="40"/>
              <w:jc w:val="left"/>
            </w:pPr>
            <w:r>
              <w:rPr>
                <w:sz w:val="18"/>
              </w:rPr>
              <w:t xml:space="preserve">Извлечение, правила, Hunspell, OCR, сборка отчета</w:t>
            </w:r>
          </w:p>
        </w:tc>
        <w:tc>
          <w:tcPr/>
          <w:p>
            <w:pPr>
              <w:pStyle w:val="Compact"/>
              <w:spacing w:after="40"/>
              <w:jc w:val="left"/>
            </w:pPr>
            <w:r>
              <w:rPr>
                <w:sz w:val="18"/>
              </w:rPr>
              <w:t xml:space="preserve">нет</w:t>
            </w:r>
          </w:p>
        </w:tc>
      </w:tr>
      <w:tr>
        <w:tc>
          <w:tcPr/>
          <w:p>
            <w:pPr>
              <w:pStyle w:val="Compact"/>
              <w:spacing w:after="40"/>
              <w:jc w:val="left"/>
            </w:pPr>
            <w:r>
              <w:rPr>
                <w:sz w:val="18"/>
              </w:rPr>
              <w:t xml:space="preserve">LanguageTool локальный</w:t>
            </w:r>
          </w:p>
        </w:tc>
        <w:tc>
          <w:tcPr/>
          <w:p>
            <w:pPr>
              <w:pStyle w:val="Compact"/>
              <w:spacing w:after="40"/>
              <w:jc w:val="left"/>
            </w:pPr>
            <w:r>
              <w:rPr>
                <w:sz w:val="18"/>
              </w:rPr>
              <w:t xml:space="preserve">нет</w:t>
            </w:r>
          </w:p>
        </w:tc>
      </w:tr>
      <w:tr>
        <w:tc>
          <w:tcPr/>
          <w:p>
            <w:pPr>
              <w:pStyle w:val="Compact"/>
              <w:spacing w:after="40"/>
              <w:jc w:val="left"/>
            </w:pPr>
            <w:r>
              <w:rPr>
                <w:sz w:val="18"/>
              </w:rPr>
              <w:t xml:space="preserve">LanguageTool публичный (api.languagetool.org)</w:t>
            </w:r>
          </w:p>
        </w:tc>
        <w:tc>
          <w:tcPr/>
          <w:p>
            <w:pPr>
              <w:pStyle w:val="Compact"/>
              <w:spacing w:after="40"/>
              <w:jc w:val="left"/>
            </w:pPr>
            <w:r>
              <w:rPr>
                <w:sz w:val="18"/>
              </w:rPr>
              <w:t xml:space="preserve">да, строки текста</w:t>
            </w:r>
          </w:p>
        </w:tc>
      </w:tr>
      <w:tr>
        <w:tc>
          <w:tcPr/>
          <w:p>
            <w:pPr>
              <w:pStyle w:val="Compact"/>
              <w:spacing w:after="40"/>
              <w:jc w:val="left"/>
            </w:pPr>
            <w:r>
              <w:rPr>
                <w:sz w:val="18"/>
              </w:rPr>
              <w:t xml:space="preserve">ИИ: Ollama</w:t>
            </w:r>
          </w:p>
        </w:tc>
        <w:tc>
          <w:tcPr/>
          <w:p>
            <w:pPr>
              <w:pStyle w:val="Compact"/>
              <w:spacing w:after="40"/>
              <w:jc w:val="left"/>
            </w:pPr>
            <w:r>
              <w:rPr>
                <w:sz w:val="18"/>
              </w:rPr>
              <w:t xml:space="preserve">нет (если Ollama в вашей сети)</w:t>
            </w:r>
          </w:p>
        </w:tc>
      </w:tr>
      <w:tr>
        <w:tc>
          <w:tcPr/>
          <w:p>
            <w:pPr>
              <w:pStyle w:val="Compact"/>
              <w:spacing w:after="40"/>
              <w:jc w:val="left"/>
            </w:pPr>
            <w:r>
              <w:rPr>
                <w:sz w:val="18"/>
              </w:rPr>
              <w:t xml:space="preserve">ИИ: Anthropic, OpenAI-совместимые</w:t>
            </w:r>
          </w:p>
        </w:tc>
        <w:tc>
          <w:tcPr/>
          <w:p>
            <w:pPr>
              <w:pStyle w:val="Compact"/>
              <w:spacing w:after="40"/>
              <w:jc w:val="left"/>
            </w:pPr>
            <w:r>
              <w:rPr>
                <w:sz w:val="18"/>
              </w:rPr>
              <w:t xml:space="preserve">да, текст страниц порциями</w:t>
            </w:r>
          </w:p>
        </w:tc>
      </w:tr>
    </w:tbl>
    <w:bookmarkEnd w:id="629"/>
    <w:bookmarkEnd w:id="630"/>
    <w:bookmarkStart w:id="631" w:name="Xc15b0a1754ac66499fee110ac97fed18d93911a"/>
    <w:p>
      <w:pPr>
        <w:pStyle w:val="Heading2"/>
      </w:pPr>
      <w:r>
        <w:t xml:space="preserve">5. Производительность</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Документ</w:t>
            </w:r>
          </w:p>
        </w:tc>
        <w:tc>
          <w:tcPr>
            <w:shd w:val="clear" w:color="auto" w:fill="0F4382"/>
          </w:tcPr>
          <w:p>
            <w:pPr>
              <w:pStyle w:val="Compact"/>
              <w:spacing w:after="40"/>
              <w:jc w:val="left"/>
            </w:pPr>
            <w:r>
              <w:rPr>
                <w:b/>
                <w:color w:val="FFFFFF"/>
                <w:sz w:val="18"/>
              </w:rPr>
              <w:t xml:space="preserve">Только правила</w:t>
            </w:r>
          </w:p>
        </w:tc>
        <w:tc>
          <w:tcPr>
            <w:shd w:val="clear" w:color="auto" w:fill="0F4382"/>
          </w:tcPr>
          <w:p>
            <w:pPr>
              <w:pStyle w:val="Compact"/>
              <w:spacing w:after="40"/>
              <w:jc w:val="left"/>
            </w:pPr>
            <w:r>
              <w:rPr>
                <w:b/>
                <w:color w:val="FFFFFF"/>
                <w:sz w:val="18"/>
              </w:rPr>
              <w:t xml:space="preserve">Правила + ИИ (облако)</w:t>
            </w:r>
          </w:p>
        </w:tc>
      </w:tr>
      <w:tr>
        <w:tc>
          <w:tcPr/>
          <w:p>
            <w:pPr>
              <w:pStyle w:val="Compact"/>
              <w:spacing w:after="40"/>
              <w:jc w:val="left"/>
            </w:pPr>
            <w:r>
              <w:rPr>
                <w:sz w:val="18"/>
              </w:rPr>
              <w:t xml:space="preserve">12 страниц</w:t>
            </w:r>
          </w:p>
        </w:tc>
        <w:tc>
          <w:tcPr/>
          <w:p>
            <w:pPr>
              <w:pStyle w:val="Compact"/>
              <w:spacing w:after="40"/>
              <w:jc w:val="left"/>
            </w:pPr>
            <w:r>
              <w:rPr>
                <w:sz w:val="18"/>
              </w:rPr>
              <w:t xml:space="preserve">3–5 с</w:t>
            </w:r>
          </w:p>
        </w:tc>
        <w:tc>
          <w:tcPr/>
          <w:p>
            <w:pPr>
              <w:pStyle w:val="Compact"/>
              <w:spacing w:after="40"/>
              <w:jc w:val="left"/>
            </w:pPr>
            <w:r>
              <w:rPr>
                <w:sz w:val="18"/>
              </w:rPr>
              <w:t xml:space="preserve">30–60 с</w:t>
            </w:r>
          </w:p>
        </w:tc>
      </w:tr>
      <w:tr>
        <w:tc>
          <w:tcPr/>
          <w:p>
            <w:pPr>
              <w:pStyle w:val="Compact"/>
              <w:spacing w:after="40"/>
              <w:jc w:val="left"/>
            </w:pPr>
            <w:r>
              <w:rPr>
                <w:sz w:val="18"/>
              </w:rPr>
              <w:t xml:space="preserve">54 страницы, таблицы</w:t>
            </w:r>
          </w:p>
        </w:tc>
        <w:tc>
          <w:tcPr/>
          <w:p>
            <w:pPr>
              <w:pStyle w:val="Compact"/>
              <w:spacing w:after="40"/>
              <w:jc w:val="left"/>
            </w:pPr>
            <w:r>
              <w:rPr>
                <w:sz w:val="18"/>
              </w:rPr>
              <w:t xml:space="preserve">15–25 с</w:t>
            </w:r>
          </w:p>
        </w:tc>
        <w:tc>
          <w:tcPr/>
          <w:p>
            <w:pPr>
              <w:pStyle w:val="Compact"/>
              <w:spacing w:after="40"/>
              <w:jc w:val="left"/>
            </w:pPr>
            <w:r>
              <w:rPr>
                <w:sz w:val="18"/>
              </w:rPr>
              <w:t xml:space="preserve">2–5 мин</w:t>
            </w:r>
          </w:p>
        </w:tc>
      </w:tr>
      <w:tr>
        <w:tc>
          <w:tcPr/>
          <w:p>
            <w:pPr>
              <w:pStyle w:val="Compact"/>
              <w:spacing w:after="40"/>
              <w:jc w:val="left"/>
            </w:pPr>
            <w:r>
              <w:rPr>
                <w:sz w:val="18"/>
              </w:rPr>
              <w:t xml:space="preserve">70 страниц, графики</w:t>
            </w:r>
          </w:p>
        </w:tc>
        <w:tc>
          <w:tcPr/>
          <w:p>
            <w:pPr>
              <w:pStyle w:val="Compact"/>
              <w:spacing w:after="40"/>
              <w:jc w:val="left"/>
            </w:pPr>
            <w:r>
              <w:rPr>
                <w:sz w:val="18"/>
              </w:rPr>
              <w:t xml:space="preserve">20–40 с</w:t>
            </w:r>
          </w:p>
        </w:tc>
        <w:tc>
          <w:tcPr/>
          <w:p>
            <w:pPr>
              <w:pStyle w:val="Compact"/>
              <w:spacing w:after="40"/>
              <w:jc w:val="left"/>
            </w:pPr>
            <w:r>
              <w:rPr>
                <w:sz w:val="18"/>
              </w:rPr>
              <w:t xml:space="preserve">3–6 мин</w:t>
            </w:r>
          </w:p>
        </w:tc>
      </w:tr>
    </w:tbl>
    <w:p>
      <w:pPr>
        <w:pStyle w:val="BodyText"/>
      </w:pPr>
      <w:r>
        <w:t xml:space="preserve">Ускорение: настройка «Одновременных заданий» (по числу ядер, затем перезапуск), «Параллельных запросов» к ИИ, меньшее «Разрешение изображений страниц».</w:t>
      </w:r>
    </w:p>
    <w:bookmarkEnd w:id="631"/>
    <w:bookmarkStart w:id="632" w:name="X6e18d39b71ba9c07b5b51976a06cb65011f15b5"/>
    <w:p>
      <w:pPr>
        <w:pStyle w:val="Heading2"/>
      </w:pPr>
      <w:r>
        <w:t xml:space="preserve">6. Мастер-промпт</w:t>
      </w:r>
    </w:p>
    <w:p>
      <w:pPr>
        <w:pStyle w:val="FirstParagraph"/>
      </w:pPr>
      <w:r>
        <w:t xml:space="preserve">Встроенный мастер-промпт лежит в</w:t>
      </w:r>
      <w:r>
        <w:t xml:space="preserve"> </w:t>
      </w:r>
      <w:r>
        <w:rPr>
          <w:rStyle w:val="VerbatimChar"/>
        </w:rPr>
        <w:t xml:space="preserve">/opt/korrektor/app/prompts/MASTER-PROMPT_CORRECTOR_v5.7.md</w:t>
      </w:r>
      <w:r>
        <w:t xml:space="preserve">. Свой вариант загружается в</w:t>
      </w:r>
      <w:r>
        <w:t xml:space="preserve"> </w:t>
      </w:r>
      <w:r>
        <w:rPr>
          <w:bCs/>
          <w:b/>
        </w:rPr>
        <w:t xml:space="preserve">Настройки → Мастер-промпт</w:t>
      </w:r>
      <w:r>
        <w:t xml:space="preserve"> </w:t>
      </w:r>
      <w:r>
        <w:t xml:space="preserve">и сохраняется в папке данных как</w:t>
      </w:r>
      <w:r>
        <w:t xml:space="preserve"> </w:t>
      </w:r>
      <w:r>
        <w:rPr>
          <w:rStyle w:val="VerbatimChar"/>
        </w:rPr>
        <w:t xml:space="preserve">/var/lib/korrektor/custom_prompt.md</w:t>
      </w:r>
      <w:r>
        <w:t xml:space="preserve"> </w:t>
      </w:r>
      <w:r>
        <w:t xml:space="preserve">(переживает обновления и пересоздание Docker-контейнера; при обновлении с версий до 1.2 переносится автоматически). Скрипты</w:t>
      </w:r>
      <w:r>
        <w:t xml:space="preserve"> </w:t>
      </w:r>
      <w:r>
        <w:rPr>
          <w:rStyle w:val="VerbatimChar"/>
        </w:rPr>
        <w:t xml:space="preserve">extract.py</w:t>
      </w:r>
      <w:r>
        <w:t xml:space="preserve">,</w:t>
      </w:r>
      <w:r>
        <w:t xml:space="preserve"> </w:t>
      </w:r>
      <w:r>
        <w:rPr>
          <w:rStyle w:val="VerbatimChar"/>
        </w:rPr>
        <w:t xml:space="preserve">build.py</w:t>
      </w:r>
      <w:r>
        <w:t xml:space="preserve">,</w:t>
      </w:r>
      <w:r>
        <w:t xml:space="preserve"> </w:t>
      </w:r>
      <w:r>
        <w:rPr>
          <w:rStyle w:val="VerbatimChar"/>
        </w:rPr>
        <w:t xml:space="preserve">verify.py</w:t>
      </w:r>
      <w:r>
        <w:t xml:space="preserve"> </w:t>
      </w:r>
      <w:r>
        <w:t xml:space="preserve">остаются встроенными: правила оформления и 25 проверок не меняются при загрузке другого промпта. Чтобы обновить скрипты, выпустите новую версию сервиса (папка</w:t>
      </w:r>
      <w:r>
        <w:t xml:space="preserve"> </w:t>
      </w:r>
      <w:r>
        <w:rPr>
          <w:rStyle w:val="VerbatimChar"/>
        </w:rPr>
        <w:t xml:space="preserve">app/pipeline/scripts/</w:t>
      </w:r>
      <w:r>
        <w:t xml:space="preserve">).</w:t>
      </w:r>
    </w:p>
    <w:bookmarkEnd w:id="632"/>
    <w:bookmarkStart w:id="633" w:name="X6c32546c9c650ad93c0a2fdb18dc4ddc088a618"/>
    <w:p>
      <w:pPr>
        <w:pStyle w:val="Heading2"/>
      </w:pPr>
      <w:r>
        <w:t xml:space="preserve">7. Мониторинг</w:t>
      </w:r>
    </w:p>
    <w:p>
      <w:pPr>
        <w:pStyle w:val="FirstParagraph"/>
      </w:pPr>
      <w:r>
        <w:t xml:space="preserve">Подробные метрики для Prometheus — адрес</w:t>
      </w:r>
      <w:r>
        <w:t xml:space="preserve"> </w:t>
      </w:r>
      <w:r>
        <w:rPr>
          <w:rStyle w:val="VerbatimChar"/>
        </w:rPr>
        <w:t xml:space="preserve">/metrics</w:t>
      </w:r>
      <w:r>
        <w:t xml:space="preserve"> </w:t>
      </w:r>
      <w:r>
        <w:t xml:space="preserve">(см.</w:t>
      </w:r>
      <w:r>
        <w:t xml:space="preserve"> </w:t>
      </w:r>
      <w:hyperlink w:anchor="Xfc5214ed5308599d12a3b18e3cc102002081f4c">
        <w:r>
          <w:rPr>
            <w:rStyle w:val="Hyperlink"/>
          </w:rPr>
          <w:t xml:space="preserve">Уведомления и интеграции, п. 6</w:t>
        </w:r>
      </w:hyperlink>
      <w:r>
        <w:t xml:space="preserve">).</w:t>
      </w:r>
    </w:p>
    <w:p>
      <w:pPr>
        <w:pStyle w:val="BodyText"/>
      </w:pPr>
      <w:r>
        <w:rPr>
          <w:rStyle w:val="VerbatimChar"/>
        </w:rPr>
        <w:t xml:space="preserve">GET /api/health</w:t>
      </w:r>
      <w:r>
        <w:t xml:space="preserve"> </w:t>
      </w:r>
      <w:r>
        <w:t xml:space="preserve">отвечает</w:t>
      </w:r>
      <w:r>
        <w:t xml:space="preserve"> </w:t>
      </w:r>
      <w:r>
        <w:rPr>
          <w:rStyle w:val="VerbatimChar"/>
        </w:rPr>
        <w:t xml:space="preserve">{"status":"ok","version":"…"}</w:t>
      </w:r>
      <w:r>
        <w:t xml:space="preserve"> </w:t>
      </w:r>
      <w:r>
        <w:t xml:space="preserve">без авторизации — подходит для Zabbix, Prometheus blackbox, Uptime Kuma.</w:t>
      </w:r>
    </w:p>
    <w:p>
      <w:pPr>
        <w:pStyle w:val="SourceCode"/>
      </w:pPr>
      <w:r>
        <w:rPr>
          <w:rStyle w:val="ExtensionTok"/>
        </w:rPr>
        <w:t xml:space="preserve">curl</w:t>
      </w:r>
      <w:r>
        <w:rPr>
          <w:rStyle w:val="NormalTok"/>
        </w:rPr>
        <w:t xml:space="preserve"> </w:t>
      </w:r>
      <w:r>
        <w:rPr>
          <w:rStyle w:val="AttributeTok"/>
        </w:rPr>
        <w:t xml:space="preserve">-fs</w:t>
      </w:r>
      <w:r>
        <w:rPr>
          <w:rStyle w:val="NormalTok"/>
        </w:rPr>
        <w:t xml:space="preserve"> http://korrektor.local/api/health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"Корректор недоступен"</w:t>
      </w:r>
    </w:p>
    <w:bookmarkEnd w:id="633"/>
    <w:bookmarkStart w:id="634" w:name="X7e0a5a53ed8cd14d2ed4522669e38954d83a617"/>
    <w:p>
      <w:pPr>
        <w:pStyle w:val="Heading2"/>
      </w:pPr>
      <w:r>
        <w:t xml:space="preserve">8. Разработка и выпуск новой версии</w:t>
      </w:r>
    </w:p>
    <w:p>
      <w:pPr>
        <w:pStyle w:val="SourceCode"/>
      </w:pPr>
      <w:r>
        <w:rPr>
          <w:rStyle w:val="BuiltInTok"/>
        </w:rPr>
        <w:t xml:space="preserve">cd</w:t>
      </w:r>
      <w:r>
        <w:rPr>
          <w:rStyle w:val="NormalTok"/>
        </w:rPr>
        <w:t xml:space="preserve"> korrektor</w:t>
      </w:r>
      <w:r>
        <w:br/>
      </w: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w:t>
      </w:r>
      <w:r>
        <w:rPr>
          <w:rStyle w:val="NormalTok"/>
        </w:rPr>
        <w:t xml:space="preserve"> venv/bin/activate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VariableTok"/>
        </w:rPr>
        <w:t xml:space="preserve">KORREKTOR_DATA</w:t>
      </w:r>
      <w:r>
        <w:rPr>
          <w:rStyle w:val="OperatorTok"/>
        </w:rPr>
        <w:t xml:space="preserve">=</w:t>
      </w:r>
      <w:r>
        <w:rPr>
          <w:rStyle w:val="NormalTok"/>
        </w:rPr>
        <w:t xml:space="preserve">./data </w:t>
      </w:r>
      <w:r>
        <w:rPr>
          <w:rStyle w:val="VariableTok"/>
        </w:rPr>
        <w:t xml:space="preserve">KORREKTOR_ADMIN_PASSWORD</w:t>
      </w:r>
      <w:r>
        <w:rPr>
          <w:rStyle w:val="OperatorTok"/>
        </w:rPr>
        <w:t xml:space="preserve">=</w:t>
      </w:r>
      <w:r>
        <w:rPr>
          <w:rStyle w:val="NormalTok"/>
        </w:rPr>
        <w:t xml:space="preserve">dev </w:t>
      </w:r>
      <w:r>
        <w:rPr>
          <w:rStyle w:val="ExtensionTok"/>
        </w:rPr>
        <w:t xml:space="preserve">uvicorn</w:t>
      </w:r>
      <w:r>
        <w:rPr>
          <w:rStyle w:val="NormalTok"/>
        </w:rPr>
        <w:t xml:space="preserve"> app.main:app </w:t>
      </w:r>
      <w:r>
        <w:rPr>
          <w:rStyle w:val="AttributeTok"/>
        </w:rPr>
        <w:t xml:space="preserve">--reload</w:t>
      </w:r>
      <w:r>
        <w:rPr>
          <w:rStyle w:val="NormalTok"/>
        </w:rPr>
        <w:t xml:space="preserve"> </w:t>
      </w:r>
      <w:r>
        <w:rPr>
          <w:rStyle w:val="AttributeTok"/>
        </w:rPr>
        <w:t xml:space="preserve">--port</w:t>
      </w:r>
      <w:r>
        <w:rPr>
          <w:rStyle w:val="NormalTok"/>
        </w:rPr>
        <w:t xml:space="preserve"> 8080</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Задача</w:t>
            </w:r>
          </w:p>
        </w:tc>
        <w:tc>
          <w:tcPr>
            <w:shd w:val="clear" w:color="auto" w:fill="0F4382"/>
          </w:tcPr>
          <w:p>
            <w:pPr>
              <w:pStyle w:val="Compact"/>
              <w:spacing w:after="40"/>
              <w:jc w:val="left"/>
            </w:pPr>
            <w:r>
              <w:rPr>
                <w:b/>
                <w:color w:val="FFFFFF"/>
                <w:sz w:val="18"/>
              </w:rPr>
              <w:t xml:space="preserve">Где менять</w:t>
            </w:r>
          </w:p>
        </w:tc>
      </w:tr>
      <w:tr>
        <w:tc>
          <w:tcPr/>
          <w:p>
            <w:pPr>
              <w:pStyle w:val="Compact"/>
              <w:spacing w:after="40"/>
              <w:jc w:val="left"/>
            </w:pPr>
            <w:r>
              <w:rPr>
                <w:sz w:val="18"/>
              </w:rPr>
              <w:t xml:space="preserve">Новая настройка</w:t>
            </w:r>
          </w:p>
        </w:tc>
        <w:tc>
          <w:tcPr/>
          <w:p>
            <w:pPr>
              <w:pStyle w:val="Compact"/>
              <w:spacing w:after="40"/>
              <w:jc w:val="left"/>
            </w:pPr>
            <w:r>
              <w:rPr>
                <w:rStyle w:val="VerbatimChar"/>
                <w:sz w:val="18"/>
              </w:rPr>
              <w:t xml:space="preserve">app/settings_schema.py</w:t>
            </w:r>
            <w:r>
              <w:rPr>
                <w:sz w:val="18"/>
              </w:rPr>
              <w:t xml:space="preserve"> </w:t>
            </w:r>
            <w:r>
              <w:rPr>
                <w:sz w:val="18"/>
              </w:rPr>
              <w:t xml:space="preserve">(страница и справочник строятся автоматически; справочник —</w:t>
            </w:r>
            <w:r>
              <w:rPr>
                <w:sz w:val="18"/>
              </w:rPr>
              <w:t xml:space="preserve"> </w:t>
            </w:r>
            <w:r>
              <w:rPr>
                <w:rStyle w:val="VerbatimChar"/>
                <w:sz w:val="18"/>
              </w:rPr>
              <w:t xml:space="preserve">python3 scripts/gen_settings_doc.py</w:t>
            </w:r>
            <w:r>
              <w:rPr>
                <w:sz w:val="18"/>
              </w:rPr>
              <w:t xml:space="preserve">)</w:t>
            </w:r>
          </w:p>
        </w:tc>
      </w:tr>
      <w:tr>
        <w:tc>
          <w:tcPr/>
          <w:p>
            <w:pPr>
              <w:pStyle w:val="Compact"/>
              <w:spacing w:after="40"/>
              <w:jc w:val="left"/>
            </w:pPr>
            <w:r>
              <w:rPr>
                <w:sz w:val="18"/>
              </w:rPr>
              <w:t xml:space="preserve">Новое правило</w:t>
            </w:r>
          </w:p>
        </w:tc>
        <w:tc>
          <w:tcPr/>
          <w:p>
            <w:pPr>
              <w:pStyle w:val="Compact"/>
              <w:spacing w:after="40"/>
              <w:jc w:val="left"/>
            </w:pPr>
            <w:r>
              <w:rPr>
                <w:rStyle w:val="VerbatimChar"/>
                <w:sz w:val="18"/>
              </w:rPr>
              <w:t xml:space="preserve">app/pipeline/autofix.py</w:t>
            </w:r>
            <w:r>
              <w:rPr>
                <w:sz w:val="18"/>
              </w:rPr>
              <w:t xml:space="preserve">, вызов в</w:t>
            </w:r>
            <w:r>
              <w:rPr>
                <w:sz w:val="18"/>
              </w:rPr>
              <w:t xml:space="preserve"> </w:t>
            </w:r>
            <w:r>
              <w:rPr>
                <w:rStyle w:val="VerbatimChar"/>
                <w:sz w:val="18"/>
              </w:rPr>
              <w:t xml:space="preserve">app/pipeline/run.py</w:t>
            </w:r>
            <w:r>
              <w:rPr>
                <w:sz w:val="18"/>
              </w:rPr>
              <w:t xml:space="preserve">, название и источник для аналитики —</w:t>
            </w:r>
            <w:r>
              <w:rPr>
                <w:sz w:val="18"/>
              </w:rPr>
              <w:t xml:space="preserve"> </w:t>
            </w:r>
            <w:r>
              <w:rPr>
                <w:rStyle w:val="VerbatimChar"/>
                <w:sz w:val="18"/>
              </w:rPr>
              <w:t xml:space="preserve">RULES</w:t>
            </w:r>
            <w:r>
              <w:rPr>
                <w:sz w:val="18"/>
              </w:rPr>
              <w:t xml:space="preserve"> </w:t>
            </w:r>
            <w:r>
              <w:rPr>
                <w:sz w:val="18"/>
              </w:rPr>
              <w:t xml:space="preserve">в</w:t>
            </w:r>
            <w:r>
              <w:rPr>
                <w:sz w:val="18"/>
              </w:rPr>
              <w:t xml:space="preserve"> </w:t>
            </w:r>
            <w:r>
              <w:rPr>
                <w:rStyle w:val="VerbatimChar"/>
                <w:sz w:val="18"/>
              </w:rPr>
              <w:t xml:space="preserve">app/analytics.py</w:t>
            </w:r>
          </w:p>
        </w:tc>
      </w:tr>
      <w:tr>
        <w:tc>
          <w:tcPr/>
          <w:p>
            <w:pPr>
              <w:pStyle w:val="Compact"/>
              <w:spacing w:after="40"/>
              <w:jc w:val="left"/>
            </w:pPr>
            <w:r>
              <w:rPr>
                <w:sz w:val="18"/>
              </w:rPr>
              <w:t xml:space="preserve">Аналитика и тренды</w:t>
            </w:r>
          </w:p>
        </w:tc>
        <w:tc>
          <w:tcPr/>
          <w:p>
            <w:pPr>
              <w:pStyle w:val="Compact"/>
              <w:spacing w:after="40"/>
              <w:jc w:val="left"/>
            </w:pPr>
            <w:r>
              <w:rPr>
                <w:sz w:val="18"/>
              </w:rPr>
              <w:t xml:space="preserve">расчеты —</w:t>
            </w:r>
            <w:r>
              <w:rPr>
                <w:sz w:val="18"/>
              </w:rPr>
              <w:t xml:space="preserve"> </w:t>
            </w:r>
            <w:r>
              <w:rPr>
                <w:rStyle w:val="VerbatimChar"/>
                <w:sz w:val="18"/>
              </w:rPr>
              <w:t xml:space="preserve">app/analytics.py</w:t>
            </w:r>
            <w:r>
              <w:rPr>
                <w:sz w:val="18"/>
              </w:rPr>
              <w:t xml:space="preserve">, графики —</w:t>
            </w:r>
            <w:r>
              <w:rPr>
                <w:sz w:val="18"/>
              </w:rPr>
              <w:t xml:space="preserve"> </w:t>
            </w:r>
            <w:r>
              <w:rPr>
                <w:rStyle w:val="VerbatimChar"/>
                <w:sz w:val="18"/>
              </w:rPr>
              <w:t xml:space="preserve">app/static/js/charts.js</w:t>
            </w:r>
            <w:r>
              <w:rPr>
                <w:sz w:val="18"/>
              </w:rPr>
              <w:t xml:space="preserve"> </w:t>
            </w:r>
            <w:r>
              <w:rPr>
                <w:sz w:val="18"/>
              </w:rPr>
              <w:t xml:space="preserve">(Chart.js), страницы —</w:t>
            </w:r>
            <w:r>
              <w:rPr>
                <w:sz w:val="18"/>
              </w:rPr>
              <w:t xml:space="preserve"> </w:t>
            </w:r>
            <w:r>
              <w:rPr>
                <w:rStyle w:val="VerbatimChar"/>
                <w:sz w:val="18"/>
              </w:rPr>
              <w:t xml:space="preserve">app/templates/analytics.html</w:t>
            </w:r>
            <w:r>
              <w:rPr>
                <w:sz w:val="18"/>
              </w:rPr>
              <w:t xml:space="preserve">,</w:t>
            </w:r>
            <w:r>
              <w:rPr>
                <w:sz w:val="18"/>
              </w:rPr>
              <w:t xml:space="preserve"> </w:t>
            </w:r>
            <w:r>
              <w:rPr>
                <w:rStyle w:val="VerbatimChar"/>
                <w:sz w:val="18"/>
              </w:rPr>
              <w:t xml:space="preserve">trends.html</w:t>
            </w:r>
          </w:p>
        </w:tc>
      </w:tr>
      <w:tr>
        <w:tc>
          <w:tcPr/>
          <w:p>
            <w:pPr>
              <w:pStyle w:val="Compact"/>
              <w:spacing w:after="40"/>
              <w:jc w:val="left"/>
            </w:pPr>
            <w:r>
              <w:rPr>
                <w:sz w:val="18"/>
              </w:rPr>
              <w:t xml:space="preserve">Пользователи, роли, LDAP, журнал</w:t>
            </w:r>
          </w:p>
        </w:tc>
        <w:tc>
          <w:tcPr/>
          <w:p>
            <w:pPr>
              <w:pStyle w:val="Compact"/>
              <w:spacing w:after="40"/>
              <w:jc w:val="left"/>
            </w:pPr>
            <w:r>
              <w:rPr>
                <w:rStyle w:val="VerbatimChar"/>
                <w:sz w:val="18"/>
              </w:rPr>
              <w:t xml:space="preserve">app/users.py</w:t>
            </w:r>
            <w:r>
              <w:rPr>
                <w:sz w:val="18"/>
              </w:rPr>
              <w:t xml:space="preserve">, страницы —</w:t>
            </w:r>
            <w:r>
              <w:rPr>
                <w:sz w:val="18"/>
              </w:rPr>
              <w:t xml:space="preserve"> </w:t>
            </w:r>
            <w:r>
              <w:rPr>
                <w:rStyle w:val="VerbatimChar"/>
                <w:sz w:val="18"/>
              </w:rPr>
              <w:t xml:space="preserve">app/admin.py</w:t>
            </w:r>
            <w:r>
              <w:rPr>
                <w:sz w:val="18"/>
              </w:rPr>
              <w:t xml:space="preserve">,</w:t>
            </w:r>
            <w:r>
              <w:rPr>
                <w:sz w:val="18"/>
              </w:rPr>
              <w:t xml:space="preserve"> </w:t>
            </w:r>
            <w:r>
              <w:rPr>
                <w:rStyle w:val="VerbatimChar"/>
                <w:sz w:val="18"/>
              </w:rPr>
              <w:t xml:space="preserve">app/templates/admin_*.html</w:t>
            </w:r>
            <w:r>
              <w:rPr>
                <w:sz w:val="18"/>
              </w:rPr>
              <w:t xml:space="preserve">,</w:t>
            </w:r>
            <w:r>
              <w:rPr>
                <w:sz w:val="18"/>
              </w:rPr>
              <w:t xml:space="preserve"> </w:t>
            </w:r>
            <w:r>
              <w:rPr>
                <w:rStyle w:val="VerbatimChar"/>
                <w:sz w:val="18"/>
              </w:rPr>
              <w:t xml:space="preserve">account.html</w:t>
            </w:r>
          </w:p>
        </w:tc>
      </w:tr>
      <w:tr>
        <w:tc>
          <w:tcPr/>
          <w:p>
            <w:pPr>
              <w:pStyle w:val="Compact"/>
              <w:spacing w:after="40"/>
              <w:jc w:val="left"/>
            </w:pPr>
            <w:r>
              <w:rPr>
                <w:sz w:val="18"/>
              </w:rPr>
              <w:t xml:space="preserve">Уведомления, сводка</w:t>
            </w:r>
          </w:p>
        </w:tc>
        <w:tc>
          <w:tcPr/>
          <w:p>
            <w:pPr>
              <w:pStyle w:val="Compact"/>
              <w:spacing w:after="40"/>
              <w:jc w:val="left"/>
            </w:pPr>
            <w:r>
              <w:rPr>
                <w:rStyle w:val="VerbatimChar"/>
                <w:sz w:val="18"/>
              </w:rPr>
              <w:t xml:space="preserve">app/notify.py</w:t>
            </w:r>
          </w:p>
        </w:tc>
      </w:tr>
      <w:tr>
        <w:tc>
          <w:tcPr/>
          <w:p>
            <w:pPr>
              <w:pStyle w:val="Compact"/>
              <w:spacing w:after="40"/>
              <w:jc w:val="left"/>
            </w:pPr>
            <w:r>
              <w:rPr>
                <w:sz w:val="18"/>
              </w:rPr>
              <w:t xml:space="preserve">Сравнение версий</w:t>
            </w:r>
          </w:p>
        </w:tc>
        <w:tc>
          <w:tcPr/>
          <w:p>
            <w:pPr>
              <w:pStyle w:val="Compact"/>
              <w:spacing w:after="40"/>
              <w:jc w:val="left"/>
            </w:pPr>
            <w:r>
              <w:rPr>
                <w:rStyle w:val="VerbatimChar"/>
                <w:sz w:val="18"/>
              </w:rPr>
              <w:t xml:space="preserve">app/compare.py</w:t>
            </w:r>
            <w:r>
              <w:rPr>
                <w:sz w:val="18"/>
              </w:rPr>
              <w:t xml:space="preserve">,</w:t>
            </w:r>
            <w:r>
              <w:rPr>
                <w:sz w:val="18"/>
              </w:rPr>
              <w:t xml:space="preserve"> </w:t>
            </w:r>
            <w:r>
              <w:rPr>
                <w:rStyle w:val="VerbatimChar"/>
                <w:sz w:val="18"/>
              </w:rPr>
              <w:t xml:space="preserve">app/templates/compare.html</w:t>
            </w:r>
          </w:p>
        </w:tc>
      </w:tr>
      <w:tr>
        <w:tc>
          <w:tcPr/>
          <w:p>
            <w:pPr>
              <w:pStyle w:val="Compact"/>
              <w:spacing w:after="40"/>
              <w:jc w:val="left"/>
            </w:pPr>
            <w:r>
              <w:rPr>
                <w:sz w:val="18"/>
              </w:rPr>
              <w:t xml:space="preserve">Документы Word</w:t>
            </w:r>
          </w:p>
        </w:tc>
        <w:tc>
          <w:tcPr/>
          <w:p>
            <w:pPr>
              <w:pStyle w:val="Compact"/>
              <w:spacing w:after="40"/>
              <w:jc w:val="left"/>
            </w:pPr>
            <w:r>
              <w:rPr>
                <w:rStyle w:val="VerbatimChar"/>
                <w:sz w:val="18"/>
              </w:rPr>
              <w:t xml:space="preserve">app/pipeline/office.py</w:t>
            </w:r>
            <w:r>
              <w:rPr>
                <w:sz w:val="18"/>
              </w:rPr>
              <w:t xml:space="preserve">, правки в Word —</w:t>
            </w:r>
            <w:r>
              <w:rPr>
                <w:sz w:val="18"/>
              </w:rPr>
              <w:t xml:space="preserve"> </w:t>
            </w:r>
            <w:r>
              <w:rPr>
                <w:rStyle w:val="VerbatimChar"/>
                <w:sz w:val="18"/>
              </w:rPr>
              <w:t xml:space="preserve">app/pipeline/docx_review.py</w:t>
            </w:r>
          </w:p>
        </w:tc>
      </w:tr>
      <w:tr>
        <w:tc>
          <w:tcPr/>
          <w:p>
            <w:pPr>
              <w:pStyle w:val="Compact"/>
              <w:spacing w:after="40"/>
              <w:jc w:val="left"/>
            </w:pPr>
            <w:r>
              <w:rPr>
                <w:sz w:val="18"/>
              </w:rPr>
              <w:t xml:space="preserve">Единый вход</w:t>
            </w:r>
          </w:p>
        </w:tc>
        <w:tc>
          <w:tcPr/>
          <w:p>
            <w:pPr>
              <w:pStyle w:val="Compact"/>
              <w:spacing w:after="40"/>
              <w:jc w:val="left"/>
            </w:pPr>
            <w:r>
              <w:rPr>
                <w:rStyle w:val="VerbatimChar"/>
                <w:sz w:val="18"/>
              </w:rPr>
              <w:t xml:space="preserve">app/oidc.py</w:t>
            </w:r>
          </w:p>
        </w:tc>
      </w:tr>
      <w:tr>
        <w:tc>
          <w:tcPr/>
          <w:p>
            <w:pPr>
              <w:pStyle w:val="Compact"/>
              <w:spacing w:after="40"/>
              <w:jc w:val="left"/>
            </w:pPr>
            <w:r>
              <w:rPr>
                <w:sz w:val="18"/>
              </w:rPr>
              <w:t xml:space="preserve">Резервные копии</w:t>
            </w:r>
          </w:p>
        </w:tc>
        <w:tc>
          <w:tcPr/>
          <w:p>
            <w:pPr>
              <w:pStyle w:val="Compact"/>
              <w:spacing w:after="40"/>
              <w:jc w:val="left"/>
            </w:pPr>
            <w:r>
              <w:rPr>
                <w:rStyle w:val="VerbatimChar"/>
                <w:sz w:val="18"/>
              </w:rPr>
              <w:t xml:space="preserve">app/backup.py</w:t>
            </w:r>
          </w:p>
        </w:tc>
      </w:tr>
      <w:tr>
        <w:tc>
          <w:tcPr/>
          <w:p>
            <w:pPr>
              <w:pStyle w:val="Compact"/>
              <w:spacing w:after="40"/>
              <w:jc w:val="left"/>
            </w:pPr>
            <w:r>
              <w:rPr>
                <w:sz w:val="18"/>
              </w:rPr>
              <w:t xml:space="preserve">Темная тема</w:t>
            </w:r>
          </w:p>
        </w:tc>
        <w:tc>
          <w:tcPr/>
          <w:p>
            <w:pPr>
              <w:pStyle w:val="Compact"/>
              <w:spacing w:after="40"/>
              <w:jc w:val="left"/>
            </w:pPr>
            <w:r>
              <w:rPr>
                <w:sz w:val="18"/>
              </w:rPr>
              <w:t xml:space="preserve">переменные в начале</w:t>
            </w:r>
            <w:r>
              <w:rPr>
                <w:sz w:val="18"/>
              </w:rPr>
              <w:t xml:space="preserve"> </w:t>
            </w:r>
            <w:r>
              <w:rPr>
                <w:rStyle w:val="VerbatimChar"/>
                <w:sz w:val="18"/>
              </w:rPr>
              <w:t xml:space="preserve">app/static/css/style.css</w:t>
            </w:r>
            <w:r>
              <w:rPr>
                <w:sz w:val="18"/>
              </w:rPr>
              <w:t xml:space="preserve">, блок «темная тема»; палитра графиков —</w:t>
            </w:r>
            <w:r>
              <w:rPr>
                <w:sz w:val="18"/>
              </w:rPr>
              <w:t xml:space="preserve"> </w:t>
            </w:r>
            <w:r>
              <w:rPr>
                <w:rStyle w:val="VerbatimChar"/>
                <w:sz w:val="18"/>
              </w:rPr>
              <w:t xml:space="preserve">PAL</w:t>
            </w:r>
            <w:r>
              <w:rPr>
                <w:sz w:val="18"/>
              </w:rPr>
              <w:t xml:space="preserve"> </w:t>
            </w:r>
            <w:r>
              <w:rPr>
                <w:sz w:val="18"/>
              </w:rPr>
              <w:t xml:space="preserve">в</w:t>
            </w:r>
            <w:r>
              <w:rPr>
                <w:sz w:val="18"/>
              </w:rPr>
              <w:t xml:space="preserve"> </w:t>
            </w:r>
            <w:r>
              <w:rPr>
                <w:rStyle w:val="VerbatimChar"/>
                <w:sz w:val="18"/>
              </w:rPr>
              <w:t xml:space="preserve">charts.js</w:t>
            </w:r>
          </w:p>
        </w:tc>
      </w:tr>
      <w:tr>
        <w:tc>
          <w:tcPr/>
          <w:p>
            <w:pPr>
              <w:pStyle w:val="Compact"/>
              <w:spacing w:after="40"/>
              <w:jc w:val="left"/>
            </w:pPr>
            <w:r>
              <w:rPr>
                <w:sz w:val="18"/>
              </w:rPr>
              <w:t xml:space="preserve">Оформление</w:t>
            </w:r>
          </w:p>
        </w:tc>
        <w:tc>
          <w:tcPr/>
          <w:p>
            <w:pPr>
              <w:pStyle w:val="Compact"/>
              <w:spacing w:after="40"/>
              <w:jc w:val="left"/>
            </w:pPr>
            <w:r>
              <w:rPr>
                <w:rStyle w:val="VerbatimChar"/>
                <w:sz w:val="18"/>
              </w:rPr>
              <w:t xml:space="preserve">app/static/css/style.css</w:t>
            </w:r>
            <w:r>
              <w:rPr>
                <w:sz w:val="18"/>
              </w:rPr>
              <w:t xml:space="preserve">, шаблоны</w:t>
            </w:r>
            <w:r>
              <w:rPr>
                <w:sz w:val="18"/>
              </w:rPr>
              <w:t xml:space="preserve"> </w:t>
            </w:r>
            <w:r>
              <w:rPr>
                <w:rStyle w:val="VerbatimChar"/>
                <w:sz w:val="18"/>
              </w:rPr>
              <w:t xml:space="preserve">app/templates/</w:t>
            </w:r>
          </w:p>
        </w:tc>
      </w:tr>
      <w:tr>
        <w:tc>
          <w:tcPr/>
          <w:p>
            <w:pPr>
              <w:pStyle w:val="Compact"/>
              <w:spacing w:after="40"/>
              <w:jc w:val="left"/>
            </w:pPr>
            <w:r>
              <w:rPr>
                <w:sz w:val="18"/>
              </w:rPr>
              <w:t xml:space="preserve">Документация</w:t>
            </w:r>
          </w:p>
        </w:tc>
        <w:tc>
          <w:tcPr/>
          <w:p>
            <w:pPr>
              <w:pStyle w:val="Compact"/>
              <w:spacing w:after="40"/>
              <w:jc w:val="left"/>
            </w:pPr>
            <w:r>
              <w:rPr>
                <w:rStyle w:val="VerbatimChar"/>
                <w:sz w:val="18"/>
              </w:rPr>
              <w:t xml:space="preserve">docs/*.md</w:t>
            </w:r>
            <w:r>
              <w:rPr>
                <w:sz w:val="18"/>
              </w:rPr>
              <w:t xml:space="preserve">, схемы</w:t>
            </w:r>
            <w:r>
              <w:rPr>
                <w:sz w:val="18"/>
              </w:rPr>
              <w:t xml:space="preserve"> </w:t>
            </w:r>
            <w:r>
              <w:rPr>
                <w:rStyle w:val="VerbatimChar"/>
                <w:sz w:val="18"/>
              </w:rPr>
              <w:t xml:space="preserve">docs/diagrams/*.mmd</w:t>
            </w:r>
          </w:p>
        </w:tc>
      </w:tr>
      <w:tr>
        <w:tc>
          <w:tcPr/>
          <w:p>
            <w:pPr>
              <w:pStyle w:val="Compact"/>
              <w:spacing w:after="40"/>
              <w:jc w:val="left"/>
            </w:pPr>
            <w:r>
              <w:rPr>
                <w:sz w:val="18"/>
              </w:rPr>
              <w:t xml:space="preserve">Версия</w:t>
            </w:r>
          </w:p>
        </w:tc>
        <w:tc>
          <w:tcPr/>
          <w:p>
            <w:pPr>
              <w:pStyle w:val="Compact"/>
              <w:spacing w:after="40"/>
              <w:jc w:val="left"/>
            </w:pPr>
            <w:r>
              <w:rPr>
                <w:sz w:val="18"/>
              </w:rPr>
              <w:t xml:space="preserve">файл</w:t>
            </w:r>
            <w:r>
              <w:rPr>
                <w:sz w:val="18"/>
              </w:rPr>
              <w:t xml:space="preserve"> </w:t>
            </w:r>
            <w:r>
              <w:rPr>
                <w:rStyle w:val="VerbatimChar"/>
                <w:sz w:val="18"/>
              </w:rPr>
              <w:t xml:space="preserve">VERSION</w:t>
            </w:r>
          </w:p>
        </w:tc>
      </w:tr>
    </w:tbl>
    <w:p>
      <w:pPr>
        <w:pStyle w:val="BodyText"/>
      </w:pPr>
      <w:r>
        <w:t xml:space="preserve">Документация одним файлом: Word —</w:t>
      </w:r>
      <w:r>
        <w:t xml:space="preserve"> </w:t>
      </w:r>
      <w:r>
        <w:rPr>
          <w:rStyle w:val="VerbatimChar"/>
        </w:rPr>
        <w:t xml:space="preserve">python3 scripts/build_docs.py</w:t>
      </w:r>
      <w:r>
        <w:t xml:space="preserve"> </w:t>
      </w:r>
      <w:r>
        <w:t xml:space="preserve">(нужен pandoc), PDF — печать страницы</w:t>
      </w:r>
      <w:r>
        <w:t xml:space="preserve"> </w:t>
      </w:r>
      <w:r>
        <w:rPr>
          <w:rStyle w:val="VerbatimChar"/>
        </w:rPr>
        <w:t xml:space="preserve">/docs/all</w:t>
      </w:r>
      <w:r>
        <w:t xml:space="preserve"> </w:t>
      </w:r>
      <w:r>
        <w:t xml:space="preserve">в браузере («Сохранить как PDF», поля по умолчанию, с фоном).</w:t>
      </w:r>
    </w:p>
    <w:p>
      <w:pPr>
        <w:pStyle w:val="BodyText"/>
      </w:pPr>
      <w:r>
        <w:t xml:space="preserve">Перед выпуском:</w:t>
      </w:r>
      <w:r>
        <w:t xml:space="preserve"> </w:t>
      </w:r>
      <w:r>
        <w:rPr>
          <w:rStyle w:val="VerbatimChar"/>
        </w:rPr>
        <w:t xml:space="preserve">python3 -m pytest -q tests/</w:t>
      </w:r>
      <w:r>
        <w:t xml:space="preserve"> </w:t>
      </w:r>
      <w:r>
        <w:t xml:space="preserve">— все тесты должны пройти.</w:t>
      </w:r>
    </w:p>
    <w:p>
      <w:pPr>
        <w:pStyle w:val="BodyText"/>
      </w:pPr>
      <w:r>
        <w:t xml:space="preserve">Сборка дистрибутива:</w:t>
      </w:r>
      <w:r>
        <w:t xml:space="preserve"> </w:t>
      </w:r>
      <w:r>
        <w:rPr>
          <w:rStyle w:val="VerbatimChar"/>
        </w:rPr>
        <w:t xml:space="preserve">bash scripts/make_bundle.sh</w:t>
      </w:r>
      <w:r>
        <w:t xml:space="preserve"> </w:t>
      </w:r>
      <w:r>
        <w:t xml:space="preserve">→</w:t>
      </w:r>
      <w:r>
        <w:t xml:space="preserve"> </w:t>
      </w:r>
      <w:r>
        <w:rPr>
          <w:rStyle w:val="VerbatimChar"/>
        </w:rPr>
        <w:t xml:space="preserve">dist/korrektor-&lt;версия&gt;.tar.gz</w:t>
      </w:r>
      <w:r>
        <w:t xml:space="preserve"> </w:t>
      </w:r>
      <w:r>
        <w:t xml:space="preserve">и</w:t>
      </w:r>
      <w:r>
        <w:t xml:space="preserve"> </w:t>
      </w:r>
      <w:r>
        <w:rPr>
          <w:rStyle w:val="VerbatimChar"/>
        </w:rPr>
        <w:t xml:space="preserve">dist/korrektor-&lt;версия&gt;-installer.sh</w:t>
      </w:r>
      <w:r>
        <w:t xml:space="preserve">.</w:t>
      </w:r>
    </w:p>
    <w:bookmarkEnd w:id="634"/>
    <w:bookmarkStart w:id="641" w:name="X050b66d3a2dd80d0c07e5249b88d4ebf0427096"/>
    <w:p>
      <w:pPr>
        <w:pStyle w:val="Heading2"/>
      </w:pPr>
      <w:r>
        <w:t xml:space="preserve">9. Резервное копирование и восстановление</w:t>
      </w:r>
    </w:p>
    <w:bookmarkStart w:id="635" w:name="копии-по-расписанию"/>
    <w:p>
      <w:pPr>
        <w:pStyle w:val="Heading3"/>
      </w:pPr>
      <w:r>
        <w:t xml:space="preserve">Копии по расписанию</w:t>
      </w:r>
    </w:p>
    <w:p>
      <w:pPr>
        <w:pStyle w:val="FirstParagraph"/>
      </w:pPr>
      <w:r>
        <w:t xml:space="preserve">Настройки → «Система и безопасность»:</w:t>
      </w:r>
      <w:r>
        <w:t xml:space="preserve"> </w:t>
      </w:r>
      <w:r>
        <w:rPr>
          <w:bCs/>
          <w:b/>
        </w:rPr>
        <w:t xml:space="preserve">«Резервное копирование по расписанию»</w:t>
      </w:r>
      <w:r>
        <w:t xml:space="preserve">, папка, час, число хранимых копий, копировать ли изображения страниц.</w:t>
      </w:r>
    </w:p>
    <w:p>
      <w:pPr>
        <w:numPr>
          <w:ilvl w:val="0"/>
          <w:numId w:val="1051"/>
        </w:numPr>
        <w:pStyle w:val="Compact"/>
      </w:pPr>
      <w:r>
        <w:t xml:space="preserve">Каждый день в заданный час создается архив</w:t>
      </w:r>
      <w:r>
        <w:t xml:space="preserve"> </w:t>
      </w:r>
      <w:r>
        <w:rPr>
          <w:rStyle w:val="VerbatimChar"/>
        </w:rPr>
        <w:t xml:space="preserve">korrektor-auto-ГГГГММДД-ЧЧММСС.tgz</w:t>
      </w:r>
      <w:r>
        <w:t xml:space="preserve">: задания и отчеты, настройки, пользователи, журнал, свой мастер-промпт, справочник продукции и файл korrektor.env. База копируется согласованным снимком, даже если в это время идет работа.</w:t>
      </w:r>
    </w:p>
    <w:p>
      <w:pPr>
        <w:numPr>
          <w:ilvl w:val="0"/>
          <w:numId w:val="1051"/>
        </w:numPr>
        <w:pStyle w:val="Compact"/>
      </w:pPr>
      <w:r>
        <w:t xml:space="preserve">Рядом с архивом записывается контрольная сумма</w:t>
      </w:r>
      <w:r>
        <w:t xml:space="preserve"> </w:t>
      </w:r>
      <w:r>
        <w:rPr>
          <w:rStyle w:val="VerbatimChar"/>
        </w:rPr>
        <w:t xml:space="preserve">….tgz.sha256</w:t>
      </w:r>
      <w:r>
        <w:t xml:space="preserve"> </w:t>
      </w:r>
      <w:r>
        <w:t xml:space="preserve">— по ней проверка находит поврежденный или измененный файл.</w:t>
      </w:r>
    </w:p>
    <w:p>
      <w:pPr>
        <w:numPr>
          <w:ilvl w:val="0"/>
          <w:numId w:val="1051"/>
        </w:numPr>
        <w:pStyle w:val="Compact"/>
      </w:pPr>
      <w:r>
        <w:t xml:space="preserve">Старые архивы сверх заданного числа удаляются. Архивы доступны только службе и администраторам сервера.</w:t>
      </w:r>
    </w:p>
    <w:p>
      <w:pPr>
        <w:numPr>
          <w:ilvl w:val="0"/>
          <w:numId w:val="1051"/>
        </w:numPr>
        <w:pStyle w:val="Compact"/>
      </w:pPr>
      <w:r>
        <w:t xml:space="preserve">В настройках видно время и размер последней копии и ошибку, если копия не создана; кнопка</w:t>
      </w:r>
      <w:r>
        <w:t xml:space="preserve"> </w:t>
      </w:r>
      <w:r>
        <w:rPr>
          <w:bCs/>
          <w:b/>
        </w:rPr>
        <w:t xml:space="preserve">«Сделать копию сейчас»</w:t>
      </w:r>
      <w:r>
        <w:t xml:space="preserve">.</w:t>
      </w:r>
    </w:p>
    <w:p>
      <w:pPr>
        <w:numPr>
          <w:ilvl w:val="0"/>
          <w:numId w:val="1051"/>
        </w:numPr>
        <w:pStyle w:val="Compact"/>
      </w:pPr>
      <w:r>
        <w:t xml:space="preserve">Папка по умолчанию —</w:t>
      </w:r>
      <w:r>
        <w:t xml:space="preserve"> </w:t>
      </w:r>
      <w:r>
        <w:rPr>
          <w:rStyle w:val="VerbatimChar"/>
        </w:rPr>
        <w:t xml:space="preserve">/var/backups/korrektor</w:t>
      </w:r>
      <w:r>
        <w:t xml:space="preserve"> </w:t>
      </w:r>
      <w:r>
        <w:t xml:space="preserve">(установщик дает службе право записи). Для сетевого диска смонтируйте его в Linux, например в</w:t>
      </w:r>
      <w:r>
        <w:t xml:space="preserve"> </w:t>
      </w:r>
      <w:r>
        <w:rPr>
          <w:rStyle w:val="VerbatimChar"/>
        </w:rPr>
        <w:t xml:space="preserve">/mnt/backup</w:t>
      </w:r>
      <w:r>
        <w:t xml:space="preserve">, создайте папку с правом записи для пользователя</w:t>
      </w:r>
      <w:r>
        <w:t xml:space="preserve"> </w:t>
      </w:r>
      <w:r>
        <w:rPr>
          <w:rStyle w:val="VerbatimChar"/>
        </w:rPr>
        <w:t xml:space="preserve">korrektor</w:t>
      </w:r>
      <w:r>
        <w:t xml:space="preserve"> </w:t>
      </w:r>
      <w:r>
        <w:t xml:space="preserve">и укажите ее в настройке.</w:t>
      </w:r>
    </w:p>
    <w:bookmarkEnd w:id="635"/>
    <w:bookmarkStart w:id="639" w:name="проверка-и-восстановление-в-интерфейсе"/>
    <w:p>
      <w:pPr>
        <w:pStyle w:val="Heading3"/>
      </w:pPr>
      <w:r>
        <w:t xml:space="preserve">Проверка и восстановление в интерфейсе</w:t>
      </w:r>
    </w:p>
    <w:p>
      <w:pPr>
        <w:pStyle w:val="FirstParagraph"/>
        <w:keepNext/>
        <w:jc w:val="center"/>
      </w:pPr>
      <w:r>
        <w:drawing>
          <wp:inline>
            <wp:extent cx="6108700" cy="2391549"/>
            <wp:effectExtent b="0" l="0" r="0" t="0"/>
            <wp:docPr descr="Копии: проверка и восстановление" title="" id="637" name="Picture"/>
            <a:graphic>
              <a:graphicData uri="http://schemas.openxmlformats.org/drawingml/2006/picture">
                <pic:pic>
                  <pic:nvPicPr>
                    <pic:cNvPr descr="/home/claude/korrektor/docs/images/ui-settings-restore.png" id="638" name="Picture"/>
                    <pic:cNvPicPr>
                      <a:picLocks noChangeArrowheads="1" noChangeAspect="1"/>
                    </pic:cNvPicPr>
                  </pic:nvPicPr>
                  <pic:blipFill>
                    <a:blip r:embed="rId636"/>
                    <a:stretch>
                      <a:fillRect/>
                    </a:stretch>
                  </pic:blipFill>
                  <pic:spPr bwMode="auto">
                    <a:xfrm>
                      <a:off x="0" y="0"/>
                      <a:ext cx="6108700" cy="2391549"/>
                    </a:xfrm>
                    <a:prstGeom prst="rect">
                      <a:avLst/>
                    </a:prstGeom>
                    <a:noFill/>
                    <a:ln w="9525">
                      <a:noFill/>
                      <a:headEnd/>
                      <a:tailEnd/>
                    </a:ln>
                  </pic:spPr>
                </pic:pic>
              </a:graphicData>
            </a:graphic>
          </wp:inline>
        </w:drawing>
      </w:r>
    </w:p>
    <w:p>
      <w:pPr>
        <w:spacing w:after="200"/>
        <w:jc w:val="center"/>
      </w:pPr>
      <w:r>
        <w:rPr>
          <w:rFonts w:ascii="Arial" w:hAnsi="Arial"/>
          <w:i/>
          <w:color w:val="6B7280"/>
          <w:sz w:val="18"/>
        </w:rPr>
        <w:t>Копии: проверка и восстановление</w:t>
      </w:r>
    </w:p>
    <w:p>
      <w:pPr>
        <w:pStyle w:val="BodyText"/>
      </w:pPr>
      <w:r>
        <w:t xml:space="preserve">В списке</w:t>
      </w:r>
      <w:r>
        <w:t xml:space="preserve"> </w:t>
      </w:r>
      <w:r>
        <w:rPr>
          <w:bCs/>
          <w:b/>
        </w:rPr>
        <w:t xml:space="preserve">«Копии в папке»</w:t>
      </w:r>
      <w:r>
        <w:t xml:space="preserve"> </w:t>
      </w:r>
      <w:r>
        <w:t xml:space="preserve">у каждой копии три действия:</w:t>
      </w:r>
    </w:p>
    <w:p>
      <w:pPr>
        <w:numPr>
          <w:ilvl w:val="0"/>
          <w:numId w:val="1052"/>
        </w:numPr>
        <w:pStyle w:val="Compact"/>
      </w:pPr>
      <w:r>
        <w:rPr>
          <w:bCs/>
          <w:b/>
        </w:rPr>
        <w:t xml:space="preserve">Скачать</w:t>
      </w:r>
      <w:r>
        <w:t xml:space="preserve"> </w:t>
      </w:r>
      <w:r>
        <w:t xml:space="preserve">— щелчок по имени файла.</w:t>
      </w:r>
    </w:p>
    <w:p>
      <w:pPr>
        <w:numPr>
          <w:ilvl w:val="0"/>
          <w:numId w:val="1052"/>
        </w:numPr>
        <w:pStyle w:val="Compact"/>
      </w:pPr>
      <w:r>
        <w:rPr>
          <w:bCs/>
          <w:b/>
        </w:rPr>
        <w:t xml:space="preserve">Проверить</w:t>
      </w:r>
      <w:r>
        <w:t xml:space="preserve"> </w:t>
      </w:r>
      <w:r>
        <w:t xml:space="preserve">— проверка целостности без восстановления: архив читается целиком (сжатие и контрольные суммы tar), сверяется SHA-256, база открывается и проходит</w:t>
      </w:r>
      <w:r>
        <w:t xml:space="preserve"> </w:t>
      </w:r>
      <w:r>
        <w:rPr>
          <w:rStyle w:val="VerbatimChar"/>
        </w:rPr>
        <w:t xml:space="preserve">PRAGMA integrity_check</w:t>
      </w:r>
      <w:r>
        <w:t xml:space="preserve">, файл настроек разбирается. Результат — «копия исправна: заданий N, пользователей M» или список проблем; дата последней успешной проверки остается в списке.</w:t>
      </w:r>
    </w:p>
    <w:p>
      <w:pPr>
        <w:numPr>
          <w:ilvl w:val="0"/>
          <w:numId w:val="1052"/>
        </w:numPr>
        <w:pStyle w:val="Compact"/>
      </w:pPr>
      <w:r>
        <w:rPr>
          <w:bCs/>
          <w:b/>
        </w:rPr>
        <w:t xml:space="preserve">Восстановить…</w:t>
      </w:r>
      <w:r>
        <w:t xml:space="preserve"> </w:t>
      </w:r>
      <w:r>
        <w:t xml:space="preserve">— после ввода слова</w:t>
      </w:r>
      <w:r>
        <w:t xml:space="preserve"> </w:t>
      </w:r>
      <w:r>
        <w:rPr>
          <w:rStyle w:val="VerbatimChar"/>
        </w:rPr>
        <w:t xml:space="preserve">ВОССТАНОВИТЬ</w:t>
      </w:r>
      <w:r>
        <w:t xml:space="preserve">:</w:t>
      </w:r>
    </w:p>
    <w:p>
      <w:pPr>
        <w:numPr>
          <w:ilvl w:val="1"/>
          <w:numId w:val="1053"/>
        </w:numPr>
        <w:pStyle w:val="Compact"/>
      </w:pPr>
      <w:r>
        <w:t xml:space="preserve">копия проверяется (поврежденная не восстанавливается);</w:t>
      </w:r>
    </w:p>
    <w:p>
      <w:pPr>
        <w:numPr>
          <w:ilvl w:val="1"/>
          <w:numId w:val="1053"/>
        </w:numPr>
        <w:pStyle w:val="Compact"/>
      </w:pPr>
      <w:r>
        <w:t xml:space="preserve">очередь проверок останавливается, сервис ждет окончания текущей проверки; изменяющие запросы на это время отклоняются с просьбой повторить через минуту;</w:t>
      </w:r>
    </w:p>
    <w:p>
      <w:pPr>
        <w:numPr>
          <w:ilvl w:val="1"/>
          <w:numId w:val="1053"/>
        </w:numPr>
        <w:pStyle w:val="Compact"/>
      </w:pPr>
      <w:r>
        <w:t xml:space="preserve">текущие данные сохраняются</w:t>
      </w:r>
      <w:r>
        <w:t xml:space="preserve"> </w:t>
      </w:r>
      <w:r>
        <w:rPr>
          <w:bCs/>
          <w:b/>
        </w:rPr>
        <w:t xml:space="preserve">страховочной копией</w:t>
      </w:r>
      <w:r>
        <w:t xml:space="preserve"> </w:t>
      </w:r>
      <w:r>
        <w:t xml:space="preserve">— она появится в списке, и к прежнему состоянию можно вернуться так же;</w:t>
      </w:r>
    </w:p>
    <w:p>
      <w:pPr>
        <w:numPr>
          <w:ilvl w:val="1"/>
          <w:numId w:val="1053"/>
        </w:numPr>
        <w:pStyle w:val="Compact"/>
      </w:pPr>
      <w:r>
        <w:t xml:space="preserve">заменяются база (задания, пользователи, журнал), папки заданий и пакетов, настройки, мастер-промпт, справочник продукции;</w:t>
      </w:r>
    </w:p>
    <w:p>
      <w:pPr>
        <w:numPr>
          <w:ilvl w:val="1"/>
          <w:numId w:val="1053"/>
        </w:numPr>
        <w:pStyle w:val="Compact"/>
      </w:pPr>
      <w:r>
        <w:t xml:space="preserve">при любой ошибке на середине все возвращается как было.</w:t>
      </w:r>
    </w:p>
    <w:p>
      <w:pPr>
        <w:pStyle w:val="FirstParagraph"/>
      </w:pPr>
      <w:r>
        <w:t xml:space="preserve">Сеансы пользователей и ключ подписи не меняются; второй фактор встроенного администратора сохраняется. Если изображения страниц не входили в копию, они строятся заново при первом просмотре страницы.</w:t>
      </w:r>
    </w:p>
    <w:p>
      <w:pPr>
        <w:pStyle w:val="BodyText"/>
      </w:pPr>
      <w:r>
        <w:rPr>
          <w:bCs/>
          <w:b/>
        </w:rPr>
        <w:t xml:space="preserve">Перенос на новый сервер</w:t>
      </w:r>
      <w:r>
        <w:t xml:space="preserve">: установите Корректор, войдите администратором, раскройте</w:t>
      </w:r>
      <w:r>
        <w:t xml:space="preserve"> </w:t>
      </w:r>
      <w:r>
        <w:rPr>
          <w:bCs/>
          <w:b/>
        </w:rPr>
        <w:t xml:space="preserve">«Загрузить копию с компьютера»</w:t>
      </w:r>
      <w:r>
        <w:t xml:space="preserve">, выберите архив — он будет проверен и появится в списке; затем «Восстановить…».</w:t>
      </w:r>
    </w:p>
    <w:bookmarkEnd w:id="639"/>
    <w:bookmarkStart w:id="640" w:name="из-командной-строки"/>
    <w:p>
      <w:pPr>
        <w:pStyle w:val="Heading3"/>
      </w:pPr>
      <w:r>
        <w:t xml:space="preserve">Из командной строки</w:t>
      </w:r>
    </w:p>
    <w:p>
      <w:pPr>
        <w:pStyle w:val="SourceCode"/>
      </w:pPr>
      <w:r>
        <w:rPr>
          <w:rStyle w:val="FunctionTok"/>
        </w:rPr>
        <w:t xml:space="preserve">sudo</w:t>
      </w:r>
      <w:r>
        <w:rPr>
          <w:rStyle w:val="NormalTok"/>
        </w:rPr>
        <w:t xml:space="preserve"> korrektor backup                         </w:t>
      </w:r>
      <w:r>
        <w:rPr>
          <w:rStyle w:val="CommentTok"/>
        </w:rPr>
        <w:t xml:space="preserve"># копия сейчас (тот же формат, что по расписанию)</w:t>
      </w:r>
      <w:r>
        <w:br/>
      </w:r>
      <w:r>
        <w:rPr>
          <w:rStyle w:val="FunctionTok"/>
        </w:rPr>
        <w:t xml:space="preserve">sudo</w:t>
      </w:r>
      <w:r>
        <w:rPr>
          <w:rStyle w:val="NormalTok"/>
        </w:rPr>
        <w:t xml:space="preserve"> korrektor verify /var/backups/korrektor/korrektor-auto-20261008-020000.tgz</w:t>
      </w:r>
      <w:r>
        <w:br/>
      </w:r>
      <w:r>
        <w:rPr>
          <w:rStyle w:val="FunctionTok"/>
        </w:rPr>
        <w:t xml:space="preserve">sudo</w:t>
      </w:r>
      <w:r>
        <w:rPr>
          <w:rStyle w:val="NormalTok"/>
        </w:rPr>
        <w:t xml:space="preserve"> korrektor restore /var/backups/korrektor/korrektor-auto-20261008-020000.tgz</w:t>
      </w:r>
      <w:r>
        <w:br/>
      </w:r>
      <w:r>
        <w:rPr>
          <w:rStyle w:val="FunctionTok"/>
        </w:rPr>
        <w:t xml:space="preserve">sudo</w:t>
      </w:r>
      <w:r>
        <w:rPr>
          <w:rStyle w:val="NormalTok"/>
        </w:rPr>
        <w:t xml:space="preserve"> korrektor restore архив.tgz </w:t>
      </w:r>
      <w:r>
        <w:rPr>
          <w:rStyle w:val="AttributeTok"/>
        </w:rPr>
        <w:t xml:space="preserve">--with-env</w:t>
      </w:r>
      <w:r>
        <w:rPr>
          <w:rStyle w:val="NormalTok"/>
        </w:rPr>
        <w:t xml:space="preserve">   </w:t>
      </w:r>
      <w:r>
        <w:rPr>
          <w:rStyle w:val="CommentTok"/>
        </w:rPr>
        <w:t xml:space="preserve"># и файл настроек службы korrektor.env</w:t>
      </w:r>
    </w:p>
    <w:p>
      <w:pPr>
        <w:pStyle w:val="FirstParagraph"/>
      </w:pPr>
      <w:r>
        <w:rPr>
          <w:rStyle w:val="VerbatimChar"/>
        </w:rPr>
        <w:t xml:space="preserve">restore</w:t>
      </w:r>
      <w:r>
        <w:t xml:space="preserve"> </w:t>
      </w:r>
      <w:r>
        <w:t xml:space="preserve">останавливает службу, проверяет копию, делает страховочную копию, восстанавливает данные и запускает службу. В Docker:</w:t>
      </w:r>
      <w:r>
        <w:t xml:space="preserve"> </w:t>
      </w:r>
      <w:r>
        <w:rPr>
          <w:rStyle w:val="VerbatimChar"/>
        </w:rPr>
        <w:t xml:space="preserve">docker compose exec korrektor python -m app.backup verify|restore /var/backups/korrektor/….tgz</w:t>
      </w:r>
      <w:r>
        <w:t xml:space="preserve">, затем</w:t>
      </w:r>
      <w:r>
        <w:t xml:space="preserve"> </w:t>
      </w:r>
      <w:r>
        <w:rPr>
          <w:rStyle w:val="VerbatimChar"/>
        </w:rPr>
        <w:t xml:space="preserve">docker compose restart</w:t>
      </w:r>
      <w:r>
        <w:t xml:space="preserve">.</w:t>
      </w:r>
    </w:p>
    <w:bookmarkEnd w:id="640"/>
    <w:bookmarkEnd w:id="641"/>
    <w:bookmarkStart w:id="642" w:name="Xe683d4f7871c3119f440ab6955561ab3cfac617"/>
    <w:p>
      <w:pPr>
        <w:pStyle w:val="Heading2"/>
      </w:pPr>
      <w:r>
        <w:t xml:space="preserve">10. Демонстрационные данные</w:t>
      </w:r>
    </w:p>
    <w:p>
      <w:pPr>
        <w:pStyle w:val="FirstParagraph"/>
      </w:pPr>
      <w:r>
        <w:t xml:space="preserve">Чтобы показать разделы «Аналитика» и «Тренды» до того, как накопится история, создайте демо-задания. Скрипт берет уже проверенные документы и делает их «исторические» копии за прошедшие месяцы с разными версиями, отметками корректора и долей исправленных ошибок. В названии каждой копии стоит «(демо)», пакет —</w:t>
      </w:r>
      <w:r>
        <w:t xml:space="preserve"> </w:t>
      </w:r>
      <w:r>
        <w:rPr>
          <w:rStyle w:val="VerbatimChar"/>
        </w:rPr>
        <w:t xml:space="preserve">demo-…</w:t>
      </w:r>
      <w:r>
        <w:t xml:space="preserve">.</w:t>
      </w:r>
    </w:p>
    <w:p>
      <w:pPr>
        <w:pStyle w:val="SourceCode"/>
      </w:pPr>
      <w:r>
        <w:rPr>
          <w:rStyle w:val="CommentTok"/>
        </w:rPr>
        <w:t xml:space="preserve"># сначала проверьте хотя бы один документ, затем:</w:t>
      </w:r>
      <w:r>
        <w:br/>
      </w:r>
      <w:r>
        <w:rPr>
          <w:rStyle w:val="FunctionTok"/>
        </w:rPr>
        <w:t xml:space="preserve">sudo</w:t>
      </w:r>
      <w:r>
        <w:rPr>
          <w:rStyle w:val="NormalTok"/>
        </w:rPr>
        <w:t xml:space="preserve"> </w:t>
      </w:r>
      <w:r>
        <w:rPr>
          <w:rStyle w:val="AttributeTok"/>
        </w:rPr>
        <w:t xml:space="preserve">-u</w:t>
      </w:r>
      <w:r>
        <w:rPr>
          <w:rStyle w:val="NormalTok"/>
        </w:rPr>
        <w:t xml:space="preserve"> korrektor /opt/korrektor/venv/bin/python /opt/korrektor/scripts/demo_data.py </w:t>
      </w:r>
      <w:r>
        <w:rPr>
          <w:rStyle w:val="DataTypeTok"/>
        </w:rPr>
        <w:t xml:space="preserve">\</w:t>
      </w:r>
      <w:r>
        <w:br/>
      </w:r>
      <w:r>
        <w:rPr>
          <w:rStyle w:val="NormalTok"/>
        </w:rPr>
        <w:t xml:space="preserve">     </w:t>
      </w:r>
      <w:r>
        <w:rPr>
          <w:rStyle w:val="AttributeTok"/>
        </w:rPr>
        <w:t xml:space="preserve">--data</w:t>
      </w:r>
      <w:r>
        <w:rPr>
          <w:rStyle w:val="NormalTok"/>
        </w:rPr>
        <w:t xml:space="preserve"> /var/lib/korrektor </w:t>
      </w:r>
      <w:r>
        <w:rPr>
          <w:rStyle w:val="AttributeTok"/>
        </w:rPr>
        <w:t xml:space="preserve">--count</w:t>
      </w:r>
      <w:r>
        <w:rPr>
          <w:rStyle w:val="NormalTok"/>
        </w:rPr>
        <w:t xml:space="preserve"> 60 </w:t>
      </w:r>
      <w:r>
        <w:rPr>
          <w:rStyle w:val="AttributeTok"/>
        </w:rPr>
        <w:t xml:space="preserve">--days</w:t>
      </w:r>
      <w:r>
        <w:rPr>
          <w:rStyle w:val="NormalTok"/>
        </w:rPr>
        <w:t xml:space="preserve"> 300</w:t>
      </w:r>
      <w:r>
        <w:br/>
      </w:r>
      <w:r>
        <w:rPr>
          <w:rStyle w:val="CommentTok"/>
        </w:rPr>
        <w:t xml:space="preserve"># удалить все демо-задания:</w:t>
      </w:r>
      <w:r>
        <w:br/>
      </w:r>
      <w:r>
        <w:rPr>
          <w:rStyle w:val="FunctionTok"/>
        </w:rPr>
        <w:t xml:space="preserve">sudo</w:t>
      </w:r>
      <w:r>
        <w:rPr>
          <w:rStyle w:val="NormalTok"/>
        </w:rPr>
        <w:t xml:space="preserve"> </w:t>
      </w:r>
      <w:r>
        <w:rPr>
          <w:rStyle w:val="AttributeTok"/>
        </w:rPr>
        <w:t xml:space="preserve">-u</w:t>
      </w:r>
      <w:r>
        <w:rPr>
          <w:rStyle w:val="NormalTok"/>
        </w:rPr>
        <w:t xml:space="preserve"> korrektor /opt/korrektor/venv/bin/python /opt/korrektor/scripts/demo_data.py </w:t>
      </w:r>
      <w:r>
        <w:rPr>
          <w:rStyle w:val="AttributeTok"/>
        </w:rPr>
        <w:t xml:space="preserve">--data</w:t>
      </w:r>
      <w:r>
        <w:rPr>
          <w:rStyle w:val="NormalTok"/>
        </w:rPr>
        <w:t xml:space="preserve"> /var/lib/korrektor </w:t>
      </w:r>
      <w:r>
        <w:rPr>
          <w:rStyle w:val="AttributeTok"/>
        </w:rPr>
        <w:t xml:space="preserve">--remove</w:t>
      </w:r>
    </w:p>
    <w:p>
      <w:pPr>
        <w:pStyle w:val="FirstParagraph"/>
      </w:pPr>
      <w:r>
        <w:t xml:space="preserve">Если срок хранения заданий меньше</w:t>
      </w:r>
      <w:r>
        <w:t xml:space="preserve"> </w:t>
      </w:r>
      <w:r>
        <w:rPr>
          <w:rStyle w:val="VerbatimChar"/>
        </w:rPr>
        <w:t xml:space="preserve">--days</w:t>
      </w:r>
      <w:r>
        <w:t xml:space="preserve">, скрипт устанавливает «Хранить задания, дней» = 0, иначе служба удалила бы демо-задания с прошлыми датами. После показа удалите демо-данные и верните срок хранения. Изображения страниц не копируются, а связываются жесткими ссылками — место на диске почти не расходуется.</w:t>
      </w:r>
    </w:p>
    <w:bookmarkEnd w:id="642"/>
    <w:bookmarkStart w:id="643" w:name="Xe8617b1f56aad0a35a35049cc030cd92d5dcb45"/>
    <w:p>
      <w:pPr>
        <w:pStyle w:val="Heading2"/>
      </w:pPr>
      <w:r>
        <w:t xml:space="preserve">11. Автоматические тесты</w:t>
      </w:r>
    </w:p>
    <w:p>
      <w:pPr>
        <w:pStyle w:val="FirstParagraph"/>
      </w:pPr>
      <w:r>
        <w:t xml:space="preserve">В папке</w:t>
      </w:r>
      <w:r>
        <w:t xml:space="preserve"> </w:t>
      </w:r>
      <w:r>
        <w:rPr>
          <w:rStyle w:val="VerbatimChar"/>
        </w:rPr>
        <w:t xml:space="preserve">tests/</w:t>
      </w:r>
      <w:r>
        <w:t xml:space="preserve"> </w:t>
      </w:r>
      <w:r>
        <w:t xml:space="preserve">— модульные тесты (защита от открытого перенаправления, пароли и ключи сеансов, формульная инъекция, шаблон имени отчета, расчеты аналитики и трендов) и сквозной тест: вход, загрузка синтетического PDF с заведомыми ошибками, проверка найденных правил, отчет 25/25, правки, пересборка, аналитика, тренды, выгрузки, массовая отметка, белый список, глоссарий, защита от CSRF, ограничения токена, «zip-бомба». Тесты версии 1.4 проверяют двухфакторный вход (эталон RFC 6238, повтор кода, резервные коды, обязательное подключение, параллельный перебор), разделение по отделам, напоминания, стандарт оформления и справочник продукции, резервную копию, проверку целостности, восстановление и откат при сбое, отчет для руководства — всего 48 тестов.</w:t>
      </w:r>
    </w:p>
    <w:p>
      <w:pPr>
        <w:pStyle w:val="SourceCode"/>
      </w:pPr>
      <w:r>
        <w:rPr>
          <w:rStyle w:val="BuiltInTok"/>
        </w:rPr>
        <w:t xml:space="preserve">cd</w:t>
      </w:r>
      <w:r>
        <w:rPr>
          <w:rStyle w:val="NormalTok"/>
        </w:rPr>
        <w:t xml:space="preserve"> korrektor</w:t>
      </w:r>
      <w:r>
        <w:br/>
      </w:r>
      <w:r>
        <w:rPr>
          <w:rStyle w:val="ExtensionTok"/>
        </w:rPr>
        <w:t xml:space="preserve">pip</w:t>
      </w:r>
      <w:r>
        <w:rPr>
          <w:rStyle w:val="NormalTok"/>
        </w:rPr>
        <w:t xml:space="preserve"> install pytest</w:t>
      </w:r>
      <w:r>
        <w:br/>
      </w:r>
      <w:r>
        <w:rPr>
          <w:rStyle w:val="ExtensionTok"/>
        </w:rPr>
        <w:t xml:space="preserve">python3</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tests/</w:t>
      </w:r>
    </w:p>
    <w:p>
      <w:pPr>
        <w:pStyle w:val="FirstParagraph"/>
      </w:pPr>
      <w:r>
        <w:t xml:space="preserve">Тесты используют временную папку данных и не трогают рабочие задания. Запускайте их перед выпуском каждой новой версии.</w:t>
      </w:r>
    </w:p>
    <w:p>
      <w:r>
        <w:br w:type="page"/>
      </w:r>
    </w:p>
    <w:bookmarkEnd w:id="643"/>
    <w:bookmarkEnd w:id="644"/>
    <w:bookmarkStart w:id="654" w:name="раздел-api"/>
    <w:p>
      <w:pPr>
        <w:pStyle w:val="Heading1"/>
      </w:pPr>
      <w:r>
        <w:t xml:space="preserve">REST API и интеграция</w:t>
      </w:r>
    </w:p>
    <w:p>
      <w:pPr>
        <w:pStyle w:val="FirstParagraph"/>
      </w:pPr>
      <w:r>
        <w:t xml:space="preserve">Через API документы можно отправлять на проверку из других систем: СЭД, 1С, корпоративного портала, скриптов. Интерактивное описание всех методов (OpenAPI) открывается по адресу</w:t>
      </w:r>
      <w:r>
        <w:t xml:space="preserve"> </w:t>
      </w:r>
      <w:r>
        <w:rPr>
          <w:rStyle w:val="VerbatimChar"/>
        </w:rPr>
        <w:t xml:space="preserve">/api/docs</w:t>
      </w:r>
      <w:r>
        <w:t xml:space="preserve">.</w:t>
      </w:r>
    </w:p>
    <w:bookmarkStart w:id="645" w:name="X2c3f081b5a4069e5064a5b7a61af5f3c596ea0c"/>
    <w:p>
      <w:pPr>
        <w:pStyle w:val="Heading2"/>
      </w:pPr>
      <w:r>
        <w:t xml:space="preserve">1. Доступ</w:t>
      </w:r>
    </w:p>
    <w:p>
      <w:pPr>
        <w:numPr>
          <w:ilvl w:val="0"/>
          <w:numId w:val="1054"/>
        </w:numPr>
        <w:pStyle w:val="Compact"/>
      </w:pPr>
      <w:r>
        <w:t xml:space="preserve">Откройте</w:t>
      </w:r>
      <w:r>
        <w:t xml:space="preserve"> </w:t>
      </w:r>
      <w:r>
        <w:rPr>
          <w:bCs/>
          <w:b/>
        </w:rPr>
        <w:t xml:space="preserve">Настройки → Система и безопасность → Токен REST API</w:t>
      </w:r>
      <w:r>
        <w:t xml:space="preserve"> </w:t>
      </w:r>
      <w:r>
        <w:t xml:space="preserve">и нажмите</w:t>
      </w:r>
      <w:r>
        <w:t xml:space="preserve"> </w:t>
      </w:r>
      <w:r>
        <w:rPr>
          <w:bCs/>
          <w:b/>
        </w:rPr>
        <w:t xml:space="preserve">«Сгенерировать»</w:t>
      </w:r>
      <w:r>
        <w:t xml:space="preserve">. Скопируйте токен.</w:t>
      </w:r>
    </w:p>
    <w:p>
      <w:pPr>
        <w:numPr>
          <w:ilvl w:val="0"/>
          <w:numId w:val="1054"/>
        </w:numPr>
        <w:pStyle w:val="Compact"/>
      </w:pPr>
      <w:r>
        <w:t xml:space="preserve">Передавайте его в заголовке каждого запроса:</w:t>
      </w:r>
    </w:p>
    <w:p>
      <w:pPr>
        <w:pStyle w:val="SourceCode"/>
      </w:pPr>
      <w:r>
        <w:rPr>
          <w:rStyle w:val="VerbatimChar"/>
        </w:rPr>
        <w:t xml:space="preserve">Authorization: Bearer &lt;токен&gt;</w:t>
      </w:r>
    </w:p>
    <w:p>
      <w:pPr>
        <w:pStyle w:val="FirstParagraph"/>
      </w:pPr>
      <w:r>
        <w:t xml:space="preserve">Без токена API доступен только из браузера после входа.</w:t>
      </w:r>
    </w:p>
    <w:bookmarkEnd w:id="645"/>
    <w:bookmarkStart w:id="647" w:name="Xf26bf8744005044cbe72d7b225a9c1e8f58799f"/>
    <w:p>
      <w:pPr>
        <w:pStyle w:val="Heading2"/>
      </w:pPr>
      <w:r>
        <w:t xml:space="preserve">2. Методы</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Метод</w:t>
            </w:r>
          </w:p>
        </w:tc>
        <w:tc>
          <w:tcPr>
            <w:shd w:val="clear" w:color="auto" w:fill="0F4382"/>
          </w:tcPr>
          <w:p>
            <w:pPr>
              <w:pStyle w:val="Compact"/>
              <w:spacing w:after="40"/>
              <w:jc w:val="left"/>
            </w:pPr>
            <w:r>
              <w:rPr>
                <w:b/>
                <w:color w:val="FFFFFF"/>
                <w:sz w:val="18"/>
              </w:rPr>
              <w:t xml:space="preserve">Адрес</w:t>
            </w:r>
          </w:p>
        </w:tc>
        <w:tc>
          <w:tcPr>
            <w:shd w:val="clear" w:color="auto" w:fill="0F4382"/>
          </w:tcPr>
          <w:p>
            <w:pPr>
              <w:pStyle w:val="Compact"/>
              <w:spacing w:after="40"/>
              <w:jc w:val="left"/>
            </w:pPr>
            <w:r>
              <w:rPr>
                <w:b/>
                <w:color w:val="FFFFFF"/>
                <w:sz w:val="18"/>
              </w:rPr>
              <w:t xml:space="preserve">Назначение</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/api/health</w:t>
            </w:r>
          </w:p>
        </w:tc>
        <w:tc>
          <w:tcPr/>
          <w:p>
            <w:pPr>
              <w:pStyle w:val="Compact"/>
              <w:spacing w:after="40"/>
              <w:jc w:val="left"/>
            </w:pPr>
            <w:r>
              <w:rPr>
                <w:sz w:val="18"/>
              </w:rPr>
              <w:t xml:space="preserve">проверка работы (без авторизации)</w:t>
            </w:r>
          </w:p>
        </w:tc>
      </w:tr>
      <w:tr>
        <w:tc>
          <w:tcPr/>
          <w:p>
            <w:pPr>
              <w:pStyle w:val="Compact"/>
              <w:spacing w:after="40"/>
              <w:jc w:val="left"/>
            </w:pPr>
            <w:r>
              <w:rPr>
                <w:sz w:val="18"/>
              </w:rPr>
              <w:t xml:space="preserve">POST</w:t>
            </w:r>
          </w:p>
        </w:tc>
        <w:tc>
          <w:tcPr/>
          <w:p>
            <w:pPr>
              <w:pStyle w:val="Compact"/>
              <w:spacing w:after="40"/>
              <w:jc w:val="left"/>
            </w:pPr>
            <w:r>
              <w:rPr>
                <w:rStyle w:val="VerbatimChar"/>
                <w:sz w:val="18"/>
              </w:rPr>
              <w:t xml:space="preserve">/api/jobs</w:t>
            </w:r>
          </w:p>
        </w:tc>
        <w:tc>
          <w:tcPr/>
          <w:p>
            <w:pPr>
              <w:pStyle w:val="Compact"/>
              <w:spacing w:after="40"/>
              <w:jc w:val="left"/>
            </w:pPr>
            <w:r>
              <w:rPr>
                <w:sz w:val="18"/>
              </w:rPr>
              <w:t xml:space="preserve">загрузить один или несколько PDF, DOCX, DOC, ODT, RTF или ZIP; поля формы:</w:t>
            </w:r>
            <w:r>
              <w:rPr>
                <w:sz w:val="18"/>
              </w:rPr>
              <w:t xml:space="preserve"> </w:t>
            </w:r>
            <w:r>
              <w:rPr>
                <w:rStyle w:val="VerbatimChar"/>
                <w:sz w:val="18"/>
              </w:rPr>
              <w:t xml:space="preserve">file</w:t>
            </w:r>
            <w:r>
              <w:rPr>
                <w:sz w:val="18"/>
              </w:rPr>
              <w:t xml:space="preserve"> </w:t>
            </w:r>
            <w:r>
              <w:rPr>
                <w:sz w:val="18"/>
              </w:rPr>
              <w:t xml:space="preserve">(повторяемое),</w:t>
            </w:r>
            <w:r>
              <w:rPr>
                <w:sz w:val="18"/>
              </w:rPr>
              <w:t xml:space="preserve"> </w:t>
            </w:r>
            <w:r>
              <w:rPr>
                <w:rStyle w:val="VerbatimChar"/>
                <w:sz w:val="18"/>
              </w:rPr>
              <w:t xml:space="preserve">profile</w:t>
            </w:r>
            <w:r>
              <w:rPr>
                <w:sz w:val="18"/>
              </w:rPr>
              <w:t xml:space="preserve">,</w:t>
            </w:r>
            <w:r>
              <w:rPr>
                <w:sz w:val="18"/>
              </w:rPr>
              <w:t xml:space="preserve"> </w:t>
            </w:r>
            <w:r>
              <w:rPr>
                <w:rStyle w:val="VerbatimChar"/>
                <w:sz w:val="18"/>
              </w:rPr>
              <w:t xml:space="preserve">mode</w:t>
            </w:r>
            <w:r>
              <w:rPr>
                <w:sz w:val="18"/>
              </w:rPr>
              <w:t xml:space="preserve">,</w:t>
            </w:r>
            <w:r>
              <w:rPr>
                <w:sz w:val="18"/>
              </w:rPr>
              <w:t xml:space="preserve"> </w:t>
            </w:r>
            <w:r>
              <w:rPr>
                <w:rStyle w:val="VerbatimChar"/>
                <w:sz w:val="18"/>
              </w:rPr>
              <w:t xml:space="preserve">author</w:t>
            </w:r>
            <w:r>
              <w:rPr>
                <w:sz w:val="18"/>
              </w:rPr>
              <w:t xml:space="preserve">,</w:t>
            </w:r>
            <w:r>
              <w:rPr>
                <w:sz w:val="18"/>
              </w:rPr>
              <w:t xml:space="preserve"> </w:t>
            </w:r>
            <w:r>
              <w:rPr>
                <w:rStyle w:val="VerbatimChar"/>
                <w:sz w:val="18"/>
              </w:rPr>
              <w:t xml:space="preserve">department</w:t>
            </w:r>
            <w:r>
              <w:rPr>
                <w:sz w:val="18"/>
              </w:rPr>
              <w:t xml:space="preserve">,</w:t>
            </w:r>
            <w:r>
              <w:rPr>
                <w:sz w:val="18"/>
              </w:rPr>
              <w:t xml:space="preserve"> </w:t>
            </w:r>
            <w:r>
              <w:rPr>
                <w:rStyle w:val="VerbatimChar"/>
                <w:sz w:val="18"/>
              </w:rPr>
              <w:t xml:space="preserve">doc_type</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/api/jobs</w:t>
            </w:r>
          </w:p>
        </w:tc>
        <w:tc>
          <w:tcPr/>
          <w:p>
            <w:pPr>
              <w:pStyle w:val="Compact"/>
              <w:spacing w:after="40"/>
              <w:jc w:val="left"/>
            </w:pPr>
            <w:r>
              <w:rPr>
                <w:sz w:val="18"/>
              </w:rPr>
              <w:t xml:space="preserve">список последних заданий</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/api/jobs/{id}</w:t>
            </w:r>
          </w:p>
        </w:tc>
        <w:tc>
          <w:tcPr/>
          <w:p>
            <w:pPr>
              <w:pStyle w:val="Compact"/>
              <w:spacing w:after="40"/>
              <w:jc w:val="left"/>
            </w:pPr>
            <w:r>
              <w:rPr>
                <w:sz w:val="18"/>
              </w:rPr>
              <w:t xml:space="preserve">состояние задания, результат проверки, список замечаний</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/api/jobs/{id}/report?format=docx</w:t>
            </w:r>
          </w:p>
        </w:tc>
        <w:tc>
          <w:tcPr/>
          <w:p>
            <w:pPr>
              <w:pStyle w:val="Compact"/>
              <w:spacing w:after="40"/>
              <w:jc w:val="left"/>
            </w:pPr>
            <w:r>
              <w:rPr>
                <w:sz w:val="18"/>
              </w:rPr>
              <w:t xml:space="preserve">скачать отчет:</w:t>
            </w:r>
            <w:r>
              <w:rPr>
                <w:sz w:val="18"/>
              </w:rPr>
              <w:t xml:space="preserve"> </w:t>
            </w:r>
            <w:r>
              <w:rPr>
                <w:rStyle w:val="VerbatimChar"/>
                <w:sz w:val="18"/>
              </w:rPr>
              <w:t xml:space="preserve">docx</w:t>
            </w:r>
            <w:r>
              <w:rPr>
                <w:sz w:val="18"/>
              </w:rPr>
              <w:t xml:space="preserve">,</w:t>
            </w:r>
            <w:r>
              <w:rPr>
                <w:sz w:val="18"/>
              </w:rPr>
              <w:t xml:space="preserve"> </w:t>
            </w:r>
            <w:r>
              <w:rPr>
                <w:rStyle w:val="VerbatimChar"/>
                <w:sz w:val="18"/>
              </w:rPr>
              <w:t xml:space="preserve">pdf_annot</w:t>
            </w:r>
            <w:r>
              <w:rPr>
                <w:sz w:val="18"/>
              </w:rPr>
              <w:t xml:space="preserve">,</w:t>
            </w:r>
            <w:r>
              <w:rPr>
                <w:sz w:val="18"/>
              </w:rPr>
              <w:t xml:space="preserve"> </w:t>
            </w:r>
            <w:r>
              <w:rPr>
                <w:rStyle w:val="VerbatimChar"/>
                <w:sz w:val="18"/>
              </w:rPr>
              <w:t xml:space="preserve">xlsx</w:t>
            </w:r>
            <w:r>
              <w:rPr>
                <w:sz w:val="18"/>
              </w:rPr>
              <w:t xml:space="preserve">,</w:t>
            </w:r>
            <w:r>
              <w:rPr>
                <w:sz w:val="18"/>
              </w:rPr>
              <w:t xml:space="preserve"> </w:t>
            </w:r>
            <w:r>
              <w:rPr>
                <w:rStyle w:val="VerbatimChar"/>
                <w:sz w:val="18"/>
              </w:rPr>
              <w:t xml:space="preserve">csv</w:t>
            </w:r>
            <w:r>
              <w:rPr>
                <w:sz w:val="18"/>
              </w:rPr>
              <w:t xml:space="preserve">,</w:t>
            </w:r>
            <w:r>
              <w:rPr>
                <w:sz w:val="18"/>
              </w:rPr>
              <w:t xml:space="preserve"> </w:t>
            </w:r>
            <w:r>
              <w:rPr>
                <w:rStyle w:val="VerbatimChar"/>
                <w:sz w:val="18"/>
              </w:rPr>
              <w:t xml:space="preserve">json</w:t>
            </w:r>
            <w:r>
              <w:rPr>
                <w:sz w:val="18"/>
              </w:rPr>
              <w:t xml:space="preserve">,</w:t>
            </w:r>
            <w:r>
              <w:rPr>
                <w:sz w:val="18"/>
              </w:rPr>
              <w:t xml:space="preserve"> </w:t>
            </w:r>
            <w:r>
              <w:rPr>
                <w:rStyle w:val="VerbatimChar"/>
                <w:sz w:val="18"/>
              </w:rPr>
              <w:t xml:space="preserve">docx_review</w:t>
            </w:r>
            <w:r>
              <w:rPr>
                <w:sz w:val="18"/>
              </w:rPr>
              <w:t xml:space="preserve"> </w:t>
            </w:r>
            <w:r>
              <w:rPr>
                <w:sz w:val="18"/>
              </w:rPr>
              <w:t xml:space="preserve">(правки в исходном Word)</w:t>
            </w:r>
          </w:p>
        </w:tc>
      </w:tr>
      <w:tr>
        <w:tc>
          <w:tcPr/>
          <w:p>
            <w:pPr>
              <w:pStyle w:val="Compact"/>
              <w:spacing w:after="40"/>
              <w:jc w:val="left"/>
            </w:pPr>
            <w:r>
              <w:rPr>
                <w:sz w:val="18"/>
              </w:rPr>
              <w:t xml:space="preserve">POST</w:t>
            </w:r>
          </w:p>
        </w:tc>
        <w:tc>
          <w:tcPr/>
          <w:p>
            <w:pPr>
              <w:pStyle w:val="Compact"/>
              <w:spacing w:after="40"/>
              <w:jc w:val="left"/>
            </w:pPr>
            <w:r>
              <w:rPr>
                <w:rStyle w:val="VerbatimChar"/>
                <w:sz w:val="18"/>
              </w:rPr>
              <w:t xml:space="preserve">/api/jobs/{id}/findings/{fid}</w:t>
            </w:r>
          </w:p>
        </w:tc>
        <w:tc>
          <w:tcPr/>
          <w:p>
            <w:pPr>
              <w:pStyle w:val="Compact"/>
              <w:spacing w:after="40"/>
              <w:jc w:val="left"/>
            </w:pPr>
            <w:r>
              <w:rPr>
                <w:sz w:val="18"/>
              </w:rPr>
              <w:t xml:space="preserve">изменить замечание:</w:t>
            </w:r>
            <w:r>
              <w:rPr>
                <w:sz w:val="18"/>
              </w:rPr>
              <w:t xml:space="preserve"> </w:t>
            </w:r>
            <w:r>
              <w:rPr>
                <w:rStyle w:val="VerbatimChar"/>
                <w:sz w:val="18"/>
              </w:rPr>
              <w:t xml:space="preserve">{"status": "accepted" \| "rejected" \| "new", "fix": "…", "good": "…", "note": "…", "type": "…"}</w:t>
            </w:r>
          </w:p>
        </w:tc>
      </w:tr>
      <w:tr>
        <w:tc>
          <w:tcPr/>
          <w:p>
            <w:pPr>
              <w:pStyle w:val="Compact"/>
              <w:spacing w:after="40"/>
              <w:jc w:val="left"/>
            </w:pPr>
            <w:r>
              <w:rPr>
                <w:sz w:val="18"/>
              </w:rPr>
              <w:t xml:space="preserve">POST</w:t>
            </w:r>
          </w:p>
        </w:tc>
        <w:tc>
          <w:tcPr/>
          <w:p>
            <w:pPr>
              <w:pStyle w:val="Compact"/>
              <w:spacing w:after="40"/>
              <w:jc w:val="left"/>
            </w:pPr>
            <w:r>
              <w:rPr>
                <w:rStyle w:val="VerbatimChar"/>
                <w:sz w:val="18"/>
              </w:rPr>
              <w:t xml:space="preserve">/api/jobs/{id}/rebuild</w:t>
            </w:r>
          </w:p>
        </w:tc>
        <w:tc>
          <w:tcPr/>
          <w:p>
            <w:pPr>
              <w:pStyle w:val="Compact"/>
              <w:spacing w:after="40"/>
              <w:jc w:val="left"/>
            </w:pPr>
            <w:r>
              <w:rPr>
                <w:sz w:val="18"/>
              </w:rPr>
              <w:t xml:space="preserve">пересобрать отчет; необязательно</w:t>
            </w:r>
            <w:r>
              <w:rPr>
                <w:sz w:val="18"/>
              </w:rPr>
              <w:t xml:space="preserve"> </w:t>
            </w:r>
            <w:r>
              <w:rPr>
                <w:rStyle w:val="VerbatimChar"/>
                <w:sz w:val="18"/>
              </w:rPr>
              <w:t xml:space="preserve">{"summary": "…"}</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/api/compare?a=ID&amp;b=ID</w:t>
            </w:r>
          </w:p>
        </w:tc>
        <w:tc>
          <w:tcPr/>
          <w:p>
            <w:pPr>
              <w:pStyle w:val="Compact"/>
              <w:spacing w:after="40"/>
              <w:jc w:val="left"/>
            </w:pPr>
            <w:r>
              <w:rPr>
                <w:sz w:val="18"/>
              </w:rPr>
              <w:t xml:space="preserve">сравнение двух версий: сколько исправлено, осталось, новых;</w:t>
            </w:r>
            <w:r>
              <w:rPr>
                <w:sz w:val="18"/>
              </w:rPr>
              <w:t xml:space="preserve"> </w:t>
            </w:r>
            <w:r>
              <w:rPr>
                <w:rStyle w:val="VerbatimChar"/>
                <w:sz w:val="18"/>
              </w:rPr>
              <w:t xml:space="preserve">details</w:t>
            </w:r>
            <w:r>
              <w:rPr>
                <w:sz w:val="18"/>
              </w:rPr>
              <w:t xml:space="preserve"> </w:t>
            </w:r>
            <w:r>
              <w:rPr>
                <w:sz w:val="18"/>
              </w:rPr>
              <w:t xml:space="preserve">— построчно</w:t>
            </w:r>
          </w:p>
        </w:tc>
      </w:tr>
      <w:tr>
        <w:tc>
          <w:tcPr/>
          <w:p>
            <w:pPr>
              <w:pStyle w:val="Compact"/>
              <w:spacing w:after="40"/>
              <w:jc w:val="left"/>
            </w:pPr>
            <w:r>
              <w:rPr>
                <w:sz w:val="18"/>
              </w:rPr>
              <w:t xml:space="preserve">POST</w:t>
            </w:r>
          </w:p>
        </w:tc>
        <w:tc>
          <w:tcPr/>
          <w:p>
            <w:pPr>
              <w:pStyle w:val="Compact"/>
              <w:spacing w:after="40"/>
              <w:jc w:val="left"/>
            </w:pPr>
            <w:r>
              <w:rPr>
                <w:rStyle w:val="VerbatimChar"/>
                <w:sz w:val="18"/>
              </w:rPr>
              <w:t xml:space="preserve">/api/products?name=файл.csv</w:t>
            </w:r>
          </w:p>
        </w:tc>
        <w:tc>
          <w:tcPr/>
          <w:p>
            <w:pPr>
              <w:pStyle w:val="Compact"/>
              <w:spacing w:after="40"/>
              <w:jc w:val="left"/>
            </w:pPr>
            <w:r>
              <w:rPr>
                <w:sz w:val="18"/>
              </w:rPr>
              <w:t xml:space="preserve">обновить справочник продукции: тело — CSV (или multipart с полем</w:t>
            </w:r>
            <w:r>
              <w:rPr>
                <w:sz w:val="18"/>
              </w:rPr>
              <w:t xml:space="preserve"> </w:t>
            </w:r>
            <w:r>
              <w:rPr>
                <w:rStyle w:val="VerbatimChar"/>
                <w:sz w:val="18"/>
              </w:rPr>
              <w:t xml:space="preserve">file</w:t>
            </w:r>
            <w:r>
              <w:rPr>
                <w:sz w:val="18"/>
              </w:rPr>
              <w:t xml:space="preserve">, CSV/XLSX); см.</w:t>
            </w:r>
            <w:r>
              <w:rPr>
                <w:sz w:val="18"/>
              </w:rPr>
              <w:t xml:space="preserve"> </w:t>
            </w:r>
            <w:hyperlink w:anchor="автоматическое-обновление-из-1с">
              <w:r>
                <w:rPr>
                  <w:rStyle w:val="Hyperlink"/>
                </w:rPr>
                <w:t xml:space="preserve">Стандарт оформления и справочник</w:t>
              </w:r>
            </w:hyperlink>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/metrics</w:t>
            </w:r>
          </w:p>
        </w:tc>
        <w:tc>
          <w:tcPr/>
          <w:p>
            <w:pPr>
              <w:pStyle w:val="Compact"/>
              <w:spacing w:after="40"/>
              <w:jc w:val="left"/>
            </w:pPr>
            <w:r>
              <w:rPr>
                <w:sz w:val="18"/>
              </w:rPr>
              <w:t xml:space="preserve">метрики Prometheus (см.</w:t>
            </w:r>
            <w:r>
              <w:rPr>
                <w:sz w:val="18"/>
              </w:rPr>
              <w:t xml:space="preserve"> </w:t>
            </w:r>
            <w:hyperlink w:anchor="Xfc5214ed5308599d12a3b18e3cc102002081f4c">
              <w:r>
                <w:rPr>
                  <w:rStyle w:val="Hyperlink"/>
                </w:rPr>
                <w:t xml:space="preserve">Уведомления и интеграции</w:t>
              </w:r>
            </w:hyperlink>
            <w:r>
              <w:rPr>
                <w:sz w:val="18"/>
              </w:rPr>
              <w:t xml:space="preserve">)</w:t>
            </w:r>
          </w:p>
        </w:tc>
      </w:tr>
    </w:tbl>
    <w:bookmarkStart w:id="646" w:name="аналитика-и-тренды"/>
    <w:p>
      <w:pPr>
        <w:pStyle w:val="Heading3"/>
      </w:pPr>
      <w:r>
        <w:t xml:space="preserve">Аналитика и тренды</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2640"/>
        <w:gridCol w:w="2640"/>
        <w:gridCol w:w="2640"/>
      </w:tblGrid>
      <w:tr>
        <w:trPr>
          <w:tblHeader w:val="true"/>
          <w:tblHeader/>
        </w:trPr>
        <w:tc>
          <w:tcPr>
            <w:shd w:val="clear" w:color="auto" w:fill="0F4382"/>
          </w:tcPr>
          <w:p>
            <w:pPr>
              <w:pStyle w:val="Compact"/>
              <w:spacing w:after="40"/>
              <w:jc w:val="left"/>
            </w:pPr>
            <w:r>
              <w:rPr>
                <w:b/>
                <w:color w:val="FFFFFF"/>
                <w:sz w:val="18"/>
              </w:rPr>
              <w:t xml:space="preserve">Метод</w:t>
            </w:r>
          </w:p>
        </w:tc>
        <w:tc>
          <w:tcPr>
            <w:shd w:val="clear" w:color="auto" w:fill="0F4382"/>
          </w:tcPr>
          <w:p>
            <w:pPr>
              <w:pStyle w:val="Compact"/>
              <w:spacing w:after="40"/>
              <w:jc w:val="left"/>
            </w:pPr>
            <w:r>
              <w:rPr>
                <w:b/>
                <w:color w:val="FFFFFF"/>
                <w:sz w:val="18"/>
              </w:rPr>
              <w:t xml:space="preserve">Адрес</w:t>
            </w:r>
          </w:p>
        </w:tc>
        <w:tc>
          <w:tcPr>
            <w:shd w:val="clear" w:color="auto" w:fill="0F4382"/>
          </w:tcPr>
          <w:p>
            <w:pPr>
              <w:pStyle w:val="Compact"/>
              <w:spacing w:after="40"/>
              <w:jc w:val="left"/>
            </w:pPr>
            <w:r>
              <w:rPr>
                <w:b/>
                <w:color w:val="FFFFFF"/>
                <w:sz w:val="18"/>
              </w:rPr>
              <w:t xml:space="preserve">Назначение</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/api/analytics</w:t>
            </w:r>
          </w:p>
        </w:tc>
        <w:tc>
          <w:tcPr/>
          <w:p>
            <w:pPr>
              <w:pStyle w:val="Compact"/>
              <w:spacing w:after="40"/>
              <w:jc w:val="left"/>
            </w:pPr>
            <w:r>
              <w:rPr>
                <w:sz w:val="18"/>
              </w:rPr>
              <w:t xml:space="preserve">все показатели и данные графиков раздела «Аналитика»</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/api/analytics/findings?limit=200&amp;offset=0</w:t>
            </w:r>
          </w:p>
        </w:tc>
        <w:tc>
          <w:tcPr/>
          <w:p>
            <w:pPr>
              <w:pStyle w:val="Compact"/>
              <w:spacing w:after="40"/>
              <w:jc w:val="left"/>
            </w:pPr>
            <w:r>
              <w:rPr>
                <w:sz w:val="18"/>
              </w:rPr>
              <w:t xml:space="preserve">замечания из всех документов (обозреватель); дополнительно</w:t>
            </w:r>
            <w:r>
              <w:rPr>
                <w:sz w:val="18"/>
              </w:rPr>
              <w:t xml:space="preserve"> </w:t>
            </w:r>
            <w:r>
              <w:rPr>
                <w:rStyle w:val="VerbatimChar"/>
                <w:sz w:val="18"/>
              </w:rPr>
              <w:t xml:space="preserve">text</w:t>
            </w:r>
            <w:r>
              <w:rPr>
                <w:sz w:val="18"/>
              </w:rPr>
              <w:t xml:space="preserve"> </w:t>
            </w:r>
            <w:r>
              <w:rPr>
                <w:sz w:val="18"/>
              </w:rPr>
              <w:t xml:space="preserve">— поиск,</w:t>
            </w:r>
            <w:r>
              <w:rPr>
                <w:sz w:val="18"/>
              </w:rPr>
              <w:t xml:space="preserve"> </w:t>
            </w:r>
            <w:r>
              <w:rPr>
                <w:rStyle w:val="VerbatimChar"/>
                <w:sz w:val="18"/>
              </w:rPr>
              <w:t xml:space="preserve">bad</w:t>
            </w:r>
            <w:r>
              <w:rPr>
                <w:sz w:val="18"/>
              </w:rPr>
              <w:t xml:space="preserve"> </w:t>
            </w:r>
            <w:r>
              <w:rPr>
                <w:sz w:val="18"/>
              </w:rPr>
              <w:t xml:space="preserve">— точная ошибка</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/api/analytics/export?format=xlsx</w:t>
            </w:r>
          </w:p>
        </w:tc>
        <w:tc>
          <w:tcPr/>
          <w:p>
            <w:pPr>
              <w:pStyle w:val="Compact"/>
              <w:spacing w:after="40"/>
              <w:jc w:val="left"/>
            </w:pPr>
            <w:r>
              <w:rPr>
                <w:sz w:val="18"/>
              </w:rPr>
              <w:t xml:space="preserve">выгрузка:</w:t>
            </w:r>
            <w:r>
              <w:rPr>
                <w:sz w:val="18"/>
              </w:rPr>
              <w:t xml:space="preserve"> </w:t>
            </w:r>
            <w:r>
              <w:rPr>
                <w:rStyle w:val="VerbatimChar"/>
                <w:sz w:val="18"/>
              </w:rPr>
              <w:t xml:space="preserve">xlsx</w:t>
            </w:r>
            <w:r>
              <w:rPr>
                <w:sz w:val="18"/>
              </w:rPr>
              <w:t xml:space="preserve">,</w:t>
            </w:r>
            <w:r>
              <w:rPr>
                <w:sz w:val="18"/>
              </w:rPr>
              <w:t xml:space="preserve"> </w:t>
            </w:r>
            <w:r>
              <w:rPr>
                <w:rStyle w:val="VerbatimChar"/>
                <w:sz w:val="18"/>
              </w:rPr>
              <w:t xml:space="preserve">csv</w:t>
            </w:r>
            <w:r>
              <w:rPr>
                <w:sz w:val="18"/>
              </w:rPr>
              <w:t xml:space="preserve">,</w:t>
            </w:r>
            <w:r>
              <w:rPr>
                <w:sz w:val="18"/>
              </w:rPr>
              <w:t xml:space="preserve"> </w:t>
            </w:r>
            <w:r>
              <w:rPr>
                <w:rStyle w:val="VerbatimChar"/>
                <w:sz w:val="18"/>
              </w:rPr>
              <w:t xml:space="preserve">json</w:t>
            </w:r>
            <w:r>
              <w:rPr>
                <w:sz w:val="18"/>
              </w:rPr>
              <w:t xml:space="preserve">;</w:t>
            </w:r>
            <w:r>
              <w:rPr>
                <w:sz w:val="18"/>
              </w:rPr>
              <w:t xml:space="preserve"> </w:t>
            </w:r>
            <w:r>
              <w:rPr>
                <w:rStyle w:val="VerbatimChar"/>
                <w:sz w:val="18"/>
              </w:rPr>
              <w:t xml:space="preserve">format=findings&amp;as=xlsx</w:t>
            </w:r>
            <w:r>
              <w:rPr>
                <w:sz w:val="18"/>
              </w:rPr>
              <w:t xml:space="preserve"> </w:t>
            </w:r>
            <w:r>
              <w:rPr>
                <w:sz w:val="18"/>
              </w:rPr>
              <w:t xml:space="preserve">— список замечаний</w:t>
            </w:r>
          </w:p>
        </w:tc>
      </w:tr>
      <w:tr>
        <w:tc>
          <w:tcPr/>
          <w:p>
            <w:pPr>
              <w:pStyle w:val="Compact"/>
              <w:spacing w:after="40"/>
              <w:jc w:val="left"/>
            </w:pPr>
            <w:r>
              <w:rPr>
                <w:sz w:val="18"/>
              </w:rPr>
              <w:t xml:space="preserve">POST</w:t>
            </w:r>
          </w:p>
        </w:tc>
        <w:tc>
          <w:tcPr/>
          <w:p>
            <w:pPr>
              <w:pStyle w:val="Compact"/>
              <w:spacing w:after="40"/>
              <w:jc w:val="left"/>
            </w:pPr>
            <w:r>
              <w:rPr>
                <w:rStyle w:val="VerbatimChar"/>
                <w:sz w:val="18"/>
              </w:rPr>
              <w:t xml:space="preserve">/api/analytics/bulk</w:t>
            </w:r>
          </w:p>
        </w:tc>
        <w:tc>
          <w:tcPr/>
          <w:p>
            <w:pPr>
              <w:pStyle w:val="Compact"/>
              <w:spacing w:after="40"/>
              <w:jc w:val="left"/>
            </w:pPr>
            <w:r>
              <w:rPr>
                <w:sz w:val="18"/>
              </w:rPr>
              <w:t xml:space="preserve">массовая отметка:</w:t>
            </w:r>
            <w:r>
              <w:rPr>
                <w:sz w:val="18"/>
              </w:rPr>
              <w:t xml:space="preserve"> </w:t>
            </w:r>
            <w:r>
              <w:rPr>
                <w:rStyle w:val="VerbatimChar"/>
                <w:sz w:val="18"/>
              </w:rPr>
              <w:t xml:space="preserve">{"status": "accepted", "items": [{"job": 17, "id": 3}], "rebuild": true}</w:t>
            </w:r>
          </w:p>
        </w:tc>
      </w:tr>
      <w:tr>
        <w:tc>
          <w:tcPr/>
          <w:p>
            <w:pPr>
              <w:pStyle w:val="Compact"/>
              <w:spacing w:after="40"/>
              <w:jc w:val="left"/>
            </w:pPr>
            <w:r>
              <w:rPr>
                <w:sz w:val="18"/>
              </w:rPr>
              <w:t xml:space="preserve">POST</w:t>
            </w:r>
          </w:p>
        </w:tc>
        <w:tc>
          <w:tcPr/>
          <w:p>
            <w:pPr>
              <w:pStyle w:val="Compact"/>
              <w:spacing w:after="40"/>
              <w:jc w:val="left"/>
            </w:pPr>
            <w:r>
              <w:rPr>
                <w:rStyle w:val="VerbatimChar"/>
                <w:sz w:val="18"/>
              </w:rPr>
              <w:t xml:space="preserve">/api/analytics/whitelist</w:t>
            </w:r>
          </w:p>
        </w:tc>
        <w:tc>
          <w:tcPr/>
          <w:p>
            <w:pPr>
              <w:pStyle w:val="Compact"/>
              <w:spacing w:after="40"/>
              <w:jc w:val="left"/>
            </w:pPr>
            <w:r>
              <w:rPr>
                <w:sz w:val="18"/>
              </w:rPr>
              <w:t xml:space="preserve">добавить слова в белый список:</w:t>
            </w:r>
            <w:r>
              <w:rPr>
                <w:sz w:val="18"/>
              </w:rPr>
              <w:t xml:space="preserve"> </w:t>
            </w:r>
            <w:r>
              <w:rPr>
                <w:rStyle w:val="VerbatimChar"/>
                <w:sz w:val="18"/>
              </w:rPr>
              <w:t xml:space="preserve">{"words": ["гидромодуль"]}</w:t>
            </w:r>
          </w:p>
        </w:tc>
      </w:tr>
      <w:tr>
        <w:tc>
          <w:tcPr/>
          <w:p>
            <w:pPr>
              <w:pStyle w:val="Compact"/>
              <w:spacing w:after="40"/>
              <w:jc w:val="left"/>
            </w:pPr>
            <w:r>
              <w:rPr>
                <w:sz w:val="18"/>
              </w:rPr>
              <w:t xml:space="preserve">POST</w:t>
            </w:r>
          </w:p>
        </w:tc>
        <w:tc>
          <w:tcPr/>
          <w:p>
            <w:pPr>
              <w:pStyle w:val="Compact"/>
              <w:spacing w:after="40"/>
              <w:jc w:val="left"/>
            </w:pPr>
            <w:r>
              <w:rPr>
                <w:rStyle w:val="VerbatimChar"/>
                <w:sz w:val="18"/>
              </w:rPr>
              <w:t xml:space="preserve">/api/analytics/glossary</w:t>
            </w:r>
          </w:p>
        </w:tc>
        <w:tc>
          <w:tcPr/>
          <w:p>
            <w:pPr>
              <w:pStyle w:val="Compact"/>
              <w:spacing w:after="40"/>
              <w:jc w:val="left"/>
            </w:pPr>
            <w:r>
              <w:rPr>
                <w:sz w:val="18"/>
              </w:rPr>
              <w:t xml:space="preserve">добавить пару в глоссарий:</w:t>
            </w:r>
            <w:r>
              <w:rPr>
                <w:sz w:val="18"/>
              </w:rPr>
              <w:t xml:space="preserve"> </w:t>
            </w:r>
            <w:r>
              <w:rPr>
                <w:rStyle w:val="VerbatimChar"/>
                <w:sz w:val="18"/>
              </w:rPr>
              <w:t xml:space="preserve">{"good": "рым-болт", "bad": "рым болт"}</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/api/trends</w:t>
            </w:r>
          </w:p>
        </w:tc>
        <w:tc>
          <w:tcPr/>
          <w:p>
            <w:pPr>
              <w:pStyle w:val="Compact"/>
              <w:spacing w:after="40"/>
              <w:jc w:val="left"/>
            </w:pPr>
            <w:r>
              <w:rPr>
                <w:sz w:val="18"/>
              </w:rPr>
              <w:t xml:space="preserve">данные раздела «Тренды»; дополнительно</w:t>
            </w:r>
            <w:r>
              <w:rPr>
                <w:sz w:val="18"/>
              </w:rPr>
              <w:t xml:space="preserve"> </w:t>
            </w:r>
            <w:r>
              <w:rPr>
                <w:rStyle w:val="VerbatimChar"/>
                <w:sz w:val="18"/>
              </w:rPr>
              <w:t xml:space="preserve">gran</w:t>
            </w:r>
            <w:r>
              <w:rPr>
                <w:sz w:val="18"/>
              </w:rPr>
              <w:t xml:space="preserve"> </w:t>
            </w:r>
            <w:r>
              <w:rPr>
                <w:sz w:val="18"/>
              </w:rPr>
              <w:t xml:space="preserve">=</w:t>
            </w:r>
            <w:r>
              <w:rPr>
                <w:sz w:val="18"/>
              </w:rPr>
              <w:t xml:space="preserve"> </w:t>
            </w:r>
            <w:r>
              <w:rPr>
                <w:rStyle w:val="VerbatimChar"/>
                <w:sz w:val="18"/>
              </w:rPr>
              <w:t xml:space="preserve">day</w:t>
            </w:r>
            <w:r>
              <w:rPr>
                <w:sz w:val="18"/>
              </w:rPr>
              <w:t xml:space="preserve"> </w:t>
            </w:r>
            <w:r>
              <w:rPr>
                <w:sz w:val="18"/>
              </w:rPr>
              <w:t xml:space="preserve">|</w:t>
            </w:r>
            <w:r>
              <w:rPr>
                <w:sz w:val="18"/>
              </w:rPr>
              <w:t xml:space="preserve"> </w:t>
            </w:r>
            <w:r>
              <w:rPr>
                <w:rStyle w:val="VerbatimChar"/>
                <w:sz w:val="18"/>
              </w:rPr>
              <w:t xml:space="preserve">week</w:t>
            </w:r>
            <w:r>
              <w:rPr>
                <w:sz w:val="18"/>
              </w:rPr>
              <w:t xml:space="preserve"> </w:t>
            </w:r>
            <w:r>
              <w:rPr>
                <w:sz w:val="18"/>
              </w:rPr>
              <w:t xml:space="preserve">|</w:t>
            </w:r>
            <w:r>
              <w:rPr>
                <w:sz w:val="18"/>
              </w:rPr>
              <w:t xml:space="preserve"> </w:t>
            </w:r>
            <w:r>
              <w:rPr>
                <w:rStyle w:val="VerbatimChar"/>
                <w:sz w:val="18"/>
              </w:rPr>
              <w:t xml:space="preserve">month</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/api/trends/export?format=xlsx</w:t>
            </w:r>
          </w:p>
        </w:tc>
        <w:tc>
          <w:tcPr/>
          <w:p>
            <w:pPr>
              <w:pStyle w:val="Compact"/>
              <w:spacing w:after="40"/>
              <w:jc w:val="left"/>
            </w:pPr>
            <w:r>
              <w:rPr>
                <w:sz w:val="18"/>
              </w:rPr>
              <w:t xml:space="preserve">выгрузка трендов:</w:t>
            </w:r>
            <w:r>
              <w:rPr>
                <w:sz w:val="18"/>
              </w:rPr>
              <w:t xml:space="preserve"> </w:t>
            </w:r>
            <w:r>
              <w:rPr>
                <w:rStyle w:val="VerbatimChar"/>
                <w:sz w:val="18"/>
              </w:rPr>
              <w:t xml:space="preserve">xlsx</w:t>
            </w:r>
            <w:r>
              <w:rPr>
                <w:sz w:val="18"/>
              </w:rPr>
              <w:t xml:space="preserve">,</w:t>
            </w:r>
            <w:r>
              <w:rPr>
                <w:sz w:val="18"/>
              </w:rPr>
              <w:t xml:space="preserve"> </w:t>
            </w:r>
            <w:r>
              <w:rPr>
                <w:rStyle w:val="VerbatimChar"/>
                <w:sz w:val="18"/>
              </w:rPr>
              <w:t xml:space="preserve">csv</w:t>
            </w:r>
            <w:r>
              <w:rPr>
                <w:sz w:val="18"/>
              </w:rPr>
              <w:t xml:space="preserve">,</w:t>
            </w:r>
            <w:r>
              <w:rPr>
                <w:sz w:val="18"/>
              </w:rPr>
              <w:t xml:space="preserve"> </w:t>
            </w:r>
            <w:r>
              <w:rPr>
                <w:rStyle w:val="VerbatimChar"/>
                <w:sz w:val="18"/>
              </w:rPr>
              <w:t xml:space="preserve">json</w:t>
            </w:r>
          </w:p>
        </w:tc>
      </w:tr>
      <w:tr>
        <w:tc>
          <w:tcPr/>
          <w:p>
            <w:pPr>
              <w:pStyle w:val="Compact"/>
              <w:spacing w:after="40"/>
              <w:jc w:val="left"/>
            </w:pPr>
            <w:r>
              <w:rPr>
                <w:sz w:val="18"/>
              </w:rPr>
              <w:t xml:space="preserve">GET</w:t>
            </w:r>
          </w:p>
        </w:tc>
        <w:tc>
          <w:tcPr/>
          <w:p>
            <w:pPr>
              <w:pStyle w:val="Compact"/>
              <w:spacing w:after="40"/>
              <w:jc w:val="left"/>
            </w:pPr>
            <w:r>
              <w:rPr>
                <w:rStyle w:val="VerbatimChar"/>
                <w:sz w:val="18"/>
              </w:rPr>
              <w:t xml:space="preserve">/analytics/report.pdf?period=30</w:t>
            </w:r>
          </w:p>
        </w:tc>
        <w:tc>
          <w:tcPr/>
          <w:p>
            <w:pPr>
              <w:pStyle w:val="Compact"/>
              <w:spacing w:after="40"/>
              <w:jc w:val="left"/>
            </w:pPr>
            <w:r>
              <w:rPr>
                <w:sz w:val="18"/>
              </w:rPr>
              <w:t xml:space="preserve">отчет для руководства в PDF с теми же фильтрами (только из браузера, вход по сеансу)</w:t>
            </w:r>
          </w:p>
        </w:tc>
      </w:tr>
    </w:tbl>
    <w:p>
      <w:pPr>
        <w:pStyle w:val="BodyText"/>
      </w:pPr>
      <w:r>
        <w:t xml:space="preserve">Фильтры аналитики и трендов передаются параметрами адреса:</w:t>
      </w:r>
      <w:r>
        <w:t xml:space="preserve"> </w:t>
      </w:r>
      <w:r>
        <w:rPr>
          <w:rStyle w:val="VerbatimChar"/>
        </w:rPr>
        <w:t xml:space="preserve">period</w:t>
      </w:r>
      <w:r>
        <w:t xml:space="preserve"> </w:t>
      </w:r>
      <w:r>
        <w:t xml:space="preserve">(</w:t>
      </w:r>
      <w:r>
        <w:rPr>
          <w:rStyle w:val="VerbatimChar"/>
        </w:rPr>
        <w:t xml:space="preserve">7</w:t>
      </w:r>
      <w:r>
        <w:t xml:space="preserve">,</w:t>
      </w:r>
      <w:r>
        <w:t xml:space="preserve"> </w:t>
      </w:r>
      <w:r>
        <w:rPr>
          <w:rStyle w:val="VerbatimChar"/>
        </w:rPr>
        <w:t xml:space="preserve">30</w:t>
      </w:r>
      <w:r>
        <w:t xml:space="preserve">,</w:t>
      </w:r>
      <w:r>
        <w:t xml:space="preserve"> </w:t>
      </w:r>
      <w:r>
        <w:rPr>
          <w:rStyle w:val="VerbatimChar"/>
        </w:rPr>
        <w:t xml:space="preserve">90</w:t>
      </w:r>
      <w:r>
        <w:t xml:space="preserve">,</w:t>
      </w:r>
      <w:r>
        <w:t xml:space="preserve"> </w:t>
      </w:r>
      <w:r>
        <w:rPr>
          <w:rStyle w:val="VerbatimChar"/>
        </w:rPr>
        <w:t xml:space="preserve">180</w:t>
      </w:r>
      <w:r>
        <w:t xml:space="preserve">,</w:t>
      </w:r>
      <w:r>
        <w:t xml:space="preserve"> </w:t>
      </w:r>
      <w:r>
        <w:rPr>
          <w:rStyle w:val="VerbatimChar"/>
        </w:rPr>
        <w:t xml:space="preserve">365</w:t>
      </w:r>
      <w:r>
        <w:t xml:space="preserve">,</w:t>
      </w:r>
      <w:r>
        <w:t xml:space="preserve"> </w:t>
      </w:r>
      <w:r>
        <w:rPr>
          <w:rStyle w:val="VerbatimChar"/>
        </w:rPr>
        <w:t xml:space="preserve">all</w:t>
      </w:r>
      <w:r>
        <w:t xml:space="preserve">,</w:t>
      </w:r>
      <w:r>
        <w:t xml:space="preserve"> </w:t>
      </w:r>
      <w:r>
        <w:rPr>
          <w:rStyle w:val="VerbatimChar"/>
        </w:rPr>
        <w:t xml:space="preserve">custom</w:t>
      </w:r>
      <w:r>
        <w:t xml:space="preserve">),</w:t>
      </w:r>
      <w:r>
        <w:t xml:space="preserve"> </w:t>
      </w:r>
      <w:r>
        <w:rPr>
          <w:rStyle w:val="VerbatimChar"/>
        </w:rPr>
        <w:t xml:space="preserve">from</w:t>
      </w:r>
      <w:r>
        <w:t xml:space="preserve"> </w:t>
      </w:r>
      <w:r>
        <w:t xml:space="preserve">и</w:t>
      </w:r>
      <w:r>
        <w:t xml:space="preserve"> </w:t>
      </w:r>
      <w:r>
        <w:rPr>
          <w:rStyle w:val="VerbatimChar"/>
        </w:rPr>
        <w:t xml:space="preserve">to</w:t>
      </w:r>
      <w:r>
        <w:t xml:space="preserve"> </w:t>
      </w:r>
      <w:r>
        <w:t xml:space="preserve">(ГГГГ-ММ-ДД, для</w:t>
      </w:r>
      <w:r>
        <w:t xml:space="preserve"> </w:t>
      </w:r>
      <w:r>
        <w:rPr>
          <w:rStyle w:val="VerbatimChar"/>
        </w:rPr>
        <w:t xml:space="preserve">custom</w:t>
      </w:r>
      <w:r>
        <w:t xml:space="preserve">),</w:t>
      </w:r>
      <w:r>
        <w:t xml:space="preserve"> </w:t>
      </w:r>
      <w:r>
        <w:rPr>
          <w:rStyle w:val="VerbatimChar"/>
        </w:rPr>
        <w:t xml:space="preserve">q</w:t>
      </w:r>
      <w:r>
        <w:t xml:space="preserve"> </w:t>
      </w:r>
      <w:r>
        <w:t xml:space="preserve">(часть названия),</w:t>
      </w:r>
      <w:r>
        <w:t xml:space="preserve"> </w:t>
      </w:r>
      <w:r>
        <w:rPr>
          <w:rStyle w:val="VerbatimChar"/>
        </w:rPr>
        <w:t xml:space="preserve">family</w:t>
      </w:r>
      <w:r>
        <w:t xml:space="preserve">,</w:t>
      </w:r>
      <w:r>
        <w:t xml:space="preserve"> </w:t>
      </w:r>
      <w:r>
        <w:rPr>
          <w:rStyle w:val="VerbatimChar"/>
        </w:rPr>
        <w:t xml:space="preserve">batch</w:t>
      </w:r>
      <w:r>
        <w:t xml:space="preserve">,</w:t>
      </w:r>
      <w:r>
        <w:t xml:space="preserve"> </w:t>
      </w:r>
      <w:r>
        <w:rPr>
          <w:rStyle w:val="VerbatimChar"/>
        </w:rPr>
        <w:t xml:space="preserve">job</w:t>
      </w:r>
      <w:r>
        <w:t xml:space="preserve">,</w:t>
      </w:r>
      <w:r>
        <w:t xml:space="preserve"> </w:t>
      </w:r>
      <w:r>
        <w:rPr>
          <w:rStyle w:val="VerbatimChar"/>
        </w:rPr>
        <w:t xml:space="preserve">type</w:t>
      </w:r>
      <w:r>
        <w:t xml:space="preserve">,</w:t>
      </w:r>
      <w:r>
        <w:t xml:space="preserve"> </w:t>
      </w:r>
      <w:r>
        <w:rPr>
          <w:rStyle w:val="VerbatimChar"/>
        </w:rPr>
        <w:t xml:space="preserve">source</w:t>
      </w:r>
      <w:r>
        <w:t xml:space="preserve"> </w:t>
      </w:r>
      <w:r>
        <w:t xml:space="preserve">(</w:t>
      </w:r>
      <w:r>
        <w:rPr>
          <w:rStyle w:val="VerbatimChar"/>
        </w:rPr>
        <w:t xml:space="preserve">typo</w:t>
      </w:r>
      <w:r>
        <w:t xml:space="preserve">,</w:t>
      </w:r>
      <w:r>
        <w:t xml:space="preserve"> </w:t>
      </w:r>
      <w:r>
        <w:rPr>
          <w:rStyle w:val="VerbatimChar"/>
        </w:rPr>
        <w:t xml:space="preserve">codes</w:t>
      </w:r>
      <w:r>
        <w:t xml:space="preserve">,</w:t>
      </w:r>
      <w:r>
        <w:t xml:space="preserve"> </w:t>
      </w:r>
      <w:r>
        <w:rPr>
          <w:rStyle w:val="VerbatimChar"/>
        </w:rPr>
        <w:t xml:space="preserve">house</w:t>
      </w:r>
      <w:r>
        <w:t xml:space="preserve">,</w:t>
      </w:r>
      <w:r>
        <w:t xml:space="preserve"> </w:t>
      </w:r>
      <w:r>
        <w:rPr>
          <w:rStyle w:val="VerbatimChar"/>
        </w:rPr>
        <w:t xml:space="preserve">data</w:t>
      </w:r>
      <w:r>
        <w:t xml:space="preserve">,</w:t>
      </w:r>
      <w:r>
        <w:t xml:space="preserve"> </w:t>
      </w:r>
      <w:r>
        <w:rPr>
          <w:rStyle w:val="VerbatimChar"/>
        </w:rPr>
        <w:t xml:space="preserve">spell</w:t>
      </w:r>
      <w:r>
        <w:t xml:space="preserve">,</w:t>
      </w:r>
      <w:r>
        <w:t xml:space="preserve"> </w:t>
      </w:r>
      <w:r>
        <w:rPr>
          <w:rStyle w:val="VerbatimChar"/>
        </w:rPr>
        <w:t xml:space="preserve">lt</w:t>
      </w:r>
      <w:r>
        <w:t xml:space="preserve">,</w:t>
      </w:r>
      <w:r>
        <w:t xml:space="preserve"> </w:t>
      </w:r>
      <w:r>
        <w:rPr>
          <w:rStyle w:val="VerbatimChar"/>
        </w:rPr>
        <w:t xml:space="preserve">ai</w:t>
      </w:r>
      <w:r>
        <w:t xml:space="preserve">,</w:t>
      </w:r>
      <w:r>
        <w:t xml:space="preserve"> </w:t>
      </w:r>
      <w:r>
        <w:rPr>
          <w:rStyle w:val="VerbatimChar"/>
        </w:rPr>
        <w:t xml:space="preserve">batch</w:t>
      </w:r>
      <w:r>
        <w:t xml:space="preserve">,</w:t>
      </w:r>
      <w:r>
        <w:t xml:space="preserve"> </w:t>
      </w:r>
      <w:r>
        <w:rPr>
          <w:rStyle w:val="VerbatimChar"/>
        </w:rPr>
        <w:t xml:space="preserve">cand</w:t>
      </w:r>
      <w:r>
        <w:t xml:space="preserve">),</w:t>
      </w:r>
      <w:r>
        <w:t xml:space="preserve"> </w:t>
      </w:r>
      <w:r>
        <w:rPr>
          <w:rStyle w:val="VerbatimChar"/>
        </w:rPr>
        <w:t xml:space="preserve">status</w:t>
      </w:r>
      <w:r>
        <w:t xml:space="preserve"> </w:t>
      </w:r>
      <w:r>
        <w:t xml:space="preserve">(</w:t>
      </w:r>
      <w:r>
        <w:rPr>
          <w:rStyle w:val="VerbatimChar"/>
        </w:rPr>
        <w:t xml:space="preserve">new</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rule</w:t>
      </w:r>
      <w:r>
        <w:t xml:space="preserve">.</w:t>
      </w:r>
    </w:p>
    <w:p>
      <w:pPr>
        <w:pStyle w:val="SourceCode"/>
      </w:pPr>
      <w:r>
        <w:rPr>
          <w:rStyle w:val="CommentTok"/>
        </w:rPr>
        <w:t xml:space="preserve"># плотность ошибок по месяцам за год — в JSON</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StringTok"/>
        </w:rPr>
        <w:t xml:space="preserve">"</w:t>
      </w:r>
      <w:r>
        <w:rPr>
          <w:rStyle w:val="VariableTok"/>
        </w:rPr>
        <w:t xml:space="preserve">$URL</w:t>
      </w:r>
      <w:r>
        <w:rPr>
          <w:rStyle w:val="StringTok"/>
        </w:rPr>
        <w:t xml:space="preserve">/api/trends?gran=month&amp;period=365"</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'import json,sys; t=json.load(sys.stdin); print(list(zip(t["labels"], t["series"]["density"])))'</w:t>
      </w:r>
    </w:p>
    <w:p>
      <w:pPr>
        <w:pStyle w:val="FirstParagraph"/>
      </w:pPr>
      <w:r>
        <w:t xml:space="preserve">Токен API открывает только адреса</w:t>
      </w:r>
      <w:r>
        <w:t xml:space="preserve"> </w:t>
      </w:r>
      <w:r>
        <w:rPr>
          <w:rStyle w:val="VerbatimChar"/>
        </w:rPr>
        <w:t xml:space="preserve">/api/…</w:t>
      </w:r>
      <w:r>
        <w:t xml:space="preserve"> </w:t>
      </w:r>
      <w:r>
        <w:t xml:space="preserve">и</w:t>
      </w:r>
      <w:r>
        <w:t xml:space="preserve"> </w:t>
      </w:r>
      <w:r>
        <w:rPr>
          <w:rStyle w:val="VerbatimChar"/>
        </w:rPr>
        <w:t xml:space="preserve">/metrics</w:t>
      </w:r>
      <w:r>
        <w:t xml:space="preserve"> </w:t>
      </w:r>
      <w:r>
        <w:t xml:space="preserve">и действует с правами корректора (при разделении по отделам видит документы всех отделов); страницы настроек, пользователей и журнала через токен недоступны. Действия по токену записываются в журнал от имени</w:t>
      </w:r>
      <w:r>
        <w:t xml:space="preserve"> </w:t>
      </w:r>
      <w:r>
        <w:rPr>
          <w:rStyle w:val="VerbatimChar"/>
        </w:rPr>
        <w:t xml:space="preserve">api</w:t>
      </w:r>
      <w:r>
        <w:t xml:space="preserve">.</w:t>
      </w:r>
    </w:p>
    <w:p>
      <w:pPr>
        <w:pStyle w:val="BodyText"/>
      </w:pPr>
      <w:r>
        <w:t xml:space="preserve">Обратная связь без опроса: вебхук сам сообщает о готовом отчете (см.</w:t>
      </w:r>
      <w:r>
        <w:t xml:space="preserve"> </w:t>
      </w:r>
      <w:hyperlink w:anchor="X60228112d4a8ff791e06dc312f8ef13a93e7b68">
        <w:r>
          <w:rPr>
            <w:rStyle w:val="Hyperlink"/>
          </w:rPr>
          <w:t xml:space="preserve">Уведомления и интеграции, п. 4</w:t>
        </w:r>
      </w:hyperlink>
      <w:r>
        <w:t xml:space="preserve">).</w:t>
      </w:r>
    </w:p>
    <w:p>
      <w:pPr>
        <w:pStyle w:val="BodyText"/>
      </w:pPr>
      <w:r>
        <w:t xml:space="preserve">Состояния задания (</w:t>
      </w:r>
      <w:r>
        <w:rPr>
          <w:rStyle w:val="VerbatimChar"/>
        </w:rPr>
        <w:t xml:space="preserve">status</w:t>
      </w:r>
      <w:r>
        <w:t xml:space="preserve">):</w:t>
      </w:r>
      <w:r>
        <w:t xml:space="preserve"> </w:t>
      </w:r>
      <w:r>
        <w:rPr>
          <w:rStyle w:val="VerbatimChar"/>
        </w:rPr>
        <w:t xml:space="preserve">queued</w:t>
      </w:r>
      <w:r>
        <w:t xml:space="preserve"> </w:t>
      </w:r>
      <w:r>
        <w:t xml:space="preserve">— в очереди,</w:t>
      </w:r>
      <w:r>
        <w:t xml:space="preserve"> </w:t>
      </w:r>
      <w:r>
        <w:rPr>
          <w:rStyle w:val="VerbatimChar"/>
        </w:rPr>
        <w:t xml:space="preserve">running</w:t>
      </w:r>
      <w:r>
        <w:t xml:space="preserve"> </w:t>
      </w:r>
      <w:r>
        <w:t xml:space="preserve">— выполняется (</w:t>
      </w:r>
      <w:r>
        <w:rPr>
          <w:rStyle w:val="VerbatimChar"/>
        </w:rPr>
        <w:t xml:space="preserve">progress</w:t>
      </w:r>
      <w:r>
        <w:t xml:space="preserve"> </w:t>
      </w:r>
      <w:r>
        <w:t xml:space="preserve">от 0 до 1,</w:t>
      </w:r>
      <w:r>
        <w:t xml:space="preserve"> </w:t>
      </w:r>
      <w:r>
        <w:rPr>
          <w:rStyle w:val="VerbatimChar"/>
        </w:rPr>
        <w:t xml:space="preserve">step</w:t>
      </w:r>
      <w:r>
        <w:t xml:space="preserve"> </w:t>
      </w:r>
      <w:r>
        <w:t xml:space="preserve">— этап),</w:t>
      </w:r>
      <w:r>
        <w:t xml:space="preserve"> </w:t>
      </w:r>
      <w:r>
        <w:rPr>
          <w:rStyle w:val="VerbatimChar"/>
        </w:rPr>
        <w:t xml:space="preserve">done</w:t>
      </w:r>
      <w:r>
        <w:t xml:space="preserve"> </w:t>
      </w:r>
      <w:r>
        <w:t xml:space="preserve">— готово,</w:t>
      </w:r>
      <w:r>
        <w:t xml:space="preserve"> </w:t>
      </w:r>
      <w:r>
        <w:rPr>
          <w:rStyle w:val="VerbatimChar"/>
        </w:rPr>
        <w:t xml:space="preserve">failed</w:t>
      </w:r>
      <w:r>
        <w:t xml:space="preserve"> </w:t>
      </w:r>
      <w:r>
        <w:t xml:space="preserve">— ошибка (</w:t>
      </w:r>
      <w:r>
        <w:rPr>
          <w:rStyle w:val="VerbatimChar"/>
        </w:rPr>
        <w:t xml:space="preserve">error</w:t>
      </w:r>
      <w:r>
        <w:t xml:space="preserve">).</w:t>
      </w:r>
    </w:p>
    <w:bookmarkEnd w:id="646"/>
    <w:bookmarkEnd w:id="647"/>
    <w:bookmarkStart w:id="651" w:name="Xaac72478fe55169f3896dfc085374b484460742"/>
    <w:p>
      <w:pPr>
        <w:pStyle w:val="Heading2"/>
      </w:pPr>
      <w:r>
        <w:t xml:space="preserve">3. Примеры</w:t>
      </w:r>
    </w:p>
    <w:bookmarkStart w:id="648" w:name="curl-linux-macos-windows-10"/>
    <w:p>
      <w:pPr>
        <w:pStyle w:val="Heading3"/>
      </w:pPr>
      <w:r>
        <w:t xml:space="preserve">curl (Linux, macOS, Windows 10+)</w:t>
      </w:r>
    </w:p>
    <w:p>
      <w:pPr>
        <w:pStyle w:val="SourceCode"/>
      </w:pPr>
      <w:r>
        <w:rPr>
          <w:rStyle w:val="VariableTok"/>
        </w:rPr>
        <w:t xml:space="preserve">TOKEN</w:t>
      </w:r>
      <w:r>
        <w:rPr>
          <w:rStyle w:val="OperatorTok"/>
        </w:rPr>
        <w:t xml:space="preserve">=</w:t>
      </w:r>
      <w:r>
        <w:rPr>
          <w:rStyle w:val="NormalTok"/>
        </w:rPr>
        <w:t xml:space="preserve">ваш_токен</w:t>
      </w:r>
      <w:r>
        <w:br/>
      </w:r>
      <w:r>
        <w:rPr>
          <w:rStyle w:val="VariableTok"/>
        </w:rPr>
        <w:t xml:space="preserve">URL</w:t>
      </w:r>
      <w:r>
        <w:rPr>
          <w:rStyle w:val="OperatorTok"/>
        </w:rPr>
        <w:t xml:space="preserve">=</w:t>
      </w:r>
      <w:r>
        <w:rPr>
          <w:rStyle w:val="NormalTok"/>
        </w:rPr>
        <w:t xml:space="preserve">http://korrektor.local</w:t>
      </w:r>
      <w:r>
        <w:br/>
      </w:r>
      <w:r>
        <w:rPr>
          <w:rStyle w:val="CommentTok"/>
        </w:rPr>
        <w:t xml:space="preserve"># отправить документ</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-F</w:t>
      </w:r>
      <w:r>
        <w:rPr>
          <w:rStyle w:val="NormalTok"/>
        </w:rPr>
        <w:t xml:space="preserve"> </w:t>
      </w:r>
      <w:r>
        <w:rPr>
          <w:rStyle w:val="StringTok"/>
        </w:rPr>
        <w:t xml:space="preserve">"file=@Каталог.pdf"</w:t>
      </w:r>
      <w:r>
        <w:rPr>
          <w:rStyle w:val="NormalTok"/>
        </w:rPr>
        <w:t xml:space="preserve"> </w:t>
      </w:r>
      <w:r>
        <w:rPr>
          <w:rStyle w:val="AttributeTok"/>
        </w:rPr>
        <w:t xml:space="preserve">-F</w:t>
      </w:r>
      <w:r>
        <w:rPr>
          <w:rStyle w:val="NormalTok"/>
        </w:rPr>
        <w:t xml:space="preserve"> </w:t>
      </w:r>
      <w:r>
        <w:rPr>
          <w:rStyle w:val="StringTok"/>
        </w:rPr>
        <w:t xml:space="preserve">"profile=strict"</w:t>
      </w:r>
      <w:r>
        <w:rPr>
          <w:rStyle w:val="NormalTok"/>
        </w:rPr>
        <w:t xml:space="preserve"> </w:t>
      </w:r>
      <w:r>
        <w:rPr>
          <w:rStyle w:val="VariableTok"/>
        </w:rPr>
        <w:t xml:space="preserve">$URL</w:t>
      </w:r>
      <w:r>
        <w:rPr>
          <w:rStyle w:val="NormalTok"/>
        </w:rPr>
        <w:t xml:space="preserve">/api/jobs</w:t>
      </w:r>
      <w:r>
        <w:br/>
      </w:r>
      <w:r>
        <w:rPr>
          <w:rStyle w:val="CommentTok"/>
        </w:rPr>
        <w:t xml:space="preserve"># {"jobs":[17]}</w:t>
      </w:r>
      <w:r>
        <w:br/>
      </w:r>
      <w:r>
        <w:rPr>
          <w:rStyle w:val="CommentTok"/>
        </w:rPr>
        <w:t xml:space="preserve"># дождаться и скачать отчет</w:t>
      </w:r>
      <w:r>
        <w:br/>
      </w:r>
      <w:r>
        <w:rPr>
          <w:rStyle w:val="ControlFlowTok"/>
        </w:rPr>
        <w:t xml:space="preserve">while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VariableTok"/>
        </w:rPr>
        <w:t xml:space="preserve">$URL</w:t>
      </w:r>
      <w:r>
        <w:rPr>
          <w:rStyle w:val="NormalTok"/>
        </w:rPr>
        <w:t xml:space="preserve">/api/jobs/17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json,sys;print(json.load(sys.stdin)["status"])'</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"done"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do</w:t>
      </w:r>
      <w:r>
        <w:rPr>
          <w:rStyle w:val="NormalTok"/>
        </w:rPr>
        <w:t xml:space="preserve"> </w:t>
      </w:r>
      <w:r>
        <w:rPr>
          <w:rStyle w:val="FunctionTok"/>
        </w:rPr>
        <w:t xml:space="preserve">sleep</w:t>
      </w:r>
      <w:r>
        <w:rPr>
          <w:rStyle w:val="NormalTok"/>
        </w:rPr>
        <w:t xml:space="preserve"> 5</w:t>
      </w:r>
      <w:r>
        <w:rPr>
          <w:rStyle w:val="KeywordTok"/>
        </w:rPr>
        <w:t xml:space="preserve">;</w:t>
      </w:r>
      <w:r>
        <w:rPr>
          <w:rStyle w:val="NormalTok"/>
        </w:rPr>
        <w:t xml:space="preserve"> </w:t>
      </w:r>
      <w:r>
        <w:rPr>
          <w:rStyle w:val="ControlFlowTok"/>
        </w:rPr>
        <w:t xml:space="preserve">done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-o</w:t>
      </w:r>
      <w:r>
        <w:rPr>
          <w:rStyle w:val="NormalTok"/>
        </w:rPr>
        <w:t xml:space="preserve"> отчет.docx </w:t>
      </w:r>
      <w:r>
        <w:rPr>
          <w:rStyle w:val="StringTok"/>
        </w:rPr>
        <w:t xml:space="preserve">"</w:t>
      </w:r>
      <w:r>
        <w:rPr>
          <w:rStyle w:val="VariableTok"/>
        </w:rPr>
        <w:t xml:space="preserve">$URL</w:t>
      </w:r>
      <w:r>
        <w:rPr>
          <w:rStyle w:val="StringTok"/>
        </w:rPr>
        <w:t xml:space="preserve">/api/jobs/17/report?format=docx"</w:t>
      </w:r>
    </w:p>
    <w:bookmarkEnd w:id="648"/>
    <w:bookmarkStart w:id="649" w:name="python"/>
    <w:p>
      <w:pPr>
        <w:pStyle w:val="Heading3"/>
      </w:pPr>
      <w:r>
        <w:t xml:space="preserve">Python</w:t>
      </w:r>
    </w:p>
    <w:p>
      <w:pPr>
        <w:pStyle w:val="SourceCode"/>
      </w:pPr>
      <w:r>
        <w:rPr>
          <w:rStyle w:val="ImportTok"/>
        </w:rPr>
        <w:t xml:space="preserve">import</w:t>
      </w:r>
      <w:r>
        <w:rPr>
          <w:rStyle w:val="NormalTok"/>
        </w:rPr>
        <w:t xml:space="preserve"> time, requests</w:t>
      </w:r>
      <w:r>
        <w:br/>
      </w:r>
      <w:r>
        <w:br/>
      </w:r>
      <w:r>
        <w:rPr>
          <w:rStyle w:val="NormalTok"/>
        </w:rPr>
        <w:t xml:space="preserve">URL, TOKEN </w:t>
      </w:r>
      <w:r>
        <w:rPr>
          <w:rStyle w:val="OperatorTok"/>
        </w:rPr>
        <w:t xml:space="preserve">=</w:t>
      </w:r>
      <w:r>
        <w:rPr>
          <w:rStyle w:val="NormalTok"/>
        </w:rPr>
        <w:t xml:space="preserve"> </w:t>
      </w:r>
      <w:r>
        <w:rPr>
          <w:rStyle w:val="StringTok"/>
        </w:rPr>
        <w:t xml:space="preserve">"http://korrektor.local"</w:t>
      </w:r>
      <w:r>
        <w:rPr>
          <w:rStyle w:val="NormalTok"/>
        </w:rPr>
        <w:t xml:space="preserve">, </w:t>
      </w:r>
      <w:r>
        <w:rPr>
          <w:rStyle w:val="StringTok"/>
        </w:rPr>
        <w:t xml:space="preserve">"ваш_токен"</w:t>
      </w:r>
      <w:r>
        <w:br/>
      </w:r>
      <w:r>
        <w:rPr>
          <w:rStyle w:val="NormalTok"/>
        </w:rPr>
        <w:t xml:space="preserve">H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"Каталог.pdf"</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job </w:t>
      </w:r>
      <w:r>
        <w:rPr>
          <w:rStyle w:val="OperatorTok"/>
        </w:rPr>
        <w:t xml:space="preserve">=</w:t>
      </w:r>
      <w:r>
        <w:rPr>
          <w:rStyle w:val="NormalTok"/>
        </w:rPr>
        <w:t xml:space="preserve"> requests.post(</w:t>
      </w:r>
      <w:r>
        <w:rPr>
          <w:rStyle w:val="SpecialStringTok"/>
        </w:rPr>
        <w:t xml:space="preserve">f"</w:t>
      </w:r>
      <w:r>
        <w:rPr>
          <w:rStyle w:val="SpecialCharTok"/>
        </w:rPr>
        <w:t xml:space="preserve">{</w:t>
      </w:r>
      <w:r>
        <w:rPr>
          <w:rStyle w:val="NormalTok"/>
        </w:rPr>
        <w:t xml:space="preserve">URL</w:t>
      </w:r>
      <w:r>
        <w:rPr>
          <w:rStyle w:val="SpecialCharTok"/>
        </w:rPr>
        <w:t xml:space="preserve">}</w:t>
      </w:r>
      <w:r>
        <w:rPr>
          <w:rStyle w:val="SpecialStringTok"/>
        </w:rPr>
        <w:t xml:space="preserve">/api/jobs"</w:t>
      </w:r>
      <w:r>
        <w:rPr>
          <w:rStyle w:val="NormalTok"/>
        </w:rPr>
        <w:t xml:space="preserve">, headers</w:t>
      </w:r>
      <w:r>
        <w:rPr>
          <w:rStyle w:val="OperatorTok"/>
        </w:rPr>
        <w:t xml:space="preserve">=</w:t>
      </w:r>
      <w:r>
        <w:rPr>
          <w:rStyle w:val="NormalTok"/>
        </w:rPr>
        <w:t xml:space="preserve">H, files</w:t>
      </w:r>
      <w:r>
        <w:rPr>
          <w:rStyle w:val="OperatorTok"/>
        </w:rPr>
        <w:t xml:space="preserve">=</w:t>
      </w:r>
      <w:r>
        <w:rPr>
          <w:rStyle w:val="NormalTok"/>
        </w:rPr>
        <w:t xml:space="preserve">{</w:t>
      </w:r>
      <w:r>
        <w:rPr>
          <w:rStyle w:val="StringTok"/>
        </w:rPr>
        <w:t xml:space="preserve">"file"</w:t>
      </w:r>
      <w:r>
        <w:rPr>
          <w:rStyle w:val="NormalTok"/>
        </w:rPr>
        <w:t xml:space="preserve">: f}).json()[</w:t>
      </w:r>
      <w:r>
        <w:rPr>
          <w:rStyle w:val="StringTok"/>
        </w:rPr>
        <w:t xml:space="preserve">"jobs"</w:t>
      </w:r>
      <w:r>
        <w:rPr>
          <w:rStyle w:val="NormalTok"/>
        </w:rPr>
        <w:t xml:space="preserve">][</w:t>
      </w:r>
      <w:r>
        <w:rPr>
          <w:rStyle w:val="DecValTok"/>
        </w:rPr>
        <w:t xml:space="preserve">0</w:t>
      </w:r>
      <w:r>
        <w:rPr>
          <w:rStyle w:val="NormalTok"/>
        </w:rPr>
        <w:t xml:space="preserve">]</w:t>
      </w:r>
      <w:r>
        <w:br/>
      </w:r>
      <w:r>
        <w:br/>
      </w:r>
      <w:r>
        <w:rPr>
          <w:rStyle w:val="ControlFlowTok"/>
        </w:rPr>
        <w:t xml:space="preserve">while</w:t>
      </w:r>
      <w:r>
        <w:rPr>
          <w:rStyle w:val="NormalTok"/>
        </w:rPr>
        <w:t xml:space="preserve"> (st </w:t>
      </w:r>
      <w:r>
        <w:rPr>
          <w:rStyle w:val="OperatorTok"/>
        </w:rPr>
        <w:t xml:space="preserve">:=</w:t>
      </w:r>
      <w:r>
        <w:rPr>
          <w:rStyle w:val="NormalTok"/>
        </w:rPr>
        <w:t xml:space="preserve"> requests.get(</w:t>
      </w:r>
      <w:r>
        <w:rPr>
          <w:rStyle w:val="SpecialStringTok"/>
        </w:rPr>
        <w:t xml:space="preserve">f"</w:t>
      </w:r>
      <w:r>
        <w:rPr>
          <w:rStyle w:val="SpecialCharTok"/>
        </w:rPr>
        <w:t xml:space="preserve">{</w:t>
      </w:r>
      <w:r>
        <w:rPr>
          <w:rStyle w:val="NormalTok"/>
        </w:rPr>
        <w:t xml:space="preserve">URL</w:t>
      </w:r>
      <w:r>
        <w:rPr>
          <w:rStyle w:val="SpecialCharTok"/>
        </w:rPr>
        <w:t xml:space="preserve">}</w:t>
      </w:r>
      <w:r>
        <w:rPr>
          <w:rStyle w:val="SpecialStringTok"/>
        </w:rPr>
        <w:t xml:space="preserve">/api/jobs/</w:t>
      </w:r>
      <w:r>
        <w:rPr>
          <w:rStyle w:val="SpecialCharTok"/>
        </w:rPr>
        <w:t xml:space="preserve">{</w:t>
      </w:r>
      <w:r>
        <w:rPr>
          <w:rStyle w:val="NormalTok"/>
        </w:rPr>
        <w:t xml:space="preserve">job</w:t>
      </w:r>
      <w:r>
        <w:rPr>
          <w:rStyle w:val="SpecialCharTok"/>
        </w:rPr>
        <w:t xml:space="preserve">}</w:t>
      </w:r>
      <w:r>
        <w:rPr>
          <w:rStyle w:val="SpecialStringTok"/>
        </w:rPr>
        <w:t xml:space="preserve">"</w:t>
      </w:r>
      <w:r>
        <w:rPr>
          <w:rStyle w:val="NormalTok"/>
        </w:rPr>
        <w:t xml:space="preserve">, headers</w:t>
      </w:r>
      <w:r>
        <w:rPr>
          <w:rStyle w:val="OperatorTok"/>
        </w:rPr>
        <w:t xml:space="preserve">=</w:t>
      </w:r>
      <w:r>
        <w:rPr>
          <w:rStyle w:val="NormalTok"/>
        </w:rPr>
        <w:t xml:space="preserve">H).json())[</w:t>
      </w:r>
      <w:r>
        <w:rPr>
          <w:rStyle w:val="StringTok"/>
        </w:rPr>
        <w:t xml:space="preserve">"status"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"done"</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BuiltInTok"/>
        </w:rPr>
        <w:t xml:space="preserve">print</w:t>
      </w:r>
      <w:r>
        <w:rPr>
          <w:rStyle w:val="NormalTok"/>
        </w:rPr>
        <w:t xml:space="preserve">(st[</w:t>
      </w:r>
      <w:r>
        <w:rPr>
          <w:rStyle w:val="StringTok"/>
        </w:rPr>
        <w:t xml:space="preserve">"step"</w:t>
      </w:r>
      <w:r>
        <w:rPr>
          <w:rStyle w:val="NormalTok"/>
        </w:rPr>
        <w:t xml:space="preserve">], </w:t>
      </w:r>
      <w:r>
        <w:rPr>
          <w:rStyle w:val="BuiltInTok"/>
        </w:rPr>
        <w:t xml:space="preserve">round</w:t>
      </w:r>
      <w:r>
        <w:rPr>
          <w:rStyle w:val="NormalTok"/>
        </w:rPr>
        <w:t xml:space="preserve">(st[</w:t>
      </w:r>
      <w:r>
        <w:rPr>
          <w:rStyle w:val="StringTok"/>
        </w:rPr>
        <w:t xml:space="preserve">"progress"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NormalTok"/>
        </w:rPr>
        <w:t xml:space="preserve">    time.sleep(</w:t>
      </w:r>
      <w:r>
        <w:rPr>
          <w:rStyle w:val="DecValTok"/>
        </w:rPr>
        <w:t xml:space="preserve">5</w:t>
      </w:r>
      <w:r>
        <w:rPr>
          <w:rStyle w:val="NormalTok"/>
        </w:rPr>
        <w:t xml:space="preserve">)</w:t>
      </w:r>
      <w:r>
        <w:br/>
      </w:r>
      <w:r>
        <w:br/>
      </w:r>
      <w:r>
        <w:rPr>
          <w:rStyle w:val="BuiltInTok"/>
        </w:rPr>
        <w:t xml:space="preserve">print</w:t>
      </w:r>
      <w:r>
        <w:rPr>
          <w:rStyle w:val="NormalTok"/>
        </w:rPr>
        <w:t xml:space="preserve">(</w:t>
      </w:r>
      <w:r>
        <w:rPr>
          <w:rStyle w:val="StringTok"/>
        </w:rPr>
        <w:t xml:space="preserve">"Замечаний:"</w:t>
      </w:r>
      <w:r>
        <w:rPr>
          <w:rStyle w:val="NormalTok"/>
        </w:rPr>
        <w:t xml:space="preserve">, st[</w:t>
      </w:r>
      <w:r>
        <w:rPr>
          <w:rStyle w:val="StringTok"/>
        </w:rPr>
        <w:t xml:space="preserve">"findings"</w:t>
      </w:r>
      <w:r>
        <w:rPr>
          <w:rStyle w:val="NormalTok"/>
        </w:rPr>
        <w:t xml:space="preserve">], </w:t>
      </w:r>
      <w:r>
        <w:rPr>
          <w:rStyle w:val="StringTok"/>
        </w:rPr>
        <w:t xml:space="preserve">"проверка:"</w:t>
      </w:r>
      <w:r>
        <w:rPr>
          <w:rStyle w:val="NormalTok"/>
        </w:rPr>
        <w:t xml:space="preserve">, st[</w:t>
      </w:r>
      <w:r>
        <w:rPr>
          <w:rStyle w:val="StringTok"/>
        </w:rPr>
        <w:t xml:space="preserve">"verify_score"</w:t>
      </w:r>
      <w:r>
        <w:rPr>
          <w:rStyle w:val="NormalTok"/>
        </w:rPr>
        <w:t xml:space="preserve">])</w:t>
      </w:r>
      <w:r>
        <w:br/>
      </w:r>
      <w:r>
        <w:rPr>
          <w:rStyle w:val="BuiltInTok"/>
        </w:rPr>
        <w:t xml:space="preserve">open</w:t>
      </w:r>
      <w:r>
        <w:rPr>
          <w:rStyle w:val="NormalTok"/>
        </w:rPr>
        <w:t xml:space="preserve">(</w:t>
      </w:r>
      <w:r>
        <w:rPr>
          <w:rStyle w:val="StringTok"/>
        </w:rPr>
        <w:t xml:space="preserve">"отчет.docx"</w:t>
      </w:r>
      <w:r>
        <w:rPr>
          <w:rStyle w:val="NormalTok"/>
        </w:rPr>
        <w:t xml:space="preserve">, </w:t>
      </w:r>
      <w:r>
        <w:rPr>
          <w:rStyle w:val="StringTok"/>
        </w:rPr>
        <w:t xml:space="preserve">"wb"</w:t>
      </w:r>
      <w:r>
        <w:rPr>
          <w:rStyle w:val="NormalTok"/>
        </w:rPr>
        <w:t xml:space="preserve">).write(requests.get(</w:t>
      </w:r>
      <w:r>
        <w:rPr>
          <w:rStyle w:val="SpecialStringTok"/>
        </w:rPr>
        <w:t xml:space="preserve">f"</w:t>
      </w:r>
      <w:r>
        <w:rPr>
          <w:rStyle w:val="SpecialCharTok"/>
        </w:rPr>
        <w:t xml:space="preserve">{</w:t>
      </w:r>
      <w:r>
        <w:rPr>
          <w:rStyle w:val="NormalTok"/>
        </w:rPr>
        <w:t xml:space="preserve">URL</w:t>
      </w:r>
      <w:r>
        <w:rPr>
          <w:rStyle w:val="SpecialCharTok"/>
        </w:rPr>
        <w:t xml:space="preserve">}</w:t>
      </w:r>
      <w:r>
        <w:rPr>
          <w:rStyle w:val="SpecialStringTok"/>
        </w:rPr>
        <w:t xml:space="preserve">/api/jobs/</w:t>
      </w:r>
      <w:r>
        <w:rPr>
          <w:rStyle w:val="SpecialCharTok"/>
        </w:rPr>
        <w:t xml:space="preserve">{</w:t>
      </w:r>
      <w:r>
        <w:rPr>
          <w:rStyle w:val="NormalTok"/>
        </w:rPr>
        <w:t xml:space="preserve">job</w:t>
      </w:r>
      <w:r>
        <w:rPr>
          <w:rStyle w:val="SpecialCharTok"/>
        </w:rPr>
        <w:t xml:space="preserve">}</w:t>
      </w:r>
      <w:r>
        <w:rPr>
          <w:rStyle w:val="SpecialStringTok"/>
        </w:rPr>
        <w:t xml:space="preserve">/report"</w:t>
      </w:r>
      <w:r>
        <w:rPr>
          <w:rStyle w:val="NormalTok"/>
        </w:rPr>
        <w:t xml:space="preserve">, headers</w:t>
      </w:r>
      <w:r>
        <w:rPr>
          <w:rStyle w:val="OperatorTok"/>
        </w:rPr>
        <w:t xml:space="preserve">=</w:t>
      </w:r>
      <w:r>
        <w:rPr>
          <w:rStyle w:val="NormalTok"/>
        </w:rPr>
        <w:t xml:space="preserve">H, params</w:t>
      </w:r>
      <w:r>
        <w:rPr>
          <w:rStyle w:val="OperatorTok"/>
        </w:rPr>
        <w:t xml:space="preserve">=</w:t>
      </w:r>
      <w:r>
        <w:rPr>
          <w:rStyle w:val="NormalTok"/>
        </w:rPr>
        <w:t xml:space="preserve">{</w:t>
      </w:r>
      <w:r>
        <w:rPr>
          <w:rStyle w:val="StringTok"/>
        </w:rPr>
        <w:t xml:space="preserve">"format"</w:t>
      </w:r>
      <w:r>
        <w:rPr>
          <w:rStyle w:val="NormalTok"/>
        </w:rPr>
        <w:t xml:space="preserve">: </w:t>
      </w:r>
      <w:r>
        <w:rPr>
          <w:rStyle w:val="StringTok"/>
        </w:rPr>
        <w:t xml:space="preserve">"docx"</w:t>
      </w:r>
      <w:r>
        <w:rPr>
          <w:rStyle w:val="NormalTok"/>
        </w:rPr>
        <w:t xml:space="preserve">}).content)</w:t>
      </w:r>
    </w:p>
    <w:bookmarkEnd w:id="649"/>
    <w:bookmarkStart w:id="650" w:name="powershell"/>
    <w:p>
      <w:pPr>
        <w:pStyle w:val="Heading3"/>
      </w:pPr>
      <w:r>
        <w:t xml:space="preserve">PowerShell</w:t>
      </w:r>
    </w:p>
    <w:p>
      <w:pPr>
        <w:pStyle w:val="SourceCode"/>
      </w:pPr>
      <w:r>
        <w:rPr>
          <w:rStyle w:val="VariableTok"/>
        </w:rPr>
        <w:t xml:space="preserve">$URL</w:t>
      </w:r>
      <w:r>
        <w:rPr>
          <w:rStyle w:val="NormalTok"/>
        </w:rPr>
        <w:t xml:space="preserve"> </w:t>
      </w:r>
      <w:r>
        <w:rPr>
          <w:rStyle w:val="OperatorTok"/>
        </w:rPr>
        <w:t xml:space="preserve">=</w:t>
      </w:r>
      <w:r>
        <w:rPr>
          <w:rStyle w:val="NormalTok"/>
        </w:rPr>
        <w:t xml:space="preserve"> </w:t>
      </w:r>
      <w:r>
        <w:rPr>
          <w:rStyle w:val="StringTok"/>
        </w:rPr>
        <w:t xml:space="preserve">"http://korrektor.local"</w:t>
      </w:r>
      <w:r>
        <w:rPr>
          <w:rStyle w:val="OperatorTok"/>
        </w:rPr>
        <w:t xml:space="preserve">;</w:t>
      </w:r>
      <w:r>
        <w:rPr>
          <w:rStyle w:val="NormalTok"/>
        </w:rPr>
        <w:t xml:space="preserve"> </w:t>
      </w:r>
      <w:r>
        <w:rPr>
          <w:rStyle w:val="VariableTok"/>
        </w:rPr>
        <w:t xml:space="preserve">$H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ваш_токен"</w:t>
      </w:r>
      <w:r>
        <w:rPr>
          <w:rStyle w:val="NormalTok"/>
        </w:rPr>
        <w:t xml:space="preserve"> </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"$URL/api/jobs"</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Headers </w:t>
      </w:r>
      <w:r>
        <w:rPr>
          <w:rStyle w:val="VariableTok"/>
        </w:rPr>
        <w:t xml:space="preserve">$H</w:t>
      </w:r>
      <w:r>
        <w:rPr>
          <w:rStyle w:val="NormalTok"/>
        </w:rPr>
        <w:t xml:space="preserve"> </w:t>
      </w:r>
      <w:r>
        <w:rPr>
          <w:rStyle w:val="OperatorTok"/>
        </w:rPr>
        <w:t xml:space="preserve">-</w:t>
      </w:r>
      <w:r>
        <w:rPr>
          <w:rStyle w:val="NormalTok"/>
        </w:rPr>
        <w:t xml:space="preserve">Form @</w:t>
      </w:r>
      <w:r>
        <w:rPr>
          <w:rStyle w:val="OperatorTok"/>
        </w:rPr>
        <w:t xml:space="preserve">{</w:t>
      </w:r>
      <w:r>
        <w:rPr>
          <w:rStyle w:val="NormalTok"/>
        </w:rPr>
        <w:t xml:space="preserve"> file </w:t>
      </w:r>
      <w:r>
        <w:rPr>
          <w:rStyle w:val="OperatorTok"/>
        </w:rPr>
        <w:t xml:space="preserve">=</w:t>
      </w:r>
      <w:r>
        <w:rPr>
          <w:rStyle w:val="NormalTok"/>
        </w:rPr>
        <w:t xml:space="preserve"> </w:t>
      </w:r>
      <w:r>
        <w:rPr>
          <w:rStyle w:val="FunctionTok"/>
        </w:rPr>
        <w:t xml:space="preserve">Get-Item</w:t>
      </w:r>
      <w:r>
        <w:rPr>
          <w:rStyle w:val="NormalTok"/>
        </w:rPr>
        <w:t xml:space="preserve"> </w:t>
      </w:r>
      <w:r>
        <w:rPr>
          <w:rStyle w:val="StringTok"/>
        </w:rPr>
        <w:t xml:space="preserve">".\Каталог.pdf"</w:t>
      </w:r>
      <w:r>
        <w:rPr>
          <w:rStyle w:val="NormalTok"/>
        </w:rPr>
        <w:t xml:space="preserve"> </w:t>
      </w:r>
      <w:r>
        <w:rPr>
          <w:rStyle w:val="OperatorTok"/>
        </w:rPr>
        <w:t xml:space="preserve">}</w:t>
      </w:r>
      <w:r>
        <w:br/>
      </w:r>
      <w:r>
        <w:rPr>
          <w:rStyle w:val="VariableTok"/>
        </w:rPr>
        <w:t xml:space="preserve">$id</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rPr>
          <w:rStyle w:val="FunctionTok"/>
        </w:rPr>
        <w:t xml:space="preserve">jobs</w:t>
      </w:r>
      <w:r>
        <w:rPr>
          <w:rStyle w:val="OperatorTok"/>
        </w:rPr>
        <w:t xml:space="preserve">[</w:t>
      </w:r>
      <w:r>
        <w:rPr>
          <w:rStyle w:val="NormalTok"/>
        </w:rPr>
        <w:t xml:space="preserve">0</w:t>
      </w:r>
      <w:r>
        <w:rPr>
          <w:rStyle w:val="OperatorTok"/>
        </w:rPr>
        <w:t xml:space="preserve">]</w:t>
      </w:r>
      <w:r>
        <w:br/>
      </w:r>
      <w:r>
        <w:rPr>
          <w:rStyle w:val="KeywordTok"/>
        </w:rPr>
        <w:t xml:space="preserve">do</w:t>
      </w:r>
      <w:r>
        <w:rPr>
          <w:rStyle w:val="NormalTok"/>
        </w:rPr>
        <w:t xml:space="preserve"> </w:t>
      </w:r>
      <w:r>
        <w:rPr>
          <w:rStyle w:val="OperatorTok"/>
        </w:rPr>
        <w:t xml:space="preserve">{</w:t>
      </w:r>
      <w:r>
        <w:rPr>
          <w:rStyle w:val="NormalTok"/>
        </w:rPr>
        <w:t xml:space="preserve"> </w:t>
      </w:r>
      <w:r>
        <w:rPr>
          <w:rStyle w:val="FunctionTok"/>
        </w:rPr>
        <w:t xml:space="preserve">Start-Sleep</w:t>
      </w:r>
      <w:r>
        <w:rPr>
          <w:rStyle w:val="NormalTok"/>
        </w:rPr>
        <w:t xml:space="preserve"> 5</w:t>
      </w:r>
      <w:r>
        <w:rPr>
          <w:rStyle w:val="OperatorTok"/>
        </w:rPr>
        <w:t xml:space="preserve">;</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"$URL/api/jobs/$id"</w:t>
      </w:r>
      <w:r>
        <w:rPr>
          <w:rStyle w:val="NormalTok"/>
        </w:rPr>
        <w:t xml:space="preserve"> </w:t>
      </w:r>
      <w:r>
        <w:rPr>
          <w:rStyle w:val="OperatorTok"/>
        </w:rPr>
        <w:t xml:space="preserve">-</w:t>
      </w:r>
      <w:r>
        <w:rPr>
          <w:rStyle w:val="NormalTok"/>
        </w:rPr>
        <w:t xml:space="preserve">Headers </w:t>
      </w:r>
      <w:r>
        <w:rPr>
          <w:rStyle w:val="VariableTok"/>
        </w:rPr>
        <w:t xml:space="preserve">$H</w:t>
      </w:r>
      <w:r>
        <w:rPr>
          <w:rStyle w:val="NormalTok"/>
        </w:rPr>
        <w:t xml:space="preserve"> </w:t>
      </w:r>
      <w:r>
        <w:rPr>
          <w:rStyle w:val="OperatorTok"/>
        </w:rPr>
        <w:t xml:space="preserve">}</w:t>
      </w:r>
      <w:r>
        <w:rPr>
          <w:rStyle w:val="NormalTok"/>
        </w:rPr>
        <w:t xml:space="preserve"> </w:t>
      </w:r>
      <w:r>
        <w:rPr>
          <w:rStyle w:val="KeywordTok"/>
        </w:rPr>
        <w:t xml:space="preserve">until</w:t>
      </w:r>
      <w:r>
        <w:rPr>
          <w:rStyle w:val="NormalTok"/>
        </w:rPr>
        <w:t xml:space="preserve"> </w:t>
      </w:r>
      <w:r>
        <w:rPr>
          <w:rStyle w:val="OperatorTok"/>
        </w:rPr>
        <w:t xml:space="preserve">(</w:t>
      </w:r>
      <w:r>
        <w:rPr>
          <w:rStyle w:val="VariableTok"/>
        </w:rPr>
        <w:t xml:space="preserve">$s</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in </w:t>
      </w:r>
      <w:r>
        <w:rPr>
          <w:rStyle w:val="StringTok"/>
        </w:rPr>
        <w:t xml:space="preserve">"done"</w:t>
      </w:r>
      <w:r>
        <w:rPr>
          <w:rStyle w:val="OperatorTok"/>
        </w:rPr>
        <w:t xml:space="preserve">,</w:t>
      </w:r>
      <w:r>
        <w:rPr>
          <w:rStyle w:val="StringTok"/>
        </w:rPr>
        <w:t xml:space="preserve">"failed"</w:t>
      </w:r>
      <w:r>
        <w:rPr>
          <w:rStyle w:val="OperatorTok"/>
        </w:rPr>
        <w:t xml:space="preserve">)</w:t>
      </w:r>
      <w:r>
        <w:br/>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"$URL/api/jobs/$id/report?format=docx"</w:t>
      </w:r>
      <w:r>
        <w:rPr>
          <w:rStyle w:val="NormalTok"/>
        </w:rPr>
        <w:t xml:space="preserve"> </w:t>
      </w:r>
      <w:r>
        <w:rPr>
          <w:rStyle w:val="OperatorTok"/>
        </w:rPr>
        <w:t xml:space="preserve">-</w:t>
      </w:r>
      <w:r>
        <w:rPr>
          <w:rStyle w:val="NormalTok"/>
        </w:rPr>
        <w:t xml:space="preserve">Headers </w:t>
      </w:r>
      <w:r>
        <w:rPr>
          <w:rStyle w:val="VariableTok"/>
        </w:rPr>
        <w:t xml:space="preserve">$H</w:t>
      </w:r>
      <w:r>
        <w:rPr>
          <w:rStyle w:val="NormalTok"/>
        </w:rPr>
        <w:t xml:space="preserve"> </w:t>
      </w:r>
      <w:r>
        <w:rPr>
          <w:rStyle w:val="OperatorTok"/>
        </w:rPr>
        <w:t xml:space="preserve">-</w:t>
      </w:r>
      <w:r>
        <w:rPr>
          <w:rStyle w:val="NormalTok"/>
        </w:rPr>
        <w:t xml:space="preserve">OutFile </w:t>
      </w:r>
      <w:r>
        <w:rPr>
          <w:rStyle w:val="StringTok"/>
        </w:rPr>
        <w:t xml:space="preserve">".\отчет.docx"</w:t>
      </w:r>
    </w:p>
    <w:bookmarkEnd w:id="650"/>
    <w:bookmarkEnd w:id="651"/>
    <w:bookmarkStart w:id="652" w:name="X19157703841e8b790b409b092b91417bae30132"/>
    <w:p>
      <w:pPr>
        <w:pStyle w:val="Heading2"/>
      </w:pPr>
      <w:r>
        <w:t xml:space="preserve">4. Пример ответа</w:t>
      </w:r>
      <w:r>
        <w:t xml:space="preserve"> </w:t>
      </w:r>
      <w:r>
        <w:rPr>
          <w:rStyle w:val="VerbatimChar"/>
        </w:rPr>
        <w:t xml:space="preserve">/api/jobs/{id}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17</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"Каталог"</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"done"</w:t>
      </w:r>
      <w:r>
        <w:rPr>
          <w:rStyle w:val="FunctionTok"/>
        </w:rPr>
        <w:t xml:space="preserve">,</w:t>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StringTok"/>
        </w:rPr>
        <w:t xml:space="preserve">"Готово"</w:t>
      </w: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DecValTok"/>
        </w:rPr>
        <w:t xml:space="preserve">54</w:t>
      </w:r>
      <w:r>
        <w:rPr>
          <w:rStyle w:val="FunctionTok"/>
        </w:rPr>
        <w:t xml:space="preserve">,</w:t>
      </w:r>
      <w:r>
        <w:rPr>
          <w:rStyle w:val="NormalTok"/>
        </w:rPr>
        <w:t xml:space="preserve"> </w:t>
      </w:r>
      <w:r>
        <w:rPr>
          <w:rStyle w:val="DataTypeTok"/>
        </w:rPr>
        <w:t xml:space="preserve">"findings"</w:t>
      </w:r>
      <w:r>
        <w:rPr>
          <w:rStyle w:val="FunctionTok"/>
        </w:rPr>
        <w:t xml:space="preserve">:</w:t>
      </w:r>
      <w:r>
        <w:rPr>
          <w:rStyle w:val="NormalTok"/>
        </w:rPr>
        <w:t xml:space="preserve"> </w:t>
      </w:r>
      <w:r>
        <w:rPr>
          <w:rStyle w:val="DecValTok"/>
        </w:rPr>
        <w:t xml:space="preserve">29</w:t>
      </w:r>
      <w:r>
        <w:rPr>
          <w:rStyle w:val="FunctionTok"/>
        </w:rPr>
        <w:t xml:space="preserve">,</w:t>
      </w:r>
      <w:r>
        <w:rPr>
          <w:rStyle w:val="NormalTok"/>
        </w:rPr>
        <w:t xml:space="preserve"> </w:t>
      </w:r>
      <w:r>
        <w:rPr>
          <w:rStyle w:val="DataTypeTok"/>
        </w:rPr>
        <w:t xml:space="preserve">"verify_ok"</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"verify_score"</w:t>
      </w:r>
      <w:r>
        <w:rPr>
          <w:rStyle w:val="FunctionTok"/>
        </w:rPr>
        <w:t xml:space="preserve">:</w:t>
      </w:r>
      <w:r>
        <w:rPr>
          <w:rStyle w:val="NormalTok"/>
        </w:rPr>
        <w:t xml:space="preserve"> </w:t>
      </w:r>
      <w:r>
        <w:rPr>
          <w:rStyle w:val="StringTok"/>
        </w:rPr>
        <w:t xml:space="preserve">"25/25"</w:t>
      </w:r>
      <w:r>
        <w:rPr>
          <w:rStyle w:val="FunctionTok"/>
        </w:rPr>
        <w:t xml:space="preserve">,</w:t>
      </w:r>
      <w:r>
        <w:br/>
      </w:r>
      <w:r>
        <w:rPr>
          <w:rStyle w:val="NormalTok"/>
        </w:rPr>
        <w:t xml:space="preserve">  </w:t>
      </w:r>
      <w:r>
        <w:rPr>
          <w:rStyle w:val="DataTypeTok"/>
        </w:rPr>
        <w:t xml:space="preserve">"verify"</w:t>
      </w:r>
      <w:r>
        <w:rPr>
          <w:rStyle w:val="FunctionTok"/>
        </w:rPr>
        <w:t xml:space="preserve">:</w:t>
      </w:r>
      <w:r>
        <w:rPr>
          <w:rStyle w:val="NormalTok"/>
        </w:rPr>
        <w:t xml:space="preserve"> </w:t>
      </w:r>
      <w:r>
        <w:rPr>
          <w:rStyle w:val="FunctionTok"/>
        </w:rPr>
        <w:t xml:space="preserve">{</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"passed"</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FunctionTok"/>
        </w:rPr>
        <w:t xml:space="preserve">{</w:t>
      </w:r>
      <w:r>
        <w:rPr>
          <w:rStyle w:val="DataTypeTok"/>
        </w:rPr>
        <w:t xml:space="preserve">"docx"</w:t>
      </w:r>
      <w:r>
        <w:rPr>
          <w:rStyle w:val="FunctionTok"/>
        </w:rPr>
        <w:t xml:space="preserve">:</w:t>
      </w:r>
      <w:r>
        <w:rPr>
          <w:rStyle w:val="NormalTok"/>
        </w:rPr>
        <w:t xml:space="preserve"> </w:t>
      </w:r>
      <w:r>
        <w:rPr>
          <w:rStyle w:val="StringTok"/>
        </w:rPr>
        <w:t xml:space="preserve">"Каталог_корректура.docx"</w:t>
      </w:r>
      <w:r>
        <w:rPr>
          <w:rStyle w:val="FunctionTok"/>
        </w:rPr>
        <w:t xml:space="preserve">,</w:t>
      </w:r>
      <w:r>
        <w:rPr>
          <w:rStyle w:val="NormalTok"/>
        </w:rPr>
        <w:t xml:space="preserve"> </w:t>
      </w:r>
      <w:r>
        <w:rPr>
          <w:rStyle w:val="DataTypeTok"/>
        </w:rPr>
        <w:t xml:space="preserve">"pdf_annot"</w:t>
      </w:r>
      <w:r>
        <w:rPr>
          <w:rStyle w:val="FunctionTok"/>
        </w:rPr>
        <w:t xml:space="preserve">:</w:t>
      </w:r>
      <w:r>
        <w:rPr>
          <w:rStyle w:val="NormalTok"/>
        </w:rPr>
        <w:t xml:space="preserve"> </w:t>
      </w:r>
      <w:r>
        <w:rPr>
          <w:rStyle w:val="StringTok"/>
        </w:rPr>
        <w:t xml:space="preserve">"Каталог_корректура_пометки.pdf"</w:t>
      </w:r>
      <w:r>
        <w:rPr>
          <w:rStyle w:val="FunctionTok"/>
        </w:rPr>
        <w:t xml:space="preserve">}},</w:t>
      </w:r>
      <w:r>
        <w:br/>
      </w:r>
      <w:r>
        <w:rPr>
          <w:rStyle w:val="NormalTok"/>
        </w:rPr>
        <w:t xml:space="preserve">  </w:t>
      </w:r>
      <w:r>
        <w:rPr>
          <w:rStyle w:val="DataTypeTok"/>
        </w:rPr>
        <w:t xml:space="preserve">"findings_list"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"clause"</w:t>
      </w:r>
      <w:r>
        <w:rPr>
          <w:rStyle w:val="FunctionTok"/>
        </w:rPr>
        <w:t xml:space="preserve">:</w:t>
      </w:r>
      <w:r>
        <w:rPr>
          <w:rStyle w:val="NormalTok"/>
        </w:rPr>
        <w:t xml:space="preserve"> </w:t>
      </w:r>
      <w:r>
        <w:rPr>
          <w:rStyle w:val="StringTok"/>
        </w:rPr>
        <w:t xml:space="preserve">"текст"</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"Орфография"</w:t>
      </w:r>
      <w:r>
        <w:rPr>
          <w:rStyle w:val="FunctionTok"/>
        </w:rPr>
        <w:t xml:space="preserve">,</w:t>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"ГОСТ P ISO 9001"</w:t>
      </w:r>
      <w:r>
        <w:rPr>
          <w:rStyle w:val="FunctionTok"/>
        </w:rPr>
        <w:t xml:space="preserve">,</w:t>
      </w:r>
      <w:r>
        <w:br/>
      </w:r>
      <w:r>
        <w:rPr>
          <w:rStyle w:val="NormalTok"/>
        </w:rPr>
        <w:t xml:space="preserve">     </w:t>
      </w:r>
      <w:r>
        <w:rPr>
          <w:rStyle w:val="DataTypeTok"/>
        </w:rPr>
        <w:t xml:space="preserve">"bad"</w:t>
      </w:r>
      <w:r>
        <w:rPr>
          <w:rStyle w:val="FunctionTok"/>
        </w:rPr>
        <w:t xml:space="preserve">:</w:t>
      </w:r>
      <w:r>
        <w:rPr>
          <w:rStyle w:val="NormalTok"/>
        </w:rPr>
        <w:t xml:space="preserve"> </w:t>
      </w:r>
      <w:r>
        <w:rPr>
          <w:rStyle w:val="StringTok"/>
        </w:rPr>
        <w:t xml:space="preserve">"ГОСТ P"</w:t>
      </w:r>
      <w:r>
        <w:rPr>
          <w:rStyle w:val="FunctionTok"/>
        </w:rPr>
        <w:t xml:space="preserve">,</w:t>
      </w:r>
      <w:r>
        <w:rPr>
          <w:rStyle w:val="NormalTok"/>
        </w:rPr>
        <w:t xml:space="preserve"> </w:t>
      </w:r>
      <w:r>
        <w:rPr>
          <w:rStyle w:val="DataTypeTok"/>
        </w:rPr>
        <w:t xml:space="preserve">"fix"</w:t>
      </w:r>
      <w:r>
        <w:rPr>
          <w:rStyle w:val="FunctionTok"/>
        </w:rPr>
        <w:t xml:space="preserve">:</w:t>
      </w:r>
      <w:r>
        <w:rPr>
          <w:rStyle w:val="NormalTok"/>
        </w:rPr>
        <w:t xml:space="preserve"> </w:t>
      </w:r>
      <w:r>
        <w:rPr>
          <w:rStyle w:val="StringTok"/>
        </w:rPr>
        <w:t xml:space="preserve">"ГОСТ Р ISO 9001"</w:t>
      </w:r>
      <w:r>
        <w:rPr>
          <w:rStyle w:val="FunctionTok"/>
        </w:rPr>
        <w:t xml:space="preserve">,</w:t>
      </w:r>
      <w:r>
        <w:rPr>
          <w:rStyle w:val="NormalTok"/>
        </w:rPr>
        <w:t xml:space="preserve"> </w:t>
      </w:r>
      <w:r>
        <w:rPr>
          <w:rStyle w:val="DataTypeTok"/>
        </w:rPr>
        <w:t xml:space="preserve">"good"</w:t>
      </w:r>
      <w:r>
        <w:rPr>
          <w:rStyle w:val="FunctionTok"/>
        </w:rPr>
        <w:t xml:space="preserve">:</w:t>
      </w:r>
      <w:r>
        <w:rPr>
          <w:rStyle w:val="NormalTok"/>
        </w:rPr>
        <w:t xml:space="preserve"> </w:t>
      </w:r>
      <w:r>
        <w:rPr>
          <w:rStyle w:val="StringTok"/>
        </w:rPr>
        <w:t xml:space="preserve">"ГОСТ Р"</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"new"</w:t>
      </w:r>
      <w:r>
        <w:rPr>
          <w:rStyle w:val="FunctionTok"/>
        </w:rPr>
        <w:t xml:space="preserve">,</w:t>
      </w:r>
      <w:r>
        <w:rPr>
          <w:rStyle w:val="NormalTok"/>
        </w:rPr>
        <w:t xml:space="preserve"> </w:t>
      </w:r>
      <w:r>
        <w:rPr>
          <w:rStyle w:val="DataTypeTok"/>
        </w:rPr>
        <w:t xml:space="preserve">"rule"</w:t>
      </w:r>
      <w:r>
        <w:rPr>
          <w:rStyle w:val="FunctionTok"/>
        </w:rPr>
        <w:t xml:space="preserve">:</w:t>
      </w:r>
      <w:r>
        <w:rPr>
          <w:rStyle w:val="NormalTok"/>
        </w:rPr>
        <w:t xml:space="preserve"> </w:t>
      </w:r>
      <w:r>
        <w:rPr>
          <w:rStyle w:val="StringTok"/>
        </w:rPr>
        <w:t xml:space="preserve">"latin"</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"Одиночная латинская буква в русском тексте…"</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52"/>
    <w:bookmarkStart w:id="653" w:name="X419cf4eecf98217fa32ca08b41e80aabfd31019"/>
    <w:p>
      <w:pPr>
        <w:pStyle w:val="Heading2"/>
      </w:pPr>
      <w:r>
        <w:t xml:space="preserve">5. Сценарии интеграции</w:t>
      </w:r>
    </w:p>
    <w:p>
      <w:pPr>
        <w:numPr>
          <w:ilvl w:val="0"/>
          <w:numId w:val="1055"/>
        </w:numPr>
        <w:pStyle w:val="Compact"/>
      </w:pPr>
      <w:r>
        <w:rPr>
          <w:bCs/>
          <w:b/>
        </w:rPr>
        <w:t xml:space="preserve">Папка-«горячая точка»:</w:t>
      </w:r>
      <w:r>
        <w:t xml:space="preserve"> </w:t>
      </w:r>
      <w:r>
        <w:t xml:space="preserve">скрипт по расписанию отправляет новые PDF из сетевой папки и кладет отчеты рядом.</w:t>
      </w:r>
    </w:p>
    <w:p>
      <w:pPr>
        <w:numPr>
          <w:ilvl w:val="0"/>
          <w:numId w:val="1055"/>
        </w:numPr>
        <w:pStyle w:val="Compact"/>
      </w:pPr>
      <w:r>
        <w:rPr>
          <w:bCs/>
          <w:b/>
        </w:rPr>
        <w:t xml:space="preserve">СЭД:</w:t>
      </w:r>
      <w:r>
        <w:t xml:space="preserve"> </w:t>
      </w:r>
      <w:r>
        <w:t xml:space="preserve">при переходе документа в статус «На согласовании» отправить PDF и приложить отчет к карточке.</w:t>
      </w:r>
    </w:p>
    <w:p>
      <w:pPr>
        <w:numPr>
          <w:ilvl w:val="0"/>
          <w:numId w:val="1055"/>
        </w:numPr>
        <w:pStyle w:val="Compact"/>
      </w:pPr>
      <w:r>
        <w:rPr>
          <w:bCs/>
          <w:b/>
        </w:rPr>
        <w:t xml:space="preserve">Сборка каталога:</w:t>
      </w:r>
      <w:r>
        <w:t xml:space="preserve"> </w:t>
      </w:r>
      <w:r>
        <w:t xml:space="preserve">после экспорта из InDesign проверить PDF; если в отчете есть замечания типа «Логика», остановить публикацию.</w:t>
      </w:r>
    </w:p>
    <w:p>
      <w:r>
        <w:br w:type="page"/>
      </w:r>
    </w:p>
    <w:bookmarkEnd w:id="653"/>
    <w:bookmarkEnd w:id="654"/>
    <w:bookmarkStart w:id="658" w:name="раздел-faq"/>
    <w:p>
      <w:pPr>
        <w:pStyle w:val="Heading1"/>
      </w:pPr>
      <w:r>
        <w:t xml:space="preserve">Вопросы и неполадки</w:t>
      </w:r>
    </w:p>
    <w:bookmarkStart w:id="655" w:name="работа-с-сервисом"/>
    <w:p>
      <w:pPr>
        <w:pStyle w:val="Heading2"/>
      </w:pPr>
      <w:r>
        <w:t xml:space="preserve">Работа с сервисом</w:t>
      </w:r>
    </w:p>
    <w:p>
      <w:pPr>
        <w:pStyle w:val="FirstParagraph"/>
      </w:pPr>
      <w:r>
        <w:rPr>
          <w:bCs/>
          <w:b/>
        </w:rPr>
        <w:t xml:space="preserve">Отчет не скачивается, цифра проверки красная (например, 24/25).</w:t>
      </w:r>
      <w:r>
        <w:t xml:space="preserve"> </w:t>
      </w:r>
      <w:r>
        <w:t xml:space="preserve">Отчет не прошел машинную проверку, а мастер-промпт запрещает выдавать такой отчет (п. 0.9). Раскройте «Результат 25 машинных проверок» на странице задания: рядом с ❌ указана причина. Обычно помогает отклонить (✕) или поправить (✎) замечание, о котором говорит проверка, и нажать «Пересобрать отчет». Если отчет срочно нужен как черновик, администратор может включить «Отчет → Разрешать скачивание непринятого отчета».</w:t>
      </w:r>
    </w:p>
    <w:p>
      <w:pPr>
        <w:pStyle w:val="BodyText"/>
      </w:pPr>
      <w:r>
        <w:rPr>
          <w:bCs/>
          <w:b/>
        </w:rPr>
        <w:t xml:space="preserve">В отчете много слов «вне словаря», которые написаны правильно.</w:t>
      </w:r>
      <w:r>
        <w:t xml:space="preserve"> </w:t>
      </w:r>
      <w:r>
        <w:t xml:space="preserve">Это термины и марки, которых нет в словаре Hunspell. Добавьте их в</w:t>
      </w:r>
      <w:r>
        <w:t xml:space="preserve"> </w:t>
      </w:r>
      <w:r>
        <w:rPr>
          <w:bCs/>
          <w:b/>
        </w:rPr>
        <w:t xml:space="preserve">Настройки → Орфография → Белый список</w:t>
      </w:r>
      <w:r>
        <w:t xml:space="preserve"> </w:t>
      </w:r>
      <w:r>
        <w:t xml:space="preserve">(можно основой слова, от 5 букв: «гидромодул» покроет все формы). Через несколько документов ложных срабатываний почти не будет.</w:t>
      </w:r>
    </w:p>
    <w:p>
      <w:pPr>
        <w:pStyle w:val="BodyText"/>
      </w:pPr>
      <w:r>
        <w:rPr>
          <w:bCs/>
          <w:b/>
        </w:rPr>
        <w:t xml:space="preserve">Сервис не нашел очевидную смысловую ошибку.</w:t>
      </w:r>
      <w:r>
        <w:t xml:space="preserve"> </w:t>
      </w:r>
      <w:r>
        <w:t xml:space="preserve">Без языковой модели сервис не понимает смысл фраз (см.</w:t>
      </w:r>
      <w:r>
        <w:t xml:space="preserve"> </w:t>
      </w:r>
      <w:hyperlink w:anchor="X623f8789ac464d9d6487510e177f1507bb8149b">
        <w:r>
          <w:rPr>
            <w:rStyle w:val="Hyperlink"/>
          </w:rPr>
          <w:t xml:space="preserve">Методология, п. 11</w:t>
        </w:r>
      </w:hyperlink>
      <w:r>
        <w:t xml:space="preserve">). Подключите модель в разделе «Искусственный интеллект» или добавьте частую ошибку в глоссарий — тогда она будет находиться всегда.</w:t>
      </w:r>
    </w:p>
    <w:p>
      <w:pPr>
        <w:pStyle w:val="BodyText"/>
      </w:pPr>
      <w:r>
        <w:rPr>
          <w:bCs/>
          <w:b/>
        </w:rPr>
        <w:t xml:space="preserve">Замечание неверное.</w:t>
      </w:r>
      <w:r>
        <w:t xml:space="preserve"> </w:t>
      </w:r>
      <w:r>
        <w:t xml:space="preserve">Нажмите ✕ — оно не попадет в отчет. Если правило систематически ошибается на ваших документах, отключите его в настройках (например, «Разряды в числах» → «Не проверять»).</w:t>
      </w:r>
    </w:p>
    <w:p>
      <w:pPr>
        <w:pStyle w:val="BodyText"/>
      </w:pPr>
      <w:r>
        <w:rPr>
          <w:bCs/>
          <w:b/>
        </w:rPr>
        <w:t xml:space="preserve">Почему отмечен «висячий предлог», хотя на странице он внутри строки?</w:t>
      </w:r>
      <w:r>
        <w:t xml:space="preserve"> </w:t>
      </w:r>
      <w:r>
        <w:t xml:space="preserve">Сервис отбрасывает такие артефакты автоматически, но в сложной верстке редкие случаи остаются. Отклоните замечание. Сокращения, совпадающие с предлогами («В» — вольт), внесите в «Исключения: сокращения, совпадающие с предлогами».</w:t>
      </w:r>
    </w:p>
    <w:p>
      <w:pPr>
        <w:pStyle w:val="BodyText"/>
      </w:pPr>
      <w:r>
        <w:rPr>
          <w:bCs/>
          <w:b/>
        </w:rPr>
        <w:t xml:space="preserve">Страница без текста или «серые заглушки» в шапке отчета — это ошибка?</w:t>
      </w:r>
      <w:r>
        <w:t xml:space="preserve"> </w:t>
      </w:r>
      <w:r>
        <w:t xml:space="preserve">Это технические наблюдения: страница — картинка (фото или скан) либо на месте иллюстрации стоит пустой серый прямоугольник. Проверьте макет: заглушки часто остаются от шаблона верстки.</w:t>
      </w:r>
    </w:p>
    <w:p>
      <w:pPr>
        <w:pStyle w:val="BodyText"/>
      </w:pPr>
      <w:r>
        <w:rPr>
          <w:bCs/>
          <w:b/>
        </w:rPr>
        <w:t xml:space="preserve">Проверка идет очень долго.</w:t>
      </w:r>
      <w:r>
        <w:t xml:space="preserve"> </w:t>
      </w:r>
      <w:r>
        <w:t xml:space="preserve">С языковой моделью каталог на 50–70 страниц проверяется 3–6 минут. Если задание стоит «в очереди», значит выполняется другое; число одновременных заданий задает администратор.</w:t>
      </w:r>
    </w:p>
    <w:p>
      <w:pPr>
        <w:pStyle w:val="BodyText"/>
      </w:pPr>
      <w:r>
        <w:rPr>
          <w:bCs/>
          <w:b/>
        </w:rPr>
        <w:t xml:space="preserve">Можно ли проверять Word-документы?</w:t>
      </w:r>
      <w:r>
        <w:t xml:space="preserve"> </w:t>
      </w:r>
      <w:r>
        <w:t xml:space="preserve">Сохраните документ в PDF (Файл → Сохранить как → PDF) и загрузите PDF. Нумерация страниц в отчете — по страницам PDF.</w:t>
      </w:r>
    </w:p>
    <w:p>
      <w:pPr>
        <w:pStyle w:val="BodyText"/>
      </w:pPr>
      <w:r>
        <w:rPr>
          <w:bCs/>
          <w:b/>
        </w:rPr>
        <w:t xml:space="preserve">Как получить отчет по исправленной версии?</w:t>
      </w:r>
      <w:r>
        <w:t xml:space="preserve"> </w:t>
      </w:r>
      <w:r>
        <w:t xml:space="preserve">Загрузите исправленный PDF как новое задание. Для сравнения версий загрузите старую и новую вместе — пакетом.</w:t>
      </w:r>
    </w:p>
    <w:bookmarkEnd w:id="655"/>
    <w:bookmarkStart w:id="656" w:name="аналитика-и-тренды"/>
    <w:p>
      <w:pPr>
        <w:pStyle w:val="Heading2"/>
      </w:pPr>
      <w:r>
        <w:t xml:space="preserve">Аналитика и тренды</w:t>
      </w:r>
    </w:p>
    <w:p>
      <w:pPr>
        <w:pStyle w:val="FirstParagraph"/>
      </w:pPr>
      <w:r>
        <w:rPr>
          <w:bCs/>
          <w:b/>
        </w:rPr>
        <w:t xml:space="preserve">В аналитике нет моего документа.</w:t>
      </w:r>
      <w:r>
        <w:t xml:space="preserve"> </w:t>
      </w:r>
      <w:r>
        <w:t xml:space="preserve">Учитываются только задания в статусе «Готово». Проверьте фильтры: период (по дате загрузки), «Документ», «Пакет». Кнопка «Сбросить» убирает все фильтры. Задания, удаленные по сроку хранения, в аналитику не попадают.</w:t>
      </w:r>
    </w:p>
    <w:p>
      <w:pPr>
        <w:pStyle w:val="BodyText"/>
      </w:pPr>
      <w:r>
        <w:rPr>
          <w:bCs/>
          <w:b/>
        </w:rPr>
        <w:t xml:space="preserve">Точность показывает «—».</w:t>
      </w:r>
      <w:r>
        <w:t xml:space="preserve"> </w:t>
      </w:r>
      <w:r>
        <w:t xml:space="preserve">Точность считается по решениям корректора (✓ и ✕). Пока ни одно замечание не отмечено, считать нечего. Отмечайте замечания на странице задания или массово в обозревателе.</w:t>
      </w:r>
    </w:p>
    <w:p>
      <w:pPr>
        <w:pStyle w:val="BodyText"/>
      </w:pPr>
      <w:r>
        <w:rPr>
          <w:bCs/>
          <w:b/>
        </w:rPr>
        <w:t xml:space="preserve">В трендах линия прерывается или прогноз странный.</w:t>
      </w:r>
      <w:r>
        <w:t xml:space="preserve"> </w:t>
      </w:r>
      <w:r>
        <w:t xml:space="preserve">В периодах без документов точки нет. Прогноз строится по прямой через все точки и при малом числе периодов неустойчив: выберите шаг крупнее (неделя → месяц) или период длиннее.</w:t>
      </w:r>
    </w:p>
    <w:p>
      <w:pPr>
        <w:pStyle w:val="BodyText"/>
      </w:pPr>
      <w:r>
        <w:rPr>
          <w:bCs/>
          <w:b/>
        </w:rPr>
        <w:t xml:space="preserve">Версии моего каталога не объединились в семейство.</w:t>
      </w:r>
      <w:r>
        <w:t xml:space="preserve"> </w:t>
      </w:r>
      <w:r>
        <w:t xml:space="preserve">Семейство определяется по названию файла без номеров версий, дат и слов «итог», «исправл.», «копия», «Страницы». Названия «Каталог_БТП_v2» и «Каталог БТП v3» объединятся, а «Каталог_БТП» и «БТП_каталог» — нет.</w:t>
      </w:r>
    </w:p>
    <w:p>
      <w:pPr>
        <w:pStyle w:val="BodyText"/>
      </w:pPr>
      <w:r>
        <w:rPr>
          <w:bCs/>
          <w:b/>
        </w:rPr>
        <w:t xml:space="preserve">Добавил слово в белый список, а в аналитике оно осталось.</w:t>
      </w:r>
      <w:r>
        <w:t xml:space="preserve"> </w:t>
      </w:r>
      <w:r>
        <w:t xml:space="preserve">Белый список действует на новые проверки. Старые отчеты не меняются; слово помечается «✓ в белом списке». Чтобы убрать его из старых отчетов, отклоните такие замечания массово в обозревателе или проверьте документы заново.</w:t>
      </w:r>
    </w:p>
    <w:p>
      <w:pPr>
        <w:pStyle w:val="BodyText"/>
      </w:pPr>
      <w:r>
        <w:rPr>
          <w:bCs/>
          <w:b/>
        </w:rPr>
        <w:t xml:space="preserve">После массовой отметки отчет перестал скачиваться.</w:t>
      </w:r>
      <w:r>
        <w:t xml:space="preserve"> </w:t>
      </w:r>
      <w:r>
        <w:t xml:space="preserve">После отметки отчеты пересобираются и проходят 25 проверок заново. Откройте задание и раскройте «Результат 25 машинных проверок».</w:t>
      </w:r>
    </w:p>
    <w:bookmarkEnd w:id="656"/>
    <w:bookmarkStart w:id="657" w:name="установка-и-администрирование"/>
    <w:p>
      <w:pPr>
        <w:pStyle w:val="Heading2"/>
      </w:pPr>
      <w:r>
        <w:t xml:space="preserve">Установка и администрирование</w:t>
      </w:r>
    </w:p>
    <w:p>
      <w:pPr>
        <w:pStyle w:val="FirstParagraph"/>
      </w:pPr>
      <w:r>
        <w:rPr>
          <w:bCs/>
          <w:b/>
        </w:rPr>
        <w:t xml:space="preserve">Установка остановилась с ошибкой.</w:t>
      </w:r>
      <w:r>
        <w:t xml:space="preserve"> </w:t>
      </w:r>
      <w:r>
        <w:t xml:space="preserve">Смотрите журнал:</w:t>
      </w:r>
      <w:r>
        <w:t xml:space="preserve"> </w:t>
      </w:r>
      <w:r>
        <w:rPr>
          <w:rStyle w:val="VerbatimChar"/>
        </w:rPr>
        <w:t xml:space="preserve">sudo less /var/log/korrektor-install.log</w:t>
      </w:r>
      <w:r>
        <w:t xml:space="preserve"> </w:t>
      </w:r>
      <w:r>
        <w:t xml:space="preserve">(последние строки). Частые причины:</w:t>
      </w:r>
    </w:p>
    <w:tbl>
      <w:tblPr>
        <w:tblStyle w:val="Table"/>
        <w:jc w:val="center"/>
        <w:tblLook w:firstRow="1" w:lastRow="0" w:firstColumn="0" w:lastColumn="0" w:noHBand="0" w:noVBand="0" w:val="0020"/>
        <w:tblBorders>
          <w:top w:val="single" w:sz="4" w:color="C9D1DB"/>
          <w:left w:val="single" w:sz="4" w:color="C9D1DB"/>
          <w:bottom w:val="single" w:sz="4" w:color="C9D1DB"/>
          <w:right w:val="single" w:sz="4" w:color="C9D1DB"/>
          <w:insideH w:val="single" w:sz="4" w:color="C9D1DB"/>
          <w:insideV w:val="single" w:sz="4" w:color="C9D1DB"/>
        </w:tblBorders>
        <w:tblW w:w="5000" w:type="pct"/>
      </w:tblPr>
      <w:tblGrid>
        <w:gridCol w:w="3960"/>
        <w:gridCol w:w="3960"/>
      </w:tblGrid>
      <w:tr>
        <w:trPr>
          <w:tblHeader w:val="true"/>
          <w:tblHeader/>
        </w:trPr>
        <w:tc>
          <w:tcPr>
            <w:shd w:val="clear" w:color="auto" w:fill="0F4382"/>
          </w:tcPr>
          <w:p>
            <w:pPr>
              <w:pStyle w:val="Compact"/>
              <w:spacing w:after="40"/>
              <w:jc w:val="left"/>
            </w:pPr>
            <w:r>
              <w:rPr>
                <w:b/>
                <w:color w:val="FFFFFF"/>
                <w:sz w:val="18"/>
              </w:rPr>
              <w:t xml:space="preserve">Сообщение</w:t>
            </w:r>
          </w:p>
        </w:tc>
        <w:tc>
          <w:tcPr>
            <w:shd w:val="clear" w:color="auto" w:fill="0F4382"/>
          </w:tcPr>
          <w:p>
            <w:pPr>
              <w:pStyle w:val="Compact"/>
              <w:spacing w:after="40"/>
              <w:jc w:val="left"/>
            </w:pPr>
            <w:r>
              <w:rPr>
                <w:b/>
                <w:color w:val="FFFFFF"/>
                <w:sz w:val="18"/>
              </w:rPr>
              <w:t xml:space="preserve">Решение</w:t>
            </w:r>
          </w:p>
        </w:tc>
      </w:tr>
      <w:tr>
        <w:tc>
          <w:tcPr/>
          <w:p>
            <w:pPr>
              <w:pStyle w:val="Compact"/>
              <w:spacing w:after="40"/>
              <w:jc w:val="left"/>
            </w:pPr>
            <w:r>
              <w:rPr>
                <w:sz w:val="18"/>
              </w:rPr>
              <w:t xml:space="preserve">«Нужен Python 3.9 или новее»</w:t>
            </w:r>
          </w:p>
        </w:tc>
        <w:tc>
          <w:tcPr/>
          <w:p>
            <w:pPr>
              <w:pStyle w:val="Compact"/>
              <w:spacing w:after="40"/>
              <w:jc w:val="left"/>
            </w:pPr>
            <w:r>
              <w:rPr>
                <w:sz w:val="18"/>
              </w:rPr>
              <w:t xml:space="preserve">обновите систему или установите python3.11 из репозитория дистрибутива</w:t>
            </w:r>
          </w:p>
        </w:tc>
      </w:tr>
      <w:tr>
        <w:tc>
          <w:tcPr/>
          <w:p>
            <w:pPr>
              <w:pStyle w:val="Compact"/>
              <w:spacing w:after="40"/>
              <w:jc w:val="left"/>
            </w:pPr>
            <w:r>
              <w:rPr>
                <w:sz w:val="18"/>
              </w:rPr>
              <w:t xml:space="preserve">«Не удалось установить зависимости Python»</w:t>
            </w:r>
          </w:p>
        </w:tc>
        <w:tc>
          <w:tcPr/>
          <w:p>
            <w:pPr>
              <w:pStyle w:val="Compact"/>
              <w:spacing w:after="40"/>
              <w:jc w:val="left"/>
            </w:pPr>
            <w:r>
              <w:rPr>
                <w:sz w:val="18"/>
              </w:rPr>
              <w:t xml:space="preserve">нет доступа к PyPI: настройте прокси (</w:t>
            </w:r>
            <w:r>
              <w:rPr>
                <w:rStyle w:val="VerbatimChar"/>
                <w:sz w:val="18"/>
              </w:rPr>
              <w:t xml:space="preserve">export https_proxy=http://прокси:порт</w:t>
            </w:r>
            <w:r>
              <w:rPr>
                <w:sz w:val="18"/>
              </w:rPr>
              <w:t xml:space="preserve"> </w:t>
            </w:r>
            <w:r>
              <w:rPr>
                <w:sz w:val="18"/>
              </w:rPr>
              <w:t xml:space="preserve">перед</w:t>
            </w:r>
            <w:r>
              <w:rPr>
                <w:sz w:val="18"/>
              </w:rPr>
              <w:t xml:space="preserve"> </w:t>
            </w:r>
            <w:r>
              <w:rPr>
                <w:rStyle w:val="VerbatimChar"/>
                <w:sz w:val="18"/>
              </w:rPr>
              <w:t xml:space="preserve">sudo -E bash …</w:t>
            </w:r>
            <w:r>
              <w:rPr>
                <w:sz w:val="18"/>
              </w:rPr>
              <w:t xml:space="preserve">) или используйте</w:t>
            </w:r>
            <w:r>
              <w:rPr>
                <w:sz w:val="18"/>
              </w:rPr>
              <w:t xml:space="preserve"> </w:t>
            </w:r>
            <w:hyperlink w:anchor="X52e74f22ce2de3b3cc46e6fc77ea4d22ceff099">
              <w:r>
                <w:rPr>
                  <w:rStyle w:val="Hyperlink"/>
                </w:rPr>
                <w:t xml:space="preserve">установку без интернета</w:t>
              </w:r>
            </w:hyperlink>
          </w:p>
        </w:tc>
      </w:tr>
      <w:tr>
        <w:tc>
          <w:tcPr/>
          <w:p>
            <w:pPr>
              <w:pStyle w:val="Compact"/>
              <w:spacing w:after="40"/>
              <w:jc w:val="left"/>
            </w:pPr>
            <w:r>
              <w:rPr>
                <w:sz w:val="18"/>
              </w:rPr>
              <w:t xml:space="preserve">«Не удалось создать venv»</w:t>
            </w:r>
          </w:p>
        </w:tc>
        <w:tc>
          <w:tcPr/>
          <w:p>
            <w:pPr>
              <w:pStyle w:val="Compact"/>
              <w:spacing w:after="40"/>
              <w:jc w:val="left"/>
            </w:pPr>
            <w:r>
              <w:rPr>
                <w:rStyle w:val="VerbatimChar"/>
                <w:sz w:val="18"/>
              </w:rPr>
              <w:t xml:space="preserve">sudo apt install python3-venv</w:t>
            </w:r>
          </w:p>
        </w:tc>
      </w:tr>
      <w:tr>
        <w:tc>
          <w:tcPr/>
          <w:p>
            <w:pPr>
              <w:pStyle w:val="Compact"/>
              <w:spacing w:after="40"/>
              <w:jc w:val="left"/>
            </w:pPr>
            <w:r>
              <w:rPr>
                <w:sz w:val="18"/>
              </w:rPr>
              <w:t xml:space="preserve">«Служба не отвечает»</w:t>
            </w:r>
          </w:p>
        </w:tc>
        <w:tc>
          <w:tcPr/>
          <w:p>
            <w:pPr>
              <w:pStyle w:val="Compact"/>
              <w:spacing w:after="40"/>
              <w:jc w:val="left"/>
            </w:pPr>
            <w:r>
              <w:rPr>
                <w:rStyle w:val="VerbatimChar"/>
                <w:sz w:val="18"/>
              </w:rPr>
              <w:t xml:space="preserve">korrektor logs 80</w:t>
            </w:r>
            <w:r>
              <w:rPr>
                <w:sz w:val="18"/>
              </w:rPr>
              <w:t xml:space="preserve"> </w:t>
            </w:r>
            <w:r>
              <w:rPr>
                <w:sz w:val="18"/>
              </w:rPr>
              <w:t xml:space="preserve">— причина в последних строках</w:t>
            </w:r>
          </w:p>
        </w:tc>
      </w:tr>
    </w:tbl>
    <w:p>
      <w:pPr>
        <w:pStyle w:val="BodyText"/>
      </w:pPr>
      <w:r>
        <w:rPr>
          <w:bCs/>
          <w:b/>
        </w:rPr>
        <w:t xml:space="preserve">Сервис запущен, но страница в браузере не открывается.</w:t>
      </w:r>
      <w:r>
        <w:t xml:space="preserve"> </w:t>
      </w:r>
      <w:r>
        <w:t xml:space="preserve">1. На сервере:</w:t>
      </w:r>
      <w:r>
        <w:t xml:space="preserve"> </w:t>
      </w:r>
      <w:r>
        <w:rPr>
          <w:rStyle w:val="VerbatimChar"/>
        </w:rPr>
        <w:t xml:space="preserve">curl -s http://127.0.0.1:8080/api/health</w:t>
      </w:r>
      <w:r>
        <w:t xml:space="preserve"> </w:t>
      </w:r>
      <w:r>
        <w:t xml:space="preserve">— должен быть ответ</w:t>
      </w:r>
      <w:r>
        <w:t xml:space="preserve"> </w:t>
      </w:r>
      <w:r>
        <w:rPr>
          <w:rStyle w:val="VerbatimChar"/>
        </w:rPr>
        <w:t xml:space="preserve">{"status":"ok"…}</w:t>
      </w:r>
      <w:r>
        <w:t xml:space="preserve">.</w:t>
      </w:r>
      <w:r>
        <w:t xml:space="preserve"> </w:t>
      </w:r>
      <w:r>
        <w:t xml:space="preserve">2. Если ответ есть — закрыт порт брандмауэра (см.</w:t>
      </w:r>
      <w:r>
        <w:t xml:space="preserve"> </w:t>
      </w:r>
      <w:hyperlink w:anchor="X8ab2b99d088f6afc404781bbd5bbd110d43556e">
        <w:r>
          <w:rPr>
            <w:rStyle w:val="Hyperlink"/>
          </w:rPr>
          <w:t xml:space="preserve">Установка, п. 7</w:t>
        </w:r>
      </w:hyperlink>
      <w:r>
        <w:t xml:space="preserve">) или сервис слушает только 127.0.0.1 (</w:t>
      </w:r>
      <w:r>
        <w:rPr>
          <w:rStyle w:val="VerbatimChar"/>
        </w:rPr>
        <w:t xml:space="preserve">KORREKTOR_HOST</w:t>
      </w:r>
      <w:r>
        <w:t xml:space="preserve"> </w:t>
      </w:r>
      <w:r>
        <w:t xml:space="preserve">в</w:t>
      </w:r>
      <w:r>
        <w:t xml:space="preserve"> </w:t>
      </w:r>
      <w:r>
        <w:rPr>
          <w:rStyle w:val="VerbatimChar"/>
        </w:rPr>
        <w:t xml:space="preserve">/etc/korrektor/korrektor.env</w:t>
      </w:r>
      <w:r>
        <w:t xml:space="preserve">).</w:t>
      </w:r>
      <w:r>
        <w:t xml:space="preserve"> </w:t>
      </w:r>
      <w:r>
        <w:t xml:space="preserve">3. Если ответа нет —</w:t>
      </w:r>
      <w:r>
        <w:t xml:space="preserve"> </w:t>
      </w:r>
      <w:r>
        <w:rPr>
          <w:rStyle w:val="VerbatimChar"/>
        </w:rPr>
        <w:t xml:space="preserve">korrektor logs 80</w:t>
      </w:r>
      <w:r>
        <w:t xml:space="preserve">.</w:t>
      </w:r>
    </w:p>
    <w:p>
      <w:pPr>
        <w:pStyle w:val="BodyText"/>
      </w:pPr>
      <w:r>
        <w:rPr>
          <w:bCs/>
          <w:b/>
        </w:rPr>
        <w:t xml:space="preserve">Не пускает: «Неверный логин или пароль».</w:t>
      </w:r>
      <w:r>
        <w:t xml:space="preserve"> </w:t>
      </w:r>
      <w:r>
        <w:t xml:space="preserve">Проверьте раскладку и Caps Lock. Администратор входит логином</w:t>
      </w:r>
      <w:r>
        <w:t xml:space="preserve"> </w:t>
      </w:r>
      <w:r>
        <w:rPr>
          <w:rStyle w:val="VerbatimChar"/>
        </w:rPr>
        <w:t xml:space="preserve">admin</w:t>
      </w:r>
      <w:r>
        <w:t xml:space="preserve">. Если включен вход через LDAP — введите доменный логин без домена (например,</w:t>
      </w:r>
      <w:r>
        <w:t xml:space="preserve"> </w:t>
      </w:r>
      <w:r>
        <w:rPr>
          <w:rStyle w:val="VerbatimChar"/>
        </w:rPr>
        <w:t xml:space="preserve">ivanova</w:t>
      </w:r>
      <w:r>
        <w:t xml:space="preserve">). Сбросить пароль сотрудника может администратор на странице «Пользователи».</w:t>
      </w:r>
    </w:p>
    <w:p>
      <w:pPr>
        <w:pStyle w:val="BodyText"/>
      </w:pPr>
      <w:r>
        <w:rPr>
          <w:bCs/>
          <w:b/>
        </w:rPr>
        <w:t xml:space="preserve">«Нет доступа» на странице.</w:t>
      </w:r>
      <w:r>
        <w:t xml:space="preserve"> </w:t>
      </w:r>
      <w:r>
        <w:t xml:space="preserve">Странице нужна роль выше вашей: настройки — администратору, отметки замечаний — корректору. Попросите администратора изменить роль.</w:t>
      </w:r>
    </w:p>
    <w:p>
      <w:pPr>
        <w:pStyle w:val="BodyText"/>
      </w:pPr>
      <w:r>
        <w:rPr>
          <w:bCs/>
          <w:b/>
        </w:rPr>
        <w:t xml:space="preserve">Письма не приходят.</w:t>
      </w:r>
      <w:r>
        <w:t xml:space="preserve"> </w:t>
      </w:r>
      <w:r>
        <w:t xml:space="preserve">Настройки → «Уведомления и интеграции» → «Отправить проверочное уведомление»: рядом появится ответ почтового сервера. Частые причины: неверный порт/шифрование (587 — STARTTLS, 465 — SSL), нужен «пароль приложения», почтовый сервер не разрешает отправку от имени этого адреса, письмо попало в спам.</w:t>
      </w:r>
    </w:p>
    <w:p>
      <w:pPr>
        <w:pStyle w:val="BodyText"/>
      </w:pPr>
      <w:r>
        <w:rPr>
          <w:bCs/>
          <w:b/>
        </w:rPr>
        <w:t xml:space="preserve">Документ Word: «нужен LibreOffice».</w:t>
      </w:r>
      <w:r>
        <w:t xml:space="preserve"> </w:t>
      </w:r>
      <w:r>
        <w:t xml:space="preserve">На сервере не установлен LibreOffice:</w:t>
      </w:r>
      <w:r>
        <w:t xml:space="preserve"> </w:t>
      </w:r>
      <w:r>
        <w:rPr>
          <w:rStyle w:val="VerbatimChar"/>
        </w:rPr>
        <w:t xml:space="preserve">sudo apt install libreoffice-writer-nogui</w:t>
      </w:r>
      <w:r>
        <w:t xml:space="preserve"> </w:t>
      </w:r>
      <w:r>
        <w:t xml:space="preserve">или повторный запуск установщика с</w:t>
      </w:r>
      <w:r>
        <w:t xml:space="preserve"> </w:t>
      </w:r>
      <w:r>
        <w:rPr>
          <w:rStyle w:val="VerbatimChar"/>
        </w:rPr>
        <w:t xml:space="preserve">--with-office</w:t>
      </w:r>
      <w:r>
        <w:t xml:space="preserve">. Либо сохраните документ в PDF и загрузите PDF.</w:t>
      </w:r>
    </w:p>
    <w:p>
      <w:pPr>
        <w:pStyle w:val="BodyText"/>
      </w:pPr>
      <w:r>
        <w:rPr>
          <w:bCs/>
          <w:b/>
        </w:rPr>
        <w:t xml:space="preserve">Единый вход: «Вход через корпоративную учетную запись не выполнен».</w:t>
      </w:r>
      <w:r>
        <w:t xml:space="preserve"> </w:t>
      </w:r>
      <w:r>
        <w:t xml:space="preserve">Причина записана в журнале действий (действие «неудачный вход», объект «oidc»). Частые: неверный адрес возврата на сервере учетных записей (должен быть</w:t>
      </w:r>
      <w:r>
        <w:t xml:space="preserve"> </w:t>
      </w:r>
      <w:r>
        <w:rPr>
          <w:rStyle w:val="VerbatimChar"/>
        </w:rPr>
        <w:t xml:space="preserve">&lt;адрес сервиса&gt;/login/oidc/callback</w:t>
      </w:r>
      <w:r>
        <w:t xml:space="preserve">), неверный секрет клиента, адрес издателя без https, логин уже занят локальной учетной записью.</w:t>
      </w:r>
    </w:p>
    <w:p>
      <w:pPr>
        <w:pStyle w:val="BodyText"/>
      </w:pPr>
      <w:r>
        <w:rPr>
          <w:bCs/>
          <w:b/>
        </w:rPr>
        <w:t xml:space="preserve">В «Правках в Word» нет части замечаний.</w:t>
      </w:r>
      <w:r>
        <w:t xml:space="preserve"> </w:t>
      </w:r>
      <w:r>
        <w:t xml:space="preserve">Сервис правит только места, где ошибка — обычный текст. Если ошибка задевает табуляцию, рисунок, сноску, поле или текст в надписи, правка не вносится (иначе можно повредить документ); такие замечания есть в основном отчете DOCX. Число не найденных мест записано в журнале обработки задания.</w:t>
      </w:r>
    </w:p>
    <w:p>
      <w:pPr>
        <w:pStyle w:val="BodyText"/>
      </w:pPr>
      <w:r>
        <w:rPr>
          <w:bCs/>
          <w:b/>
        </w:rPr>
        <w:t xml:space="preserve">«Слишком много неверных попыток».</w:t>
      </w:r>
      <w:r>
        <w:t xml:space="preserve"> </w:t>
      </w:r>
      <w:r>
        <w:t xml:space="preserve">После 5 ошибок подряд вход с вашего компьютера заблокирован на 5 минут. Подождите или попросите администратора проверить пароль:</w:t>
      </w:r>
      <w:r>
        <w:t xml:space="preserve"> </w:t>
      </w:r>
      <w:r>
        <w:rPr>
          <w:rStyle w:val="VerbatimChar"/>
        </w:rPr>
        <w:t xml:space="preserve">sudo korrektor password</w:t>
      </w:r>
      <w:r>
        <w:t xml:space="preserve">.</w:t>
      </w:r>
    </w:p>
    <w:p>
      <w:pPr>
        <w:pStyle w:val="BodyText"/>
      </w:pPr>
      <w:r>
        <w:rPr>
          <w:bCs/>
          <w:b/>
        </w:rPr>
        <w:t xml:space="preserve">Забыли пароль.</w:t>
      </w:r>
      <w:r>
        <w:t xml:space="preserve"> </w:t>
      </w:r>
      <w:r>
        <w:rPr>
          <w:rStyle w:val="VerbatimChar"/>
        </w:rPr>
        <w:t xml:space="preserve">sudo korrektor password</w:t>
      </w:r>
      <w:r>
        <w:t xml:space="preserve"> </w:t>
      </w:r>
      <w:r>
        <w:t xml:space="preserve">— показать,</w:t>
      </w:r>
      <w:r>
        <w:t xml:space="preserve"> </w:t>
      </w:r>
      <w:r>
        <w:rPr>
          <w:rStyle w:val="VerbatimChar"/>
        </w:rPr>
        <w:t xml:space="preserve">sudo korrektor passwd</w:t>
      </w:r>
      <w:r>
        <w:t xml:space="preserve"> </w:t>
      </w:r>
      <w:r>
        <w:t xml:space="preserve">— сменить.</w:t>
      </w:r>
    </w:p>
    <w:p>
      <w:pPr>
        <w:pStyle w:val="BodyText"/>
      </w:pPr>
      <w:r>
        <w:rPr>
          <w:bCs/>
          <w:b/>
        </w:rPr>
        <w:t xml:space="preserve">«Проверить связь с моделью» показывает ошибку.</w:t>
      </w:r>
      <w:r>
        <w:t xml:space="preserve"> </w:t>
      </w:r>
      <w:r>
        <w:t xml:space="preserve">-</w:t>
      </w:r>
      <w:r>
        <w:t xml:space="preserve"> </w:t>
      </w:r>
      <w:r>
        <w:rPr>
          <w:rStyle w:val="VerbatimChar"/>
        </w:rPr>
        <w:t xml:space="preserve">401</w:t>
      </w:r>
      <w:r>
        <w:t xml:space="preserve"> </w:t>
      </w:r>
      <w:r>
        <w:t xml:space="preserve">/</w:t>
      </w:r>
      <w:r>
        <w:t xml:space="preserve"> </w:t>
      </w:r>
      <w:r>
        <w:rPr>
          <w:rStyle w:val="VerbatimChar"/>
        </w:rPr>
        <w:t xml:space="preserve">403</w:t>
      </w:r>
      <w:r>
        <w:t xml:space="preserve"> </w:t>
      </w:r>
      <w:r>
        <w:t xml:space="preserve">— неверный ключ или у ключа нет доступа к модели.</w:t>
      </w:r>
      <w:r>
        <w:t xml:space="preserve"> </w:t>
      </w:r>
      <w:r>
        <w:t xml:space="preserve">-</w:t>
      </w:r>
      <w:r>
        <w:t xml:space="preserve"> </w:t>
      </w:r>
      <w:r>
        <w:rPr>
          <w:rStyle w:val="VerbatimChar"/>
        </w:rPr>
        <w:t xml:space="preserve">404</w:t>
      </w:r>
      <w:r>
        <w:t xml:space="preserve"> </w:t>
      </w:r>
      <w:r>
        <w:t xml:space="preserve">— неверное имя модели или адрес API.</w:t>
      </w:r>
      <w:r>
        <w:t xml:space="preserve"> </w:t>
      </w:r>
      <w:r>
        <w:t xml:space="preserve">-</w:t>
      </w:r>
      <w:r>
        <w:t xml:space="preserve"> </w:t>
      </w:r>
      <w:r>
        <w:rPr>
          <w:rStyle w:val="VerbatimChar"/>
        </w:rPr>
        <w:t xml:space="preserve">Connection refused</w:t>
      </w:r>
      <w:r>
        <w:t xml:space="preserve">,</w:t>
      </w:r>
      <w:r>
        <w:t xml:space="preserve"> </w:t>
      </w:r>
      <w:r>
        <w:rPr>
          <w:rStyle w:val="VerbatimChar"/>
        </w:rPr>
        <w:t xml:space="preserve">timed out</w:t>
      </w:r>
      <w:r>
        <w:t xml:space="preserve"> </w:t>
      </w:r>
      <w:r>
        <w:t xml:space="preserve">— сервер не может достучаться до API: прокси, брандмауэр, DNS. Проверьте с сервера:</w:t>
      </w:r>
      <w:r>
        <w:t xml:space="preserve"> </w:t>
      </w:r>
      <w:r>
        <w:rPr>
          <w:rStyle w:val="VerbatimChar"/>
        </w:rPr>
        <w:t xml:space="preserve">curl -I https://api.anthropic.com</w:t>
      </w:r>
      <w:r>
        <w:t xml:space="preserve">.</w:t>
      </w:r>
      <w:r>
        <w:t xml:space="preserve"> </w:t>
      </w:r>
      <w:r>
        <w:t xml:space="preserve">- Ollama: убедитесь, что модель скачана (</w:t>
      </w:r>
      <w:r>
        <w:rPr>
          <w:rStyle w:val="VerbatimChar"/>
        </w:rPr>
        <w:t xml:space="preserve">ollama list</w:t>
      </w:r>
      <w:r>
        <w:t xml:space="preserve">) и Ollama слушает адрес, указанный в настройках.</w:t>
      </w:r>
    </w:p>
    <w:p>
      <w:pPr>
        <w:pStyle w:val="BodyText"/>
      </w:pPr>
      <w:r>
        <w:rPr>
          <w:bCs/>
          <w:b/>
        </w:rPr>
        <w:t xml:space="preserve">LanguageTool не отвечает.</w:t>
      </w:r>
      <w:r>
        <w:t xml:space="preserve"> </w:t>
      </w:r>
      <w:r>
        <w:rPr>
          <w:rStyle w:val="VerbatimChar"/>
        </w:rPr>
        <w:t xml:space="preserve">systemctl status languagetool</w:t>
      </w:r>
      <w:r>
        <w:t xml:space="preserve">; сервер стартует 20–40 секунд после запуска. Проверка:</w:t>
      </w:r>
      <w:r>
        <w:t xml:space="preserve"> </w:t>
      </w:r>
      <w:r>
        <w:rPr>
          <w:rStyle w:val="VerbatimChar"/>
        </w:rPr>
        <w:t xml:space="preserve">curl -s -d "text=тест&amp;language=ru-RU" http://127.0.0.1:8010/v2/check</w:t>
      </w:r>
      <w:r>
        <w:t xml:space="preserve">.</w:t>
      </w:r>
    </w:p>
    <w:p>
      <w:pPr>
        <w:pStyle w:val="BodyText"/>
      </w:pPr>
      <w:r>
        <w:rPr>
          <w:bCs/>
          <w:b/>
        </w:rPr>
        <w:t xml:space="preserve">OCR не распознает сканы.</w:t>
      </w:r>
      <w:r>
        <w:t xml:space="preserve"> </w:t>
      </w:r>
      <w:r>
        <w:t xml:space="preserve">Нужен пакет русского языка Tesseract:</w:t>
      </w:r>
      <w:r>
        <w:t xml:space="preserve"> </w:t>
      </w:r>
      <w:r>
        <w:rPr>
          <w:rStyle w:val="VerbatimChar"/>
        </w:rPr>
        <w:t xml:space="preserve">tesseract --list-langs</w:t>
      </w:r>
      <w:r>
        <w:t xml:space="preserve"> </w:t>
      </w:r>
      <w:r>
        <w:t xml:space="preserve">должен показать</w:t>
      </w:r>
      <w:r>
        <w:t xml:space="preserve"> </w:t>
      </w:r>
      <w:r>
        <w:rPr>
          <w:rStyle w:val="VerbatimChar"/>
        </w:rPr>
        <w:t xml:space="preserve">rus</w:t>
      </w:r>
      <w:r>
        <w:t xml:space="preserve">. Установка:</w:t>
      </w:r>
      <w:r>
        <w:t xml:space="preserve"> </w:t>
      </w:r>
      <w:r>
        <w:rPr>
          <w:rStyle w:val="VerbatimChar"/>
        </w:rPr>
        <w:t xml:space="preserve">sudo apt install tesseract-ocr-rus</w:t>
      </w:r>
      <w:r>
        <w:t xml:space="preserve">. Затем включите «Распознавание страниц-сканов (OCR)».</w:t>
      </w:r>
    </w:p>
    <w:p>
      <w:pPr>
        <w:pStyle w:val="BodyText"/>
      </w:pPr>
      <w:r>
        <w:rPr>
          <w:bCs/>
          <w:b/>
        </w:rPr>
        <w:t xml:space="preserve">Заканчивается место на диске.</w:t>
      </w:r>
      <w:r>
        <w:t xml:space="preserve"> </w:t>
      </w:r>
      <w:r>
        <w:t xml:space="preserve">Уменьшите «Хранить задания, дней» и «Разрешение изображений страниц». Удалить вручную старые задания можно на странице «Задания». Размер данных:</w:t>
      </w:r>
      <w:r>
        <w:t xml:space="preserve"> </w:t>
      </w:r>
      <w:r>
        <w:rPr>
          <w:rStyle w:val="VerbatimChar"/>
        </w:rPr>
        <w:t xml:space="preserve">sudo du -sh /var/lib/korrektor</w:t>
      </w:r>
      <w:r>
        <w:t xml:space="preserve">.</w:t>
      </w:r>
    </w:p>
    <w:p>
      <w:pPr>
        <w:pStyle w:val="BodyText"/>
      </w:pPr>
      <w:r>
        <w:rPr>
          <w:bCs/>
          <w:b/>
        </w:rPr>
        <w:t xml:space="preserve">Как перенести сервис на другой сервер?</w:t>
      </w:r>
      <w:r>
        <w:t xml:space="preserve"> </w:t>
      </w:r>
      <w:r>
        <w:rPr>
          <w:rStyle w:val="VerbatimChar"/>
        </w:rPr>
        <w:t xml:space="preserve">sudo korrektor backup</w:t>
      </w:r>
      <w:r>
        <w:t xml:space="preserve"> </w:t>
      </w:r>
      <w:r>
        <w:t xml:space="preserve">на старом, установка на новом, копирование файла,</w:t>
      </w:r>
      <w:r>
        <w:t xml:space="preserve"> </w:t>
      </w:r>
      <w:r>
        <w:rPr>
          <w:rStyle w:val="VerbatimChar"/>
        </w:rPr>
        <w:t xml:space="preserve">sudo korrektor restore файл.tgz</w:t>
      </w:r>
      <w:r>
        <w:t xml:space="preserve">.</w:t>
      </w:r>
    </w:p>
    <w:p>
      <w:pPr>
        <w:pStyle w:val="BodyText"/>
      </w:pPr>
      <w:r>
        <w:rPr>
          <w:bCs/>
          <w:b/>
        </w:rPr>
        <w:t xml:space="preserve">Где взять новую версию и как обновиться без потери данных?</w:t>
      </w:r>
      <w:r>
        <w:t xml:space="preserve"> </w:t>
      </w:r>
      <w:r>
        <w:rPr>
          <w:rStyle w:val="VerbatimChar"/>
        </w:rPr>
        <w:t xml:space="preserve">sudo bash korrektor-&lt;новая версия&gt;-installer.sh --update</w:t>
      </w:r>
      <w:r>
        <w:t xml:space="preserve">. Задания, настройки, пароль и загруженный мастер-промпт сохраняются; перед обновлением делается резервная копия, при сбое — автоматический откат.</w:t>
      </w:r>
    </w:p>
    <w:bookmarkEnd w:id="657"/>
    <w:bookmarkEnd w:id="658"/>
    <w:sectPr>
      <w:footerReference w:type="default" r:id="rId10"/>
      <w:pgSz w:h="16838" w:w="11906"/>
      <w:pgMar w:bottom="1020" w:left="1134" w:right="1134"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Корректор 1.4.0 — документация · стр.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Arial" w:hAnsi="Arial"/>
      <w:color w:val="1D2433"/>
      <w:sz w:val="21"/>
    </w:rPr>
  </w:style>
  <w:style w:styleId="BodyText" w:type="paragraph">
    <w:name w:val="Body Text"/>
    <w:basedOn w:val="Normal"/>
    <w:link w:val="BodyTextChar"/>
    <w:pPr>
      <w:spacing w:after="100" w:before="180" w:line="269" w:lineRule="auto"/>
    </w:pPr>
    <w:qFormat/>
    <w:rPr>
      <w:rFonts w:ascii="Arial" w:hAnsi="Arial"/>
      <w:color w:val="1D2433"/>
      <w:sz w:val="21"/>
    </w:rPr>
  </w:style>
  <w:style w:customStyle="1" w:styleId="FirstParagraph" w:type="paragraph">
    <w:name w:val="First Paragraph"/>
    <w:basedOn w:val="BodyText"/>
    <w:next w:val="BodyText"/>
    <w:qFormat/>
    <w:pPr>
      <w:spacing w:after="100" w:line="269" w:lineRule="auto"/>
    </w:pPr>
    <w:rPr>
      <w:rFonts w:ascii="Arial" w:hAnsi="Arial"/>
      <w:color w:val="1D2433"/>
      <w:sz w:val="21"/>
    </w:rPr>
  </w:style>
  <w:style w:customStyle="1" w:styleId="Compact" w:type="paragraph">
    <w:name w:val="Compact"/>
    <w:basedOn w:val="BodyText"/>
    <w:qFormat/>
    <w:pPr>
      <w:spacing w:after="100" w:before="36" w:line="269" w:lineRule="auto"/>
    </w:pPr>
    <w:rPr>
      <w:rFonts w:ascii="Arial" w:hAnsi="Arial"/>
      <w:color w:val="1D2433"/>
      <w:sz w:val="21"/>
    </w:rPr>
  </w:style>
  <w:style w:styleId="Title" w:type="paragraph">
    <w:name w:val="Title"/>
    <w:basedOn w:val="Normal"/>
    <w:next w:val="BodyText"/>
    <w:qFormat/>
    <w:pPr>
      <w:keepNext/>
      <w:keepLines/>
      <w:spacing w:after="120" w:before="320"/>
      <w:jc w:val="center"/>
    </w:pPr>
    <w:rPr>
      <w:rFonts w:ascii="Arial" w:asciiTheme="majorHAnsi" w:cstheme="majorBidi" w:eastAsiaTheme="majorEastAsia" w:hAnsi="Arial" w:hAnsiTheme="majorHAnsi"/>
      <w:b/>
      <w:bCs/>
      <w:color w:val="0F4382"/>
      <w:sz w:val="6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Arial" w:asciiTheme="majorHAnsi" w:cstheme="majorBidi" w:eastAsiaTheme="majorEastAsia" w:hAnsi="Arial" w:hAnsiTheme="majorHAnsi"/>
      <w:b w:val="0"/>
      <w:bCs/>
      <w:color w:val="0F4382"/>
      <w:sz w:val="44"/>
      <w:szCs w:val="32"/>
    </w:rPr>
  </w:style>
  <w:style w:styleId="Heading2" w:type="paragraph">
    <w:name w:val="Heading 2"/>
    <w:basedOn w:val="Normal"/>
    <w:next w:val="BodyText"/>
    <w:uiPriority w:val="9"/>
    <w:unhideWhenUsed/>
    <w:qFormat/>
    <w:pPr>
      <w:keepNext/>
      <w:keepLines/>
      <w:spacing w:after="120" w:before="320"/>
      <w:outlineLvl w:val="1"/>
    </w:pPr>
    <w:rPr>
      <w:rFonts w:ascii="Arial" w:asciiTheme="majorHAnsi" w:cstheme="majorBidi" w:eastAsiaTheme="majorEastAsia" w:hAnsi="Arial" w:hAnsiTheme="majorHAnsi"/>
      <w:b/>
      <w:bCs/>
      <w:color w:val="0F4382"/>
      <w:sz w:val="30"/>
      <w:szCs w:val="28"/>
    </w:rPr>
  </w:style>
  <w:style w:styleId="Heading3" w:type="paragraph">
    <w:name w:val="Heading 3"/>
    <w:basedOn w:val="Normal"/>
    <w:next w:val="BodyText"/>
    <w:uiPriority w:val="9"/>
    <w:unhideWhenUsed/>
    <w:qFormat/>
    <w:pPr>
      <w:keepNext/>
      <w:keepLines/>
      <w:spacing w:after="120" w:before="320"/>
      <w:outlineLvl w:val="2"/>
    </w:pPr>
    <w:rPr>
      <w:rFonts w:ascii="Arial" w:asciiTheme="majorHAnsi" w:cstheme="majorBidi" w:eastAsiaTheme="majorEastAsia" w:hAnsi="Arial" w:hAnsiTheme="majorHAnsi"/>
      <w:b/>
      <w:bCs/>
      <w:color w:val="0F4382"/>
      <w:sz w:val="25"/>
      <w:szCs w:val="24"/>
    </w:rPr>
  </w:style>
  <w:style w:styleId="Heading4" w:type="paragraph">
    <w:name w:val="Heading 4"/>
    <w:basedOn w:val="Normal"/>
    <w:next w:val="BodyText"/>
    <w:uiPriority w:val="9"/>
    <w:unhideWhenUsed/>
    <w:qFormat/>
    <w:pPr>
      <w:keepNext/>
      <w:keepLines/>
      <w:spacing w:after="120" w:before="200"/>
      <w:outlineLvl w:val="3"/>
    </w:pPr>
    <w:rPr>
      <w:rFonts w:ascii="Arial" w:asciiTheme="majorHAnsi" w:cstheme="majorBidi" w:eastAsiaTheme="majorEastAsia" w:hAnsi="Arial" w:hAnsiTheme="majorHAnsi"/>
      <w:i/>
      <w:b/>
      <w:bCs/>
      <w:color w:val="0F438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line="269" w:lineRule="auto"/>
      <w:ind w:firstLine="0" w:left="480" w:right="480"/>
    </w:pPr>
    <w:rPr>
      <w:rFonts w:ascii="Arial" w:hAnsi="Arial"/>
      <w:color w:val="1D2433"/>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B5797"/>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165" Type="http://schemas.openxmlformats.org/officeDocument/2006/relationships/image" Target="media/rId165.png"/><Relationship Id="rId591" Type="http://schemas.openxmlformats.org/officeDocument/2006/relationships/image" Target="media/rId591.png"/><Relationship Id="rId71" Type="http://schemas.openxmlformats.org/officeDocument/2006/relationships/image" Target="media/rId71.png"/><Relationship Id="rId587" Type="http://schemas.openxmlformats.org/officeDocument/2006/relationships/image" Target="media/rId587.png"/><Relationship Id="rId59" Type="http://schemas.openxmlformats.org/officeDocument/2006/relationships/image" Target="media/rId59.png"/><Relationship Id="rId79" Type="http://schemas.openxmlformats.org/officeDocument/2006/relationships/image" Target="media/rId79.png"/><Relationship Id="rId40" Type="http://schemas.openxmlformats.org/officeDocument/2006/relationships/image" Target="media/rId40.png"/><Relationship Id="rId43" Type="http://schemas.openxmlformats.org/officeDocument/2006/relationships/image" Target="media/rId43.png"/><Relationship Id="rId620" Type="http://schemas.openxmlformats.org/officeDocument/2006/relationships/image" Target="media/rId620.png"/><Relationship Id="rId598" Type="http://schemas.openxmlformats.org/officeDocument/2006/relationships/image" Target="media/rId598.png"/><Relationship Id="rId613" Type="http://schemas.openxmlformats.org/officeDocument/2006/relationships/image" Target="media/rId613.png"/><Relationship Id="rId340" Type="http://schemas.openxmlformats.org/officeDocument/2006/relationships/image" Target="media/rId340.png"/><Relationship Id="rId336" Type="http://schemas.openxmlformats.org/officeDocument/2006/relationships/image" Target="media/rId336.png"/><Relationship Id="rId259" Type="http://schemas.openxmlformats.org/officeDocument/2006/relationships/image" Target="media/rId259.png"/><Relationship Id="rId195" Type="http://schemas.openxmlformats.org/officeDocument/2006/relationships/image" Target="media/rId195.png"/><Relationship Id="rId208" Type="http://schemas.openxmlformats.org/officeDocument/2006/relationships/image" Target="media/rId208.png"/><Relationship Id="rId240" Type="http://schemas.openxmlformats.org/officeDocument/2006/relationships/image" Target="media/rId240.png"/><Relationship Id="rId244" Type="http://schemas.openxmlformats.org/officeDocument/2006/relationships/image" Target="media/rId244.png"/><Relationship Id="rId199" Type="http://schemas.openxmlformats.org/officeDocument/2006/relationships/image" Target="media/rId199.png"/><Relationship Id="rId252" Type="http://schemas.openxmlformats.org/officeDocument/2006/relationships/image" Target="media/rId252.png"/><Relationship Id="rId222" Type="http://schemas.openxmlformats.org/officeDocument/2006/relationships/image" Target="media/rId222.png"/><Relationship Id="rId203" Type="http://schemas.openxmlformats.org/officeDocument/2006/relationships/image" Target="media/rId203.png"/><Relationship Id="rId215" Type="http://schemas.openxmlformats.org/officeDocument/2006/relationships/image" Target="media/rId215.png"/><Relationship Id="rId248" Type="http://schemas.openxmlformats.org/officeDocument/2006/relationships/image" Target="media/rId248.png"/><Relationship Id="rId231" Type="http://schemas.openxmlformats.org/officeDocument/2006/relationships/image" Target="media/rId231.png"/><Relationship Id="rId191" Type="http://schemas.openxmlformats.org/officeDocument/2006/relationships/image" Target="media/rId191.png"/><Relationship Id="rId227" Type="http://schemas.openxmlformats.org/officeDocument/2006/relationships/image" Target="media/rId227.png"/><Relationship Id="rId183" Type="http://schemas.openxmlformats.org/officeDocument/2006/relationships/image" Target="media/rId183.png"/><Relationship Id="rId211" Type="http://schemas.openxmlformats.org/officeDocument/2006/relationships/image" Target="media/rId211.png"/><Relationship Id="rId187" Type="http://schemas.openxmlformats.org/officeDocument/2006/relationships/image" Target="media/rId187.png"/><Relationship Id="rId177" Type="http://schemas.openxmlformats.org/officeDocument/2006/relationships/image" Target="media/rId177.png"/><Relationship Id="rId47" Type="http://schemas.openxmlformats.org/officeDocument/2006/relationships/image" Target="media/rId47.png"/><Relationship Id="rId235" Type="http://schemas.openxmlformats.org/officeDocument/2006/relationships/image" Target="media/rId235.png"/><Relationship Id="rId218" Type="http://schemas.openxmlformats.org/officeDocument/2006/relationships/image" Target="media/rId218.png"/><Relationship Id="rId172" Type="http://schemas.openxmlformats.org/officeDocument/2006/relationships/image" Target="media/rId172.png"/><Relationship Id="rId169" Type="http://schemas.openxmlformats.org/officeDocument/2006/relationships/image" Target="media/rId169.png"/><Relationship Id="rId162" Type="http://schemas.openxmlformats.org/officeDocument/2006/relationships/image" Target="media/rId162.png"/><Relationship Id="rId351" Type="http://schemas.openxmlformats.org/officeDocument/2006/relationships/image" Target="media/rId351.png"/><Relationship Id="rId127" Type="http://schemas.openxmlformats.org/officeDocument/2006/relationships/image" Target="media/rId127.png"/><Relationship Id="rId139" Type="http://schemas.openxmlformats.org/officeDocument/2006/relationships/image" Target="media/rId139.png"/><Relationship Id="rId136" Type="http://schemas.openxmlformats.org/officeDocument/2006/relationships/image" Target="media/rId136.png"/><Relationship Id="rId143" Type="http://schemas.openxmlformats.org/officeDocument/2006/relationships/image" Target="media/rId143.png"/><Relationship Id="rId20" Type="http://schemas.openxmlformats.org/officeDocument/2006/relationships/image" Target="media/rId20.png"/><Relationship Id="rId102" Type="http://schemas.openxmlformats.org/officeDocument/2006/relationships/image" Target="media/rId102.png"/><Relationship Id="rId116" Type="http://schemas.openxmlformats.org/officeDocument/2006/relationships/image" Target="media/rId116.png"/><Relationship Id="rId108" Type="http://schemas.openxmlformats.org/officeDocument/2006/relationships/image" Target="media/rId108.png"/><Relationship Id="rId32" Type="http://schemas.openxmlformats.org/officeDocument/2006/relationships/image" Target="media/rId32.png"/><Relationship Id="rId380" Type="http://schemas.openxmlformats.org/officeDocument/2006/relationships/image" Target="media/rId380.png"/><Relationship Id="rId120" Type="http://schemas.openxmlformats.org/officeDocument/2006/relationships/image" Target="media/rId120.png"/><Relationship Id="rId35" Type="http://schemas.openxmlformats.org/officeDocument/2006/relationships/image" Target="media/rId35.png"/><Relationship Id="rId112" Type="http://schemas.openxmlformats.org/officeDocument/2006/relationships/image" Target="media/rId112.png"/><Relationship Id="rId131" Type="http://schemas.openxmlformats.org/officeDocument/2006/relationships/image" Target="media/rId131.png"/><Relationship Id="rId343" Type="http://schemas.openxmlformats.org/officeDocument/2006/relationships/image" Target="media/rId343.png"/><Relationship Id="rId332" Type="http://schemas.openxmlformats.org/officeDocument/2006/relationships/image" Target="media/rId332.png"/><Relationship Id="rId24" Type="http://schemas.openxmlformats.org/officeDocument/2006/relationships/image" Target="media/rId24.png"/><Relationship Id="rId369" Type="http://schemas.openxmlformats.org/officeDocument/2006/relationships/image" Target="media/rId369.png"/><Relationship Id="rId146" Type="http://schemas.openxmlformats.org/officeDocument/2006/relationships/image" Target="media/rId146.png"/><Relationship Id="rId328" Type="http://schemas.openxmlformats.org/officeDocument/2006/relationships/image" Target="media/rId328.png"/><Relationship Id="rId458" Type="http://schemas.openxmlformats.org/officeDocument/2006/relationships/image" Target="media/rId458.png"/><Relationship Id="rId374" Type="http://schemas.openxmlformats.org/officeDocument/2006/relationships/image" Target="media/rId374.png"/><Relationship Id="rId356" Type="http://schemas.openxmlformats.org/officeDocument/2006/relationships/image" Target="media/rId356.png"/><Relationship Id="rId397" Type="http://schemas.openxmlformats.org/officeDocument/2006/relationships/image" Target="media/rId397.png"/><Relationship Id="rId364" Type="http://schemas.openxmlformats.org/officeDocument/2006/relationships/image" Target="media/rId364.png"/><Relationship Id="rId636" Type="http://schemas.openxmlformats.org/officeDocument/2006/relationships/image" Target="media/rId636.png"/><Relationship Id="rId400" Type="http://schemas.openxmlformats.org/officeDocument/2006/relationships/image" Target="media/rId400.png"/><Relationship Id="rId383" Type="http://schemas.openxmlformats.org/officeDocument/2006/relationships/image" Target="media/rId383.png"/><Relationship Id="rId346" Type="http://schemas.openxmlformats.org/officeDocument/2006/relationships/image" Target="media/rId346.png"/><Relationship Id="rId394" Type="http://schemas.openxmlformats.org/officeDocument/2006/relationships/image" Target="media/rId394.png"/><Relationship Id="rId310" Type="http://schemas.openxmlformats.org/officeDocument/2006/relationships/image" Target="media/rId310.png"/><Relationship Id="rId255" Type="http://schemas.openxmlformats.org/officeDocument/2006/relationships/image" Target="media/rId255.png"/><Relationship Id="rId277" Type="http://schemas.openxmlformats.org/officeDocument/2006/relationships/image" Target="media/rId277.png"/><Relationship Id="rId303" Type="http://schemas.openxmlformats.org/officeDocument/2006/relationships/image" Target="media/rId303.png"/><Relationship Id="rId306" Type="http://schemas.openxmlformats.org/officeDocument/2006/relationships/image" Target="media/rId306.png"/><Relationship Id="rId270" Type="http://schemas.openxmlformats.org/officeDocument/2006/relationships/image" Target="media/rId270.png"/><Relationship Id="rId299" Type="http://schemas.openxmlformats.org/officeDocument/2006/relationships/image" Target="media/rId299.png"/><Relationship Id="rId291" Type="http://schemas.openxmlformats.org/officeDocument/2006/relationships/image" Target="media/rId291.png"/><Relationship Id="rId295" Type="http://schemas.openxmlformats.org/officeDocument/2006/relationships/image" Target="media/rId295.png"/><Relationship Id="rId287" Type="http://schemas.openxmlformats.org/officeDocument/2006/relationships/image" Target="media/rId287.png"/><Relationship Id="rId284" Type="http://schemas.openxmlformats.org/officeDocument/2006/relationships/image" Target="media/rId284.png"/><Relationship Id="rId281" Type="http://schemas.openxmlformats.org/officeDocument/2006/relationships/image" Target="media/rId281.png"/><Relationship Id="rId313" Type="http://schemas.openxmlformats.org/officeDocument/2006/relationships/image" Target="media/rId313.png"/><Relationship Id="rId266" Type="http://schemas.openxmlformats.org/officeDocument/2006/relationships/image" Target="media/rId266.png"/><Relationship Id="rId91" Type="http://schemas.openxmlformats.org/officeDocument/2006/relationships/image" Target="media/rId91.png"/><Relationship Id="rId28" Type="http://schemas.openxmlformats.org/officeDocument/2006/relationships/image" Target="media/rId28.png"/><Relationship Id="rId324" Type="http://schemas.openxmlformats.org/officeDocument/2006/relationships/image" Target="media/rId324.png"/><Relationship Id="rId153" Type="http://schemas.openxmlformats.org/officeDocument/2006/relationships/image" Target="media/rId153.png"/><Relationship Id="rId525" Type="http://schemas.openxmlformats.org/officeDocument/2006/relationships/hyperlink" Target="mailto:korrektor@vodokomfort.ru" TargetMode="External"/><Relationship Id="rId524" Type="http://schemas.openxmlformats.org/officeDocument/2006/relationships/hyperlink" Target="mailto:korrektor@&#1082;&#1086;&#1084;&#1087;&#1072;&#1085;&#1080;&#1103;"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25" Type="http://schemas.openxmlformats.org/officeDocument/2006/relationships/hyperlink" Target="mailto:korrektor@vodokomfort.ru" TargetMode="External"/><Relationship Id="rId524" Type="http://schemas.openxmlformats.org/officeDocument/2006/relationships/hyperlink" Target="mailto:korrektor@&#1082;&#1086;&#1084;&#1087;&#1072;&#1085;&#1080;&#1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Корректор — документация</dc:title>
  <dc:creator>Корректор</dc:creator>
  <dc:language>ru-RU</dc:language>
  <cp:keywords/>
  <dcterms:created xsi:type="dcterms:W3CDTF">2026-10-07T23:19:18Z</dcterms:created>
  <dcterms:modified xsi:type="dcterms:W3CDTF">2026-10-07T23:19:18Z</dcterms:modified>
  <dc:subject>Версия 1.4.0</dc:subject>
</cp:coreProperties>
</file>

<file path=docProps/custom.xml><?xml version="1.0" encoding="utf-8"?>
<Properties xmlns="http://schemas.openxmlformats.org/officeDocument/2006/custom-properties" xmlns:vt="http://schemas.openxmlformats.org/officeDocument/2006/docPropsVTypes"/>
</file>