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83.png" ContentType="image/png"/>
  <Override PartName="/word/media/rId87.png" ContentType="image/png"/>
  <Override PartName="/word/media/rId93.png" ContentType="image/png"/>
  <Override PartName="/word/media/rId98.png" ContentType="image/png"/>
  <Override PartName="/word/media/rId130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381.png" ContentType="image/png"/>
  <Override PartName="/word/media/rId136.png" ContentType="image/png"/>
  <Override PartName="/word/media/rId394.png" ContentType="image/png"/>
  <Override PartName="/word/media/rId397.png" ContentType="image/png"/>
  <Override PartName="/word/media/rId400.png" ContentType="image/png"/>
  <Override PartName="/word/media/rId403.png" ContentType="image/png"/>
  <Override PartName="/word/media/rId387.png" ContentType="image/png"/>
  <Override PartName="/word/media/rId371.png" ContentType="image/png"/>
  <Override PartName="/word/media/rId139.png" ContentType="image/png"/>
  <Override PartName="/word/media/rId266.png" ContentType="image/png"/>
  <Override PartName="/word/media/rId206.png" ContentType="image/png"/>
  <Override PartName="/word/media/rId143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90.png" ContentType="image/png"/>
  <Override PartName="/word/media/rId227.png" ContentType="image/png"/>
  <Override PartName="/word/media/rId211.png" ContentType="image/png"/>
  <Override PartName="/word/media/rId223.png" ContentType="image/png"/>
  <Override PartName="/word/media/rId214.png" ContentType="image/png"/>
  <Override PartName="/word/media/rId217.png" ContentType="image/png"/>
  <Override PartName="/word/media/rId245.png" ContentType="image/png"/>
  <Override PartName="/word/media/rId231.png" ContentType="image/png"/>
  <Override PartName="/word/media/rId273.png" ContentType="image/png"/>
  <Override PartName="/word/media/rId277.png" ContentType="image/png"/>
  <Override PartName="/word/media/rId280.png" ContentType="image/png"/>
  <Override PartName="/word/media/rId283.png" ContentType="image/png"/>
  <Override PartName="/word/media/rId325.png" ContentType="image/png"/>
  <Override PartName="/word/media/rId328.png" ContentType="image/png"/>
  <Override PartName="/word/media/rId287.png" ContentType="image/png"/>
  <Override PartName="/word/media/rId336.png" ContentType="image/png"/>
  <Override PartName="/word/media/rId332.png" ContentType="image/png"/>
  <Override PartName="/word/media/rId354.png" ContentType="image/png"/>
  <Override PartName="/word/media/rId411.png" ContentType="image/png"/>
  <Override PartName="/word/media/rId414.png" ContentType="image/png"/>
  <Override PartName="/word/media/rId311.png" ContentType="image/png"/>
  <Override PartName="/word/media/rId314.png" ContentType="image/png"/>
  <Override PartName="/word/media/rId317.png" ContentType="image/png"/>
  <Override PartName="/word/media/rId375.png" ContentType="image/png"/>
  <Override PartName="/word/media/rId378.png" ContentType="image/png"/>
  <Override PartName="/word/media/rId101.png" ContentType="image/png"/>
  <Override PartName="/word/media/rId340.png" ContentType="image/png"/>
  <Override PartName="/word/media/rId113.png" ContentType="image/png"/>
  <Override PartName="/word/media/rId269.png" ContentType="image/png"/>
  <Override PartName="/word/media/rId307.png" ContentType="image/png"/>
  <Override PartName="/word/media/rId358.png" ContentType="image/png"/>
  <Override PartName="/word/media/rId362.png" ContentType="image/png"/>
  <Override PartName="/word/media/rId350.png" ContentType="image/png"/>
  <Override PartName="/word/media/rId384.png" ContentType="image/png"/>
  <Override PartName="/word/media/rId118.png" ContentType="image/png"/>
  <Override PartName="/word/media/rId122.png" ContentType="image/png"/>
  <Override PartName="/word/media/rId201.png" ContentType="image/png"/>
  <Override PartName="/word/media/rId290.png" ContentType="image/png"/>
  <Override PartName="/word/media/rId181.png" ContentType="image/png"/>
  <Override PartName="/word/media/rId185.png" ContentType="image/png"/>
  <Override PartName="/word/media/rId294.png" ContentType="image/png"/>
  <Override PartName="/word/media/rId249.png" ContentType="image/png"/>
  <Override PartName="/word/media/rId252.png" ContentType="image/png"/>
  <Override PartName="/word/media/rId255.png" ContentType="image/png"/>
  <Override PartName="/word/media/rId297.png" ContentType="image/png"/>
  <Override PartName="/word/media/rId300.png" ContentType="image/png"/>
  <Override PartName="/word/media/rId407.png" ContentType="image/png"/>
  <Override PartName="/word/media/rId343.png" ContentType="image/png"/>
  <Override PartName="/word/media/rId258.png" ContentType="image/png"/>
  <Override PartName="/word/media/rId261.png" ContentType="image/png"/>
  <Override PartName="/word/media/rId303.png" ContentType="image/png"/>
  <Override PartName="/word/media/rId127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235.png" ContentType="image/png"/>
  <Override PartName="/word/media/rId238.png" ContentType="image/png"/>
  <Override PartName="/word/media/rId241.png" ContentType="image/png"/>
  <Override PartName="/word/media/rId390.png" ContentType="image/png"/>
  <Override PartName="/word/media/rId189.png" ContentType="image/png"/>
  <Override PartName="/word/media/rId192.png" ContentType="image/png"/>
  <Override PartName="/word/media/rId195.png" ContentType="image/png"/>
  <Override PartName="/word/media/rId133.png" ContentType="image/png"/>
  <Override PartName="/word/media/rId346.png" ContentType="image/png"/>
  <Override PartName="/word/media/rId322.png" ContentType="image/png"/>
  <Override PartName="/word/media/rId365.png" ContentType="image/png"/>
  <Override PartName="/word/media/rId368.png" ContentType="image/png"/>
  <Override PartName="/word/media/rId176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29.png" ContentType="image/png"/>
  <Override PartName="/word/media/rId435.png" ContentType="image/png"/>
  <Override PartName="/word/media/rId60.png" ContentType="image/png"/>
  <Override PartName="/word/media/rId7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пространства Confluence (Cloud, Server, Data Center): страницы → документы, ветки → разделы, вложения → файлы, изображения и ссылки переносятся; повторный импорт обновляет изменившееся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презентаций»: редактор слайдов в браузере в фирменном стиле «Презентации к собранию» (19 макетов, текст, фигуры, таблицы, диаграммы, картинки, QR-коды, анимация, заметки докладчика, замечания, история версий, проверка стиля), показ на весь экран с окном докладчика, выгрузка в PowerPoint и PDF, импорт из PowerPoint; модерация маркетологом или помощником, одобренные — для всех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(модерация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собрание каждую пятницу (№N), сотрудники готовят темы и отправляют на модерацию, общая презентация собирается из одобренных тем — титульный слайд, «Содержание», темы по заданному порядку, финальный слайд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(порядок, публикация — маркетологам и помощникам)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SAML 2.0 с единым выходом (SLO) и зашифрованными утверждениями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 Долгие</w:t>
      </w:r>
      <w:r>
        <w:t xml:space="preserve"> </w:t>
      </w:r>
      <w:r>
        <w:t xml:space="preserve">операции (рассылки, PDF-сборники, массовые уведомления) выполняет обработчик фоновых задач по очереди</w:t>
      </w:r>
      <w:r>
        <w:t xml:space="preserve"> </w:t>
      </w:r>
      <w:r>
        <w:t xml:space="preserve">в той же базе (7.4).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6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видео; готовит презентации и темы пятничного собрания и отправляет их на модерацию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2.12.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(кроме своих), ведёт собрания — см. 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трансляции;</w:t>
            </w:r>
            <w:r>
              <w:t xml:space="preserve"> </w:t>
            </w:r>
            <w:r>
              <w:rPr>
                <w:bCs/>
                <w:b/>
              </w:rPr>
              <w:t xml:space="preserve">модерирует презентации и темы собраний</w:t>
            </w:r>
            <w:r>
              <w:t xml:space="preserve"> </w:t>
            </w:r>
            <w:r>
              <w:t xml:space="preserve">(и свои), задаёт порядок тем и публикует пятничную презентацию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p>
      <w:pPr>
        <w:pStyle w:val="BodyText"/>
      </w:pPr>
      <w:r>
        <w:t xml:space="preserve">Чтобы статистика открывалась быстро и на крупном портале (сотни тысяч событий), журнал событий раз в</w:t>
      </w:r>
      <w:r>
        <w:t xml:space="preserve"> </w:t>
      </w:r>
      <w:r>
        <w:t xml:space="preserve">сутки сводится в итоги — по дням и за периоды страницы «Статистика» (задание</w:t>
      </w:r>
      <w:r>
        <w:t xml:space="preserve"> </w:t>
      </w:r>
      <w:r>
        <w:rPr>
          <w:rStyle w:val="VerbatimChar"/>
        </w:rPr>
        <w:t xml:space="preserve">app:stats:aggregate</w:t>
      </w:r>
      <w:r>
        <w:t xml:space="preserve"> </w:t>
      </w:r>
      <w:r>
        <w:t xml:space="preserve">в 00:05), а события текущего дня добавляются к ним вживую: цифры точны на текущий момент. Если задание</w:t>
      </w:r>
      <w:r>
        <w:t xml:space="preserve"> </w:t>
      </w:r>
      <w:r>
        <w:t xml:space="preserve">не выполнялось, итоги пересчитываются по первому обращению к статистике за день (фоновой задачей, 7.4).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Excel, и по документам раздела</w:t>
      </w:r>
      <w:r>
        <w:t xml:space="preserve"> </w:t>
      </w:r>
      <w:r>
        <w:t xml:space="preserve">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портала: загруженный прямо из строки (он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версию) или любой документ, добавленный в раздел</w:t>
      </w:r>
      <w:r>
        <w:t xml:space="preserve"> </w:t>
      </w:r>
      <w:r>
        <w:t xml:space="preserve">или его подраздел обычным способом.</w:t>
      </w:r>
    </w:p>
    <w:p>
      <w:pPr>
        <w:pStyle w:val="FirstParagraph"/>
      </w:pPr>
      <w:r>
        <w:rPr>
          <w:bCs/>
          <w:b/>
        </w:rPr>
        <w:t xml:space="preserve">Цифры живые — «Документы → строки».</w:t>
      </w:r>
      <w:r>
        <w:t xml:space="preserve"> </w:t>
      </w:r>
      <w:r>
        <w:t xml:space="preserve">Каждый документ, загруженный в раздел с таблицей материалов</w:t>
      </w:r>
      <w:r>
        <w:t xml:space="preserve"> </w:t>
      </w:r>
      <w:r>
        <w:t xml:space="preserve">или в любой его подраздел, сам попадает в таблицу: привязывается к свободной строке с тем же названием</w:t>
      </w:r>
      <w:r>
        <w:t xml:space="preserve"> </w:t>
      </w:r>
      <w:r>
        <w:t xml:space="preserve">(без учёта регистра, кавычек и знаков препинания), иначе — к единственной свободной строке того же типа</w:t>
      </w:r>
      <w:r>
        <w:t xml:space="preserve"> </w:t>
      </w:r>
      <w:r>
        <w:t xml:space="preserve">(из нескольких — к самой похожей по названию), а если подходящей строки нет, становится новой строкой</w:t>
      </w:r>
      <w:r>
        <w:t xml:space="preserve"> </w:t>
      </w:r>
      <w:r>
        <w:t xml:space="preserve">с названием и типом документа. В строке заполняются пустые «Дата обнов.» и «Ссылка», а «Отсутствует» в</w:t>
      </w:r>
      <w:r>
        <w:t xml:space="preserve"> </w:t>
      </w:r>
      <w:r>
        <w:t xml:space="preserve">«Требованиях PM» сменяется на «Не выбрано» — файл появился, материал ждёт проверки. Документ,</w:t>
      </w:r>
      <w:r>
        <w:t xml:space="preserve"> </w:t>
      </w:r>
      <w:r>
        <w:t xml:space="preserve">перенесённый в раздел другой категории (или вместе с подразделом), переходит в её таблицу; документ в</w:t>
      </w:r>
      <w:r>
        <w:t xml:space="preserve"> </w:t>
      </w:r>
      <w:r>
        <w:t xml:space="preserve">архиве файлом не считается. Отвязанный вручную документ (и документ удалённой строки) сам в таблицу</w:t>
      </w:r>
      <w:r>
        <w:t xml:space="preserve"> </w:t>
      </w:r>
      <w:r>
        <w:t xml:space="preserve">не возвращается — пока в строку снова не загрузят файл. Таблицы, которые вели до версии 1.8.0, получают</w:t>
      </w:r>
      <w:r>
        <w:t xml:space="preserve"> </w:t>
      </w:r>
      <w:r>
        <w:t xml:space="preserve">строки для уже загруженных документов при первом открытии таблицы или сводной; кнопка «Связать</w:t>
      </w:r>
      <w:r>
        <w:t xml:space="preserve"> </w:t>
      </w:r>
      <w:r>
        <w:t xml:space="preserve">документы раздела» над таблицей делает то же в любой момент.</w:t>
      </w:r>
    </w:p>
    <w:p>
      <w:pPr>
        <w:pStyle w:val="BodyText"/>
      </w:pPr>
      <w:r>
        <w:t xml:space="preserve">По документам считаются «С файлами» и «Отсутствует»: материал без файла — «Отсутствует», материал с</w:t>
      </w:r>
      <w:r>
        <w:t xml:space="preserve"> </w:t>
      </w:r>
      <w:r>
        <w:t xml:space="preserve">файлом никогда не «Отсутствует», его состояние — по проверкам: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(или документ в архиве)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</w:tbl>
    <w:p>
      <w:pPr>
        <w:pStyle w:val="BodyText"/>
      </w:pPr>
      <w:r>
        <w:t xml:space="preserve">Те же живые цифры — в итогах над таблицей, в «Сводной по категориям», на карточках разделов на</w:t>
      </w:r>
      <w:r>
        <w:t xml:space="preserve"> </w:t>
      </w:r>
      <w:r>
        <w:t xml:space="preserve">главной («Материалы: 7 из 8 с файлами · готово 3 · отсутствует 1» с полосой долей) и на странице</w:t>
      </w:r>
      <w:r>
        <w:t xml:space="preserve"> </w:t>
      </w:r>
      <w:r>
        <w:t xml:space="preserve">раздела (блок «Материалы»; у подразделов — сколько материалов таблицы в них загружено). Счётчики видят</w:t>
      </w:r>
      <w:r>
        <w:t xml:space="preserve"> </w:t>
      </w:r>
      <w:r>
        <w:t xml:space="preserve">те, кто ведёт материалы: маркетологи, помощники маркетолога, модераторы раздела и администраторы.</w:t>
      </w:r>
    </w:p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Start w:id="55" w:name="презентации-и-пятничное-собрание"/>
    <w:p>
      <w:pPr>
        <w:pStyle w:val="Heading2"/>
      </w:pPr>
      <w:r>
        <w:t xml:space="preserve">2.14. Презентации и пятничное собрание</w:t>
      </w:r>
    </w:p>
    <w:p>
      <w:pPr>
        <w:pStyle w:val="FirstParagraph"/>
      </w:pPr>
      <w:r>
        <w:t xml:space="preserve">Презентации готовятся прямо в портале, в фирменном стиле образца «Презентация к собранию»: те же</w:t>
      </w:r>
      <w:r>
        <w:t xml:space="preserve"> </w:t>
      </w:r>
      <w:r>
        <w:t xml:space="preserve">макеты слайдов (титульный с вертикальной надписью «ВОДО КОМФОРТ», «Содержание» с фото, шапка со знаком,</w:t>
      </w:r>
      <w:r>
        <w:t xml:space="preserve"> </w:t>
      </w:r>
      <w:r>
        <w:t xml:space="preserve">заголовком DIN Condensed прописными и строкой «Ответственный: …», таблица «План продаж», анонс с фото,</w:t>
      </w:r>
      <w:r>
        <w:t xml:space="preserve"> </w:t>
      </w:r>
      <w:r>
        <w:t xml:space="preserve">юбилей, QR-коды, афиша, финальный слайд), шрифты (DIN Condensed для заголовков, Roboto для текста) и</w:t>
      </w:r>
      <w:r>
        <w:t xml:space="preserve"> </w:t>
      </w:r>
      <w:r>
        <w:t xml:space="preserve">цвета. 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ведёт в два раздела (переход между ними — вкладками вверху страницы):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презентаций»</w:t>
      </w:r>
      <w:r>
        <w:t xml:space="preserve"> </w:t>
      </w:r>
      <w:r>
        <w:t xml:space="preserve">— презентации для любых задач. Сотрудник создаёт презентацию (с нуля или из</w:t>
      </w:r>
      <w:r>
        <w:t xml:space="preserve"> </w:t>
      </w:r>
      <w:r>
        <w:t xml:space="preserve">файла PowerPoint), правит слайды в редакторе и</w:t>
      </w:r>
      <w:r>
        <w:t xml:space="preserve"> </w:t>
      </w:r>
      <w:r>
        <w:rPr>
          <w:bCs/>
          <w:b/>
        </w:rPr>
        <w:t xml:space="preserve">отправляет на модерацию</w:t>
      </w:r>
      <w:r>
        <w:t xml:space="preserve">. Маркетолог или помощник</w:t>
      </w:r>
      <w:r>
        <w:t xml:space="preserve"> </w:t>
      </w:r>
      <w:r>
        <w:t xml:space="preserve">маркетолога проверяет её, при необходимости оставляет замечания к слайдам и</w:t>
      </w:r>
      <w:r>
        <w:t xml:space="preserve"> </w:t>
      </w:r>
      <w:r>
        <w:rPr>
          <w:bCs/>
          <w:b/>
        </w:rPr>
        <w:t xml:space="preserve">одобряет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возвращает на доработку</w:t>
      </w:r>
      <w:r>
        <w:t xml:space="preserve"> </w:t>
      </w:r>
      <w:r>
        <w:t xml:space="preserve">с комментарием. Одобренную презентацию все сотрудники видят в «Готовых</w:t>
      </w:r>
      <w:r>
        <w:t xml:space="preserve"> </w:t>
      </w:r>
      <w:r>
        <w:t xml:space="preserve">презентациях»: смотрят, показывают, скачивают в PowerPoint и PDF, делают копию для себя.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«Подготовка пятничной презентации»</w:t>
      </w:r>
      <w:r>
        <w:t xml:space="preserve"> </w:t>
      </w:r>
      <w:r>
        <w:t xml:space="preserve">— каждую пятницу собрание («Собрание №N»; ближайшее заводится</w:t>
      </w:r>
      <w:r>
        <w:t xml:space="preserve"> </w:t>
      </w:r>
      <w:r>
        <w:t xml:space="preserve">само, номер продолжает предыдущие). Сотрудники готовят к нему</w:t>
      </w:r>
      <w:r>
        <w:t xml:space="preserve"> </w:t>
      </w:r>
      <w:r>
        <w:rPr>
          <w:bCs/>
          <w:b/>
        </w:rPr>
        <w:t xml:space="preserve">темы</w:t>
      </w:r>
      <w:r>
        <w:t xml:space="preserve"> </w:t>
      </w:r>
      <w:r>
        <w:t xml:space="preserve">— слайды со своей шапкой — и</w:t>
      </w:r>
      <w:r>
        <w:t xml:space="preserve"> </w:t>
      </w:r>
      <w:r>
        <w:t xml:space="preserve">отправляют на модерацию (по умолчанию до 18:00 четверга). Маркетолог или помощник одобряет темы, задаёт</w:t>
      </w:r>
      <w:r>
        <w:t xml:space="preserve"> </w:t>
      </w:r>
      <w:r>
        <w:t xml:space="preserve">их порядок перетаскиванием и</w:t>
      </w:r>
      <w:r>
        <w:t xml:space="preserve"> </w:t>
      </w:r>
      <w:r>
        <w:rPr>
          <w:bCs/>
          <w:b/>
        </w:rPr>
        <w:t xml:space="preserve">публикует</w:t>
      </w:r>
      <w:r>
        <w:t xml:space="preserve"> </w:t>
      </w:r>
      <w:r>
        <w:t xml:space="preserve">собрание. Общая презентация собирается сама: титульный слайд</w:t>
      </w:r>
      <w:r>
        <w:t xml:space="preserve"> </w:t>
      </w:r>
      <w:r>
        <w:t xml:space="preserve">«Собрание №N» с датой, «Содержание» со списком тем, слайды одобренных тем по порядку и финальный слайд;</w:t>
      </w:r>
      <w:r>
        <w:t xml:space="preserve"> </w:t>
      </w:r>
      <w:r>
        <w:t xml:space="preserve">её показывают на собрании, выгружают в PowerPoint или PDF.</w:t>
      </w:r>
    </w:p>
    <w:p>
      <w:pPr>
        <w:pStyle w:val="FirstParagraph"/>
      </w:pPr>
      <w:r>
        <w:t xml:space="preserve">Правила модерации: модерируют маркетологи, помощники маркетолога и администраторы; решает первый</w:t>
      </w:r>
      <w:r>
        <w:t xml:space="preserve"> </w:t>
      </w:r>
      <w:r>
        <w:t xml:space="preserve">ответивший. Свою презентацию помощник не одобряет — её рассматривает маркетолог или другой помощник;</w:t>
      </w:r>
      <w:r>
        <w:t xml:space="preserve"> </w:t>
      </w:r>
      <w:r>
        <w:t xml:space="preserve">маркетолог и администратор могут одобрить и свою. Пока презентация на модерации, автор её не меняет</w:t>
      </w:r>
      <w:r>
        <w:t xml:space="preserve"> </w:t>
      </w:r>
      <w:r>
        <w:t xml:space="preserve">(может отозвать); модератор может поправить её сам. Если одобренную презентацию меняют, сотрудники видят</w:t>
      </w:r>
      <w:r>
        <w:t xml:space="preserve"> </w:t>
      </w:r>
      <w:r>
        <w:t xml:space="preserve">одобренную редакцию, пока новая не пройдёт модерацию; в собрание попадают одобренные редакции тем.</w:t>
      </w:r>
      <w:r>
        <w:t xml:space="preserve"> </w:t>
      </w:r>
      <w:r>
        <w:t xml:space="preserve">Отправка на модерацию и решение приходят письмом и в Telegram; число презентаций на модерации входит в</w:t>
      </w:r>
      <w:r>
        <w:t xml:space="preserve"> </w:t>
      </w:r>
      <w:r>
        <w:t xml:space="preserve">значок «на модерации» в шапке и показано на странице «На модерации».</w:t>
      </w:r>
    </w:p>
    <w:bookmarkEnd w:id="55"/>
    <w:bookmarkEnd w:id="56"/>
    <w:bookmarkStart w:id="57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скриптом; по умолчанию — PHP 8.4 или новее, см.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7"/>
    <w:bookmarkStart w:id="66" w:name="установка"/>
    <w:p>
      <w:pPr>
        <w:pStyle w:val="Heading1"/>
      </w:pPr>
      <w:r>
        <w:t xml:space="preserve">4. Установка</w:t>
      </w:r>
    </w:p>
    <w:bookmarkStart w:id="58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8"/>
    <w:bookmarkStart w:id="59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минуту, обработчик фоновых задач — каждую минуту, итоги статистики — в 00:05), проверяет, что портал</w:t>
      </w:r>
      <w:r>
        <w:t xml:space="preserve"> </w:t>
      </w:r>
      <w:r>
        <w:t xml:space="preserve">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Версия PHP.</w:t>
      </w:r>
      <w:r>
        <w:t xml:space="preserve"> </w:t>
      </w:r>
      <w:r>
        <w:t xml:space="preserve">Ставится PHP 8.4 или новее: он нужен для будущего перехода портала на Symfony 8 (8.4). Если</w:t>
      </w:r>
      <w:r>
        <w:t xml:space="preserve"> </w:t>
      </w:r>
      <w:r>
        <w:t xml:space="preserve">в репозиториях ОС он есть (Debian 13, Ubuntu 26.04), — оттуда; если в ОС старее (Debian 12 — 8.2, Ubuntu</w:t>
      </w:r>
      <w:r>
        <w:t xml:space="preserve"> </w:t>
      </w:r>
      <w:r>
        <w:t xml:space="preserve">24.04 — 8.3, Ubuntu 22.04 — 8.1), скрипт подключает репозиторий deb.sury.org (Debian) или ppa:ondrej/php</w:t>
      </w:r>
      <w:r>
        <w:t xml:space="preserve"> </w:t>
      </w:r>
      <w:r>
        <w:t xml:space="preserve">(Ubuntu). Нет доступа к нему — ставится PHP из ОС (не ниже 8.2) с предупреждением: портал работает и на</w:t>
      </w:r>
      <w:r>
        <w:t xml:space="preserve"> </w:t>
      </w:r>
      <w:r>
        <w:t xml:space="preserve">нём, а перейти на 8.4 можно позже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  <w:r>
        <w:t xml:space="preserve"> </w:t>
      </w:r>
      <w:r>
        <w:rPr>
          <w:rStyle w:val="VerbatimChar"/>
        </w:rPr>
        <w:t xml:space="preserve">--php-from-os</w:t>
      </w:r>
      <w:r>
        <w:t xml:space="preserve"> </w:t>
      </w:r>
      <w:r>
        <w:t xml:space="preserve">— только PHP из</w:t>
      </w:r>
      <w:r>
        <w:t xml:space="preserve"> </w:t>
      </w:r>
      <w:r>
        <w:t xml:space="preserve">репозиториев ОС, без стороннего;</w:t>
      </w:r>
      <w:r>
        <w:t xml:space="preserve"> </w:t>
      </w:r>
      <w:r>
        <w:rPr>
          <w:rStyle w:val="VerbatimChar"/>
        </w:rPr>
        <w:t xml:space="preserve">--php-version 8.5</w:t>
      </w:r>
      <w:r>
        <w:t xml:space="preserve"> </w:t>
      </w:r>
      <w:r>
        <w:t xml:space="preserve">— конкретная версия.</w:t>
      </w:r>
    </w:p>
    <w:p>
      <w:pPr>
        <w:pStyle w:val="BodyText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9"/>
    <w:bookmarkStart w:id="63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1" name="Picture"/>
            <a:graphic>
              <a:graphicData uri="http://schemas.openxmlformats.org/drawingml/2006/picture">
                <pic:pic>
                  <pic:nvPicPr>
                    <pic:cNvPr descr="images/diagrams/08-docke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3"/>
    <w:bookmarkStart w:id="64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1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1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1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1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4"/>
    <w:bookmarkStart w:id="65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2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2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2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2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2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2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2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2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5"/>
    <w:bookmarkEnd w:id="66"/>
    <w:bookmarkStart w:id="79" w:name="настройка"/>
    <w:p>
      <w:pPr>
        <w:pStyle w:val="Heading1"/>
      </w:pPr>
      <w:r>
        <w:t xml:space="preserve">5. Настройка</w:t>
      </w:r>
    </w:p>
    <w:bookmarkStart w:id="67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7"/>
    <w:bookmarkStart w:id="69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MESSENGER_TRANSPORT_DSN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doctrine://default?auto_setup=0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фоновых задач (7.4 «Фоновые задачи»): таблица</w:t>
            </w:r>
            <w:r>
              <w:t xml:space="preserve"> </w:t>
            </w:r>
            <w:r>
              <w:rPr>
                <w:rStyle w:val="VerbatimChar"/>
              </w:rPr>
              <w:t xml:space="preserve">messenger_messages</w:t>
            </w:r>
            <w:r>
              <w:t xml:space="preserve"> </w:t>
            </w:r>
            <w:r>
              <w:t xml:space="preserve">в базе портала;</w:t>
            </w:r>
            <w:r>
              <w:t xml:space="preserve"> </w:t>
            </w:r>
            <w:r>
              <w:rPr>
                <w:rStyle w:val="VerbatimChar"/>
              </w:rPr>
              <w:t xml:space="preserve">sync://</w:t>
            </w:r>
            <w:r>
              <w:t xml:space="preserve"> </w:t>
            </w:r>
            <w:r>
              <w:t xml:space="preserve">— без очереди, всё выполняется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9"/>
    <w:bookmarkStart w:id="73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1" name="Picture"/>
            <a:graphic>
              <a:graphicData uri="http://schemas.openxmlformats.org/drawingml/2006/picture">
                <pic:pic>
                  <pic:nvPicPr>
                    <pic:cNvPr descr="images/diagrams/09-login-flo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3"/>
    <w:bookmarkStart w:id="74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4"/>
    <w:bookmarkStart w:id="75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5"/>
    <w:bookmarkStart w:id="76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6"/>
    <w:bookmarkStart w:id="77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5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5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5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5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5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5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5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7"/>
    <w:bookmarkStart w:id="78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Для AD FS, Keycloak, Blitz Identity и других провайдеров портал поддерживает и OpenID Connect, и SAML 2.0</w:t>
      </w:r>
      <w:r>
        <w:t xml:space="preserve"> </w:t>
      </w:r>
      <w:r>
        <w:t xml:space="preserve">(панель администратора → «Вход и безопасность», 6.10).</w:t>
      </w:r>
    </w:p>
    <w:bookmarkEnd w:id="78"/>
    <w:bookmarkEnd w:id="79"/>
    <w:bookmarkStart w:id="428" w:name="использование"/>
    <w:p>
      <w:pPr>
        <w:pStyle w:val="Heading1"/>
      </w:pPr>
      <w:r>
        <w:t xml:space="preserve">6. Использование</w:t>
      </w:r>
    </w:p>
    <w:bookmarkStart w:id="86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1" name="Picture"/>
            <a:graphic>
              <a:graphicData uri="http://schemas.openxmlformats.org/drawingml/2006/picture">
                <pic:pic>
                  <pic:nvPicPr>
                    <pic:cNvPr descr="images/00-guest-hom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4" name="Picture"/>
            <a:graphic>
              <a:graphicData uri="http://schemas.openxmlformats.org/drawingml/2006/picture">
                <pic:pic>
                  <pic:nvPicPr>
                    <pic:cNvPr descr="images/01-logi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6"/>
    <w:bookmarkStart w:id="97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8" name="Picture"/>
            <a:graphic>
              <a:graphicData uri="http://schemas.openxmlformats.org/drawingml/2006/picture">
                <pic:pic>
                  <pic:nvPicPr>
                    <pic:cNvPr descr="images/03-home-use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1" name="Picture"/>
            <a:graphic>
              <a:graphicData uri="http://schemas.openxmlformats.org/drawingml/2006/picture">
                <pic:pic>
                  <pic:nvPicPr>
                    <pic:cNvPr descr="images/20-home-moderator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4" name="Picture"/>
            <a:graphic>
              <a:graphicData uri="http://schemas.openxmlformats.org/drawingml/2006/picture">
                <pic:pic>
                  <pic:nvPicPr>
                    <pic:cNvPr descr="images/04-section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6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6"/>
    <w:bookmarkEnd w:id="97"/>
    <w:bookmarkStart w:id="126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9" name="Picture"/>
            <a:graphic>
              <a:graphicData uri="http://schemas.openxmlformats.org/drawingml/2006/picture">
                <pic:pic>
                  <pic:nvPicPr>
                    <pic:cNvPr descr="images/06-documen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2" name="Picture"/>
            <a:graphic>
              <a:graphicData uri="http://schemas.openxmlformats.org/drawingml/2006/picture">
                <pic:pic>
                  <pic:nvPicPr>
                    <pic:cNvPr descr="images/47-document-ai-descrip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5" name="Picture"/>
            <a:graphic>
              <a:graphicData uri="http://schemas.openxmlformats.org/drawingml/2006/picture">
                <pic:pic>
                  <pic:nvPicPr>
                    <pic:cNvPr descr="images/08-document-pag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8" name="Picture"/>
            <a:graphic>
              <a:graphicData uri="http://schemas.openxmlformats.org/drawingml/2006/picture">
                <pic:pic>
                  <pic:nvPicPr>
                    <pic:cNvPr descr="images/09-compar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1" name="Picture"/>
            <a:graphic>
              <a:graphicData uri="http://schemas.openxmlformats.org/drawingml/2006/picture">
                <pic:pic>
                  <pic:nvPicPr>
                    <pic:cNvPr descr="images/100-watermark-pdf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6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4" name="Picture"/>
            <a:graphic>
              <a:graphicData uri="http://schemas.openxmlformats.org/drawingml/2006/picture">
                <pic:pic>
                  <pic:nvPicPr>
                    <pic:cNvPr descr="images/49-document-preview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6"/>
    <w:bookmarkStart w:id="117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7"/>
    <w:bookmarkStart w:id="121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9" name="Picture"/>
            <a:graphic>
              <a:graphicData uri="http://schemas.openxmlformats.org/drawingml/2006/picture">
                <pic:pic>
                  <pic:nvPicPr>
                    <pic:cNvPr descr="images/58-document-link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1"/>
    <w:bookmarkStart w:id="125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3" name="Picture"/>
            <a:graphic>
              <a:graphicData uri="http://schemas.openxmlformats.org/drawingml/2006/picture">
                <pic:pic>
                  <pic:nvPicPr>
                    <pic:cNvPr descr="images/59-document-comment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5"/>
    <w:bookmarkEnd w:id="126"/>
    <w:bookmarkStart w:id="148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8" name="Picture"/>
            <a:graphic>
              <a:graphicData uri="http://schemas.openxmlformats.org/drawingml/2006/picture">
                <pic:pic>
                  <pic:nvPicPr>
                    <pic:cNvPr descr="images/74-search-phras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1" name="Picture"/>
            <a:graphic>
              <a:graphicData uri="http://schemas.openxmlformats.org/drawingml/2006/picture">
                <pic:pic>
                  <pic:nvPicPr>
                    <pic:cNvPr descr="images/07-search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2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4" name="Picture"/>
            <a:graphic>
              <a:graphicData uri="http://schemas.openxmlformats.org/drawingml/2006/picture">
                <pic:pic>
                  <pic:nvPicPr>
                    <pic:cNvPr descr="images/94-search-ai-answ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7" name="Picture"/>
            <a:graphic>
              <a:graphicData uri="http://schemas.openxmlformats.org/drawingml/2006/picture">
                <pic:pic>
                  <pic:nvPicPr>
                    <pic:cNvPr descr="images/102-search-ai-semantic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40" name="Picture"/>
            <a:graphic>
              <a:graphicData uri="http://schemas.openxmlformats.org/drawingml/2006/picture">
                <pic:pic>
                  <pic:nvPicPr>
                    <pic:cNvPr descr="images/109-search-ai-verified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2"/>
    <w:bookmarkStart w:id="146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4" name="Picture"/>
            <a:graphic>
              <a:graphicData uri="http://schemas.openxmlformats.org/drawingml/2006/picture">
                <pic:pic>
                  <pic:nvPicPr>
                    <pic:cNvPr descr="images/12-search-content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6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6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6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6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6"/>
    <w:bookmarkStart w:id="147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7"/>
    <w:bookmarkEnd w:id="148"/>
    <w:bookmarkStart w:id="180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50" name="Picture"/>
            <a:graphic>
              <a:graphicData uri="http://schemas.openxmlformats.org/drawingml/2006/picture">
                <pic:pic>
                  <pic:nvPicPr>
                    <pic:cNvPr descr="images/13-my-acknowledgement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3" name="Picture"/>
            <a:graphic>
              <a:graphicData uri="http://schemas.openxmlformats.org/drawingml/2006/picture">
                <pic:pic>
                  <pic:nvPicPr>
                    <pic:cNvPr descr="images/14-acknowledge-require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6" name="Picture"/>
            <a:graphic>
              <a:graphicData uri="http://schemas.openxmlformats.org/drawingml/2006/picture">
                <pic:pic>
                  <pic:nvPicPr>
                    <pic:cNvPr descr="images/15-acknowledge-done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9" name="Picture"/>
            <a:graphic>
              <a:graphicData uri="http://schemas.openxmlformats.org/drawingml/2006/picture">
                <pic:pic>
                  <pic:nvPicPr>
                    <pic:cNvPr descr="images/16-acknowledge-assign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2" name="Picture"/>
            <a:graphic>
              <a:graphicData uri="http://schemas.openxmlformats.org/drawingml/2006/picture">
                <pic:pic>
                  <pic:nvPicPr>
                    <pic:cNvPr descr="images/17-acknowledge-report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5" name="Picture"/>
            <a:graphic>
              <a:graphicData uri="http://schemas.openxmlformats.org/drawingml/2006/picture">
                <pic:pic>
                  <pic:nvPicPr>
                    <pic:cNvPr descr="images/18-acknowledge-sheet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8" name="Picture"/>
            <a:graphic>
              <a:graphicData uri="http://schemas.openxmlformats.org/drawingml/2006/picture">
                <pic:pic>
                  <pic:nvPicPr>
                    <pic:cNvPr descr="images/75-signature-sheet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7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7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1" name="Picture"/>
            <a:graphic>
              <a:graphicData uri="http://schemas.openxmlformats.org/drawingml/2006/picture">
                <pic:pic>
                  <pic:nvPicPr>
                    <pic:cNvPr descr="images/76-verify-form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4" name="Picture"/>
            <a:graphic>
              <a:graphicData uri="http://schemas.openxmlformats.org/drawingml/2006/picture">
                <pic:pic>
                  <pic:nvPicPr>
                    <pic:cNvPr descr="images/77-verify-sheet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9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7" name="Picture"/>
            <a:graphic>
              <a:graphicData uri="http://schemas.openxmlformats.org/drawingml/2006/picture">
                <pic:pic>
                  <pic:nvPicPr>
                    <pic:cNvPr descr="images/99-profile-team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79"/>
    <w:bookmarkEnd w:id="180"/>
    <w:bookmarkStart w:id="199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4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2" name="Picture"/>
            <a:graphic>
              <a:graphicData uri="http://schemas.openxmlformats.org/drawingml/2006/picture">
                <pic:pic>
                  <pic:nvPicPr>
                    <pic:cNvPr descr="images/62-acknowledge-quiz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4"/>
    <w:bookmarkStart w:id="188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6" name="Picture"/>
            <a:graphic>
              <a:graphicData uri="http://schemas.openxmlformats.org/drawingml/2006/picture">
                <pic:pic>
                  <pic:nvPicPr>
                    <pic:cNvPr descr="images/63-document-approva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8"/>
    <w:bookmarkStart w:id="198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8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8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8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8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90" name="Picture"/>
            <a:graphic>
              <a:graphicData uri="http://schemas.openxmlformats.org/drawingml/2006/picture">
                <pic:pic>
                  <pic:nvPicPr>
                    <pic:cNvPr descr="images/90-assistant-new-document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3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6" name="Picture"/>
            <a:graphic>
              <a:graphicData uri="http://schemas.openxmlformats.org/drawingml/2006/picture">
                <pic:pic>
                  <pic:nvPicPr>
                    <pic:cNvPr descr="images/92-moderation-queue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8"/>
    <w:bookmarkEnd w:id="199"/>
    <w:bookmarkStart w:id="210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200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9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9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9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9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200"/>
    <w:bookmarkStart w:id="204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20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20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20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2" name="Picture"/>
            <a:graphic>
              <a:graphicData uri="http://schemas.openxmlformats.org/drawingml/2006/picture">
                <pic:pic>
                  <pic:nvPicPr>
                    <pic:cNvPr descr="images/60-profile-subscription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4"/>
    <w:bookmarkStart w:id="205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1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1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1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5"/>
    <w:bookmarkStart w:id="209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7" name="Picture"/>
            <a:graphic>
              <a:graphicData uri="http://schemas.openxmlformats.org/drawingml/2006/picture">
                <pic:pic>
                  <pic:nvPicPr>
                    <pic:cNvPr descr="images/110-profile-push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09"/>
    <w:bookmarkEnd w:id="210"/>
    <w:bookmarkStart w:id="265" w:name="работа-модератора"/>
    <w:p>
      <w:pPr>
        <w:pStyle w:val="Heading2"/>
      </w:pPr>
      <w:r>
        <w:t xml:space="preserve">6.8. Работа модератора</w:t>
      </w:r>
    </w:p>
    <w:bookmarkStart w:id="220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2" name="Picture"/>
            <a:graphic>
              <a:graphicData uri="http://schemas.openxmlformats.org/drawingml/2006/picture">
                <pic:pic>
                  <pic:nvPicPr>
                    <pic:cNvPr descr="images/22-document-new-page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5" name="Picture"/>
            <a:graphic>
              <a:graphicData uri="http://schemas.openxmlformats.org/drawingml/2006/picture">
                <pic:pic>
                  <pic:nvPicPr>
                    <pic:cNvPr descr="images/25-document-new-file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8" name="Picture"/>
            <a:graphic>
              <a:graphicData uri="http://schemas.openxmlformats.org/drawingml/2006/picture">
                <pic:pic>
                  <pic:nvPicPr>
                    <pic:cNvPr descr="images/26-document-file-error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20"/>
    <w:bookmarkStart w:id="221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1"/>
    <w:bookmarkStart w:id="222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2"/>
    <w:bookmarkStart w:id="226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4" name="Picture"/>
            <a:graphic>
              <a:graphicData uri="http://schemas.openxmlformats.org/drawingml/2006/picture">
                <pic:pic>
                  <pic:nvPicPr>
                    <pic:cNvPr descr="images/24-document-versions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6"/>
    <w:bookmarkStart w:id="230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8" name="Picture"/>
            <a:graphic>
              <a:graphicData uri="http://schemas.openxmlformats.org/drawingml/2006/picture">
                <pic:pic>
                  <pic:nvPicPr>
                    <pic:cNvPr descr="images/21-document-moderator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30"/>
    <w:bookmarkStart w:id="234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2" name="Picture"/>
            <a:graphic>
              <a:graphicData uri="http://schemas.openxmlformats.org/drawingml/2006/picture">
                <pic:pic>
                  <pic:nvPicPr>
                    <pic:cNvPr descr="images/28-section-new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4"/>
    <w:bookmarkStart w:id="244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6" name="Picture"/>
            <a:graphic>
              <a:graphicData uri="http://schemas.openxmlformats.org/drawingml/2006/picture">
                <pic:pic>
                  <pic:nvPicPr>
                    <pic:cNvPr descr="images/78-section-bundle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хода. Если работает обработчик фоновых задач (7.4), сборник</w:t>
      </w:r>
      <w:r>
        <w:t xml:space="preserve"> </w:t>
      </w:r>
      <w:r>
        <w:t xml:space="preserve">собирается на сервере сам — страницу можно закрыть; без него сборка идёт, пока страница задания открыта,</w:t>
      </w:r>
      <w:r>
        <w:t xml:space="preserve"> </w:t>
      </w:r>
      <w:r>
        <w:t xml:space="preserve">и продолжается, когда вы вернётесь. Список «Ваши 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2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2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2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2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9" name="Picture"/>
            <a:graphic>
              <a:graphicData uri="http://schemas.openxmlformats.org/drawingml/2006/picture">
                <pic:pic>
                  <pic:nvPicPr>
                    <pic:cNvPr descr="images/79-section-bundle-job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2" name="Picture"/>
            <a:graphic>
              <a:graphicData uri="http://schemas.openxmlformats.org/drawingml/2006/picture">
                <pic:pic>
                  <pic:nvPicPr>
                    <pic:cNvPr descr="images/80-bundle-cov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4"/>
    <w:bookmarkStart w:id="248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6" name="Picture"/>
            <a:graphic>
              <a:graphicData uri="http://schemas.openxmlformats.org/drawingml/2006/picture">
                <pic:pic>
                  <pic:nvPicPr>
                    <pic:cNvPr descr="images/27-document-stat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8"/>
    <w:bookmarkStart w:id="264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3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3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3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3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3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3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 (формула «Состояния» в выгрузке тоже учитывает</w:t>
      </w:r>
      <w:r>
        <w:t xml:space="preserve"> </w:t>
      </w:r>
      <w:r>
        <w:t xml:space="preserve">столбец «Документ портала»: пустой — «Отсутствует»).</w:t>
      </w:r>
    </w:p>
    <w:p>
      <w:pPr>
        <w:pStyle w:val="BodyText"/>
      </w:pPr>
      <w:r>
        <w:t xml:space="preserve">Документы, добавленные в раздел и подразделы помимо таблицы, появляются в ней сами (см. «Документы →</w:t>
      </w:r>
      <w:r>
        <w:t xml:space="preserve"> </w:t>
      </w:r>
      <w:r>
        <w:t xml:space="preserve">строки» в разделе 2.11); «Связать документы раздела» над таблицей добавляет строки для документов,</w:t>
      </w:r>
      <w:r>
        <w:t xml:space="preserve"> </w:t>
      </w:r>
      <w:r>
        <w:t xml:space="preserve">которые попали в раздел в обход портала (например, напрямую в базу), и отвязывает документы,</w:t>
      </w:r>
      <w:r>
        <w:t xml:space="preserve"> </w:t>
      </w:r>
      <w:r>
        <w:t xml:space="preserve">перенесённые в другие категории. Если документ привязался не к той строке, в меню нужной строки «⋯»</w:t>
      </w:r>
      <w:r>
        <w:t xml:space="preserve"> </w:t>
      </w:r>
      <w:r>
        <w:t xml:space="preserve">выберите</w:t>
      </w:r>
      <w:r>
        <w:t xml:space="preserve"> </w:t>
      </w:r>
      <w:r>
        <w:rPr>
          <w:bCs/>
          <w:b/>
        </w:rPr>
        <w:t xml:space="preserve">«Привязать документ раздела…»</w:t>
      </w:r>
      <w:r>
        <w:t xml:space="preserve"> </w:t>
      </w:r>
      <w:r>
        <w:t xml:space="preserve">(у строки с файлом — «Заменить документом раздела…»): в списке —</w:t>
      </w:r>
      <w:r>
        <w:t xml:space="preserve"> </w:t>
      </w:r>
      <w:r>
        <w:t xml:space="preserve">документы раздела и подразделов, которых нет в таблице, и отвязанные вручную, с поиском по названию,</w:t>
      </w:r>
      <w:r>
        <w:t xml:space="preserve"> </w:t>
      </w:r>
      <w:r>
        <w:t xml:space="preserve">подразделу и типу. Документ из другой строки переходит в эту (прежняя строка остаётся без файла, в журнале</w:t>
      </w:r>
      <w:r>
        <w:t xml:space="preserve"> </w:t>
      </w:r>
      <w:r>
        <w:t xml:space="preserve">строк — запись), заменённый документ сам больше не привязывается. Привязать документ к пустой строке может</w:t>
      </w:r>
      <w:r>
        <w:t xml:space="preserve"> </w:t>
      </w:r>
      <w:r>
        <w:t xml:space="preserve">и помощник маркетолога, заменить документ строки — маркетолог и модератор раздела.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50" name="Picture"/>
            <a:graphic>
              <a:graphicData uri="http://schemas.openxmlformats.org/drawingml/2006/picture">
                <pic:pic>
                  <pic:nvPicPr>
                    <pic:cNvPr descr="images/65-materials-table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3" name="Picture"/>
            <a:graphic>
              <a:graphicData uri="http://schemas.openxmlformats.org/drawingml/2006/picture">
                <pic:pic>
                  <pic:nvPicPr>
                    <pic:cNvPr descr="images/65-materials-upload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6" name="Picture"/>
            <a:graphic>
              <a:graphicData uri="http://schemas.openxmlformats.org/drawingml/2006/picture">
                <pic:pic>
                  <pic:nvPicPr>
                    <pic:cNvPr descr="images/66-materials-column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9" name="Picture"/>
            <a:graphic>
              <a:graphicData uri="http://schemas.openxmlformats.org/drawingml/2006/picture">
                <pic:pic>
                  <pic:nvPicPr>
                    <pic:cNvPr descr="images/71-materials-row-history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2" name="Picture"/>
            <a:graphic>
              <a:graphicData uri="http://schemas.openxmlformats.org/drawingml/2006/picture">
                <pic:pic>
                  <pic:nvPicPr>
                    <pic:cNvPr descr="images/72-materials-history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4"/>
    <w:bookmarkEnd w:id="265"/>
    <w:bookmarkStart w:id="272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7" name="Picture"/>
            <a:graphic>
              <a:graphicData uri="http://schemas.openxmlformats.org/drawingml/2006/picture">
                <pic:pic>
                  <pic:nvPicPr>
                    <pic:cNvPr descr="images/11-password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4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4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4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70" name="Picture"/>
            <a:graphic>
              <a:graphicData uri="http://schemas.openxmlformats.org/drawingml/2006/picture">
                <pic:pic>
                  <pic:nvPicPr>
                    <pic:cNvPr descr="images/52-two-factor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2"/>
    <w:bookmarkStart w:id="418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6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4" name="Picture"/>
            <a:graphic>
              <a:graphicData uri="http://schemas.openxmlformats.org/drawingml/2006/picture">
                <pic:pic>
                  <pic:nvPicPr>
                    <pic:cNvPr descr="images/30-admin-dashboard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6"/>
    <w:bookmarkStart w:id="286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8" name="Picture"/>
            <a:graphic>
              <a:graphicData uri="http://schemas.openxmlformats.org/drawingml/2006/picture">
                <pic:pic>
                  <pic:nvPicPr>
                    <pic:cNvPr descr="images/31-admin-sections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1" name="Picture"/>
            <a:graphic>
              <a:graphicData uri="http://schemas.openxmlformats.org/drawingml/2006/picture">
                <pic:pic>
                  <pic:nvPicPr>
                    <pic:cNvPr descr="images/32-admin-moderators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4" name="Picture"/>
            <a:graphic>
              <a:graphicData uri="http://schemas.openxmlformats.org/drawingml/2006/picture">
                <pic:pic>
                  <pic:nvPicPr>
                    <pic:cNvPr descr="images/33-admin-moderators-all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6"/>
    <w:bookmarkStart w:id="293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8" name="Picture"/>
            <a:graphic>
              <a:graphicData uri="http://schemas.openxmlformats.org/drawingml/2006/picture">
                <pic:pic>
                  <pic:nvPicPr>
                    <pic:cNvPr descr="images/36-admin-documents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1" name="Picture"/>
            <a:graphic>
              <a:graphicData uri="http://schemas.openxmlformats.org/drawingml/2006/picture">
                <pic:pic>
                  <pic:nvPicPr>
                    <pic:cNvPr descr="images/61-admin-documents-bulk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3"/>
    <w:bookmarkStart w:id="306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Цифры считаются по документам разделов: материал без файла — «Отсутствует» (см. «Документы</w:t>
      </w:r>
      <w:r>
        <w:t xml:space="preserve"> </w:t>
      </w:r>
      <w:r>
        <w:t xml:space="preserve">→ строки» в разделе 2.11). Ниже две сводные таблицы по всем категориям: «Общее состояние» (число</w:t>
      </w:r>
      <w:r>
        <w:t xml:space="preserve"> </w:t>
      </w:r>
      <w:r>
        <w:t xml:space="preserve">материалов в каждом 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5" name="Picture"/>
            <a:graphic>
              <a:graphicData uri="http://schemas.openxmlformats.org/drawingml/2006/picture">
                <pic:pic>
                  <pic:nvPicPr>
                    <pic:cNvPr descr="images/64-admin-material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8" name="Picture"/>
            <a:graphic>
              <a:graphicData uri="http://schemas.openxmlformats.org/drawingml/2006/picture">
                <pic:pic>
                  <pic:nvPicPr>
                    <pic:cNvPr descr="images/67-admin-material-kind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1" name="Picture"/>
            <a:graphic>
              <a:graphicData uri="http://schemas.openxmlformats.org/drawingml/2006/picture">
                <pic:pic>
                  <pic:nvPicPr>
                    <pic:cNvPr descr="images/68-admin-materials-import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4" name="Picture"/>
            <a:graphic>
              <a:graphicData uri="http://schemas.openxmlformats.org/drawingml/2006/picture">
                <pic:pic>
                  <pic:nvPicPr>
                    <pic:cNvPr descr="images/73-admin-materials-remind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6"/>
    <w:bookmarkStart w:id="310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8" name="Picture"/>
            <a:graphic>
              <a:graphicData uri="http://schemas.openxmlformats.org/drawingml/2006/picture">
                <pic:pic>
                  <pic:nvPicPr>
                    <pic:cNvPr descr="images/53-admin-template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10"/>
    <w:bookmarkStart w:id="320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5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5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6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6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6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6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6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6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6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5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2" name="Picture"/>
            <a:graphic>
              <a:graphicData uri="http://schemas.openxmlformats.org/drawingml/2006/picture">
                <pic:pic>
                  <pic:nvPicPr>
                    <pic:cNvPr descr="images/42-admin-impor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5" name="Picture"/>
            <a:graphic>
              <a:graphicData uri="http://schemas.openxmlformats.org/drawingml/2006/picture">
                <pic:pic>
                  <pic:nvPicPr>
                    <pic:cNvPr descr="images/43-admin-import-preview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8" name="Picture"/>
            <a:graphic>
              <a:graphicData uri="http://schemas.openxmlformats.org/drawingml/2006/picture">
                <pic:pic>
                  <pic:nvPicPr>
                    <pic:cNvPr descr="images/44-admin-import-job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20"/>
    <w:bookmarkStart w:id="321" w:name="импорт-из-confluence"/>
    <w:p>
      <w:pPr>
        <w:pStyle w:val="Heading3"/>
      </w:pPr>
      <w:r>
        <w:t xml:space="preserve">Импорт из Confluence</w:t>
      </w:r>
    </w:p>
    <w:p>
      <w:pPr>
        <w:pStyle w:val="FirstParagraph"/>
      </w:pPr>
      <w:r>
        <w:t xml:space="preserve">Вкладка «Из Confluence» на странице «Импорт» переносит в портал пространство Confluence (Cloud, Server</w:t>
      </w:r>
      <w:r>
        <w:t xml:space="preserve"> </w:t>
      </w:r>
      <w:r>
        <w:t xml:space="preserve">или Data Center) — например, базу знаний отдела, которую переводят на портал.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Подключение.</w:t>
      </w:r>
      <w:r>
        <w:t xml:space="preserve"> </w:t>
      </w:r>
      <w:r>
        <w:t xml:space="preserve">Адрес Confluence (Cloud —</w:t>
      </w:r>
      <w:r>
        <w:t xml:space="preserve"> </w:t>
      </w:r>
      <w:r>
        <w:rPr>
          <w:rStyle w:val="VerbatimChar"/>
        </w:rPr>
        <w:t xml:space="preserve">https://компания.atlassian.net/wiki</w:t>
      </w:r>
      <w:r>
        <w:t xml:space="preserve">; Server и Data Center —</w:t>
      </w:r>
      <w:r>
        <w:t xml:space="preserve"> </w:t>
      </w:r>
      <w:r>
        <w:t xml:space="preserve">адрес сайта, с путём, если он есть) и вход: для Cloud — почта учётной записи Atlassian и API-токен</w:t>
      </w:r>
      <w:r>
        <w:t xml:space="preserve"> </w:t>
      </w:r>
      <w:r>
        <w:t xml:space="preserve">(id.atlassian.com → «Безопасность» → «API-токены»), для Server и Data Center — личный токен доступа</w:t>
      </w:r>
      <w:r>
        <w:t xml:space="preserve"> </w:t>
      </w:r>
      <w:r>
        <w:t xml:space="preserve">(профиль → Personal Access Tokens) или логин и пароль. Учётной записи достаточно прав на чтение нужных</w:t>
      </w:r>
      <w:r>
        <w:t xml:space="preserve"> </w:t>
      </w:r>
      <w:r>
        <w:t xml:space="preserve">пространств. «Сохранить и проверить» сразу проверяет вход и показывает, сколько пространств доступно;</w:t>
      </w:r>
      <w:r>
        <w:t xml:space="preserve"> </w:t>
      </w:r>
      <w:r>
        <w:t xml:space="preserve">токен в журнал и на страницу не попадает. Серверу портала нужен доступ к адресу Confluence (для Cloud —</w:t>
      </w:r>
      <w:r>
        <w:t xml:space="preserve"> </w:t>
      </w:r>
      <w:r>
        <w:t xml:space="preserve">к</w:t>
      </w:r>
      <w:r>
        <w:t xml:space="preserve"> </w:t>
      </w:r>
      <w:r>
        <w:rPr>
          <w:rStyle w:val="VerbatimChar"/>
        </w:rPr>
        <w:t xml:space="preserve">*.atlassian.net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Что и куда.</w:t>
      </w:r>
      <w:r>
        <w:t xml:space="preserve"> </w:t>
      </w:r>
      <w:r>
        <w:t xml:space="preserve">Пространство (ключ, например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 — список подсказывает доступные), при желании —</w:t>
      </w:r>
      <w:r>
        <w:t xml:space="preserve"> </w:t>
      </w:r>
      <w:r>
        <w:t xml:space="preserve">только ветка одной страницы (её номер из адреса</w:t>
      </w:r>
      <w:r>
        <w:t xml:space="preserve"> </w:t>
      </w:r>
      <w:r>
        <w:rPr>
          <w:rStyle w:val="VerbatimChar"/>
        </w:rPr>
        <w:t xml:space="preserve">…/pages/123456/…</w:t>
      </w:r>
      <w:r>
        <w:t xml:space="preserve">), раздел портала (по умолчанию —</w:t>
      </w:r>
      <w:r>
        <w:t xml:space="preserve"> </w:t>
      </w:r>
      <w:r>
        <w:t xml:space="preserve">раздел верхнего уровня с названием пространства), статус документов, «вложения отдельными документами»</w:t>
      </w:r>
      <w:r>
        <w:t xml:space="preserve"> </w:t>
      </w:r>
      <w:r>
        <w:t xml:space="preserve">и «без подразделов».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«Начать импорт».</w:t>
      </w:r>
      <w:r>
        <w:t xml:space="preserve"> </w:t>
      </w:r>
      <w:r>
        <w:t xml:space="preserve">Как и импорт из каталога, задание выполняется порциями со счётчиками и журналом; его</w:t>
      </w:r>
      <w:r>
        <w:t xml:space="preserve"> </w:t>
      </w:r>
      <w:r>
        <w:t xml:space="preserve">можно приостановить и продолжить.</w:t>
      </w:r>
    </w:p>
    <w:p>
      <w:pPr>
        <w:pStyle w:val="FirstParagraph"/>
      </w:pPr>
      <w:r>
        <w:t xml:space="preserve">Как переносится: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Confluence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документ-страница с тем же названием; в конце — ссылка на исходную страницу и её версия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страница с дочерними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с её названием: в нём её документ (если у неё есть текст) и дочерние страницы; «без подразделов» — все страницы в одном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заголовки, абзацы, списки, таблицы (с объединёнными ячейками), выделение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есть (оформление цветом и шрифтами — без него)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макросы «Код», «Без форматирования»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«Информация», «Примечание», «Внимание», «Совет», «Панель»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выделенная цитата с подписью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«Раскрыть», «Статус», задачи (флажки), упоминания задач Jira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заголовок и текст, метка</w:t>
            </w:r>
            <w:r>
              <w:t xml:space="preserve"> </w:t>
            </w:r>
            <w:r>
              <w:rPr>
                <w:rStyle w:val="VerbatimChar"/>
              </w:rPr>
              <w:t xml:space="preserve">[СТАТУС]</w:t>
            </w:r>
            <w:r>
              <w:t xml:space="preserve">, ☑/☐, номер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«Оглавление», «Дочерние страницы», «Вложения» и подобные служебные макросы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(их заменяет дерево разделов 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 из вложений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встраиваются в страницу (PNG, JPEG, GIF, WebP до 3 МБ, всего до 8 МБ на страницу; больше — ссылкой)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вложения PDF, Word, Excel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документы-файлы рядом со страницей (типы — из</w:t>
            </w:r>
            <w:r>
              <w:t xml:space="preserve"> </w:t>
            </w:r>
            <w:r>
              <w:rPr>
                <w:rStyle w:val="VerbatimChar"/>
              </w:rPr>
              <w:t xml:space="preserve">ALLOWED_EXTENSIONS</w:t>
            </w:r>
            <w:r>
              <w:t xml:space="preserve">, размер — до предела загрузки)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ссылки на страницы и вложения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ведут на импортированные документы (</w:t>
            </w:r>
            <w:r>
              <w:rPr>
                <w:rStyle w:val="VerbatimChar"/>
              </w:rPr>
              <w:t xml:space="preserve">/confluence/page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/confluence/attachment</w:t>
            </w:r>
            <w:r>
              <w:t xml:space="preserve">); ещё не импортированная страница открывается в Confluence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Повторный импорт</w:t>
      </w:r>
      <w:r>
        <w:t xml:space="preserve"> </w:t>
      </w:r>
      <w:r>
        <w:t xml:space="preserve">того же пространства обновляет только изменившееся: новая версия страницы или вложения</w:t>
      </w:r>
      <w:r>
        <w:t xml:space="preserve"> </w:t>
      </w:r>
      <w:r>
        <w:t xml:space="preserve">в Confluence — новая версия документа, без изменений — пропуск, новые страницы добавляются. Название</w:t>
      </w:r>
      <w:r>
        <w:t xml:space="preserve"> </w:t>
      </w:r>
      <w:r>
        <w:t xml:space="preserve">меняется вслед за Confluence; документы, которые в портале удалили, не возвращаются, перенесённые в другой</w:t>
      </w:r>
      <w:r>
        <w:t xml:space="preserve"> </w:t>
      </w:r>
      <w:r>
        <w:t xml:space="preserve">раздел остаются там. Соответствие страниц документам хранится в таблице</w:t>
      </w:r>
      <w:r>
        <w:t xml:space="preserve"> </w:t>
      </w:r>
      <w:r>
        <w:rPr>
          <w:rStyle w:val="VerbatimChar"/>
        </w:rPr>
        <w:t xml:space="preserve">confluence_page</w:t>
      </w:r>
      <w:r>
        <w:t xml:space="preserve"> </w:t>
      </w:r>
      <w:r>
        <w:t xml:space="preserve">(8.1).</w:t>
      </w:r>
    </w:p>
    <w:p>
      <w:pPr>
        <w:pStyle w:val="BodyText"/>
      </w:pPr>
      <w:r>
        <w:t xml:space="preserve">Из консоли (большие пространства, по расписанию):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           </w:t>
      </w:r>
      <w:r>
        <w:rPr>
          <w:rStyle w:val="CommentTok"/>
        </w:rPr>
        <w:t xml:space="preserve"># список доступных пространств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DOCS       </w:t>
      </w:r>
      <w:r>
        <w:rPr>
          <w:rStyle w:val="CommentTok"/>
        </w:rPr>
        <w:t xml:space="preserve"># пространство DOCS в раздел «&lt;название&gt;»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app:import:confluence DOCS </w:t>
      </w:r>
      <w:r>
        <w:rPr>
          <w:rStyle w:val="AttributeTok"/>
        </w:rPr>
        <w:t xml:space="preserve">--section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 </w:t>
      </w:r>
      <w:r>
        <w:rPr>
          <w:rStyle w:val="AttributeTok"/>
        </w:rPr>
        <w:t xml:space="preserve">--root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 </w:t>
      </w:r>
      <w:r>
        <w:rPr>
          <w:rStyle w:val="AttributeTok"/>
        </w:rPr>
        <w:t xml:space="preserve">--draft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--flat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--no-attachments</w:t>
      </w:r>
    </w:p>
    <w:bookmarkEnd w:id="321"/>
    <w:bookmarkStart w:id="331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3" name="Picture"/>
            <a:graphic>
              <a:graphicData uri="http://schemas.openxmlformats.org/drawingml/2006/picture">
                <pic:pic>
                  <pic:nvPicPr>
                    <pic:cNvPr descr="images/96-admin-org-import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6" name="Picture"/>
            <a:graphic>
              <a:graphicData uri="http://schemas.openxmlformats.org/drawingml/2006/picture">
                <pic:pic>
                  <pic:nvPicPr>
                    <pic:cNvPr descr="images/34-admin-users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9" name="Picture"/>
            <a:graphic>
              <a:graphicData uri="http://schemas.openxmlformats.org/drawingml/2006/picture">
                <pic:pic>
                  <pic:nvPicPr>
                    <pic:cNvPr descr="images/35-admin-user-form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31"/>
    <w:bookmarkStart w:id="335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 Показатели по журналу событий берутся из ежедневных</w:t>
      </w:r>
      <w:r>
        <w:t xml:space="preserve"> </w:t>
      </w:r>
      <w:r>
        <w:t xml:space="preserve">итогов с добавлением сегодняшних событий (2.5) — на портале с 50 тыс. документов и 300 тыс. событий</w:t>
      </w:r>
      <w:r>
        <w:t xml:space="preserve"> </w:t>
      </w:r>
      <w:r>
        <w:t xml:space="preserve">страница открывается за 0,2–0,3 с.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3" name="Picture"/>
            <a:graphic>
              <a:graphicData uri="http://schemas.openxmlformats.org/drawingml/2006/picture">
                <pic:pic>
                  <pic:nvPicPr>
                    <pic:cNvPr descr="images/37-admin-statistic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5"/>
    <w:bookmarkStart w:id="339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7" name="Picture"/>
            <a:graphic>
              <a:graphicData uri="http://schemas.openxmlformats.org/drawingml/2006/picture">
                <pic:pic>
                  <pic:nvPicPr>
                    <pic:cNvPr descr="images/37-admin-statistics-validity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9"/>
    <w:bookmarkStart w:id="349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41" name="Picture"/>
            <a:graphic>
              <a:graphicData uri="http://schemas.openxmlformats.org/drawingml/2006/picture">
                <pic:pic>
                  <pic:nvPicPr>
                    <pic:cNvPr descr="images/48-admin-acknowledgements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4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7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49"/>
    <w:bookmarkStart w:id="353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51" name="Picture"/>
            <a:graphic>
              <a:graphicData uri="http://schemas.openxmlformats.org/drawingml/2006/picture">
                <pic:pic>
                  <pic:nvPicPr>
                    <pic:cNvPr descr="images/56-admin-approvals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3"/>
    <w:bookmarkStart w:id="357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5" name="Picture"/>
            <a:graphic>
              <a:graphicData uri="http://schemas.openxmlformats.org/drawingml/2006/picture">
                <pic:pic>
                  <pic:nvPicPr>
                    <pic:cNvPr descr="images/38-admin-events.pn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7"/>
    <w:bookmarkStart w:id="361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9" name="Picture"/>
            <a:graphic>
              <a:graphicData uri="http://schemas.openxmlformats.org/drawingml/2006/picture">
                <pic:pic>
                  <pic:nvPicPr>
                    <pic:cNvPr descr="images/54-admin-audit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61"/>
    <w:bookmarkStart w:id="374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Ключ портала и зашифрованные утверждения.</w:t>
      </w:r>
      <w:r>
        <w:t xml:space="preserve"> </w:t>
      </w:r>
      <w:r>
        <w:t xml:space="preserve">«Создать ключ» создаёт ключ RSA и сертификат портала на</w:t>
      </w:r>
      <w:r>
        <w:t xml:space="preserve"> </w:t>
      </w:r>
      <w:r>
        <w:t xml:space="preserve">10 лет; сертификат появляется в метаданных портала (подпись и шифрование) — обновите регистрацию портала</w:t>
      </w:r>
      <w:r>
        <w:t xml:space="preserve"> </w:t>
      </w:r>
      <w:r>
        <w:t xml:space="preserve">у провайдера по метаданным (в AD FS — «Обновить из метаданных» или вкладка «Шифрование»). После этого</w:t>
      </w:r>
      <w:r>
        <w:t xml:space="preserve"> </w:t>
      </w:r>
      <w:r>
        <w:t xml:space="preserve">провайдер может шифровать утверждения — портал их расшифровывает; «Принимать только зашифрованные</w:t>
      </w:r>
      <w:r>
        <w:t xml:space="preserve"> </w:t>
      </w:r>
      <w:r>
        <w:t xml:space="preserve">утверждения» отклоняет открытые. Ключ хранится в настройках портала и на странице не показывается;</w:t>
      </w:r>
      <w:r>
        <w:t xml:space="preserve"> </w:t>
      </w:r>
      <w:r>
        <w:t xml:space="preserve">«Заменить ключ» — новый ключ (сертификат у провайдера нужно обновить снова), «Удалить» — без шифрования.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Единый выход (SLO).</w:t>
      </w:r>
      <w:r>
        <w:t xml:space="preserve"> </w:t>
      </w:r>
      <w:r>
        <w:t xml:space="preserve">Адрес выхода провайдера (HTTP-Redirect) берётся из его метаданных; адрес единого</w:t>
      </w:r>
      <w:r>
        <w:t xml:space="preserve"> </w:t>
      </w:r>
      <w:r>
        <w:t xml:space="preserve">выхода портала —</w:t>
      </w:r>
      <w:r>
        <w:t xml:space="preserve"> </w:t>
      </w:r>
      <w:r>
        <w:rPr>
          <w:rStyle w:val="VerbatimChar"/>
        </w:rPr>
        <w:t xml:space="preserve">…/login/saml/sls</w:t>
      </w:r>
      <w:r>
        <w:t xml:space="preserve">, он есть в метаданных портала. С флажком «Единый выход» кнопка</w:t>
      </w:r>
      <w:r>
        <w:t xml:space="preserve"> </w:t>
      </w:r>
      <w:r>
        <w:t xml:space="preserve">«Выйти» в портале завершает сеанс портала и уводит к провайдеру: сотрудник выходит из всех систем</w:t>
      </w:r>
      <w:r>
        <w:t xml:space="preserve"> </w:t>
      </w:r>
      <w:r>
        <w:t xml:space="preserve">организации и возвращается на страницу входа портала («Вы вышли из портала и из учётной записи</w:t>
      </w:r>
      <w:r>
        <w:t xml:space="preserve"> </w:t>
      </w:r>
      <w:r>
        <w:t xml:space="preserve">организации»). Если сотрудник вышел в другой системе, провайдер присылает порталу запрос выхода — портал</w:t>
      </w:r>
      <w:r>
        <w:t xml:space="preserve"> </w:t>
      </w:r>
      <w:r>
        <w:t xml:space="preserve">завершает сеанс этого сотрудника (того же NameID и сеанса провайдера) и отвечает провайдеру. Запрос</w:t>
      </w:r>
      <w:r>
        <w:t xml:space="preserve"> </w:t>
      </w:r>
      <w:r>
        <w:t xml:space="preserve">выхода принимается, только если подписан сертификатом провайдера; запросы и ответы портала подписываются</w:t>
      </w:r>
      <w:r>
        <w:t xml:space="preserve"> </w:t>
      </w:r>
      <w:r>
        <w:t xml:space="preserve">ключом портала (без ключа — без подписи: AD FS их не примет, создайте ключ). Без флажка «Выйти»</w:t>
      </w:r>
      <w:r>
        <w:t xml:space="preserve"> </w:t>
      </w:r>
      <w:r>
        <w:t xml:space="preserve">завершает только сеанс портала.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3" name="Picture"/>
            <a:graphic>
              <a:graphicData uri="http://schemas.openxmlformats.org/drawingml/2006/picture">
                <pic:pic>
                  <pic:nvPicPr>
                    <pic:cNvPr descr="images/55-admin-security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6" name="Picture"/>
            <a:graphic>
              <a:graphicData uri="http://schemas.openxmlformats.org/drawingml/2006/picture">
                <pic:pic>
                  <pic:nvPicPr>
                    <pic:cNvPr descr="images/97-admin-security-kerberos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9" name="Picture"/>
            <a:graphic>
              <a:graphicData uri="http://schemas.openxmlformats.org/drawingml/2006/picture">
                <pic:pic>
                  <pic:nvPicPr>
                    <pic:cNvPr descr="images/98-admin-security-watermark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2" name="Picture"/>
            <a:graphic>
              <a:graphicData uri="http://schemas.openxmlformats.org/drawingml/2006/picture">
                <pic:pic>
                  <pic:nvPicPr>
                    <pic:cNvPr descr="images/108-admin-security-saml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4"/>
    <w:bookmarkStart w:id="393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6" name="Picture"/>
            <a:graphic>
              <a:graphicData uri="http://schemas.openxmlformats.org/drawingml/2006/picture">
                <pic:pic>
                  <pic:nvPicPr>
                    <pic:cNvPr descr="images/45-admin-integrations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79" name="Picture"/>
            <a:graphic>
              <a:graphicData uri="http://schemas.openxmlformats.org/drawingml/2006/picture">
                <pic:pic>
                  <pic:nvPicPr>
                    <pic:cNvPr descr="images/46-admin-integrations-llm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2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85" name="Picture"/>
            <a:graphic>
              <a:graphicData uri="http://schemas.openxmlformats.org/drawingml/2006/picture">
                <pic:pic>
                  <pic:nvPicPr>
                    <pic:cNvPr descr="images/57-admin-telegram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88" name="Picture"/>
            <a:graphic>
              <a:graphicData uri="http://schemas.openxmlformats.org/drawingml/2006/picture">
                <pic:pic>
                  <pic:nvPicPr>
                    <pic:cNvPr descr="images/107-admin-integrations-push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91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3"/>
    <w:bookmarkStart w:id="406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95" name="Picture"/>
            <a:graphic>
              <a:graphicData uri="http://schemas.openxmlformats.org/drawingml/2006/picture">
                <pic:pic>
                  <pic:nvPicPr>
                    <pic:cNvPr descr="images/103-admin-ai-question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98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401" name="Picture"/>
            <a:graphic>
              <a:graphicData uri="http://schemas.openxmlformats.org/drawingml/2006/picture">
                <pic:pic>
                  <pic:nvPicPr>
                    <pic:cNvPr descr="images/105-admin-ai-verified-form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4" name="Picture"/>
            <a:graphic>
              <a:graphicData uri="http://schemas.openxmlformats.org/drawingml/2006/picture">
                <pic:pic>
                  <pic:nvPicPr>
                    <pic:cNvPr descr="images/106-admin-ai-verified-list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06"/>
    <w:bookmarkStart w:id="410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итоги статистики,</w:t>
      </w:r>
      <w:r>
        <w:t xml:space="preserve"> </w:t>
      </w:r>
      <w:r>
        <w:t xml:space="preserve">обработчик фоновых задач (и очередь задач — проверка «Фоновые задачи», 7.4),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rPr>
          <w:bCs/>
          <w:b/>
        </w:rPr>
        <w:t xml:space="preserve">Невыполненные фоновые задачи</w:t>
      </w:r>
      <w:r>
        <w:t xml:space="preserve"> </w:t>
      </w:r>
      <w:r>
        <w:t xml:space="preserve">— блок с задачами, которые не удалось выполнить и после трёх повторов</w:t>
      </w:r>
      <w:r>
        <w:t xml:space="preserve"> </w:t>
      </w:r>
      <w:r>
        <w:t xml:space="preserve">(обычно были недоступны почтовый сервер или адрес портала): что за задача (сводка руководителям, письма о</w:t>
      </w:r>
      <w:r>
        <w:t xml:space="preserve"> </w:t>
      </w:r>
      <w:r>
        <w:t xml:space="preserve">назначенном ознакомлении — с номером документа и числом сотрудников, PDF-сборник, итоги статистики), когда</w:t>
      </w:r>
      <w:r>
        <w:t xml:space="preserve"> </w:t>
      </w:r>
      <w:r>
        <w:t xml:space="preserve">и с какой ошибкой не выполнена, сколько было попыток. «Повторить» ставит задачу в очередь снова, а если</w:t>
      </w:r>
      <w:r>
        <w:t xml:space="preserve"> </w:t>
      </w:r>
      <w:r>
        <w:t xml:space="preserve">обработчик фоновых задач не работает — выполняет её сразу; «Удалить» — задача не будет выполнена;</w:t>
      </w:r>
      <w:r>
        <w:t xml:space="preserve"> </w:t>
      </w:r>
      <w:r>
        <w:t xml:space="preserve">«Повторить все» и «Удалить все» — для всего списка. Действия записываются в журнал аудита. Блок не</w:t>
      </w:r>
      <w:r>
        <w:t xml:space="preserve"> </w:t>
      </w:r>
      <w:r>
        <w:t xml:space="preserve">показывается, пока таких задач нет.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08" name="Picture"/>
            <a:graphic>
              <a:graphicData uri="http://schemas.openxmlformats.org/drawingml/2006/picture">
                <pic:pic>
                  <pic:nvPicPr>
                    <pic:cNvPr descr="images/69-admin-monitoring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10"/>
    <w:bookmarkStart w:id="417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2" name="Picture"/>
            <a:graphic>
              <a:graphicData uri="http://schemas.openxmlformats.org/drawingml/2006/picture">
                <pic:pic>
                  <pic:nvPicPr>
                    <pic:cNvPr descr="images/39-admin-settings-guest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15" name="Picture"/>
            <a:graphic>
              <a:graphicData uri="http://schemas.openxmlformats.org/drawingml/2006/picture">
                <pic:pic>
                  <pic:nvPicPr>
                    <pic:cNvPr descr="images/39-admin-settings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17"/>
    <w:bookmarkEnd w:id="418"/>
    <w:bookmarkStart w:id="419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app:stats:aggregate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итоги статистики (по cron в 00:05;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посчитаны ли на сегодня)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messenger:consume async --time-limit=55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 фоновых задач (по cron каждую минуту; см. 7.4 «Фоновые задачи»);</w:t>
            </w:r>
            <w:r>
              <w:t xml:space="preserve"> </w:t>
            </w:r>
            <w:r>
              <w:rPr>
                <w:rStyle w:val="VerbatimChar"/>
              </w:rPr>
              <w:t xml:space="preserve">messenger:stats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messenger:failed:retry</w:t>
            </w:r>
            <w:r>
              <w:t xml:space="preserve"> </w:t>
            </w:r>
            <w:r>
              <w:t xml:space="preserve">— очередь и невыполненные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19"/>
    <w:bookmarkStart w:id="420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Кнопка</w:t>
      </w:r>
      <w:r>
        <w:t xml:space="preserve"> </w:t>
      </w:r>
      <w:r>
        <w:rPr>
          <w:bCs/>
          <w:b/>
        </w:rPr>
        <w:t xml:space="preserve">«← Портал документации»</w:t>
      </w:r>
      <w:r>
        <w:t xml:space="preserve"> </w:t>
      </w:r>
      <w:r>
        <w:t xml:space="preserve">в шапке видеопортала и логотип ведут на главную страницу портала;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20"/>
    <w:bookmarkStart w:id="427" w:name="презентации"/>
    <w:p>
      <w:pPr>
        <w:pStyle w:val="Heading2"/>
      </w:pPr>
      <w:r>
        <w:t xml:space="preserve">6.13. Презентации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«Презентации»</w:t>
      </w:r>
      <w:r>
        <w:t xml:space="preserve"> </w:t>
      </w:r>
      <w:r>
        <w:t xml:space="preserve">в шапке открывает раздел «Подготовка презентаций»; вкладка вверху страницы —</w:t>
      </w:r>
      <w:r>
        <w:t xml:space="preserve"> </w:t>
      </w:r>
      <w:r>
        <w:t xml:space="preserve">«Подготовка пятничной презентации». Правила модерации — в 2.14.</w:t>
      </w:r>
    </w:p>
    <w:bookmarkStart w:id="421" w:name="подготовка-презентаций"/>
    <w:p>
      <w:pPr>
        <w:pStyle w:val="Heading3"/>
      </w:pPr>
      <w:r>
        <w:t xml:space="preserve">Подготовка презентаций</w:t>
      </w:r>
    </w:p>
    <w:p>
      <w:pPr>
        <w:pStyle w:val="FirstParagraph"/>
      </w:pPr>
      <w:r>
        <w:rPr>
          <w:bCs/>
          <w:b/>
        </w:rPr>
        <w:t xml:space="preserve">«Новая презентация»</w:t>
      </w:r>
      <w:r>
        <w:t xml:space="preserve"> </w:t>
      </w:r>
      <w:r>
        <w:t xml:space="preserve">— название, ответственный (строка «Ответственный: …» в шапке слайдов; пусто —</w:t>
      </w:r>
      <w:r>
        <w:t xml:space="preserve"> </w:t>
      </w:r>
      <w:r>
        <w:t xml:space="preserve">вы), описание и, по желанию, файл PowerPoint, с которого начать. Откроется редактор: титульный слайд с</w:t>
      </w:r>
      <w:r>
        <w:t xml:space="preserve"> </w:t>
      </w:r>
      <w:r>
        <w:t xml:space="preserve">названием и датой, слайд «Заголовок и текст» и финальный слайд с логотипом.</w:t>
      </w:r>
    </w:p>
    <w:p>
      <w:pPr>
        <w:pStyle w:val="BodyText"/>
      </w:pPr>
      <w:r>
        <w:t xml:space="preserve">На странице раздела —</w:t>
      </w:r>
      <w:r>
        <w:t xml:space="preserve"> </w:t>
      </w:r>
      <w:r>
        <w:rPr>
          <w:bCs/>
          <w:b/>
        </w:rPr>
        <w:t xml:space="preserve">«Мои презентации»</w:t>
      </w:r>
      <w:r>
        <w:t xml:space="preserve"> </w:t>
      </w:r>
      <w:r>
        <w:t xml:space="preserve">(с состоянием: черновик, на модерации, на доработке, одобрена,</w:t>
      </w:r>
      <w:r>
        <w:t xml:space="preserve"> </w:t>
      </w:r>
      <w:r>
        <w:t xml:space="preserve">изменена после одобрения), для маркетологов и помощников —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, для всех —</w:t>
      </w:r>
      <w:r>
        <w:t xml:space="preserve"> </w:t>
      </w:r>
      <w:r>
        <w:rPr>
          <w:bCs/>
          <w:b/>
        </w:rPr>
        <w:t xml:space="preserve">«Готовые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презентации»</w:t>
      </w:r>
      <w:r>
        <w:t xml:space="preserve"> </w:t>
      </w:r>
      <w:r>
        <w:t xml:space="preserve">с поиском. Страница презентации показывает все слайды (щелчок — показ с этого слайда),</w:t>
      </w:r>
      <w:r>
        <w:t xml:space="preserve"> </w:t>
      </w:r>
      <w:r>
        <w:t xml:space="preserve">кнопки «Редактировать», «Показ», «PowerPoint», «PDF», «Сделать копию», отправку на модерацию, решение</w:t>
      </w:r>
      <w:r>
        <w:t xml:space="preserve"> </w:t>
      </w:r>
      <w:r>
        <w:t xml:space="preserve">модератора, «Снять одобрение» и удаление.</w:t>
      </w:r>
    </w:p>
    <w:bookmarkEnd w:id="421"/>
    <w:bookmarkStart w:id="422" w:name="редактор-слайдов"/>
    <w:p>
      <w:pPr>
        <w:pStyle w:val="Heading3"/>
      </w:pPr>
      <w:r>
        <w:t xml:space="preserve">Редактор слайдов</w:t>
      </w:r>
    </w:p>
    <w:p>
      <w:pPr>
        <w:pStyle w:val="FirstParagraph"/>
      </w:pPr>
      <w:r>
        <w:t xml:space="preserve">Слева — список слайдов, в центре — слайд, справа — вкладки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,</w:t>
      </w:r>
      <w:r>
        <w:t xml:space="preserve"> </w:t>
      </w:r>
      <w:r>
        <w:rPr>
          <w:bCs/>
          <w:b/>
        </w:rPr>
        <w:t xml:space="preserve">«Замечания»</w:t>
      </w:r>
      <w:r>
        <w:t xml:space="preserve">,</w:t>
      </w:r>
      <w:r>
        <w:t xml:space="preserve"> </w:t>
      </w:r>
      <w:r>
        <w:rPr>
          <w:bCs/>
          <w:b/>
        </w:rPr>
        <w:t xml:space="preserve">«История»</w:t>
      </w:r>
      <w:r>
        <w:t xml:space="preserve">,</w:t>
      </w:r>
      <w:r>
        <w:t xml:space="preserve"> </w:t>
      </w:r>
      <w:r>
        <w:rPr>
          <w:bCs/>
          <w:b/>
        </w:rPr>
        <w:t xml:space="preserve">«Проверка»</w:t>
      </w:r>
      <w:r>
        <w:t xml:space="preserve">, внизу — заметки докладчика. Всё сохраняется само (состояние — под названием); копия</w:t>
      </w:r>
      <w:r>
        <w:t xml:space="preserve"> </w:t>
      </w:r>
      <w:r>
        <w:t xml:space="preserve">несохранённой правки хранится и в браузере и предлагается вернуть, если вкладку закрыли до сохранения.</w:t>
      </w:r>
      <w:r>
        <w:t xml:space="preserve"> </w:t>
      </w:r>
      <w:r>
        <w:t xml:space="preserve">Если презентацию в это время сохранил кто-то другой, редактор предложит загрузить сохранённую версию или</w:t>
      </w:r>
      <w:r>
        <w:t xml:space="preserve"> </w:t>
      </w:r>
      <w:r>
        <w:t xml:space="preserve">сохранить свою поверх.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Слайды</w:t>
      </w:r>
      <w:r>
        <w:t xml:space="preserve">: «+ Слайд» — галерея из 19 макетов в стиле образца (титульный, содержание, раздел, финальный,</w:t>
      </w:r>
      <w:r>
        <w:t xml:space="preserve"> </w:t>
      </w:r>
      <w:r>
        <w:t xml:space="preserve">заголовок и текст, две колонки, анонс с фото, пояснение с иллюстрацией, таблица, диаграмма, цифры,</w:t>
      </w:r>
      <w:r>
        <w:t xml:space="preserve"> </w:t>
      </w:r>
      <w:r>
        <w:t xml:space="preserve">скриншот, два фото, фото во весь слайд, юбилей, QR-коды, афиша, только шапка, пустой). Слайды</w:t>
      </w:r>
      <w:r>
        <w:t xml:space="preserve"> </w:t>
      </w:r>
      <w:r>
        <w:t xml:space="preserve">перетаскиваются в списке; меню «⋯» — дублировать, скрыть (не показывается и не печатается, в PowerPoint —</w:t>
      </w:r>
      <w:r>
        <w:t xml:space="preserve"> </w:t>
      </w:r>
      <w:r>
        <w:t xml:space="preserve">скрытый слайд), выше, ниже, удалить; Shift и Ctrl — выбрать несколько.</w:t>
      </w:r>
      <w:r>
        <w:t xml:space="preserve"> </w:t>
      </w:r>
      <w:r>
        <w:t xml:space="preserve">Вкладка галереи</w:t>
      </w:r>
      <w:r>
        <w:t xml:space="preserve"> </w:t>
      </w:r>
      <w:r>
        <w:rPr>
          <w:bCs/>
          <w:b/>
        </w:rPr>
        <w:t xml:space="preserve">«Библиотека слайдов»</w:t>
      </w:r>
      <w:r>
        <w:t xml:space="preserve"> </w:t>
      </w:r>
      <w:r>
        <w:t xml:space="preserve">— фирменные слайды, подготовленные маркетологами (см. ниже):</w:t>
      </w:r>
      <w:r>
        <w:t xml:space="preserve"> </w:t>
      </w:r>
      <w:r>
        <w:t xml:space="preserve">вставляется копия, текст и картинки в ней меняются как обычно.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Вставка</w:t>
      </w:r>
      <w:r>
        <w:t xml:space="preserve">: «Текст» (надпись, заголовок DIN Condensed прописными, списки, подпись, крупная цифра),</w:t>
      </w:r>
      <w:r>
        <w:t xml:space="preserve"> </w:t>
      </w:r>
      <w:r>
        <w:t xml:space="preserve">«Фигура» (31 вид: прямоугольники, овал, стрелки, звёзды, выноски и др.), «Линия» (линия и стрелка),</w:t>
      </w:r>
      <w:r>
        <w:t xml:space="preserve"> </w:t>
      </w:r>
      <w:r>
        <w:t xml:space="preserve">«Изображение» (с компьютера, место для изображения, фирменные картинки: знак, белый знак, вертикальная</w:t>
      </w:r>
      <w:r>
        <w:t xml:space="preserve"> </w:t>
      </w:r>
      <w:r>
        <w:t xml:space="preserve">надпись, логотип, фото для содержания, шары), «Таблица», «Диаграмма» (гистограмма, линейчатая, график,</w:t>
      </w:r>
      <w:r>
        <w:t xml:space="preserve"> </w:t>
      </w:r>
      <w:r>
        <w:t xml:space="preserve">с областями, круговая, кольцевая), «QR» (код ссылки в фирменном цвете). Картинку можно перетащить на слайд</w:t>
      </w:r>
      <w:r>
        <w:t xml:space="preserve"> </w:t>
      </w:r>
      <w:r>
        <w:t xml:space="preserve">из папки или вставить из буфера обмена; большие фотографии уменьшаются до 2560 пикселей.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Правка на слайде</w:t>
      </w:r>
      <w:r>
        <w:t xml:space="preserve">: щелчок выбирает элемент, Shift — несколько, рамка мышью — все попавшие;</w:t>
      </w:r>
      <w:r>
        <w:t xml:space="preserve"> </w:t>
      </w:r>
      <w:r>
        <w:t xml:space="preserve">перетаскивание с направляющими по краям и центрам слайда и других элементов (Alt — без направляющих,</w:t>
      </w:r>
      <w:r>
        <w:t xml:space="preserve"> </w:t>
      </w:r>
      <w:r>
        <w:t xml:space="preserve">Shift — по одной оси); ручки — размер (Shift — с сохранением пропорций; у картинок пропорции</w:t>
      </w:r>
      <w:r>
        <w:t xml:space="preserve"> </w:t>
      </w:r>
      <w:r>
        <w:t xml:space="preserve">сохраняются сами) и поворот; стрелки — сдвиг на 1 пиксель, с Shift — на 10. Двойной щелчок по тексту —</w:t>
      </w:r>
      <w:r>
        <w:t xml:space="preserve"> </w:t>
      </w:r>
      <w:r>
        <w:t xml:space="preserve">правка текста; панель над слайдом — шрифт, размер, жирный, курсив, подчёркнутый, зачёркнутый, индексы,</w:t>
      </w:r>
      <w:r>
        <w:t xml:space="preserve"> </w:t>
      </w:r>
      <w:r>
        <w:t xml:space="preserve">прописные, цвет текста и выделения, выравнивание, списки и уровни (Tab, Shift+Tab), межстрочный</w:t>
      </w:r>
      <w:r>
        <w:t xml:space="preserve"> </w:t>
      </w:r>
      <w:r>
        <w:t xml:space="preserve">интервал, ссылка (Ctrl+K), сброс оформления: к выделенному фрагменту или, если текст не правится, ко</w:t>
      </w:r>
      <w:r>
        <w:t xml:space="preserve"> </w:t>
      </w:r>
      <w:r>
        <w:t xml:space="preserve">всему элементу. Двойной щелчок по таблице — ввод в ячейки (Tab — следующая), по диаграмме — данные</w:t>
      </w:r>
      <w:r>
        <w:t xml:space="preserve"> </w:t>
      </w:r>
      <w:r>
        <w:t xml:space="preserve">(таблица категорий и рядов, вставка из Excel), по картинке — выбор файла.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«Формат»</w:t>
      </w:r>
      <w:r>
        <w:t xml:space="preserve">: положение и размер, выравнивание по слайду или друг относительно друга, распределение,</w:t>
      </w:r>
      <w:r>
        <w:t xml:space="preserve"> </w:t>
      </w:r>
      <w:r>
        <w:t xml:space="preserve">порядок (вперёд, назад), группировка, закрепление, дублирование, удаление; у текста — шрифт, размер,</w:t>
      </w:r>
      <w:r>
        <w:t xml:space="preserve"> </w:t>
      </w:r>
      <w:r>
        <w:t xml:space="preserve">начертание, цвет, интервалы, поля, подгонка размера шрифта; заливка (и градиент), рамка, скругление;</w:t>
      </w:r>
      <w:r>
        <w:t xml:space="preserve"> </w:t>
      </w:r>
      <w:r>
        <w:t xml:space="preserve">у картинки — заполнение или вписывание, масштаб и кадр, круг, рамка, отражение, текст для незрячих; у</w:t>
      </w:r>
      <w:r>
        <w:t xml:space="preserve"> </w:t>
      </w:r>
      <w:r>
        <w:t xml:space="preserve">таблицы — строки и столбцы, заголовки, чередование, цвета и границы; у диаграммы — вид, легенда,</w:t>
      </w:r>
      <w:r>
        <w:t xml:space="preserve"> </w:t>
      </w:r>
      <w:r>
        <w:t xml:space="preserve">подписи, накопление, цвета рядов; тень и прозрачность;</w:t>
      </w:r>
      <w:r>
        <w:t xml:space="preserve"> </w:t>
      </w:r>
      <w:r>
        <w:rPr>
          <w:bCs/>
          <w:b/>
        </w:rPr>
        <w:t xml:space="preserve">анимация</w:t>
      </w:r>
      <w:r>
        <w:t xml:space="preserve"> </w:t>
      </w:r>
      <w:r>
        <w:t xml:space="preserve">появления (порядок, задержка,</w:t>
      </w:r>
      <w:r>
        <w:t xml:space="preserve"> </w:t>
      </w:r>
      <w:r>
        <w:t xml:space="preserve">длительность);</w:t>
      </w:r>
      <w:r>
        <w:t xml:space="preserve"> </w:t>
      </w:r>
      <w:r>
        <w:rPr>
          <w:bCs/>
          <w:b/>
        </w:rPr>
        <w:t xml:space="preserve">ссылка</w:t>
      </w:r>
      <w:r>
        <w:t xml:space="preserve"> </w:t>
      </w:r>
      <w:r>
        <w:t xml:space="preserve">на слайд или адрес. Без выбранного элемента — фон слайда (цвет, картинка),</w:t>
      </w:r>
      <w:r>
        <w:t xml:space="preserve"> </w:t>
      </w:r>
      <w:r>
        <w:t xml:space="preserve">переход между слайдами, скрытие, а также</w:t>
      </w:r>
      <w:r>
        <w:t xml:space="preserve"> </w:t>
      </w:r>
      <w:r>
        <w:rPr>
          <w:bCs/>
          <w:b/>
        </w:rPr>
        <w:t xml:space="preserve">название и ответственный</w:t>
      </w:r>
      <w:r>
        <w:t xml:space="preserve"> </w:t>
      </w:r>
      <w:r>
        <w:t xml:space="preserve">презентации: они подставляются в</w:t>
      </w:r>
      <w:r>
        <w:t xml:space="preserve"> </w:t>
      </w:r>
      <w:r>
        <w:t xml:space="preserve">привязанные к ним заголовки и строку «Ответственный», список</w:t>
      </w:r>
      <w:r>
        <w:t xml:space="preserve"> </w:t>
      </w:r>
      <w:r>
        <w:rPr>
          <w:bCs/>
          <w:b/>
        </w:rPr>
        <w:t xml:space="preserve">«Элементы слайда»</w:t>
      </w:r>
      <w:r>
        <w:t xml:space="preserve"> </w:t>
      </w:r>
      <w:r>
        <w:t xml:space="preserve">— выбрать и закрепить.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«Замечания»</w:t>
      </w:r>
      <w:r>
        <w:t xml:space="preserve"> </w:t>
      </w:r>
      <w:r>
        <w:t xml:space="preserve">— к слайду или элементу (на элементе — значок с числом), ответы, «Решено». Пишут</w:t>
      </w:r>
      <w:r>
        <w:t xml:space="preserve"> </w:t>
      </w:r>
      <w:r>
        <w:t xml:space="preserve">модераторы и автор; число открытых замечаний видно в списке слайдов.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«История»</w:t>
      </w:r>
      <w:r>
        <w:t xml:space="preserve"> </w:t>
      </w:r>
      <w:r>
        <w:t xml:space="preserve">— версии: при правке (не реже раза в 10 минут), при отправке на модерацию, решении,</w:t>
      </w:r>
      <w:r>
        <w:t xml:space="preserve"> </w:t>
      </w:r>
      <w:r>
        <w:t xml:space="preserve">импорте и восстановлении; версию можно посмотреть и восстановить (текущая сохранится в истории).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«Проверка»</w:t>
      </w:r>
      <w:r>
        <w:t xml:space="preserve"> </w:t>
      </w:r>
      <w:r>
        <w:t xml:space="preserve">— проверка корпоративного стиля: не фирменные шрифты и цвета, мелкий текст, текст не</w:t>
      </w:r>
      <w:r>
        <w:t xml:space="preserve"> </w:t>
      </w:r>
      <w:r>
        <w:t xml:space="preserve">помещается в рамку, элементы за краем слайда, пустые места для изображений и надписи, QR-код без</w:t>
      </w:r>
      <w:r>
        <w:t xml:space="preserve"> </w:t>
      </w:r>
      <w:r>
        <w:t xml:space="preserve">ссылки, диаграмма без данных, перегруженные слайды, нет титульного или финального слайда; у части</w:t>
      </w:r>
      <w:r>
        <w:t xml:space="preserve"> </w:t>
      </w:r>
      <w:r>
        <w:t xml:space="preserve">замечаний — кнопка «Исправить».</w:t>
      </w:r>
    </w:p>
    <w:p>
      <w:pPr>
        <w:pStyle w:val="FirstParagraph"/>
      </w:pPr>
      <w:r>
        <w:t xml:space="preserve">Клавиши: Ctrl+Z / Ctrl+Shift+Z — отменить и повторить, Ctrl+C / X / V — копировать, вырезать, вставить</w:t>
      </w:r>
      <w:r>
        <w:t xml:space="preserve"> </w:t>
      </w:r>
      <w:r>
        <w:t xml:space="preserve">(в том числе между презентациями), Ctrl+D — дублировать, Delete — удалить, Ctrl+G / Ctrl+Shift+G —</w:t>
      </w:r>
      <w:r>
        <w:t xml:space="preserve"> </w:t>
      </w:r>
      <w:r>
        <w:t xml:space="preserve">группа, Ctrl+] / Ctrl+[ — вперёд и назад, Ctrl+A — всё на слайде, Ctrl+M — новый слайд, PageUp / PageDown —</w:t>
      </w:r>
      <w:r>
        <w:t xml:space="preserve"> </w:t>
      </w:r>
      <w:r>
        <w:t xml:space="preserve">соседний слайд, F5 / Shift+F5 — показ с начала и с текущего, Ctrl+колёсико и Ctrl+0 — масштаб, Ctrl+S —</w:t>
      </w:r>
      <w:r>
        <w:t xml:space="preserve"> </w:t>
      </w:r>
      <w:r>
        <w:t xml:space="preserve">сохранить сейчас; полный список — кнопка «?».</w:t>
      </w:r>
    </w:p>
    <w:bookmarkEnd w:id="422"/>
    <w:bookmarkStart w:id="423" w:name="показ-powerpoint-pdf-и-импорт"/>
    <w:p>
      <w:pPr>
        <w:pStyle w:val="Heading3"/>
      </w:pPr>
      <w:r>
        <w:t xml:space="preserve">Показ, PowerPoint, PDF и импорт</w:t>
      </w:r>
    </w:p>
    <w:p>
      <w:pPr>
        <w:pStyle w:val="FirstParagraph"/>
      </w:pPr>
      <w:r>
        <w:rPr>
          <w:bCs/>
          <w:b/>
        </w:rPr>
        <w:t xml:space="preserve">Показ</w:t>
      </w:r>
      <w:r>
        <w:t xml:space="preserve"> </w:t>
      </w:r>
      <w:r>
        <w:t xml:space="preserve">открывается в новой вкладке на весь экран (F — во весь экран): → и пробел — дальше (сначала</w:t>
      </w:r>
      <w:r>
        <w:t xml:space="preserve"> </w:t>
      </w:r>
      <w:r>
        <w:t xml:space="preserve">появляются элементы с анимацией), ← — назад, номер и Enter — к слайду,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— все слайды,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окно</w:t>
      </w:r>
      <w:r>
        <w:t xml:space="preserve"> </w:t>
      </w:r>
      <w:r>
        <w:t xml:space="preserve">докладчика (текущий и следующий слайд, заметки, таймер, часы; управление показом из него),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— указка,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— чёрный и белый экран, Esc — выход. Работают переходы, ссылки на слайды и сайты, жесты на</w:t>
      </w:r>
      <w:r>
        <w:t xml:space="preserve"> </w:t>
      </w:r>
      <w:r>
        <w:t xml:space="preserve">сенсорном экране.</w:t>
      </w:r>
    </w:p>
    <w:p>
      <w:pPr>
        <w:pStyle w:val="BodyText"/>
      </w:pPr>
      <w:r>
        <w:rPr>
          <w:bCs/>
          <w:b/>
        </w:rPr>
        <w:t xml:space="preserve">PowerPoint</w:t>
      </w:r>
      <w:r>
        <w:t xml:space="preserve"> </w:t>
      </w:r>
      <w:r>
        <w:t xml:space="preserve">— редактируемый файл .pptx на теме «ВОДОКОМФОРТ»: надписи с оформлением, фигуры, картинки</w:t>
      </w:r>
      <w:r>
        <w:t xml:space="preserve"> </w:t>
      </w:r>
      <w:r>
        <w:t xml:space="preserve">(фирменные — векторные), настоящие таблицы и диаграммы (с данными внутри), заметки, скрытые слайды,</w:t>
      </w:r>
      <w:r>
        <w:t xml:space="preserve"> </w:t>
      </w:r>
      <w:r>
        <w:t xml:space="preserve">переходы и анимация. На компьютерах, где открывают файл, должны быть установлены шрифты</w:t>
      </w:r>
      <w:r>
        <w:t xml:space="preserve"> </w:t>
      </w:r>
      <w:r>
        <w:rPr>
          <w:bCs/>
          <w:b/>
        </w:rPr>
        <w:t xml:space="preserve">DIN Condensed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Roboto</w:t>
      </w:r>
      <w:r>
        <w:t xml:space="preserve"> </w:t>
      </w:r>
      <w:r>
        <w:t xml:space="preserve">— иначе PowerPoint подставит другие и длинные заголовки могут не поместиться.</w:t>
      </w:r>
    </w:p>
    <w:p>
      <w:pPr>
        <w:pStyle w:val="BodyText"/>
      </w:pPr>
      <w:r>
        <w:rPr>
          <w:bCs/>
          <w:b/>
        </w:rPr>
        <w:t xml:space="preserve">PDF</w:t>
      </w:r>
      <w:r>
        <w:t xml:space="preserve"> </w:t>
      </w:r>
      <w:r>
        <w:t xml:space="preserve">— страница печати: в окне печати выберите «Сохранить как PDF», поля — «Нет», включите «Фоновая</w:t>
      </w:r>
      <w:r>
        <w:t xml:space="preserve"> </w:t>
      </w:r>
      <w:r>
        <w:t xml:space="preserve">графика»; скрытые слайды не печатаются.</w:t>
      </w:r>
    </w:p>
    <w:p>
      <w:pPr>
        <w:pStyle w:val="BodyText"/>
      </w:pPr>
      <w:r>
        <w:rPr>
          <w:bCs/>
          <w:b/>
        </w:rPr>
        <w:t xml:space="preserve">Импорт из PowerPoint</w:t>
      </w:r>
      <w:r>
        <w:t xml:space="preserve"> </w:t>
      </w:r>
      <w:r>
        <w:t xml:space="preserve">(«Файл» → «Импорт слайдов из PowerPoint…», файл .pptx, перетащенный на слайд, или</w:t>
      </w:r>
      <w:r>
        <w:t xml:space="preserve"> </w:t>
      </w:r>
      <w:r>
        <w:t xml:space="preserve">файл при создании презентации или темы) — добавить слайды в конец или заменить все: переносятся надписи с</w:t>
      </w:r>
      <w:r>
        <w:t xml:space="preserve"> </w:t>
      </w:r>
      <w:r>
        <w:t xml:space="preserve">оформлением, картинки PNG, JPEG и GIF (с кадрированием), фигуры и линии, таблицы, диаграммы (по данным),</w:t>
      </w:r>
      <w:r>
        <w:t xml:space="preserve"> </w:t>
      </w:r>
      <w:r>
        <w:t xml:space="preserve">фон, заметки и скрытые слайды; слайды 4:3 вписываются в 16:9. SmartArt, видео и рисунки EMF/WMF</w:t>
      </w:r>
      <w:r>
        <w:t xml:space="preserve"> </w:t>
      </w:r>
      <w:r>
        <w:t xml:space="preserve">пропускаются с предупреждением.</w:t>
      </w:r>
    </w:p>
    <w:bookmarkEnd w:id="423"/>
    <w:bookmarkStart w:id="424" w:name="подготовка-пятничной-презентации"/>
    <w:p>
      <w:pPr>
        <w:pStyle w:val="Heading3"/>
      </w:pPr>
      <w:r>
        <w:t xml:space="preserve">Подготовка пятничной презентации</w:t>
      </w:r>
    </w:p>
    <w:p>
      <w:pPr>
        <w:pStyle w:val="FirstParagraph"/>
      </w:pPr>
      <w:r>
        <w:t xml:space="preserve">Вверху страницы —</w:t>
      </w:r>
      <w:r>
        <w:t xml:space="preserve"> </w:t>
      </w:r>
      <w:r>
        <w:rPr>
          <w:bCs/>
          <w:b/>
        </w:rPr>
        <w:t xml:space="preserve">ближайшее собрание</w:t>
      </w:r>
      <w:r>
        <w:t xml:space="preserve">: номер, дата, срок подачи тем и сколько тем одобрено, на</w:t>
      </w:r>
      <w:r>
        <w:t xml:space="preserve"> </w:t>
      </w:r>
      <w:r>
        <w:t xml:space="preserve">модерации и готовится.</w:t>
      </w:r>
      <w:r>
        <w:t xml:space="preserve"> </w:t>
      </w:r>
      <w:r>
        <w:rPr>
          <w:bCs/>
          <w:b/>
        </w:rPr>
        <w:t xml:space="preserve">«Подготовить тему»</w:t>
      </w:r>
      <w:r>
        <w:t xml:space="preserve">: тема, ответственный и, по желанию, готовые слайды — копия</w:t>
      </w:r>
      <w:r>
        <w:t xml:space="preserve"> </w:t>
      </w:r>
      <w:r>
        <w:t xml:space="preserve">своей презентации или файл PowerPoint. Откроется редактор со слайдом, шапка которого привязана к теме;</w:t>
      </w:r>
      <w:r>
        <w:t xml:space="preserve"> </w:t>
      </w:r>
      <w:r>
        <w:t xml:space="preserve">готовую тему отправьте на модерацию. Ниже — «Мои темы» (у маркетологов — «Темы на модерации») и список</w:t>
      </w:r>
      <w:r>
        <w:t xml:space="preserve"> </w:t>
      </w:r>
      <w:r>
        <w:t xml:space="preserve">собраний с показом, PowerPoint и PDF опубликованных.</w:t>
      </w:r>
    </w:p>
    <w:p>
      <w:pPr>
        <w:pStyle w:val="BodyText"/>
      </w:pPr>
      <w:r>
        <w:t xml:space="preserve">Страница собрания: темы (у сотрудника — до публикации только свои), предпросмотр общей презентации,</w:t>
      </w:r>
      <w:r>
        <w:t xml:space="preserve"> </w:t>
      </w:r>
      <w:r>
        <w:t xml:space="preserve">показ, PowerPoint, PDF. Маркетолог и помощник здесь же</w:t>
      </w:r>
      <w:r>
        <w:t xml:space="preserve"> </w:t>
      </w:r>
      <w:r>
        <w:rPr>
          <w:bCs/>
          <w:b/>
        </w:rPr>
        <w:t xml:space="preserve">одобряют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возвращают</w:t>
      </w:r>
      <w:r>
        <w:t xml:space="preserve"> </w:t>
      </w:r>
      <w:r>
        <w:t xml:space="preserve">темы,</w:t>
      </w:r>
      <w:r>
        <w:t xml:space="preserve"> </w:t>
      </w:r>
      <w:r>
        <w:rPr>
          <w:bCs/>
          <w:b/>
        </w:rPr>
        <w:t xml:space="preserve">перетаскивают</w:t>
      </w:r>
      <w:r>
        <w:t xml:space="preserve"> </w:t>
      </w:r>
      <w:r>
        <w:t xml:space="preserve">их (или кнопки ↑↓) — порядок сразу применяется к «Содержанию» и слайдам, меняют номер, дату, срок подачи и</w:t>
      </w:r>
      <w:r>
        <w:t xml:space="preserve"> </w:t>
      </w:r>
      <w:r>
        <w:t xml:space="preserve">подзаголовок собрания,</w:t>
      </w:r>
      <w:r>
        <w:t xml:space="preserve"> </w:t>
      </w:r>
      <w:r>
        <w:rPr>
          <w:bCs/>
          <w:b/>
        </w:rPr>
        <w:t xml:space="preserve">публикуют</w:t>
      </w:r>
      <w:r>
        <w:t xml:space="preserve"> </w:t>
      </w:r>
      <w:r>
        <w:t xml:space="preserve">(без одобренных тем — нельзя) и снимают публикацию, переходят к</w:t>
      </w:r>
      <w:r>
        <w:t xml:space="preserve"> </w:t>
      </w:r>
      <w:r>
        <w:rPr>
          <w:bCs/>
          <w:b/>
        </w:rPr>
        <w:t xml:space="preserve">следующему собранию</w:t>
      </w:r>
      <w:r>
        <w:t xml:space="preserve"> </w:t>
      </w:r>
      <w:r>
        <w:t xml:space="preserve">(через неделю, со следующим номером). Номер первого собрания в портале продолжает</w:t>
      </w:r>
      <w:r>
        <w:t xml:space="preserve"> </w:t>
      </w:r>
      <w:r>
        <w:t xml:space="preserve">нумерацию компании — его можно исправить в настройках собрания. На главной странице — напоминание о</w:t>
      </w:r>
      <w:r>
        <w:t xml:space="preserve"> </w:t>
      </w:r>
      <w:r>
        <w:t xml:space="preserve">ближайшем собрании и сроке подачи тем.</w:t>
      </w:r>
    </w:p>
    <w:bookmarkEnd w:id="424"/>
    <w:bookmarkStart w:id="425" w:name="библиотека-фирменных-слайдов"/>
    <w:p>
      <w:pPr>
        <w:pStyle w:val="Heading3"/>
      </w:pPr>
      <w:r>
        <w:t xml:space="preserve">Библиотека фирменных слайдов</w:t>
      </w:r>
    </w:p>
    <w:p>
      <w:pPr>
        <w:pStyle w:val="FirstParagraph"/>
      </w:pPr>
      <w:r>
        <w:t xml:space="preserve">Удачные слайды маркетологи сохраняют как образцы для всех: в редакторе меню слайда «⋯» →</w:t>
      </w:r>
      <w:r>
        <w:t xml:space="preserve"> </w:t>
      </w:r>
      <w:r>
        <w:rPr>
          <w:bCs/>
          <w:b/>
        </w:rPr>
        <w:t xml:space="preserve">«Сохранить в</w:t>
      </w:r>
      <w:r>
        <w:rPr>
          <w:bCs/>
          <w:b/>
        </w:rPr>
        <w:t xml:space="preserve"> </w:t>
      </w:r>
      <w:r>
        <w:rPr>
          <w:bCs/>
          <w:b/>
        </w:rPr>
        <w:t xml:space="preserve">библиотеку…»</w:t>
      </w:r>
      <w:r>
        <w:t xml:space="preserve"> </w:t>
      </w:r>
      <w:r>
        <w:t xml:space="preserve">— название, категория (например, «Отчёты», «Анонсы»), описание. Заметки докладчика и ссылки на</w:t>
      </w:r>
      <w:r>
        <w:t xml:space="preserve"> </w:t>
      </w:r>
      <w:r>
        <w:t xml:space="preserve">другие слайды презентации в образец не попадают; изображения сохраняются и остаются в библиотеке, даже если</w:t>
      </w:r>
      <w:r>
        <w:t xml:space="preserve"> </w:t>
      </w:r>
      <w:r>
        <w:t xml:space="preserve">исходную презентацию удалят. Сотрудники вставляют копию из «+ Слайд» → «Библиотека слайдов» или из меню</w:t>
      </w:r>
      <w:r>
        <w:t xml:space="preserve"> </w:t>
      </w:r>
      <w:r>
        <w:t xml:space="preserve">слайда «⋯» → «Вставить из библиотеки…». Страница</w:t>
      </w:r>
      <w:r>
        <w:t xml:space="preserve"> </w:t>
      </w:r>
      <w:r>
        <w:rPr>
          <w:bCs/>
          <w:b/>
        </w:rPr>
        <w:t xml:space="preserve">«Библиотека слайдов»</w:t>
      </w:r>
      <w:r>
        <w:t xml:space="preserve"> </w:t>
      </w:r>
      <w:r>
        <w:t xml:space="preserve">(вкладка вверху разделов</w:t>
      </w:r>
      <w:r>
        <w:t xml:space="preserve"> </w:t>
      </w:r>
      <w:r>
        <w:t xml:space="preserve">презентаций) показывает все образцы по категориям и сколько раз их вставляли; маркетологи и помощники здесь</w:t>
      </w:r>
      <w:r>
        <w:t xml:space="preserve"> </w:t>
      </w:r>
      <w:r>
        <w:t xml:space="preserve">же меняют название, категорию и описание, порядок в категории и удаляют образцы (в презентациях, куда их</w:t>
      </w:r>
      <w:r>
        <w:t xml:space="preserve"> </w:t>
      </w:r>
      <w:r>
        <w:t xml:space="preserve">вставили, слайды остаются).</w:t>
      </w:r>
    </w:p>
    <w:bookmarkEnd w:id="425"/>
    <w:bookmarkStart w:id="426" w:name="модерация-презентаций"/>
    <w:p>
      <w:pPr>
        <w:pStyle w:val="Heading3"/>
      </w:pPr>
      <w:r>
        <w:t xml:space="preserve">Модерация презентаций</w:t>
      </w:r>
    </w:p>
    <w:p>
      <w:pPr>
        <w:pStyle w:val="FirstParagraph"/>
      </w:pPr>
      <w:r>
        <w:t xml:space="preserve">Презентации и темы на модерации — на странице</w:t>
      </w:r>
      <w:r>
        <w:t xml:space="preserve"> </w:t>
      </w:r>
      <w:r>
        <w:rPr>
          <w:bCs/>
          <w:b/>
        </w:rPr>
        <w:t xml:space="preserve">«На модерации»</w:t>
      </w:r>
      <w:r>
        <w:t xml:space="preserve"> </w:t>
      </w:r>
      <w:r>
        <w:t xml:space="preserve">(блок «Презентации и темы собраний», с</w:t>
      </w:r>
      <w:r>
        <w:t xml:space="preserve"> </w:t>
      </w:r>
      <w:r>
        <w:t xml:space="preserve">решением прямо из списка), в редакторе (кнопка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), на странице презентации и на странице</w:t>
      </w:r>
      <w:r>
        <w:t xml:space="preserve"> </w:t>
      </w:r>
      <w:r>
        <w:t xml:space="preserve">собрания. Вернуть на доработку можно только с комментарием; автор увидит его в редакторе и в письме.</w:t>
      </w:r>
    </w:p>
    <w:bookmarkEnd w:id="426"/>
    <w:bookmarkEnd w:id="427"/>
    <w:bookmarkEnd w:id="428"/>
    <w:bookmarkStart w:id="448" w:name="эксплуатация"/>
    <w:p>
      <w:pPr>
        <w:pStyle w:val="Heading1"/>
      </w:pPr>
      <w:r>
        <w:t xml:space="preserve">7. Эксплуатация</w:t>
      </w:r>
    </w:p>
    <w:bookmarkStart w:id="432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php-upgrade [--to 8.4] [--check] [--keep-old]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на новую версию PHP (Debian, Ubuntu, AlmaLinux, Rocky, RHEL): пакеты, настройки PHP и PHP-FPM, nginx, проверка; при неудаче — возврат на прежнюю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30" name="Picture"/>
            <a:graphic>
              <a:graphicData uri="http://schemas.openxmlformats.org/drawingml/2006/picture">
                <pic:pic>
                  <pic:nvPicPr>
                    <pic:cNvPr descr="images/diagrams/06-native-layout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32"/>
    <w:bookmarkStart w:id="439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3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3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3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3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33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33"/>
    <w:bookmarkStart w:id="434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bookmarkEnd w:id="434"/>
    <w:bookmarkStart w:id="438" w:name="переход-на-php-8.4"/>
    <w:p>
      <w:pPr>
        <w:pStyle w:val="Heading3"/>
      </w:pPr>
      <w:r>
        <w:t xml:space="preserve">Переход на PHP 8.4</w:t>
      </w:r>
    </w:p>
    <w:p>
      <w:pPr>
        <w:pStyle w:val="FirstParagraph"/>
      </w:pPr>
      <w:r>
        <w:t xml:space="preserve">Портал работает на PHP 8.2–8.5, но Symfony 8, на которую он перейдёт после выхода Symfony 8.4 LTS (8.4),</w:t>
      </w:r>
      <w:r>
        <w:t xml:space="preserve"> </w:t>
      </w:r>
      <w:r>
        <w:t xml:space="preserve">требует PHP 8.4 или новее. Новые установки получают его сразу (4.2); на серверах, установленных раньше</w:t>
      </w:r>
      <w:r>
        <w:t xml:space="preserve"> </w:t>
      </w:r>
      <w:r>
        <w:t xml:space="preserve">на PHP 8.2–8.3 (Debian 12, Ubuntu 24.04), обновление портала в конце напоминает о переходе, 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панель администратора → «Мониторинг» показывают версию PHP. Переход — одной</w:t>
      </w:r>
      <w:r>
        <w:t xml:space="preserve"> </w:t>
      </w:r>
      <w:r>
        <w:t xml:space="preserve">командой (режим native):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что будет: текущая и новая версия, откуда пакеты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          </w:t>
      </w:r>
      <w:r>
        <w:rPr>
          <w:rStyle w:val="CommentTok"/>
        </w:rPr>
        <w:t xml:space="preserve"># переход на PHP 8.4 (--to 8.5 — на другую версию)</w:t>
      </w:r>
    </w:p>
    <w:p>
      <w:pPr>
        <w:pStyle w:val="FirstParagraph"/>
      </w:pPr>
      <w:r>
        <w:t xml:space="preserve">Скрипт ставит пакеты новой версии (из ОС, а если в ней старее — из deb.sury.org / ppa:ondrej/php),</w:t>
      </w:r>
      <w:r>
        <w:t xml:space="preserve"> </w:t>
      </w:r>
      <w:r>
        <w:t xml:space="preserve">переносит настройки PHP и пула PHP-FPM портала, прогревает кэш новой версией и проверяет приложение,</w:t>
      </w:r>
      <w:r>
        <w:t xml:space="preserve"> </w:t>
      </w:r>
      <w:r>
        <w:t xml:space="preserve">затем переключает на новый PHP-FPM сайт nginx портала (и его вставки для «Видео» и Kerberos; другие</w:t>
      </w:r>
      <w:r>
        <w:t xml:space="preserve"> </w:t>
      </w:r>
      <w:r>
        <w:t xml:space="preserve">сайты сервера не трогаются) и проверяет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Сайт при этом не останавливается. Не ответил —</w:t>
      </w:r>
      <w:r>
        <w:t xml:space="preserve"> </w:t>
      </w:r>
      <w:r>
        <w:t xml:space="preserve">всё возвращается на прежнюю версию. После успеха прежний PHP-FPM останавливается, если им не</w:t>
      </w:r>
      <w:r>
        <w:t xml:space="preserve"> </w:t>
      </w:r>
      <w:r>
        <w:t xml:space="preserve">пользуются другие сайты (</w:t>
      </w:r>
      <w:r>
        <w:rPr>
          <w:rStyle w:val="VerbatimChar"/>
        </w:rPr>
        <w:t xml:space="preserve">--keep-old</w:t>
      </w:r>
      <w:r>
        <w:t xml:space="preserve"> </w:t>
      </w:r>
      <w:r>
        <w:t xml:space="preserve">— оставить); пакеты прежней версии остаются. Вернуться: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 Команда управления и задания cron берут версию PHP из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— они переходят вместе с сайтом. В режиме Docker версию задаёт образ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PHP_IMAGE</w:t>
      </w:r>
      <w:r>
        <w:t xml:space="preserve">, по умолчанию PHP 8.4) — переход не нужен.</w:t>
      </w:r>
    </w:p>
    <w:p>
      <w:pPr>
        <w:pStyle w:val="BodyText"/>
      </w:pPr>
      <w:r>
        <w:rPr>
          <w:bCs/>
          <w:b/>
        </w:rPr>
        <w:t xml:space="preserve">AlmaLinux, Rocky Linux, RHEL.</w:t>
      </w:r>
      <w:r>
        <w:t xml:space="preserve"> </w:t>
      </w:r>
      <w:r>
        <w:t xml:space="preserve">PHP здесь один на сервер — модуль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в dnf, поэтому переход — замена</w:t>
      </w:r>
      <w:r>
        <w:t xml:space="preserve"> </w:t>
      </w:r>
      <w:r>
        <w:t xml:space="preserve">пакетов на месте: поток модуля переключается (</w:t>
      </w:r>
      <w:r>
        <w:rPr>
          <w:rStyle w:val="VerbatimChar"/>
        </w:rPr>
        <w:t xml:space="preserve">dnf module switch-to php:8.4</w:t>
      </w:r>
      <w:r>
        <w:t xml:space="preserve"> </w:t>
      </w:r>
      <w:r>
        <w:t xml:space="preserve">из AppStream, а если нужной</w:t>
      </w:r>
      <w:r>
        <w:t xml:space="preserve"> </w:t>
      </w:r>
      <w:r>
        <w:t xml:space="preserve">версии там нет — подключается репозиторий Remi, поток</w:t>
      </w:r>
      <w:r>
        <w:t xml:space="preserve"> </w:t>
      </w:r>
      <w:r>
        <w:rPr>
          <w:rStyle w:val="VerbatimChar"/>
        </w:rPr>
        <w:t xml:space="preserve">php:remi-8.4</w:t>
      </w:r>
      <w:r>
        <w:t xml:space="preserve">), ставятся пакеты портала, проверяются</w:t>
      </w:r>
      <w:r>
        <w:t xml:space="preserve"> </w:t>
      </w:r>
      <w:r>
        <w:t xml:space="preserve">версия и расширения, кэш прогревается новой версией, PHP-FPM перезапускается и проверяется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  <w:r>
        <w:t xml:space="preserve"> </w:t>
      </w:r>
      <w:r>
        <w:t xml:space="preserve">До перезапуска сайт обслуживает прежний PHP-FPM. Любая ошибка (пакеты, расширения, кэш, PHP-FPM,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)</w:t>
      </w:r>
      <w:r>
        <w:t xml:space="preserve"> </w:t>
      </w:r>
      <w:r>
        <w:t xml:space="preserve">— поток модуля возвращается на прежний и PHP-FPM перезапускается на прежней версии. Вернуться позже: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36" name="Picture"/>
            <a:graphic>
              <a:graphicData uri="http://schemas.openxmlformats.org/drawingml/2006/picture">
                <pic:pic>
                  <pic:nvPicPr>
                    <pic:cNvPr descr="images/diagrams/07-update-flow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38"/>
    <w:bookmarkEnd w:id="439"/>
    <w:bookmarkStart w:id="442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40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40"/>
    <w:bookmarkStart w:id="441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41"/>
    <w:bookmarkEnd w:id="442"/>
    <w:bookmarkStart w:id="445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43" w:name="фоновые-задачи"/>
    <w:p>
      <w:pPr>
        <w:pStyle w:val="Heading3"/>
      </w:pPr>
      <w:r>
        <w:t xml:space="preserve">Фоновые задачи</w:t>
      </w:r>
    </w:p>
    <w:p>
      <w:pPr>
        <w:pStyle w:val="FirstParagraph"/>
      </w:pPr>
      <w:r>
        <w:t xml:space="preserve">Долгие операции выполняются в фоне, а не в запросе пользователя: «Отправить сейчас» для сводок</w:t>
      </w:r>
      <w:r>
        <w:t xml:space="preserve"> </w:t>
      </w:r>
      <w:r>
        <w:t xml:space="preserve">руководителям и по таблицам материалов, PDF-сборники разделов (страницу задания можно закрыть — готовый</w:t>
      </w:r>
      <w:r>
        <w:t xml:space="preserve"> </w:t>
      </w:r>
      <w:r>
        <w:t xml:space="preserve">сборник появится в списке на странице «PDF-сборник»), письма сотрудникам о назначенном ознакомлении (их</w:t>
      </w:r>
      <w:r>
        <w:t xml:space="preserve"> </w:t>
      </w:r>
      <w:r>
        <w:t xml:space="preserve">могут быть сотни), пересчёт итогов статистики. Задачи ставятся в очередь в базе портала (таблица</w:t>
      </w:r>
      <w:r>
        <w:t xml:space="preserve"> </w:t>
      </w:r>
      <w:r>
        <w:rPr>
          <w:rStyle w:val="VerbatimChar"/>
        </w:rPr>
        <w:t xml:space="preserve">messenger_messages</w:t>
      </w:r>
      <w:r>
        <w:t xml:space="preserve">, Symfony Messenger), их выполняет</w:t>
      </w:r>
      <w:r>
        <w:t xml:space="preserve"> </w:t>
      </w:r>
      <w:r>
        <w:rPr>
          <w:bCs/>
          <w:b/>
        </w:rPr>
        <w:t xml:space="preserve">обработчик фоновых задач</w:t>
      </w:r>
      <w:r>
        <w:t xml:space="preserve">: в режиме native</w:t>
      </w:r>
      <w:r>
        <w:t xml:space="preserve"> </w:t>
      </w:r>
      <w:r>
        <w:t xml:space="preserve">его каждую минуту запускает cron (</w:t>
      </w:r>
      <w:r>
        <w:rPr>
          <w:rStyle w:val="VerbatimChar"/>
        </w:rPr>
        <w:t xml:space="preserve">docportal console messenger:consume async</w:t>
      </w:r>
      <w:r>
        <w:t xml:space="preserve">, журнал —</w:t>
      </w:r>
      <w:r>
        <w:t xml:space="preserve"> </w:t>
      </w:r>
      <w:r>
        <w:rPr>
          <w:rStyle w:val="VerbatimChar"/>
        </w:rPr>
        <w:t xml:space="preserve">/var/log/docportal/worker-cron.log</w:t>
      </w:r>
      <w:r>
        <w:t xml:space="preserve">), в Docker — процесс в контейнере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(журнал</w:t>
      </w:r>
      <w:r>
        <w:t xml:space="preserve"> </w:t>
      </w:r>
      <w:r>
        <w:rPr>
          <w:rStyle w:val="VerbatimChar"/>
        </w:rPr>
        <w:t xml:space="preserve">var/log/worker.log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WORKER_ENABLED=0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— не запускать). Пока обработчик не работает (его отметка, которую он</w:t>
      </w:r>
      <w:r>
        <w:t xml:space="preserve"> </w:t>
      </w:r>
      <w:r>
        <w:t xml:space="preserve">обновляет каждые 10 секунд, старше двух с половиной минут; в паузе между перезапусками по cron он</w:t>
      </w:r>
      <w:r>
        <w:t xml:space="preserve"> </w:t>
      </w:r>
      <w:r>
        <w:t xml:space="preserve">считается работающим), портал выполняет эти операции сам, как раньше, — ничего не теряется и не ждёт. Задачи со ссылками на портал (письма, сводки, сборники) уходят обработчику, только</w:t>
      </w:r>
      <w:r>
        <w:t xml:space="preserve"> </w:t>
      </w:r>
      <w:r>
        <w:t xml:space="preserve">если задан постоянный адрес портала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(5.2): без запроса пользователя обработчик знает</w:t>
      </w:r>
      <w:r>
        <w:t xml:space="preserve"> </w:t>
      </w:r>
      <w:r>
        <w:t xml:space="preserve">только «localhost». Большой сборник собирается частями по минуте, чтобы письма не ждали его.</w:t>
      </w:r>
    </w:p>
    <w:p>
      <w:pPr>
        <w:pStyle w:val="BodyText"/>
      </w:pPr>
      <w:r>
        <w:t xml:space="preserve">Задачу, завершившуюся ошибкой, очередь повторяет (через 30 секунд, 2 и 8 минут). Задача, на которой</w:t>
      </w:r>
      <w:r>
        <w:t xml:space="preserve"> </w:t>
      </w:r>
      <w:r>
        <w:t xml:space="preserve">обработчик прервали (остановка контейнера, перезагрузка), повторно не выполняется — письма не уходят</w:t>
      </w:r>
      <w:r>
        <w:t xml:space="preserve"> </w:t>
      </w:r>
      <w:r>
        <w:t xml:space="preserve">дважды. Состояние —</w:t>
      </w:r>
      <w:r>
        <w:t xml:space="preserve"> </w:t>
      </w:r>
      <w:r>
        <w:t xml:space="preserve">в «Мониторинге»: задание «Обработчик фоновых задач» и проверка «Фоновые задачи» (задачи ждут дольше</w:t>
      </w:r>
      <w:r>
        <w:t xml:space="preserve"> </w:t>
      </w:r>
      <w:r>
        <w:t xml:space="preserve">10 минут — обработчик остановился; есть невыполненные после повторов). Невыполненные задачи повторяют и</w:t>
      </w:r>
      <w:r>
        <w:t xml:space="preserve"> </w:t>
      </w:r>
      <w:r>
        <w:t xml:space="preserve">удаляют там же, в блоке «Невыполненные фоновые задачи» (6.10); из консоли: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messenger:stats                </w:t>
      </w:r>
      <w:r>
        <w:rPr>
          <w:rStyle w:val="CommentTok"/>
        </w:rPr>
        <w:t xml:space="preserve"># сколько задач в очереди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messenger:failed:show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невыполненные задачи и ошибки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messenger:failed:retry         </w:t>
      </w:r>
      <w:r>
        <w:rPr>
          <w:rStyle w:val="CommentTok"/>
        </w:rPr>
        <w:t xml:space="preserve"># выполнить их снова</w:t>
      </w:r>
    </w:p>
    <w:p>
      <w:pPr>
        <w:pStyle w:val="FirstParagraph"/>
      </w:pPr>
      <w:r>
        <w:rPr>
          <w:rStyle w:val="VerbatimChar"/>
        </w:rPr>
        <w:t xml:space="preserve">MESSENGER_TRANSPORT_DSN=sync://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выключает очередь: все операции выполняются сразу.</w:t>
      </w:r>
    </w:p>
    <w:p>
      <w:pPr>
        <w:pStyle w:val="BodyText"/>
      </w:pPr>
      <w:r>
        <w:t xml:space="preserve">В Docker при остановке контейнера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stop</w:t>
      </w:r>
      <w:r>
        <w:t xml:space="preserve">, обновление, перезагрузка сервера) обработчик</w:t>
      </w:r>
      <w:r>
        <w:t xml:space="preserve"> </w:t>
      </w:r>
      <w:r>
        <w:t xml:space="preserve">получает сигнал и</w:t>
      </w:r>
      <w:r>
        <w:t xml:space="preserve"> </w:t>
      </w:r>
      <w:r>
        <w:rPr>
          <w:bCs/>
          <w:b/>
        </w:rPr>
        <w:t xml:space="preserve">доделывает текущую задачу</w:t>
      </w:r>
      <w:r>
        <w:t xml:space="preserve"> </w:t>
      </w:r>
      <w:r>
        <w:t xml:space="preserve">— не дольше</w:t>
      </w:r>
      <w:r>
        <w:t xml:space="preserve"> </w:t>
      </w:r>
      <w:r>
        <w:rPr>
          <w:rStyle w:val="VerbatimChar"/>
        </w:rPr>
        <w:t xml:space="preserve">WORKER_STOP_TIMEOUT</w:t>
      </w:r>
      <w:r>
        <w:t xml:space="preserve"> </w:t>
      </w:r>
      <w:r>
        <w:t xml:space="preserve">секунд (по умолчанию 90;</w:t>
      </w:r>
      <w:r>
        <w:t xml:space="preserve"> </w:t>
      </w:r>
      <w:r>
        <w:rPr>
          <w:rStyle w:val="VerbatimChar"/>
        </w:rPr>
        <w:t xml:space="preserve">stop_grace_period</w:t>
      </w:r>
      <w:r>
        <w:t xml:space="preserve"> </w:t>
      </w:r>
      <w:r>
        <w:t xml:space="preserve">контейнера — 2 минуты), затем мягко останавливается PHP-FPM (текущие запросы</w:t>
      </w:r>
      <w:r>
        <w:t xml:space="preserve"> </w:t>
      </w:r>
      <w:r>
        <w:t xml:space="preserve">доделываются). Задачу, прерванную по истечении срока, очередь повторно не выполняет.</w:t>
      </w:r>
    </w:p>
    <w:bookmarkEnd w:id="443"/>
    <w:bookmarkStart w:id="444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p>
      <w:pPr>
        <w:pStyle w:val="BodyText"/>
      </w:pPr>
      <w:r>
        <w:rPr>
          <w:bCs/>
          <w:b/>
        </w:rPr>
        <w:t xml:space="preserve">«Уже выполняется другая операция обслуживания».</w:t>
      </w:r>
      <w:r>
        <w:t xml:space="preserve"> </w:t>
      </w:r>
      <w:r>
        <w:t xml:space="preserve">Одновременно выполняется только одна операция</w:t>
      </w:r>
      <w:r>
        <w:t xml:space="preserve"> </w:t>
      </w:r>
      <w:r>
        <w:t xml:space="preserve">обслуживания (установка, обновление, резервная копия, восстановление); сообщение называет ту, что</w:t>
      </w:r>
      <w:r>
        <w:t xml:space="preserve"> </w:t>
      </w:r>
      <w:r>
        <w:t xml:space="preserve">работает: PID, команду и сколько она работает. Если она работает часами (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предупреждает</w:t>
      </w:r>
      <w:r>
        <w:t xml:space="preserve"> </w:t>
      </w:r>
      <w:r>
        <w:t xml:space="preserve">об этом после 3 часов) — скорее всего, зависла: пока она не завершится, обновления не запускаются, а ночные</w:t>
      </w:r>
      <w:r>
        <w:t xml:space="preserve"> </w:t>
      </w:r>
      <w:r>
        <w:t xml:space="preserve">резервные копии не создаются. Посмотрите её журнал (самый новый файл в</w:t>
      </w:r>
      <w:r>
        <w:t xml:space="preserve"> </w:t>
      </w:r>
      <w:r>
        <w:rPr>
          <w:rStyle w:val="VerbatimChar"/>
        </w:rPr>
        <w:t xml:space="preserve">/var/log/docportal/</w:t>
      </w:r>
      <w:r>
        <w:t xml:space="preserve">) и остановите</w:t>
      </w:r>
      <w:r>
        <w:t xml:space="preserve"> </w:t>
      </w:r>
      <w:r>
        <w:t xml:space="preserve">её со всеми дочерними процессами командой из сообщения (</w:t>
      </w:r>
      <w:r>
        <w:rPr>
          <w:rStyle w:val="VerbatimChar"/>
        </w:rPr>
        <w:t xml:space="preserve">sudo kill PID…</w:t>
      </w:r>
      <w:r>
        <w:t xml:space="preserve">, если процессы остались через</w:t>
      </w:r>
      <w:r>
        <w:t xml:space="preserve"> </w:t>
      </w:r>
      <w:r>
        <w:t xml:space="preserve">минуту —</w:t>
      </w:r>
      <w:r>
        <w:t xml:space="preserve"> </w:t>
      </w:r>
      <w:r>
        <w:rPr>
          <w:rStyle w:val="VerbatimChar"/>
        </w:rPr>
        <w:t xml:space="preserve">sudo kill -9 PID…</w:t>
      </w:r>
      <w:r>
        <w:t xml:space="preserve">). Затем:</w:t>
      </w:r>
      <w:r>
        <w:t xml:space="preserve"> </w:t>
      </w:r>
      <w:r>
        <w:rPr>
          <w:rStyle w:val="VerbatimChar"/>
        </w:rPr>
        <w:t xml:space="preserve">sudo dpkg --configure -a</w:t>
      </w:r>
      <w:r>
        <w:t xml:space="preserve"> </w:t>
      </w:r>
      <w:r>
        <w:t xml:space="preserve">(если прервалась установка пакетов),</w:t>
      </w:r>
      <w:r>
        <w:t xml:space="preserve"> </w:t>
      </w:r>
      <w:r>
        <w:rPr>
          <w:rStyle w:val="VerbatimChar"/>
        </w:rPr>
        <w:t xml:space="preserve">sudo docportal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docportal backup</w:t>
      </w:r>
      <w:r>
        <w:t xml:space="preserve"> </w:t>
      </w:r>
      <w:r>
        <w:t xml:space="preserve">и повтор обновления.</w:t>
      </w:r>
    </w:p>
    <w:bookmarkEnd w:id="444"/>
    <w:bookmarkEnd w:id="445"/>
    <w:bookmarkStart w:id="446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46"/>
    <w:bookmarkStart w:id="447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47"/>
    <w:bookmarkEnd w:id="448"/>
    <w:bookmarkStart w:id="453" w:name="приложения"/>
    <w:p>
      <w:pPr>
        <w:pStyle w:val="Heading1"/>
      </w:pPr>
      <w:r>
        <w:t xml:space="preserve">8. Приложения</w:t>
      </w:r>
    </w:p>
    <w:bookmarkStart w:id="449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slide_template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фирменных слайдов: название, категория, описание, слайд (JSON), порядок, сколько раз вставляли, кто добавил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confluence_page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Confluence: страница или вложение (номер в Confluence, пространство, версия, адрес) → документ и раздел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пятничные собрания: номер, дата, подзаголовок, срок подачи тем, опубликовано ли, кто завёл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презентации и темы собраний: вид, название, ответственный, автор, собрание и порядок темы, слайды (JSON, рабочая редакция), миниатюра, число слайдов, номер правки, одобренная редакция (слайды, название, ответственный, когда и кем), отправка на модерацию и решение с комментарием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версий презентаций: вид (автосохранение, отправка, одобрение, возврат, восстановление, импорт), слайды, номер правки,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изображения слайдов: ключ, тип, размеры, SHA-256, исходное имя, кто загрузил (файлы — в</w:t>
            </w:r>
            <w:r>
              <w:t xml:space="preserve"> </w:t>
            </w:r>
            <w:r>
              <w:rPr>
                <w:rStyle w:val="VerbatimChar"/>
              </w:rPr>
              <w:t xml:space="preserve">var/storage/presentations/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к слайдам: слайд и элемент, автор, текст, ответ на замечание, решено ли и кем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49"/>
    <w:bookmarkStart w:id="450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/login/saml/sls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выход SAML: ответ провайдера на выход и запрос выхода от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/presentations/library.json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фирменных слайдов: страница и список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/confluence/page?space=КЛЮЧ&amp;title=…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/confluence/attachment?page=N&amp;file=…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ссылки из страниц, импортированных из Confluence: на импортированный документ (или страницу в Confluence)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/admin/import/confluence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/admin/import/confluence/jobs/ID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Confluence: подключение, запуск, ход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/admin/monitoring/failed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невыполненные фоновые задачи: повторить, удалить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/presentations/new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презентаций»: свои, на модерации, готовые; создание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презентация: просмотр, редактор, показ (</w:t>
            </w:r>
            <w:r>
              <w:rPr>
                <w:rStyle w:val="VerbatimChar"/>
              </w:rPr>
              <w:t xml:space="preserve">?slide=N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?speaker=1</w:t>
            </w:r>
            <w:r>
              <w:t xml:space="preserve"> </w:t>
            </w:r>
            <w:r>
              <w:t xml:space="preserve">— окно докладчика), печать в PDF, PowerPoint (</w:t>
            </w:r>
            <w:r>
              <w:rPr>
                <w:rStyle w:val="VerbatimChar"/>
              </w:rPr>
              <w:t xml:space="preserve">?approved=1</w:t>
            </w:r>
            <w:r>
              <w:t xml:space="preserve"> </w:t>
            </w:r>
            <w:r>
              <w:t xml:space="preserve">— одобренная редакция)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…/withdraw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…/duplicate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…/versions/ID/restore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модерация и действия с презентацией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/presentations/ID/api/…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/presentations/assets/КЛЮЧ.png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/presentations/qr.svg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запросы редактора (слайды, изображения, импорт, замечания, версии), изображения слайдов, QR-коды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/meetings/ID/export.pptx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«Подготовка пятничной презентации»: ближайшее собрание, собрание, показ, PDF и PowerPoint общей презентации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/meetings/ID/topics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…/unpublish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…/next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тема, порядок тем, настройки собрания, публикация, следующее собрание</w:t>
            </w:r>
          </w:p>
        </w:tc>
      </w:tr>
    </w:tbl>
    <w:bookmarkEnd w:id="450"/>
    <w:bookmarkStart w:id="451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51"/>
    <w:bookmarkStart w:id="452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 и</w:t>
      </w:r>
      <w:r>
        <w:t xml:space="preserve"> </w:t>
      </w:r>
      <w:r>
        <w:rPr>
          <w:rStyle w:val="VerbatimChar"/>
        </w:rPr>
        <w:t xml:space="preserve">scripts/check-errexit.py</w:t>
      </w:r>
      <w:r>
        <w:t xml:space="preserve"> </w:t>
      </w:r>
      <w:r>
        <w:t xml:space="preserve">— поиск присваиваний вида</w:t>
      </w:r>
      <w:r>
        <w:t xml:space="preserve"> </w:t>
      </w:r>
      <w:r>
        <w:rPr>
          <w:rStyle w:val="VerbatimChar"/>
        </w:rPr>
        <w:t xml:space="preserve">VAR="…$( [[ условие ]] &amp;&amp; echo … )…"</w:t>
      </w:r>
      <w:r>
        <w:t xml:space="preserve">, которые под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прерывают скрипт при ложном условии (так в 1.8.0</w:t>
      </w:r>
      <w:r>
        <w:t xml:space="preserve"> </w:t>
      </w:r>
      <w:r>
        <w:t xml:space="preserve">падала резервная копия с разделом «Видео»).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повторная</w:t>
      </w:r>
      <w:r>
        <w:t xml:space="preserve"> </w:t>
      </w:r>
      <w:r>
        <w:t xml:space="preserve">установка той же версии из распакованного каталога в терминале (как вручную по ssh — ловит остановки</w:t>
      </w:r>
      <w:r>
        <w:t xml:space="preserve"> </w:t>
      </w:r>
      <w:r>
        <w:t xml:space="preserve">apt и ошибки копии перед обновлением), восстановление, 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5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5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новые установки получают PHP 8.4+ (из ОС или deb.sury.org / ppa:ondrej/php, 4.2); серверы</w:t>
      </w:r>
      <w:r>
        <w:t xml:space="preserve"> </w:t>
      </w:r>
      <w:r>
        <w:t xml:space="preserve">на PHP 8.2–8.3 переходят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</w:p>
    <w:p>
      <w:pPr>
        <w:numPr>
          <w:ilvl w:val="0"/>
          <w:numId w:val="1035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52"/>
    <w:bookmarkEnd w:id="4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381" Target="media/rId381.png" /><Relationship Type="http://schemas.openxmlformats.org/officeDocument/2006/relationships/image" Id="rId136" Target="media/rId136.png" /><Relationship Type="http://schemas.openxmlformats.org/officeDocument/2006/relationships/image" Id="rId394" Target="media/rId394.png" /><Relationship Type="http://schemas.openxmlformats.org/officeDocument/2006/relationships/image" Id="rId397" Target="media/rId397.png" /><Relationship Type="http://schemas.openxmlformats.org/officeDocument/2006/relationships/image" Id="rId400" Target="media/rId400.png" /><Relationship Type="http://schemas.openxmlformats.org/officeDocument/2006/relationships/image" Id="rId403" Target="media/rId403.png" /><Relationship Type="http://schemas.openxmlformats.org/officeDocument/2006/relationships/image" Id="rId387" Target="media/rId387.png" /><Relationship Type="http://schemas.openxmlformats.org/officeDocument/2006/relationships/image" Id="rId371" Target="media/rId371.png" /><Relationship Type="http://schemas.openxmlformats.org/officeDocument/2006/relationships/image" Id="rId139" Target="media/rId139.png" /><Relationship Type="http://schemas.openxmlformats.org/officeDocument/2006/relationships/image" Id="rId266" Target="media/rId266.png" /><Relationship Type="http://schemas.openxmlformats.org/officeDocument/2006/relationships/image" Id="rId206" Target="media/rId206.png" /><Relationship Type="http://schemas.openxmlformats.org/officeDocument/2006/relationships/image" Id="rId143" Target="media/rId143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90" Target="media/rId90.png" /><Relationship Type="http://schemas.openxmlformats.org/officeDocument/2006/relationships/image" Id="rId227" Target="media/rId227.png" /><Relationship Type="http://schemas.openxmlformats.org/officeDocument/2006/relationships/image" Id="rId211" Target="media/rId211.png" /><Relationship Type="http://schemas.openxmlformats.org/officeDocument/2006/relationships/image" Id="rId223" Target="media/rId223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245" Target="media/rId245.png" /><Relationship Type="http://schemas.openxmlformats.org/officeDocument/2006/relationships/image" Id="rId231" Target="media/rId231.png" /><Relationship Type="http://schemas.openxmlformats.org/officeDocument/2006/relationships/image" Id="rId273" Target="media/rId273.png" /><Relationship Type="http://schemas.openxmlformats.org/officeDocument/2006/relationships/image" Id="rId277" Target="media/rId277.png" /><Relationship Type="http://schemas.openxmlformats.org/officeDocument/2006/relationships/image" Id="rId280" Target="media/rId280.png" /><Relationship Type="http://schemas.openxmlformats.org/officeDocument/2006/relationships/image" Id="rId283" Target="media/rId283.png" /><Relationship Type="http://schemas.openxmlformats.org/officeDocument/2006/relationships/image" Id="rId325" Target="media/rId325.png" /><Relationship Type="http://schemas.openxmlformats.org/officeDocument/2006/relationships/image" Id="rId328" Target="media/rId328.png" /><Relationship Type="http://schemas.openxmlformats.org/officeDocument/2006/relationships/image" Id="rId287" Target="media/rId287.png" /><Relationship Type="http://schemas.openxmlformats.org/officeDocument/2006/relationships/image" Id="rId336" Target="media/rId336.png" /><Relationship Type="http://schemas.openxmlformats.org/officeDocument/2006/relationships/image" Id="rId332" Target="media/rId332.png" /><Relationship Type="http://schemas.openxmlformats.org/officeDocument/2006/relationships/image" Id="rId354" Target="media/rId354.png" /><Relationship Type="http://schemas.openxmlformats.org/officeDocument/2006/relationships/image" Id="rId411" Target="media/rId411.png" /><Relationship Type="http://schemas.openxmlformats.org/officeDocument/2006/relationships/image" Id="rId414" Target="media/rId414.png" /><Relationship Type="http://schemas.openxmlformats.org/officeDocument/2006/relationships/image" Id="rId311" Target="media/rId311.png" /><Relationship Type="http://schemas.openxmlformats.org/officeDocument/2006/relationships/image" Id="rId314" Target="media/rId314.png" /><Relationship Type="http://schemas.openxmlformats.org/officeDocument/2006/relationships/image" Id="rId317" Target="media/rId317.png" /><Relationship Type="http://schemas.openxmlformats.org/officeDocument/2006/relationships/image" Id="rId375" Target="media/rId375.png" /><Relationship Type="http://schemas.openxmlformats.org/officeDocument/2006/relationships/image" Id="rId378" Target="media/rId378.png" /><Relationship Type="http://schemas.openxmlformats.org/officeDocument/2006/relationships/image" Id="rId101" Target="media/rId101.png" /><Relationship Type="http://schemas.openxmlformats.org/officeDocument/2006/relationships/image" Id="rId340" Target="media/rId340.png" /><Relationship Type="http://schemas.openxmlformats.org/officeDocument/2006/relationships/image" Id="rId113" Target="media/rId113.png" /><Relationship Type="http://schemas.openxmlformats.org/officeDocument/2006/relationships/image" Id="rId269" Target="media/rId269.png" /><Relationship Type="http://schemas.openxmlformats.org/officeDocument/2006/relationships/image" Id="rId307" Target="media/rId307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50" Target="media/rId350.png" /><Relationship Type="http://schemas.openxmlformats.org/officeDocument/2006/relationships/image" Id="rId384" Target="media/rId38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201" Target="media/rId201.png" /><Relationship Type="http://schemas.openxmlformats.org/officeDocument/2006/relationships/image" Id="rId290" Target="media/rId290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294" Target="media/rId294.png" /><Relationship Type="http://schemas.openxmlformats.org/officeDocument/2006/relationships/image" Id="rId249" Target="media/rId249.png" /><Relationship Type="http://schemas.openxmlformats.org/officeDocument/2006/relationships/image" Id="rId252" Target="media/rId252.png" /><Relationship Type="http://schemas.openxmlformats.org/officeDocument/2006/relationships/image" Id="rId255" Target="media/rId255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407" Target="media/rId407.png" /><Relationship Type="http://schemas.openxmlformats.org/officeDocument/2006/relationships/image" Id="rId343" Target="media/rId343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303" Target="media/rId303.png" /><Relationship Type="http://schemas.openxmlformats.org/officeDocument/2006/relationships/image" Id="rId127" Target="media/rId127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235" Target="media/rId235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390" Target="media/rId390.png" /><Relationship Type="http://schemas.openxmlformats.org/officeDocument/2006/relationships/image" Id="rId189" Target="media/rId189.png" /><Relationship Type="http://schemas.openxmlformats.org/officeDocument/2006/relationships/image" Id="rId192" Target="media/rId192.png" /><Relationship Type="http://schemas.openxmlformats.org/officeDocument/2006/relationships/image" Id="rId195" Target="media/rId195.png" /><Relationship Type="http://schemas.openxmlformats.org/officeDocument/2006/relationships/image" Id="rId133" Target="media/rId133.png" /><Relationship Type="http://schemas.openxmlformats.org/officeDocument/2006/relationships/image" Id="rId346" Target="media/rId346.png" /><Relationship Type="http://schemas.openxmlformats.org/officeDocument/2006/relationships/image" Id="rId322" Target="media/rId322.png" /><Relationship Type="http://schemas.openxmlformats.org/officeDocument/2006/relationships/image" Id="rId365" Target="media/rId365.png" /><Relationship Type="http://schemas.openxmlformats.org/officeDocument/2006/relationships/image" Id="rId368" Target="media/rId368.png" /><Relationship Type="http://schemas.openxmlformats.org/officeDocument/2006/relationships/image" Id="rId176" Target="media/rId176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29" Target="media/rId429.png" /><Relationship Type="http://schemas.openxmlformats.org/officeDocument/2006/relationships/image" Id="rId435" Target="media/rId435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28" Target="media/rId28.png" /><Relationship Type="http://schemas.openxmlformats.org/officeDocument/2006/relationships/hyperlink" Id="rId68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2026-10-20T03:19:56Z</dcterms:created>
  <dcterms:modified xsi:type="dcterms:W3CDTF">2026-10-20T03:19:56Z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