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500"/>
        <w:jc w:val="center"/>
      </w:pPr>
      <w:r>
        <w:rPr>
          <w:b/>
          <w:bCs/>
          <w:color w:val="2F6FED"/>
          <w:sz w:val="64"/>
          <w:szCs w:val="64"/>
        </w:rPr>
        <w:t xml:space="preserve">MailArchiver</w:t>
      </w:r>
    </w:p>
    <w:p>
      <w:pPr>
        <w:spacing w:before="120"/>
        <w:jc w:val="center"/>
      </w:pPr>
      <w:r>
        <w:rPr>
          <w:color w:val="1C2430"/>
          <w:sz w:val="30"/>
          <w:szCs w:val="30"/>
        </w:rPr>
        <w:t xml:space="preserve">Руководство администратора и пользователя</w:t>
      </w:r>
    </w:p>
    <w:p>
      <w:pPr>
        <w:spacing w:before="220"/>
        <w:jc w:val="center"/>
      </w:pPr>
      <w:r>
        <w:rPr>
          <w:color w:val="5A6675"/>
          <w:sz w:val="22"/>
          <w:szCs w:val="22"/>
        </w:rPr>
        <w:t xml:space="preserve">Резервное копирование почтовых ящиков по IMAP · веб-интерфейс · групповые действия</w:t>
      </w:r>
    </w:p>
    <w:p>
      <w:pPr>
        <w:spacing w:before="20"/>
        <w:jc w:val="center"/>
      </w:pPr>
      <w:r>
        <w:rPr>
          <w:color w:val="5A6675"/>
          <w:sz w:val="22"/>
          <w:szCs w:val="22"/>
        </w:rPr>
        <w:t xml:space="preserve">роли · копирование по очереди · поиск · мониторинг · экспорт и импорт PST с вложениями</w:t>
      </w:r>
    </w:p>
    <w:p>
      <w:pPr>
        <w:keepNext/>
        <w:spacing w:after="40" w:before="100"/>
        <w:jc w:val="center"/>
      </w:pPr>
      <w:r>
        <w:drawing>
          <wp:inline distT="0" distB="0" distL="0" distR="0">
            <wp:extent cx="4953000" cy="3190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953000" cy="3190875"/>
                    </a:xfrm>
                    <a:prstGeom prst="rect">
                      <a:avLst/>
                    </a:prstGeom>
                  </pic:spPr>
                </pic:pic>
              </a:graphicData>
            </a:graphic>
          </wp:inline>
        </w:drawing>
      </w:r>
    </w:p>
    <w:p>
      <w:pPr>
        <w:spacing w:before="500"/>
        <w:jc w:val="center"/>
      </w:pPr>
      <w:r>
        <w:rPr>
          <w:b/>
          <w:bCs/>
          <w:color w:val="1C2430"/>
          <w:sz w:val="26"/>
          <w:szCs w:val="26"/>
        </w:rPr>
        <w:t xml:space="preserve">Версия 1.11.0</w:t>
      </w:r>
    </w:p>
    <w:p>
      <w:pPr>
        <w:spacing w:before="40"/>
        <w:jc w:val="center"/>
      </w:pPr>
      <w:r>
        <w:rPr>
          <w:color w:val="5A6675"/>
          <w:sz w:val="20"/>
          <w:szCs w:val="20"/>
        </w:rPr>
        <w:t xml:space="preserve">13 октября 2026 г.</w:t>
      </w:r>
    </w:p>
    <w:p>
      <w:r>
        <w:br w:type="page"/>
      </w:r>
    </w:p>
    <w:p>
      <w:pPr>
        <w:spacing w:after="120"/>
      </w:pPr>
      <w:r>
        <w:rPr>
          <w:b/>
          <w:bCs/>
          <w:color w:val="1C2430"/>
          <w:sz w:val="30"/>
          <w:szCs w:val="30"/>
        </w:rPr>
        <w:t xml:space="preserve">Содержание</w:t>
      </w:r>
    </w:p>
    <w:sdt>
      <w:sdtPr>
        <w:alias w:val="Содержание"/>
      </w:sdtPr>
      <w:sdtContent>
        <w:p>
          <w:r>
            <w:fldChar w:fldCharType="begin" w:dirty="true"/>
            <w:instrText xml:space="preserve">TOC \h \o "1-2"</w:instrText>
            <w:fldChar w:fldCharType="separate"/>
          </w:r>
        </w:p>
        <w:p>
          <w:pPr>
            <w:tabs>
              <w:tab w:val="right" w:leader="dot" w:pos="9630"/>
            </w:tabs>
            <w:spacing w:before="100" w:after="30"/>
          </w:pPr>
          <w:r>
            <w:rPr>
              <w:b/>
              <w:bCs/>
              <w:sz w:val="21"/>
              <w:szCs w:val="21"/>
            </w:rPr>
            <w:t xml:space="preserve">Что нового в версии 1.11.0</w:t>
            <w:tab/>
            <w:t>6</w:t>
          </w:r>
        </w:p>
        <w:p>
          <w:pPr>
            <w:tabs>
              <w:tab w:val="right" w:leader="dot" w:pos="9630"/>
            </w:tabs>
            <w:spacing w:after="30"/>
            <w:ind w:left="360"/>
          </w:pPr>
          <w:r>
            <w:rPr>
              <w:sz w:val="19"/>
              <w:szCs w:val="19"/>
            </w:rPr>
            <w:t xml:space="preserve">Добавлено</w:t>
            <w:tab/>
            <w:t>6</w:t>
          </w:r>
        </w:p>
        <w:p>
          <w:pPr>
            <w:tabs>
              <w:tab w:val="right" w:leader="dot" w:pos="9630"/>
            </w:tabs>
            <w:spacing w:after="30"/>
            <w:ind w:left="360"/>
          </w:pPr>
          <w:r>
            <w:rPr>
              <w:sz w:val="19"/>
              <w:szCs w:val="19"/>
            </w:rPr>
            <w:t xml:space="preserve">Исправлено</w:t>
            <w:tab/>
            <w:t>8</w:t>
          </w:r>
        </w:p>
        <w:p>
          <w:pPr>
            <w:tabs>
              <w:tab w:val="right" w:leader="dot" w:pos="9630"/>
            </w:tabs>
            <w:spacing w:after="30"/>
            <w:ind w:left="360"/>
          </w:pPr>
          <w:r>
            <w:rPr>
              <w:sz w:val="19"/>
              <w:szCs w:val="19"/>
            </w:rPr>
            <w:t xml:space="preserve">Проверьте после обновления</w:t>
            <w:tab/>
            <w:t>9</w:t>
          </w:r>
        </w:p>
        <w:p>
          <w:pPr>
            <w:tabs>
              <w:tab w:val="right" w:leader="dot" w:pos="9630"/>
            </w:tabs>
            <w:spacing w:after="30"/>
            <w:ind w:left="360"/>
          </w:pPr>
          <w:r>
            <w:rPr>
              <w:sz w:val="19"/>
              <w:szCs w:val="19"/>
            </w:rPr>
            <w:t xml:space="preserve">Ограничения</w:t>
            <w:tab/>
            <w:t>9</w:t>
          </w:r>
        </w:p>
        <w:p>
          <w:pPr>
            <w:tabs>
              <w:tab w:val="right" w:leader="dot" w:pos="9630"/>
            </w:tabs>
            <w:spacing w:before="100" w:after="30"/>
          </w:pPr>
          <w:r>
            <w:rPr>
              <w:b/>
              <w:bCs/>
              <w:sz w:val="21"/>
              <w:szCs w:val="21"/>
            </w:rPr>
            <w:t xml:space="preserve">1. Введение</w:t>
            <w:tab/>
            <w:t>10</w:t>
          </w:r>
        </w:p>
        <w:p>
          <w:pPr>
            <w:tabs>
              <w:tab w:val="right" w:leader="dot" w:pos="9630"/>
            </w:tabs>
            <w:spacing w:after="30"/>
            <w:ind w:left="360"/>
          </w:pPr>
          <w:r>
            <w:rPr>
              <w:sz w:val="19"/>
              <w:szCs w:val="19"/>
            </w:rPr>
            <w:t xml:space="preserve">Для кого</w:t>
            <w:tab/>
            <w:t>10</w:t>
          </w:r>
        </w:p>
        <w:p>
          <w:pPr>
            <w:tabs>
              <w:tab w:val="right" w:leader="dot" w:pos="9630"/>
            </w:tabs>
            <w:spacing w:after="30"/>
            <w:ind w:left="360"/>
          </w:pPr>
          <w:r>
            <w:rPr>
              <w:sz w:val="19"/>
              <w:szCs w:val="19"/>
            </w:rPr>
            <w:t xml:space="preserve">Что делает программа простыми словами</w:t>
            <w:tab/>
            <w:t>10</w:t>
          </w:r>
        </w:p>
        <w:p>
          <w:pPr>
            <w:tabs>
              <w:tab w:val="right" w:leader="dot" w:pos="9630"/>
            </w:tabs>
            <w:spacing w:after="30"/>
            <w:ind w:left="360"/>
          </w:pPr>
          <w:r>
            <w:rPr>
              <w:sz w:val="19"/>
              <w:szCs w:val="19"/>
            </w:rPr>
            <w:t xml:space="preserve">Ключевые возможности</w:t>
            <w:tab/>
            <w:t>10</w:t>
          </w:r>
        </w:p>
        <w:p>
          <w:pPr>
            <w:tabs>
              <w:tab w:val="right" w:leader="dot" w:pos="9630"/>
            </w:tabs>
            <w:spacing w:after="30"/>
            <w:ind w:left="360"/>
          </w:pPr>
          <w:r>
            <w:rPr>
              <w:sz w:val="19"/>
              <w:szCs w:val="19"/>
            </w:rPr>
            <w:t xml:space="preserve">Важное про экспорт в .pst</w:t>
            <w:tab/>
            <w:t>11</w:t>
          </w:r>
        </w:p>
        <w:p>
          <w:pPr>
            <w:tabs>
              <w:tab w:val="right" w:leader="dot" w:pos="9630"/>
            </w:tabs>
            <w:spacing w:before="100" w:after="30"/>
          </w:pPr>
          <w:r>
            <w:rPr>
              <w:b/>
              <w:bCs/>
              <w:sz w:val="21"/>
              <w:szCs w:val="21"/>
            </w:rPr>
            <w:t xml:space="preserve">2. Методология работы</w:t>
            <w:tab/>
            <w:t>12</w:t>
          </w:r>
        </w:p>
        <w:p>
          <w:pPr>
            <w:tabs>
              <w:tab w:val="right" w:leader="dot" w:pos="9630"/>
            </w:tabs>
            <w:spacing w:after="30"/>
            <w:ind w:left="360"/>
          </w:pPr>
          <w:r>
            <w:rPr>
              <w:sz w:val="19"/>
              <w:szCs w:val="19"/>
            </w:rPr>
            <w:t xml:space="preserve">Общая архитектура</w:t>
            <w:tab/>
            <w:t>12</w:t>
          </w:r>
        </w:p>
        <w:p>
          <w:pPr>
            <w:tabs>
              <w:tab w:val="right" w:leader="dot" w:pos="9630"/>
            </w:tabs>
            <w:spacing w:after="30"/>
            <w:ind w:left="360"/>
          </w:pPr>
          <w:r>
            <w:rPr>
              <w:sz w:val="19"/>
              <w:szCs w:val="19"/>
            </w:rPr>
            <w:t xml:space="preserve">Инкрементальный алгоритм бэкапа</w:t>
            <w:tab/>
            <w:t>12</w:t>
          </w:r>
        </w:p>
        <w:p>
          <w:pPr>
            <w:tabs>
              <w:tab w:val="right" w:leader="dot" w:pos="9630"/>
            </w:tabs>
            <w:spacing w:after="30"/>
            <w:ind w:left="360"/>
          </w:pPr>
          <w:r>
            <w:rPr>
              <w:sz w:val="19"/>
              <w:szCs w:val="19"/>
            </w:rPr>
            <w:t xml:space="preserve">Копирование всех ящиков по очереди</w:t>
            <w:tab/>
            <w:t>14</w:t>
          </w:r>
        </w:p>
        <w:p>
          <w:pPr>
            <w:tabs>
              <w:tab w:val="right" w:leader="dot" w:pos="9630"/>
            </w:tabs>
            <w:spacing w:after="30"/>
            <w:ind w:left="360"/>
          </w:pPr>
          <w:r>
            <w:rPr>
              <w:sz w:val="19"/>
              <w:szCs w:val="19"/>
            </w:rPr>
            <w:t xml:space="preserve">Копирование заново</w:t>
            <w:tab/>
            <w:t>15</w:t>
          </w:r>
        </w:p>
        <w:p>
          <w:pPr>
            <w:tabs>
              <w:tab w:val="right" w:leader="dot" w:pos="9630"/>
            </w:tabs>
            <w:spacing w:after="30"/>
            <w:ind w:left="360"/>
          </w:pPr>
          <w:r>
            <w:rPr>
              <w:sz w:val="19"/>
              <w:szCs w:val="19"/>
            </w:rPr>
            <w:t xml:space="preserve">Хранилище</w:t>
            <w:tab/>
            <w:t>16</w:t>
          </w:r>
        </w:p>
        <w:p>
          <w:pPr>
            <w:tabs>
              <w:tab w:val="right" w:leader="dot" w:pos="9630"/>
            </w:tabs>
            <w:spacing w:after="30"/>
            <w:ind w:left="360"/>
          </w:pPr>
          <w:r>
            <w:rPr>
              <w:sz w:val="19"/>
              <w:szCs w:val="19"/>
            </w:rPr>
            <w:t xml:space="preserve">Хранение и очистка (ретеншн)</w:t>
            <w:tab/>
            <w:t>16</w:t>
          </w:r>
        </w:p>
        <w:p>
          <w:pPr>
            <w:tabs>
              <w:tab w:val="right" w:leader="dot" w:pos="9630"/>
            </w:tabs>
            <w:spacing w:after="30"/>
            <w:ind w:left="360"/>
          </w:pPr>
          <w:r>
            <w:rPr>
              <w:sz w:val="19"/>
              <w:szCs w:val="19"/>
            </w:rPr>
            <w:t xml:space="preserve">Обслуживание базы</w:t>
            <w:tab/>
            <w:t>16</w:t>
          </w:r>
        </w:p>
        <w:p>
          <w:pPr>
            <w:tabs>
              <w:tab w:val="right" w:leader="dot" w:pos="9630"/>
            </w:tabs>
            <w:spacing w:after="30"/>
            <w:ind w:left="360"/>
          </w:pPr>
          <w:r>
            <w:rPr>
              <w:sz w:val="19"/>
              <w:szCs w:val="19"/>
            </w:rPr>
            <w:t xml:space="preserve">Экспорт</w:t>
            <w:tab/>
            <w:t>17</w:t>
          </w:r>
        </w:p>
        <w:p>
          <w:pPr>
            <w:tabs>
              <w:tab w:val="right" w:leader="dot" w:pos="9630"/>
            </w:tabs>
            <w:spacing w:after="30"/>
            <w:ind w:left="360"/>
          </w:pPr>
          <w:r>
            <w:rPr>
              <w:sz w:val="19"/>
              <w:szCs w:val="19"/>
            </w:rPr>
            <w:t xml:space="preserve">Восстановление</w:t>
            <w:tab/>
            <w:t>17</w:t>
          </w:r>
        </w:p>
        <w:p>
          <w:pPr>
            <w:tabs>
              <w:tab w:val="right" w:leader="dot" w:pos="9630"/>
            </w:tabs>
            <w:spacing w:after="30"/>
            <w:ind w:left="360"/>
          </w:pPr>
          <w:r>
            <w:rPr>
              <w:sz w:val="19"/>
              <w:szCs w:val="19"/>
            </w:rPr>
            <w:t xml:space="preserve">Импорт .pst</w:t>
            <w:tab/>
            <w:t>18</w:t>
          </w:r>
        </w:p>
        <w:p>
          <w:pPr>
            <w:tabs>
              <w:tab w:val="right" w:leader="dot" w:pos="9630"/>
            </w:tabs>
            <w:spacing w:before="100" w:after="30"/>
          </w:pPr>
          <w:r>
            <w:rPr>
              <w:b/>
              <w:bCs/>
              <w:sz w:val="21"/>
              <w:szCs w:val="21"/>
            </w:rPr>
            <w:t xml:space="preserve">3. Установка</w:t>
            <w:tab/>
            <w:t>21</w:t>
          </w:r>
        </w:p>
        <w:p>
          <w:pPr>
            <w:tabs>
              <w:tab w:val="right" w:leader="dot" w:pos="9630"/>
            </w:tabs>
            <w:spacing w:after="30"/>
            <w:ind w:left="360"/>
          </w:pPr>
          <w:r>
            <w:rPr>
              <w:sz w:val="19"/>
              <w:szCs w:val="19"/>
            </w:rPr>
            <w:t xml:space="preserve">Способ А. Скрипт установки (systemd)</w:t>
            <w:tab/>
            <w:t>21</w:t>
          </w:r>
        </w:p>
        <w:p>
          <w:pPr>
            <w:tabs>
              <w:tab w:val="right" w:leader="dot" w:pos="9630"/>
            </w:tabs>
            <w:spacing w:after="30"/>
            <w:ind w:left="360"/>
          </w:pPr>
          <w:r>
            <w:rPr>
              <w:sz w:val="19"/>
              <w:szCs w:val="19"/>
            </w:rPr>
            <w:t xml:space="preserve">Способ Б. Docker Compose</w:t>
            <w:tab/>
            <w:t>23</w:t>
          </w:r>
        </w:p>
        <w:p>
          <w:pPr>
            <w:tabs>
              <w:tab w:val="right" w:leader="dot" w:pos="9630"/>
            </w:tabs>
            <w:spacing w:after="30"/>
            <w:ind w:left="360"/>
          </w:pPr>
          <w:r>
            <w:rPr>
              <w:sz w:val="19"/>
              <w:szCs w:val="19"/>
            </w:rPr>
            <w:t xml:space="preserve">Каталог данных на отдельном диске</w:t>
            <w:tab/>
            <w:t>23</w:t>
          </w:r>
        </w:p>
        <w:p>
          <w:pPr>
            <w:tabs>
              <w:tab w:val="right" w:leader="dot" w:pos="9630"/>
            </w:tabs>
            <w:spacing w:after="30"/>
            <w:ind w:left="360"/>
          </w:pPr>
          <w:r>
            <w:rPr>
              <w:sz w:val="19"/>
              <w:szCs w:val="19"/>
            </w:rPr>
            <w:t xml:space="preserve">Установка и обновление без интернета</w:t>
            <w:tab/>
            <w:t>25</w:t>
          </w:r>
        </w:p>
        <w:p>
          <w:pPr>
            <w:tabs>
              <w:tab w:val="right" w:leader="dot" w:pos="9630"/>
            </w:tabs>
            <w:spacing w:after="30"/>
            <w:ind w:left="360"/>
          </w:pPr>
          <w:r>
            <w:rPr>
              <w:sz w:val="19"/>
              <w:szCs w:val="19"/>
            </w:rPr>
            <w:t xml:space="preserve">Контейнеры LXC и OpenVZ: ослабленная защита службы</w:t>
            <w:tab/>
            <w:t>26</w:t>
          </w:r>
        </w:p>
        <w:p>
          <w:pPr>
            <w:tabs>
              <w:tab w:val="right" w:leader="dot" w:pos="9630"/>
            </w:tabs>
            <w:spacing w:after="30"/>
            <w:ind w:left="360"/>
          </w:pPr>
          <w:r>
            <w:rPr>
              <w:sz w:val="19"/>
              <w:szCs w:val="19"/>
            </w:rPr>
            <w:t xml:space="preserve">Обновление</w:t>
            <w:tab/>
            <w:t>27</w:t>
          </w:r>
        </w:p>
        <w:p>
          <w:pPr>
            <w:tabs>
              <w:tab w:val="right" w:leader="dot" w:pos="9630"/>
            </w:tabs>
            <w:spacing w:after="30"/>
            <w:ind w:left="360"/>
          </w:pPr>
          <w:r>
            <w:rPr>
              <w:sz w:val="19"/>
              <w:szCs w:val="19"/>
            </w:rPr>
            <w:t xml:space="preserve">Удаление</w:t>
            <w:tab/>
            <w:t>32</w:t>
          </w:r>
        </w:p>
        <w:p>
          <w:pPr>
            <w:tabs>
              <w:tab w:val="right" w:leader="dot" w:pos="9630"/>
            </w:tabs>
            <w:spacing w:after="30"/>
            <w:ind w:left="360"/>
          </w:pPr>
          <w:r>
            <w:rPr>
              <w:sz w:val="19"/>
              <w:szCs w:val="19"/>
            </w:rPr>
            <w:t xml:space="preserve">Доступ снаружи (reverse proxy + HTTPS)</w:t>
            <w:tab/>
            <w:t>33</w:t>
          </w:r>
        </w:p>
        <w:p>
          <w:pPr>
            <w:tabs>
              <w:tab w:val="right" w:leader="dot" w:pos="9630"/>
            </w:tabs>
            <w:spacing w:before="100" w:after="30"/>
          </w:pPr>
          <w:r>
            <w:rPr>
              <w:b/>
              <w:bCs/>
              <w:sz w:val="21"/>
              <w:szCs w:val="21"/>
            </w:rPr>
            <w:t xml:space="preserve">4. Конфигурация</w:t>
            <w:tab/>
            <w:t>35</w:t>
          </w:r>
        </w:p>
        <w:p>
          <w:pPr>
            <w:tabs>
              <w:tab w:val="right" w:leader="dot" w:pos="9630"/>
            </w:tabs>
            <w:spacing w:after="30"/>
            <w:ind w:left="360"/>
          </w:pPr>
          <w:r>
            <w:rPr>
              <w:sz w:val="19"/>
              <w:szCs w:val="19"/>
            </w:rPr>
            <w:t xml:space="preserve">Файл конфигурации</w:t>
            <w:tab/>
            <w:t>35</w:t>
          </w:r>
        </w:p>
        <w:p>
          <w:pPr>
            <w:tabs>
              <w:tab w:val="right" w:leader="dot" w:pos="9630"/>
            </w:tabs>
            <w:spacing w:after="30"/>
            <w:ind w:left="360"/>
          </w:pPr>
          <w:r>
            <w:rPr>
              <w:sz w:val="19"/>
              <w:szCs w:val="19"/>
            </w:rPr>
            <w:t xml:space="preserve">Подключение почтового ящика</w:t>
            <w:tab/>
            <w:t>35</w:t>
          </w:r>
        </w:p>
        <w:p>
          <w:pPr>
            <w:tabs>
              <w:tab w:val="right" w:leader="dot" w:pos="9630"/>
            </w:tabs>
            <w:spacing w:after="30"/>
            <w:ind w:left="360"/>
          </w:pPr>
          <w:r>
            <w:rPr>
              <w:sz w:val="19"/>
              <w:szCs w:val="19"/>
            </w:rPr>
            <w:t xml:space="preserve">OAuth2 (Gmail, Microsoft 365)</w:t>
            <w:tab/>
            <w:t>36</w:t>
          </w:r>
        </w:p>
        <w:p>
          <w:pPr>
            <w:tabs>
              <w:tab w:val="right" w:leader="dot" w:pos="9630"/>
            </w:tabs>
            <w:spacing w:after="30"/>
            <w:ind w:left="360"/>
          </w:pPr>
          <w:r>
            <w:rPr>
              <w:sz w:val="19"/>
              <w:szCs w:val="19"/>
            </w:rPr>
            <w:t xml:space="preserve">Внутренние серверы с самоподписанным сертификатом</w:t>
            <w:tab/>
            <w:t>36</w:t>
          </w:r>
        </w:p>
        <w:p>
          <w:pPr>
            <w:tabs>
              <w:tab w:val="right" w:leader="dot" w:pos="9630"/>
            </w:tabs>
            <w:spacing w:before="100" w:after="30"/>
          </w:pPr>
          <w:r>
            <w:rPr>
              <w:b/>
              <w:bCs/>
              <w:sz w:val="21"/>
              <w:szCs w:val="21"/>
            </w:rPr>
            <w:t xml:space="preserve">5. Почтовые ящики: пароли, копии, отборы</w:t>
            <w:tab/>
            <w:t>37</w:t>
          </w:r>
        </w:p>
        <w:p>
          <w:pPr>
            <w:tabs>
              <w:tab w:val="right" w:leader="dot" w:pos="9630"/>
            </w:tabs>
            <w:spacing w:after="30"/>
            <w:ind w:left="360"/>
          </w:pPr>
          <w:r>
            <w:rPr>
              <w:sz w:val="19"/>
              <w:szCs w:val="19"/>
            </w:rPr>
            <w:t xml:space="preserve">Вкладки и кнопки</w:t>
            <w:tab/>
            <w:t>37</w:t>
          </w:r>
        </w:p>
        <w:p>
          <w:pPr>
            <w:tabs>
              <w:tab w:val="right" w:leader="dot" w:pos="9630"/>
            </w:tabs>
            <w:spacing w:after="30"/>
            <w:ind w:left="360"/>
          </w:pPr>
          <w:r>
            <w:rPr>
              <w:sz w:val="19"/>
              <w:szCs w:val="19"/>
            </w:rPr>
            <w:t xml:space="preserve">Таблица ящиков</w:t>
            <w:tab/>
            <w:t>38</w:t>
          </w:r>
        </w:p>
        <w:p>
          <w:pPr>
            <w:tabs>
              <w:tab w:val="right" w:leader="dot" w:pos="9630"/>
            </w:tabs>
            <w:spacing w:after="30"/>
            <w:ind w:left="360"/>
          </w:pPr>
          <w:r>
            <w:rPr>
              <w:sz w:val="19"/>
              <w:szCs w:val="19"/>
            </w:rPr>
            <w:t xml:space="preserve">Отборы</w:t>
            <w:tab/>
            <w:t>39</w:t>
          </w:r>
        </w:p>
        <w:p>
          <w:pPr>
            <w:tabs>
              <w:tab w:val="right" w:leader="dot" w:pos="9630"/>
            </w:tabs>
            <w:spacing w:after="30"/>
            <w:ind w:left="360"/>
          </w:pPr>
          <w:r>
            <w:rPr>
              <w:sz w:val="19"/>
              <w:szCs w:val="19"/>
            </w:rPr>
            <w:t xml:space="preserve">Проверить пароли всех ящиков</w:t>
            <w:tab/>
            <w:t>40</w:t>
          </w:r>
        </w:p>
        <w:p>
          <w:pPr>
            <w:tabs>
              <w:tab w:val="right" w:leader="dot" w:pos="9630"/>
            </w:tabs>
            <w:spacing w:after="30"/>
            <w:ind w:left="360"/>
          </w:pPr>
          <w:r>
            <w:rPr>
              <w:sz w:val="19"/>
              <w:szCs w:val="19"/>
            </w:rPr>
            <w:t xml:space="preserve">Загрузить пароли из файла</w:t>
            <w:tab/>
            <w:t>40</w:t>
          </w:r>
        </w:p>
        <w:p>
          <w:pPr>
            <w:tabs>
              <w:tab w:val="right" w:leader="dot" w:pos="9630"/>
            </w:tabs>
            <w:spacing w:after="30"/>
            <w:ind w:left="360"/>
          </w:pPr>
          <w:r>
            <w:rPr>
              <w:sz w:val="19"/>
              <w:szCs w:val="19"/>
            </w:rPr>
            <w:t xml:space="preserve">Меню ящика</w:t>
            <w:tab/>
            <w:t>40</w:t>
          </w:r>
        </w:p>
        <w:p>
          <w:pPr>
            <w:tabs>
              <w:tab w:val="right" w:leader="dot" w:pos="9630"/>
            </w:tabs>
            <w:spacing w:after="30"/>
            <w:ind w:left="360"/>
          </w:pPr>
          <w:r>
            <w:rPr>
              <w:sz w:val="19"/>
              <w:szCs w:val="19"/>
            </w:rPr>
            <w:t xml:space="preserve">Импорт из .pst</w:t>
            <w:tab/>
            <w:t>42</w:t>
          </w:r>
        </w:p>
        <w:p>
          <w:pPr>
            <w:tabs>
              <w:tab w:val="right" w:leader="dot" w:pos="9630"/>
            </w:tabs>
            <w:spacing w:after="30"/>
            <w:ind w:left="360"/>
          </w:pPr>
          <w:r>
            <w:rPr>
              <w:sz w:val="19"/>
              <w:szCs w:val="19"/>
            </w:rPr>
            <w:t xml:space="preserve">Прежние копии: сравнить, вернуть, удалить</w:t>
            <w:tab/>
            <w:t>45</w:t>
          </w:r>
        </w:p>
        <w:p>
          <w:pPr>
            <w:tabs>
              <w:tab w:val="right" w:leader="dot" w:pos="9630"/>
            </w:tabs>
            <w:spacing w:after="30"/>
            <w:ind w:left="360"/>
          </w:pPr>
          <w:r>
            <w:rPr>
              <w:sz w:val="19"/>
              <w:szCs w:val="19"/>
            </w:rPr>
            <w:t xml:space="preserve">Способ входа в ящик</w:t>
            <w:tab/>
            <w:t>46</w:t>
          </w:r>
        </w:p>
        <w:p>
          <w:pPr>
            <w:tabs>
              <w:tab w:val="right" w:leader="dot" w:pos="9630"/>
            </w:tabs>
            <w:spacing w:before="100" w:after="30"/>
          </w:pPr>
          <w:r>
            <w:rPr>
              <w:b/>
              <w:bCs/>
              <w:sz w:val="21"/>
              <w:szCs w:val="21"/>
            </w:rPr>
            <w:t xml:space="preserve">6. Групповые действия с ящиками</w:t>
            <w:tab/>
            <w:t>47</w:t>
          </w:r>
        </w:p>
        <w:p>
          <w:pPr>
            <w:tabs>
              <w:tab w:val="right" w:leader="dot" w:pos="9630"/>
            </w:tabs>
            <w:spacing w:after="30"/>
            <w:ind w:left="360"/>
          </w:pPr>
          <w:r>
            <w:rPr>
              <w:sz w:val="19"/>
              <w:szCs w:val="19"/>
            </w:rPr>
            <w:t xml:space="preserve">6.1. Выбор ящиков в списке</w:t>
            <w:tab/>
            <w:t>48</w:t>
          </w:r>
        </w:p>
        <w:p>
          <w:pPr>
            <w:tabs>
              <w:tab w:val="right" w:leader="dot" w:pos="9630"/>
            </w:tabs>
            <w:spacing w:after="30"/>
            <w:ind w:left="360"/>
          </w:pPr>
          <w:r>
            <w:rPr>
              <w:sz w:val="19"/>
              <w:szCs w:val="19"/>
            </w:rPr>
            <w:t xml:space="preserve">6.2. Групповые действия: три шага</w:t>
            <w:tab/>
            <w:t>48</w:t>
          </w:r>
        </w:p>
        <w:p>
          <w:pPr>
            <w:tabs>
              <w:tab w:val="right" w:leader="dot" w:pos="9630"/>
            </w:tabs>
            <w:spacing w:after="30"/>
            <w:ind w:left="360"/>
          </w:pPr>
          <w:r>
            <w:rPr>
              <w:sz w:val="19"/>
              <w:szCs w:val="19"/>
            </w:rPr>
            <w:t xml:space="preserve">6.3. Проверка, подтверждение, итог</w:t>
            <w:tab/>
            <w:t>50</w:t>
          </w:r>
        </w:p>
        <w:p>
          <w:pPr>
            <w:tabs>
              <w:tab w:val="right" w:leader="dot" w:pos="9630"/>
            </w:tabs>
            <w:spacing w:after="30"/>
            <w:ind w:left="360"/>
          </w:pPr>
          <w:r>
            <w:rPr>
              <w:sz w:val="19"/>
              <w:szCs w:val="19"/>
            </w:rPr>
            <w:t xml:space="preserve">6.4. Что можно сделать</w:t>
            <w:tab/>
            <w:t>52</w:t>
          </w:r>
        </w:p>
        <w:p>
          <w:pPr>
            <w:tabs>
              <w:tab w:val="right" w:leader="dot" w:pos="9630"/>
            </w:tabs>
            <w:spacing w:after="30"/>
            <w:ind w:left="360"/>
          </w:pPr>
          <w:r>
            <w:rPr>
              <w:sz w:val="19"/>
              <w:szCs w:val="19"/>
            </w:rPr>
            <w:t xml:space="preserve">6.5. Копия всех ящиков с нуля</w:t>
            <w:tab/>
            <w:t>56</w:t>
          </w:r>
        </w:p>
        <w:p>
          <w:pPr>
            <w:tabs>
              <w:tab w:val="right" w:leader="dot" w:pos="9630"/>
            </w:tabs>
            <w:spacing w:after="30"/>
            <w:ind w:left="360"/>
          </w:pPr>
          <w:r>
            <w:rPr>
              <w:sz w:val="19"/>
              <w:szCs w:val="19"/>
            </w:rPr>
            <w:t xml:space="preserve">6.6. «Копия всех сейчас»: параллельно или по очереди</w:t>
            <w:tab/>
            <w:t>57</w:t>
          </w:r>
        </w:p>
        <w:p>
          <w:pPr>
            <w:tabs>
              <w:tab w:val="right" w:leader="dot" w:pos="9630"/>
            </w:tabs>
            <w:spacing w:after="30"/>
            <w:ind w:left="360"/>
          </w:pPr>
          <w:r>
            <w:rPr>
              <w:sz w:val="19"/>
              <w:szCs w:val="19"/>
            </w:rPr>
            <w:t xml:space="preserve">6.7. Добавить ящики списком</w:t>
            <w:tab/>
            <w:t>58</w:t>
          </w:r>
        </w:p>
        <w:p>
          <w:pPr>
            <w:tabs>
              <w:tab w:val="right" w:leader="dot" w:pos="9630"/>
            </w:tabs>
            <w:spacing w:after="30"/>
            <w:ind w:left="360"/>
          </w:pPr>
          <w:r>
            <w:rPr>
              <w:sz w:val="19"/>
              <w:szCs w:val="19"/>
            </w:rPr>
            <w:t xml:space="preserve">6.8. Список ящиков в Excel</w:t>
            <w:tab/>
            <w:t>59</w:t>
          </w:r>
        </w:p>
        <w:p>
          <w:pPr>
            <w:tabs>
              <w:tab w:val="right" w:leader="dot" w:pos="9630"/>
            </w:tabs>
            <w:spacing w:after="30"/>
            <w:ind w:left="360"/>
          </w:pPr>
          <w:r>
            <w:rPr>
              <w:sz w:val="19"/>
              <w:szCs w:val="19"/>
            </w:rPr>
            <w:t xml:space="preserve">6.9. История групповых действий</w:t>
            <w:tab/>
            <w:t>59</w:t>
          </w:r>
        </w:p>
        <w:p>
          <w:pPr>
            <w:tabs>
              <w:tab w:val="right" w:leader="dot" w:pos="9630"/>
            </w:tabs>
            <w:spacing w:after="30"/>
            <w:ind w:left="360"/>
          </w:pPr>
          <w:r>
            <w:rPr>
              <w:sz w:val="19"/>
              <w:szCs w:val="19"/>
            </w:rPr>
            <w:t xml:space="preserve">6.10. Готовые сценарии</w:t>
            <w:tab/>
            <w:t>59</w:t>
          </w:r>
        </w:p>
        <w:p>
          <w:pPr>
            <w:tabs>
              <w:tab w:val="right" w:leader="dot" w:pos="9630"/>
            </w:tabs>
            <w:spacing w:before="100" w:after="30"/>
          </w:pPr>
          <w:r>
            <w:rPr>
              <w:b/>
              <w:bCs/>
              <w:sz w:val="21"/>
              <w:szCs w:val="21"/>
            </w:rPr>
            <w:t xml:space="preserve">7. Расписания и копирование всех ящиков по очереди</w:t>
            <w:tab/>
            <w:t>60</w:t>
          </w:r>
        </w:p>
        <w:p>
          <w:pPr>
            <w:tabs>
              <w:tab w:val="right" w:leader="dot" w:pos="9630"/>
            </w:tabs>
            <w:spacing w:after="30"/>
            <w:ind w:left="360"/>
          </w:pPr>
          <w:r>
            <w:rPr>
              <w:sz w:val="19"/>
              <w:szCs w:val="19"/>
            </w:rPr>
            <w:t xml:space="preserve">7.1. Расписание одного ящика</w:t>
            <w:tab/>
            <w:t>60</w:t>
          </w:r>
        </w:p>
        <w:p>
          <w:pPr>
            <w:tabs>
              <w:tab w:val="right" w:leader="dot" w:pos="9630"/>
            </w:tabs>
            <w:spacing w:after="30"/>
            <w:ind w:left="360"/>
          </w:pPr>
          <w:r>
            <w:rPr>
              <w:sz w:val="19"/>
              <w:szCs w:val="19"/>
            </w:rPr>
            <w:t xml:space="preserve">7.2. Копирование всех ящиков по очереди</w:t>
            <w:tab/>
            <w:t>61</w:t>
          </w:r>
        </w:p>
        <w:p>
          <w:pPr>
            <w:tabs>
              <w:tab w:val="right" w:leader="dot" w:pos="9630"/>
            </w:tabs>
            <w:spacing w:after="30"/>
            <w:ind w:left="360"/>
          </w:pPr>
          <w:r>
            <w:rPr>
              <w:sz w:val="19"/>
              <w:szCs w:val="19"/>
            </w:rPr>
            <w:t xml:space="preserve">7.3. Параллельно или по очереди?</w:t>
            <w:tab/>
            <w:t>64</w:t>
          </w:r>
        </w:p>
        <w:p>
          <w:pPr>
            <w:tabs>
              <w:tab w:val="right" w:leader="dot" w:pos="9630"/>
            </w:tabs>
            <w:spacing w:before="100" w:after="30"/>
          </w:pPr>
          <w:r>
            <w:rPr>
              <w:b/>
              <w:bCs/>
              <w:sz w:val="21"/>
              <w:szCs w:val="21"/>
            </w:rPr>
            <w:t xml:space="preserve">8. Сотрудники</w:t>
            <w:tab/>
            <w:t>65</w:t>
          </w:r>
        </w:p>
        <w:p>
          <w:pPr>
            <w:tabs>
              <w:tab w:val="right" w:leader="dot" w:pos="9630"/>
            </w:tabs>
            <w:spacing w:after="30"/>
            <w:ind w:left="360"/>
          </w:pPr>
          <w:r>
            <w:rPr>
              <w:sz w:val="19"/>
              <w:szCs w:val="19"/>
            </w:rPr>
            <w:t xml:space="preserve">8.1. Что можно делать</w:t>
            <w:tab/>
            <w:t>65</w:t>
          </w:r>
        </w:p>
        <w:p>
          <w:pPr>
            <w:tabs>
              <w:tab w:val="right" w:leader="dot" w:pos="9630"/>
            </w:tabs>
            <w:spacing w:after="30"/>
            <w:ind w:left="360"/>
          </w:pPr>
          <w:r>
            <w:rPr>
              <w:sz w:val="19"/>
              <w:szCs w:val="19"/>
            </w:rPr>
            <w:t xml:space="preserve">8.2. Карточка сотрудника</w:t>
            <w:tab/>
            <w:t>65</w:t>
          </w:r>
        </w:p>
        <w:p>
          <w:pPr>
            <w:tabs>
              <w:tab w:val="right" w:leader="dot" w:pos="9630"/>
            </w:tabs>
            <w:spacing w:after="30"/>
            <w:ind w:left="360"/>
          </w:pPr>
          <w:r>
            <w:rPr>
              <w:sz w:val="19"/>
              <w:szCs w:val="19"/>
            </w:rPr>
            <w:t xml:space="preserve">8.3. Файл со списком</w:t>
            <w:tab/>
            <w:t>66</w:t>
          </w:r>
        </w:p>
        <w:p>
          <w:pPr>
            <w:tabs>
              <w:tab w:val="right" w:leader="dot" w:pos="9630"/>
            </w:tabs>
            <w:spacing w:after="30"/>
            <w:ind w:left="360"/>
          </w:pPr>
          <w:r>
            <w:rPr>
              <w:sz w:val="19"/>
              <w:szCs w:val="19"/>
            </w:rPr>
            <w:t xml:space="preserve">8.4. Откуда берётся список: файл или URL</w:t>
            <w:tab/>
            <w:t>67</w:t>
          </w:r>
        </w:p>
        <w:p>
          <w:pPr>
            <w:tabs>
              <w:tab w:val="right" w:leader="dot" w:pos="9630"/>
            </w:tabs>
            <w:spacing w:after="30"/>
            <w:ind w:left="360"/>
          </w:pPr>
          <w:r>
            <w:rPr>
              <w:sz w:val="19"/>
              <w:szCs w:val="19"/>
            </w:rPr>
            <w:t xml:space="preserve">8.5. Автоматическая синхронизация</w:t>
            <w:tab/>
            <w:t>68</w:t>
          </w:r>
        </w:p>
        <w:p>
          <w:pPr>
            <w:tabs>
              <w:tab w:val="right" w:leader="dot" w:pos="9630"/>
            </w:tabs>
            <w:spacing w:after="30"/>
            <w:ind w:left="360"/>
          </w:pPr>
          <w:r>
            <w:rPr>
              <w:sz w:val="19"/>
              <w:szCs w:val="19"/>
            </w:rPr>
            <w:t xml:space="preserve">8.6. Шаблон настроек создаваемых ящиков</w:t>
            <w:tab/>
            <w:t>68</w:t>
          </w:r>
        </w:p>
        <w:p>
          <w:pPr>
            <w:tabs>
              <w:tab w:val="right" w:leader="dot" w:pos="9630"/>
            </w:tabs>
            <w:spacing w:after="30"/>
            <w:ind w:left="360"/>
          </w:pPr>
          <w:r>
            <w:rPr>
              <w:sz w:val="19"/>
              <w:szCs w:val="19"/>
            </w:rPr>
            <w:t xml:space="preserve">8.7. Пароли ящиков из файла</w:t>
            <w:tab/>
            <w:t>70</w:t>
          </w:r>
        </w:p>
        <w:p>
          <w:pPr>
            <w:tabs>
              <w:tab w:val="right" w:leader="dot" w:pos="9630"/>
            </w:tabs>
            <w:spacing w:after="30"/>
            <w:ind w:left="360"/>
          </w:pPr>
          <w:r>
            <w:rPr>
              <w:sz w:val="19"/>
              <w:szCs w:val="19"/>
            </w:rPr>
            <w:t xml:space="preserve">8.8. Уволенные сотрудники</w:t>
            <w:tab/>
            <w:t>70</w:t>
          </w:r>
        </w:p>
        <w:p>
          <w:pPr>
            <w:tabs>
              <w:tab w:val="right" w:leader="dot" w:pos="9630"/>
            </w:tabs>
            <w:spacing w:after="30"/>
            <w:ind w:left="360"/>
          </w:pPr>
          <w:r>
            <w:rPr>
              <w:sz w:val="19"/>
              <w:szCs w:val="19"/>
            </w:rPr>
            <w:t xml:space="preserve">8.9. Частые вопросы</w:t>
            <w:tab/>
            <w:t>72</w:t>
          </w:r>
        </w:p>
        <w:p>
          <w:pPr>
            <w:tabs>
              <w:tab w:val="right" w:leader="dot" w:pos="9630"/>
            </w:tabs>
            <w:spacing w:before="100" w:after="30"/>
          </w:pPr>
          <w:r>
            <w:rPr>
              <w:b/>
              <w:bCs/>
              <w:sz w:val="21"/>
              <w:szCs w:val="21"/>
            </w:rPr>
            <w:t xml:space="preserve">9. Аналитика</w:t>
            <w:tab/>
            <w:t>74</w:t>
          </w:r>
        </w:p>
        <w:p>
          <w:pPr>
            <w:tabs>
              <w:tab w:val="right" w:leader="dot" w:pos="9630"/>
            </w:tabs>
            <w:spacing w:after="30"/>
            <w:ind w:left="360"/>
          </w:pPr>
          <w:r>
            <w:rPr>
              <w:sz w:val="19"/>
              <w:szCs w:val="19"/>
            </w:rPr>
            <w:t xml:space="preserve">9.1. Раздел «Аналитика» — состояние системы</w:t>
            <w:tab/>
            <w:t>74</w:t>
          </w:r>
        </w:p>
        <w:p>
          <w:pPr>
            <w:tabs>
              <w:tab w:val="right" w:leader="dot" w:pos="9630"/>
            </w:tabs>
            <w:spacing w:after="30"/>
            <w:ind w:left="360"/>
          </w:pPr>
          <w:r>
            <w:rPr>
              <w:sz w:val="19"/>
              <w:szCs w:val="19"/>
            </w:rPr>
            <w:t xml:space="preserve">9.2. Раздел «Аналитика писем» — содержание почты</w:t>
            <w:tab/>
            <w:t>75</w:t>
          </w:r>
        </w:p>
        <w:p>
          <w:pPr>
            <w:tabs>
              <w:tab w:val="right" w:leader="dot" w:pos="9630"/>
            </w:tabs>
            <w:spacing w:after="30"/>
            <w:ind w:left="360"/>
          </w:pPr>
          <w:r>
            <w:rPr>
              <w:sz w:val="19"/>
              <w:szCs w:val="19"/>
            </w:rPr>
            <w:t xml:space="preserve">9.3. Одинаковые вложения — сколько места сэкономит хранение одной копии</w:t>
            <w:tab/>
            <w:t>77</w:t>
          </w:r>
        </w:p>
        <w:p>
          <w:pPr>
            <w:tabs>
              <w:tab w:val="right" w:leader="dot" w:pos="9630"/>
            </w:tabs>
            <w:spacing w:after="30"/>
            <w:ind w:left="360"/>
          </w:pPr>
          <w:r>
            <w:rPr>
              <w:sz w:val="19"/>
              <w:szCs w:val="19"/>
            </w:rPr>
            <w:t xml:space="preserve">9.4. Ответы на типичные вопросы</w:t>
            <w:tab/>
            <w:t>78</w:t>
          </w:r>
        </w:p>
        <w:p>
          <w:pPr>
            <w:tabs>
              <w:tab w:val="right" w:leader="dot" w:pos="9630"/>
            </w:tabs>
            <w:spacing w:before="100" w:after="30"/>
          </w:pPr>
          <w:r>
            <w:rPr>
              <w:b/>
              <w:bCs/>
              <w:sz w:val="21"/>
              <w:szCs w:val="21"/>
            </w:rPr>
            <w:t xml:space="preserve">10. Поиск по письмам</w:t>
            <w:tab/>
            <w:t>79</w:t>
          </w:r>
        </w:p>
        <w:p>
          <w:pPr>
            <w:tabs>
              <w:tab w:val="right" w:leader="dot" w:pos="9630"/>
            </w:tabs>
            <w:spacing w:after="30"/>
            <w:ind w:left="360"/>
          </w:pPr>
          <w:r>
            <w:rPr>
              <w:sz w:val="19"/>
              <w:szCs w:val="19"/>
            </w:rPr>
            <w:t xml:space="preserve">Как искать</w:t>
            <w:tab/>
            <w:t>79</w:t>
          </w:r>
        </w:p>
        <w:p>
          <w:pPr>
            <w:tabs>
              <w:tab w:val="right" w:leader="dot" w:pos="9630"/>
            </w:tabs>
            <w:spacing w:after="30"/>
            <w:ind w:left="360"/>
          </w:pPr>
          <w:r>
            <w:rPr>
              <w:sz w:val="19"/>
              <w:szCs w:val="19"/>
            </w:rPr>
            <w:t xml:space="preserve">Индекс поиска</w:t>
            <w:tab/>
            <w:t>80</w:t>
          </w:r>
        </w:p>
        <w:p>
          <w:pPr>
            <w:tabs>
              <w:tab w:val="right" w:leader="dot" w:pos="9630"/>
            </w:tabs>
            <w:spacing w:after="30"/>
            <w:ind w:left="360"/>
          </w:pPr>
          <w:r>
            <w:rPr>
              <w:sz w:val="19"/>
              <w:szCs w:val="19"/>
            </w:rPr>
            <w:t xml:space="preserve">Поиск и шифрование</w:t>
            <w:tab/>
            <w:t>80</w:t>
          </w:r>
        </w:p>
        <w:p>
          <w:pPr>
            <w:tabs>
              <w:tab w:val="right" w:leader="dot" w:pos="9630"/>
            </w:tabs>
            <w:spacing w:after="30"/>
            <w:ind w:left="360"/>
          </w:pPr>
          <w:r>
            <w:rPr>
              <w:sz w:val="19"/>
              <w:szCs w:val="19"/>
            </w:rPr>
            <w:t xml:space="preserve">Аудит</w:t>
            <w:tab/>
            <w:t>80</w:t>
          </w:r>
        </w:p>
        <w:p>
          <w:pPr>
            <w:tabs>
              <w:tab w:val="right" w:leader="dot" w:pos="9630"/>
            </w:tabs>
            <w:spacing w:after="30"/>
            <w:ind w:left="360"/>
          </w:pPr>
          <w:r>
            <w:rPr>
              <w:sz w:val="19"/>
              <w:szCs w:val="19"/>
            </w:rPr>
            <w:t xml:space="preserve">Если SQLite без FTS5</w:t>
            <w:tab/>
            <w:t>80</w:t>
          </w:r>
        </w:p>
        <w:p>
          <w:pPr>
            <w:tabs>
              <w:tab w:val="right" w:leader="dot" w:pos="9630"/>
            </w:tabs>
            <w:spacing w:after="30"/>
            <w:ind w:left="360"/>
          </w:pPr>
          <w:r>
            <w:rPr>
              <w:sz w:val="19"/>
              <w:szCs w:val="19"/>
            </w:rPr>
            <w:t xml:space="preserve">API</w:t>
            <w:tab/>
            <w:t>80</w:t>
          </w:r>
        </w:p>
        <w:p>
          <w:pPr>
            <w:tabs>
              <w:tab w:val="right" w:leader="dot" w:pos="9630"/>
            </w:tabs>
            <w:spacing w:before="100" w:after="30"/>
          </w:pPr>
          <w:r>
            <w:rPr>
              <w:b/>
              <w:bCs/>
              <w:sz w:val="21"/>
              <w:szCs w:val="21"/>
            </w:rPr>
            <w:t xml:space="preserve">11. Копия архива вне сервера и снимки базы</w:t>
            <w:tab/>
            <w:t>81</w:t>
          </w:r>
        </w:p>
        <w:p>
          <w:pPr>
            <w:tabs>
              <w:tab w:val="right" w:leader="dot" w:pos="9630"/>
            </w:tabs>
            <w:spacing w:after="30"/>
            <w:ind w:left="360"/>
          </w:pPr>
          <w:r>
            <w:rPr>
              <w:sz w:val="19"/>
              <w:szCs w:val="19"/>
            </w:rPr>
            <w:t xml:space="preserve">Куда можно копировать</w:t>
            <w:tab/>
            <w:t>81</w:t>
          </w:r>
        </w:p>
        <w:p>
          <w:pPr>
            <w:tabs>
              <w:tab w:val="right" w:leader="dot" w:pos="9630"/>
            </w:tabs>
            <w:spacing w:after="30"/>
            <w:ind w:left="360"/>
          </w:pPr>
          <w:r>
            <w:rPr>
              <w:sz w:val="19"/>
              <w:szCs w:val="19"/>
            </w:rPr>
            <w:t xml:space="preserve">Что попадает в копию</w:t>
            <w:tab/>
            <w:t>82</w:t>
          </w:r>
        </w:p>
        <w:p>
          <w:pPr>
            <w:tabs>
              <w:tab w:val="right" w:leader="dot" w:pos="9630"/>
            </w:tabs>
            <w:spacing w:after="30"/>
            <w:ind w:left="360"/>
          </w:pPr>
          <w:r>
            <w:rPr>
              <w:sz w:val="19"/>
              <w:szCs w:val="19"/>
            </w:rPr>
            <w:t xml:space="preserve">Снимки базы на самом сервере</w:t>
            <w:tab/>
            <w:t>82</w:t>
          </w:r>
        </w:p>
        <w:p>
          <w:pPr>
            <w:tabs>
              <w:tab w:val="right" w:leader="dot" w:pos="9630"/>
            </w:tabs>
            <w:spacing w:after="30"/>
            <w:ind w:left="360"/>
          </w:pPr>
          <w:r>
            <w:rPr>
              <w:sz w:val="19"/>
              <w:szCs w:val="19"/>
            </w:rPr>
            <w:t xml:space="preserve">Настройка: сетевая папка</w:t>
            <w:tab/>
            <w:t>82</w:t>
          </w:r>
        </w:p>
        <w:p>
          <w:pPr>
            <w:tabs>
              <w:tab w:val="right" w:leader="dot" w:pos="9630"/>
            </w:tabs>
            <w:spacing w:after="30"/>
            <w:ind w:left="360"/>
          </w:pPr>
          <w:r>
            <w:rPr>
              <w:sz w:val="19"/>
              <w:szCs w:val="19"/>
            </w:rPr>
            <w:t xml:space="preserve">Настройка: сервер по SSH (rsync)</w:t>
            <w:tab/>
            <w:t>83</w:t>
          </w:r>
        </w:p>
        <w:p>
          <w:pPr>
            <w:tabs>
              <w:tab w:val="right" w:leader="dot" w:pos="9630"/>
            </w:tabs>
            <w:spacing w:after="30"/>
            <w:ind w:left="360"/>
          </w:pPr>
          <w:r>
            <w:rPr>
              <w:sz w:val="19"/>
              <w:szCs w:val="19"/>
            </w:rPr>
            <w:t xml:space="preserve">Настройка: S3-хранилище</w:t>
            <w:tab/>
            <w:t>83</w:t>
          </w:r>
        </w:p>
        <w:p>
          <w:pPr>
            <w:tabs>
              <w:tab w:val="right" w:leader="dot" w:pos="9630"/>
            </w:tabs>
            <w:spacing w:after="30"/>
            <w:ind w:left="360"/>
          </w:pPr>
          <w:r>
            <w:rPr>
              <w:sz w:val="19"/>
              <w:szCs w:val="19"/>
            </w:rPr>
            <w:t xml:space="preserve">Как работает ежедневный прогон</w:t>
            <w:tab/>
            <w:t>84</w:t>
          </w:r>
        </w:p>
        <w:p>
          <w:pPr>
            <w:tabs>
              <w:tab w:val="right" w:leader="dot" w:pos="9630"/>
            </w:tabs>
            <w:spacing w:after="30"/>
            <w:ind w:left="360"/>
          </w:pPr>
          <w:r>
            <w:rPr>
              <w:sz w:val="19"/>
              <w:szCs w:val="19"/>
            </w:rPr>
            <w:t xml:space="preserve">Восстановление после аварии</w:t>
            <w:tab/>
            <w:t>84</w:t>
          </w:r>
        </w:p>
        <w:p>
          <w:pPr>
            <w:tabs>
              <w:tab w:val="right" w:leader="dot" w:pos="9630"/>
            </w:tabs>
            <w:spacing w:after="30"/>
            <w:ind w:left="360"/>
          </w:pPr>
          <w:r>
            <w:rPr>
              <w:sz w:val="19"/>
              <w:szCs w:val="19"/>
            </w:rPr>
            <w:t xml:space="preserve">Проверка, что копия жива</w:t>
            <w:tab/>
            <w:t>85</w:t>
          </w:r>
        </w:p>
        <w:p>
          <w:pPr>
            <w:tabs>
              <w:tab w:val="right" w:leader="dot" w:pos="9630"/>
            </w:tabs>
            <w:spacing w:before="100" w:after="30"/>
          </w:pPr>
          <w:r>
            <w:rPr>
              <w:b/>
              <w:bCs/>
              <w:sz w:val="21"/>
              <w:szCs w:val="21"/>
            </w:rPr>
            <w:t xml:space="preserve">12. Мониторинг: Prometheus, Zabbix и еженедельная сводка</w:t>
            <w:tab/>
            <w:t>86</w:t>
          </w:r>
        </w:p>
        <w:p>
          <w:pPr>
            <w:tabs>
              <w:tab w:val="right" w:leader="dot" w:pos="9630"/>
            </w:tabs>
            <w:spacing w:after="30"/>
            <w:ind w:left="360"/>
          </w:pPr>
          <w:r>
            <w:rPr>
              <w:sz w:val="19"/>
              <w:szCs w:val="19"/>
            </w:rPr>
            <w:t xml:space="preserve">Еженедельная сводка</w:t>
            <w:tab/>
            <w:t>86</w:t>
          </w:r>
        </w:p>
        <w:p>
          <w:pPr>
            <w:tabs>
              <w:tab w:val="right" w:leader="dot" w:pos="9630"/>
            </w:tabs>
            <w:spacing w:after="30"/>
            <w:ind w:left="360"/>
          </w:pPr>
          <w:r>
            <w:rPr>
              <w:sz w:val="19"/>
              <w:szCs w:val="19"/>
            </w:rPr>
            <w:t xml:space="preserve">Метрики /metrics</w:t>
            <w:tab/>
            <w:t>86</w:t>
          </w:r>
        </w:p>
        <w:p>
          <w:pPr>
            <w:tabs>
              <w:tab w:val="right" w:leader="dot" w:pos="9630"/>
            </w:tabs>
            <w:spacing w:after="30"/>
            <w:ind w:left="360"/>
          </w:pPr>
          <w:r>
            <w:rPr>
              <w:sz w:val="19"/>
              <w:szCs w:val="19"/>
            </w:rPr>
            <w:t xml:space="preserve">Prometheus</w:t>
            <w:tab/>
            <w:t>88</w:t>
          </w:r>
        </w:p>
        <w:p>
          <w:pPr>
            <w:tabs>
              <w:tab w:val="right" w:leader="dot" w:pos="9630"/>
            </w:tabs>
            <w:spacing w:after="30"/>
            <w:ind w:left="360"/>
          </w:pPr>
          <w:r>
            <w:rPr>
              <w:sz w:val="19"/>
              <w:szCs w:val="19"/>
            </w:rPr>
            <w:t xml:space="preserve">Zabbix</w:t>
            <w:tab/>
            <w:t>89</w:t>
          </w:r>
        </w:p>
        <w:p>
          <w:pPr>
            <w:tabs>
              <w:tab w:val="right" w:leader="dot" w:pos="9630"/>
            </w:tabs>
            <w:spacing w:after="30"/>
            <w:ind w:left="360"/>
          </w:pPr>
          <w:r>
            <w:rPr>
              <w:sz w:val="19"/>
              <w:szCs w:val="19"/>
            </w:rPr>
            <w:t xml:space="preserve">Если служба за reverse proxy</w:t>
            <w:tab/>
            <w:t>90</w:t>
          </w:r>
        </w:p>
        <w:p>
          <w:pPr>
            <w:tabs>
              <w:tab w:val="right" w:leader="dot" w:pos="9630"/>
            </w:tabs>
            <w:spacing w:before="100" w:after="30"/>
          </w:pPr>
          <w:r>
            <w:rPr>
              <w:b/>
              <w:bCs/>
              <w:sz w:val="21"/>
              <w:szCs w:val="21"/>
            </w:rPr>
            <w:t xml:space="preserve">13. Вход в ящики через администратора почты</w:t>
            <w:tab/>
            <w:t>91</w:t>
          </w:r>
        </w:p>
        <w:p>
          <w:pPr>
            <w:tabs>
              <w:tab w:val="right" w:leader="dot" w:pos="9630"/>
            </w:tabs>
            <w:spacing w:after="30"/>
            <w:ind w:left="360"/>
          </w:pPr>
          <w:r>
            <w:rPr>
              <w:sz w:val="19"/>
              <w:szCs w:val="19"/>
            </w:rPr>
            <w:t xml:space="preserve">Какие серверы это умеют</w:t>
            <w:tab/>
            <w:t>91</w:t>
          </w:r>
        </w:p>
        <w:p>
          <w:pPr>
            <w:tabs>
              <w:tab w:val="right" w:leader="dot" w:pos="9630"/>
            </w:tabs>
            <w:spacing w:after="30"/>
            <w:ind w:left="360"/>
          </w:pPr>
          <w:r>
            <w:rPr>
              <w:sz w:val="19"/>
              <w:szCs w:val="19"/>
            </w:rPr>
            <w:t xml:space="preserve">Настройка</w:t>
            <w:tab/>
            <w:t>91</w:t>
          </w:r>
        </w:p>
        <w:p>
          <w:pPr>
            <w:tabs>
              <w:tab w:val="right" w:leader="dot" w:pos="9630"/>
            </w:tabs>
            <w:spacing w:after="30"/>
            <w:ind w:left="360"/>
          </w:pPr>
          <w:r>
            <w:rPr>
              <w:sz w:val="19"/>
              <w:szCs w:val="19"/>
            </w:rPr>
            <w:t xml:space="preserve">Безопасность</w:t>
            <w:tab/>
            <w:t>92</w:t>
          </w:r>
        </w:p>
        <w:p>
          <w:pPr>
            <w:tabs>
              <w:tab w:val="right" w:leader="dot" w:pos="9630"/>
            </w:tabs>
            <w:spacing w:after="30"/>
            <w:ind w:left="360"/>
          </w:pPr>
          <w:r>
            <w:rPr>
              <w:sz w:val="19"/>
              <w:szCs w:val="19"/>
            </w:rPr>
            <w:t xml:space="preserve">Пример: Dovecot 2.3</w:t>
            <w:tab/>
            <w:t>92</w:t>
          </w:r>
        </w:p>
        <w:p>
          <w:pPr>
            <w:tabs>
              <w:tab w:val="right" w:leader="dot" w:pos="9630"/>
            </w:tabs>
            <w:spacing w:after="30"/>
            <w:ind w:left="360"/>
          </w:pPr>
          <w:r>
            <w:rPr>
              <w:sz w:val="19"/>
              <w:szCs w:val="19"/>
            </w:rPr>
            <w:t xml:space="preserve">Если сервер отказал</w:t>
            <w:tab/>
            <w:t>92</w:t>
          </w:r>
        </w:p>
        <w:p>
          <w:pPr>
            <w:tabs>
              <w:tab w:val="right" w:leader="dot" w:pos="9630"/>
            </w:tabs>
            <w:spacing w:before="100" w:after="30"/>
          </w:pPr>
          <w:r>
            <w:rPr>
              <w:b/>
              <w:bCs/>
              <w:sz w:val="21"/>
              <w:szCs w:val="21"/>
            </w:rPr>
            <w:t xml:space="preserve">14. Сервер Axigen</w:t>
            <w:tab/>
            <w:t>93</w:t>
          </w:r>
        </w:p>
        <w:p>
          <w:pPr>
            <w:tabs>
              <w:tab w:val="right" w:leader="dot" w:pos="9630"/>
            </w:tabs>
            <w:spacing w:after="30"/>
            <w:ind w:left="360"/>
          </w:pPr>
          <w:r>
            <w:rPr>
              <w:sz w:val="19"/>
              <w:szCs w:val="19"/>
            </w:rPr>
            <w:t xml:space="preserve">14.1. Как MailArchiver разговаривает с Axigen</w:t>
            <w:tab/>
            <w:t>93</w:t>
          </w:r>
        </w:p>
        <w:p>
          <w:pPr>
            <w:tabs>
              <w:tab w:val="right" w:leader="dot" w:pos="9630"/>
            </w:tabs>
            <w:spacing w:after="30"/>
            <w:ind w:left="360"/>
          </w:pPr>
          <w:r>
            <w:rPr>
              <w:sz w:val="19"/>
              <w:szCs w:val="19"/>
            </w:rPr>
            <w:t xml:space="preserve">14.2. Подготовка сервера Axigen</w:t>
            <w:tab/>
            <w:t>93</w:t>
          </w:r>
        </w:p>
        <w:p>
          <w:pPr>
            <w:tabs>
              <w:tab w:val="right" w:leader="dot" w:pos="9630"/>
            </w:tabs>
            <w:spacing w:after="30"/>
            <w:ind w:left="360"/>
          </w:pPr>
          <w:r>
            <w:rPr>
              <w:sz w:val="19"/>
              <w:szCs w:val="19"/>
            </w:rPr>
            <w:t xml:space="preserve">14.3. Настройка в MailArchiver</w:t>
            <w:tab/>
            <w:t>94</w:t>
          </w:r>
        </w:p>
        <w:p>
          <w:pPr>
            <w:tabs>
              <w:tab w:val="right" w:leader="dot" w:pos="9630"/>
            </w:tabs>
            <w:spacing w:after="30"/>
            <w:ind w:left="360"/>
          </w:pPr>
          <w:r>
            <w:rPr>
              <w:sz w:val="19"/>
              <w:szCs w:val="19"/>
            </w:rPr>
            <w:t xml:space="preserve">14.4. Раздел «Сервер Axigen»</w:t>
            <w:tab/>
            <w:t>95</w:t>
          </w:r>
        </w:p>
        <w:p>
          <w:pPr>
            <w:tabs>
              <w:tab w:val="right" w:leader="dot" w:pos="9630"/>
            </w:tabs>
            <w:spacing w:after="30"/>
            <w:ind w:left="360"/>
          </w:pPr>
          <w:r>
            <w:rPr>
              <w:sz w:val="19"/>
              <w:szCs w:val="19"/>
            </w:rPr>
            <w:t xml:space="preserve">14.5. Сверка учётных записей</w:t>
            <w:tab/>
            <w:t>96</w:t>
          </w:r>
        </w:p>
        <w:p>
          <w:pPr>
            <w:tabs>
              <w:tab w:val="right" w:leader="dot" w:pos="9630"/>
            </w:tabs>
            <w:spacing w:after="30"/>
            <w:ind w:left="360"/>
          </w:pPr>
          <w:r>
            <w:rPr>
              <w:sz w:val="19"/>
              <w:szCs w:val="19"/>
            </w:rPr>
            <w:t xml:space="preserve">14.6. Копирование через FTP Backup</w:t>
            <w:tab/>
            <w:t>98</w:t>
          </w:r>
        </w:p>
        <w:p>
          <w:pPr>
            <w:tabs>
              <w:tab w:val="right" w:leader="dot" w:pos="9630"/>
            </w:tabs>
            <w:spacing w:after="30"/>
            <w:ind w:left="360"/>
          </w:pPr>
          <w:r>
            <w:rPr>
              <w:sz w:val="19"/>
              <w:szCs w:val="19"/>
            </w:rPr>
            <w:t xml:space="preserve">14.7. Изменения на сервере</w:t>
            <w:tab/>
            <w:t>98</w:t>
          </w:r>
        </w:p>
        <w:p>
          <w:pPr>
            <w:tabs>
              <w:tab w:val="right" w:leader="dot" w:pos="9630"/>
            </w:tabs>
            <w:spacing w:after="30"/>
            <w:ind w:left="360"/>
          </w:pPr>
          <w:r>
            <w:rPr>
              <w:sz w:val="19"/>
              <w:szCs w:val="19"/>
            </w:rPr>
            <w:t xml:space="preserve">14.8. Восстановление через FTP Backup</w:t>
            <w:tab/>
            <w:t>100</w:t>
          </w:r>
        </w:p>
        <w:p>
          <w:pPr>
            <w:tabs>
              <w:tab w:val="right" w:leader="dot" w:pos="9630"/>
            </w:tabs>
            <w:spacing w:after="30"/>
            <w:ind w:left="360"/>
          </w:pPr>
          <w:r>
            <w:rPr>
              <w:sz w:val="19"/>
              <w:szCs w:val="19"/>
            </w:rPr>
            <w:t xml:space="preserve">14.9. Состояние сервера и оповещения</w:t>
            <w:tab/>
            <w:t>101</w:t>
          </w:r>
        </w:p>
        <w:p>
          <w:pPr>
            <w:tabs>
              <w:tab w:val="right" w:leader="dot" w:pos="9630"/>
            </w:tabs>
            <w:spacing w:after="30"/>
            <w:ind w:left="360"/>
          </w:pPr>
          <w:r>
            <w:rPr>
              <w:sz w:val="19"/>
              <w:szCs w:val="19"/>
            </w:rPr>
            <w:t xml:space="preserve">14.10. Журнал команд, консоль, диагностика</w:t>
            <w:tab/>
            <w:t>101</w:t>
          </w:r>
        </w:p>
        <w:p>
          <w:pPr>
            <w:tabs>
              <w:tab w:val="right" w:leader="dot" w:pos="9630"/>
            </w:tabs>
            <w:spacing w:after="30"/>
            <w:ind w:left="360"/>
          </w:pPr>
          <w:r>
            <w:rPr>
              <w:sz w:val="19"/>
              <w:szCs w:val="19"/>
            </w:rPr>
            <w:t xml:space="preserve">14.11. Безопасность</w:t>
            <w:tab/>
            <w:t>102</w:t>
          </w:r>
        </w:p>
        <w:p>
          <w:pPr>
            <w:tabs>
              <w:tab w:val="right" w:leader="dot" w:pos="9630"/>
            </w:tabs>
            <w:spacing w:after="30"/>
            <w:ind w:left="360"/>
          </w:pPr>
          <w:r>
            <w:rPr>
              <w:sz w:val="19"/>
              <w:szCs w:val="19"/>
            </w:rPr>
            <w:t xml:space="preserve">14.12. Ограничения</w:t>
            <w:tab/>
            <w:t>103</w:t>
          </w:r>
        </w:p>
        <w:p>
          <w:pPr>
            <w:tabs>
              <w:tab w:val="right" w:leader="dot" w:pos="9630"/>
            </w:tabs>
            <w:spacing w:before="100" w:after="30"/>
          </w:pPr>
          <w:r>
            <w:rPr>
              <w:b/>
              <w:bCs/>
              <w:sz w:val="21"/>
              <w:szCs w:val="21"/>
            </w:rPr>
            <w:t xml:space="preserve">15. Безопасность: вход, роли, 2FA, доступ сотрудников</w:t>
            <w:tab/>
            <w:t>104</w:t>
          </w:r>
        </w:p>
        <w:p>
          <w:pPr>
            <w:tabs>
              <w:tab w:val="right" w:leader="dot" w:pos="9630"/>
            </w:tabs>
            <w:spacing w:after="30"/>
            <w:ind w:left="360"/>
          </w:pPr>
          <w:r>
            <w:rPr>
              <w:sz w:val="19"/>
              <w:szCs w:val="19"/>
            </w:rPr>
            <w:t xml:space="preserve">15.1. Вход администратора</w:t>
            <w:tab/>
            <w:t>104</w:t>
          </w:r>
        </w:p>
        <w:p>
          <w:pPr>
            <w:tabs>
              <w:tab w:val="right" w:leader="dot" w:pos="9630"/>
            </w:tabs>
            <w:spacing w:after="30"/>
            <w:ind w:left="360"/>
          </w:pPr>
          <w:r>
            <w:rPr>
              <w:sz w:val="19"/>
              <w:szCs w:val="19"/>
            </w:rPr>
            <w:t xml:space="preserve">15.2. Защита от подбора пароля</w:t>
            <w:tab/>
            <w:t>106</w:t>
          </w:r>
        </w:p>
        <w:p>
          <w:pPr>
            <w:tabs>
              <w:tab w:val="right" w:leader="dot" w:pos="9630"/>
            </w:tabs>
            <w:spacing w:after="30"/>
            <w:ind w:left="360"/>
          </w:pPr>
          <w:r>
            <w:rPr>
              <w:sz w:val="19"/>
              <w:szCs w:val="19"/>
            </w:rPr>
            <w:t xml:space="preserve">15.3. Двухфакторный вход (2FA)</w:t>
            <w:tab/>
            <w:t>107</w:t>
          </w:r>
        </w:p>
        <w:p>
          <w:pPr>
            <w:tabs>
              <w:tab w:val="right" w:leader="dot" w:pos="9630"/>
            </w:tabs>
            <w:spacing w:after="30"/>
            <w:ind w:left="360"/>
          </w:pPr>
          <w:r>
            <w:rPr>
              <w:sz w:val="19"/>
              <w:szCs w:val="19"/>
            </w:rPr>
            <w:t xml:space="preserve">15.4. Вход сотрудников по паролю своего ящика</w:t>
            <w:tab/>
            <w:t>108</w:t>
          </w:r>
        </w:p>
        <w:p>
          <w:pPr>
            <w:tabs>
              <w:tab w:val="right" w:leader="dot" w:pos="9630"/>
            </w:tabs>
            <w:spacing w:after="30"/>
            <w:ind w:left="360"/>
          </w:pPr>
          <w:r>
            <w:rPr>
              <w:sz w:val="19"/>
              <w:szCs w:val="19"/>
            </w:rPr>
            <w:t xml:space="preserve">15.5. Защита веб-интерфейса</w:t>
            <w:tab/>
            <w:t>109</w:t>
          </w:r>
        </w:p>
        <w:p>
          <w:pPr>
            <w:tabs>
              <w:tab w:val="right" w:leader="dot" w:pos="9630"/>
            </w:tabs>
            <w:spacing w:after="30"/>
            <w:ind w:left="360"/>
          </w:pPr>
          <w:r>
            <w:rPr>
              <w:sz w:val="19"/>
              <w:szCs w:val="19"/>
            </w:rPr>
            <w:t xml:space="preserve">15.6. Раздел «Безопасность»: блокировки и события</w:t>
            <w:tab/>
            <w:t>109</w:t>
          </w:r>
        </w:p>
        <w:p>
          <w:pPr>
            <w:tabs>
              <w:tab w:val="right" w:leader="dot" w:pos="9630"/>
            </w:tabs>
            <w:spacing w:after="30"/>
            <w:ind w:left="360"/>
          </w:pPr>
          <w:r>
            <w:rPr>
              <w:sz w:val="19"/>
              <w:szCs w:val="19"/>
            </w:rPr>
            <w:t xml:space="preserve">15.7. Метрики мониторинга</w:t>
            <w:tab/>
            <w:t>110</w:t>
          </w:r>
        </w:p>
        <w:p>
          <w:pPr>
            <w:tabs>
              <w:tab w:val="right" w:leader="dot" w:pos="9630"/>
            </w:tabs>
            <w:spacing w:after="30"/>
            <w:ind w:left="360"/>
          </w:pPr>
          <w:r>
            <w:rPr>
              <w:sz w:val="19"/>
              <w:szCs w:val="19"/>
            </w:rPr>
            <w:t xml:space="preserve">15.8. Секреты на сервере</w:t>
            <w:tab/>
            <w:t>110</w:t>
          </w:r>
        </w:p>
        <w:p>
          <w:pPr>
            <w:tabs>
              <w:tab w:val="right" w:leader="dot" w:pos="9630"/>
            </w:tabs>
            <w:spacing w:before="100" w:after="30"/>
          </w:pPr>
          <w:r>
            <w:rPr>
              <w:b/>
              <w:bCs/>
              <w:sz w:val="21"/>
              <w:szCs w:val="21"/>
            </w:rPr>
            <w:t xml:space="preserve">16. Шифрование локальной копии писем</w:t>
            <w:tab/>
            <w:t>112</w:t>
          </w:r>
        </w:p>
        <w:p>
          <w:pPr>
            <w:tabs>
              <w:tab w:val="right" w:leader="dot" w:pos="9630"/>
            </w:tabs>
            <w:spacing w:after="30"/>
            <w:ind w:left="360"/>
          </w:pPr>
          <w:r>
            <w:rPr>
              <w:sz w:val="19"/>
              <w:szCs w:val="19"/>
            </w:rPr>
            <w:t xml:space="preserve">Как это устроено</w:t>
            <w:tab/>
            <w:t>112</w:t>
          </w:r>
        </w:p>
        <w:p>
          <w:pPr>
            <w:tabs>
              <w:tab w:val="right" w:leader="dot" w:pos="9630"/>
            </w:tabs>
            <w:spacing w:after="30"/>
            <w:ind w:left="360"/>
          </w:pPr>
          <w:r>
            <w:rPr>
              <w:sz w:val="19"/>
              <w:szCs w:val="19"/>
            </w:rPr>
            <w:t xml:space="preserve">Включение</w:t>
            <w:tab/>
            <w:t>112</w:t>
          </w:r>
        </w:p>
        <w:p>
          <w:pPr>
            <w:tabs>
              <w:tab w:val="right" w:leader="dot" w:pos="9630"/>
            </w:tabs>
            <w:spacing w:after="30"/>
            <w:ind w:left="360"/>
          </w:pPr>
          <w:r>
            <w:rPr>
              <w:sz w:val="19"/>
              <w:szCs w:val="19"/>
            </w:rPr>
            <w:t xml:space="preserve">Зашифровать уже сохранённые письма</w:t>
            <w:tab/>
            <w:t>113</w:t>
          </w:r>
        </w:p>
        <w:p>
          <w:pPr>
            <w:tabs>
              <w:tab w:val="right" w:leader="dot" w:pos="9630"/>
            </w:tabs>
            <w:spacing w:after="30"/>
            <w:ind w:left="360"/>
          </w:pPr>
          <w:r>
            <w:rPr>
              <w:sz w:val="19"/>
              <w:szCs w:val="19"/>
            </w:rPr>
            <w:t xml:space="preserve">Если ключ пропал</w:t>
            <w:tab/>
            <w:t>113</w:t>
          </w:r>
        </w:p>
        <w:p>
          <w:pPr>
            <w:tabs>
              <w:tab w:val="right" w:leader="dot" w:pos="9630"/>
            </w:tabs>
            <w:spacing w:after="30"/>
            <w:ind w:left="360"/>
          </w:pPr>
          <w:r>
            <w:rPr>
              <w:sz w:val="19"/>
              <w:szCs w:val="19"/>
            </w:rPr>
            <w:t xml:space="preserve">Перенос на другой сервер</w:t>
            <w:tab/>
            <w:t>113</w:t>
          </w:r>
        </w:p>
        <w:p>
          <w:pPr>
            <w:tabs>
              <w:tab w:val="right" w:leader="dot" w:pos="9630"/>
            </w:tabs>
            <w:spacing w:before="100" w:after="30"/>
          </w:pPr>
          <w:r>
            <w:rPr>
              <w:b/>
              <w:bCs/>
              <w:sz w:val="21"/>
              <w:szCs w:val="21"/>
            </w:rPr>
            <w:t xml:space="preserve">17. Устранение неполадок</w:t>
            <w:tab/>
            <w:t>114</w:t>
          </w:r>
        </w:p>
        <w:p>
          <w:pPr>
            <w:tabs>
              <w:tab w:val="right" w:leader="dot" w:pos="9630"/>
            </w:tabs>
            <w:spacing w:after="30"/>
            <w:ind w:left="360"/>
          </w:pPr>
          <w:r>
            <w:rPr>
              <w:sz w:val="19"/>
              <w:szCs w:val="19"/>
            </w:rPr>
            <w:t xml:space="preserve">Диагностика</w:t>
            <w:tab/>
            <w:t>114</w:t>
          </w:r>
        </w:p>
        <w:p>
          <w:pPr>
            <w:tabs>
              <w:tab w:val="right" w:leader="dot" w:pos="9630"/>
            </w:tabs>
            <w:spacing w:after="30"/>
            <w:ind w:left="360"/>
          </w:pPr>
          <w:r>
            <w:rPr>
              <w:sz w:val="19"/>
              <w:szCs w:val="19"/>
            </w:rPr>
            <w:t xml:space="preserve">Частые проблемы</w:t>
            <w:tab/>
            <w:t>114</w:t>
          </w:r>
        </w:p>
        <w:p>
          <w:pPr>
            <w:tabs>
              <w:tab w:val="right" w:leader="dot" w:pos="9630"/>
            </w:tabs>
            <w:spacing w:after="30"/>
            <w:ind w:left="360"/>
          </w:pPr>
          <w:r>
            <w:rPr>
              <w:sz w:val="19"/>
              <w:szCs w:val="19"/>
            </w:rPr>
            <w:t xml:space="preserve">Папка не открывается: failed EXAMINE</w:t>
            <w:tab/>
            <w:t>120</w:t>
          </w:r>
        </w:p>
        <w:p>
          <w:pPr>
            <w:tabs>
              <w:tab w:val="right" w:leader="dot" w:pos="9630"/>
            </w:tabs>
            <w:spacing w:after="30"/>
            <w:ind w:left="360"/>
          </w:pPr>
          <w:r>
            <w:rPr>
              <w:sz w:val="19"/>
              <w:szCs w:val="19"/>
            </w:rPr>
            <w:t xml:space="preserve">Каталог данных недоступен: диск не подключён</w:t>
            <w:tab/>
            <w:t>122</w:t>
          </w:r>
        </w:p>
        <w:p>
          <w:pPr>
            <w:tabs>
              <w:tab w:val="right" w:leader="dot" w:pos="9630"/>
            </w:tabs>
            <w:spacing w:after="30"/>
            <w:ind w:left="360"/>
          </w:pPr>
          <w:r>
            <w:rPr>
              <w:sz w:val="19"/>
              <w:szCs w:val="19"/>
            </w:rPr>
            <w:t xml:space="preserve">Ошибки из-за версий библиотек</w:t>
            <w:tab/>
            <w:t>123</w:t>
          </w:r>
        </w:p>
        <w:p>
          <w:pPr>
            <w:tabs>
              <w:tab w:val="right" w:leader="dot" w:pos="9630"/>
            </w:tabs>
            <w:spacing w:after="30"/>
            <w:ind w:left="360"/>
          </w:pPr>
          <w:r>
            <w:rPr>
              <w:sz w:val="19"/>
              <w:szCs w:val="19"/>
            </w:rPr>
            <w:t xml:space="preserve">Забыт пароль администратора</w:t>
            <w:tab/>
            <w:t>123</w:t>
          </w:r>
        </w:p>
        <w:p>
          <w:pPr>
            <w:tabs>
              <w:tab w:val="right" w:leader="dot" w:pos="9630"/>
            </w:tabs>
            <w:spacing w:after="30"/>
            <w:ind w:left="360"/>
          </w:pPr>
          <w:r>
            <w:rPr>
              <w:sz w:val="19"/>
              <w:szCs w:val="19"/>
            </w:rPr>
            <w:t xml:space="preserve">Проверка целостности локальной копии</w:t>
            <w:tab/>
            <w:t>124</w:t>
          </w:r>
        </w:p>
        <w:p>
          <w:pPr>
            <w:tabs>
              <w:tab w:val="right" w:leader="dot" w:pos="9630"/>
            </w:tabs>
            <w:spacing w:after="30"/>
            <w:ind w:left="360"/>
          </w:pPr>
          <w:r>
            <w:rPr>
              <w:sz w:val="19"/>
              <w:szCs w:val="19"/>
            </w:rPr>
            <w:t xml:space="preserve">Рассинхронизация индекса и файлов</w:t>
            <w:tab/>
            <w:t>124</w:t>
          </w:r>
        </w:p>
        <w:p>
          <w:pPr>
            <w:tabs>
              <w:tab w:val="right" w:leader="dot" w:pos="9630"/>
            </w:tabs>
            <w:spacing w:after="30"/>
            <w:ind w:left="360"/>
          </w:pPr>
          <w:r>
            <w:rPr>
              <w:sz w:val="19"/>
              <w:szCs w:val="19"/>
            </w:rPr>
            <w:t xml:space="preserve">«Слишком много неудачных попыток» у всех сотрудников сразу</w:t>
            <w:tab/>
            <w:t>124</w:t>
          </w:r>
        </w:p>
        <w:p>
          <w:pPr>
            <w:tabs>
              <w:tab w:val="right" w:leader="dot" w:pos="9630"/>
            </w:tabs>
            <w:spacing w:after="30"/>
            <w:ind w:left="360"/>
          </w:pPr>
          <w:r>
            <w:rPr>
              <w:sz w:val="19"/>
              <w:szCs w:val="19"/>
            </w:rPr>
            <w:t xml:space="preserve">Вход «успешен», но каждая страница просит войти заново</w:t>
            <w:tab/>
            <w:t>124</w:t>
          </w:r>
        </w:p>
        <w:p>
          <w:pPr>
            <w:tabs>
              <w:tab w:val="right" w:leader="dot" w:pos="9630"/>
            </w:tabs>
            <w:spacing w:after="30"/>
            <w:ind w:left="360"/>
          </w:pPr>
          <w:r>
            <w:rPr>
              <w:sz w:val="19"/>
              <w:szCs w:val="19"/>
            </w:rPr>
            <w:t xml:space="preserve">Все ящики помечены «пароль не читается»</w:t>
            <w:tab/>
            <w:t>124</w:t>
          </w:r>
        </w:p>
        <w:p>
          <w:pPr>
            <w:tabs>
              <w:tab w:val="right" w:leader="dot" w:pos="9630"/>
            </w:tabs>
            <w:spacing w:after="30"/>
            <w:ind w:left="360"/>
          </w:pPr>
          <w:r>
            <w:rPr>
              <w:sz w:val="19"/>
              <w:szCs w:val="19"/>
            </w:rPr>
            <w:t xml:space="preserve">«Запрос пришёл с чужого сайта и отклонён»</w:t>
            <w:tab/>
            <w:t>125</w:t>
          </w:r>
        </w:p>
        <w:p>
          <w:pPr>
            <w:tabs>
              <w:tab w:val="right" w:leader="dot" w:pos="9630"/>
            </w:tabs>
            <w:spacing w:after="30"/>
            <w:ind w:left="360"/>
          </w:pPr>
          <w:r>
            <w:rPr>
              <w:sz w:val="19"/>
              <w:szCs w:val="19"/>
            </w:rPr>
            <w:t xml:space="preserve">Копия вне сервера: ошибки</w:t>
            <w:tab/>
            <w:t>125</w:t>
          </w:r>
        </w:p>
        <w:p>
          <w:pPr>
            <w:tabs>
              <w:tab w:val="right" w:leader="dot" w:pos="9630"/>
            </w:tabs>
            <w:spacing w:after="30"/>
            <w:ind w:left="360"/>
          </w:pPr>
          <w:r>
            <w:rPr>
              <w:sz w:val="19"/>
              <w:szCs w:val="19"/>
            </w:rPr>
            <w:t xml:space="preserve">Письмо не показывается: «слишком большое для показа в браузере»</w:t>
            <w:tab/>
            <w:t>126</w:t>
          </w:r>
        </w:p>
        <w:p>
          <w:pPr>
            <w:tabs>
              <w:tab w:val="right" w:leader="dot" w:pos="9630"/>
            </w:tabs>
            <w:spacing w:after="30"/>
            <w:ind w:left="360"/>
          </w:pPr>
          <w:r>
            <w:rPr>
              <w:sz w:val="19"/>
              <w:szCs w:val="19"/>
            </w:rPr>
            <w:t xml:space="preserve">Групповые действия и копирование по очереди</w:t>
            <w:tab/>
            <w:t>126</w:t>
          </w:r>
        </w:p>
        <w:p>
          <w:pPr>
            <w:tabs>
              <w:tab w:val="right" w:leader="dot" w:pos="9630"/>
            </w:tabs>
            <w:spacing w:after="30"/>
            <w:ind w:left="360"/>
          </w:pPr>
          <w:r>
            <w:rPr>
              <w:sz w:val="19"/>
              <w:szCs w:val="19"/>
            </w:rPr>
            <w:t xml:space="preserve">Сервер Axigen: ошибки</w:t>
            <w:tab/>
            <w:t>128</w:t>
          </w:r>
        </w:p>
        <w:p>
          <w:pPr>
            <w:tabs>
              <w:tab w:val="right" w:leader="dot" w:pos="9630"/>
            </w:tabs>
            <w:spacing w:before="100" w:after="30"/>
          </w:pPr>
          <w:r>
            <w:rPr>
              <w:b/>
              <w:bCs/>
              <w:sz w:val="21"/>
              <w:szCs w:val="21"/>
            </w:rPr>
            <w:t xml:space="preserve">18. Частые вопросы (FAQ)</w:t>
            <w:tab/>
            <w:t>130</w:t>
          </w:r>
        </w:p>
        <w:p>
          <w:pPr>
            <w:tabs>
              <w:tab w:val="right" w:leader="dot" w:pos="9630"/>
            </w:tabs>
            <w:spacing w:before="100" w:after="30"/>
          </w:pPr>
          <w:r>
            <w:rPr>
              <w:b/>
              <w:bCs/>
              <w:sz w:val="21"/>
              <w:szCs w:val="21"/>
            </w:rPr>
            <w:t xml:space="preserve">Приложение. Справочник параметров</w:t>
            <w:tab/>
            <w:t>134</w:t>
          </w:r>
        </w:p>
        <w:p>
          <w:pPr>
            <w:tabs>
              <w:tab w:val="right" w:leader="dot" w:pos="9630"/>
            </w:tabs>
            <w:spacing w:after="30"/>
            <w:ind w:left="360"/>
          </w:pPr>
          <w:r>
            <w:rPr>
              <w:sz w:val="19"/>
              <w:szCs w:val="19"/>
            </w:rPr>
            <w:t xml:space="preserve">Сервер и сеть</w:t>
            <w:tab/>
            <w:t>134</w:t>
          </w:r>
        </w:p>
        <w:p>
          <w:pPr>
            <w:tabs>
              <w:tab w:val="right" w:leader="dot" w:pos="9630"/>
            </w:tabs>
            <w:spacing w:after="30"/>
            <w:ind w:left="360"/>
          </w:pPr>
          <w:r>
            <w:rPr>
              <w:sz w:val="19"/>
              <w:szCs w:val="19"/>
            </w:rPr>
            <w:t xml:space="preserve">Безопасность</w:t>
            <w:tab/>
            <w:t>134</w:t>
          </w:r>
        </w:p>
        <w:p>
          <w:pPr>
            <w:tabs>
              <w:tab w:val="right" w:leader="dot" w:pos="9630"/>
            </w:tabs>
            <w:spacing w:after="30"/>
            <w:ind w:left="360"/>
          </w:pPr>
          <w:r>
            <w:rPr>
              <w:sz w:val="19"/>
              <w:szCs w:val="19"/>
            </w:rPr>
            <w:t xml:space="preserve">Хранилище</w:t>
            <w:tab/>
            <w:t>135</w:t>
          </w:r>
        </w:p>
        <w:p>
          <w:pPr>
            <w:tabs>
              <w:tab w:val="right" w:leader="dot" w:pos="9630"/>
            </w:tabs>
            <w:spacing w:after="30"/>
            <w:ind w:left="360"/>
          </w:pPr>
          <w:r>
            <w:rPr>
              <w:sz w:val="19"/>
              <w:szCs w:val="19"/>
            </w:rPr>
            <w:t xml:space="preserve">Резервное копирование</w:t>
            <w:tab/>
            <w:t>136</w:t>
          </w:r>
        </w:p>
        <w:p>
          <w:pPr>
            <w:tabs>
              <w:tab w:val="right" w:leader="dot" w:pos="9630"/>
            </w:tabs>
            <w:spacing w:after="30"/>
            <w:ind w:left="360"/>
          </w:pPr>
          <w:r>
            <w:rPr>
              <w:sz w:val="19"/>
              <w:szCs w:val="19"/>
            </w:rPr>
            <w:t xml:space="preserve">Хранение и очистка</w:t>
            <w:tab/>
            <w:t>137</w:t>
          </w:r>
        </w:p>
        <w:p>
          <w:pPr>
            <w:tabs>
              <w:tab w:val="right" w:leader="dot" w:pos="9630"/>
            </w:tabs>
            <w:spacing w:after="30"/>
            <w:ind w:left="360"/>
          </w:pPr>
          <w:r>
            <w:rPr>
              <w:sz w:val="19"/>
              <w:szCs w:val="19"/>
            </w:rPr>
            <w:t xml:space="preserve">Копия вне сервера и снимки базы</w:t>
            <w:tab/>
            <w:t>138</w:t>
          </w:r>
        </w:p>
        <w:p>
          <w:pPr>
            <w:tabs>
              <w:tab w:val="right" w:leader="dot" w:pos="9630"/>
            </w:tabs>
            <w:spacing w:after="30"/>
            <w:ind w:left="360"/>
          </w:pPr>
          <w:r>
            <w:rPr>
              <w:sz w:val="19"/>
              <w:szCs w:val="19"/>
            </w:rPr>
            <w:t xml:space="preserve">Экспорт (PST и др.)</w:t>
            <w:tab/>
            <w:t>140</w:t>
          </w:r>
        </w:p>
        <w:p>
          <w:pPr>
            <w:tabs>
              <w:tab w:val="right" w:leader="dot" w:pos="9630"/>
            </w:tabs>
            <w:spacing w:after="30"/>
            <w:ind w:left="360"/>
          </w:pPr>
          <w:r>
            <w:rPr>
              <w:sz w:val="19"/>
              <w:szCs w:val="19"/>
            </w:rPr>
            <w:t xml:space="preserve">Планировщик</w:t>
            <w:tab/>
            <w:t>141</w:t>
          </w:r>
        </w:p>
        <w:p>
          <w:pPr>
            <w:tabs>
              <w:tab w:val="right" w:leader="dot" w:pos="9630"/>
            </w:tabs>
            <w:spacing w:after="30"/>
            <w:ind w:left="360"/>
          </w:pPr>
          <w:r>
            <w:rPr>
              <w:sz w:val="19"/>
              <w:szCs w:val="19"/>
            </w:rPr>
            <w:t xml:space="preserve">Логирование</w:t>
            <w:tab/>
            <w:t>141</w:t>
          </w:r>
        </w:p>
        <w:p>
          <w:pPr>
            <w:tabs>
              <w:tab w:val="right" w:leader="dot" w:pos="9630"/>
            </w:tabs>
            <w:spacing w:after="30"/>
            <w:ind w:left="360"/>
          </w:pPr>
          <w:r>
            <w:rPr>
              <w:sz w:val="19"/>
              <w:szCs w:val="19"/>
            </w:rPr>
            <w:t xml:space="preserve">Уведомления</w:t>
            <w:tab/>
            <w:t>142</w:t>
          </w:r>
        </w:p>
        <w:p>
          <w:pPr>
            <w:tabs>
              <w:tab w:val="right" w:leader="dot" w:pos="9630"/>
            </w:tabs>
            <w:spacing w:after="30"/>
            <w:ind w:left="360"/>
          </w:pPr>
          <w:r>
            <w:rPr>
              <w:sz w:val="19"/>
              <w:szCs w:val="19"/>
            </w:rPr>
            <w:t xml:space="preserve">Мониторинг (Prometheus, Zabbix)</w:t>
            <w:tab/>
            <w:t>143</w:t>
          </w:r>
        </w:p>
        <w:p>
          <w:pPr>
            <w:tabs>
              <w:tab w:val="right" w:leader="dot" w:pos="9630"/>
            </w:tabs>
            <w:spacing w:after="30"/>
            <w:ind w:left="360"/>
          </w:pPr>
          <w:r>
            <w:rPr>
              <w:sz w:val="19"/>
              <w:szCs w:val="19"/>
            </w:rPr>
            <w:t xml:space="preserve">Сотрудники</w:t>
            <w:tab/>
            <w:t>143</w:t>
          </w:r>
        </w:p>
        <w:p>
          <w:pPr>
            <w:tabs>
              <w:tab w:val="right" w:leader="dot" w:pos="9630"/>
            </w:tabs>
            <w:spacing w:after="30"/>
            <w:ind w:left="360"/>
          </w:pPr>
          <w:r>
            <w:rPr>
              <w:sz w:val="19"/>
              <w:szCs w:val="19"/>
            </w:rPr>
            <w:t xml:space="preserve">Поиск по письмам</w:t>
            <w:tab/>
            <w:t>147</w:t>
          </w:r>
        </w:p>
        <w:p>
          <w:pPr>
            <w:tabs>
              <w:tab w:val="right" w:leader="dot" w:pos="9630"/>
            </w:tabs>
            <w:spacing w:after="30"/>
            <w:ind w:left="360"/>
          </w:pPr>
          <w:r>
            <w:rPr>
              <w:sz w:val="19"/>
              <w:szCs w:val="19"/>
            </w:rPr>
            <w:t xml:space="preserve">Вход в ящики через администратора почты</w:t>
            <w:tab/>
            <w:t>148</w:t>
          </w:r>
        </w:p>
        <w:p>
          <w:pPr>
            <w:tabs>
              <w:tab w:val="right" w:leader="dot" w:pos="9630"/>
            </w:tabs>
            <w:spacing w:after="30"/>
            <w:ind w:left="360"/>
          </w:pPr>
          <w:r>
            <w:rPr>
              <w:sz w:val="19"/>
              <w:szCs w:val="19"/>
            </w:rPr>
            <w:t xml:space="preserve">Сервер Axigen</w:t>
            <w:tab/>
            <w:t>148</w:t>
          </w:r>
        </w:p>
        <w:p>
          <w:pPr>
            <w:tabs>
              <w:tab w:val="right" w:leader="dot" w:pos="9630"/>
            </w:tabs>
            <w:spacing w:after="30"/>
            <w:ind w:left="360"/>
          </w:pPr>
          <w:r>
            <w:rPr>
              <w:sz w:val="19"/>
              <w:szCs w:val="19"/>
            </w:rPr>
            <w:t xml:space="preserve">Поля почтового ящика</w:t>
            <w:tab/>
            <w:t>151</w:t>
          </w:r>
        </w:p>
        <w:p>
          <w:r>
            <w:fldChar w:fldCharType="end"/>
          </w:r>
        </w:p>
      </w:sdtContent>
    </w:sdt>
    <w:p>
      <w:r>
        <w:br w:type="page"/>
      </w:r>
    </w:p>
    <w:p>
      <w:pPr>
        <w:pStyle w:val="Heading1"/>
      </w:pPr>
      <w:r>
        <w:rPr>
          <w:b/>
          <w:bCs/>
          <w:color w:val="1C2430"/>
          <w:sz w:val="32"/>
          <w:szCs w:val="32"/>
        </w:rPr>
        <w:t xml:space="preserve">Что нового в версии 1.11.0</w:t>
      </w:r>
    </w:p>
    <w:p>
      <w:pPr>
        <w:spacing w:after="120" w:line="276"/>
      </w:pPr>
      <w:r>
        <w:rPr>
          <w:sz w:val="21"/>
          <w:szCs w:val="21"/>
        </w:rPr>
        <w:t xml:space="preserve">Сервер Axigen. До сих пор MailArchiver видел в Axigen только IMAP-сервер: ящики копировались по паролям сотрудников, а войти администратором в чужой ящик, как в Dovecot или Cyrus, Axigen по IMAP не даёт. Теперь появился раздел </w:t>
      </w:r>
      <w:r>
        <w:rPr>
          <w:b/>
          <w:bCs/>
          <w:sz w:val="21"/>
          <w:szCs w:val="21"/>
        </w:rPr>
        <w:t xml:space="preserve">«📮 Сервер Axigen»</w:t>
      </w:r>
      <w:r>
        <w:rPr>
          <w:sz w:val="21"/>
          <w:szCs w:val="21"/>
        </w:rPr>
        <w:t xml:space="preserve">: MailArchiver разговаривает с сервером через его CLI и службу FTP Backup &amp; Restore, копирует ящики без паролей, сверяет учётные записи сервера с архивом, следит за сервером и — только если это разрешено и только по кнопке — меняет его.</w:t>
      </w:r>
    </w:p>
    <w:p>
      <w:pPr>
        <w:pStyle w:val="Heading2"/>
      </w:pPr>
      <w:r>
        <w:rPr>
          <w:b/>
          <w:bCs/>
          <w:color w:val="2F6FED"/>
          <w:sz w:val="26"/>
          <w:szCs w:val="26"/>
        </w:rPr>
        <w:t xml:space="preserve">Добавлено</w:t>
      </w:r>
    </w:p>
    <w:p>
      <w:pPr>
        <w:pStyle w:val="ListParagraph"/>
        <w:numPr>
          <w:ilvl w:val="0"/>
          <w:numId w:val="2"/>
        </w:numPr>
        <w:spacing w:after="60" w:line="268"/>
      </w:pPr>
      <w:r>
        <w:rPr>
          <w:b/>
          <w:bCs/>
          <w:sz w:val="21"/>
          <w:szCs w:val="21"/>
        </w:rPr>
        <w:t xml:space="preserve">Раздел «Сервер Axigen»</w:t>
      </w:r>
      <w:r>
        <w:rPr>
          <w:sz w:val="21"/>
          <w:szCs w:val="21"/>
        </w:rPr>
        <w:t xml:space="preserve"> (глава 14 «Сервер Axigen») — только администратору, в меню появляется, когда включён в «Настройки → 📮 Сервер Axigen». Вкладки «Обзор», «Учётные записи», «Очередь», «Журнал команд», «Консоль», «Диагностика»; вверху — что требует внимания.</w:t>
      </w:r>
    </w:p>
    <w:p>
      <w:pPr>
        <w:pStyle w:val="ListParagraph"/>
        <w:numPr>
          <w:ilvl w:val="0"/>
          <w:numId w:val="2"/>
        </w:numPr>
        <w:spacing w:after="60" w:line="268"/>
      </w:pPr>
      <w:r>
        <w:rPr>
          <w:b/>
          <w:bCs/>
          <w:sz w:val="21"/>
          <w:szCs w:val="21"/>
        </w:rPr>
        <w:t xml:space="preserve">Подключение к Axigen</w:t>
      </w:r>
      <w:r>
        <w:rPr>
          <w:sz w:val="21"/>
          <w:szCs w:val="21"/>
        </w:rPr>
        <w:t xml:space="preserve">: CLI (по умолчанию порт 7000) и FTP Backup (порт 21) входом администратора Axigen.</w:t>
      </w:r>
    </w:p>
    <w:p>
      <w:pPr>
        <w:pStyle w:val="ListParagraph"/>
        <w:numPr>
          <w:ilvl w:val="1"/>
          <w:numId w:val="2"/>
        </w:numPr>
        <w:spacing w:after="60" w:line="268"/>
      </w:pPr>
      <w:r>
        <w:rPr>
          <w:b/>
          <w:bCs/>
          <w:sz w:val="21"/>
          <w:szCs w:val="21"/>
        </w:rPr>
        <w:t xml:space="preserve">Пароль администратора по сети — только по шифрованному соединению</w:t>
      </w:r>
      <w:r>
        <w:rPr>
          <w:sz w:val="21"/>
          <w:szCs w:val="21"/>
        </w:rPr>
        <w:t xml:space="preserve">: к другой машине CLI подключается через SSL-слушатель, FTP Backup — «TLS сразу» (implicit) или AUTH TLS. Без шифрования — только к этой же машине, указанной как </w:t>
      </w:r>
      <w:r>
        <w:rPr>
          <w:rFonts w:ascii="Consolas" w:cs="Consolas" w:eastAsia="Consolas" w:hAnsi="Consolas"/>
          <w:color w:val="24408F"/>
          <w:sz w:val="18"/>
          <w:szCs w:val="18"/>
        </w:rPr>
        <w:t xml:space="preserve">127.0.0.1</w:t>
      </w:r>
      <w:r>
        <w:rPr>
          <w:sz w:val="21"/>
          <w:szCs w:val="21"/>
        </w:rPr>
        <w:t xml:space="preserve">, </w:t>
      </w:r>
      <w:r>
        <w:rPr>
          <w:rFonts w:ascii="Consolas" w:cs="Consolas" w:eastAsia="Consolas" w:hAnsi="Consolas"/>
          <w:color w:val="24408F"/>
          <w:sz w:val="18"/>
          <w:szCs w:val="18"/>
        </w:rPr>
        <w:t xml:space="preserve">::1</w:t>
      </w:r>
      <w:r>
        <w:rPr>
          <w:sz w:val="21"/>
          <w:szCs w:val="21"/>
        </w:rPr>
        <w:t xml:space="preserve"> или </w:t>
      </w:r>
      <w:r>
        <w:rPr>
          <w:rFonts w:ascii="Consolas" w:cs="Consolas" w:eastAsia="Consolas" w:hAnsi="Consolas"/>
          <w:color w:val="24408F"/>
          <w:sz w:val="18"/>
          <w:szCs w:val="18"/>
        </w:rPr>
        <w:t xml:space="preserve">localhost</w:t>
      </w:r>
      <w:r>
        <w:rPr>
          <w:sz w:val="21"/>
          <w:szCs w:val="21"/>
        </w:rPr>
        <w:t xml:space="preserve"> (имена через DNS не разрешаются: ответ мог бы смениться между проверкой и подключением), или если явно включено «Разрешить без шифрования». Иначе соединение не открывается: «…соединение с … без шифрования — пароль администратора Axigen по сети так не отправляется».</w:t>
      </w:r>
    </w:p>
    <w:p>
      <w:pPr>
        <w:pStyle w:val="ListParagraph"/>
        <w:numPr>
          <w:ilvl w:val="1"/>
          <w:numId w:val="2"/>
        </w:numPr>
        <w:spacing w:after="60" w:line="268"/>
      </w:pPr>
      <w:r>
        <w:rPr>
          <w:b/>
          <w:bCs/>
          <w:sz w:val="21"/>
          <w:szCs w:val="21"/>
        </w:rPr>
        <w:t xml:space="preserve">Самоподписанный сертификат</w:t>
      </w:r>
      <w:r>
        <w:rPr>
          <w:sz w:val="21"/>
          <w:szCs w:val="21"/>
        </w:rPr>
        <w:t xml:space="preserve"> — по отпечатку SHA-256: «Проверить подключение» показывает отпечаток и кнопку «Доверять этому сертификату». Служба перед сохранением ещё раз читает сертификат с сервера и сохраняет отпечаток, только если он совпал с показанным; пароль при этом вводится заново и сохраняется вместе с отпечатком. Дальше принимается только этот сертификат — на канале управления и на канале данных FTP; другой — ошибка «сертификат сервера не тот, которому разрешено доверять».</w:t>
      </w:r>
    </w:p>
    <w:p>
      <w:pPr>
        <w:pStyle w:val="ListParagraph"/>
        <w:numPr>
          <w:ilvl w:val="1"/>
          <w:numId w:val="2"/>
        </w:numPr>
        <w:spacing w:after="60" w:line="268"/>
      </w:pPr>
      <w:r>
        <w:rPr>
          <w:sz w:val="21"/>
          <w:szCs w:val="21"/>
        </w:rPr>
        <w:t xml:space="preserve">Пароль хранится зашифрованным, в интерфейс не отдаётся и уходит только на «Адрес сервера Axigen». Сменили адрес или порт, выключили шифрование или проверку сертификата, разрешили «без шифрования», сменили отпечаток — пароль нужно ввести заново в том же сохранении: так администратор архива, не знающий пароля, не перенаправит его на свой сервер или сервер-посредник. Включить шифрование или проверку можно без пароля. Шифрование без проверки сертификата и без отпечатка — проблема «Сертификат сервера Axigen не проверяется» в разделе и на дашборде.</w:t>
      </w:r>
    </w:p>
    <w:p>
      <w:pPr>
        <w:pStyle w:val="ListParagraph"/>
        <w:numPr>
          <w:ilvl w:val="1"/>
          <w:numId w:val="2"/>
        </w:numPr>
        <w:spacing w:after="60" w:line="268"/>
      </w:pPr>
      <w:r>
        <w:rPr>
          <w:sz w:val="21"/>
          <w:szCs w:val="21"/>
        </w:rPr>
        <w:t xml:space="preserve">«Проверить подключение» входит в CLI и FTP Backup и показывает версию, лицензию, домены, очередь, корень FTP Backup и как защищено соединение; ошибки — с подсказкой, что поправить (слушатель на 127.0.0.1, не тот порт, SSL-слушатель при выключенном шифровании и наоборот).</w:t>
      </w:r>
    </w:p>
    <w:p>
      <w:pPr>
        <w:pStyle w:val="ListParagraph"/>
        <w:numPr>
          <w:ilvl w:val="0"/>
          <w:numId w:val="2"/>
        </w:numPr>
        <w:spacing w:after="60" w:line="268"/>
      </w:pPr>
      <w:r>
        <w:rPr>
          <w:b/>
          <w:bCs/>
          <w:sz w:val="21"/>
          <w:szCs w:val="21"/>
        </w:rPr>
        <w:t xml:space="preserve">Сверка учётных записей</w:t>
      </w:r>
      <w:r>
        <w:rPr>
          <w:sz w:val="21"/>
          <w:szCs w:val="21"/>
        </w:rPr>
        <w:t xml:space="preserve"> — кнопкой или по расписанию («Сверять учётные записи по расписанию», по умолчанию в 04:40). Только читает сервер: учётные записи доменов, псевдонимы, ФИО, квоту и занятое место, службы (открыт ли вход), последний вход. Каждое поле — отдельной командой: не прочиталось одно — теряется только оно, у учётной записи пометка «не всё прочитано».</w:t>
      </w:r>
    </w:p>
    <w:p>
      <w:pPr>
        <w:pStyle w:val="ListParagraph"/>
        <w:numPr>
          <w:ilvl w:val="1"/>
          <w:numId w:val="2"/>
        </w:numPr>
        <w:spacing w:after="60" w:line="268"/>
      </w:pPr>
      <w:r>
        <w:rPr>
          <w:sz w:val="21"/>
          <w:szCs w:val="21"/>
        </w:rPr>
        <w:t xml:space="preserve">сопоставление с ящиками архива по логину, затем по псевдонимам; отборы «Без копии в архиве», «Копируются», «Вход закрыт», «У предела квоты», «Не входили 90+ дн.», «Удалены на сервере», «Нет на сервере» (ящики архива с адресом сервера, которых нет среди учётных записей), поиск по адресу, ФИО и псевдонимам;</w:t>
      </w:r>
    </w:p>
    <w:p>
      <w:pPr>
        <w:pStyle w:val="ListParagraph"/>
        <w:numPr>
          <w:ilvl w:val="1"/>
          <w:numId w:val="2"/>
        </w:numPr>
        <w:spacing w:after="60" w:line="268"/>
      </w:pPr>
      <w:r>
        <w:rPr>
          <w:sz w:val="21"/>
          <w:szCs w:val="21"/>
        </w:rPr>
        <w:t xml:space="preserve">учётная запись, исчезнувшая с сервера, не удаляется из списка, а помечается удалённой; домен, список которого не прочитался, никого удалённым не делает;</w:t>
      </w:r>
    </w:p>
    <w:p>
      <w:pPr>
        <w:pStyle w:val="ListParagraph"/>
        <w:numPr>
          <w:ilvl w:val="1"/>
          <w:numId w:val="2"/>
        </w:numPr>
        <w:spacing w:after="60" w:line="268"/>
      </w:pPr>
      <w:r>
        <w:rPr>
          <w:b/>
          <w:bCs/>
          <w:sz w:val="21"/>
          <w:szCs w:val="21"/>
        </w:rPr>
        <w:t xml:space="preserve">«Завести ящики в архиве»</w:t>
      </w:r>
      <w:r>
        <w:rPr>
          <w:sz w:val="21"/>
          <w:szCs w:val="21"/>
        </w:rPr>
        <w:t xml:space="preserve"> для отмеченных учётных записей (сервер не меняется) — с проверкой, сколько ящиков появится; «Заводить ящики для новых учётных записей» делает это при каждой сверке;</w:t>
      </w:r>
    </w:p>
    <w:p>
      <w:pPr>
        <w:pStyle w:val="ListParagraph"/>
        <w:numPr>
          <w:ilvl w:val="1"/>
          <w:numId w:val="2"/>
        </w:numPr>
        <w:spacing w:after="60" w:line="268"/>
      </w:pPr>
      <w:r>
        <w:rPr>
          <w:sz w:val="21"/>
          <w:szCs w:val="21"/>
        </w:rPr>
        <w:t xml:space="preserve">карточка учётной записи (всё прочитанное, ящик архива, действия, «Перечитать с сервера»), выгрузка в Excel (второй лист — ящики, которых нет на сервере).</w:t>
      </w:r>
    </w:p>
    <w:p>
      <w:pPr>
        <w:pStyle w:val="ListParagraph"/>
        <w:numPr>
          <w:ilvl w:val="0"/>
          <w:numId w:val="2"/>
        </w:numPr>
        <w:spacing w:after="60" w:line="268"/>
      </w:pPr>
      <w:r>
        <w:rPr>
          <w:b/>
          <w:bCs/>
          <w:sz w:val="21"/>
          <w:szCs w:val="21"/>
        </w:rPr>
        <w:t xml:space="preserve">Копирование ящиков через FTP Backup — без паролей сотрудников.</w:t>
      </w:r>
      <w:r>
        <w:rPr>
          <w:sz w:val="21"/>
          <w:szCs w:val="21"/>
        </w:rPr>
        <w:t xml:space="preserve"> Новый способ входа ящика «Через FTP Backup Axigen (без пароля ящика)» — в карточке ящика, групповым действием, при заведении ящиков из сверки и для новых ящиков сотрудников (параметр шаблона «Копировать новые ящики через FTP Backup Axigen»):</w:t>
      </w:r>
    </w:p>
    <w:p>
      <w:pPr>
        <w:pStyle w:val="ListParagraph"/>
        <w:numPr>
          <w:ilvl w:val="1"/>
          <w:numId w:val="2"/>
        </w:numPr>
        <w:spacing w:after="60" w:line="268"/>
      </w:pPr>
      <w:r>
        <w:rPr>
          <w:sz w:val="21"/>
          <w:szCs w:val="21"/>
        </w:rPr>
        <w:t xml:space="preserve">каталог ящика ищется сам (каталог домена в корне или в </w:t>
      </w:r>
      <w:r>
        <w:rPr>
          <w:rFonts w:ascii="Consolas" w:cs="Consolas" w:eastAsia="Consolas" w:hAnsi="Consolas"/>
          <w:color w:val="24408F"/>
          <w:sz w:val="18"/>
          <w:szCs w:val="18"/>
        </w:rPr>
        <w:t xml:space="preserve">domains</w:t>
      </w:r>
      <w:r>
        <w:rPr>
          <w:sz w:val="21"/>
          <w:szCs w:val="21"/>
        </w:rPr>
        <w:t xml:space="preserve">, в нём — каталог учётной записи, в том числе внутри </w:t>
      </w:r>
      <w:r>
        <w:rPr>
          <w:rFonts w:ascii="Consolas" w:cs="Consolas" w:eastAsia="Consolas" w:hAnsi="Consolas"/>
          <w:color w:val="24408F"/>
          <w:sz w:val="18"/>
          <w:szCs w:val="18"/>
        </w:rPr>
        <w:t xml:space="preserve">accounts</w:t>
      </w:r>
      <w:r>
        <w:rPr>
          <w:sz w:val="21"/>
          <w:szCs w:val="21"/>
        </w:rPr>
        <w:t xml:space="preserve">/</w:t>
      </w:r>
      <w:r>
        <w:rPr>
          <w:rFonts w:ascii="Consolas" w:cs="Consolas" w:eastAsia="Consolas" w:hAnsi="Consolas"/>
          <w:color w:val="24408F"/>
          <w:sz w:val="18"/>
          <w:szCs w:val="18"/>
        </w:rPr>
        <w:t xml:space="preserve">users</w:t>
      </w:r>
      <w:r>
        <w:rPr>
          <w:sz w:val="21"/>
          <w:szCs w:val="21"/>
        </w:rPr>
        <w:t xml:space="preserve">) или задаётся шаблоном «Путь к ящику на FTP»; не нашёлся — сообщение показывает, что лежит в каталоге. Только для доменов из «Домены» и для имён без «/» и «..»; запомненный путь берётся, только если он ведёт в каталог именно этого логина (логин ящика могли сменить);</w:t>
      </w:r>
    </w:p>
    <w:p>
      <w:pPr>
        <w:pStyle w:val="ListParagraph"/>
        <w:numPr>
          <w:ilvl w:val="1"/>
          <w:numId w:val="2"/>
        </w:numPr>
        <w:spacing w:after="60" w:line="268"/>
      </w:pPr>
      <w:r>
        <w:rPr>
          <w:sz w:val="21"/>
          <w:szCs w:val="21"/>
        </w:rPr>
        <w:t xml:space="preserve">копирование </w:t>
      </w:r>
      <w:r>
        <w:rPr>
          <w:b/>
          <w:bCs/>
          <w:sz w:val="21"/>
          <w:szCs w:val="21"/>
        </w:rPr>
        <w:t xml:space="preserve">инкрементальное</w:t>
      </w:r>
      <w:r>
        <w:rPr>
          <w:sz w:val="21"/>
          <w:szCs w:val="21"/>
        </w:rPr>
        <w:t xml:space="preserve">: скачиваются только новые файлы и файлы, сменившие размер; письма в архиве не удаляются, даже если их удалили на сервере;</w:t>
      </w:r>
    </w:p>
    <w:p>
      <w:pPr>
        <w:pStyle w:val="ListParagraph"/>
        <w:numPr>
          <w:ilvl w:val="1"/>
          <w:numId w:val="2"/>
        </w:numPr>
        <w:spacing w:after="60" w:line="268"/>
      </w:pPr>
      <w:r>
        <w:rPr>
          <w:sz w:val="21"/>
          <w:szCs w:val="21"/>
        </w:rPr>
        <w:t xml:space="preserve">имена папок в UTF-7 и UTF-8 (определяется само или задаётся), списки каталогов в видах </w:t>
      </w:r>
      <w:r>
        <w:rPr>
          <w:rFonts w:ascii="Consolas" w:cs="Consolas" w:eastAsia="Consolas" w:hAnsi="Consolas"/>
          <w:color w:val="24408F"/>
          <w:sz w:val="18"/>
          <w:szCs w:val="18"/>
        </w:rPr>
        <w:t xml:space="preserve">MLSD</w:t>
      </w:r>
      <w:r>
        <w:rPr>
          <w:sz w:val="21"/>
          <w:szCs w:val="21"/>
        </w:rPr>
        <w:t xml:space="preserve">, Unix </w:t>
      </w:r>
      <w:r>
        <w:rPr>
          <w:rFonts w:ascii="Consolas" w:cs="Consolas" w:eastAsia="Consolas" w:hAnsi="Consolas"/>
          <w:color w:val="24408F"/>
          <w:sz w:val="18"/>
          <w:szCs w:val="18"/>
        </w:rPr>
        <w:t xml:space="preserve">LIST</w:t>
      </w:r>
      <w:r>
        <w:rPr>
          <w:sz w:val="21"/>
          <w:szCs w:val="21"/>
        </w:rPr>
        <w:t xml:space="preserve"> и DOS </w:t>
      </w:r>
      <w:r>
        <w:rPr>
          <w:rFonts w:ascii="Consolas" w:cs="Consolas" w:eastAsia="Consolas" w:hAnsi="Consolas"/>
          <w:color w:val="24408F"/>
          <w:sz w:val="18"/>
          <w:szCs w:val="18"/>
        </w:rPr>
        <w:t xml:space="preserve">LIST</w:t>
      </w:r>
      <w:r>
        <w:rPr>
          <w:sz w:val="21"/>
          <w:szCs w:val="21"/>
        </w:rPr>
        <w:t xml:space="preserve">; упаковка </w:t>
      </w:r>
      <w:r>
        <w:rPr>
          <w:rFonts w:ascii="Consolas" w:cs="Consolas" w:eastAsia="Consolas" w:hAnsi="Consolas"/>
          <w:color w:val="24408F"/>
          <w:sz w:val="18"/>
          <w:szCs w:val="18"/>
        </w:rPr>
        <w:t xml:space="preserve">messages.tar</w:t>
      </w:r>
      <w:r>
        <w:rPr>
          <w:sz w:val="21"/>
          <w:szCs w:val="21"/>
        </w:rPr>
        <w:t xml:space="preserve"> тоже читается (папка с изменениями скачивается целиком, записываются только новые письма);</w:t>
      </w:r>
    </w:p>
    <w:p>
      <w:pPr>
        <w:pStyle w:val="ListParagraph"/>
        <w:numPr>
          <w:ilvl w:val="1"/>
          <w:numId w:val="2"/>
        </w:numPr>
        <w:spacing w:after="60" w:line="268"/>
      </w:pPr>
      <w:r>
        <w:rPr>
          <w:sz w:val="21"/>
          <w:szCs w:val="21"/>
        </w:rPr>
        <w:t xml:space="preserve">переход ящика с IMAP на FTP Backup </w:t>
      </w:r>
      <w:r>
        <w:rPr>
          <w:b/>
          <w:bCs/>
          <w:sz w:val="21"/>
          <w:szCs w:val="21"/>
        </w:rPr>
        <w:t xml:space="preserve">не удваивает архив</w:t>
      </w:r>
      <w:r>
        <w:rPr>
          <w:sz w:val="21"/>
          <w:szCs w:val="21"/>
        </w:rPr>
        <w:t xml:space="preserve">: письмо, которое уже есть в папке (то же содержимое), второй раз не записывается;</w:t>
      </w:r>
    </w:p>
    <w:p>
      <w:pPr>
        <w:pStyle w:val="ListParagraph"/>
        <w:numPr>
          <w:ilvl w:val="1"/>
          <w:numId w:val="2"/>
        </w:numPr>
        <w:spacing w:after="60" w:line="268"/>
      </w:pPr>
      <w:r>
        <w:rPr>
          <w:sz w:val="21"/>
          <w:szCs w:val="21"/>
        </w:rPr>
        <w:t xml:space="preserve">календарь, контакты, задачи и заметки не копируются («Не копировать папки (FTP)»), действуют и обычные исключения папок ящика;</w:t>
      </w:r>
    </w:p>
    <w:p>
      <w:pPr>
        <w:pStyle w:val="ListParagraph"/>
        <w:numPr>
          <w:ilvl w:val="1"/>
          <w:numId w:val="2"/>
        </w:numPr>
        <w:spacing w:after="60" w:line="268"/>
      </w:pPr>
      <w:r>
        <w:rPr>
          <w:sz w:val="21"/>
          <w:szCs w:val="21"/>
        </w:rPr>
        <w:t xml:space="preserve">дата письма — время доставки (верхний </w:t>
      </w:r>
      <w:r>
        <w:rPr>
          <w:rFonts w:ascii="Consolas" w:cs="Consolas" w:eastAsia="Consolas" w:hAnsi="Consolas"/>
          <w:color w:val="24408F"/>
          <w:sz w:val="18"/>
          <w:szCs w:val="18"/>
        </w:rPr>
        <w:t xml:space="preserve">Received</w:t>
      </w:r>
      <w:r>
        <w:rPr>
          <w:sz w:val="21"/>
          <w:szCs w:val="21"/>
        </w:rPr>
        <w:t xml:space="preserve">), затем </w:t>
      </w:r>
      <w:r>
        <w:rPr>
          <w:rFonts w:ascii="Consolas" w:cs="Consolas" w:eastAsia="Consolas" w:hAnsi="Consolas"/>
          <w:color w:val="24408F"/>
          <w:sz w:val="18"/>
          <w:szCs w:val="18"/>
        </w:rPr>
        <w:t xml:space="preserve">Date</w:t>
      </w:r>
      <w:r>
        <w:rPr>
          <w:sz w:val="21"/>
          <w:szCs w:val="21"/>
        </w:rPr>
        <w:t xml:space="preserve">, затем время файла;</w:t>
      </w:r>
    </w:p>
    <w:p>
      <w:pPr>
        <w:pStyle w:val="ListParagraph"/>
        <w:numPr>
          <w:ilvl w:val="1"/>
          <w:numId w:val="2"/>
        </w:numPr>
        <w:spacing w:after="60" w:line="268"/>
      </w:pPr>
      <w:r>
        <w:rPr>
          <w:sz w:val="21"/>
          <w:szCs w:val="21"/>
        </w:rPr>
        <w:t xml:space="preserve">обрыв связи — переподключение и продолжение с того же места; файлы, не похожие на письма, запоминаются и не скачиваются снова; файл, который есть в папке, а сервер его не отдаёт, — ошибка копии (а не «удалено во время копирования»); письмо больше 512 МБ пропускается с предупреждением, даже если лимит размера не задан;</w:t>
      </w:r>
    </w:p>
    <w:p>
      <w:pPr>
        <w:pStyle w:val="ListParagraph"/>
        <w:numPr>
          <w:ilvl w:val="1"/>
          <w:numId w:val="2"/>
        </w:numPr>
        <w:spacing w:after="60" w:line="268"/>
      </w:pPr>
      <w:r>
        <w:rPr>
          <w:sz w:val="21"/>
          <w:szCs w:val="21"/>
        </w:rPr>
        <w:t xml:space="preserve">«Проверить подключение» у такого ящика проверяет FTP Backup и показывает найденный каталог и папки; «Скопировать с нуля», «Докачать потерянные», срок хранения и лимит размера письма работают так же, как при IMAP.</w:t>
      </w:r>
    </w:p>
    <w:p>
      <w:pPr>
        <w:pStyle w:val="ListParagraph"/>
        <w:numPr>
          <w:ilvl w:val="0"/>
          <w:numId w:val="2"/>
        </w:numPr>
        <w:spacing w:after="60" w:line="268"/>
      </w:pPr>
      <w:r>
        <w:rPr>
          <w:b/>
          <w:bCs/>
          <w:sz w:val="21"/>
          <w:szCs w:val="21"/>
        </w:rPr>
        <w:t xml:space="preserve">Восстановление через FTP Backup</w:t>
      </w:r>
      <w:r>
        <w:rPr>
          <w:sz w:val="21"/>
          <w:szCs w:val="21"/>
        </w:rPr>
        <w:t xml:space="preserve"> — без пароля ящика: в окне «</w:t>
      </w:r>
      <w:r>
        <w:rPr>
          <w:rFonts w:ascii="Segoe UI Symbol" w:cs="Segoe UI Symbol" w:eastAsia="Segoe UI Symbol" w:hAnsi="Segoe UI Symbol"/>
          <w:sz w:val="21"/>
          <w:szCs w:val="21"/>
        </w:rPr>
        <w:t xml:space="preserve">♻</w:t>
      </w:r>
      <w:r>
        <w:rPr>
          <w:sz w:val="21"/>
          <w:szCs w:val="21"/>
        </w:rPr>
        <w:t xml:space="preserve">️ Восстановить на сервер» поле «Как заливать» (через FTP Backup или по IMAP). Режимы прежние (с префиксом, в исходные папки, в одну папку, пробный прогон, пропуск дублей). Недостающие папки создаются с именем в кодировке соседних, дубли отсеиваются по Message-ID, после заливки папка перечитывается: письмо засчитывается, только если сервер его показывает. Только администратору, только при «Разрешить изменения на сервере» и только кнопкой (в меню ящика или групповым действием) — по расписанию не выполняется.</w:t>
      </w:r>
    </w:p>
    <w:p>
      <w:pPr>
        <w:pStyle w:val="ListParagraph"/>
        <w:numPr>
          <w:ilvl w:val="0"/>
          <w:numId w:val="2"/>
        </w:numPr>
        <w:spacing w:after="60" w:line="268"/>
      </w:pPr>
      <w:r>
        <w:rPr>
          <w:b/>
          <w:bCs/>
          <w:sz w:val="21"/>
          <w:szCs w:val="21"/>
        </w:rPr>
        <w:t xml:space="preserve">Изменения на сервере — только по кнопке.</w:t>
      </w:r>
      <w:r>
        <w:rPr>
          <w:sz w:val="21"/>
          <w:szCs w:val="21"/>
        </w:rPr>
        <w:t xml:space="preserve"> По умолчанию MailArchiver сервер только читает; изменения надо разрешить («Разрешить изменения на сервере»). Каждое действие сначала показывает проверку по каждому ящику, выполняется одним заданием «Действия на сервере Axigen» (перед изменением состояние перечитывается с сервера; команда, которая меняет сервер, засчитывается, только если сервер ответил «+OK»; службы, создание и удаление учётной записи перечитываются после) и записывается в журнал команд и аудит. После перезапуска службы такое задание само не продолжается — за время простоя учётную запись могли поменять вручную:</w:t>
      </w:r>
    </w:p>
    <w:p>
      <w:pPr>
        <w:pStyle w:val="ListParagraph"/>
        <w:numPr>
          <w:ilvl w:val="1"/>
          <w:numId w:val="2"/>
        </w:numPr>
        <w:spacing w:after="60" w:line="268"/>
      </w:pPr>
      <w:r>
        <w:rPr>
          <w:b/>
          <w:bCs/>
          <w:sz w:val="21"/>
          <w:szCs w:val="21"/>
        </w:rPr>
        <w:t xml:space="preserve">🔒 Заблокировать вход</w:t>
      </w:r>
      <w:r>
        <w:rPr>
          <w:sz w:val="21"/>
          <w:szCs w:val="21"/>
        </w:rPr>
        <w:t xml:space="preserve"> — убрать службы входа и отправки (POP3, IMAP, WebMail, ActiveSync, </w:t>
      </w:r>
      <w:r>
        <w:rPr>
          <w:rFonts w:ascii="Consolas" w:cs="Consolas" w:eastAsia="Consolas" w:hAnsi="Consolas"/>
          <w:color w:val="24408F"/>
          <w:sz w:val="18"/>
          <w:szCs w:val="18"/>
        </w:rPr>
        <w:t xml:space="preserve">remoteDelivery</w:t>
      </w:r>
      <w:r>
        <w:rPr>
          <w:sz w:val="21"/>
          <w:szCs w:val="21"/>
        </w:rPr>
        <w:t xml:space="preserve">…); сначала последняя копия ящика, не удалась — вход не закрывается; «Продолжать принимать письма», «Сменить пароль на случайный»; прежний список служб запоминается. Если по списку служб не понять, открыт ли вход (незнакомые названия, пустой список), блокировка не выполняется;</w:t>
      </w:r>
    </w:p>
    <w:p>
      <w:pPr>
        <w:pStyle w:val="ListParagraph"/>
        <w:numPr>
          <w:ilvl w:val="1"/>
          <w:numId w:val="2"/>
        </w:numPr>
        <w:spacing w:after="60" w:line="268"/>
      </w:pPr>
      <w:r>
        <w:rPr>
          <w:b/>
          <w:bCs/>
          <w:sz w:val="21"/>
          <w:szCs w:val="21"/>
        </w:rPr>
        <w:t xml:space="preserve">🔓 Разблокировать вход</w:t>
      </w:r>
      <w:r>
        <w:rPr>
          <w:sz w:val="21"/>
          <w:szCs w:val="21"/>
        </w:rPr>
        <w:t xml:space="preserve"> — вернуть службы, бывшие до блокировки;</w:t>
      </w:r>
    </w:p>
    <w:p>
      <w:pPr>
        <w:pStyle w:val="ListParagraph"/>
        <w:numPr>
          <w:ilvl w:val="1"/>
          <w:numId w:val="2"/>
        </w:numPr>
        <w:spacing w:after="60" w:line="268"/>
      </w:pPr>
      <w:r>
        <w:rPr>
          <w:b/>
          <w:bCs/>
          <w:sz w:val="21"/>
          <w:szCs w:val="21"/>
        </w:rPr>
        <w:t xml:space="preserve">🔑 Сменить пароль</w:t>
      </w:r>
      <w:r>
        <w:rPr>
          <w:sz w:val="21"/>
          <w:szCs w:val="21"/>
        </w:rPr>
        <w:t xml:space="preserve"> — случайный (никому не показывается; у ящиков IMAP сохраняется в карточке, копирование продолжается) или свой — в карточке учётной записи;</w:t>
      </w:r>
    </w:p>
    <w:p>
      <w:pPr>
        <w:pStyle w:val="ListParagraph"/>
        <w:numPr>
          <w:ilvl w:val="1"/>
          <w:numId w:val="2"/>
        </w:numPr>
        <w:spacing w:after="60" w:line="268"/>
      </w:pPr>
      <w:r>
        <w:rPr>
          <w:b/>
          <w:bCs/>
          <w:sz w:val="21"/>
          <w:szCs w:val="21"/>
        </w:rPr>
        <w:t xml:space="preserve">🧹 Удалить старые письма с сервера</w:t>
      </w:r>
      <w:r>
        <w:rPr>
          <w:sz w:val="21"/>
          <w:szCs w:val="21"/>
        </w:rPr>
        <w:t xml:space="preserve"> — письма старше срока (не меньше 30 дней), только у ящиков FTP Backup, которые хранят в архиве всё («хранить всё» или бессрочное удержание — временное не подходит): сначала свежая копия, затем по каждой папке </w:t>
      </w:r>
      <w:r>
        <w:rPr>
          <w:b/>
          <w:bCs/>
          <w:sz w:val="21"/>
          <w:szCs w:val="21"/>
        </w:rPr>
        <w:t xml:space="preserve">каждый</w:t>
      </w:r>
      <w:r>
        <w:rPr>
          <w:sz w:val="21"/>
          <w:szCs w:val="21"/>
        </w:rPr>
        <w:t xml:space="preserve"> файл на сервере сверяется с архивом; хоть одного письма нет — папка не очищается (появились письма после копии — ящик докопируется один раз). Только папки, которые разрешено очищать домену; не прочитался этот список — ничего. Папки очищаются по одной, ошибка на одной не прячет уже очищенные (они в итоге и в аудите); в итоге — сколько писем было и стало. Подтверждается числом ящиков;</w:t>
      </w:r>
    </w:p>
    <w:p>
      <w:pPr>
        <w:pStyle w:val="ListParagraph"/>
        <w:numPr>
          <w:ilvl w:val="1"/>
          <w:numId w:val="2"/>
        </w:numPr>
        <w:spacing w:after="60" w:line="268"/>
      </w:pPr>
      <w:r>
        <w:rPr>
          <w:b/>
          <w:bCs/>
          <w:sz w:val="21"/>
          <w:szCs w:val="21"/>
        </w:rPr>
        <w:t xml:space="preserve">🗑️ Удалить учётную запись</w:t>
      </w:r>
      <w:r>
        <w:rPr>
          <w:sz w:val="21"/>
          <w:szCs w:val="21"/>
        </w:rPr>
        <w:t xml:space="preserve"> — только заблокированную. На время удаления останавливается приём писем; архив ставится на бессрочное удержание (со сроком хранения последняя копия не скачала бы старые письма), ящик копируется ещё раз, и все папки на сервере, кроме календаря и контактов, сверяются с архивом: хоть одного письма нет (папка исключена из копирования, письмо больше лимита размера, папка не читается) — учётная запись не удаляется. Отказ или сбой до удаления возвращает приём писем и удержание как было. Удалить всё же можно отметкой «Удалить, даже если часть писем не в архиве»; ящик, который копируется по IMAP, — только с ней и только если его удачная копия сделана не раньше чем за сутки до блокировки (или после перевода на FTP Backup). Копирование ящика выключается. Подтверждается числом ящиков;</w:t>
      </w:r>
    </w:p>
    <w:p>
      <w:pPr>
        <w:pStyle w:val="ListParagraph"/>
        <w:numPr>
          <w:ilvl w:val="1"/>
          <w:numId w:val="2"/>
        </w:numPr>
        <w:spacing w:after="60" w:line="268"/>
      </w:pPr>
      <w:r>
        <w:rPr>
          <w:rFonts w:ascii="Segoe UI Symbol" w:cs="Segoe UI Symbol" w:eastAsia="Segoe UI Symbol" w:hAnsi="Segoe UI Symbol"/>
          <w:b/>
          <w:bCs/>
          <w:sz w:val="21"/>
          <w:szCs w:val="21"/>
        </w:rPr>
        <w:t xml:space="preserve">➕</w:t>
      </w:r>
      <w:r>
        <w:rPr>
          <w:b/>
          <w:bCs/>
          <w:sz w:val="21"/>
          <w:szCs w:val="21"/>
        </w:rPr>
        <w:t xml:space="preserve"> Создать учётную запись</w:t>
      </w:r>
      <w:r>
        <w:rPr>
          <w:sz w:val="21"/>
          <w:szCs w:val="21"/>
        </w:rPr>
        <w:t xml:space="preserve"> — адрес, имя, фамилия, свой или случайный пароль (показывается один раз) и сразу ящик в архиве.</w:t>
      </w:r>
    </w:p>
    <w:p>
      <w:pPr>
        <w:spacing w:after="60"/>
      </w:pPr>
    </w:p>
    <w:p>
      <w:pPr>
        <w:spacing w:after="120" w:line="276"/>
      </w:pPr>
      <w:r>
        <w:rPr>
          <w:sz w:val="21"/>
          <w:szCs w:val="21"/>
        </w:rPr>
        <w:t xml:space="preserve">Действия доступны и в «Почтовые ящики → Групповые действия» (группа «Сервер Axigen», видна, только когда раздел включён), и кнопкой «Действие…» на вкладке «Учётные записи».</w:t>
      </w:r>
    </w:p>
    <w:p>
      <w:pPr>
        <w:pStyle w:val="ListParagraph"/>
        <w:numPr>
          <w:ilvl w:val="0"/>
          <w:numId w:val="2"/>
        </w:numPr>
        <w:spacing w:after="60" w:line="268"/>
      </w:pPr>
      <w:r>
        <w:rPr>
          <w:b/>
          <w:bCs/>
          <w:sz w:val="21"/>
          <w:szCs w:val="21"/>
        </w:rPr>
        <w:t xml:space="preserve">Состояние сервера и оповещения.</w:t>
      </w:r>
      <w:r>
        <w:rPr>
          <w:sz w:val="21"/>
          <w:szCs w:val="21"/>
        </w:rPr>
        <w:t xml:space="preserve"> Каждые 15 минут (если включено «Следить за состоянием сервера») — версия, лицензия, домены, очередь. Проблемы: сервер недоступен (две проверки подряд), очередь от порога, лицензия кончается, ящики у предела квоты, учётные записи без копии в архиве, удалённые на сервере, вход закрыт у ящика, который копируется по IMAP. Видны в разделе и на дашборде, приходят письмом (не чаще раза в сутки на каждую), попадают в еженедельную сводку; метрики </w:t>
      </w:r>
      <w:r>
        <w:rPr>
          <w:rFonts w:ascii="Consolas" w:cs="Consolas" w:eastAsia="Consolas" w:hAnsi="Consolas"/>
          <w:color w:val="24408F"/>
          <w:sz w:val="18"/>
          <w:szCs w:val="18"/>
        </w:rPr>
        <w:t xml:space="preserve">mailarchiver_axigen_up</w:t>
      </w:r>
      <w:r>
        <w:rPr>
          <w:sz w:val="21"/>
          <w:szCs w:val="21"/>
        </w:rPr>
        <w:t xml:space="preserve">, </w:t>
      </w:r>
      <w:r>
        <w:rPr>
          <w:rFonts w:ascii="Consolas" w:cs="Consolas" w:eastAsia="Consolas" w:hAnsi="Consolas"/>
          <w:color w:val="24408F"/>
          <w:sz w:val="18"/>
          <w:szCs w:val="18"/>
        </w:rPr>
        <w:t xml:space="preserve">mailarchiver_axigen_queue_messages</w:t>
      </w:r>
      <w:r>
        <w:rPr>
          <w:sz w:val="21"/>
          <w:szCs w:val="21"/>
        </w:rPr>
        <w:t xml:space="preserve">, </w:t>
      </w:r>
      <w:r>
        <w:rPr>
          <w:rFonts w:ascii="Consolas" w:cs="Consolas" w:eastAsia="Consolas" w:hAnsi="Consolas"/>
          <w:color w:val="24408F"/>
          <w:sz w:val="18"/>
          <w:szCs w:val="18"/>
        </w:rPr>
        <w:t xml:space="preserve">mailarchiver_axigen_license_days_left</w:t>
      </w:r>
      <w:r>
        <w:rPr>
          <w:sz w:val="21"/>
          <w:szCs w:val="21"/>
        </w:rPr>
        <w:t xml:space="preserve">, </w:t>
      </w:r>
      <w:r>
        <w:rPr>
          <w:rFonts w:ascii="Consolas" w:cs="Consolas" w:eastAsia="Consolas" w:hAnsi="Consolas"/>
          <w:color w:val="24408F"/>
          <w:sz w:val="18"/>
          <w:szCs w:val="18"/>
        </w:rPr>
        <w:t xml:space="preserve">mailarchiver_axigen_accounts{state}</w:t>
      </w:r>
      <w:r>
        <w:rPr>
          <w:sz w:val="21"/>
          <w:szCs w:val="21"/>
        </w:rPr>
        <w:t xml:space="preserve">, </w:t>
      </w:r>
      <w:r>
        <w:rPr>
          <w:rFonts w:ascii="Consolas" w:cs="Consolas" w:eastAsia="Consolas" w:hAnsi="Consolas"/>
          <w:color w:val="24408F"/>
          <w:sz w:val="18"/>
          <w:szCs w:val="18"/>
        </w:rPr>
        <w:t xml:space="preserve">mailarchiver_axigen_problems{problem}</w:t>
      </w:r>
      <w:r>
        <w:rPr>
          <w:sz w:val="21"/>
          <w:szCs w:val="21"/>
        </w:rPr>
        <w:t xml:space="preserve"> (глава 12 «Мониторинг: Prometheus, Zabbix и еженедельная сводка»).</w:t>
      </w:r>
    </w:p>
    <w:p>
      <w:pPr>
        <w:pStyle w:val="ListParagraph"/>
        <w:numPr>
          <w:ilvl w:val="0"/>
          <w:numId w:val="2"/>
        </w:numPr>
        <w:spacing w:after="60" w:line="268"/>
      </w:pPr>
      <w:r>
        <w:rPr>
          <w:b/>
          <w:bCs/>
          <w:sz w:val="21"/>
          <w:szCs w:val="21"/>
        </w:rPr>
        <w:t xml:space="preserve">Журнал команд</w:t>
      </w:r>
      <w:r>
        <w:rPr>
          <w:sz w:val="21"/>
          <w:szCs w:val="21"/>
        </w:rPr>
        <w:t xml:space="preserve"> — каждая сессия CLI целиком: кто, когда, что отправлено, что ответил сервер; пароли заменены на </w:t>
      </w:r>
      <w:r>
        <w:rPr>
          <w:rFonts w:ascii="Consolas" w:cs="Consolas" w:eastAsia="Consolas" w:hAnsi="Consolas"/>
          <w:color w:val="24408F"/>
          <w:sz w:val="18"/>
          <w:szCs w:val="18"/>
        </w:rPr>
        <w:t xml:space="preserve">••••</w:t>
      </w:r>
      <w:r>
        <w:rPr>
          <w:sz w:val="21"/>
          <w:szCs w:val="21"/>
        </w:rPr>
        <w:t xml:space="preserve">. Хранятся последние 5000 сессий с изменениями, 1000 сессий консоли, 500 прочих и 200 плановых проверок — проверки по расписанию не вытесняют действия людей. Неудачная сессия тоже записывается. Отборы и скачивание сессии текстом.</w:t>
      </w:r>
    </w:p>
    <w:p>
      <w:pPr>
        <w:pStyle w:val="ListParagraph"/>
        <w:numPr>
          <w:ilvl w:val="0"/>
          <w:numId w:val="2"/>
        </w:numPr>
        <w:spacing w:after="60" w:line="268"/>
      </w:pPr>
      <w:r>
        <w:rPr>
          <w:b/>
          <w:bCs/>
          <w:sz w:val="21"/>
          <w:szCs w:val="21"/>
        </w:rPr>
        <w:t xml:space="preserve">Консоль CLI только для чтения</w:t>
      </w:r>
      <w:r>
        <w:rPr>
          <w:sz w:val="21"/>
          <w:szCs w:val="21"/>
        </w:rPr>
        <w:t xml:space="preserve"> (</w:t>
      </w:r>
      <w:r>
        <w:rPr>
          <w:rFonts w:ascii="Consolas" w:cs="Consolas" w:eastAsia="Consolas" w:hAnsi="Consolas"/>
          <w:color w:val="24408F"/>
          <w:sz w:val="18"/>
          <w:szCs w:val="18"/>
        </w:rPr>
        <w:t xml:space="preserve">LIST</w:t>
      </w:r>
      <w:r>
        <w:rPr>
          <w:sz w:val="21"/>
          <w:szCs w:val="21"/>
        </w:rPr>
        <w:t xml:space="preserve">, </w:t>
      </w:r>
      <w:r>
        <w:rPr>
          <w:rFonts w:ascii="Consolas" w:cs="Consolas" w:eastAsia="Consolas" w:hAnsi="Consolas"/>
          <w:color w:val="24408F"/>
          <w:sz w:val="18"/>
          <w:szCs w:val="18"/>
        </w:rPr>
        <w:t xml:space="preserve">SHOW</w:t>
      </w:r>
      <w:r>
        <w:rPr>
          <w:sz w:val="21"/>
          <w:szCs w:val="21"/>
        </w:rPr>
        <w:t xml:space="preserve">, </w:t>
      </w:r>
      <w:r>
        <w:rPr>
          <w:rFonts w:ascii="Consolas" w:cs="Consolas" w:eastAsia="Consolas" w:hAnsi="Consolas"/>
          <w:color w:val="24408F"/>
          <w:sz w:val="18"/>
          <w:szCs w:val="18"/>
        </w:rPr>
        <w:t xml:space="preserve">GET</w:t>
      </w:r>
      <w:r>
        <w:rPr>
          <w:sz w:val="21"/>
          <w:szCs w:val="21"/>
        </w:rPr>
        <w:t xml:space="preserve">, </w:t>
      </w:r>
      <w:r>
        <w:rPr>
          <w:rFonts w:ascii="Consolas" w:cs="Consolas" w:eastAsia="Consolas" w:hAnsi="Consolas"/>
          <w:color w:val="24408F"/>
          <w:sz w:val="18"/>
          <w:szCs w:val="18"/>
        </w:rPr>
        <w:t xml:space="preserve">SEARCH</w:t>
      </w:r>
      <w:r>
        <w:rPr>
          <w:sz w:val="21"/>
          <w:szCs w:val="21"/>
        </w:rPr>
        <w:t xml:space="preserve">, </w:t>
      </w:r>
      <w:r>
        <w:rPr>
          <w:rFonts w:ascii="Consolas" w:cs="Consolas" w:eastAsia="Consolas" w:hAnsi="Consolas"/>
          <w:color w:val="24408F"/>
          <w:sz w:val="18"/>
          <w:szCs w:val="18"/>
        </w:rPr>
        <w:t xml:space="preserve">LOOKUP</w:t>
      </w:r>
      <w:r>
        <w:rPr>
          <w:sz w:val="21"/>
          <w:szCs w:val="21"/>
        </w:rPr>
        <w:t xml:space="preserve">, переход в контекст…): команды, которые меняют сервер, не выполняются, </w:t>
      </w:r>
      <w:r>
        <w:rPr>
          <w:rFonts w:ascii="Consolas" w:cs="Consolas" w:eastAsia="Consolas" w:hAnsi="Consolas"/>
          <w:color w:val="24408F"/>
          <w:sz w:val="18"/>
          <w:szCs w:val="18"/>
        </w:rPr>
        <w:t xml:space="preserve">QUERY</w:t>
      </w:r>
      <w:r>
        <w:rPr>
          <w:sz w:val="21"/>
          <w:szCs w:val="21"/>
        </w:rPr>
        <w:t xml:space="preserve"> и </w:t>
      </w:r>
      <w:r>
        <w:rPr>
          <w:rFonts w:ascii="Consolas" w:cs="Consolas" w:eastAsia="Consolas" w:hAnsi="Consolas"/>
          <w:color w:val="24408F"/>
          <w:sz w:val="18"/>
          <w:szCs w:val="18"/>
        </w:rPr>
        <w:t xml:space="preserve">JSONQUERY</w:t>
      </w:r>
      <w:r>
        <w:rPr>
          <w:sz w:val="21"/>
          <w:szCs w:val="21"/>
        </w:rPr>
        <w:t xml:space="preserve"> — тоже (по документации не понять, что их запросы только читают); управляющие знаки и разделители строк Unicode не пропускаются ни в консоль, ни в значения команд. </w:t>
      </w:r>
      <w:r>
        <w:rPr>
          <w:b/>
          <w:bCs/>
          <w:sz w:val="21"/>
          <w:szCs w:val="21"/>
        </w:rPr>
        <w:t xml:space="preserve">Диагностика</w:t>
      </w:r>
      <w:r>
        <w:rPr>
          <w:sz w:val="21"/>
          <w:szCs w:val="21"/>
        </w:rPr>
        <w:t xml:space="preserve"> — сырые ответы сервера на все команды, которыми пользуется MailArchiver, с выгрузкой текстом (без паролей) — чтобы разобраться, если сверка читает что-то не так.</w:t>
      </w:r>
    </w:p>
    <w:p>
      <w:pPr>
        <w:pStyle w:val="ListParagraph"/>
        <w:numPr>
          <w:ilvl w:val="0"/>
          <w:numId w:val="2"/>
        </w:numPr>
        <w:spacing w:after="60" w:line="268"/>
      </w:pPr>
      <w:r>
        <w:rPr>
          <w:b/>
          <w:bCs/>
          <w:sz w:val="21"/>
          <w:szCs w:val="21"/>
        </w:rPr>
        <w:t xml:space="preserve">Очередь писем</w:t>
      </w:r>
      <w:r>
        <w:rPr>
          <w:sz w:val="21"/>
          <w:szCs w:val="21"/>
        </w:rPr>
        <w:t xml:space="preserve"> сервера — просмотр (до 1000 писем).</w:t>
      </w:r>
    </w:p>
    <w:p>
      <w:pPr>
        <w:pStyle w:val="ListParagraph"/>
        <w:numPr>
          <w:ilvl w:val="0"/>
          <w:numId w:val="2"/>
        </w:numPr>
        <w:spacing w:after="60" w:line="268"/>
      </w:pPr>
      <w:r>
        <w:rPr>
          <w:sz w:val="21"/>
          <w:szCs w:val="21"/>
        </w:rPr>
        <w:t xml:space="preserve">В карточке ящика Axigen — что знает о нём сервер (вход, квота, последний вход), в меню ящика — «📮 На сервере Axigen». «Проверить подключение» у ящика, который копируется через FTP Backup, — только администратору (она входит администратором Axigen).</w:t>
      </w:r>
    </w:p>
    <w:p>
      <w:pPr>
        <w:pStyle w:val="ListParagraph"/>
        <w:numPr>
          <w:ilvl w:val="0"/>
          <w:numId w:val="2"/>
        </w:numPr>
        <w:spacing w:after="60" w:line="268"/>
      </w:pPr>
      <w:r>
        <w:rPr>
          <w:sz w:val="21"/>
          <w:szCs w:val="21"/>
        </w:rPr>
        <w:t xml:space="preserve">Глава документации «Сервер Axigen» (в руководстве — глава 14), раздел в справке интерфейса, подсказки ко всем параметрам «Сервер Axigen», новые строки в главах о ящиках, сотрудниках, групповых действиях, мониторинге, неполадках и частых вопросах.</w:t>
      </w:r>
    </w:p>
    <w:p>
      <w:pPr>
        <w:spacing w:after="60"/>
      </w:pPr>
    </w:p>
    <w:p>
      <w:pPr>
        <w:pStyle w:val="Heading2"/>
      </w:pPr>
      <w:r>
        <w:rPr>
          <w:b/>
          <w:bCs/>
          <w:color w:val="2F6FED"/>
          <w:sz w:val="26"/>
          <w:szCs w:val="26"/>
        </w:rPr>
        <w:t xml:space="preserve">Исправлено</w:t>
      </w:r>
    </w:p>
    <w:p>
      <w:pPr>
        <w:pStyle w:val="ListParagraph"/>
        <w:numPr>
          <w:ilvl w:val="0"/>
          <w:numId w:val="2"/>
        </w:numPr>
        <w:spacing w:after="60" w:line="268"/>
      </w:pPr>
      <w:r>
        <w:rPr>
          <w:sz w:val="21"/>
          <w:szCs w:val="21"/>
        </w:rPr>
        <w:t xml:space="preserve">После «Сохранить» в настройках карточки «Копия вне сервера», «Уведомления» и «Вход через администратора почты» до перезагрузки страницы считали настройки несохранёнными: кнопки проверки отвечали «Сначала сохраните настройки», а повторное «Сохранить» отправляло те же значения ещё раз. Сохранённые изменения теперь забываются.</w:t>
      </w:r>
    </w:p>
    <w:p>
      <w:pPr>
        <w:spacing w:after="60"/>
      </w:pPr>
    </w:p>
    <w:p>
      <w:pPr>
        <w:pStyle w:val="Heading2"/>
      </w:pPr>
      <w:r>
        <w:rPr>
          <w:b/>
          <w:bCs/>
          <w:color w:val="2F6FED"/>
          <w:sz w:val="26"/>
          <w:szCs w:val="26"/>
        </w:rPr>
        <w:t xml:space="preserve">Проверьте после обновления</w:t>
      </w:r>
    </w:p>
    <w:p>
      <w:pPr>
        <w:pStyle w:val="ListParagraph"/>
        <w:numPr>
          <w:ilvl w:val="0"/>
          <w:numId w:val="2"/>
        </w:numPr>
        <w:spacing w:after="60" w:line="268"/>
      </w:pPr>
      <w:r>
        <w:rPr>
          <w:sz w:val="21"/>
          <w:szCs w:val="21"/>
        </w:rPr>
        <w:t xml:space="preserve">Ничего не меняется, пока раздел «Сервер Axigen» не включён: в меню его нет, групповых действий Axigen не видно, сервер ничем не опрашивается.</w:t>
      </w:r>
    </w:p>
    <w:p>
      <w:pPr>
        <w:pStyle w:val="ListParagraph"/>
        <w:numPr>
          <w:ilvl w:val="0"/>
          <w:numId w:val="2"/>
        </w:numPr>
        <w:spacing w:after="60" w:line="268"/>
      </w:pPr>
      <w:r>
        <w:rPr>
          <w:sz w:val="21"/>
          <w:szCs w:val="21"/>
        </w:rPr>
        <w:t xml:space="preserve">Включённый раздел по умолчанию </w:t>
      </w:r>
      <w:r>
        <w:rPr>
          <w:b/>
          <w:bCs/>
          <w:sz w:val="21"/>
          <w:szCs w:val="21"/>
        </w:rPr>
        <w:t xml:space="preserve">только читает</w:t>
      </w:r>
      <w:r>
        <w:rPr>
          <w:sz w:val="21"/>
          <w:szCs w:val="21"/>
        </w:rPr>
        <w:t xml:space="preserve"> сервер: «Разрешить изменения на сервере» выключено, сверка по расписанию выключена, слежение за состоянием включено.</w:t>
      </w:r>
    </w:p>
    <w:p>
      <w:pPr>
        <w:pStyle w:val="ListParagraph"/>
        <w:numPr>
          <w:ilvl w:val="0"/>
          <w:numId w:val="2"/>
        </w:numPr>
        <w:spacing w:after="60" w:line="268"/>
      </w:pPr>
      <w:r>
        <w:rPr>
          <w:sz w:val="21"/>
          <w:szCs w:val="21"/>
        </w:rPr>
        <w:t xml:space="preserve">В </w:t>
      </w:r>
      <w:r>
        <w:rPr>
          <w:rFonts w:ascii="Consolas" w:cs="Consolas" w:eastAsia="Consolas" w:hAnsi="Consolas"/>
          <w:color w:val="24408F"/>
          <w:sz w:val="18"/>
          <w:szCs w:val="18"/>
        </w:rPr>
        <w:t xml:space="preserve">config.example.yaml</w:t>
      </w:r>
      <w:r>
        <w:rPr>
          <w:sz w:val="21"/>
          <w:szCs w:val="21"/>
        </w:rPr>
        <w:t xml:space="preserve"> — раздел </w:t>
      </w:r>
      <w:r>
        <w:rPr>
          <w:rFonts w:ascii="Consolas" w:cs="Consolas" w:eastAsia="Consolas" w:hAnsi="Consolas"/>
          <w:color w:val="24408F"/>
          <w:sz w:val="18"/>
          <w:szCs w:val="18"/>
        </w:rPr>
        <w:t xml:space="preserve">axigen</w:t>
      </w:r>
      <w:r>
        <w:rPr>
          <w:sz w:val="21"/>
          <w:szCs w:val="21"/>
        </w:rPr>
        <w:t xml:space="preserve"> и </w:t>
      </w:r>
      <w:r>
        <w:rPr>
          <w:rFonts w:ascii="Consolas" w:cs="Consolas" w:eastAsia="Consolas" w:hAnsi="Consolas"/>
          <w:color w:val="24408F"/>
          <w:sz w:val="18"/>
          <w:szCs w:val="18"/>
        </w:rPr>
        <w:t xml:space="preserve">employees.account_use_axigen_ftp</w:t>
      </w:r>
      <w:r>
        <w:rPr>
          <w:sz w:val="21"/>
          <w:szCs w:val="21"/>
        </w:rPr>
        <w:t xml:space="preserve">.</w:t>
      </w:r>
    </w:p>
    <w:p>
      <w:pPr>
        <w:spacing w:after="60"/>
      </w:pPr>
    </w:p>
    <w:p>
      <w:pPr>
        <w:pStyle w:val="Heading2"/>
      </w:pPr>
      <w:r>
        <w:rPr>
          <w:b/>
          <w:bCs/>
          <w:color w:val="2F6FED"/>
          <w:sz w:val="26"/>
          <w:szCs w:val="26"/>
        </w:rPr>
        <w:t xml:space="preserve">Ограничения</w:t>
      </w:r>
    </w:p>
    <w:p>
      <w:pPr>
        <w:pStyle w:val="ListParagraph"/>
        <w:numPr>
          <w:ilvl w:val="0"/>
          <w:numId w:val="2"/>
        </w:numPr>
        <w:spacing w:after="60" w:line="268"/>
      </w:pPr>
      <w:r>
        <w:rPr>
          <w:b/>
          <w:bCs/>
          <w:sz w:val="21"/>
          <w:szCs w:val="21"/>
        </w:rPr>
        <w:t xml:space="preserve">Настоящего Axigen в среде разработки не было</w:t>
      </w:r>
      <w:r>
        <w:rPr>
          <w:sz w:val="21"/>
          <w:szCs w:val="21"/>
        </w:rPr>
        <w:t xml:space="preserve"> (по договорённости — «делай по документации»). Команды CLI взяты из справочника Axigen 10.6; вид ответов (таблицы, «имя = значение», строки </w:t>
      </w:r>
      <w:r>
        <w:rPr>
          <w:rFonts w:ascii="Consolas" w:cs="Consolas" w:eastAsia="Consolas" w:hAnsi="Consolas"/>
          <w:color w:val="24408F"/>
          <w:sz w:val="18"/>
          <w:szCs w:val="18"/>
        </w:rPr>
        <w:t xml:space="preserve">+OK</w:t>
      </w:r>
      <w:r>
        <w:rPr>
          <w:sz w:val="21"/>
          <w:szCs w:val="21"/>
        </w:rPr>
        <w:t xml:space="preserve">/</w:t>
      </w:r>
      <w:r>
        <w:rPr>
          <w:rFonts w:ascii="Consolas" w:cs="Consolas" w:eastAsia="Consolas" w:hAnsi="Consolas"/>
          <w:color w:val="24408F"/>
          <w:sz w:val="18"/>
          <w:szCs w:val="18"/>
        </w:rPr>
        <w:t xml:space="preserve">-ERR</w:t>
      </w:r>
      <w:r>
        <w:rPr>
          <w:sz w:val="21"/>
          <w:szCs w:val="21"/>
        </w:rPr>
        <w:t xml:space="preserve">) описан в документации не полностью, поэтому разбор нарочно терпим к вариантам и проверен на учебных серверах (</w:t>
      </w:r>
      <w:r>
        <w:rPr>
          <w:rFonts w:ascii="Consolas" w:cs="Consolas" w:eastAsia="Consolas" w:hAnsi="Consolas"/>
          <w:color w:val="24408F"/>
          <w:sz w:val="18"/>
          <w:szCs w:val="18"/>
        </w:rPr>
        <w:t xml:space="preserve">tests/axigen_fake.py</w:t>
      </w:r>
      <w:r>
        <w:rPr>
          <w:sz w:val="21"/>
          <w:szCs w:val="21"/>
        </w:rPr>
        <w:t xml:space="preserve">) в нескольких видах ответов, с SSL и без, с разными видами списков FTP. Первую сверку на настоящем сервере стоит сравнить с WebAdmin; если что-то читается не так — «Диагностика».</w:t>
      </w:r>
    </w:p>
    <w:p>
      <w:pPr>
        <w:pStyle w:val="ListParagraph"/>
        <w:numPr>
          <w:ilvl w:val="0"/>
          <w:numId w:val="2"/>
        </w:numPr>
        <w:spacing w:after="60" w:line="268"/>
      </w:pPr>
      <w:r>
        <w:rPr>
          <w:b/>
          <w:bCs/>
          <w:sz w:val="21"/>
          <w:szCs w:val="21"/>
        </w:rPr>
        <w:t xml:space="preserve">Раскладка каталогов FTP Backup</w:t>
      </w:r>
      <w:r>
        <w:rPr>
          <w:sz w:val="21"/>
          <w:szCs w:val="21"/>
        </w:rPr>
        <w:t xml:space="preserve"> описана в документации в общих словах — MailArchiver перебирает известные варианты; при другой раскладке нужен «Путь к ящику на FTP».</w:t>
      </w:r>
    </w:p>
    <w:p>
      <w:pPr>
        <w:pStyle w:val="ListParagraph"/>
        <w:numPr>
          <w:ilvl w:val="0"/>
          <w:numId w:val="2"/>
        </w:numPr>
        <w:spacing w:after="60" w:line="268"/>
      </w:pPr>
      <w:r>
        <w:rPr>
          <w:b/>
          <w:bCs/>
          <w:sz w:val="21"/>
          <w:szCs w:val="21"/>
        </w:rPr>
        <w:t xml:space="preserve">Восстановление через FTP Backup</w:t>
      </w:r>
      <w:r>
        <w:rPr>
          <w:sz w:val="21"/>
          <w:szCs w:val="21"/>
        </w:rPr>
        <w:t xml:space="preserve">: как Axigen принимает залитые файлы (переименовывает ли их, сразу ли показывает), не описано. Служба проверяет результат перечитыванием папки и считает ошибкой, если писем не прибавилось. Проверьте сначала на тестовом ящике.</w:t>
      </w:r>
    </w:p>
    <w:p>
      <w:pPr>
        <w:pStyle w:val="ListParagraph"/>
        <w:numPr>
          <w:ilvl w:val="0"/>
          <w:numId w:val="2"/>
        </w:numPr>
        <w:spacing w:after="60" w:line="268"/>
      </w:pPr>
      <w:r>
        <w:rPr>
          <w:b/>
          <w:bCs/>
          <w:sz w:val="21"/>
          <w:szCs w:val="21"/>
        </w:rPr>
        <w:t xml:space="preserve">Удаление старых писем</w:t>
      </w:r>
      <w:r>
        <w:rPr>
          <w:sz w:val="21"/>
          <w:szCs w:val="21"/>
        </w:rPr>
        <w:t xml:space="preserve"> — командой </w:t>
      </w:r>
      <w:r>
        <w:rPr>
          <w:rFonts w:ascii="Consolas" w:cs="Consolas" w:eastAsia="Consolas" w:hAnsi="Consolas"/>
          <w:color w:val="24408F"/>
          <w:sz w:val="18"/>
          <w:szCs w:val="18"/>
        </w:rPr>
        <w:t xml:space="preserve">PURGE account folders … BEFORE Nd</w:t>
      </w:r>
      <w:r>
        <w:rPr>
          <w:sz w:val="21"/>
          <w:szCs w:val="21"/>
        </w:rPr>
        <w:t xml:space="preserve"> по базе знаний Axigen; синтаксис на настоящем сервере не проверялся. Перед удалением служба сверяет каждую папку с архивом, так что ошибка синтаксиса закончится отказом сервера, а не потерей писем. Между сверкой папки и командой очистки проходят секунды: письмо, которое в эти секунды переложат в папку и которое старше срока, может быть удалено, не попав в архив. Очищайте корзину и спам, а не папки, куда письма перекладывают вручную.</w:t>
      </w:r>
    </w:p>
    <w:p>
      <w:pPr>
        <w:pStyle w:val="ListParagraph"/>
        <w:numPr>
          <w:ilvl w:val="0"/>
          <w:numId w:val="2"/>
        </w:numPr>
        <w:spacing w:after="60" w:line="268"/>
      </w:pPr>
      <w:r>
        <w:rPr>
          <w:sz w:val="21"/>
          <w:szCs w:val="21"/>
        </w:rPr>
        <w:t xml:space="preserve">До выпуска код раздела прошёл независимый разбор (отдельный проверяющий, не писавший код): он нашёл 21 недочёт — среди них удаление учётной записи при неполном архиве, очистку по устаревшему пути ящика, слабые места привязки пароля к соединению, — а повторный разбор исправлений ещё 4 (среди них пароль с разделителем строк Unicode в журнале команд). Все исправлены и закрыты тестами, кроме оставшегося окна в секунды при очистке, описанного выше, и одного крайнего случая разбора ответа CLI: папка с именем «&lt;#&gt;», которая стоит первой в ответе сервера, присылающего итог до данных.</w:t>
      </w:r>
    </w:p>
    <w:p>
      <w:pPr>
        <w:pStyle w:val="ListParagraph"/>
        <w:numPr>
          <w:ilvl w:val="0"/>
          <w:numId w:val="2"/>
        </w:numPr>
        <w:spacing w:after="60" w:line="268"/>
      </w:pPr>
      <w:r>
        <w:rPr>
          <w:sz w:val="21"/>
          <w:szCs w:val="21"/>
        </w:rPr>
        <w:t xml:space="preserve">После «Разблокировать вход» службы заданы явным списком — даже если до блокировки они наследовались от домена. Последний вход сервер отдаёт не всегда — тогда отбор «Не входили» пуст.</w:t>
      </w:r>
    </w:p>
    <w:p>
      <w:pPr>
        <w:pStyle w:val="ListParagraph"/>
        <w:numPr>
          <w:ilvl w:val="0"/>
          <w:numId w:val="2"/>
        </w:numPr>
        <w:spacing w:after="60" w:line="268"/>
      </w:pPr>
      <w:r>
        <w:rPr>
          <w:b/>
          <w:bCs/>
          <w:sz w:val="21"/>
          <w:szCs w:val="21"/>
        </w:rPr>
        <w:t xml:space="preserve">Веб-слой</w:t>
      </w:r>
      <w:r>
        <w:rPr>
          <w:sz w:val="21"/>
          <w:szCs w:val="21"/>
        </w:rPr>
        <w:t xml:space="preserve"> (FastAPI) в среде разработки запустить нельзя: обработчики раздела выполнялись через подставной слой, интерфейс проверен в браузере без экрана на ответах настоящих обработчиков. Тесты API (</w:t>
      </w:r>
      <w:r>
        <w:rPr>
          <w:rFonts w:ascii="Consolas" w:cs="Consolas" w:eastAsia="Consolas" w:hAnsi="Consolas"/>
          <w:color w:val="24408F"/>
          <w:sz w:val="18"/>
          <w:szCs w:val="18"/>
        </w:rPr>
        <w:t xml:space="preserve">tests/test_axigen_api.py</w:t>
      </w:r>
      <w:r>
        <w:rPr>
          <w:sz w:val="21"/>
          <w:szCs w:val="21"/>
        </w:rPr>
        <w:t xml:space="preserve">, 8 тестов) написаны, но не выполнялись — их выполнит первый запуск GitHub Actions.</w:t>
      </w:r>
    </w:p>
    <w:p>
      <w:pPr>
        <w:pStyle w:val="ListParagraph"/>
        <w:numPr>
          <w:ilvl w:val="0"/>
          <w:numId w:val="2"/>
        </w:numPr>
        <w:spacing w:after="60" w:line="268"/>
      </w:pPr>
      <w:r>
        <w:rPr>
          <w:sz w:val="21"/>
          <w:szCs w:val="21"/>
        </w:rPr>
        <w:t xml:space="preserve">Тесты: 191 случай в </w:t>
      </w:r>
      <w:r>
        <w:rPr>
          <w:rFonts w:ascii="Consolas" w:cs="Consolas" w:eastAsia="Consolas" w:hAnsi="Consolas"/>
          <w:color w:val="24408F"/>
          <w:sz w:val="18"/>
          <w:szCs w:val="18"/>
        </w:rPr>
        <w:t xml:space="preserve">tests/test_axigen_cli.py</w:t>
      </w:r>
      <w:r>
        <w:rPr>
          <w:sz w:val="21"/>
          <w:szCs w:val="21"/>
        </w:rPr>
        <w:t xml:space="preserve">, </w:t>
      </w:r>
      <w:r>
        <w:rPr>
          <w:rFonts w:ascii="Consolas" w:cs="Consolas" w:eastAsia="Consolas" w:hAnsi="Consolas"/>
          <w:color w:val="24408F"/>
          <w:sz w:val="18"/>
          <w:szCs w:val="18"/>
        </w:rPr>
        <w:t xml:space="preserve">tests/test_axigen_ftp.py</w:t>
      </w:r>
      <w:r>
        <w:rPr>
          <w:sz w:val="21"/>
          <w:szCs w:val="21"/>
        </w:rPr>
        <w:t xml:space="preserve">, </w:t>
      </w:r>
      <w:r>
        <w:rPr>
          <w:rFonts w:ascii="Consolas" w:cs="Consolas" w:eastAsia="Consolas" w:hAnsi="Consolas"/>
          <w:color w:val="24408F"/>
          <w:sz w:val="18"/>
          <w:szCs w:val="18"/>
        </w:rPr>
        <w:t xml:space="preserve">tests/test_axigen_jobs.py</w:t>
      </w:r>
      <w:r>
        <w:rPr>
          <w:sz w:val="21"/>
          <w:szCs w:val="21"/>
        </w:rPr>
        <w:t xml:space="preserve"> проходят; весь набор — 814 проходят, 5 падают по известным причинам среды (заглушки APScheduler и FastAPI), как и в 1.10.0 (623 прохода в той же среде).</w:t>
      </w:r>
    </w:p>
    <w:p>
      <w:pPr>
        <w:pStyle w:val="Heading1"/>
        <w:pageBreakBefore/>
      </w:pPr>
      <w:r>
        <w:rPr>
          <w:b/>
          <w:bCs/>
          <w:color w:val="1C2430"/>
          <w:sz w:val="32"/>
          <w:szCs w:val="32"/>
        </w:rPr>
        <w:t xml:space="preserve">1. Введение</w:t>
      </w:r>
    </w:p>
    <w:p>
      <w:pPr>
        <w:spacing w:after="120" w:line="276"/>
      </w:pPr>
      <w:r>
        <w:rPr>
          <w:b/>
          <w:bCs/>
          <w:sz w:val="21"/>
          <w:szCs w:val="21"/>
        </w:rPr>
        <w:t xml:space="preserve">MailArchiver</w:t>
      </w:r>
      <w:r>
        <w:rPr>
          <w:sz w:val="21"/>
          <w:szCs w:val="21"/>
        </w:rPr>
        <w:t xml:space="preserve"> — сервис для Linux, который по расписанию делает локальные резервные копии почтовых ящиков по протоколу IMAP, позволяет выгрузить эти копии в файл </w:t>
      </w:r>
      <w:r>
        <w:rPr>
          <w:rFonts w:ascii="Consolas" w:cs="Consolas" w:eastAsia="Consolas" w:hAnsi="Consolas"/>
          <w:color w:val="24408F"/>
          <w:sz w:val="18"/>
          <w:szCs w:val="18"/>
        </w:rPr>
        <w:t xml:space="preserve">.pst</w:t>
      </w:r>
      <w:r>
        <w:rPr>
          <w:sz w:val="21"/>
          <w:szCs w:val="21"/>
        </w:rPr>
        <w:t xml:space="preserve"> для Microsoft Outlook и восстановить письма обратно на IMAP-сервер. Управление — через веб-интерфейс на русском языке с подсказкой к каждому параметру.</w:t>
      </w:r>
    </w:p>
    <w:p>
      <w:pPr>
        <w:pStyle w:val="Heading2"/>
      </w:pPr>
      <w:r>
        <w:rPr>
          <w:b/>
          <w:bCs/>
          <w:color w:val="2F6FED"/>
          <w:sz w:val="26"/>
          <w:szCs w:val="26"/>
        </w:rPr>
        <w:t xml:space="preserve">Для кого</w:t>
      </w:r>
    </w:p>
    <w:p>
      <w:pPr>
        <w:pStyle w:val="ListParagraph"/>
        <w:numPr>
          <w:ilvl w:val="0"/>
          <w:numId w:val="2"/>
        </w:numPr>
        <w:spacing w:after="60" w:line="268"/>
      </w:pPr>
      <w:r>
        <w:rPr>
          <w:sz w:val="21"/>
          <w:szCs w:val="21"/>
        </w:rPr>
        <w:t xml:space="preserve">Администраторам, которым нужен надёжный архив корпоративной почты.</w:t>
      </w:r>
    </w:p>
    <w:p>
      <w:pPr>
        <w:pStyle w:val="ListParagraph"/>
        <w:numPr>
          <w:ilvl w:val="0"/>
          <w:numId w:val="2"/>
        </w:numPr>
        <w:spacing w:after="60" w:line="268"/>
      </w:pPr>
      <w:r>
        <w:rPr>
          <w:sz w:val="21"/>
          <w:szCs w:val="21"/>
        </w:rPr>
        <w:t xml:space="preserve">Пользователям, которые хотят иметь офлайн-копию своих писем и открывать её в Outlook.</w:t>
      </w:r>
    </w:p>
    <w:p>
      <w:pPr>
        <w:pStyle w:val="ListParagraph"/>
        <w:numPr>
          <w:ilvl w:val="0"/>
          <w:numId w:val="2"/>
        </w:numPr>
        <w:spacing w:after="60" w:line="268"/>
      </w:pPr>
      <w:r>
        <w:rPr>
          <w:sz w:val="21"/>
          <w:szCs w:val="21"/>
        </w:rPr>
        <w:t xml:space="preserve">Всем, кому важно уметь </w:t>
      </w:r>
      <w:r>
        <w:rPr>
          <w:b/>
          <w:bCs/>
          <w:sz w:val="21"/>
          <w:szCs w:val="21"/>
        </w:rPr>
        <w:t xml:space="preserve">восстановить</w:t>
      </w:r>
      <w:r>
        <w:rPr>
          <w:sz w:val="21"/>
          <w:szCs w:val="21"/>
        </w:rPr>
        <w:t xml:space="preserve"> письма, если они пропали на сервере.</w:t>
      </w:r>
    </w:p>
    <w:p>
      <w:pPr>
        <w:spacing w:after="60"/>
      </w:pPr>
    </w:p>
    <w:p>
      <w:pPr>
        <w:spacing w:after="120" w:line="276"/>
      </w:pPr>
      <w:r>
        <w:rPr>
          <w:sz w:val="21"/>
          <w:szCs w:val="21"/>
        </w:rPr>
        <w:t xml:space="preserve">Документация написана так, чтобы с сервисом справился даже не специалист.</w:t>
      </w:r>
    </w:p>
    <w:p>
      <w:pPr>
        <w:pStyle w:val="Heading2"/>
      </w:pPr>
      <w:r>
        <w:rPr>
          <w:b/>
          <w:bCs/>
          <w:color w:val="2F6FED"/>
          <w:sz w:val="26"/>
          <w:szCs w:val="26"/>
        </w:rPr>
        <w:t xml:space="preserve">Что делает программа простыми словами</w:t>
      </w:r>
    </w:p>
    <w:p>
      <w:pPr>
        <w:spacing w:after="120" w:line="276"/>
      </w:pPr>
      <w:r>
        <w:rPr>
          <w:sz w:val="21"/>
          <w:szCs w:val="21"/>
        </w:rPr>
        <w:t xml:space="preserve">Она регулярно «скачивает» все письма из ваших ящиков и хранит их копию на вашем сервере (по одному файлу </w:t>
      </w:r>
      <w:r>
        <w:rPr>
          <w:rFonts w:ascii="Consolas" w:cs="Consolas" w:eastAsia="Consolas" w:hAnsi="Consolas"/>
          <w:color w:val="24408F"/>
          <w:sz w:val="18"/>
          <w:szCs w:val="18"/>
        </w:rPr>
        <w:t xml:space="preserve">.eml</w:t>
      </w:r>
      <w:r>
        <w:rPr>
          <w:sz w:val="21"/>
          <w:szCs w:val="21"/>
        </w:rPr>
        <w:t xml:space="preserve"> на письмо — это надёжно и совместимо со многими программами). Из этой копии в любой момент можно получить файл </w:t>
      </w:r>
      <w:r>
        <w:rPr>
          <w:rFonts w:ascii="Consolas" w:cs="Consolas" w:eastAsia="Consolas" w:hAnsi="Consolas"/>
          <w:color w:val="24408F"/>
          <w:sz w:val="18"/>
          <w:szCs w:val="18"/>
        </w:rPr>
        <w:t xml:space="preserve">.pst</w:t>
      </w:r>
      <w:r>
        <w:rPr>
          <w:sz w:val="21"/>
          <w:szCs w:val="21"/>
        </w:rPr>
        <w:t xml:space="preserve"> для Outlook или «залить» письма обратно на почтовый сервер.</w:t>
      </w:r>
    </w:p>
    <w:p>
      <w:pPr>
        <w:pStyle w:val="Heading2"/>
      </w:pPr>
      <w:r>
        <w:rPr>
          <w:b/>
          <w:bCs/>
          <w:color w:val="2F6FED"/>
          <w:sz w:val="26"/>
          <w:szCs w:val="26"/>
        </w:rPr>
        <w:t xml:space="preserve">Ключевые возможности</w:t>
      </w:r>
    </w:p>
    <w:p>
      <w:pPr>
        <w:pStyle w:val="ListParagraph"/>
        <w:numPr>
          <w:ilvl w:val="0"/>
          <w:numId w:val="2"/>
        </w:numPr>
        <w:spacing w:after="60" w:line="268"/>
      </w:pPr>
      <w:r>
        <w:rPr>
          <w:b/>
          <w:bCs/>
          <w:sz w:val="21"/>
          <w:szCs w:val="21"/>
        </w:rPr>
        <w:t xml:space="preserve">Инкрементальный бэкап по IMAP</w:t>
      </w:r>
      <w:r>
        <w:rPr>
          <w:sz w:val="21"/>
          <w:szCs w:val="21"/>
        </w:rPr>
        <w:t xml:space="preserve"> — докачиваются только новые письма; сохраняются папки и флаги. Переезд почты на другой сервер не удваивает архив (письма узнаются по Message-ID, размеру и дате), а письма старше срока хранения ящика не скачиваются вовсе.</w:t>
      </w:r>
    </w:p>
    <w:p>
      <w:pPr>
        <w:pStyle w:val="ListParagraph"/>
        <w:numPr>
          <w:ilvl w:val="0"/>
          <w:numId w:val="2"/>
        </w:numPr>
        <w:spacing w:after="60" w:line="268"/>
      </w:pPr>
      <w:r>
        <w:rPr>
          <w:b/>
          <w:bCs/>
          <w:sz w:val="21"/>
          <w:szCs w:val="21"/>
        </w:rPr>
        <w:t xml:space="preserve">Экспорт в </w:t>
      </w:r>
      <w:r>
        <w:rPr>
          <w:rFonts w:ascii="Consolas" w:cs="Consolas" w:eastAsia="Consolas" w:hAnsi="Consolas"/>
          <w:color w:val="24408F"/>
          <w:sz w:val="18"/>
          <w:szCs w:val="18"/>
        </w:rPr>
        <w:t xml:space="preserve">.pst</w:t>
      </w:r>
      <w:r>
        <w:rPr>
          <w:sz w:val="21"/>
          <w:szCs w:val="21"/>
        </w:rPr>
        <w:t xml:space="preserve"> с вложениями — встроенным движком без внешних программ (Unicode, Outlook 2003+) или через Aspose (в том числе ANSI для Outlook 97–2002), а также в EML и MBOX.</w:t>
      </w:r>
    </w:p>
    <w:p>
      <w:pPr>
        <w:pStyle w:val="ListParagraph"/>
        <w:numPr>
          <w:ilvl w:val="0"/>
          <w:numId w:val="2"/>
        </w:numPr>
        <w:spacing w:after="60" w:line="268"/>
      </w:pPr>
      <w:r>
        <w:rPr>
          <w:b/>
          <w:bCs/>
          <w:sz w:val="21"/>
          <w:szCs w:val="21"/>
        </w:rPr>
        <w:t xml:space="preserve">Восстановление</w:t>
      </w:r>
      <w:r>
        <w:rPr>
          <w:sz w:val="21"/>
          <w:szCs w:val="21"/>
        </w:rPr>
        <w:t xml:space="preserve"> из копии обратно на любой IMAP-сервер.</w:t>
      </w:r>
    </w:p>
    <w:p>
      <w:pPr>
        <w:pStyle w:val="ListParagraph"/>
        <w:numPr>
          <w:ilvl w:val="0"/>
          <w:numId w:val="2"/>
        </w:numPr>
        <w:spacing w:after="60" w:line="268"/>
      </w:pPr>
      <w:r>
        <w:rPr>
          <w:b/>
          <w:bCs/>
          <w:sz w:val="21"/>
          <w:szCs w:val="21"/>
        </w:rPr>
        <w:t xml:space="preserve">Импорт из </w:t>
      </w:r>
      <w:r>
        <w:rPr>
          <w:rFonts w:ascii="Consolas" w:cs="Consolas" w:eastAsia="Consolas" w:hAnsi="Consolas"/>
          <w:color w:val="24408F"/>
          <w:sz w:val="18"/>
          <w:szCs w:val="18"/>
        </w:rPr>
        <w:t xml:space="preserve">.pst</w:t>
      </w:r>
      <w:r>
        <w:rPr>
          <w:b/>
          <w:bCs/>
          <w:sz w:val="21"/>
          <w:szCs w:val="21"/>
        </w:rPr>
        <w:t xml:space="preserve"> и </w:t>
      </w:r>
      <w:r>
        <w:rPr>
          <w:rFonts w:ascii="Consolas" w:cs="Consolas" w:eastAsia="Consolas" w:hAnsi="Consolas"/>
          <w:color w:val="24408F"/>
          <w:sz w:val="18"/>
          <w:szCs w:val="18"/>
        </w:rPr>
        <w:t xml:space="preserve">.ost</w:t>
      </w:r>
      <w:r>
        <w:rPr>
          <w:sz w:val="21"/>
          <w:szCs w:val="21"/>
        </w:rPr>
        <w:t xml:space="preserve"> без внешних программ: письма из файла Outlook любой версии — на почтовый сервер или сразу в локальную копию ящика, с папками, вложениями, флагами и датами получения. Файл загружается через интерфейс (до 2 ГБ) или берётся прямо с сервера — тогда его размер не ограничен.</w:t>
      </w:r>
    </w:p>
    <w:p>
      <w:pPr>
        <w:pStyle w:val="ListParagraph"/>
        <w:numPr>
          <w:ilvl w:val="0"/>
          <w:numId w:val="2"/>
        </w:numPr>
        <w:spacing w:after="60" w:line="268"/>
      </w:pPr>
      <w:r>
        <w:rPr>
          <w:b/>
          <w:bCs/>
          <w:sz w:val="21"/>
          <w:szCs w:val="21"/>
        </w:rPr>
        <w:t xml:space="preserve">Расписание</w:t>
      </w:r>
      <w:r>
        <w:rPr>
          <w:sz w:val="21"/>
          <w:szCs w:val="21"/>
        </w:rPr>
        <w:t xml:space="preserve"> автоматического копирования (cron/интервалы) и </w:t>
      </w:r>
      <w:r>
        <w:rPr>
          <w:b/>
          <w:bCs/>
          <w:sz w:val="21"/>
          <w:szCs w:val="21"/>
        </w:rPr>
        <w:t xml:space="preserve">копирование всех ящиков по очереди</w:t>
      </w:r>
      <w:r>
        <w:rPr>
          <w:sz w:val="21"/>
          <w:szCs w:val="21"/>
        </w:rPr>
        <w:t xml:space="preserve"> — одно задание в заданное время копирует ящики строго по одному, начиная с давно не копировавшихся, с паузой между ящиками и остановкой к началу рабочего дня.</w:t>
      </w:r>
    </w:p>
    <w:p>
      <w:pPr>
        <w:pStyle w:val="ListParagraph"/>
        <w:numPr>
          <w:ilvl w:val="0"/>
          <w:numId w:val="2"/>
        </w:numPr>
        <w:spacing w:after="60" w:line="268"/>
      </w:pPr>
      <w:r>
        <w:rPr>
          <w:b/>
          <w:bCs/>
          <w:sz w:val="21"/>
          <w:szCs w:val="21"/>
        </w:rPr>
        <w:t xml:space="preserve">Групповые действия</w:t>
      </w:r>
      <w:r>
        <w:rPr>
          <w:sz w:val="21"/>
          <w:szCs w:val="21"/>
        </w:rPr>
        <w:t xml:space="preserve">: одно действие сразу для сотен ящиков (копирование, копия «с нуля», включение, срок хранения, удержание, расписания, сервер и способ входа, папки, выгрузка, восстановление, проверка папок на сервере, переиндексация поиска, удаление) — с проверкой по каждому ящику до запуска и историей операций; добавление ящиков списком и список ящиков в Excel.</w:t>
      </w:r>
    </w:p>
    <w:p>
      <w:pPr>
        <w:pStyle w:val="ListParagraph"/>
        <w:numPr>
          <w:ilvl w:val="0"/>
          <w:numId w:val="2"/>
        </w:numPr>
        <w:spacing w:after="60" w:line="268"/>
      </w:pPr>
      <w:r>
        <w:rPr>
          <w:b/>
          <w:bCs/>
          <w:sz w:val="21"/>
          <w:szCs w:val="21"/>
        </w:rPr>
        <w:t xml:space="preserve">Прежние копии после «с нуля»</w:t>
      </w:r>
      <w:r>
        <w:rPr>
          <w:sz w:val="21"/>
          <w:szCs w:val="21"/>
        </w:rPr>
        <w:t xml:space="preserve"> сами сравниваются с новыми: письма, которых в новой копии нет, можно вернуть в архив, а прежнюю копию — удалить без потери писем.</w:t>
      </w:r>
    </w:p>
    <w:p>
      <w:pPr>
        <w:pStyle w:val="ListParagraph"/>
        <w:numPr>
          <w:ilvl w:val="0"/>
          <w:numId w:val="2"/>
        </w:numPr>
        <w:spacing w:after="60" w:line="268"/>
      </w:pPr>
      <w:r>
        <w:rPr>
          <w:b/>
          <w:bCs/>
          <w:sz w:val="21"/>
          <w:szCs w:val="21"/>
        </w:rPr>
        <w:t xml:space="preserve">Очередь заданий</w:t>
      </w:r>
      <w:r>
        <w:rPr>
          <w:sz w:val="21"/>
          <w:szCs w:val="21"/>
        </w:rPr>
        <w:t xml:space="preserve"> с приоритетами, лимитом нагрузки и повторами при сбоях.</w:t>
      </w:r>
    </w:p>
    <w:p>
      <w:pPr>
        <w:pStyle w:val="ListParagraph"/>
        <w:numPr>
          <w:ilvl w:val="0"/>
          <w:numId w:val="2"/>
        </w:numPr>
        <w:spacing w:after="60" w:line="268"/>
      </w:pPr>
      <w:r>
        <w:rPr>
          <w:b/>
          <w:bCs/>
          <w:sz w:val="21"/>
          <w:szCs w:val="21"/>
        </w:rPr>
        <w:t xml:space="preserve">Живая статистика</w:t>
      </w:r>
      <w:r>
        <w:rPr>
          <w:sz w:val="21"/>
          <w:szCs w:val="21"/>
        </w:rPr>
        <w:t xml:space="preserve">, мониторинг операций, логи, история, аудит.</w:t>
      </w:r>
    </w:p>
    <w:p>
      <w:pPr>
        <w:pStyle w:val="ListParagraph"/>
        <w:numPr>
          <w:ilvl w:val="0"/>
          <w:numId w:val="2"/>
        </w:numPr>
        <w:spacing w:after="60" w:line="268"/>
      </w:pPr>
      <w:r>
        <w:rPr>
          <w:b/>
          <w:bCs/>
          <w:sz w:val="21"/>
          <w:szCs w:val="21"/>
        </w:rPr>
        <w:t xml:space="preserve">Контроль ящиков</w:t>
      </w:r>
      <w:r>
        <w:rPr>
          <w:sz w:val="21"/>
          <w:szCs w:val="21"/>
        </w:rPr>
        <w:t xml:space="preserve">: проверка паролей всех ящиков одной кнопкой, даты первой и последней копии, отборы «с неправильным паролем», «без резервных копий», «копия устарела».</w:t>
      </w:r>
    </w:p>
    <w:p>
      <w:pPr>
        <w:pStyle w:val="ListParagraph"/>
        <w:numPr>
          <w:ilvl w:val="0"/>
          <w:numId w:val="2"/>
        </w:numPr>
        <w:spacing w:after="60" w:line="268"/>
      </w:pPr>
      <w:r>
        <w:rPr>
          <w:b/>
          <w:bCs/>
          <w:sz w:val="21"/>
          <w:szCs w:val="21"/>
        </w:rPr>
        <w:t xml:space="preserve">Сотрудники</w:t>
      </w:r>
      <w:r>
        <w:rPr>
          <w:sz w:val="21"/>
          <w:szCs w:val="21"/>
        </w:rPr>
        <w:t xml:space="preserve">: справочник из кадровой выгрузки (CSV/XLSX/XML, файл или ссылка) с автоматическим заведением ящиков.</w:t>
      </w:r>
    </w:p>
    <w:p>
      <w:pPr>
        <w:pStyle w:val="ListParagraph"/>
        <w:numPr>
          <w:ilvl w:val="0"/>
          <w:numId w:val="2"/>
        </w:numPr>
        <w:spacing w:after="60" w:line="268"/>
      </w:pPr>
      <w:r>
        <w:rPr>
          <w:b/>
          <w:bCs/>
          <w:sz w:val="21"/>
          <w:szCs w:val="21"/>
        </w:rPr>
        <w:t xml:space="preserve">Роль «Оператор»</w:t>
      </w:r>
      <w:r>
        <w:rPr>
          <w:sz w:val="21"/>
          <w:szCs w:val="21"/>
        </w:rPr>
        <w:t xml:space="preserve">: сотрудник, который следит за копированием и запускает его, но не читает письма, не меняет настроек и ничего не удаляет.</w:t>
      </w:r>
    </w:p>
    <w:p>
      <w:pPr>
        <w:pStyle w:val="ListParagraph"/>
        <w:numPr>
          <w:ilvl w:val="0"/>
          <w:numId w:val="2"/>
        </w:numPr>
        <w:spacing w:after="60" w:line="268"/>
      </w:pPr>
      <w:r>
        <w:rPr>
          <w:b/>
          <w:bCs/>
          <w:sz w:val="21"/>
          <w:szCs w:val="21"/>
        </w:rPr>
        <w:t xml:space="preserve">Безопасность</w:t>
      </w:r>
      <w:r>
        <w:rPr>
          <w:sz w:val="21"/>
          <w:szCs w:val="21"/>
        </w:rPr>
        <w:t xml:space="preserve">: вход по паролю, двухфакторный вход (код из приложения), защита от подбора, вход сотрудников в свой архив по паролю ящика, шифрование паролей ящиков и — по желанию — самих писем на диске (AES-256-GCM), OAuth2, журнал безопасности с блокировками и событиями.</w:t>
      </w:r>
    </w:p>
    <w:p>
      <w:pPr>
        <w:pStyle w:val="ListParagraph"/>
        <w:numPr>
          <w:ilvl w:val="0"/>
          <w:numId w:val="2"/>
        </w:numPr>
        <w:spacing w:after="60" w:line="268"/>
      </w:pPr>
      <w:r>
        <w:rPr>
          <w:b/>
          <w:bCs/>
          <w:sz w:val="21"/>
          <w:szCs w:val="21"/>
        </w:rPr>
        <w:t xml:space="preserve">Копия вне сервера</w:t>
      </w:r>
      <w:r>
        <w:rPr>
          <w:sz w:val="21"/>
          <w:szCs w:val="21"/>
        </w:rPr>
        <w:t xml:space="preserve">: каждый день — в сетевую папку, на другой сервер по SSH (rsync) или в S3-хранилище, вместе со снимками базы; восстановление после потери сервера одной командой.</w:t>
      </w:r>
    </w:p>
    <w:p>
      <w:pPr>
        <w:pStyle w:val="ListParagraph"/>
        <w:numPr>
          <w:ilvl w:val="0"/>
          <w:numId w:val="2"/>
        </w:numPr>
        <w:spacing w:after="60" w:line="268"/>
      </w:pPr>
      <w:r>
        <w:rPr>
          <w:b/>
          <w:bCs/>
          <w:sz w:val="21"/>
          <w:szCs w:val="21"/>
        </w:rPr>
        <w:t xml:space="preserve">Мониторинг</w:t>
      </w:r>
      <w:r>
        <w:rPr>
          <w:sz w:val="21"/>
          <w:szCs w:val="21"/>
        </w:rPr>
        <w:t xml:space="preserve">: метрики для Prometheus и Zabbix, еженедельная сводка на почту.</w:t>
      </w:r>
    </w:p>
    <w:p>
      <w:pPr>
        <w:pStyle w:val="ListParagraph"/>
        <w:numPr>
          <w:ilvl w:val="0"/>
          <w:numId w:val="2"/>
        </w:numPr>
        <w:spacing w:after="60" w:line="268"/>
      </w:pPr>
      <w:r>
        <w:rPr>
          <w:b/>
          <w:bCs/>
          <w:sz w:val="21"/>
          <w:szCs w:val="21"/>
        </w:rPr>
        <w:t xml:space="preserve">Поиск по письмам</w:t>
      </w:r>
      <w:r>
        <w:rPr>
          <w:sz w:val="21"/>
          <w:szCs w:val="21"/>
        </w:rPr>
        <w:t xml:space="preserve"> во всех ящиках: по теме, адресам, именам вложений и тексту, с записью каждого поиска в аудит.</w:t>
      </w:r>
    </w:p>
    <w:p>
      <w:pPr>
        <w:pStyle w:val="ListParagraph"/>
        <w:numPr>
          <w:ilvl w:val="0"/>
          <w:numId w:val="2"/>
        </w:numPr>
        <w:spacing w:after="60" w:line="268"/>
      </w:pPr>
      <w:r>
        <w:rPr>
          <w:b/>
          <w:bCs/>
          <w:sz w:val="21"/>
          <w:szCs w:val="21"/>
        </w:rPr>
        <w:t xml:space="preserve">Вход в ящики через администратора почты</w:t>
      </w:r>
      <w:r>
        <w:rPr>
          <w:sz w:val="21"/>
          <w:szCs w:val="21"/>
        </w:rPr>
        <w:t xml:space="preserve"> — без сбора паролей сотрудников (если почтовый сервер это умеет: Dovecot, Cyrus, Zimbra).</w:t>
      </w:r>
    </w:p>
    <w:p>
      <w:pPr>
        <w:pStyle w:val="ListParagraph"/>
        <w:numPr>
          <w:ilvl w:val="0"/>
          <w:numId w:val="2"/>
        </w:numPr>
        <w:spacing w:after="60" w:line="268"/>
      </w:pPr>
      <w:r>
        <w:rPr>
          <w:b/>
          <w:bCs/>
          <w:sz w:val="21"/>
          <w:szCs w:val="21"/>
        </w:rPr>
        <w:t xml:space="preserve">Сервер Axigen</w:t>
      </w:r>
      <w:r>
        <w:rPr>
          <w:sz w:val="21"/>
          <w:szCs w:val="21"/>
        </w:rPr>
        <w:t xml:space="preserve">: сверка учётных записей сервера с архивом (кто не копируется, кого удалили, у кого закрыт вход или полный ящик), копирование и восстановление ящиков через FTP Backup без паролей сотрудников, изменения на сервере по кнопке с проверкой (закрыть вход, сменить пароль, удалить с сервера письма, которые уже в архиве, создать или удалить учётную запись), слежение за очередью, лицензией и квотами, консоль только для чтения и журнал всех команд.</w:t>
      </w:r>
    </w:p>
    <w:p>
      <w:pPr>
        <w:pStyle w:val="ListParagraph"/>
        <w:numPr>
          <w:ilvl w:val="0"/>
          <w:numId w:val="2"/>
        </w:numPr>
        <w:spacing w:after="60" w:line="268"/>
      </w:pPr>
      <w:r>
        <w:rPr>
          <w:b/>
          <w:bCs/>
          <w:sz w:val="21"/>
          <w:szCs w:val="21"/>
        </w:rPr>
        <w:t xml:space="preserve">Уволенные сотрудники</w:t>
      </w:r>
      <w:r>
        <w:rPr>
          <w:sz w:val="21"/>
          <w:szCs w:val="21"/>
        </w:rPr>
        <w:t xml:space="preserve">: последняя копия, выключение копирования, удержание архива на годы.</w:t>
      </w:r>
    </w:p>
    <w:p>
      <w:pPr>
        <w:pStyle w:val="ListParagraph"/>
        <w:numPr>
          <w:ilvl w:val="0"/>
          <w:numId w:val="2"/>
        </w:numPr>
        <w:spacing w:after="60" w:line="268"/>
      </w:pPr>
      <w:r>
        <w:rPr>
          <w:b/>
          <w:bCs/>
          <w:sz w:val="21"/>
          <w:szCs w:val="21"/>
        </w:rPr>
        <w:t xml:space="preserve">Установка и обновление скриптами</w:t>
      </w:r>
      <w:r>
        <w:rPr>
          <w:sz w:val="21"/>
          <w:szCs w:val="21"/>
        </w:rPr>
        <w:t xml:space="preserve">: проверка перед обновлением без остановки службы (</w:t>
      </w:r>
      <w:r>
        <w:rPr>
          <w:rFonts w:ascii="Consolas" w:cs="Consolas" w:eastAsia="Consolas" w:hAnsi="Consolas"/>
          <w:color w:val="24408F"/>
          <w:sz w:val="18"/>
          <w:szCs w:val="18"/>
        </w:rPr>
        <w:t xml:space="preserve">update.sh --check</w:t>
      </w:r>
      <w:r>
        <w:rPr>
          <w:sz w:val="21"/>
          <w:szCs w:val="21"/>
        </w:rPr>
        <w:t xml:space="preserve">), откат при неудаче с показом причины, установка на сервер без интернета из автономного архива.</w:t>
      </w:r>
    </w:p>
    <w:p>
      <w:pPr>
        <w:pStyle w:val="ListParagraph"/>
        <w:numPr>
          <w:ilvl w:val="0"/>
          <w:numId w:val="2"/>
        </w:numPr>
        <w:spacing w:after="60" w:line="268"/>
      </w:pPr>
      <w:r>
        <w:rPr>
          <w:b/>
          <w:bCs/>
          <w:sz w:val="21"/>
          <w:szCs w:val="21"/>
        </w:rPr>
        <w:t xml:space="preserve">Отчёт «Одинаковые вложения»</w:t>
      </w:r>
      <w:r>
        <w:rPr>
          <w:sz w:val="21"/>
          <w:szCs w:val="21"/>
        </w:rPr>
        <w:t xml:space="preserve">: сколько места сэкономило бы хранение одной копии рассылок и логотипов.</w:t>
      </w:r>
    </w:p>
    <w:p>
      <w:pPr>
        <w:spacing w:after="60"/>
      </w:pPr>
    </w:p>
    <w:p>
      <w:pPr>
        <w:pStyle w:val="Heading2"/>
      </w:pPr>
      <w:r>
        <w:rPr>
          <w:b/>
          <w:bCs/>
          <w:color w:val="2F6FED"/>
          <w:sz w:val="26"/>
          <w:szCs w:val="26"/>
        </w:rPr>
        <w:t xml:space="preserve">Важное про экспорт в .pst</w:t>
      </w:r>
    </w:p>
    <w:p>
      <w:pPr>
        <w:spacing w:after="120" w:line="276"/>
      </w:pPr>
      <w:r>
        <w:rPr>
          <w:rFonts w:ascii="Consolas" w:cs="Consolas" w:eastAsia="Consolas" w:hAnsi="Consolas"/>
          <w:color w:val="24408F"/>
          <w:sz w:val="18"/>
          <w:szCs w:val="18"/>
        </w:rPr>
        <w:t xml:space="preserve">.pst</w:t>
      </w:r>
      <w:r>
        <w:rPr>
          <w:sz w:val="21"/>
          <w:szCs w:val="21"/>
        </w:rPr>
        <w:t xml:space="preserve"> — закрытый формат Microsoft, его спецификация опубликована как [MS-PST]. В MailArchiver три пути:</w:t>
      </w:r>
    </w:p>
    <w:p>
      <w:pPr>
        <w:pStyle w:val="ListParagraph"/>
        <w:numPr>
          <w:ilvl w:val="0"/>
          <w:numId w:val="3"/>
        </w:numPr>
        <w:spacing w:after="60" w:line="268"/>
      </w:pPr>
      <w:r>
        <w:rPr>
          <w:b/>
          <w:bCs/>
          <w:sz w:val="21"/>
          <w:szCs w:val="21"/>
        </w:rPr>
        <w:t xml:space="preserve">Встроенный (native)</w:t>
      </w:r>
      <w:r>
        <w:rPr>
          <w:sz w:val="21"/>
          <w:szCs w:val="21"/>
        </w:rPr>
        <w:t xml:space="preserve"> — собственный генератор </w:t>
      </w:r>
      <w:r>
        <w:rPr>
          <w:rFonts w:ascii="Consolas" w:cs="Consolas" w:eastAsia="Consolas" w:hAnsi="Consolas"/>
          <w:color w:val="24408F"/>
          <w:sz w:val="18"/>
          <w:szCs w:val="18"/>
        </w:rPr>
        <w:t xml:space="preserve">.pst</w:t>
      </w:r>
      <w:r>
        <w:rPr>
          <w:sz w:val="21"/>
          <w:szCs w:val="21"/>
        </w:rPr>
        <w:t xml:space="preserve"> без внешних программ и лицензий. Пишет формат </w:t>
      </w:r>
      <w:r>
        <w:rPr>
          <w:b/>
          <w:bCs/>
          <w:sz w:val="21"/>
          <w:szCs w:val="21"/>
        </w:rPr>
        <w:t xml:space="preserve">Unicode</w:t>
      </w:r>
      <w:r>
        <w:rPr>
          <w:sz w:val="21"/>
          <w:szCs w:val="21"/>
        </w:rPr>
        <w:t xml:space="preserve"> (Outlook 2003 и новее): папки ящика, письма с отправителем, получателями («Кому», «Копия», «Скрытая»), датами и флагами, текстом и HTML-версией, </w:t>
      </w:r>
      <w:r>
        <w:rPr>
          <w:b/>
          <w:bCs/>
          <w:sz w:val="21"/>
          <w:szCs w:val="21"/>
        </w:rPr>
        <w:t xml:space="preserve">со всеми вложениями</w:t>
      </w:r>
      <w:r>
        <w:rPr>
          <w:sz w:val="21"/>
          <w:szCs w:val="21"/>
        </w:rPr>
        <w:t xml:space="preserve"> (картинки из текста письма остаются на своих местах, пересланные письма прикладываются файлами </w:t>
      </w:r>
      <w:r>
        <w:rPr>
          <w:rFonts w:ascii="Consolas" w:cs="Consolas" w:eastAsia="Consolas" w:hAnsi="Consolas"/>
          <w:color w:val="24408F"/>
          <w:sz w:val="18"/>
          <w:szCs w:val="18"/>
        </w:rPr>
        <w:t xml:space="preserve">.eml</w:t>
      </w:r>
      <w:r>
        <w:rPr>
          <w:sz w:val="21"/>
          <w:szCs w:val="21"/>
        </w:rPr>
        <w:t xml:space="preserve">). </w:t>
      </w:r>
      <w:r>
        <w:rPr>
          <w:rFonts w:ascii="Consolas" w:cs="Consolas" w:eastAsia="Consolas" w:hAnsi="Consolas"/>
          <w:color w:val="24408F"/>
          <w:sz w:val="18"/>
          <w:szCs w:val="18"/>
        </w:rPr>
        <w:t xml:space="preserve">INBOX</w:t>
      </w:r>
      <w:r>
        <w:rPr>
          <w:sz w:val="21"/>
          <w:szCs w:val="21"/>
        </w:rPr>
        <w:t xml:space="preserve"> становится «Входящими», корзина — «Удалёнными». Большой ящик делится на файлы до 1,9 ГБ. Файл проверяется независимыми читателями </w:t>
      </w:r>
      <w:r>
        <w:rPr>
          <w:rFonts w:ascii="Consolas" w:cs="Consolas" w:eastAsia="Consolas" w:hAnsi="Consolas"/>
          <w:color w:val="24408F"/>
          <w:sz w:val="18"/>
          <w:szCs w:val="18"/>
        </w:rPr>
        <w:t xml:space="preserve">.pst</w:t>
      </w:r>
      <w:r>
        <w:rPr>
          <w:sz w:val="21"/>
          <w:szCs w:val="21"/>
        </w:rPr>
        <w:t xml:space="preserve"> (libpff, </w:t>
      </w:r>
      <w:r>
        <w:rPr>
          <w:rFonts w:ascii="Consolas" w:cs="Consolas" w:eastAsia="Consolas" w:hAnsi="Consolas"/>
          <w:color w:val="24408F"/>
          <w:sz w:val="18"/>
          <w:szCs w:val="18"/>
        </w:rPr>
        <w:t xml:space="preserve">readpst</w:t>
      </w:r>
      <w:r>
        <w:rPr>
          <w:sz w:val="21"/>
          <w:szCs w:val="21"/>
        </w:rPr>
        <w:t xml:space="preserve">); перед массовой выгрузкой откройте пробный файл в своей версии Outlook.</w:t>
      </w:r>
    </w:p>
    <w:p>
      <w:pPr>
        <w:pStyle w:val="ListParagraph"/>
        <w:numPr>
          <w:ilvl w:val="0"/>
          <w:numId w:val="3"/>
        </w:numPr>
        <w:spacing w:after="60" w:line="268"/>
      </w:pPr>
      <w:r>
        <w:rPr>
          <w:b/>
          <w:bCs/>
          <w:sz w:val="21"/>
          <w:szCs w:val="21"/>
        </w:rPr>
        <w:t xml:space="preserve">Aspose</w:t>
      </w:r>
      <w:r>
        <w:rPr>
          <w:sz w:val="21"/>
          <w:szCs w:val="21"/>
        </w:rPr>
        <w:t xml:space="preserve"> — </w:t>
      </w:r>
      <w:r>
        <w:rPr>
          <w:rFonts w:ascii="Consolas" w:cs="Consolas" w:eastAsia="Consolas" w:hAnsi="Consolas"/>
          <w:color w:val="24408F"/>
          <w:sz w:val="18"/>
          <w:szCs w:val="18"/>
        </w:rPr>
        <w:t xml:space="preserve">.pst</w:t>
      </w:r>
      <w:r>
        <w:rPr>
          <w:sz w:val="21"/>
          <w:szCs w:val="21"/>
        </w:rPr>
        <w:t xml:space="preserve"> через коммерческую библиотеку Aspose.Email (нужна лицензия); умеет и старый формат ANSI для Outlook 97–2002.</w:t>
      </w:r>
    </w:p>
    <w:p>
      <w:pPr>
        <w:pStyle w:val="ListParagraph"/>
        <w:numPr>
          <w:ilvl w:val="0"/>
          <w:numId w:val="3"/>
        </w:numPr>
        <w:spacing w:after="60" w:line="268"/>
      </w:pPr>
      <w:r>
        <w:rPr>
          <w:b/>
          <w:bCs/>
          <w:sz w:val="21"/>
          <w:szCs w:val="21"/>
        </w:rPr>
        <w:t xml:space="preserve">EML / MBOX</w:t>
      </w:r>
      <w:r>
        <w:rPr>
          <w:sz w:val="21"/>
          <w:szCs w:val="21"/>
        </w:rPr>
        <w:t xml:space="preserve"> — всегда доступны, без потерь; Outlook импортирует их (перетаскиванием или через конвертеры).</w:t>
      </w:r>
    </w:p>
    <w:p>
      <w:pPr>
        <w:spacing w:after="60"/>
      </w:pPr>
    </w:p>
    <w:p>
      <w:pPr>
        <w:spacing w:after="120" w:line="276"/>
      </w:pPr>
      <w:r>
        <w:rPr>
          <w:sz w:val="21"/>
          <w:szCs w:val="21"/>
        </w:rPr>
        <w:t xml:space="preserve">Подробнее — в разделе «Экспорт в PST» полной документации (</w:t>
      </w:r>
      <w:r>
        <w:rPr>
          <w:rFonts w:ascii="Consolas" w:cs="Consolas" w:eastAsia="Consolas" w:hAnsi="Consolas"/>
          <w:color w:val="24408F"/>
          <w:sz w:val="18"/>
          <w:szCs w:val="18"/>
        </w:rPr>
        <w:t xml:space="preserve">/static/docs/index.html</w:t>
      </w:r>
      <w:r>
        <w:rPr>
          <w:sz w:val="21"/>
          <w:szCs w:val="21"/>
        </w:rPr>
        <w:t xml:space="preserve">).</w:t>
      </w:r>
    </w:p>
    <w:p>
      <w:pPr>
        <w:pStyle w:val="Heading1"/>
        <w:pageBreakBefore/>
      </w:pPr>
      <w:r>
        <w:rPr>
          <w:b/>
          <w:bCs/>
          <w:color w:val="1C2430"/>
          <w:sz w:val="32"/>
          <w:szCs w:val="32"/>
        </w:rPr>
        <w:t xml:space="preserve">2. Методология работы</w:t>
      </w:r>
    </w:p>
    <w:p>
      <w:pPr>
        <w:pStyle w:val="Heading2"/>
      </w:pPr>
      <w:r>
        <w:rPr>
          <w:b/>
          <w:bCs/>
          <w:color w:val="2F6FED"/>
          <w:sz w:val="26"/>
          <w:szCs w:val="26"/>
        </w:rPr>
        <w:t xml:space="preserve">Общая архитектура</w:t>
      </w:r>
    </w:p>
    <w:p>
      <w:pPr>
        <w:spacing w:after="120" w:line="276"/>
      </w:pPr>
      <w:r>
        <w:rPr>
          <w:sz w:val="21"/>
          <w:szCs w:val="21"/>
        </w:rPr>
        <w:t xml:space="preserve">MailArchiver состоит из взаимодействующих компонентов:</w:t>
      </w:r>
    </w:p>
    <w:p>
      <w:pPr>
        <w:pStyle w:val="ListParagraph"/>
        <w:numPr>
          <w:ilvl w:val="0"/>
          <w:numId w:val="2"/>
        </w:numPr>
        <w:spacing w:after="60" w:line="268"/>
      </w:pPr>
      <w:r>
        <w:rPr>
          <w:b/>
          <w:bCs/>
          <w:sz w:val="21"/>
          <w:szCs w:val="21"/>
        </w:rPr>
        <w:t xml:space="preserve">Веб-интерфейс (FastAPI)</w:t>
      </w:r>
      <w:r>
        <w:rPr>
          <w:sz w:val="21"/>
          <w:szCs w:val="21"/>
        </w:rPr>
        <w:t xml:space="preserve"> — управление и мониторинг из браузера, REST API и WebSocket для живых обновлений.</w:t>
      </w:r>
    </w:p>
    <w:p>
      <w:pPr>
        <w:pStyle w:val="ListParagraph"/>
        <w:numPr>
          <w:ilvl w:val="0"/>
          <w:numId w:val="2"/>
        </w:numPr>
        <w:spacing w:after="60" w:line="268"/>
      </w:pPr>
      <w:r>
        <w:rPr>
          <w:b/>
          <w:bCs/>
          <w:sz w:val="21"/>
          <w:szCs w:val="21"/>
        </w:rPr>
        <w:t xml:space="preserve">Очередь заданий</w:t>
      </w:r>
      <w:r>
        <w:rPr>
          <w:sz w:val="21"/>
          <w:szCs w:val="21"/>
        </w:rPr>
        <w:t xml:space="preserve"> — все тяжёлые операции (бэкап, экспорт, восстановление) выполняются фоновыми воркерами; видно прогресс, есть отмена и повторы.</w:t>
      </w:r>
    </w:p>
    <w:p>
      <w:pPr>
        <w:pStyle w:val="ListParagraph"/>
        <w:numPr>
          <w:ilvl w:val="0"/>
          <w:numId w:val="2"/>
        </w:numPr>
        <w:spacing w:after="60" w:line="268"/>
      </w:pPr>
      <w:r>
        <w:rPr>
          <w:b/>
          <w:bCs/>
          <w:sz w:val="21"/>
          <w:szCs w:val="21"/>
        </w:rPr>
        <w:t xml:space="preserve">Групповые действия</w:t>
      </w:r>
      <w:r>
        <w:rPr>
          <w:sz w:val="21"/>
          <w:szCs w:val="21"/>
        </w:rPr>
        <w:t xml:space="preserve"> — одно действие сразу для многих ящиков: сначала проверка по каждому ящику, потом выполнение, история операций (глава 6 «Групповые действия с ящиками»).</w:t>
      </w:r>
    </w:p>
    <w:p>
      <w:pPr>
        <w:pStyle w:val="ListParagraph"/>
        <w:numPr>
          <w:ilvl w:val="0"/>
          <w:numId w:val="2"/>
        </w:numPr>
        <w:spacing w:after="60" w:line="268"/>
      </w:pPr>
      <w:r>
        <w:rPr>
          <w:b/>
          <w:bCs/>
          <w:sz w:val="21"/>
          <w:szCs w:val="21"/>
        </w:rPr>
        <w:t xml:space="preserve">Планировщик (APScheduler)</w:t>
      </w:r>
      <w:r>
        <w:rPr>
          <w:sz w:val="21"/>
          <w:szCs w:val="21"/>
        </w:rPr>
        <w:t xml:space="preserve"> — по расписанию ставит задания в очередь.</w:t>
      </w:r>
    </w:p>
    <w:p>
      <w:pPr>
        <w:pStyle w:val="ListParagraph"/>
        <w:numPr>
          <w:ilvl w:val="0"/>
          <w:numId w:val="2"/>
        </w:numPr>
        <w:spacing w:after="60" w:line="268"/>
      </w:pPr>
      <w:r>
        <w:rPr>
          <w:b/>
          <w:bCs/>
          <w:sz w:val="21"/>
          <w:szCs w:val="21"/>
        </w:rPr>
        <w:t xml:space="preserve">IMAP-движок</w:t>
      </w:r>
      <w:r>
        <w:rPr>
          <w:sz w:val="21"/>
          <w:szCs w:val="21"/>
        </w:rPr>
        <w:t xml:space="preserve"> — подключение к почтовым серверам, скачивание и заливка писем.</w:t>
      </w:r>
    </w:p>
    <w:p>
      <w:pPr>
        <w:pStyle w:val="ListParagraph"/>
        <w:numPr>
          <w:ilvl w:val="0"/>
          <w:numId w:val="2"/>
        </w:numPr>
        <w:spacing w:after="60" w:line="268"/>
      </w:pPr>
      <w:r>
        <w:rPr>
          <w:b/>
          <w:bCs/>
          <w:sz w:val="21"/>
          <w:szCs w:val="21"/>
        </w:rPr>
        <w:t xml:space="preserve">Хранилище (Maildir)</w:t>
      </w:r>
      <w:r>
        <w:rPr>
          <w:sz w:val="21"/>
          <w:szCs w:val="21"/>
        </w:rPr>
        <w:t xml:space="preserve"> — локальные копии писем на диске.</w:t>
      </w:r>
    </w:p>
    <w:p>
      <w:pPr>
        <w:pStyle w:val="ListParagraph"/>
        <w:numPr>
          <w:ilvl w:val="0"/>
          <w:numId w:val="2"/>
        </w:numPr>
        <w:spacing w:after="60" w:line="268"/>
      </w:pPr>
      <w:r>
        <w:rPr>
          <w:b/>
          <w:bCs/>
          <w:sz w:val="21"/>
          <w:szCs w:val="21"/>
        </w:rPr>
        <w:t xml:space="preserve">База данных (SQLite)</w:t>
      </w:r>
      <w:r>
        <w:rPr>
          <w:sz w:val="21"/>
          <w:szCs w:val="21"/>
        </w:rPr>
        <w:t xml:space="preserve"> — индекс писем, задания, настройки, история, пользователи, индекс полнотекстового поиска (FTS5).</w:t>
      </w:r>
    </w:p>
    <w:p>
      <w:pPr>
        <w:pStyle w:val="ListParagraph"/>
        <w:numPr>
          <w:ilvl w:val="0"/>
          <w:numId w:val="2"/>
        </w:numPr>
        <w:spacing w:after="60" w:line="268"/>
      </w:pPr>
      <w:r>
        <w:rPr>
          <w:b/>
          <w:bCs/>
          <w:sz w:val="21"/>
          <w:szCs w:val="21"/>
        </w:rPr>
        <w:t xml:space="preserve">Копия вне сервера</w:t>
      </w:r>
      <w:r>
        <w:rPr>
          <w:sz w:val="21"/>
          <w:szCs w:val="21"/>
        </w:rPr>
        <w:t xml:space="preserve"> — ежедневно отправляет новые файлы писем и снимки базы в сетевую папку, на другой сервер (rsync по SSH) или в S3-хранилище.</w:t>
      </w:r>
    </w:p>
    <w:p>
      <w:pPr>
        <w:pStyle w:val="ListParagraph"/>
        <w:numPr>
          <w:ilvl w:val="0"/>
          <w:numId w:val="2"/>
        </w:numPr>
        <w:spacing w:after="60" w:line="268"/>
      </w:pPr>
      <w:r>
        <w:rPr>
          <w:b/>
          <w:bCs/>
          <w:sz w:val="21"/>
          <w:szCs w:val="21"/>
        </w:rPr>
        <w:t xml:space="preserve">Мониторинг</w:t>
      </w:r>
      <w:r>
        <w:rPr>
          <w:sz w:val="21"/>
          <w:szCs w:val="21"/>
        </w:rPr>
        <w:t xml:space="preserve"> — метрики </w:t>
      </w:r>
      <w:r>
        <w:rPr>
          <w:rFonts w:ascii="Consolas" w:cs="Consolas" w:eastAsia="Consolas" w:hAnsi="Consolas"/>
          <w:color w:val="24408F"/>
          <w:sz w:val="18"/>
          <w:szCs w:val="18"/>
        </w:rPr>
        <w:t xml:space="preserve">/metrics</w:t>
      </w:r>
      <w:r>
        <w:rPr>
          <w:sz w:val="21"/>
          <w:szCs w:val="21"/>
        </w:rPr>
        <w:t xml:space="preserve"> для Prometheus/Zabbix и еженедельная сводка на почту.</w:t>
      </w:r>
    </w:p>
    <w:p>
      <w:pPr>
        <w:spacing w:after="60"/>
      </w:pPr>
    </w:p>
    <w:p>
      <w:pPr>
        <w:keepNext/>
        <w:spacing w:after="40" w:before="100"/>
        <w:jc w:val="center"/>
      </w:pPr>
      <w:r>
        <w:drawing>
          <wp:inline distT="0" distB="0" distL="0" distR="0">
            <wp:extent cx="57150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2667000"/>
                    </a:xfrm>
                    <a:prstGeom prst="rect">
                      <a:avLst/>
                    </a:prstGeom>
                  </pic:spPr>
                </pic:pic>
              </a:graphicData>
            </a:graphic>
          </wp:inline>
        </w:drawing>
      </w:r>
    </w:p>
    <w:p>
      <w:pPr>
        <w:spacing w:after="160"/>
        <w:jc w:val="center"/>
      </w:pPr>
      <w:r>
        <w:rPr>
          <w:i/>
          <w:iCs/>
          <w:color w:val="5A6675"/>
          <w:sz w:val="18"/>
          <w:szCs w:val="18"/>
        </w:rPr>
        <w:t xml:space="preserve">Как устроен MailArchiver</w:t>
      </w:r>
    </w:p>
    <w:p>
      <w:pPr>
        <w:spacing w:after="120" w:line="276"/>
      </w:pPr>
      <w:r>
        <w:rPr>
          <w:sz w:val="21"/>
          <w:szCs w:val="21"/>
        </w:rPr>
        <w:t xml:space="preserve">Фоновые задания, которые ставит сам сервис: копирование по расписаниям, ежедневная очистка по сроку хранения, индексация поиска (каждые 10 минут, если есть новые письма), копия вне сервера и снимок базы (раз в сутки), синхронизация сотрудников, обслуживание базы. Тяжёлые служебные задания (индексация, отчёт об одинаковых вложениях) идут порциями и уступают очередь копированиям ящиков.</w:t>
      </w:r>
    </w:p>
    <w:p>
      <w:pPr>
        <w:pStyle w:val="Heading2"/>
      </w:pPr>
      <w:r>
        <w:rPr>
          <w:b/>
          <w:bCs/>
          <w:color w:val="2F6FED"/>
          <w:sz w:val="26"/>
          <w:szCs w:val="26"/>
        </w:rPr>
        <w:t xml:space="preserve">Инкрементальный алгоритм бэкапа</w:t>
      </w:r>
    </w:p>
    <w:p>
      <w:pPr>
        <w:spacing w:after="120" w:line="276"/>
      </w:pPr>
      <w:r>
        <w:rPr>
          <w:sz w:val="21"/>
          <w:szCs w:val="21"/>
        </w:rPr>
        <w:t xml:space="preserve">Сервис не скачивает всё заново при каждом запуске. Он опирается на механизмы IMAP:</w:t>
      </w:r>
    </w:p>
    <w:p>
      <w:pPr>
        <w:keepNext/>
        <w:spacing w:after="40" w:before="100"/>
        <w:jc w:val="center"/>
      </w:pPr>
      <w:r>
        <w:drawing>
          <wp:inline distT="0" distB="0" distL="0" distR="0">
            <wp:extent cx="5715000" cy="1285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1285875"/>
                    </a:xfrm>
                    <a:prstGeom prst="rect">
                      <a:avLst/>
                    </a:prstGeom>
                  </pic:spPr>
                </pic:pic>
              </a:graphicData>
            </a:graphic>
          </wp:inline>
        </w:drawing>
      </w:r>
    </w:p>
    <w:p>
      <w:pPr>
        <w:spacing w:after="160"/>
        <w:jc w:val="center"/>
      </w:pPr>
      <w:r>
        <w:rPr>
          <w:i/>
          <w:iCs/>
          <w:color w:val="5A6675"/>
          <w:sz w:val="18"/>
          <w:szCs w:val="18"/>
        </w:rPr>
        <w:t xml:space="preserve">Инкрементальное копирование ящика</w:t>
      </w:r>
    </w:p>
    <w:p>
      <w:pPr>
        <w:pStyle w:val="ListParagraph"/>
        <w:numPr>
          <w:ilvl w:val="0"/>
          <w:numId w:val="4"/>
        </w:numPr>
        <w:spacing w:after="60" w:line="268"/>
      </w:pPr>
      <w:r>
        <w:rPr>
          <w:sz w:val="21"/>
          <w:szCs w:val="21"/>
        </w:rPr>
        <w:t xml:space="preserve">У каждого письма в папке есть уникальный номер </w:t>
      </w:r>
      <w:r>
        <w:rPr>
          <w:b/>
          <w:bCs/>
          <w:sz w:val="21"/>
          <w:szCs w:val="21"/>
        </w:rPr>
        <w:t xml:space="preserve">UID</w:t>
      </w:r>
      <w:r>
        <w:rPr>
          <w:sz w:val="21"/>
          <w:szCs w:val="21"/>
        </w:rPr>
        <w:t xml:space="preserve">.</w:t>
      </w:r>
    </w:p>
    <w:p>
      <w:pPr>
        <w:pStyle w:val="ListParagraph"/>
        <w:numPr>
          <w:ilvl w:val="0"/>
          <w:numId w:val="4"/>
        </w:numPr>
        <w:spacing w:after="60" w:line="268"/>
      </w:pPr>
      <w:r>
        <w:rPr>
          <w:sz w:val="21"/>
          <w:szCs w:val="21"/>
        </w:rPr>
        <w:t xml:space="preserve">У папки есть признак </w:t>
      </w:r>
      <w:r>
        <w:rPr>
          <w:b/>
          <w:bCs/>
          <w:sz w:val="21"/>
          <w:szCs w:val="21"/>
        </w:rPr>
        <w:t xml:space="preserve">UIDVALIDITY</w:t>
      </w:r>
      <w:r>
        <w:rPr>
          <w:sz w:val="21"/>
          <w:szCs w:val="21"/>
        </w:rPr>
        <w:t xml:space="preserve">. Если он изменился (переезд почты на другой сервер, папку пересоздали), прежние номера писем недействительны — так требует протокол IMAP. Сервис не качает такую папку заново целиком: письма, которые уже есть в архиве, он узнаёт по Message-ID, размеру и дате (подробнее — ниже).</w:t>
      </w:r>
    </w:p>
    <w:p>
      <w:pPr>
        <w:pStyle w:val="ListParagraph"/>
        <w:numPr>
          <w:ilvl w:val="0"/>
          <w:numId w:val="4"/>
        </w:numPr>
        <w:spacing w:after="60" w:line="268"/>
      </w:pPr>
      <w:r>
        <w:rPr>
          <w:sz w:val="21"/>
          <w:szCs w:val="21"/>
        </w:rPr>
        <w:t xml:space="preserve">Сервис хранит в БД, какие </w:t>
      </w:r>
      <w:r>
        <w:rPr>
          <w:rFonts w:ascii="Consolas" w:cs="Consolas" w:eastAsia="Consolas" w:hAnsi="Consolas"/>
          <w:color w:val="24408F"/>
          <w:sz w:val="18"/>
          <w:szCs w:val="18"/>
        </w:rPr>
        <w:t xml:space="preserve">(UIDVALIDITY, UID)</w:t>
      </w:r>
      <w:r>
        <w:rPr>
          <w:sz w:val="21"/>
          <w:szCs w:val="21"/>
        </w:rPr>
        <w:t xml:space="preserve"> уже сохранены, и </w:t>
      </w:r>
      <w:r>
        <w:rPr>
          <w:b/>
          <w:bCs/>
          <w:sz w:val="21"/>
          <w:szCs w:val="21"/>
        </w:rPr>
        <w:t xml:space="preserve">докачивает только новые</w:t>
      </w:r>
      <w:r>
        <w:rPr>
          <w:sz w:val="21"/>
          <w:szCs w:val="21"/>
        </w:rPr>
        <w:t xml:space="preserve"> письма.</w:t>
      </w:r>
    </w:p>
    <w:p>
      <w:pPr>
        <w:pStyle w:val="ListParagraph"/>
        <w:numPr>
          <w:ilvl w:val="0"/>
          <w:numId w:val="4"/>
        </w:numPr>
        <w:spacing w:after="60" w:line="268"/>
      </w:pPr>
      <w:r>
        <w:rPr>
          <w:sz w:val="21"/>
          <w:szCs w:val="21"/>
        </w:rPr>
        <w:t xml:space="preserve">Если у ящика задан срок хранения, письма старше него </w:t>
      </w:r>
      <w:r>
        <w:rPr>
          <w:b/>
          <w:bCs/>
          <w:sz w:val="21"/>
          <w:szCs w:val="21"/>
        </w:rPr>
        <w:t xml:space="preserve">не скачиваются вовсе</w:t>
      </w:r>
      <w:r>
        <w:rPr>
          <w:sz w:val="21"/>
          <w:szCs w:val="21"/>
        </w:rPr>
        <w:t xml:space="preserve"> (ниже).</w:t>
      </w:r>
    </w:p>
    <w:p>
      <w:pPr>
        <w:spacing w:after="60"/>
      </w:pPr>
    </w:p>
    <w:p>
      <w:pPr>
        <w:spacing w:after="120" w:line="276"/>
      </w:pPr>
      <w:r>
        <w:rPr>
          <w:sz w:val="21"/>
          <w:szCs w:val="21"/>
        </w:rPr>
        <w:t xml:space="preserve">Порядок выполнения:</w:t>
      </w:r>
    </w:p>
    <w:p>
      <w:pPr>
        <w:pStyle w:val="ListParagraph"/>
        <w:numPr>
          <w:ilvl w:val="0"/>
          <w:numId w:val="5"/>
        </w:numPr>
        <w:spacing w:after="60" w:line="268"/>
      </w:pPr>
      <w:r>
        <w:rPr>
          <w:sz w:val="21"/>
          <w:szCs w:val="21"/>
        </w:rPr>
        <w:t xml:space="preserve">Подключение к ящику, получение списка папок, фильтрация по правилам (белый/чёрный списки).</w:t>
      </w:r>
    </w:p>
    <w:p>
      <w:pPr>
        <w:pStyle w:val="ListParagraph"/>
        <w:numPr>
          <w:ilvl w:val="0"/>
          <w:numId w:val="5"/>
        </w:numPr>
        <w:spacing w:after="60" w:line="268"/>
      </w:pPr>
      <w:r>
        <w:rPr>
          <w:b/>
          <w:bCs/>
          <w:sz w:val="21"/>
          <w:szCs w:val="21"/>
        </w:rPr>
        <w:t xml:space="preserve">Фаза планирования</w:t>
      </w:r>
      <w:r>
        <w:rPr>
          <w:sz w:val="21"/>
          <w:szCs w:val="21"/>
        </w:rPr>
        <w:t xml:space="preserve">: для каждой папки определяются новые письма и общий объём работы (для прогресса).</w:t>
      </w:r>
    </w:p>
    <w:p>
      <w:pPr>
        <w:pStyle w:val="ListParagraph"/>
        <w:numPr>
          <w:ilvl w:val="0"/>
          <w:numId w:val="5"/>
        </w:numPr>
        <w:spacing w:after="60" w:line="268"/>
      </w:pPr>
      <w:r>
        <w:rPr>
          <w:b/>
          <w:bCs/>
          <w:sz w:val="21"/>
          <w:szCs w:val="21"/>
        </w:rPr>
        <w:t xml:space="preserve">Фаза загрузки</w:t>
      </w:r>
      <w:r>
        <w:rPr>
          <w:sz w:val="21"/>
          <w:szCs w:val="21"/>
        </w:rPr>
        <w:t xml:space="preserve">: письма скачиваются пакетами (UID FETCH), сохраняются в Maildir, заносятся в индекс.</w:t>
      </w:r>
    </w:p>
    <w:p>
      <w:pPr>
        <w:pStyle w:val="ListParagraph"/>
        <w:numPr>
          <w:ilvl w:val="0"/>
          <w:numId w:val="5"/>
        </w:numPr>
        <w:spacing w:after="60" w:line="268"/>
      </w:pPr>
      <w:r>
        <w:rPr>
          <w:sz w:val="21"/>
          <w:szCs w:val="21"/>
        </w:rPr>
        <w:t xml:space="preserve">Обновление состояния папок и статистики.</w:t>
      </w:r>
    </w:p>
    <w:p>
      <w:pPr>
        <w:spacing w:after="60"/>
      </w:pPr>
    </w:p>
    <w:p>
      <w:pPr>
        <w:spacing w:after="120" w:line="276"/>
      </w:pPr>
      <w:r>
        <w:rPr>
          <w:sz w:val="21"/>
          <w:szCs w:val="21"/>
        </w:rPr>
        <w:t xml:space="preserve">Ошибка в одной папке не прерывает весь бэкап — она логируется и учитывается, остальные папки продолжают копироваться. Обрыв связи посреди копирования не начинает всё заново: сервис переподключается и продолжает с того же места (подряд — не больше трёх переподключений без продвижения). Если задание всё же сорвалось (сервер недоступен), оно повторяется с нарастающей задержкой; отложенный повтор хранится в базе и переживает перезапуск службы.</w:t>
      </w:r>
    </w:p>
    <w:p>
      <w:pPr>
        <w:spacing w:after="120" w:line="276"/>
      </w:pPr>
      <w:r>
        <w:rPr>
          <w:sz w:val="21"/>
          <w:szCs w:val="21"/>
        </w:rPr>
        <w:t xml:space="preserve">С одним ящиком одновременно работает </w:t>
      </w:r>
      <w:r>
        <w:rPr>
          <w:b/>
          <w:bCs/>
          <w:sz w:val="21"/>
          <w:szCs w:val="21"/>
        </w:rPr>
        <w:t xml:space="preserve">только одно</w:t>
      </w:r>
      <w:r>
        <w:rPr>
          <w:sz w:val="21"/>
          <w:szCs w:val="21"/>
        </w:rPr>
        <w:t xml:space="preserve"> задание (копирование, очистка, проверка, перешифровка, экспорт, восстановление) — они не мешают друг другу. При штатной остановке службы идущие задания возвращаются в очередь и продолжаются после запуска.</w:t>
      </w:r>
    </w:p>
    <w:p>
      <w:pPr>
        <w:pStyle w:val="Heading3"/>
      </w:pPr>
      <w:r>
        <w:rPr>
          <w:b/>
          <w:bCs/>
          <w:color w:val="1C2430"/>
          <w:sz w:val="22"/>
          <w:szCs w:val="22"/>
        </w:rPr>
        <w:t xml:space="preserve">Смена UIDVALIDITY: переезд без повторного скачивания</w:t>
      </w:r>
    </w:p>
    <w:p>
      <w:pPr>
        <w:spacing w:after="120" w:line="276"/>
      </w:pPr>
      <w:r>
        <w:rPr>
          <w:sz w:val="21"/>
          <w:szCs w:val="21"/>
        </w:rPr>
        <w:t xml:space="preserve">Раньше смена UIDVALIDITY означала повторное скачивание всей папки, а прежние записи оставались в архиве «историческими» — переезд почты на другой сервер удваивал архив. С версии 1.6.0 при смене UIDVALIDITY сервис спрашивает у сервера только заголовки Message-ID и Date и размер писем (</w:t>
      </w:r>
      <w:r>
        <w:rPr>
          <w:rFonts w:ascii="Consolas" w:cs="Consolas" w:eastAsia="Consolas" w:hAnsi="Consolas"/>
          <w:color w:val="24408F"/>
          <w:sz w:val="18"/>
          <w:szCs w:val="18"/>
        </w:rPr>
        <w:t xml:space="preserve">UID FETCH … (RFC822.SIZE BODY.PEEK[HEADER.FIELDS (MESSAGE-ID DATE)])</w:t>
      </w:r>
      <w:r>
        <w:rPr>
          <w:sz w:val="21"/>
          <w:szCs w:val="21"/>
        </w:rPr>
        <w:t xml:space="preserve">, без тел) и сверяет их с архивом:</w:t>
      </w:r>
    </w:p>
    <w:p>
      <w:pPr>
        <w:keepNext/>
        <w:spacing w:after="40" w:before="100"/>
        <w:jc w:val="center"/>
      </w:pPr>
      <w:r>
        <w:drawing>
          <wp:inline distT="0" distB="0" distL="0" distR="0">
            <wp:extent cx="5905500" cy="1295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05500" cy="1295400"/>
                    </a:xfrm>
                    <a:prstGeom prst="rect">
                      <a:avLst/>
                    </a:prstGeom>
                  </pic:spPr>
                </pic:pic>
              </a:graphicData>
            </a:graphic>
          </wp:inline>
        </w:drawing>
      </w:r>
    </w:p>
    <w:p>
      <w:pPr>
        <w:spacing w:after="160"/>
        <w:jc w:val="center"/>
      </w:pPr>
      <w:r>
        <w:rPr>
          <w:i/>
          <w:iCs/>
          <w:color w:val="5A6675"/>
          <w:sz w:val="18"/>
          <w:szCs w:val="18"/>
        </w:rPr>
        <w:t xml:space="preserve">Переезд почты: уже скачанные письма узнаются, а не скачиваются заново</w:t>
      </w:r>
    </w:p>
    <w:p>
      <w:pPr>
        <w:pStyle w:val="ListParagraph"/>
        <w:numPr>
          <w:ilvl w:val="0"/>
          <w:numId w:val="2"/>
        </w:numPr>
        <w:spacing w:after="60" w:line="268"/>
      </w:pPr>
      <w:r>
        <w:rPr>
          <w:sz w:val="21"/>
          <w:szCs w:val="21"/>
        </w:rPr>
        <w:t xml:space="preserve">письмо, у которого сочетание «Message-ID, размер, дата (заголовок Date)» встречается </w:t>
      </w:r>
      <w:r>
        <w:rPr>
          <w:b/>
          <w:bCs/>
          <w:sz w:val="21"/>
          <w:szCs w:val="21"/>
        </w:rPr>
        <w:t xml:space="preserve">ровно один раз</w:t>
      </w:r>
      <w:r>
        <w:rPr>
          <w:sz w:val="21"/>
          <w:szCs w:val="21"/>
        </w:rPr>
        <w:t xml:space="preserve"> и в архиве, и на сервере, привязывается к новому номеру: запись индекса получает новые UIDVALIDITY и UID, файл остаётся тем же, повторно ничего не скачивается (дату письма в архиве сервис читает из заголовков его файла);</w:t>
      </w:r>
    </w:p>
    <w:p>
      <w:pPr>
        <w:pStyle w:val="ListParagraph"/>
        <w:numPr>
          <w:ilvl w:val="0"/>
          <w:numId w:val="2"/>
        </w:numPr>
        <w:spacing w:after="60" w:line="268"/>
      </w:pPr>
      <w:r>
        <w:rPr>
          <w:sz w:val="21"/>
          <w:szCs w:val="21"/>
        </w:rPr>
        <w:t xml:space="preserve">письма без Message-ID или заголовка Date, с другим размером или датой (сервер пересобрал письмо, ежедневные отчёты с одним Message-ID) и </w:t>
      </w:r>
      <w:r>
        <w:rPr>
          <w:b/>
          <w:bCs/>
          <w:sz w:val="21"/>
          <w:szCs w:val="21"/>
        </w:rPr>
        <w:t xml:space="preserve">неоднозначные</w:t>
      </w:r>
      <w:r>
        <w:rPr>
          <w:sz w:val="21"/>
          <w:szCs w:val="21"/>
        </w:rPr>
        <w:t xml:space="preserve"> (несколько писем с одинаковыми Message-ID, размером и датой) скачиваются, как раньше: сопоставление «по порядку» могло бы привязать номер сервера к чужому письму архива, и новое письмо не скачалось бы никогда;</w:t>
      </w:r>
    </w:p>
    <w:p>
      <w:pPr>
        <w:pStyle w:val="ListParagraph"/>
        <w:numPr>
          <w:ilvl w:val="0"/>
          <w:numId w:val="2"/>
        </w:numPr>
        <w:spacing w:after="60" w:line="268"/>
      </w:pPr>
      <w:r>
        <w:rPr>
          <w:sz w:val="21"/>
          <w:szCs w:val="21"/>
        </w:rPr>
        <w:t xml:space="preserve">записи, которых на новом сервере нет, остаются в архиве — ничего не удаляется.</w:t>
      </w:r>
    </w:p>
    <w:p>
      <w:pPr>
        <w:spacing w:after="60"/>
      </w:pPr>
    </w:p>
    <w:p>
      <w:pPr>
        <w:spacing w:after="120" w:line="276"/>
      </w:pPr>
      <w:r>
        <w:rPr>
          <w:sz w:val="21"/>
          <w:szCs w:val="21"/>
        </w:rPr>
        <w:t xml:space="preserve">В журнале задания — сколько писем узнано, сколько осталось скачать; в итоге — «Сервер сменил нумерацию писем (UIDVALIDITY): узнано в архиве писем — N».</w:t>
      </w:r>
    </w:p>
    <w:p>
      <w:pPr>
        <w:pStyle w:val="Heading3"/>
      </w:pPr>
      <w:r>
        <w:rPr>
          <w:b/>
          <w:bCs/>
          <w:color w:val="1C2430"/>
          <w:sz w:val="22"/>
          <w:szCs w:val="22"/>
        </w:rPr>
        <w:t xml:space="preserve">Письма старше срока хранения не скачиваются</w:t>
      </w:r>
    </w:p>
    <w:p>
      <w:pPr>
        <w:spacing w:after="120" w:line="276"/>
      </w:pPr>
      <w:r>
        <w:rPr>
          <w:sz w:val="21"/>
          <w:szCs w:val="21"/>
        </w:rPr>
        <w:t xml:space="preserve">Если у ящика задан срок хранения (например, 3 дня), письма старше него не скачиваются: ночная очистка всё равно удалила бы их из копии, а при первом копировании (и после копии «с нуля») это была бы вся многолетняя история ящика. Отбор в два шага:</w:t>
      </w:r>
    </w:p>
    <w:p>
      <w:pPr>
        <w:pStyle w:val="ListParagraph"/>
        <w:numPr>
          <w:ilvl w:val="0"/>
          <w:numId w:val="6"/>
        </w:numPr>
        <w:spacing w:after="60" w:line="268"/>
      </w:pPr>
      <w:r>
        <w:rPr>
          <w:sz w:val="21"/>
          <w:szCs w:val="21"/>
        </w:rPr>
        <w:t xml:space="preserve">поиск по дате на сервере (</w:t>
      </w:r>
      <w:r>
        <w:rPr>
          <w:rFonts w:ascii="Consolas" w:cs="Consolas" w:eastAsia="Consolas" w:hAnsi="Consolas"/>
          <w:color w:val="24408F"/>
          <w:sz w:val="18"/>
          <w:szCs w:val="18"/>
        </w:rPr>
        <w:t xml:space="preserve">UID SEARCH UID &lt;новые&gt; SINCE &lt;срок + 1 день&gt;</w:t>
      </w:r>
      <w:r>
        <w:rPr>
          <w:sz w:val="21"/>
          <w:szCs w:val="21"/>
        </w:rPr>
        <w:t xml:space="preserve">) быстро находит свежие письма;</w:t>
      </w:r>
    </w:p>
    <w:p>
      <w:pPr>
        <w:pStyle w:val="ListParagraph"/>
        <w:numPr>
          <w:ilvl w:val="0"/>
          <w:numId w:val="6"/>
        </w:numPr>
        <w:spacing w:after="60" w:line="268"/>
      </w:pPr>
      <w:r>
        <w:rPr>
          <w:sz w:val="21"/>
          <w:szCs w:val="21"/>
        </w:rPr>
        <w:t xml:space="preserve">письма, которых нет в ответе поиска, проверяются по их собственной дате (</w:t>
      </w:r>
      <w:r>
        <w:rPr>
          <w:rFonts w:ascii="Consolas" w:cs="Consolas" w:eastAsia="Consolas" w:hAnsi="Consolas"/>
          <w:color w:val="24408F"/>
          <w:sz w:val="18"/>
          <w:szCs w:val="18"/>
        </w:rPr>
        <w:t xml:space="preserve">FETCH INTERNALDATE</w:t>
      </w:r>
      <w:r>
        <w:rPr>
          <w:sz w:val="21"/>
          <w:szCs w:val="21"/>
        </w:rPr>
        <w:t xml:space="preserve">), и не скачиваются только те, что действительно старше срока. Сбойный или неполный ответ поиска не лишит копию новых писем; если сервер не выполнил ни одну из команд — скачивается всё.</w:t>
      </w:r>
    </w:p>
    <w:p>
      <w:pPr>
        <w:spacing w:after="60"/>
      </w:pPr>
    </w:p>
    <w:p>
      <w:pPr>
        <w:spacing w:after="120" w:line="276"/>
      </w:pPr>
      <w:r>
        <w:rPr>
          <w:sz w:val="21"/>
          <w:szCs w:val="21"/>
        </w:rPr>
        <w:t xml:space="preserve">Номера отсеянных писем запоминаются так же, как номера писем, удалённых очисткой: следующие прогоны их не перепроверяют. Когда срок хранения увеличивают или архив ставят на удержание (увольнение, проверка), эта память сбрасывается, и письма, ещё лежащие на сервере, скачиваются. Ящик на удержании копируется целиком — срок хранения на нём не действует.</w:t>
      </w:r>
    </w:p>
    <w:p>
      <w:pPr>
        <w:pStyle w:val="Heading2"/>
      </w:pPr>
      <w:r>
        <w:rPr>
          <w:b/>
          <w:bCs/>
          <w:color w:val="2F6FED"/>
          <w:sz w:val="26"/>
          <w:szCs w:val="26"/>
        </w:rPr>
        <w:t xml:space="preserve">Копирование всех ящиков по очереди</w:t>
      </w:r>
    </w:p>
    <w:p>
      <w:pPr>
        <w:spacing w:after="120" w:line="276"/>
      </w:pPr>
      <w:r>
        <w:rPr>
          <w:sz w:val="21"/>
          <w:szCs w:val="21"/>
        </w:rPr>
        <w:t xml:space="preserve">Обычно каждый ящик копируется своим заданием, и одновременно идёт столько копирований, сколько разрешено («Одновременных заданий»). Задание </w:t>
      </w:r>
      <w:r>
        <w:rPr>
          <w:b/>
          <w:bCs/>
          <w:sz w:val="21"/>
          <w:szCs w:val="21"/>
        </w:rPr>
        <w:t xml:space="preserve">«Копирование всех ящиков по очереди»</w:t>
      </w:r>
      <w:r>
        <w:rPr>
          <w:sz w:val="21"/>
          <w:szCs w:val="21"/>
        </w:rPr>
        <w:t xml:space="preserve"> работает иначе: одно задание проходит все включённые ящики строго по одному и никогда не копирует два ящика сразу (глава 7 «Расписания и копирование всех ящиков по очереди»).</w:t>
      </w:r>
    </w:p>
    <w:p>
      <w:pPr>
        <w:pStyle w:val="ListParagraph"/>
        <w:numPr>
          <w:ilvl w:val="0"/>
          <w:numId w:val="2"/>
        </w:numPr>
        <w:spacing w:after="60" w:line="268"/>
      </w:pPr>
      <w:r>
        <w:rPr>
          <w:sz w:val="21"/>
          <w:szCs w:val="21"/>
        </w:rPr>
        <w:t xml:space="preserve">Порядок — по давности последней попытки (удачная копия, проверка входа, неудачный прогон): ящики, до которых прошлый проход не дошёл, идут первыми.</w:t>
      </w:r>
    </w:p>
    <w:p>
      <w:pPr>
        <w:pStyle w:val="ListParagraph"/>
        <w:numPr>
          <w:ilvl w:val="0"/>
          <w:numId w:val="2"/>
        </w:numPr>
        <w:spacing w:after="60" w:line="268"/>
      </w:pPr>
      <w:r>
        <w:rPr>
          <w:sz w:val="21"/>
          <w:szCs w:val="21"/>
        </w:rPr>
        <w:t xml:space="preserve">Ящик, который копирует проход, «занят»: очередь не запускает по нему других заданий, пока проход с ним не закончит. Ящик, занятый своим заданием, откладывается в конец прохода.</w:t>
      </w:r>
    </w:p>
    <w:p>
      <w:pPr>
        <w:pStyle w:val="ListParagraph"/>
        <w:numPr>
          <w:ilvl w:val="0"/>
          <w:numId w:val="2"/>
        </w:numPr>
        <w:spacing w:after="60" w:line="268"/>
      </w:pPr>
      <w:r>
        <w:rPr>
          <w:sz w:val="21"/>
          <w:szCs w:val="21"/>
        </w:rPr>
        <w:t xml:space="preserve">Ход прохода (какие ящики готовы, итоги) хранится в базе: перезапуск службы продолжает проход, а не начинает заново.</w:t>
      </w:r>
    </w:p>
    <w:p>
      <w:pPr>
        <w:pStyle w:val="ListParagraph"/>
        <w:numPr>
          <w:ilvl w:val="0"/>
          <w:numId w:val="2"/>
        </w:numPr>
        <w:spacing w:after="60" w:line="268"/>
      </w:pPr>
      <w:r>
        <w:rPr>
          <w:sz w:val="21"/>
          <w:szCs w:val="21"/>
        </w:rPr>
        <w:t xml:space="preserve">Сервер, не ответивший на 5 ящиках подряд, в этом проходе пропускается (по каждому серверу отдельно), его ящики будут первыми в следующий раз.</w:t>
      </w:r>
    </w:p>
    <w:p>
      <w:pPr>
        <w:pStyle w:val="ListParagraph"/>
        <w:numPr>
          <w:ilvl w:val="0"/>
          <w:numId w:val="2"/>
        </w:numPr>
        <w:spacing w:after="60" w:line="268"/>
      </w:pPr>
      <w:r>
        <w:rPr>
          <w:sz w:val="21"/>
          <w:szCs w:val="21"/>
        </w:rPr>
        <w:t xml:space="preserve">«Не начинать новые ящики после ЧЧ:ММ» отсчитывается от времени запуска по расписанию, а не от фактического старта: проход, дождавшийся места в очереди позже, всё равно закончит к утру.</w:t>
      </w:r>
    </w:p>
    <w:p>
      <w:pPr>
        <w:spacing w:after="60"/>
      </w:pPr>
    </w:p>
    <w:p>
      <w:pPr>
        <w:spacing w:after="120" w:line="276"/>
      </w:pPr>
      <w:r>
        <w:rPr>
          <w:sz w:val="21"/>
          <w:szCs w:val="21"/>
        </w:rPr>
        <w:t xml:space="preserve">Папка, которую сервер не даёт открыть, не считается пропажей писем сразу: несколько прогонов подряд она помечается «копия неполная» (</w:t>
      </w:r>
      <w:r>
        <w:rPr>
          <w:rFonts w:ascii="Consolas" w:cs="Consolas" w:eastAsia="Consolas" w:hAnsi="Consolas"/>
          <w:color w:val="24408F"/>
          <w:sz w:val="18"/>
          <w:szCs w:val="18"/>
        </w:rPr>
        <w:t xml:space="preserve">backup.unreadable_folder_grace_runs</w:t>
      </w:r>
      <w:r>
        <w:rPr>
          <w:sz w:val="21"/>
          <w:szCs w:val="21"/>
        </w:rPr>
        <w:t xml:space="preserve">), а в деталях задания есть кнопка «Больше не копировать эти папки». Папка-контейнер (в ней нет писем, только подпапки) пропускается молча.</w:t>
      </w:r>
    </w:p>
    <w:p>
      <w:pPr>
        <w:pStyle w:val="Heading2"/>
      </w:pPr>
      <w:r>
        <w:rPr>
          <w:b/>
          <w:bCs/>
          <w:color w:val="2F6FED"/>
          <w:sz w:val="26"/>
          <w:szCs w:val="26"/>
        </w:rPr>
        <w:t xml:space="preserve">Копирование заново</w:t>
      </w:r>
    </w:p>
    <w:p>
      <w:pPr>
        <w:spacing w:after="120" w:line="276"/>
      </w:pPr>
      <w:r>
        <w:rPr>
          <w:sz w:val="21"/>
          <w:szCs w:val="21"/>
        </w:rPr>
        <w:t xml:space="preserve">Обычная копия инкрементальная: письмо, уже записанное в индекс, у сервера повторно не запрашивается. Когда архив нужно перепроверить целиком, в меню ящика есть </w:t>
      </w:r>
      <w:r>
        <w:rPr>
          <w:b/>
          <w:bCs/>
          <w:sz w:val="21"/>
          <w:szCs w:val="21"/>
        </w:rPr>
        <w:t xml:space="preserve">«🔄 Скопировать заново»</w:t>
      </w:r>
      <w:r>
        <w:rPr>
          <w:sz w:val="21"/>
          <w:szCs w:val="21"/>
        </w:rPr>
        <w:t xml:space="preserve"> с двумя режимами:</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1510"/>
        <w:gridCol w:w="4064"/>
        <w:gridCol w:w="4064"/>
      </w:tblGrid>
      <w:tr>
        <w:trPr>
          <w:tblHeader/>
        </w:trPr>
        <w:tc>
          <w:tcPr>
            <w:tcW w:type="dxa" w:w="1510"/>
            <w:shd w:fill="2F6FED" w:color="auto" w:val="clear"/>
            <w:tcMar>
              <w:top w:type="dxa" w:w="60"/>
              <w:left w:type="dxa" w:w="100"/>
              <w:bottom w:type="dxa" w:w="60"/>
              <w:right w:type="dxa" w:w="100"/>
            </w:tcMar>
            <w:vAlign w:val="center"/>
          </w:tcPr>
          <w:p>
            <w:r>
              <w:rPr>
                <w:b/>
                <w:bCs/>
                <w:color w:val="FFFFFF"/>
                <w:sz w:val="18"/>
                <w:szCs w:val="18"/>
              </w:rPr>
              <w:t xml:space="preserve">Режим</w:t>
            </w:r>
          </w:p>
        </w:tc>
        <w:tc>
          <w:tcPr>
            <w:tcW w:type="dxa" w:w="4064"/>
            <w:shd w:fill="2F6FED" w:color="auto" w:val="clear"/>
            <w:tcMar>
              <w:top w:type="dxa" w:w="60"/>
              <w:left w:type="dxa" w:w="100"/>
              <w:bottom w:type="dxa" w:w="60"/>
              <w:right w:type="dxa" w:w="100"/>
            </w:tcMar>
            <w:vAlign w:val="center"/>
          </w:tcPr>
          <w:p>
            <w:r>
              <w:rPr>
                <w:b/>
                <w:bCs/>
                <w:color w:val="FFFFFF"/>
                <w:sz w:val="18"/>
                <w:szCs w:val="18"/>
              </w:rPr>
              <w:t xml:space="preserve">Что делает</w:t>
            </w:r>
          </w:p>
        </w:tc>
        <w:tc>
          <w:tcPr>
            <w:tcW w:type="dxa" w:w="4064"/>
            <w:shd w:fill="2F6FED" w:color="auto" w:val="clear"/>
            <w:tcMar>
              <w:top w:type="dxa" w:w="60"/>
              <w:left w:type="dxa" w:w="100"/>
              <w:bottom w:type="dxa" w:w="60"/>
              <w:right w:type="dxa" w:w="100"/>
            </w:tcMar>
            <w:vAlign w:val="center"/>
          </w:tcPr>
          <w:p>
            <w:r>
              <w:rPr>
                <w:b/>
                <w:bCs/>
                <w:color w:val="FFFFFF"/>
                <w:sz w:val="18"/>
                <w:szCs w:val="18"/>
              </w:rPr>
              <w:t xml:space="preserve">Что происходит с прежней копией</w:t>
            </w:r>
          </w:p>
        </w:tc>
      </w:tr>
      <w:tr>
        <w:trPr>
          <w:cantSplit/>
        </w:trPr>
        <w:tc>
          <w:tcPr>
            <w:tcW w:type="dxa" w:w="1510"/>
            <w:tcMar>
              <w:top w:type="dxa" w:w="60"/>
              <w:left w:type="dxa" w:w="100"/>
              <w:bottom w:type="dxa" w:w="60"/>
              <w:right w:type="dxa" w:w="100"/>
            </w:tcMar>
            <w:vAlign w:val="center"/>
          </w:tcPr>
          <w:p>
            <w:pPr>
              <w:spacing w:line="252"/>
            </w:pPr>
            <w:r>
              <w:rPr>
                <w:sz w:val="18"/>
                <w:szCs w:val="18"/>
              </w:rPr>
              <w:t xml:space="preserve">Докачать потерянные письма</w:t>
            </w:r>
          </w:p>
        </w:tc>
        <w:tc>
          <w:tcPr>
            <w:tcW w:type="dxa" w:w="4064"/>
            <w:tcMar>
              <w:top w:type="dxa" w:w="60"/>
              <w:left w:type="dxa" w:w="100"/>
              <w:bottom w:type="dxa" w:w="60"/>
              <w:right w:type="dxa" w:w="100"/>
            </w:tcMar>
            <w:vAlign w:val="center"/>
          </w:tcPr>
          <w:p>
            <w:pPr>
              <w:spacing w:line="252"/>
            </w:pPr>
            <w:r>
              <w:rPr>
                <w:sz w:val="18"/>
                <w:szCs w:val="18"/>
              </w:rPr>
              <w:t xml:space="preserve">Сверяет индекс с файлами на диске; запись, файл которой пропал или пуст, удаляется из индекса, и письмо скачивается заново</w:t>
            </w:r>
          </w:p>
        </w:tc>
        <w:tc>
          <w:tcPr>
            <w:tcW w:type="dxa" w:w="4064"/>
            <w:tcMar>
              <w:top w:type="dxa" w:w="60"/>
              <w:left w:type="dxa" w:w="100"/>
              <w:bottom w:type="dxa" w:w="60"/>
              <w:right w:type="dxa" w:w="100"/>
            </w:tcMar>
            <w:vAlign w:val="center"/>
          </w:tcPr>
          <w:p>
            <w:pPr>
              <w:spacing w:line="252"/>
            </w:pPr>
            <w:r>
              <w:rPr>
                <w:sz w:val="18"/>
                <w:szCs w:val="18"/>
              </w:rPr>
              <w:t xml:space="preserve">Удаляются только «висячие» записи индекса. Файлы и письма не трогаются</w:t>
            </w:r>
          </w:p>
        </w:tc>
      </w:tr>
      <w:tr>
        <w:trPr>
          <w:cantSplit/>
        </w:trPr>
        <w:tc>
          <w:tcPr>
            <w:tcW w:type="dxa" w:w="1510"/>
            <w:shd w:fill="F7F9FC" w:color="auto" w:val="clear"/>
            <w:tcMar>
              <w:top w:type="dxa" w:w="60"/>
              <w:left w:type="dxa" w:w="100"/>
              <w:bottom w:type="dxa" w:w="60"/>
              <w:right w:type="dxa" w:w="100"/>
            </w:tcMar>
            <w:vAlign w:val="center"/>
          </w:tcPr>
          <w:p>
            <w:pPr>
              <w:spacing w:line="252"/>
            </w:pPr>
            <w:r>
              <w:rPr>
                <w:sz w:val="18"/>
                <w:szCs w:val="18"/>
              </w:rPr>
              <w:t xml:space="preserve">Полностью с нуля</w:t>
            </w:r>
          </w:p>
        </w:tc>
        <w:tc>
          <w:tcPr>
            <w:tcW w:type="dxa" w:w="4064"/>
            <w:shd w:fill="F7F9FC" w:color="auto" w:val="clear"/>
            <w:tcMar>
              <w:top w:type="dxa" w:w="60"/>
              <w:left w:type="dxa" w:w="100"/>
              <w:bottom w:type="dxa" w:w="60"/>
              <w:right w:type="dxa" w:w="100"/>
            </w:tcMar>
            <w:vAlign w:val="center"/>
          </w:tcPr>
          <w:p>
            <w:pPr>
              <w:spacing w:line="252"/>
            </w:pPr>
            <w:r>
              <w:rPr>
                <w:sz w:val="18"/>
                <w:szCs w:val="18"/>
              </w:rPr>
              <w:t xml:space="preserve">Сначала проверяет вход в ящик; затем каталог писем переименовывается в карантин </w:t>
            </w:r>
            <w:r>
              <w:rPr>
                <w:rFonts w:ascii="Consolas" w:cs="Consolas" w:eastAsia="Consolas" w:hAnsi="Consolas"/>
                <w:color w:val="24408F"/>
                <w:sz w:val="16"/>
                <w:szCs w:val="16"/>
              </w:rPr>
              <w:t xml:space="preserve">account_&lt;номер&gt;_old_&lt;дата-время&gt;</w:t>
            </w:r>
            <w:r>
              <w:rPr>
                <w:sz w:val="18"/>
                <w:szCs w:val="18"/>
              </w:rPr>
              <w:t xml:space="preserve">, индекс ящика очищается, и всё скачивается с сервера заново</w:t>
            </w:r>
          </w:p>
        </w:tc>
        <w:tc>
          <w:tcPr>
            <w:tcW w:type="dxa" w:w="4064"/>
            <w:shd w:fill="F7F9FC" w:color="auto" w:val="clear"/>
            <w:tcMar>
              <w:top w:type="dxa" w:w="60"/>
              <w:left w:type="dxa" w:w="100"/>
              <w:bottom w:type="dxa" w:w="60"/>
              <w:right w:type="dxa" w:w="100"/>
            </w:tcMar>
            <w:vAlign w:val="center"/>
          </w:tcPr>
          <w:p>
            <w:pPr>
              <w:spacing w:line="252"/>
            </w:pPr>
            <w:r>
              <w:rPr>
                <w:b/>
                <w:bCs/>
                <w:sz w:val="18"/>
                <w:szCs w:val="18"/>
              </w:rPr>
              <w:t xml:space="preserve">Уходит в карантин</w:t>
            </w:r>
            <w:r>
              <w:rPr>
                <w:sz w:val="18"/>
                <w:szCs w:val="18"/>
              </w:rPr>
              <w:t xml:space="preserve"> («Прежние копии» в меню ящика) и лежит там, пока администратор его не удалит</w:t>
            </w:r>
          </w:p>
        </w:tc>
      </w:tr>
    </w:tbl>
    <w:p>
      <w:pPr>
        <w:spacing w:after="120"/>
      </w:pPr>
    </w:p>
    <w:p>
      <w:pPr>
        <w:spacing w:after="120" w:line="276"/>
      </w:pPr>
      <w:r>
        <w:rPr>
          <w:sz w:val="21"/>
          <w:szCs w:val="21"/>
        </w:rPr>
        <w:t xml:space="preserve">Первый режим безопасен и решает обычную задачу «часть файлов потерялась». Второй нужен, когда архив ящика испорчен и нужен чистый лист. Порядок шагов важен: пока сервер недоступен или пароль сменился, прежняя копия не трогается вовсе (скачать взамен было бы нечего). Письма, которых уже нет на почтовом сервере, после пересоздания остаются только в карантине — в просмотре, поиске и экспорте их нет. Поэтому режим доступен только администратору, требует подтверждения, пишется в аудит и не повторяется автоматически при сбое; ящики с удержанием архива пересоздать нельзя.</w:t>
      </w:r>
    </w:p>
    <w:p>
      <w:pPr>
        <w:spacing w:after="120" w:line="276"/>
      </w:pPr>
      <w:r>
        <w:rPr>
          <w:sz w:val="21"/>
          <w:szCs w:val="21"/>
        </w:rPr>
        <w:t xml:space="preserve">Задание «с нуля», прерванное перезапуском службы или поставленное на повтор после сбоя, прежнюю копию второй раз не переносит: оно продолжает скачивание, а уже скачанное не качает заново. «Повторить» у удачно законченного задания «с нуля» пересоздаёт копию заново.</w:t>
      </w:r>
    </w:p>
    <w:p>
      <w:pPr>
        <w:pStyle w:val="Heading3"/>
      </w:pPr>
      <w:r>
        <w:rPr>
          <w:b/>
          <w:bCs/>
          <w:color w:val="1C2430"/>
          <w:sz w:val="22"/>
          <w:szCs w:val="22"/>
        </w:rPr>
        <w:t xml:space="preserve">Прежние копии: сравнение, возврат писем, удаление</w:t>
      </w:r>
    </w:p>
    <w:p>
      <w:pPr>
        <w:spacing w:after="120" w:line="276"/>
      </w:pPr>
      <w:r>
        <w:rPr>
          <w:sz w:val="21"/>
          <w:szCs w:val="21"/>
        </w:rPr>
        <w:t xml:space="preserve">После удачной копии «с нуля» прежняя копия </w:t>
      </w:r>
      <w:r>
        <w:rPr>
          <w:b/>
          <w:bCs/>
          <w:sz w:val="21"/>
          <w:szCs w:val="21"/>
        </w:rPr>
        <w:t xml:space="preserve">сама сравнивается с новой</w:t>
      </w:r>
      <w:r>
        <w:rPr>
          <w:sz w:val="21"/>
          <w:szCs w:val="21"/>
        </w:rPr>
        <w:t xml:space="preserve"> — отдельным фоновым заданием (сравнение читает каждый файл, и на большом ящике это долго). Сравнение читает у каждого файла прежней копии только блок заголовков, а начало SHA-256 содержимого берёт из имени файла:</w:t>
      </w:r>
    </w:p>
    <w:p>
      <w:pPr>
        <w:keepNext/>
        <w:spacing w:after="40" w:before="100"/>
        <w:jc w:val="center"/>
      </w:pPr>
      <w:r>
        <w:drawing>
          <wp:inline distT="0" distB="0" distL="0" distR="0">
            <wp:extent cx="5905500" cy="1381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05500" cy="1381125"/>
                    </a:xfrm>
                    <a:prstGeom prst="rect">
                      <a:avLst/>
                    </a:prstGeom>
                  </pic:spPr>
                </pic:pic>
              </a:graphicData>
            </a:graphic>
          </wp:inline>
        </w:drawing>
      </w:r>
    </w:p>
    <w:p>
      <w:pPr>
        <w:spacing w:after="160"/>
        <w:jc w:val="center"/>
      </w:pPr>
      <w:r>
        <w:rPr>
          <w:i/>
          <w:iCs/>
          <w:color w:val="5A6675"/>
          <w:sz w:val="18"/>
          <w:szCs w:val="18"/>
        </w:rPr>
        <w:t xml:space="preserve">Прежняя копия после «с нуля»: сравнение, возврат писем, удаление без потерь</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2305"/>
        <w:gridCol w:w="7333"/>
      </w:tblGrid>
      <w:tr>
        <w:trPr>
          <w:tblHeader/>
        </w:trPr>
        <w:tc>
          <w:tcPr>
            <w:tcW w:type="dxa" w:w="2305"/>
            <w:shd w:fill="2F6FED" w:color="auto" w:val="clear"/>
            <w:tcMar>
              <w:top w:type="dxa" w:w="60"/>
              <w:left w:type="dxa" w:w="100"/>
              <w:bottom w:type="dxa" w:w="60"/>
              <w:right w:type="dxa" w:w="100"/>
            </w:tcMar>
            <w:vAlign w:val="center"/>
          </w:tcPr>
          <w:p>
            <w:r>
              <w:rPr>
                <w:b/>
                <w:bCs/>
                <w:color w:val="FFFFFF"/>
                <w:sz w:val="18"/>
                <w:szCs w:val="18"/>
              </w:rPr>
              <w:t xml:space="preserve">Итог по письму</w:t>
            </w:r>
          </w:p>
        </w:tc>
        <w:tc>
          <w:tcPr>
            <w:tcW w:type="dxa" w:w="7333"/>
            <w:shd w:fill="2F6FED" w:color="auto" w:val="clear"/>
            <w:tcMar>
              <w:top w:type="dxa" w:w="60"/>
              <w:left w:type="dxa" w:w="100"/>
              <w:bottom w:type="dxa" w:w="60"/>
              <w:right w:type="dxa" w:w="100"/>
            </w:tcMar>
            <w:vAlign w:val="center"/>
          </w:tcPr>
          <w:p>
            <w:r>
              <w:rPr>
                <w:b/>
                <w:bCs/>
                <w:color w:val="FFFFFF"/>
                <w:sz w:val="18"/>
                <w:szCs w:val="18"/>
              </w:rPr>
              <w:t xml:space="preserve">Что значит</w:t>
            </w:r>
          </w:p>
        </w:tc>
      </w:tr>
      <w:tr>
        <w:trPr>
          <w:cantSplit/>
        </w:trPr>
        <w:tc>
          <w:tcPr>
            <w:tcW w:type="dxa" w:w="2305"/>
            <w:tcMar>
              <w:top w:type="dxa" w:w="60"/>
              <w:left w:type="dxa" w:w="100"/>
              <w:bottom w:type="dxa" w:w="60"/>
              <w:right w:type="dxa" w:w="100"/>
            </w:tcMar>
            <w:vAlign w:val="center"/>
          </w:tcPr>
          <w:p>
            <w:pPr>
              <w:spacing w:line="252"/>
            </w:pPr>
            <w:r>
              <w:rPr>
                <w:sz w:val="18"/>
                <w:szCs w:val="18"/>
              </w:rPr>
              <w:t xml:space="preserve">есть в новой копии</w:t>
            </w:r>
          </w:p>
        </w:tc>
        <w:tc>
          <w:tcPr>
            <w:tcW w:type="dxa" w:w="7333"/>
            <w:tcMar>
              <w:top w:type="dxa" w:w="60"/>
              <w:left w:type="dxa" w:w="100"/>
              <w:bottom w:type="dxa" w:w="60"/>
              <w:right w:type="dxa" w:w="100"/>
            </w:tcMar>
            <w:vAlign w:val="center"/>
          </w:tcPr>
          <w:p>
            <w:pPr>
              <w:spacing w:line="252"/>
            </w:pPr>
            <w:r>
              <w:rPr>
                <w:sz w:val="18"/>
                <w:szCs w:val="18"/>
              </w:rPr>
              <w:t xml:space="preserve">в новой копии есть письмо с тем же содержимым, и его файл на месте (одних записей индекса мало)</w:t>
            </w:r>
          </w:p>
        </w:tc>
      </w:tr>
      <w:tr>
        <w:trPr>
          <w:cantSplit/>
        </w:trPr>
        <w:tc>
          <w:tcPr>
            <w:tcW w:type="dxa" w:w="2305"/>
            <w:shd w:fill="F7F9FC" w:color="auto" w:val="clear"/>
            <w:tcMar>
              <w:top w:type="dxa" w:w="60"/>
              <w:left w:type="dxa" w:w="100"/>
              <w:bottom w:type="dxa" w:w="60"/>
              <w:right w:type="dxa" w:w="100"/>
            </w:tcMar>
            <w:vAlign w:val="center"/>
          </w:tcPr>
          <w:p>
            <w:pPr>
              <w:spacing w:line="252"/>
            </w:pPr>
            <w:r>
              <w:rPr>
                <w:sz w:val="18"/>
                <w:szCs w:val="18"/>
              </w:rPr>
              <w:t xml:space="preserve">другой вариант</w:t>
            </w:r>
          </w:p>
        </w:tc>
        <w:tc>
          <w:tcPr>
            <w:tcW w:type="dxa" w:w="7333"/>
            <w:shd w:fill="F7F9FC" w:color="auto" w:val="clear"/>
            <w:tcMar>
              <w:top w:type="dxa" w:w="60"/>
              <w:left w:type="dxa" w:w="100"/>
              <w:bottom w:type="dxa" w:w="60"/>
              <w:right w:type="dxa" w:w="100"/>
            </w:tcMar>
            <w:vAlign w:val="center"/>
          </w:tcPr>
          <w:p>
            <w:pPr>
              <w:spacing w:line="252"/>
            </w:pPr>
            <w:r>
              <w:rPr>
                <w:sz w:val="18"/>
                <w:szCs w:val="18"/>
              </w:rPr>
              <w:t xml:space="preserve">тот же Message-ID, тема, отправитель, дата (± сутки) и то же тело письма, но другие заголовки — сервер пересобрал заголовки того же письма</w:t>
            </w:r>
          </w:p>
        </w:tc>
      </w:tr>
      <w:tr>
        <w:trPr>
          <w:cantSplit/>
        </w:trPr>
        <w:tc>
          <w:tcPr>
            <w:tcW w:type="dxa" w:w="2305"/>
            <w:tcMar>
              <w:top w:type="dxa" w:w="60"/>
              <w:left w:type="dxa" w:w="100"/>
              <w:bottom w:type="dxa" w:w="60"/>
              <w:right w:type="dxa" w:w="100"/>
            </w:tcMar>
            <w:vAlign w:val="center"/>
          </w:tcPr>
          <w:p>
            <w:pPr>
              <w:spacing w:line="252"/>
            </w:pPr>
            <w:r>
              <w:rPr>
                <w:sz w:val="18"/>
                <w:szCs w:val="18"/>
              </w:rPr>
              <w:t xml:space="preserve">только в прежней копии</w:t>
            </w:r>
          </w:p>
        </w:tc>
        <w:tc>
          <w:tcPr>
            <w:tcW w:type="dxa" w:w="7333"/>
            <w:tcMar>
              <w:top w:type="dxa" w:w="60"/>
              <w:left w:type="dxa" w:w="100"/>
              <w:bottom w:type="dxa" w:w="60"/>
              <w:right w:type="dxa" w:w="100"/>
            </w:tcMar>
            <w:vAlign w:val="center"/>
          </w:tcPr>
          <w:p>
            <w:pPr>
              <w:spacing w:line="252"/>
            </w:pPr>
            <w:r>
              <w:rPr>
                <w:sz w:val="18"/>
                <w:szCs w:val="18"/>
              </w:rPr>
              <w:t xml:space="preserve">всё остальное: письма, удалённые на сервере, лежащие в исключённых или неоткрывающихся папках, больше лимита размера, а также письма с чужим содержимым под тем же Message-ID</w:t>
            </w:r>
          </w:p>
        </w:tc>
      </w:tr>
      <w:tr>
        <w:trPr>
          <w:cantSplit/>
        </w:trPr>
        <w:tc>
          <w:tcPr>
            <w:tcW w:type="dxa" w:w="2305"/>
            <w:shd w:fill="F7F9FC" w:color="auto" w:val="clear"/>
            <w:tcMar>
              <w:top w:type="dxa" w:w="60"/>
              <w:left w:type="dxa" w:w="100"/>
              <w:bottom w:type="dxa" w:w="60"/>
              <w:right w:type="dxa" w:w="100"/>
            </w:tcMar>
            <w:vAlign w:val="center"/>
          </w:tcPr>
          <w:p>
            <w:pPr>
              <w:spacing w:line="252"/>
            </w:pPr>
            <w:r>
              <w:rPr>
                <w:sz w:val="18"/>
                <w:szCs w:val="18"/>
              </w:rPr>
              <w:t xml:space="preserve">старше срока хранения</w:t>
            </w:r>
          </w:p>
        </w:tc>
        <w:tc>
          <w:tcPr>
            <w:tcW w:type="dxa" w:w="7333"/>
            <w:shd w:fill="F7F9FC" w:color="auto" w:val="clear"/>
            <w:tcMar>
              <w:top w:type="dxa" w:w="60"/>
              <w:left w:type="dxa" w:w="100"/>
              <w:bottom w:type="dxa" w:w="60"/>
              <w:right w:type="dxa" w:w="100"/>
            </w:tcMar>
            <w:vAlign w:val="center"/>
          </w:tcPr>
          <w:p>
            <w:pPr>
              <w:spacing w:line="252"/>
            </w:pPr>
            <w:r>
              <w:rPr>
                <w:sz w:val="18"/>
                <w:szCs w:val="18"/>
              </w:rPr>
              <w:t xml:space="preserve">«только в прежней», но старше срока хранения ящика — ночная очистка удалила бы их из архива и так</w:t>
            </w:r>
          </w:p>
        </w:tc>
      </w:tr>
    </w:tbl>
    <w:p>
      <w:pPr>
        <w:spacing w:after="120"/>
      </w:pPr>
    </w:p>
    <w:p>
      <w:pPr>
        <w:spacing w:after="120" w:line="276"/>
      </w:pPr>
      <w:r>
        <w:rPr>
          <w:sz w:val="21"/>
          <w:szCs w:val="21"/>
        </w:rPr>
        <w:t xml:space="preserve">Письма «только в прежней копии» можно </w:t>
      </w:r>
      <w:r>
        <w:rPr>
          <w:b/>
          <w:bCs/>
          <w:sz w:val="21"/>
          <w:szCs w:val="21"/>
        </w:rPr>
        <w:t xml:space="preserve">вернуть в архив</w:t>
      </w:r>
      <w:r>
        <w:rPr>
          <w:sz w:val="21"/>
          <w:szCs w:val="21"/>
        </w:rPr>
        <w:t xml:space="preserve"> — в те же папки, под особым UIDVALIDITY, которого не бывает у сервера (копирование их не трогает и заново не скачивает). Возврат возможен только после того, как копирование хотя бы раз </w:t>
      </w:r>
      <w:r>
        <w:rPr>
          <w:b/>
          <w:bCs/>
          <w:sz w:val="21"/>
          <w:szCs w:val="21"/>
        </w:rPr>
        <w:t xml:space="preserve">прочитало все папки</w:t>
      </w:r>
      <w:r>
        <w:rPr>
          <w:sz w:val="21"/>
          <w:szCs w:val="21"/>
        </w:rPr>
        <w:t xml:space="preserve"> ящика после «с нуля»: иначе письма ещё не прочитанных папок попали бы в архив дважды. Письма папок, которые сейчас не открываются на сервере, не возвращаются по той же причине.</w:t>
      </w:r>
    </w:p>
    <w:p>
      <w:pPr>
        <w:spacing w:after="120" w:line="276"/>
      </w:pPr>
      <w:r>
        <w:rPr>
          <w:b/>
          <w:bCs/>
          <w:sz w:val="21"/>
          <w:szCs w:val="21"/>
        </w:rPr>
        <w:t xml:space="preserve">Удалить</w:t>
      </w:r>
      <w:r>
        <w:rPr>
          <w:sz w:val="21"/>
          <w:szCs w:val="21"/>
        </w:rPr>
        <w:t xml:space="preserve"> прежнюю копию можно, когда сравнение подтвердило, что все её письма есть в новой копии (или возвращены). Иначе — только с явным подтверждением потери писем. Удаление идёт фоновым заданием, которое прямо перед удалением сравнивает прежнюю копию с новой ещё раз (файлы новой копии могли пропасть, срок хранения — измениться); пока по ящику идёт задание, прежние копии не удаляются.</w:t>
      </w:r>
    </w:p>
    <w:p>
      <w:pPr>
        <w:spacing w:after="120" w:line="276"/>
      </w:pPr>
      <w:r>
        <w:rPr>
          <w:sz w:val="21"/>
          <w:szCs w:val="21"/>
        </w:rPr>
        <w:t xml:space="preserve">Для многих ящиков сразу — кнопка «🧨 Копия всех с нуля» и групповые действия «Скопировать с нуля», «Сравнить прежние копии с новыми», «Вернуть письма из прежних копий», «Удалить прежние копии» (глава 6 «Групповые действия с ящиками»).</w:t>
      </w:r>
    </w:p>
    <w:p>
      <w:pPr>
        <w:pStyle w:val="Heading2"/>
      </w:pPr>
      <w:r>
        <w:rPr>
          <w:b/>
          <w:bCs/>
          <w:color w:val="2F6FED"/>
          <w:sz w:val="26"/>
          <w:szCs w:val="26"/>
        </w:rPr>
        <w:t xml:space="preserve">Хранилище</w:t>
      </w:r>
    </w:p>
    <w:p>
      <w:pPr>
        <w:spacing w:after="120" w:line="276"/>
      </w:pPr>
      <w:r>
        <w:rPr>
          <w:sz w:val="21"/>
          <w:szCs w:val="21"/>
        </w:rPr>
        <w:t xml:space="preserve">Каждое письмо — отдельный файл в формате </w:t>
      </w:r>
      <w:r>
        <w:rPr>
          <w:b/>
          <w:bCs/>
          <w:sz w:val="21"/>
          <w:szCs w:val="21"/>
        </w:rPr>
        <w:t xml:space="preserve">Maildir</w:t>
      </w:r>
      <w:r>
        <w:rPr>
          <w:sz w:val="21"/>
          <w:szCs w:val="21"/>
        </w:rPr>
        <w:t xml:space="preserve"> (стандартные подкаталоги </w:t>
      </w:r>
      <w:r>
        <w:rPr>
          <w:rFonts w:ascii="Consolas" w:cs="Consolas" w:eastAsia="Consolas" w:hAnsi="Consolas"/>
          <w:color w:val="24408F"/>
          <w:sz w:val="18"/>
          <w:szCs w:val="18"/>
        </w:rPr>
        <w:t xml:space="preserve">cur/new/tmp</w:t>
      </w:r>
      <w:r>
        <w:rPr>
          <w:sz w:val="21"/>
          <w:szCs w:val="21"/>
        </w:rPr>
        <w:t xml:space="preserve">). Плюсы: повреждение одного файла не затрагивает остальные; копию легко просматривать, копировать и переносить; формат понимают многие почтовые программы. Имя файла несёт флаги письма, а UID и короткий хеш встроены в «уникальную» часть имени.</w:t>
      </w:r>
    </w:p>
    <w:p>
      <w:pPr>
        <w:spacing w:after="120" w:line="276"/>
      </w:pPr>
      <w:r>
        <w:rPr>
          <w:sz w:val="21"/>
          <w:szCs w:val="21"/>
        </w:rPr>
        <w:t xml:space="preserve">После записи размер и контрольная сумма (SHA-256) сверяются — защита от «тихой» порчи данных. Опционально письма сжимаются gzip (экономия места) и </w:t>
      </w:r>
      <w:r>
        <w:rPr>
          <w:b/>
          <w:bCs/>
          <w:sz w:val="21"/>
          <w:szCs w:val="21"/>
        </w:rPr>
        <w:t xml:space="preserve">шифруются</w:t>
      </w:r>
      <w:r>
        <w:rPr>
          <w:sz w:val="21"/>
          <w:szCs w:val="21"/>
        </w:rPr>
        <w:t xml:space="preserve"> AES-256-GCM (глава 16 «Шифрование локальной копии писем»).</w:t>
      </w:r>
    </w:p>
    <w:p>
      <w:pPr>
        <w:spacing w:after="120" w:line="276"/>
      </w:pPr>
      <w:r>
        <w:rPr>
          <w:sz w:val="21"/>
          <w:szCs w:val="21"/>
        </w:rPr>
        <w:t xml:space="preserve">Просмотр, скачивание </w:t>
      </w:r>
      <w:r>
        <w:rPr>
          <w:rFonts w:ascii="Consolas" w:cs="Consolas" w:eastAsia="Consolas" w:hAnsi="Consolas"/>
          <w:color w:val="24408F"/>
          <w:sz w:val="18"/>
          <w:szCs w:val="18"/>
        </w:rPr>
        <w:t xml:space="preserve">.eml</w:t>
      </w:r>
      <w:r>
        <w:rPr>
          <w:sz w:val="21"/>
          <w:szCs w:val="21"/>
        </w:rPr>
        <w:t xml:space="preserve"> и вложений читают файл </w:t>
      </w:r>
      <w:r>
        <w:rPr>
          <w:b/>
          <w:bCs/>
          <w:sz w:val="21"/>
          <w:szCs w:val="21"/>
        </w:rPr>
        <w:t xml:space="preserve">потоком</w:t>
      </w:r>
      <w:r>
        <w:rPr>
          <w:sz w:val="21"/>
          <w:szCs w:val="21"/>
        </w:rPr>
        <w:t xml:space="preserve">: письмо в сотни мегабайт не загружается в память целиком (разбор крупных писем идёт потоковым MIME-парсером — видны текст, список вложений и сами вложения).</w:t>
      </w:r>
    </w:p>
    <w:p>
      <w:pPr>
        <w:pStyle w:val="Heading2"/>
      </w:pPr>
      <w:r>
        <w:rPr>
          <w:b/>
          <w:bCs/>
          <w:color w:val="2F6FED"/>
          <w:sz w:val="26"/>
          <w:szCs w:val="26"/>
        </w:rPr>
        <w:t xml:space="preserve">Хранение и очистка (ретеншн)</w:t>
      </w:r>
    </w:p>
    <w:p>
      <w:pPr>
        <w:spacing w:after="120" w:line="276"/>
      </w:pPr>
      <w:r>
        <w:rPr>
          <w:sz w:val="21"/>
          <w:szCs w:val="21"/>
        </w:rPr>
        <w:t xml:space="preserve">Срок хранения локальной копии задаётся двумя способами:</w:t>
      </w:r>
    </w:p>
    <w:p>
      <w:pPr>
        <w:pStyle w:val="ListParagraph"/>
        <w:numPr>
          <w:ilvl w:val="0"/>
          <w:numId w:val="2"/>
        </w:numPr>
        <w:spacing w:after="60" w:line="268"/>
      </w:pPr>
      <w:r>
        <w:rPr>
          <w:b/>
          <w:bCs/>
          <w:sz w:val="21"/>
          <w:szCs w:val="21"/>
        </w:rPr>
        <w:t xml:space="preserve">у ящика</w:t>
      </w:r>
      <w:r>
        <w:rPr>
          <w:sz w:val="21"/>
          <w:szCs w:val="21"/>
        </w:rPr>
        <w:t xml:space="preserve"> — меню ящика → «Хранение копий» (3 дня, неделя, «хранить всё», свой срок) или шаблон ящиков сотрудников; действует всегда;</w:t>
      </w:r>
    </w:p>
    <w:p>
      <w:pPr>
        <w:pStyle w:val="ListParagraph"/>
        <w:numPr>
          <w:ilvl w:val="0"/>
          <w:numId w:val="2"/>
        </w:numPr>
        <w:spacing w:after="60" w:line="268"/>
      </w:pPr>
      <w:r>
        <w:rPr>
          <w:b/>
          <w:bCs/>
          <w:sz w:val="21"/>
          <w:szCs w:val="21"/>
        </w:rPr>
        <w:t xml:space="preserve">общий</w:t>
      </w:r>
      <w:r>
        <w:rPr>
          <w:sz w:val="21"/>
          <w:szCs w:val="21"/>
        </w:rPr>
        <w:t xml:space="preserve"> — «Настройки → Хранение и очистка»: «Хранить дней» применяется к ящикам со сроком «как в общих настройках», только когда включена «Общая очистка по сроку».</w:t>
      </w:r>
    </w:p>
    <w:p>
      <w:pPr>
        <w:spacing w:after="60"/>
      </w:pPr>
    </w:p>
    <w:p>
      <w:pPr>
        <w:spacing w:after="120" w:line="276"/>
      </w:pPr>
      <w:r>
        <w:rPr>
          <w:sz w:val="21"/>
          <w:szCs w:val="21"/>
        </w:rPr>
        <w:t xml:space="preserve">Очистку раз в сутки запускает планировщик (</w:t>
      </w:r>
      <w:r>
        <w:rPr>
          <w:rFonts w:ascii="Consolas" w:cs="Consolas" w:eastAsia="Consolas" w:hAnsi="Consolas"/>
          <w:color w:val="24408F"/>
          <w:sz w:val="18"/>
          <w:szCs w:val="18"/>
        </w:rPr>
        <w:t xml:space="preserve">retention.cron</w:t>
      </w:r>
      <w:r>
        <w:rPr>
          <w:sz w:val="21"/>
          <w:szCs w:val="21"/>
        </w:rPr>
        <w:t xml:space="preserve">, по умолчанию 04:30): задание ставится каждому ящику, у которого есть что удалять. Удаляются только </w:t>
      </w:r>
      <w:r>
        <w:rPr>
          <w:b/>
          <w:bCs/>
          <w:sz w:val="21"/>
          <w:szCs w:val="21"/>
        </w:rPr>
        <w:t xml:space="preserve">локальные</w:t>
      </w:r>
      <w:r>
        <w:rPr>
          <w:sz w:val="21"/>
          <w:szCs w:val="21"/>
        </w:rPr>
        <w:t xml:space="preserve"> файлы; письма на почтовом сервере не трогаются. Чтобы следующее копирование не скачало удалённые письма обратно, их UID запоминаются. Если срок увеличить (или выбрать «хранить всё», или поставить архив на удержание), эта память сбрасывается, и письма, ещё лежащие на сервере, скачаются заново. Письма старше срока хранения, которые лежат на сервере, копирование и не скачивает (см. выше). Запись индекса удаляется только вместе с файлом: если файл удалить не удалось (диск только для чтения и т. п.), письмо остаётся в копии, а задание завершается «частично» с причиной.</w:t>
      </w:r>
    </w:p>
    <w:p>
      <w:pPr>
        <w:pStyle w:val="Heading2"/>
      </w:pPr>
      <w:r>
        <w:rPr>
          <w:b/>
          <w:bCs/>
          <w:color w:val="2F6FED"/>
          <w:sz w:val="26"/>
          <w:szCs w:val="26"/>
        </w:rPr>
        <w:t xml:space="preserve">Обслуживание базы</w:t>
      </w:r>
    </w:p>
    <w:p>
      <w:pPr>
        <w:spacing w:after="120" w:line="276"/>
      </w:pPr>
      <w:r>
        <w:rPr>
          <w:sz w:val="21"/>
          <w:szCs w:val="21"/>
        </w:rPr>
        <w:t xml:space="preserve">Раз в сутки служба чистит историю, чтобы база не росла бесконечно: успешные задания старше 30 дней, неудачные — старше 90, журнал попыток входа — старше суток, аудит — старше года, статистика — старше 5 лет, история восстановлений — старше 180 дней, готовые выгрузки — старше </w:t>
      </w:r>
      <w:r>
        <w:rPr>
          <w:rFonts w:ascii="Consolas" w:cs="Consolas" w:eastAsia="Consolas" w:hAnsi="Consolas"/>
          <w:color w:val="24408F"/>
          <w:sz w:val="18"/>
          <w:szCs w:val="18"/>
        </w:rPr>
        <w:t xml:space="preserve">export.keep_days</w:t>
      </w:r>
      <w:r>
        <w:rPr>
          <w:sz w:val="21"/>
          <w:szCs w:val="21"/>
        </w:rPr>
        <w:t xml:space="preserve"> (по умолчанию 30), временные файлы — старше 48 часов. После аварийной остановки при запуске убираются недописанные выгрузки и временные файлы.</w:t>
      </w:r>
    </w:p>
    <w:p>
      <w:pPr>
        <w:spacing w:after="120" w:line="276"/>
      </w:pPr>
      <w:r>
        <w:rPr>
          <w:sz w:val="21"/>
          <w:szCs w:val="21"/>
        </w:rPr>
        <w:t xml:space="preserve">Даты в фильтрах экспорта, аналитике и статистике считаются в часовом поясе </w:t>
      </w:r>
      <w:r>
        <w:rPr>
          <w:rFonts w:ascii="Consolas" w:cs="Consolas" w:eastAsia="Consolas" w:hAnsi="Consolas"/>
          <w:color w:val="24408F"/>
          <w:sz w:val="18"/>
          <w:szCs w:val="18"/>
        </w:rPr>
        <w:t xml:space="preserve">scheduler.timezone</w:t>
      </w:r>
      <w:r>
        <w:rPr>
          <w:sz w:val="21"/>
          <w:szCs w:val="21"/>
        </w:rPr>
        <w:t xml:space="preserve"> (по умолчанию Europe/Moscow), а не в UTC.</w:t>
      </w:r>
    </w:p>
    <w:p>
      <w:pPr>
        <w:pStyle w:val="Heading2"/>
      </w:pPr>
      <w:r>
        <w:rPr>
          <w:b/>
          <w:bCs/>
          <w:color w:val="2F6FED"/>
          <w:sz w:val="26"/>
          <w:szCs w:val="26"/>
        </w:rPr>
        <w:t xml:space="preserve">Экспорт</w:t>
      </w:r>
    </w:p>
    <w:p>
      <w:pPr>
        <w:spacing w:after="120" w:line="276"/>
      </w:pPr>
      <w:r>
        <w:rPr>
          <w:sz w:val="21"/>
          <w:szCs w:val="21"/>
        </w:rPr>
        <w:t xml:space="preserve">Экспорт читает письма из локальной копии и передаёт их выбранному движку:</w:t>
      </w:r>
    </w:p>
    <w:p>
      <w:pPr>
        <w:keepNext/>
        <w:spacing w:after="40" w:before="100"/>
        <w:jc w:val="center"/>
      </w:pPr>
      <w:r>
        <w:drawing>
          <wp:inline distT="0" distB="0" distL="0" distR="0">
            <wp:extent cx="5715000" cy="1457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1457325"/>
                    </a:xfrm>
                    <a:prstGeom prst="rect">
                      <a:avLst/>
                    </a:prstGeom>
                  </pic:spPr>
                </pic:pic>
              </a:graphicData>
            </a:graphic>
          </wp:inline>
        </w:drawing>
      </w:r>
    </w:p>
    <w:p>
      <w:pPr>
        <w:spacing w:after="160"/>
        <w:jc w:val="center"/>
      </w:pPr>
      <w:r>
        <w:rPr>
          <w:i/>
          <w:iCs/>
          <w:color w:val="5A6675"/>
          <w:sz w:val="18"/>
          <w:szCs w:val="18"/>
        </w:rPr>
        <w:t xml:space="preserve">Экспорт: из локальной копии в выбранный формат</w:t>
      </w:r>
    </w:p>
    <w:p>
      <w:pPr>
        <w:pStyle w:val="ListParagraph"/>
        <w:numPr>
          <w:ilvl w:val="0"/>
          <w:numId w:val="2"/>
        </w:numPr>
        <w:spacing w:after="60" w:line="268"/>
      </w:pPr>
      <w:r>
        <w:rPr>
          <w:b/>
          <w:bCs/>
          <w:sz w:val="21"/>
          <w:szCs w:val="21"/>
        </w:rPr>
        <w:t xml:space="preserve">eml/mbox</w:t>
      </w:r>
      <w:r>
        <w:rPr>
          <w:sz w:val="21"/>
          <w:szCs w:val="21"/>
        </w:rPr>
        <w:t xml:space="preserve"> — прямая запись (без потерь).</w:t>
      </w:r>
    </w:p>
    <w:p>
      <w:pPr>
        <w:pStyle w:val="ListParagraph"/>
        <w:numPr>
          <w:ilvl w:val="0"/>
          <w:numId w:val="2"/>
        </w:numPr>
        <w:spacing w:after="60" w:line="268"/>
      </w:pPr>
      <w:r>
        <w:rPr>
          <w:b/>
          <w:bCs/>
          <w:sz w:val="21"/>
          <w:szCs w:val="21"/>
        </w:rPr>
        <w:t xml:space="preserve">pst (Aspose)</w:t>
      </w:r>
      <w:r>
        <w:rPr>
          <w:sz w:val="21"/>
          <w:szCs w:val="21"/>
        </w:rPr>
        <w:t xml:space="preserve"> — через библиотеку Aspose.Email; выбор ANSI/Unicode = выбор поколения Outlook.</w:t>
      </w:r>
    </w:p>
    <w:p>
      <w:pPr>
        <w:pStyle w:val="ListParagraph"/>
        <w:numPr>
          <w:ilvl w:val="0"/>
          <w:numId w:val="2"/>
        </w:numPr>
        <w:spacing w:after="60" w:line="268"/>
      </w:pPr>
      <w:r>
        <w:rPr>
          <w:b/>
          <w:bCs/>
          <w:sz w:val="21"/>
          <w:szCs w:val="21"/>
        </w:rPr>
        <w:t xml:space="preserve">pst (native)</w:t>
      </w:r>
      <w:r>
        <w:rPr>
          <w:sz w:val="21"/>
          <w:szCs w:val="21"/>
        </w:rPr>
        <w:t xml:space="preserve"> — собственная реализация формата [MS-PST] в варианте Unicode. Письма сначала сбрасываются во временные файлы, затем пишутся папка за папкой: MIME разбирается потоково, и вложения любого размера уходят в файл кусками по 8 КБ, не занимая память. Слои формата: NDB (блоки с CRC и подписями, деревья XBLOCK/XXBLOCK и подузлов, B-деревья узлов и блоков, карты размещения AMap/PMap/FMap, список DList, заголовок), LTP (куча HN, BTH, контексты свойств и таблиц) и уровень сообщений: хранилище, обязательные служебные узлы и шаблоны таблиц (как в файле, созданном самим Outlook), папки с таблицами иерархии и содержимого, письма с таблицами получателей и вложений. </w:t>
      </w:r>
      <w:r>
        <w:rPr>
          <w:rFonts w:ascii="Consolas" w:cs="Consolas" w:eastAsia="Consolas" w:hAnsi="Consolas"/>
          <w:color w:val="24408F"/>
          <w:sz w:val="18"/>
          <w:szCs w:val="18"/>
        </w:rPr>
        <w:t xml:space="preserve">INBOX</w:t>
      </w:r>
      <w:r>
        <w:rPr>
          <w:sz w:val="21"/>
          <w:szCs w:val="21"/>
        </w:rPr>
        <w:t xml:space="preserve"> становится «Входящими» (папкой входящих хранилища), корзина — «Удалёнными», «Отправленные» отмечаются папкой отправленных. Картинки, на которые ссылается HTML (</w:t>
      </w:r>
      <w:r>
        <w:rPr>
          <w:rFonts w:ascii="Consolas" w:cs="Consolas" w:eastAsia="Consolas" w:hAnsi="Consolas"/>
          <w:color w:val="24408F"/>
          <w:sz w:val="18"/>
          <w:szCs w:val="18"/>
        </w:rPr>
        <w:t xml:space="preserve">cid:</w:t>
      </w:r>
      <w:r>
        <w:rPr>
          <w:sz w:val="21"/>
          <w:szCs w:val="21"/>
        </w:rPr>
        <w:t xml:space="preserve">), скрыты из списка вложений; вложенные письма прикладываются файлами </w:t>
      </w:r>
      <w:r>
        <w:rPr>
          <w:rFonts w:ascii="Consolas" w:cs="Consolas" w:eastAsia="Consolas" w:hAnsi="Consolas"/>
          <w:color w:val="24408F"/>
          <w:sz w:val="18"/>
          <w:szCs w:val="18"/>
        </w:rPr>
        <w:t xml:space="preserve">.eml</w:t>
      </w:r>
      <w:r>
        <w:rPr>
          <w:sz w:val="21"/>
          <w:szCs w:val="21"/>
        </w:rPr>
        <w:t xml:space="preserve">. Письмо, которое не удалось разобрать, откатывается целиком — в файле не остаётся «брошенных» блоков. Часть файла ограничена 1,9 ГБ: крупный ящик пишется в несколько файлов с тем же деревом папок. Результат проверяется независимыми читателями: собственным строгим (CRC, подписи, карты размещения, кучи, таблицы), libpff и </w:t>
      </w:r>
      <w:r>
        <w:rPr>
          <w:rFonts w:ascii="Consolas" w:cs="Consolas" w:eastAsia="Consolas" w:hAnsi="Consolas"/>
          <w:color w:val="24408F"/>
          <w:sz w:val="18"/>
          <w:szCs w:val="18"/>
        </w:rPr>
        <w:t xml:space="preserve">readpst</w:t>
      </w:r>
      <w:r>
        <w:rPr>
          <w:sz w:val="21"/>
          <w:szCs w:val="21"/>
        </w:rPr>
        <w:t xml:space="preserve"> (libpst).</w:t>
      </w:r>
    </w:p>
    <w:p>
      <w:pPr>
        <w:spacing w:after="60"/>
      </w:pPr>
    </w:p>
    <w:p>
      <w:pPr>
        <w:pStyle w:val="Heading2"/>
      </w:pPr>
      <w:r>
        <w:rPr>
          <w:b/>
          <w:bCs/>
          <w:color w:val="2F6FED"/>
          <w:sz w:val="26"/>
          <w:szCs w:val="26"/>
        </w:rPr>
        <w:t xml:space="preserve">Восстановление</w:t>
      </w:r>
    </w:p>
    <w:p>
      <w:pPr>
        <w:spacing w:after="120" w:line="276"/>
      </w:pPr>
      <w:r>
        <w:rPr>
          <w:sz w:val="21"/>
          <w:szCs w:val="21"/>
        </w:rPr>
        <w:t xml:space="preserve">Из локального индекса выбираются письма (с фильтром по папкам/датам), для каждого определяется целевая папка (та же / с префиксом / одна общая), при необходимости папка создаётся, по желанию проверяется дубликат по </w:t>
      </w:r>
      <w:r>
        <w:rPr>
          <w:rFonts w:ascii="Consolas" w:cs="Consolas" w:eastAsia="Consolas" w:hAnsi="Consolas"/>
          <w:color w:val="24408F"/>
          <w:sz w:val="18"/>
          <w:szCs w:val="18"/>
        </w:rPr>
        <w:t xml:space="preserve">Message-ID</w:t>
      </w:r>
      <w:r>
        <w:rPr>
          <w:sz w:val="21"/>
          <w:szCs w:val="21"/>
        </w:rPr>
        <w:t xml:space="preserve">, и письмо добавляется командой IMAP </w:t>
      </w:r>
      <w:r>
        <w:rPr>
          <w:rFonts w:ascii="Consolas" w:cs="Consolas" w:eastAsia="Consolas" w:hAnsi="Consolas"/>
          <w:color w:val="24408F"/>
          <w:sz w:val="18"/>
          <w:szCs w:val="18"/>
        </w:rPr>
        <w:t xml:space="preserve">APPEND</w:t>
      </w:r>
      <w:r>
        <w:rPr>
          <w:sz w:val="21"/>
          <w:szCs w:val="21"/>
        </w:rPr>
        <w:t xml:space="preserve"> с сохранением флагов и даты получения. Есть «сухой прогон» — подсчёт без реальной заливки.</w:t>
      </w:r>
    </w:p>
    <w:p>
      <w:pPr>
        <w:keepNext/>
        <w:spacing w:after="40" w:before="100"/>
        <w:jc w:val="center"/>
      </w:pPr>
      <w:r>
        <w:drawing>
          <wp:inline distT="0" distB="0" distL="0" distR="0">
            <wp:extent cx="5905500" cy="990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905500" cy="990600"/>
                    </a:xfrm>
                    <a:prstGeom prst="rect">
                      <a:avLst/>
                    </a:prstGeom>
                  </pic:spPr>
                </pic:pic>
              </a:graphicData>
            </a:graphic>
          </wp:inline>
        </w:drawing>
      </w:r>
    </w:p>
    <w:p>
      <w:pPr>
        <w:spacing w:after="160"/>
        <w:jc w:val="center"/>
      </w:pPr>
      <w:r>
        <w:rPr>
          <w:i/>
          <w:iCs/>
          <w:color w:val="5A6675"/>
          <w:sz w:val="18"/>
          <w:szCs w:val="18"/>
        </w:rPr>
        <w:t xml:space="preserve">Восстановление писем на IMAP-сервер</w:t>
      </w:r>
    </w:p>
    <w:p>
      <w:pPr>
        <w:spacing w:after="120" w:line="276"/>
      </w:pPr>
      <w:r>
        <w:rPr>
          <w:sz w:val="21"/>
          <w:szCs w:val="21"/>
        </w:rPr>
        <w:t xml:space="preserve">Индекс читается </w:t>
      </w:r>
      <w:r>
        <w:rPr>
          <w:b/>
          <w:bCs/>
          <w:sz w:val="21"/>
          <w:szCs w:val="21"/>
        </w:rPr>
        <w:t xml:space="preserve">постранично</w:t>
      </w:r>
      <w:r>
        <w:rPr>
          <w:sz w:val="21"/>
          <w:szCs w:val="21"/>
        </w:rPr>
        <w:t xml:space="preserve">, по 5000 записей: архив в миллион писем не нужно целиком держать в памяти, и ни одно письмо не теряется из-за ограничения выборки.</w:t>
      </w:r>
    </w:p>
    <w:p>
      <w:pPr>
        <w:spacing w:after="120" w:line="276"/>
      </w:pPr>
      <w:r>
        <w:rPr>
          <w:b/>
          <w:bCs/>
          <w:sz w:val="21"/>
          <w:szCs w:val="21"/>
        </w:rPr>
        <w:t xml:space="preserve">Три режима назначения.</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1551"/>
        <w:gridCol w:w="3920"/>
        <w:gridCol w:w="4167"/>
      </w:tblGrid>
      <w:tr>
        <w:trPr>
          <w:tblHeader/>
        </w:trPr>
        <w:tc>
          <w:tcPr>
            <w:tcW w:type="dxa" w:w="1551"/>
            <w:shd w:fill="2F6FED" w:color="auto" w:val="clear"/>
            <w:tcMar>
              <w:top w:type="dxa" w:w="60"/>
              <w:left w:type="dxa" w:w="100"/>
              <w:bottom w:type="dxa" w:w="60"/>
              <w:right w:type="dxa" w:w="100"/>
            </w:tcMar>
            <w:vAlign w:val="center"/>
          </w:tcPr>
          <w:p>
            <w:r>
              <w:rPr>
                <w:b/>
                <w:bCs/>
                <w:color w:val="FFFFFF"/>
                <w:sz w:val="18"/>
                <w:szCs w:val="18"/>
              </w:rPr>
              <w:t xml:space="preserve">Режим</w:t>
            </w:r>
          </w:p>
        </w:tc>
        <w:tc>
          <w:tcPr>
            <w:tcW w:type="dxa" w:w="3920"/>
            <w:shd w:fill="2F6FED" w:color="auto" w:val="clear"/>
            <w:tcMar>
              <w:top w:type="dxa" w:w="60"/>
              <w:left w:type="dxa" w:w="100"/>
              <w:bottom w:type="dxa" w:w="60"/>
              <w:right w:type="dxa" w:w="100"/>
            </w:tcMar>
            <w:vAlign w:val="center"/>
          </w:tcPr>
          <w:p>
            <w:r>
              <w:rPr>
                <w:b/>
                <w:bCs/>
                <w:color w:val="FFFFFF"/>
                <w:sz w:val="18"/>
                <w:szCs w:val="18"/>
              </w:rPr>
              <w:t xml:space="preserve">Куда попадут письма</w:t>
            </w:r>
          </w:p>
        </w:tc>
        <w:tc>
          <w:tcPr>
            <w:tcW w:type="dxa" w:w="4167"/>
            <w:shd w:fill="2F6FED" w:color="auto" w:val="clear"/>
            <w:tcMar>
              <w:top w:type="dxa" w:w="60"/>
              <w:left w:type="dxa" w:w="100"/>
              <w:bottom w:type="dxa" w:w="60"/>
              <w:right w:type="dxa" w:w="100"/>
            </w:tcMar>
            <w:vAlign w:val="center"/>
          </w:tcPr>
          <w:p>
            <w:r>
              <w:rPr>
                <w:b/>
                <w:bCs/>
                <w:color w:val="FFFFFF"/>
                <w:sz w:val="18"/>
                <w:szCs w:val="18"/>
              </w:rPr>
              <w:t xml:space="preserve">Когда выбирать</w:t>
            </w:r>
          </w:p>
        </w:tc>
      </w:tr>
      <w:tr>
        <w:trPr>
          <w:cantSplit/>
        </w:trPr>
        <w:tc>
          <w:tcPr>
            <w:tcW w:type="dxa" w:w="1551"/>
            <w:tcMar>
              <w:top w:type="dxa" w:w="60"/>
              <w:left w:type="dxa" w:w="100"/>
              <w:bottom w:type="dxa" w:w="60"/>
              <w:right w:type="dxa" w:w="100"/>
            </w:tcMar>
            <w:vAlign w:val="center"/>
          </w:tcPr>
          <w:p>
            <w:pPr>
              <w:spacing w:line="252"/>
            </w:pPr>
            <w:r>
              <w:rPr>
                <w:sz w:val="18"/>
                <w:szCs w:val="18"/>
              </w:rPr>
              <w:t xml:space="preserve">В папки с префиксом</w:t>
            </w:r>
          </w:p>
        </w:tc>
        <w:tc>
          <w:tcPr>
            <w:tcW w:type="dxa" w:w="3920"/>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Восстановлено.INBOX</w:t>
            </w:r>
            <w:r>
              <w:rPr>
                <w:sz w:val="18"/>
                <w:szCs w:val="18"/>
              </w:rPr>
              <w:t xml:space="preserve">, </w:t>
            </w:r>
            <w:r>
              <w:rPr>
                <w:rFonts w:ascii="Consolas" w:cs="Consolas" w:eastAsia="Consolas" w:hAnsi="Consolas"/>
                <w:color w:val="24408F"/>
                <w:sz w:val="16"/>
                <w:szCs w:val="16"/>
              </w:rPr>
              <w:t xml:space="preserve">Восстановлено.Отправленные</w:t>
            </w:r>
            <w:r>
              <w:rPr>
                <w:sz w:val="18"/>
                <w:szCs w:val="18"/>
              </w:rPr>
              <w:t xml:space="preserve">…</w:t>
            </w:r>
          </w:p>
        </w:tc>
        <w:tc>
          <w:tcPr>
            <w:tcW w:type="dxa" w:w="4167"/>
            <w:tcMar>
              <w:top w:type="dxa" w:w="60"/>
              <w:left w:type="dxa" w:w="100"/>
              <w:bottom w:type="dxa" w:w="60"/>
              <w:right w:type="dxa" w:w="100"/>
            </w:tcMar>
            <w:vAlign w:val="center"/>
          </w:tcPr>
          <w:p>
            <w:pPr>
              <w:spacing w:line="252"/>
            </w:pPr>
            <w:r>
              <w:rPr>
                <w:sz w:val="18"/>
                <w:szCs w:val="18"/>
              </w:rPr>
              <w:t xml:space="preserve">по умолчанию: архив не смешивается с текущей почтой</w:t>
            </w:r>
          </w:p>
        </w:tc>
      </w:tr>
      <w:tr>
        <w:trPr>
          <w:cantSplit/>
        </w:trPr>
        <w:tc>
          <w:tcPr>
            <w:tcW w:type="dxa" w:w="1551"/>
            <w:shd w:fill="F7F9FC" w:color="auto" w:val="clear"/>
            <w:tcMar>
              <w:top w:type="dxa" w:w="60"/>
              <w:left w:type="dxa" w:w="100"/>
              <w:bottom w:type="dxa" w:w="60"/>
              <w:right w:type="dxa" w:w="100"/>
            </w:tcMar>
            <w:vAlign w:val="center"/>
          </w:tcPr>
          <w:p>
            <w:pPr>
              <w:spacing w:line="252"/>
            </w:pPr>
            <w:r>
              <w:rPr>
                <w:sz w:val="18"/>
                <w:szCs w:val="18"/>
              </w:rPr>
              <w:t xml:space="preserve">Всё в одну папку</w:t>
            </w:r>
          </w:p>
        </w:tc>
        <w:tc>
          <w:tcPr>
            <w:tcW w:type="dxa" w:w="3920"/>
            <w:shd w:fill="F7F9FC" w:color="auto" w:val="clear"/>
            <w:tcMar>
              <w:top w:type="dxa" w:w="60"/>
              <w:left w:type="dxa" w:w="100"/>
              <w:bottom w:type="dxa" w:w="60"/>
              <w:right w:type="dxa" w:w="100"/>
            </w:tcMar>
            <w:vAlign w:val="center"/>
          </w:tcPr>
          <w:p>
            <w:pPr>
              <w:spacing w:line="252"/>
            </w:pPr>
            <w:r>
              <w:rPr>
                <w:sz w:val="18"/>
                <w:szCs w:val="18"/>
              </w:rPr>
              <w:t xml:space="preserve">одна указанная папка</w:t>
            </w:r>
          </w:p>
        </w:tc>
        <w:tc>
          <w:tcPr>
            <w:tcW w:type="dxa" w:w="4167"/>
            <w:shd w:fill="F7F9FC" w:color="auto" w:val="clear"/>
            <w:tcMar>
              <w:top w:type="dxa" w:w="60"/>
              <w:left w:type="dxa" w:w="100"/>
              <w:bottom w:type="dxa" w:w="60"/>
              <w:right w:type="dxa" w:w="100"/>
            </w:tcMar>
            <w:vAlign w:val="center"/>
          </w:tcPr>
          <w:p>
            <w:pPr>
              <w:spacing w:line="252"/>
            </w:pPr>
            <w:r>
              <w:rPr>
                <w:sz w:val="18"/>
                <w:szCs w:val="18"/>
              </w:rPr>
              <w:t xml:space="preserve">нужно быстро просмотреть подборку</w:t>
            </w:r>
          </w:p>
        </w:tc>
      </w:tr>
      <w:tr>
        <w:trPr>
          <w:cantSplit/>
        </w:trPr>
        <w:tc>
          <w:tcPr>
            <w:tcW w:type="dxa" w:w="1551"/>
            <w:tcMar>
              <w:top w:type="dxa" w:w="60"/>
              <w:left w:type="dxa" w:w="100"/>
              <w:bottom w:type="dxa" w:w="60"/>
              <w:right w:type="dxa" w:w="100"/>
            </w:tcMar>
            <w:vAlign w:val="center"/>
          </w:tcPr>
          <w:p>
            <w:pPr>
              <w:spacing w:line="252"/>
            </w:pPr>
            <w:r>
              <w:rPr>
                <w:sz w:val="18"/>
                <w:szCs w:val="18"/>
              </w:rPr>
              <w:t xml:space="preserve">В исходные папки</w:t>
            </w:r>
          </w:p>
        </w:tc>
        <w:tc>
          <w:tcPr>
            <w:tcW w:type="dxa" w:w="3920"/>
            <w:tcMar>
              <w:top w:type="dxa" w:w="60"/>
              <w:left w:type="dxa" w:w="100"/>
              <w:bottom w:type="dxa" w:w="60"/>
              <w:right w:type="dxa" w:w="100"/>
            </w:tcMar>
            <w:vAlign w:val="center"/>
          </w:tcPr>
          <w:p>
            <w:pPr>
              <w:spacing w:line="252"/>
            </w:pPr>
            <w:r>
              <w:rPr>
                <w:sz w:val="18"/>
                <w:szCs w:val="18"/>
              </w:rPr>
              <w:t xml:space="preserve">прямо в рабочие </w:t>
            </w:r>
            <w:r>
              <w:rPr>
                <w:rFonts w:ascii="Consolas" w:cs="Consolas" w:eastAsia="Consolas" w:hAnsi="Consolas"/>
                <w:color w:val="24408F"/>
                <w:sz w:val="16"/>
                <w:szCs w:val="16"/>
              </w:rPr>
              <w:t xml:space="preserve">INBOX</w:t>
            </w:r>
            <w:r>
              <w:rPr>
                <w:sz w:val="18"/>
                <w:szCs w:val="18"/>
              </w:rPr>
              <w:t xml:space="preserve">, </w:t>
            </w:r>
            <w:r>
              <w:rPr>
                <w:rFonts w:ascii="Consolas" w:cs="Consolas" w:eastAsia="Consolas" w:hAnsi="Consolas"/>
                <w:color w:val="24408F"/>
                <w:sz w:val="16"/>
                <w:szCs w:val="16"/>
              </w:rPr>
              <w:t xml:space="preserve">Отправленные</w:t>
            </w:r>
            <w:r>
              <w:rPr>
                <w:sz w:val="18"/>
                <w:szCs w:val="18"/>
              </w:rPr>
              <w:t xml:space="preserve">…</w:t>
            </w:r>
          </w:p>
        </w:tc>
        <w:tc>
          <w:tcPr>
            <w:tcW w:type="dxa" w:w="4167"/>
            <w:tcMar>
              <w:top w:type="dxa" w:w="60"/>
              <w:left w:type="dxa" w:w="100"/>
              <w:bottom w:type="dxa" w:w="60"/>
              <w:right w:type="dxa" w:w="100"/>
            </w:tcMar>
            <w:vAlign w:val="center"/>
          </w:tcPr>
          <w:p>
            <w:pPr>
              <w:spacing w:line="252"/>
            </w:pPr>
            <w:r>
              <w:rPr>
                <w:sz w:val="18"/>
                <w:szCs w:val="18"/>
              </w:rPr>
              <w:t xml:space="preserve">ящик пуст и его восстанавливают целиком</w:t>
            </w:r>
          </w:p>
        </w:tc>
      </w:tr>
    </w:tbl>
    <w:p>
      <w:pPr>
        <w:spacing w:after="120"/>
      </w:pPr>
    </w:p>
    <w:p>
      <w:pPr>
        <w:spacing w:after="120" w:line="276"/>
      </w:pPr>
      <w:r>
        <w:rPr>
          <w:sz w:val="21"/>
          <w:szCs w:val="21"/>
        </w:rPr>
        <w:t xml:space="preserve">Префикс и имя папки обязательны: пустое значение </w:t>
      </w:r>
      <w:r>
        <w:rPr>
          <w:b/>
          <w:bCs/>
          <w:sz w:val="21"/>
          <w:szCs w:val="21"/>
        </w:rPr>
        <w:t xml:space="preserve">не</w:t>
      </w:r>
      <w:r>
        <w:rPr>
          <w:sz w:val="21"/>
          <w:szCs w:val="21"/>
        </w:rPr>
        <w:t xml:space="preserve"> означает «в исходные папки». Раньше очистка поля «Префикс папки» молча превращала безопасный режим в заливку сотен тысяч писем прямо в рабочий INBOX живого ящика — отменить это невозможно. Теперь пустое значение отклоняется, а режим «в исходные папки» требует явного выбора, подтверждения в диалоге и записывается в аудит.</w:t>
      </w:r>
    </w:p>
    <w:p>
      <w:pPr>
        <w:spacing w:after="120" w:line="276"/>
      </w:pPr>
      <w:r>
        <w:rPr>
          <w:sz w:val="21"/>
          <w:szCs w:val="21"/>
        </w:rPr>
        <w:t xml:space="preserve">Письма без заголовка </w:t>
      </w:r>
      <w:r>
        <w:rPr>
          <w:rFonts w:ascii="Consolas" w:cs="Consolas" w:eastAsia="Consolas" w:hAnsi="Consolas"/>
          <w:color w:val="24408F"/>
          <w:sz w:val="18"/>
          <w:szCs w:val="18"/>
        </w:rPr>
        <w:t xml:space="preserve">Message-ID</w:t>
      </w:r>
      <w:r>
        <w:rPr>
          <w:sz w:val="21"/>
          <w:szCs w:val="21"/>
        </w:rPr>
        <w:t xml:space="preserve"> проверить на дубль нечем: они заливаются, но учитываются отдельно, и в итоге задания выводится предупреждение — при повторном запуске восстановления такие письма продублируются.</w:t>
      </w:r>
    </w:p>
    <w:p>
      <w:pPr>
        <w:pStyle w:val="Heading2"/>
      </w:pPr>
      <w:r>
        <w:rPr>
          <w:b/>
          <w:bCs/>
          <w:color w:val="2F6FED"/>
          <w:sz w:val="26"/>
          <w:szCs w:val="26"/>
        </w:rPr>
        <w:t xml:space="preserve">Импорт .pst</w:t>
      </w:r>
    </w:p>
    <w:p>
      <w:pPr>
        <w:spacing w:after="120" w:line="276"/>
      </w:pPr>
      <w:r>
        <w:rPr>
          <w:sz w:val="21"/>
          <w:szCs w:val="21"/>
        </w:rPr>
        <w:t xml:space="preserve">Импорт читает файл данных Outlook — </w:t>
      </w:r>
      <w:r>
        <w:rPr>
          <w:rFonts w:ascii="Consolas" w:cs="Consolas" w:eastAsia="Consolas" w:hAnsi="Consolas"/>
          <w:color w:val="24408F"/>
          <w:sz w:val="18"/>
          <w:szCs w:val="18"/>
        </w:rPr>
        <w:t xml:space="preserve">.pst</w:t>
      </w:r>
      <w:r>
        <w:rPr>
          <w:sz w:val="21"/>
          <w:szCs w:val="21"/>
        </w:rPr>
        <w:t xml:space="preserve"> или </w:t>
      </w:r>
      <w:r>
        <w:rPr>
          <w:rFonts w:ascii="Consolas" w:cs="Consolas" w:eastAsia="Consolas" w:hAnsi="Consolas"/>
          <w:color w:val="24408F"/>
          <w:sz w:val="18"/>
          <w:szCs w:val="18"/>
        </w:rPr>
        <w:t xml:space="preserve">.ost</w:t>
      </w:r>
      <w:r>
        <w:rPr>
          <w:sz w:val="21"/>
          <w:szCs w:val="21"/>
        </w:rPr>
        <w:t xml:space="preserve"> — собственной реализацией формата [MS-PST], парой к встроенному экспорту. Внешние программы не нужны; </w:t>
      </w:r>
      <w:r>
        <w:rPr>
          <w:rFonts w:ascii="Consolas" w:cs="Consolas" w:eastAsia="Consolas" w:hAnsi="Consolas"/>
          <w:color w:val="24408F"/>
          <w:sz w:val="18"/>
          <w:szCs w:val="18"/>
        </w:rPr>
        <w:t xml:space="preserve">readpst</w:t>
      </w:r>
      <w:r>
        <w:rPr>
          <w:sz w:val="21"/>
          <w:szCs w:val="21"/>
        </w:rPr>
        <w:t xml:space="preserve"> (libpst) остаётся запасным способом разбора.</w:t>
      </w:r>
    </w:p>
    <w:p>
      <w:pPr>
        <w:spacing w:after="120" w:line="276"/>
      </w:pPr>
      <w:r>
        <w:rPr>
          <w:b/>
          <w:bCs/>
          <w:sz w:val="21"/>
          <w:szCs w:val="21"/>
        </w:rPr>
        <w:t xml:space="preserve">Откуда файл.</w:t>
      </w:r>
      <w:r>
        <w:rPr>
          <w:sz w:val="21"/>
          <w:szCs w:val="21"/>
        </w:rPr>
        <w:t xml:space="preserve"> Файл либо загружают через интерфейс (до 2 ГБ; он ложится во временный каталог службы и после импорта удаляется), либо берут из каталога импорта на сервере — </w:t>
      </w:r>
      <w:r>
        <w:rPr>
          <w:rFonts w:ascii="Consolas" w:cs="Consolas" w:eastAsia="Consolas" w:hAnsi="Consolas"/>
          <w:color w:val="24408F"/>
          <w:sz w:val="18"/>
          <w:szCs w:val="18"/>
        </w:rPr>
        <w:t xml:space="preserve">import</w:t>
      </w:r>
      <w:r>
        <w:rPr>
          <w:sz w:val="21"/>
          <w:szCs w:val="21"/>
        </w:rPr>
        <w:t xml:space="preserve"> в каталоге данных, куда администратор кладёт файл сам. Такой файл может быть любого размера; служба его только читает и никогда не удаляет. Имя приходит из браузера, поэтому путь по нему строится в одном месте и только для обычного файла, лежащего прямо в каталоге импорта: ни путь, ни символическая ссылка не проходят. Задание помнит не путь, а имя и приметы файла — размер, время изменения, номер файла на диске — и сверяет их перед каждым запуском: другой файл под тем же именем (почти все они называются «Outlook.pst») или файл, который ещё копируют, импортирован не будет.</w:t>
      </w:r>
    </w:p>
    <w:p>
      <w:pPr>
        <w:spacing w:after="120" w:line="276"/>
      </w:pPr>
      <w:r>
        <w:rPr>
          <w:b/>
          <w:bCs/>
          <w:sz w:val="21"/>
          <w:szCs w:val="21"/>
        </w:rPr>
        <w:t xml:space="preserve">Чтение файла.</w:t>
      </w:r>
      <w:r>
        <w:rPr>
          <w:sz w:val="21"/>
          <w:szCs w:val="21"/>
        </w:rPr>
        <w:t xml:space="preserve"> Файл целиком в память не читается. B-дерево блоков обходится по запросу с кэшем страниц; из B-дерева узлов один раз забираются номера узлов (28 байт на письмо). Дальше — те же слои, что и при записи, но в обратную сторону: блоки и деревья данных (XBLOCK/XXBLOCK), подузлы (SLBLOCK/SIBLOCK), куча на узле, B-дерево в куче, контексты свойств и таблиц, а над ними — хранилище, папки, письма, получатели и вложения. Читаются все три вида файла — ANSI (Outlook 97–2002), Unicode (Outlook 2003 и новее) и Unicode с большими страницами (</w:t>
      </w:r>
      <w:r>
        <w:rPr>
          <w:rFonts w:ascii="Consolas" w:cs="Consolas" w:eastAsia="Consolas" w:hAnsi="Consolas"/>
          <w:color w:val="24408F"/>
          <w:sz w:val="18"/>
          <w:szCs w:val="18"/>
        </w:rPr>
        <w:t xml:space="preserve">.ost</w:t>
      </w:r>
      <w:r>
        <w:rPr>
          <w:sz w:val="21"/>
          <w:szCs w:val="21"/>
        </w:rPr>
        <w:t xml:space="preserve"> Outlook 2013 и новее) — и все три способа хранения данных: без кодирования, «сжимаемое шифрование» (так Outlook создаёт файлы по умолчанию) и «усиленное шифрование».</w:t>
      </w:r>
    </w:p>
    <w:p>
      <w:pPr>
        <w:keepNext/>
        <w:spacing w:after="120" w:line="276"/>
      </w:pPr>
      <w:r>
        <w:rPr>
          <w:b/>
          <w:bCs/>
          <w:sz w:val="21"/>
          <w:szCs w:val="21"/>
        </w:rPr>
        <w:t xml:space="preserve">Файлы с большими страницами (</w:t>
      </w:r>
      <w:r>
        <w:rPr>
          <w:rFonts w:ascii="Consolas" w:cs="Consolas" w:eastAsia="Consolas" w:hAnsi="Consolas"/>
          <w:color w:val="24408F"/>
          <w:sz w:val="18"/>
          <w:szCs w:val="18"/>
        </w:rPr>
        <w:t xml:space="preserve">.ost</w:t>
      </w:r>
      <w:r>
        <w:rPr>
          <w:b/>
          <w:bCs/>
          <w:sz w:val="21"/>
          <w:szCs w:val="21"/>
        </w:rPr>
        <w:t xml:space="preserve"> Outlook 2013 и новее).</w:t>
      </w:r>
      <w:r>
        <w:rPr>
          <w:sz w:val="21"/>
          <w:szCs w:val="21"/>
        </w:rPr>
        <w:t xml:space="preserve"> В [MS-PST] этот вид файла не описан; его устройство сверено с настоящими файлами. Заголовок у него тот же, что у Unicode, отличия ниже:</w:t>
      </w:r>
    </w:p>
    <w:p>
      <w:pPr>
        <w:pStyle w:val="ListParagraph"/>
        <w:numPr>
          <w:ilvl w:val="0"/>
          <w:numId w:val="2"/>
        </w:numPr>
        <w:spacing w:after="60" w:line="268"/>
      </w:pPr>
      <w:r>
        <w:rPr>
          <w:sz w:val="21"/>
          <w:szCs w:val="21"/>
        </w:rPr>
        <w:t xml:space="preserve">страницы B-деревьев — 4096 байт вместо 512, записей на странице примерно в восемь раз больше;</w:t>
      </w:r>
    </w:p>
    <w:p>
      <w:pPr>
        <w:pStyle w:val="ListParagraph"/>
        <w:numPr>
          <w:ilvl w:val="0"/>
          <w:numId w:val="2"/>
        </w:numPr>
        <w:spacing w:after="60" w:line="268"/>
      </w:pPr>
      <w:r>
        <w:rPr>
          <w:sz w:val="21"/>
          <w:szCs w:val="21"/>
        </w:rPr>
        <w:t xml:space="preserve">блок данных — до 64 КБ (65 512 байт данных) вместо 8 КБ; длинное значение собирается из таких блоков теми же деревьями XBLOCK/XXBLOCK;</w:t>
      </w:r>
    </w:p>
    <w:p>
      <w:pPr>
        <w:pStyle w:val="ListParagraph"/>
        <w:numPr>
          <w:ilvl w:val="0"/>
          <w:numId w:val="2"/>
        </w:numPr>
        <w:spacing w:after="60" w:line="268"/>
      </w:pPr>
      <w:r>
        <w:rPr>
          <w:sz w:val="21"/>
          <w:szCs w:val="21"/>
        </w:rPr>
        <w:t xml:space="preserve">блок может быть сжат zlib. Тогда в дереве блоков у него два размера — в файле и после распаковки, а контрольная сумма считается по сжатым байтам. Сжаты бывают и блоки данных, и служебные;</w:t>
      </w:r>
    </w:p>
    <w:p>
      <w:pPr>
        <w:pStyle w:val="ListParagraph"/>
        <w:numPr>
          <w:ilvl w:val="0"/>
          <w:numId w:val="2"/>
        </w:numPr>
        <w:spacing w:after="60" w:line="268"/>
      </w:pPr>
      <w:r>
        <w:rPr>
          <w:sz w:val="21"/>
          <w:szCs w:val="21"/>
        </w:rPr>
        <w:t xml:space="preserve">распаковка ограничена: из блока достаётся не больше названного в файле размера, а назван может быть размер не больше блока. Поток короче или длиннее названного, оборванный или с неверной суммой — ошибка этого блока, а не всего файла: блок в сотню байт не развернётся в гигабайты;</w:t>
      </w:r>
    </w:p>
    <w:p>
      <w:pPr>
        <w:pStyle w:val="ListParagraph"/>
        <w:numPr>
          <w:ilvl w:val="0"/>
          <w:numId w:val="2"/>
        </w:numPr>
        <w:spacing w:after="60" w:line="268"/>
      </w:pPr>
      <w:r>
        <w:rPr>
          <w:sz w:val="21"/>
          <w:szCs w:val="21"/>
        </w:rPr>
        <w:t xml:space="preserve">вид файла определяется не по номеру версии в заголовке (у больших страниц он 36), а пробой корневой страницы дерева узлов: подходит та раскладка, в которой на своём месте стоит признак страницы. Файл с новым номером версии и обычными страницами читается как обычный.</w:t>
      </w:r>
    </w:p>
    <w:p>
      <w:pPr>
        <w:spacing w:after="60"/>
      </w:pPr>
    </w:p>
    <w:p>
      <w:pPr>
        <w:spacing w:after="120" w:line="276"/>
      </w:pPr>
      <w:r>
        <w:rPr>
          <w:b/>
          <w:bCs/>
          <w:sz w:val="21"/>
          <w:szCs w:val="21"/>
        </w:rPr>
        <w:t xml:space="preserve">Корень ящика.</w:t>
      </w:r>
      <w:r>
        <w:rPr>
          <w:sz w:val="21"/>
          <w:szCs w:val="21"/>
        </w:rPr>
        <w:t xml:space="preserve"> В </w:t>
      </w:r>
      <w:r>
        <w:rPr>
          <w:rFonts w:ascii="Consolas" w:cs="Consolas" w:eastAsia="Consolas" w:hAnsi="Consolas"/>
          <w:color w:val="24408F"/>
          <w:sz w:val="18"/>
          <w:szCs w:val="18"/>
        </w:rPr>
        <w:t xml:space="preserve">.pst</w:t>
      </w:r>
      <w:r>
        <w:rPr>
          <w:sz w:val="21"/>
          <w:szCs w:val="21"/>
        </w:rPr>
        <w:t xml:space="preserve"> видимые папки начинаются с «Top of Personal Folders» — корень назван в свойствах хранилища. В </w:t>
      </w:r>
      <w:r>
        <w:rPr>
          <w:rFonts w:ascii="Consolas" w:cs="Consolas" w:eastAsia="Consolas" w:hAnsi="Consolas"/>
          <w:color w:val="24408F"/>
          <w:sz w:val="18"/>
          <w:szCs w:val="18"/>
        </w:rPr>
        <w:t xml:space="preserve">.ost</w:t>
      </w:r>
      <w:r>
        <w:rPr>
          <w:sz w:val="21"/>
          <w:szCs w:val="21"/>
        </w:rPr>
        <w:t xml:space="preserve"> такого свойства нет: ящик лежит в папке </w:t>
      </w:r>
      <w:r>
        <w:rPr>
          <w:rFonts w:ascii="Consolas" w:cs="Consolas" w:eastAsia="Consolas" w:hAnsi="Consolas"/>
          <w:color w:val="24408F"/>
          <w:sz w:val="18"/>
          <w:szCs w:val="18"/>
        </w:rPr>
        <w:t xml:space="preserve">IPM_SUBTREE</w:t>
      </w:r>
      <w:r>
        <w:rPr>
          <w:sz w:val="21"/>
          <w:szCs w:val="21"/>
        </w:rPr>
        <w:t xml:space="preserve"> внутри «Root - Mailbox», рядом — служебные папки и пустое дерево общих папок. Импорт находит эту папку и берёт только её: служебные папки, общие папки и папки поиска не импортируются. Если папка не нашлась, импортируется всё дерево файла — лучше лишние папки, чем потерянная почта.</w:t>
      </w:r>
    </w:p>
    <w:p>
      <w:pPr>
        <w:spacing w:after="120" w:line="276"/>
      </w:pPr>
      <w:r>
        <w:rPr>
          <w:sz w:val="21"/>
          <w:szCs w:val="21"/>
        </w:rPr>
        <w:t xml:space="preserve">Письма папки перечисляются по связям узлов и, сверх того, по таблице содержимого папки: если одна из двух структур повреждена, письма находятся по другой.</w:t>
      </w:r>
    </w:p>
    <w:p>
      <w:pPr>
        <w:spacing w:after="120" w:line="276"/>
      </w:pPr>
      <w:r>
        <w:rPr>
          <w:b/>
          <w:bCs/>
          <w:sz w:val="21"/>
          <w:szCs w:val="21"/>
        </w:rPr>
        <w:t xml:space="preserve">Сборка письма.</w:t>
      </w:r>
      <w:r>
        <w:rPr>
          <w:sz w:val="21"/>
          <w:szCs w:val="21"/>
        </w:rPr>
        <w:t xml:space="preserve"> В </w:t>
      </w:r>
      <w:r>
        <w:rPr>
          <w:rFonts w:ascii="Consolas" w:cs="Consolas" w:eastAsia="Consolas" w:hAnsi="Consolas"/>
          <w:color w:val="24408F"/>
          <w:sz w:val="18"/>
          <w:szCs w:val="18"/>
        </w:rPr>
        <w:t xml:space="preserve">.pst</w:t>
      </w:r>
      <w:r>
        <w:rPr>
          <w:sz w:val="21"/>
          <w:szCs w:val="21"/>
        </w:rPr>
        <w:t xml:space="preserve"> письмо хранится набором свойств MAPI, поэтому письмо RFC 822 собирается заново:</w:t>
      </w:r>
    </w:p>
    <w:p>
      <w:pPr>
        <w:pStyle w:val="ListParagraph"/>
        <w:numPr>
          <w:ilvl w:val="0"/>
          <w:numId w:val="2"/>
        </w:numPr>
        <w:spacing w:after="60" w:line="268"/>
      </w:pPr>
      <w:r>
        <w:rPr>
          <w:sz w:val="21"/>
          <w:szCs w:val="21"/>
        </w:rPr>
        <w:t xml:space="preserve">заголовки — исходные, если Outlook их сохранил (у полученных писем): остаются </w:t>
      </w:r>
      <w:r>
        <w:rPr>
          <w:rFonts w:ascii="Consolas" w:cs="Consolas" w:eastAsia="Consolas" w:hAnsi="Consolas"/>
          <w:color w:val="24408F"/>
          <w:sz w:val="18"/>
          <w:szCs w:val="18"/>
        </w:rPr>
        <w:t xml:space="preserve">Received</w:t>
      </w:r>
      <w:r>
        <w:rPr>
          <w:sz w:val="21"/>
          <w:szCs w:val="21"/>
        </w:rPr>
        <w:t xml:space="preserve">, </w:t>
      </w:r>
      <w:r>
        <w:rPr>
          <w:rFonts w:ascii="Consolas" w:cs="Consolas" w:eastAsia="Consolas" w:hAnsi="Consolas"/>
          <w:color w:val="24408F"/>
          <w:sz w:val="18"/>
          <w:szCs w:val="18"/>
        </w:rPr>
        <w:t xml:space="preserve">Message-ID</w:t>
      </w:r>
      <w:r>
        <w:rPr>
          <w:sz w:val="21"/>
          <w:szCs w:val="21"/>
        </w:rPr>
        <w:t xml:space="preserve">, подписи DKIM; заголовки о строении тела отбрасываются, потому что тело собирается заново. У отправленных писем и черновиков исходных заголовков нет — они составляются из свойств: отправитель, получатели «Кому», «Копия» и «Скрытая», тема, дата, важность, цепочка ответов. Адресат с внутренним адресом Exchange без адреса SMTP получает адрес-заглушку в домене </w:t>
      </w:r>
      <w:r>
        <w:rPr>
          <w:rFonts w:ascii="Consolas" w:cs="Consolas" w:eastAsia="Consolas" w:hAnsi="Consolas"/>
          <w:color w:val="24408F"/>
          <w:sz w:val="18"/>
          <w:szCs w:val="18"/>
        </w:rPr>
        <w:t xml:space="preserve">exchange.invalid</w:t>
      </w:r>
      <w:r>
        <w:rPr>
          <w:sz w:val="21"/>
          <w:szCs w:val="21"/>
        </w:rPr>
        <w:t xml:space="preserve"> — имя адресата при этом сохраняется. Для отправителя адрес сначала ищется в самом письме: тот же адрес Exchange бывает записан рядом с адресом SMTP — у создавшего письмо, изменившего его последним, получившего, среди получателей. Совпасть должен адрес Exchange целиком; по похожему имени адрес не подставляется;</w:t>
      </w:r>
    </w:p>
    <w:p>
      <w:pPr>
        <w:pStyle w:val="ListParagraph"/>
        <w:numPr>
          <w:ilvl w:val="0"/>
          <w:numId w:val="2"/>
        </w:numPr>
        <w:spacing w:after="60" w:line="268"/>
      </w:pPr>
      <w:r>
        <w:rPr>
          <w:sz w:val="21"/>
          <w:szCs w:val="21"/>
        </w:rPr>
        <w:t xml:space="preserve">тело — текст и HTML; HTML берётся из письма как есть (в исходной кодировке) или достаётся из RTF, в который его прячет Outlook; из «настоящего» RTF получается простой текст;</w:t>
      </w:r>
    </w:p>
    <w:p>
      <w:pPr>
        <w:pStyle w:val="ListParagraph"/>
        <w:numPr>
          <w:ilvl w:val="0"/>
          <w:numId w:val="2"/>
        </w:numPr>
        <w:spacing w:after="60" w:line="268"/>
      </w:pPr>
      <w:r>
        <w:rPr>
          <w:sz w:val="21"/>
          <w:szCs w:val="21"/>
        </w:rPr>
        <w:t xml:space="preserve">вложения любого размера кодируются кусками; картинки, на которые ссылается HTML, остаются на своих местах; вложенные письма собираются так же и прикладываются как </w:t>
      </w:r>
      <w:r>
        <w:rPr>
          <w:rFonts w:ascii="Consolas" w:cs="Consolas" w:eastAsia="Consolas" w:hAnsi="Consolas"/>
          <w:color w:val="24408F"/>
          <w:sz w:val="18"/>
          <w:szCs w:val="18"/>
        </w:rPr>
        <w:t xml:space="preserve">message/rfc822</w:t>
      </w:r>
      <w:r>
        <w:rPr>
          <w:sz w:val="21"/>
          <w:szCs w:val="21"/>
        </w:rPr>
        <w:t xml:space="preserve">; подписанные и зашифрованные письма (S/MIME) восстанавливаются в исходном виде;</w:t>
      </w:r>
    </w:p>
    <w:p>
      <w:pPr>
        <w:pStyle w:val="ListParagraph"/>
        <w:numPr>
          <w:ilvl w:val="0"/>
          <w:numId w:val="2"/>
        </w:numPr>
        <w:spacing w:after="60" w:line="268"/>
      </w:pPr>
      <w:r>
        <w:rPr>
          <w:sz w:val="21"/>
          <w:szCs w:val="21"/>
        </w:rPr>
        <w:t xml:space="preserve">флаги («прочитано», «отвечено», «переслано», «помечено», «черновик») и дата получения берутся из свойств письма.</w:t>
      </w:r>
    </w:p>
    <w:p>
      <w:pPr>
        <w:spacing w:after="120" w:line="276"/>
      </w:pPr>
      <w:r>
        <w:rPr>
          <w:sz w:val="21"/>
          <w:szCs w:val="21"/>
        </w:rPr>
        <w:t xml:space="preserve">Письмо без </w:t>
      </w:r>
      <w:r>
        <w:rPr>
          <w:rFonts w:ascii="Consolas" w:cs="Consolas" w:eastAsia="Consolas" w:hAnsi="Consolas"/>
          <w:color w:val="24408F"/>
          <w:sz w:val="18"/>
          <w:szCs w:val="18"/>
        </w:rPr>
        <w:t xml:space="preserve">Message-ID</w:t>
      </w:r>
      <w:r>
        <w:rPr>
          <w:sz w:val="21"/>
          <w:szCs w:val="21"/>
        </w:rPr>
        <w:t xml:space="preserve"> (черновик, часть отправленных) получает собственный, выведенный из содержимого и потому всегда один и тот же. Сборка детерминирована: одно и то же письмо даёт одни и те же байты.</w:t>
      </w:r>
    </w:p>
    <w:p>
      <w:pPr>
        <w:spacing w:after="120" w:line="276"/>
      </w:pPr>
      <w:r>
        <w:rPr>
          <w:b/>
          <w:bCs/>
          <w:sz w:val="21"/>
          <w:szCs w:val="21"/>
        </w:rPr>
        <w:t xml:space="preserve">Куда попадают письма.</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1700"/>
        <w:gridCol w:w="4569"/>
        <w:gridCol w:w="3369"/>
      </w:tblGrid>
      <w:tr>
        <w:trPr>
          <w:tblHeader/>
        </w:trPr>
        <w:tc>
          <w:tcPr>
            <w:tcW w:type="dxa" w:w="1700"/>
            <w:shd w:fill="2F6FED" w:color="auto" w:val="clear"/>
            <w:tcMar>
              <w:top w:type="dxa" w:w="60"/>
              <w:left w:type="dxa" w:w="100"/>
              <w:bottom w:type="dxa" w:w="60"/>
              <w:right w:type="dxa" w:w="100"/>
            </w:tcMar>
            <w:vAlign w:val="center"/>
          </w:tcPr>
          <w:p>
            <w:r>
              <w:rPr>
                <w:b/>
                <w:bCs/>
                <w:color w:val="FFFFFF"/>
                <w:sz w:val="18"/>
                <w:szCs w:val="18"/>
              </w:rPr>
              <w:t xml:space="preserve">Цель</w:t>
            </w:r>
          </w:p>
        </w:tc>
        <w:tc>
          <w:tcPr>
            <w:tcW w:type="dxa" w:w="4569"/>
            <w:shd w:fill="2F6FED" w:color="auto" w:val="clear"/>
            <w:tcMar>
              <w:top w:type="dxa" w:w="60"/>
              <w:left w:type="dxa" w:w="100"/>
              <w:bottom w:type="dxa" w:w="60"/>
              <w:right w:type="dxa" w:w="100"/>
            </w:tcMar>
            <w:vAlign w:val="center"/>
          </w:tcPr>
          <w:p>
            <w:r>
              <w:rPr>
                <w:b/>
                <w:bCs/>
                <w:color w:val="FFFFFF"/>
                <w:sz w:val="18"/>
                <w:szCs w:val="18"/>
              </w:rPr>
              <w:t xml:space="preserve">Что происходит</w:t>
            </w:r>
          </w:p>
        </w:tc>
        <w:tc>
          <w:tcPr>
            <w:tcW w:type="dxa" w:w="3369"/>
            <w:shd w:fill="2F6FED" w:color="auto" w:val="clear"/>
            <w:tcMar>
              <w:top w:type="dxa" w:w="60"/>
              <w:left w:type="dxa" w:w="100"/>
              <w:bottom w:type="dxa" w:w="60"/>
              <w:right w:type="dxa" w:w="100"/>
            </w:tcMar>
            <w:vAlign w:val="center"/>
          </w:tcPr>
          <w:p>
            <w:r>
              <w:rPr>
                <w:b/>
                <w:bCs/>
                <w:color w:val="FFFFFF"/>
                <w:sz w:val="18"/>
                <w:szCs w:val="18"/>
              </w:rPr>
              <w:t xml:space="preserve">Как узнаётся повтор</w:t>
            </w:r>
          </w:p>
        </w:tc>
      </w:tr>
      <w:tr>
        <w:trPr>
          <w:cantSplit/>
        </w:trPr>
        <w:tc>
          <w:tcPr>
            <w:tcW w:type="dxa" w:w="1700"/>
            <w:tcMar>
              <w:top w:type="dxa" w:w="60"/>
              <w:left w:type="dxa" w:w="100"/>
              <w:bottom w:type="dxa" w:w="60"/>
              <w:right w:type="dxa" w:w="100"/>
            </w:tcMar>
            <w:vAlign w:val="center"/>
          </w:tcPr>
          <w:p>
            <w:pPr>
              <w:spacing w:line="252"/>
            </w:pPr>
            <w:r>
              <w:rPr>
                <w:sz w:val="18"/>
                <w:szCs w:val="18"/>
              </w:rPr>
              <w:t xml:space="preserve">На почтовый сервер</w:t>
            </w:r>
          </w:p>
        </w:tc>
        <w:tc>
          <w:tcPr>
            <w:tcW w:type="dxa" w:w="4569"/>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APPEND</w:t>
            </w:r>
            <w:r>
              <w:rPr>
                <w:sz w:val="18"/>
                <w:szCs w:val="18"/>
              </w:rPr>
              <w:t xml:space="preserve"> в папки «Префикс/Папка из файла», с флагами и датой получения; при обрыве связи импорт переподключается и продолжает с того же письма</w:t>
            </w:r>
          </w:p>
        </w:tc>
        <w:tc>
          <w:tcPr>
            <w:tcW w:type="dxa" w:w="3369"/>
            <w:tcMar>
              <w:top w:type="dxa" w:w="60"/>
              <w:left w:type="dxa" w:w="100"/>
              <w:bottom w:type="dxa" w:w="60"/>
              <w:right w:type="dxa" w:w="100"/>
            </w:tcMar>
            <w:vAlign w:val="center"/>
          </w:tcPr>
          <w:p>
            <w:pPr>
              <w:spacing w:line="252"/>
            </w:pPr>
            <w:r>
              <w:rPr>
                <w:sz w:val="18"/>
                <w:szCs w:val="18"/>
              </w:rPr>
              <w:t xml:space="preserve">по </w:t>
            </w:r>
            <w:r>
              <w:rPr>
                <w:rFonts w:ascii="Consolas" w:cs="Consolas" w:eastAsia="Consolas" w:hAnsi="Consolas"/>
                <w:color w:val="24408F"/>
                <w:sz w:val="16"/>
                <w:szCs w:val="16"/>
              </w:rPr>
              <w:t xml:space="preserve">Message-ID</w:t>
            </w:r>
            <w:r>
              <w:rPr>
                <w:sz w:val="18"/>
                <w:szCs w:val="18"/>
              </w:rPr>
              <w:t xml:space="preserve"> среди писем папки назначения (один запрос на папку)</w:t>
            </w:r>
          </w:p>
        </w:tc>
      </w:tr>
      <w:tr>
        <w:trPr>
          <w:cantSplit/>
        </w:trPr>
        <w:tc>
          <w:tcPr>
            <w:tcW w:type="dxa" w:w="1700"/>
            <w:shd w:fill="F7F9FC" w:color="auto" w:val="clear"/>
            <w:tcMar>
              <w:top w:type="dxa" w:w="60"/>
              <w:left w:type="dxa" w:w="100"/>
              <w:bottom w:type="dxa" w:w="60"/>
              <w:right w:type="dxa" w:w="100"/>
            </w:tcMar>
            <w:vAlign w:val="center"/>
          </w:tcPr>
          <w:p>
            <w:pPr>
              <w:spacing w:line="252"/>
            </w:pPr>
            <w:r>
              <w:rPr>
                <w:sz w:val="18"/>
                <w:szCs w:val="18"/>
              </w:rPr>
              <w:t xml:space="preserve">В локальную копию</w:t>
            </w:r>
          </w:p>
        </w:tc>
        <w:tc>
          <w:tcPr>
            <w:tcW w:type="dxa" w:w="4569"/>
            <w:shd w:fill="F7F9FC" w:color="auto" w:val="clear"/>
            <w:tcMar>
              <w:top w:type="dxa" w:w="60"/>
              <w:left w:type="dxa" w:w="100"/>
              <w:bottom w:type="dxa" w:w="60"/>
              <w:right w:type="dxa" w:w="100"/>
            </w:tcMar>
            <w:vAlign w:val="center"/>
          </w:tcPr>
          <w:p>
            <w:pPr>
              <w:spacing w:line="252"/>
            </w:pPr>
            <w:r>
              <w:rPr>
                <w:sz w:val="18"/>
                <w:szCs w:val="18"/>
              </w:rPr>
              <w:t xml:space="preserve">письмо записывается в архив ящика и в индекс как историческое — копирование по IMAP его не трогает и не скачивает заново</w:t>
            </w:r>
          </w:p>
        </w:tc>
        <w:tc>
          <w:tcPr>
            <w:tcW w:type="dxa" w:w="3369"/>
            <w:shd w:fill="F7F9FC" w:color="auto" w:val="clear"/>
            <w:tcMar>
              <w:top w:type="dxa" w:w="60"/>
              <w:left w:type="dxa" w:w="100"/>
              <w:bottom w:type="dxa" w:w="60"/>
              <w:right w:type="dxa" w:w="100"/>
            </w:tcMar>
            <w:vAlign w:val="center"/>
          </w:tcPr>
          <w:p>
            <w:pPr>
              <w:spacing w:line="252"/>
            </w:pPr>
            <w:r>
              <w:rPr>
                <w:sz w:val="18"/>
                <w:szCs w:val="18"/>
              </w:rPr>
              <w:t xml:space="preserve">по SHA-256 содержимого в той же папке</w:t>
            </w:r>
          </w:p>
        </w:tc>
      </w:tr>
    </w:tbl>
    <w:p>
      <w:pPr>
        <w:spacing w:after="60"/>
      </w:pPr>
    </w:p>
    <w:p>
      <w:pPr>
        <w:spacing w:after="120" w:line="276"/>
      </w:pPr>
      <w:r>
        <w:rPr>
          <w:sz w:val="21"/>
          <w:szCs w:val="21"/>
        </w:rPr>
        <w:t xml:space="preserve">Письма старше срока хранения ящика в локальную копию не записываются: их удалила бы ближайшая ночная очистка. Чтобы импортировать старый архив, поставьте архив ящика на удержание.</w:t>
      </w:r>
    </w:p>
    <w:p>
      <w:pPr>
        <w:spacing w:after="120" w:line="276"/>
      </w:pPr>
      <w:r>
        <w:rPr>
          <w:b/>
          <w:bCs/>
          <w:sz w:val="21"/>
          <w:szCs w:val="21"/>
        </w:rPr>
        <w:t xml:space="preserve">Чужой файл.</w:t>
      </w:r>
      <w:r>
        <w:rPr>
          <w:sz w:val="21"/>
          <w:szCs w:val="21"/>
        </w:rPr>
        <w:t xml:space="preserve"> Файл приходит от пользователя, поэтому каждое смещение и размер в нём проверяются, глубина деревьев и объёмы ограничены, а ошибка в одном письме не мешает прочитать остальные — нечитаемые письма перечисляются в журнале задания. Если в письме не прочиталось одно вложение, письмо переносится без него, а задание заканчивается «частично». Контрольные суммы блоков сверяются; несовпадение не останавливает чтение, но считается и попадает в итог задания. Блок, на который одно дерево данных ссылается больше восьми раз, — ошибка: в настоящих файлах повторов нет, а в испорченном они превращали один блок в сотни мегабайт чтения. Пароль файла </w:t>
      </w:r>
      <w:r>
        <w:rPr>
          <w:rFonts w:ascii="Consolas" w:cs="Consolas" w:eastAsia="Consolas" w:hAnsi="Consolas"/>
          <w:color w:val="24408F"/>
          <w:sz w:val="18"/>
          <w:szCs w:val="18"/>
        </w:rPr>
        <w:t xml:space="preserve">.pst</w:t>
      </w:r>
      <w:r>
        <w:rPr>
          <w:sz w:val="21"/>
          <w:szCs w:val="21"/>
        </w:rPr>
        <w:t xml:space="preserve"> шифрованием не является (его проверяет только сам Outlook) и на чтение не влияет.</w:t>
      </w:r>
    </w:p>
    <w:p>
      <w:pPr>
        <w:spacing w:after="120" w:line="276"/>
      </w:pPr>
      <w:r>
        <w:rPr>
          <w:sz w:val="21"/>
          <w:szCs w:val="21"/>
        </w:rPr>
        <w:t xml:space="preserve">Читатель проверяется тестами на файлах, созданных встроенным экспортом, и на тех же файлах, переложенных в другие виды формата (оба шифрования, ANSI, большие страницы со сжатием), на письмах с редкими свойствами и на намеренно испорченных файлах. Сверх тестов он прогнан на общедоступных образцах файлов, созданных Outlook (Unicode и ANSI со «сжимаемым шифрованием», более двух тысяч писем), — без ошибок чтения.</w:t>
      </w:r>
    </w:p>
    <w:p>
      <w:pPr>
        <w:keepNext/>
        <w:spacing w:after="120" w:line="276"/>
      </w:pPr>
      <w:r>
        <w:rPr>
          <w:sz w:val="21"/>
          <w:szCs w:val="21"/>
        </w:rPr>
        <w:t xml:space="preserve">Файлы с большими страницами проверены на четырёх настоящих </w:t>
      </w:r>
      <w:r>
        <w:rPr>
          <w:rFonts w:ascii="Consolas" w:cs="Consolas" w:eastAsia="Consolas" w:hAnsi="Consolas"/>
          <w:color w:val="24408F"/>
          <w:sz w:val="18"/>
          <w:szCs w:val="18"/>
        </w:rPr>
        <w:t xml:space="preserve">.ost</w:t>
      </w:r>
      <w:r>
        <w:rPr>
          <w:sz w:val="21"/>
          <w:szCs w:val="21"/>
        </w:rPr>
        <w:t xml:space="preserve"> (от 26 до 40 папок, от 3 до 214 элементов в каждом; большей частью это записи календаря и контакты, писем — около сорока): контрольные суммы всех страниц и блоков сходятся, размеры после распаковки совпадают с записанными, вложения совпали с исходными файлами байт в байт. Настоящими файлами </w:t>
      </w:r>
      <w:r>
        <w:rPr>
          <w:b/>
          <w:bCs/>
          <w:sz w:val="21"/>
          <w:szCs w:val="21"/>
        </w:rPr>
        <w:t xml:space="preserve">не подтверждено</w:t>
      </w:r>
      <w:r>
        <w:rPr>
          <w:sz w:val="21"/>
          <w:szCs w:val="21"/>
        </w:rPr>
        <w:t xml:space="preserve"> то, чего в этих образцах нет:</w:t>
      </w:r>
    </w:p>
    <w:p>
      <w:pPr>
        <w:pStyle w:val="ListParagraph"/>
        <w:numPr>
          <w:ilvl w:val="0"/>
          <w:numId w:val="2"/>
        </w:numPr>
        <w:spacing w:after="60" w:line="268"/>
      </w:pPr>
      <w:r>
        <w:rPr>
          <w:sz w:val="21"/>
          <w:szCs w:val="21"/>
        </w:rPr>
        <w:t xml:space="preserve">куча длиннее одного блока и связанное с ней деление номера записи кучи. По одним описаниям формата на номер записи в таких файлах отведено 14 бит, а открытые читатели, с которыми сверялся наш, делят его как в обычных файлах — 11 бит. Читатель определяет деление у каждой кучи по её же номерам: номер, верный лишь при одном делении, показывает, какое оно (и блок, где записей больше 2047, — тоже: при 11 битах он не адресуется). Номер, который при двух делениях указывает на разные записи, читается только когда деление кучи известно; иначе элемент не читается и попадает в ошибки импорта — подменить данные чужой записью читатель не может;</w:t>
      </w:r>
    </w:p>
    <w:p>
      <w:pPr>
        <w:pStyle w:val="ListParagraph"/>
        <w:numPr>
          <w:ilvl w:val="0"/>
          <w:numId w:val="2"/>
        </w:numPr>
        <w:spacing w:after="60" w:line="268"/>
      </w:pPr>
      <w:r>
        <w:rPr>
          <w:sz w:val="21"/>
          <w:szCs w:val="21"/>
        </w:rPr>
        <w:t xml:space="preserve">уровни XXBLOCK и SIBLOCK в файле с большими блоками;</w:t>
      </w:r>
    </w:p>
    <w:p>
      <w:pPr>
        <w:pStyle w:val="ListParagraph"/>
        <w:numPr>
          <w:ilvl w:val="0"/>
          <w:numId w:val="2"/>
        </w:numPr>
        <w:spacing w:after="60" w:line="268"/>
      </w:pPr>
      <w:r>
        <w:rPr>
          <w:sz w:val="21"/>
          <w:szCs w:val="21"/>
        </w:rPr>
        <w:t xml:space="preserve">сжатие вместе с кодированием данных (все четыре образца — без кодирования);</w:t>
      </w:r>
    </w:p>
    <w:p>
      <w:pPr>
        <w:pStyle w:val="ListParagraph"/>
        <w:numPr>
          <w:ilvl w:val="0"/>
          <w:numId w:val="2"/>
        </w:numPr>
        <w:spacing w:after="60" w:line="268"/>
      </w:pPr>
      <w:r>
        <w:rPr>
          <w:rFonts w:ascii="Consolas" w:cs="Consolas" w:eastAsia="Consolas" w:hAnsi="Consolas"/>
          <w:color w:val="24408F"/>
          <w:sz w:val="18"/>
          <w:szCs w:val="18"/>
        </w:rPr>
        <w:t xml:space="preserve">.ost</w:t>
      </w:r>
      <w:r>
        <w:rPr>
          <w:sz w:val="21"/>
          <w:szCs w:val="21"/>
        </w:rPr>
        <w:t xml:space="preserve"> Outlook 2003–2010: настоящих образцов нет, поиск корня ящика в них проверен на файлах, собранных тестами.</w:t>
      </w:r>
    </w:p>
    <w:p>
      <w:pPr>
        <w:spacing w:after="60"/>
      </w:pPr>
    </w:p>
    <w:p>
      <w:pPr>
        <w:spacing w:after="120" w:line="276"/>
      </w:pPr>
      <w:r>
        <w:rPr>
          <w:sz w:val="21"/>
          <w:szCs w:val="21"/>
        </w:rPr>
        <w:t xml:space="preserve">Эти случаи читаются по описаниям формата и проверяются только на файлах, которые собирает тестовый преобразователь самого проекта. Такие тесты ловят расхождение между читателем и преобразователем, но не ошибку в общем для них представлении о формате. Файлы у всех разные — перед массовым импортом проверьте импорт на одном своём файле.</w:t>
      </w:r>
    </w:p>
    <w:p>
      <w:pPr>
        <w:pStyle w:val="Heading1"/>
        <w:pageBreakBefore/>
      </w:pPr>
      <w:r>
        <w:rPr>
          <w:b/>
          <w:bCs/>
          <w:color w:val="1C2430"/>
          <w:sz w:val="32"/>
          <w:szCs w:val="32"/>
        </w:rPr>
        <w:t xml:space="preserve">3. Установка</w:t>
      </w:r>
    </w:p>
    <w:p>
      <w:pPr>
        <w:spacing w:after="120" w:line="276"/>
      </w:pPr>
      <w:r>
        <w:rPr>
          <w:sz w:val="21"/>
          <w:szCs w:val="21"/>
        </w:rPr>
        <w:t xml:space="preserve">Два способа: скриптом (служба systemd) или через Docker. Выберите один.</w:t>
      </w:r>
    </w:p>
    <w:p>
      <w:pPr>
        <w:spacing w:after="120" w:line="276"/>
      </w:pPr>
      <w:r>
        <w:rPr>
          <w:b/>
          <w:bCs/>
          <w:sz w:val="21"/>
          <w:szCs w:val="21"/>
        </w:rPr>
        <w:t xml:space="preserve">Требования:</w:t>
      </w:r>
      <w:r>
        <w:rPr>
          <w:sz w:val="21"/>
          <w:szCs w:val="21"/>
        </w:rPr>
        <w:t xml:space="preserve"> Linux, Python 3.10–3.14, около 200 МБ на само приложение плюс место под копии писем (примерно равно объёму ящиков). Доступ в интернет нужен только на время установки — для загрузки библиотек; на сервер без интернета ставят из автономного архива (см. «Установка и обновление без интернета»).</w:t>
      </w:r>
    </w:p>
    <w:p>
      <w:pPr>
        <w:pStyle w:val="Heading2"/>
      </w:pPr>
      <w:r>
        <w:rPr>
          <w:b/>
          <w:bCs/>
          <w:color w:val="2F6FED"/>
          <w:sz w:val="26"/>
          <w:szCs w:val="26"/>
        </w:rPr>
        <w:t xml:space="preserve">Способ А. Скрипт установки (systemd)</w:t>
      </w:r>
    </w:p>
    <w:p>
      <w:pPr>
        <w:spacing w:after="120" w:line="276"/>
      </w:pPr>
      <w:r>
        <w:rPr>
          <w:sz w:val="21"/>
          <w:szCs w:val="21"/>
        </w:rPr>
        <w:t xml:space="preserve">Подходит для Debian/Ubuntu, RHEL/Rocky/Alma/Fedora, openSUSE, Arch. Скрипт сам определит дистрибутив.</w:t>
      </w:r>
    </w:p>
    <w:tbl>
      <w:tblPr>
        <w:tblW w:type="dxa" w:w="9638"/>
        <w:tblBorders>
          <w:top w:val="single" w:color="0D1017" w:sz="4"/>
          <w:left w:val="single" w:color="0D1017" w:sz="4"/>
          <w:bottom w:val="single" w:color="0D1017" w:sz="4"/>
          <w:right w:val="single" w:color="0D1017" w:sz="4"/>
          <w:insideH w:val="single" w:color="0D1017" w:sz="4"/>
          <w:insideV w:val="single" w:color="0D1017" w:sz="4"/>
        </w:tblBorders>
      </w:tblPr>
      <w:tblGrid>
        <w:gridCol w:w="9638"/>
      </w:tblGrid>
      <w:tr>
        <w:tc>
          <w:tcPr>
            <w:tcW w:type="dxa" w:w="9638"/>
            <w:shd w:fill="0D1017" w:color="auto" w:val="clear"/>
            <w:tcMar>
              <w:top w:type="dxa" w:w="110"/>
              <w:left w:type="dxa" w:w="160"/>
              <w:bottom w:type="dxa" w:w="110"/>
              <w:right w:type="dxa" w:w="160"/>
            </w:tcMar>
          </w:tcPr>
          <w:p>
            <w:pPr>
              <w:spacing w:after="0" w:line="250"/>
            </w:pPr>
            <w:r>
              <w:rPr>
                <w:rFonts w:ascii="Consolas" w:cs="Consolas" w:eastAsia="Consolas" w:hAnsi="Consolas"/>
                <w:color w:val="E7ECF3"/>
                <w:sz w:val="17"/>
                <w:szCs w:val="17"/>
              </w:rPr>
              <w:t xml:space="preserve">cd mail_backup</w:t>
            </w:r>
          </w:p>
          <w:p>
            <w:pPr>
              <w:spacing w:after="0" w:line="250"/>
            </w:pPr>
            <w:r>
              <w:rPr>
                <w:rFonts w:ascii="Consolas" w:cs="Consolas" w:eastAsia="Consolas" w:hAnsi="Consolas"/>
                <w:color w:val="E7ECF3"/>
                <w:sz w:val="17"/>
                <w:szCs w:val="17"/>
              </w:rPr>
              <w:t xml:space="preserve">sudo bash scripts/install.sh</w:t>
            </w:r>
          </w:p>
        </w:tc>
      </w:tr>
    </w:tbl>
    <w:p>
      <w:pPr>
        <w:spacing w:after="100"/>
      </w:pPr>
    </w:p>
    <w:p>
      <w:pPr>
        <w:spacing w:after="120" w:line="276"/>
      </w:pPr>
      <w:r>
        <w:rPr>
          <w:sz w:val="21"/>
          <w:szCs w:val="21"/>
        </w:rPr>
        <w:t xml:space="preserve">Что делает скрипт:</w:t>
      </w:r>
    </w:p>
    <w:p>
      <w:pPr>
        <w:pStyle w:val="ListParagraph"/>
        <w:numPr>
          <w:ilvl w:val="0"/>
          <w:numId w:val="2"/>
        </w:numPr>
        <w:spacing w:after="60" w:line="268"/>
      </w:pPr>
      <w:r>
        <w:rPr>
          <w:sz w:val="21"/>
          <w:szCs w:val="21"/>
        </w:rPr>
        <w:t xml:space="preserve">ставит системные зависимости (</w:t>
      </w:r>
      <w:r>
        <w:rPr>
          <w:rFonts w:ascii="Consolas" w:cs="Consolas" w:eastAsia="Consolas" w:hAnsi="Consolas"/>
          <w:color w:val="24408F"/>
          <w:sz w:val="18"/>
          <w:szCs w:val="18"/>
        </w:rPr>
        <w:t xml:space="preserve">python3</w:t>
      </w:r>
      <w:r>
        <w:rPr>
          <w:sz w:val="21"/>
          <w:szCs w:val="21"/>
        </w:rPr>
        <w:t xml:space="preserve">, </w:t>
      </w:r>
      <w:r>
        <w:rPr>
          <w:rFonts w:ascii="Consolas" w:cs="Consolas" w:eastAsia="Consolas" w:hAnsi="Consolas"/>
          <w:color w:val="24408F"/>
          <w:sz w:val="18"/>
          <w:szCs w:val="18"/>
        </w:rPr>
        <w:t xml:space="preserve">python3-venv</w:t>
      </w:r>
      <w:r>
        <w:rPr>
          <w:sz w:val="21"/>
          <w:szCs w:val="21"/>
        </w:rPr>
        <w:t xml:space="preserve">, </w:t>
      </w:r>
      <w:r>
        <w:rPr>
          <w:rFonts w:ascii="Consolas" w:cs="Consolas" w:eastAsia="Consolas" w:hAnsi="Consolas"/>
          <w:color w:val="24408F"/>
          <w:sz w:val="18"/>
          <w:szCs w:val="18"/>
        </w:rPr>
        <w:t xml:space="preserve">python3-pip</w:t>
      </w:r>
      <w:r>
        <w:rPr>
          <w:sz w:val="21"/>
          <w:szCs w:val="21"/>
        </w:rPr>
        <w:t xml:space="preserve">, </w:t>
      </w:r>
      <w:r>
        <w:rPr>
          <w:rFonts w:ascii="Consolas" w:cs="Consolas" w:eastAsia="Consolas" w:hAnsi="Consolas"/>
          <w:color w:val="24408F"/>
          <w:sz w:val="18"/>
          <w:szCs w:val="18"/>
        </w:rPr>
        <w:t xml:space="preserve">ca-certificates</w:t>
      </w:r>
      <w:r>
        <w:rPr>
          <w:sz w:val="21"/>
          <w:szCs w:val="21"/>
        </w:rPr>
        <w:t xml:space="preserve">) и, если получится, </w:t>
      </w:r>
      <w:r>
        <w:rPr>
          <w:rFonts w:ascii="Consolas" w:cs="Consolas" w:eastAsia="Consolas" w:hAnsi="Consolas"/>
          <w:color w:val="24408F"/>
          <w:sz w:val="18"/>
          <w:szCs w:val="18"/>
        </w:rPr>
        <w:t xml:space="preserve">pst-utils</w:t>
      </w:r>
      <w:r>
        <w:rPr>
          <w:sz w:val="21"/>
          <w:szCs w:val="21"/>
        </w:rPr>
        <w:t xml:space="preserve">/</w:t>
      </w:r>
      <w:r>
        <w:rPr>
          <w:rFonts w:ascii="Consolas" w:cs="Consolas" w:eastAsia="Consolas" w:hAnsi="Consolas"/>
          <w:color w:val="24408F"/>
          <w:sz w:val="18"/>
          <w:szCs w:val="18"/>
        </w:rPr>
        <w:t xml:space="preserve">libpst</w:t>
      </w:r>
      <w:r>
        <w:rPr>
          <w:sz w:val="21"/>
          <w:szCs w:val="21"/>
        </w:rPr>
        <w:t xml:space="preserve"> — запасной способ импорта </w:t>
      </w:r>
      <w:r>
        <w:rPr>
          <w:rFonts w:ascii="Consolas" w:cs="Consolas" w:eastAsia="Consolas" w:hAnsi="Consolas"/>
          <w:color w:val="24408F"/>
          <w:sz w:val="18"/>
          <w:szCs w:val="18"/>
        </w:rPr>
        <w:t xml:space="preserve">.pst</w:t>
      </w:r>
      <w:r>
        <w:rPr>
          <w:sz w:val="21"/>
          <w:szCs w:val="21"/>
        </w:rPr>
        <w:t xml:space="preserve"> (основной встроен в службу и ничего не требует);</w:t>
      </w:r>
    </w:p>
    <w:p>
      <w:pPr>
        <w:pStyle w:val="ListParagraph"/>
        <w:numPr>
          <w:ilvl w:val="0"/>
          <w:numId w:val="2"/>
        </w:numPr>
        <w:spacing w:after="60" w:line="268"/>
      </w:pPr>
      <w:r>
        <w:rPr>
          <w:sz w:val="21"/>
          <w:szCs w:val="21"/>
        </w:rPr>
        <w:t xml:space="preserve">создаёт системного пользователя и группу </w:t>
      </w:r>
      <w:r>
        <w:rPr>
          <w:rFonts w:ascii="Consolas" w:cs="Consolas" w:eastAsia="Consolas" w:hAnsi="Consolas"/>
          <w:color w:val="24408F"/>
          <w:sz w:val="18"/>
          <w:szCs w:val="18"/>
        </w:rPr>
        <w:t xml:space="preserve">mailarchiver</w:t>
      </w:r>
      <w:r>
        <w:rPr>
          <w:sz w:val="21"/>
          <w:szCs w:val="21"/>
        </w:rPr>
        <w:t xml:space="preserve">;</w:t>
      </w:r>
    </w:p>
    <w:p>
      <w:pPr>
        <w:pStyle w:val="ListParagraph"/>
        <w:numPr>
          <w:ilvl w:val="0"/>
          <w:numId w:val="2"/>
        </w:numPr>
        <w:spacing w:after="60" w:line="268"/>
      </w:pPr>
      <w:r>
        <w:rPr>
          <w:sz w:val="21"/>
          <w:szCs w:val="21"/>
        </w:rPr>
        <w:t xml:space="preserve">копирует код в </w:t>
      </w:r>
      <w:r>
        <w:rPr>
          <w:rFonts w:ascii="Consolas" w:cs="Consolas" w:eastAsia="Consolas" w:hAnsi="Consolas"/>
          <w:color w:val="24408F"/>
          <w:sz w:val="18"/>
          <w:szCs w:val="18"/>
        </w:rPr>
        <w:t xml:space="preserve">/opt/mailarchiver/app</w:t>
      </w:r>
      <w:r>
        <w:rPr>
          <w:sz w:val="21"/>
          <w:szCs w:val="21"/>
        </w:rPr>
        <w:t xml:space="preserve">, создаёт venv и ставит библиотеки </w:t>
      </w:r>
      <w:r>
        <w:rPr>
          <w:b/>
          <w:bCs/>
          <w:sz w:val="21"/>
          <w:szCs w:val="21"/>
        </w:rPr>
        <w:t xml:space="preserve">строго по </w:t>
      </w:r>
      <w:r>
        <w:rPr>
          <w:rFonts w:ascii="Consolas" w:cs="Consolas" w:eastAsia="Consolas" w:hAnsi="Consolas"/>
          <w:color w:val="24408F"/>
          <w:sz w:val="18"/>
          <w:szCs w:val="18"/>
        </w:rPr>
        <w:t xml:space="preserve">requirements.txt</w:t>
      </w:r>
      <w:r>
        <w:rPr>
          <w:sz w:val="21"/>
          <w:szCs w:val="21"/>
        </w:rPr>
        <w:t xml:space="preserve">, а сам пакет — с </w:t>
      </w:r>
      <w:r>
        <w:rPr>
          <w:rFonts w:ascii="Consolas" w:cs="Consolas" w:eastAsia="Consolas" w:hAnsi="Consolas"/>
          <w:color w:val="24408F"/>
          <w:sz w:val="18"/>
          <w:szCs w:val="18"/>
        </w:rPr>
        <w:t xml:space="preserve">--no-deps</w:t>
      </w:r>
      <w:r>
        <w:rPr>
          <w:sz w:val="21"/>
          <w:szCs w:val="21"/>
        </w:rPr>
        <w:t xml:space="preserve"> (см. врезку ниже);</w:t>
      </w:r>
    </w:p>
    <w:p>
      <w:pPr>
        <w:pStyle w:val="ListParagraph"/>
        <w:numPr>
          <w:ilvl w:val="0"/>
          <w:numId w:val="2"/>
        </w:numPr>
        <w:spacing w:after="60" w:line="268"/>
      </w:pPr>
      <w:r>
        <w:rPr>
          <w:sz w:val="21"/>
          <w:szCs w:val="21"/>
        </w:rPr>
        <w:t xml:space="preserve">проверяет, что приложение импортируется со всеми зависимостями;</w:t>
      </w:r>
    </w:p>
    <w:p>
      <w:pPr>
        <w:pStyle w:val="ListParagraph"/>
        <w:numPr>
          <w:ilvl w:val="0"/>
          <w:numId w:val="2"/>
        </w:numPr>
        <w:spacing w:after="60" w:line="268"/>
      </w:pPr>
      <w:r>
        <w:rPr>
          <w:sz w:val="21"/>
          <w:szCs w:val="21"/>
        </w:rPr>
        <w:t xml:space="preserve">пишет конфигурацию </w:t>
      </w:r>
      <w:r>
        <w:rPr>
          <w:rFonts w:ascii="Consolas" w:cs="Consolas" w:eastAsia="Consolas" w:hAnsi="Consolas"/>
          <w:color w:val="24408F"/>
          <w:sz w:val="18"/>
          <w:szCs w:val="18"/>
        </w:rPr>
        <w:t xml:space="preserve">/etc/mailarchiver/config.yaml</w:t>
      </w:r>
      <w:r>
        <w:rPr>
          <w:sz w:val="21"/>
          <w:szCs w:val="21"/>
        </w:rPr>
        <w:t xml:space="preserve"> и каталог данных </w:t>
      </w:r>
      <w:r>
        <w:rPr>
          <w:rFonts w:ascii="Consolas" w:cs="Consolas" w:eastAsia="Consolas" w:hAnsi="Consolas"/>
          <w:color w:val="24408F"/>
          <w:sz w:val="18"/>
          <w:szCs w:val="18"/>
        </w:rPr>
        <w:t xml:space="preserve">/var/lib/mailarchiver</w:t>
      </w:r>
      <w:r>
        <w:rPr>
          <w:sz w:val="21"/>
          <w:szCs w:val="21"/>
        </w:rPr>
        <w:t xml:space="preserve">;</w:t>
      </w:r>
    </w:p>
    <w:p>
      <w:pPr>
        <w:pStyle w:val="ListParagraph"/>
        <w:numPr>
          <w:ilvl w:val="0"/>
          <w:numId w:val="2"/>
        </w:numPr>
        <w:spacing w:after="60" w:line="268"/>
      </w:pPr>
      <w:r>
        <w:rPr>
          <w:sz w:val="21"/>
          <w:szCs w:val="21"/>
        </w:rPr>
        <w:t xml:space="preserve">устанавливает и запускает службу systemd, включает автозапуск;</w:t>
      </w:r>
    </w:p>
    <w:p>
      <w:pPr>
        <w:pStyle w:val="ListParagraph"/>
        <w:numPr>
          <w:ilvl w:val="0"/>
          <w:numId w:val="2"/>
        </w:numPr>
        <w:spacing w:after="60" w:line="268"/>
      </w:pPr>
      <w:r>
        <w:rPr>
          <w:sz w:val="21"/>
          <w:szCs w:val="21"/>
        </w:rPr>
        <w:t xml:space="preserve">создаёт команду </w:t>
      </w:r>
      <w:r>
        <w:rPr>
          <w:rFonts w:ascii="Consolas" w:cs="Consolas" w:eastAsia="Consolas" w:hAnsi="Consolas"/>
          <w:color w:val="24408F"/>
          <w:sz w:val="18"/>
          <w:szCs w:val="18"/>
        </w:rPr>
        <w:t xml:space="preserve">mailarchiver</w:t>
      </w:r>
      <w:r>
        <w:rPr>
          <w:sz w:val="21"/>
          <w:szCs w:val="21"/>
        </w:rPr>
        <w:t xml:space="preserve"> в </w:t>
      </w:r>
      <w:r>
        <w:rPr>
          <w:rFonts w:ascii="Consolas" w:cs="Consolas" w:eastAsia="Consolas" w:hAnsi="Consolas"/>
          <w:color w:val="24408F"/>
          <w:sz w:val="18"/>
          <w:szCs w:val="18"/>
        </w:rPr>
        <w:t xml:space="preserve">/usr/local/bin</w:t>
      </w:r>
      <w:r>
        <w:rPr>
          <w:sz w:val="21"/>
          <w:szCs w:val="21"/>
        </w:rPr>
        <w:t xml:space="preserve"> (запущенная через </w:t>
      </w:r>
      <w:r>
        <w:rPr>
          <w:rFonts w:ascii="Consolas" w:cs="Consolas" w:eastAsia="Consolas" w:hAnsi="Consolas"/>
          <w:color w:val="24408F"/>
          <w:sz w:val="18"/>
          <w:szCs w:val="18"/>
        </w:rPr>
        <w:t xml:space="preserve">sudo</w:t>
      </w:r>
      <w:r>
        <w:rPr>
          <w:sz w:val="21"/>
          <w:szCs w:val="21"/>
        </w:rPr>
        <w:t xml:space="preserve">, она сама выполняется от имени службы и с её конфигурацией — так в каталоге данных не появляются файлы root);</w:t>
      </w:r>
    </w:p>
    <w:p>
      <w:pPr>
        <w:pStyle w:val="ListParagraph"/>
        <w:numPr>
          <w:ilvl w:val="0"/>
          <w:numId w:val="2"/>
        </w:numPr>
        <w:spacing w:after="60" w:line="268"/>
      </w:pPr>
      <w:r>
        <w:rPr>
          <w:sz w:val="21"/>
          <w:szCs w:val="21"/>
        </w:rPr>
        <w:t xml:space="preserve">предлагает создать администратора.</w:t>
      </w:r>
    </w:p>
    <w:p>
      <w:pPr>
        <w:spacing w:after="60"/>
      </w:pPr>
    </w:p>
    <w:tbl>
      <w:tblPr>
        <w:tblW w:type="dxa" w:w="9638"/>
        <w:tblBorders>
          <w:top w:val="single" w:color="EDEDED" w:sz="4"/>
          <w:left w:val="single" w:color="2F6FED" w:sz="24"/>
          <w:bottom w:val="single" w:color="EDEDED" w:sz="4"/>
          <w:right w:val="single" w:color="EDEDED" w:sz="4"/>
          <w:insideH w:val="single" w:color="EDEDED" w:sz="4"/>
          <w:insideV w:val="single" w:color="EDEDED" w:sz="4"/>
        </w:tblBorders>
      </w:tblPr>
      <w:tblGrid>
        <w:gridCol w:w="9638"/>
      </w:tblGrid>
      <w:tr>
        <w:tc>
          <w:tcPr>
            <w:tcW w:type="dxa" w:w="9638"/>
            <w:shd w:fill="ECF2FE" w:color="auto" w:val="clear"/>
            <w:tcMar>
              <w:top w:type="dxa" w:w="80"/>
              <w:left w:type="dxa" w:w="160"/>
              <w:bottom w:type="dxa" w:w="80"/>
              <w:right w:type="dxa" w:w="160"/>
            </w:tcMar>
          </w:tcPr>
          <w:p>
            <w:pPr>
              <w:spacing w:after="60"/>
            </w:pPr>
            <w:r>
              <w:rPr>
                <w:b/>
                <w:bCs/>
                <w:color w:val="2F6FED"/>
                <w:sz w:val="21"/>
                <w:szCs w:val="21"/>
              </w:rPr>
              <w:t xml:space="preserve">Почему зависимости ставятся именно так</w:t>
            </w:r>
          </w:p>
          <w:p>
            <w:pPr>
              <w:spacing w:after="40" w:line="268"/>
            </w:pPr>
            <w:r>
              <w:rPr>
                <w:sz w:val="21"/>
                <w:szCs w:val="21"/>
              </w:rPr>
              <w:t xml:space="preserve">В </w:t>
            </w:r>
            <w:r>
              <w:rPr>
                <w:rFonts w:ascii="Consolas" w:cs="Consolas" w:eastAsia="Consolas" w:hAnsi="Consolas"/>
                <w:color w:val="24408F"/>
                <w:sz w:val="18"/>
                <w:szCs w:val="18"/>
              </w:rPr>
              <w:t xml:space="preserve">requirements.txt</w:t>
            </w:r>
            <w:r>
              <w:rPr>
                <w:sz w:val="21"/>
                <w:szCs w:val="21"/>
              </w:rPr>
              <w:t xml:space="preserve"> у каждой библиотеки заданы проверенные границы версий. Если ставить пакет обычной командой </w:t>
            </w:r>
            <w:r>
              <w:rPr>
                <w:rFonts w:ascii="Consolas" w:cs="Consolas" w:eastAsia="Consolas" w:hAnsi="Consolas"/>
                <w:color w:val="24408F"/>
                <w:sz w:val="18"/>
                <w:szCs w:val="18"/>
              </w:rPr>
              <w:t xml:space="preserve">pip install .</w:t>
            </w:r>
            <w:r>
              <w:rPr>
                <w:sz w:val="21"/>
                <w:szCs w:val="21"/>
              </w:rPr>
              <w:t xml:space="preserve">, pip заново подбирает версии по более свободным границам из </w:t>
            </w:r>
            <w:r>
              <w:rPr>
                <w:rFonts w:ascii="Consolas" w:cs="Consolas" w:eastAsia="Consolas" w:hAnsi="Consolas"/>
                <w:color w:val="24408F"/>
                <w:sz w:val="18"/>
                <w:szCs w:val="18"/>
              </w:rPr>
              <w:t xml:space="preserve">pyproject.toml</w:t>
            </w:r>
            <w:r>
              <w:rPr>
                <w:sz w:val="21"/>
                <w:szCs w:val="21"/>
              </w:rPr>
              <w:t xml:space="preserve"> и может принести непроверенные — однажды это уже приводило к тому, что веб-интерфейс переставал открываться после переустановки. Поэтому порядок такой: сначала </w:t>
            </w:r>
            <w:r>
              <w:rPr>
                <w:rFonts w:ascii="Consolas" w:cs="Consolas" w:eastAsia="Consolas" w:hAnsi="Consolas"/>
                <w:color w:val="24408F"/>
                <w:sz w:val="18"/>
                <w:szCs w:val="18"/>
              </w:rPr>
              <w:t xml:space="preserve">pip install -r requirements.txt</w:t>
            </w:r>
            <w:r>
              <w:rPr>
                <w:sz w:val="21"/>
                <w:szCs w:val="21"/>
              </w:rPr>
              <w:t xml:space="preserve">, затем </w:t>
            </w:r>
            <w:r>
              <w:rPr>
                <w:rFonts w:ascii="Consolas" w:cs="Consolas" w:eastAsia="Consolas" w:hAnsi="Consolas"/>
                <w:color w:val="24408F"/>
                <w:sz w:val="18"/>
                <w:szCs w:val="18"/>
              </w:rPr>
              <w:t xml:space="preserve">pip install --no-deps .</w:t>
            </w:r>
            <w:r>
              <w:rPr>
                <w:sz w:val="21"/>
                <w:szCs w:val="21"/>
              </w:rPr>
              <w:t xml:space="preserve">. Если ставите вручную — делайте так же.</w:t>
            </w:r>
          </w:p>
        </w:tc>
      </w:tr>
    </w:tbl>
    <w:p>
      <w:pPr>
        <w:spacing w:after="100"/>
      </w:pPr>
    </w:p>
    <w:p>
      <w:pPr>
        <w:spacing w:after="120" w:line="276"/>
      </w:pPr>
      <w:r>
        <w:rPr>
          <w:sz w:val="21"/>
          <w:szCs w:val="21"/>
        </w:rPr>
        <w:t xml:space="preserve">При ошибке на любом шаге установка </w:t>
      </w:r>
      <w:r>
        <w:rPr>
          <w:b/>
          <w:bCs/>
          <w:sz w:val="21"/>
          <w:szCs w:val="21"/>
        </w:rPr>
        <w:t xml:space="preserve">откатывается</w:t>
      </w:r>
      <w:r>
        <w:rPr>
          <w:sz w:val="21"/>
          <w:szCs w:val="21"/>
        </w:rPr>
        <w:t xml:space="preserve"> (для чистой установки), данные и конфигурация не трогаются. Каталог данных проверяется раньше всего остального: если на его месте ссылка на неподключённый диск, установка откажется, ничего не изменив (см. «Каталог данных на отдельном диске»).</w:t>
      </w:r>
    </w:p>
    <w:p>
      <w:pPr>
        <w:spacing w:after="120" w:line="276"/>
      </w:pPr>
      <w:r>
        <w:rPr>
          <w:sz w:val="21"/>
          <w:szCs w:val="21"/>
        </w:rPr>
        <w:t xml:space="preserve">Каталоги, пользователя и адрес интерфейса можно задать переменными окружения. Пишутся они </w:t>
      </w:r>
      <w:r>
        <w:rPr>
          <w:b/>
          <w:bCs/>
          <w:sz w:val="21"/>
          <w:szCs w:val="21"/>
        </w:rPr>
        <w:t xml:space="preserve">после</w:t>
      </w:r>
      <w:r>
        <w:rPr>
          <w:sz w:val="21"/>
          <w:szCs w:val="21"/>
        </w:rPr>
        <w:t xml:space="preserve"> </w:t>
      </w:r>
      <w:r>
        <w:rPr>
          <w:rFonts w:ascii="Consolas" w:cs="Consolas" w:eastAsia="Consolas" w:hAnsi="Consolas"/>
          <w:color w:val="24408F"/>
          <w:sz w:val="18"/>
          <w:szCs w:val="18"/>
        </w:rPr>
        <w:t xml:space="preserve">sudo</w:t>
      </w:r>
      <w:r>
        <w:rPr>
          <w:sz w:val="21"/>
          <w:szCs w:val="21"/>
        </w:rPr>
        <w:t xml:space="preserve">: написанные перед ним до скрипта не доходят — </w:t>
      </w:r>
      <w:r>
        <w:rPr>
          <w:rFonts w:ascii="Consolas" w:cs="Consolas" w:eastAsia="Consolas" w:hAnsi="Consolas"/>
          <w:color w:val="24408F"/>
          <w:sz w:val="18"/>
          <w:szCs w:val="18"/>
        </w:rPr>
        <w:t xml:space="preserve">sudo</w:t>
      </w:r>
      <w:r>
        <w:rPr>
          <w:sz w:val="21"/>
          <w:szCs w:val="21"/>
        </w:rPr>
        <w:t xml:space="preserve"> очищает окружение.</w:t>
      </w:r>
    </w:p>
    <w:tbl>
      <w:tblPr>
        <w:tblW w:type="dxa" w:w="9638"/>
        <w:tblBorders>
          <w:top w:val="single" w:color="0D1017" w:sz="4"/>
          <w:left w:val="single" w:color="0D1017" w:sz="4"/>
          <w:bottom w:val="single" w:color="0D1017" w:sz="4"/>
          <w:right w:val="single" w:color="0D1017" w:sz="4"/>
          <w:insideH w:val="single" w:color="0D1017" w:sz="4"/>
          <w:insideV w:val="single" w:color="0D1017" w:sz="4"/>
        </w:tblBorders>
      </w:tblPr>
      <w:tblGrid>
        <w:gridCol w:w="9638"/>
      </w:tblGrid>
      <w:tr>
        <w:tc>
          <w:tcPr>
            <w:tcW w:type="dxa" w:w="9638"/>
            <w:shd w:fill="0D1017" w:color="auto" w:val="clear"/>
            <w:tcMar>
              <w:top w:type="dxa" w:w="110"/>
              <w:left w:type="dxa" w:w="160"/>
              <w:bottom w:type="dxa" w:w="110"/>
              <w:right w:type="dxa" w:w="160"/>
            </w:tcMar>
          </w:tcPr>
          <w:p>
            <w:pPr>
              <w:spacing w:after="0" w:line="250"/>
            </w:pPr>
            <w:r>
              <w:rPr>
                <w:rFonts w:ascii="Consolas" w:cs="Consolas" w:eastAsia="Consolas" w:hAnsi="Consolas"/>
                <w:color w:val="E7ECF3"/>
                <w:sz w:val="17"/>
                <w:szCs w:val="17"/>
              </w:rPr>
              <w:t xml:space="preserve">sudo MA_PORT=8080 MA_DATA_DIR=/srv/mailarchiver bash scripts/install.sh</w:t>
            </w:r>
          </w:p>
        </w:tc>
      </w:tr>
    </w:tbl>
    <w:p>
      <w:pPr>
        <w:spacing w:after="100"/>
      </w:pP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2753"/>
        <w:gridCol w:w="6885"/>
      </w:tblGrid>
      <w:tr>
        <w:trPr>
          <w:tblHeader/>
        </w:trPr>
        <w:tc>
          <w:tcPr>
            <w:tcW w:type="dxa" w:w="2753"/>
            <w:shd w:fill="2F6FED" w:color="auto" w:val="clear"/>
            <w:tcMar>
              <w:top w:type="dxa" w:w="60"/>
              <w:left w:type="dxa" w:w="100"/>
              <w:bottom w:type="dxa" w:w="60"/>
              <w:right w:type="dxa" w:w="100"/>
            </w:tcMar>
            <w:vAlign w:val="center"/>
          </w:tcPr>
          <w:p>
            <w:r>
              <w:rPr>
                <w:b/>
                <w:bCs/>
                <w:color w:val="FFFFFF"/>
                <w:sz w:val="18"/>
                <w:szCs w:val="18"/>
              </w:rPr>
              <w:t xml:space="preserve">Переменная окружения</w:t>
            </w:r>
          </w:p>
        </w:tc>
        <w:tc>
          <w:tcPr>
            <w:tcW w:type="dxa" w:w="6885"/>
            <w:shd w:fill="2F6FED" w:color="auto" w:val="clear"/>
            <w:tcMar>
              <w:top w:type="dxa" w:w="60"/>
              <w:left w:type="dxa" w:w="100"/>
              <w:bottom w:type="dxa" w:w="60"/>
              <w:right w:type="dxa" w:w="100"/>
            </w:tcMar>
            <w:vAlign w:val="center"/>
          </w:tcPr>
          <w:p>
            <w:r>
              <w:rPr>
                <w:b/>
                <w:bCs/>
                <w:color w:val="FFFFFF"/>
                <w:sz w:val="18"/>
                <w:szCs w:val="18"/>
              </w:rPr>
              <w:t xml:space="preserve">Что задаёт (по умолчанию)</w:t>
            </w:r>
          </w:p>
        </w:tc>
      </w:tr>
      <w:tr>
        <w:trPr>
          <w:cantSplit/>
        </w:trPr>
        <w:tc>
          <w:tcPr>
            <w:tcW w:type="dxa" w:w="2753"/>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MA_INSTALL_DIR=КАТАЛОГ</w:t>
            </w:r>
          </w:p>
        </w:tc>
        <w:tc>
          <w:tcPr>
            <w:tcW w:type="dxa" w:w="6885"/>
            <w:tcMar>
              <w:top w:type="dxa" w:w="60"/>
              <w:left w:type="dxa" w:w="100"/>
              <w:bottom w:type="dxa" w:w="60"/>
              <w:right w:type="dxa" w:w="100"/>
            </w:tcMar>
            <w:vAlign w:val="center"/>
          </w:tcPr>
          <w:p>
            <w:pPr>
              <w:spacing w:line="252"/>
            </w:pPr>
            <w:r>
              <w:rPr>
                <w:sz w:val="18"/>
                <w:szCs w:val="18"/>
              </w:rPr>
              <w:t xml:space="preserve">каталог установки (</w:t>
            </w:r>
            <w:r>
              <w:rPr>
                <w:rFonts w:ascii="Consolas" w:cs="Consolas" w:eastAsia="Consolas" w:hAnsi="Consolas"/>
                <w:color w:val="24408F"/>
                <w:sz w:val="16"/>
                <w:szCs w:val="16"/>
              </w:rPr>
              <w:t xml:space="preserve">/opt/mailarchiver</w:t>
            </w:r>
            <w:r>
              <w:rPr>
                <w:sz w:val="18"/>
                <w:szCs w:val="18"/>
              </w:rPr>
              <w:t xml:space="preserve">)</w:t>
            </w:r>
          </w:p>
        </w:tc>
      </w:tr>
      <w:tr>
        <w:trPr>
          <w:cantSplit/>
        </w:trPr>
        <w:tc>
          <w:tcPr>
            <w:tcW w:type="dxa" w:w="2753"/>
            <w:shd w:fill="F7F9FC" w:color="auto" w:val="clear"/>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MA_CONFIG_DIR=КАТАЛОГ</w:t>
            </w:r>
          </w:p>
        </w:tc>
        <w:tc>
          <w:tcPr>
            <w:tcW w:type="dxa" w:w="6885"/>
            <w:shd w:fill="F7F9FC" w:color="auto" w:val="clear"/>
            <w:tcMar>
              <w:top w:type="dxa" w:w="60"/>
              <w:left w:type="dxa" w:w="100"/>
              <w:bottom w:type="dxa" w:w="60"/>
              <w:right w:type="dxa" w:w="100"/>
            </w:tcMar>
            <w:vAlign w:val="center"/>
          </w:tcPr>
          <w:p>
            <w:pPr>
              <w:spacing w:line="252"/>
            </w:pPr>
            <w:r>
              <w:rPr>
                <w:sz w:val="18"/>
                <w:szCs w:val="18"/>
              </w:rPr>
              <w:t xml:space="preserve">каталог конфигурации (</w:t>
            </w:r>
            <w:r>
              <w:rPr>
                <w:rFonts w:ascii="Consolas" w:cs="Consolas" w:eastAsia="Consolas" w:hAnsi="Consolas"/>
                <w:color w:val="24408F"/>
                <w:sz w:val="16"/>
                <w:szCs w:val="16"/>
              </w:rPr>
              <w:t xml:space="preserve">/etc/mailarchiver</w:t>
            </w:r>
            <w:r>
              <w:rPr>
                <w:sz w:val="18"/>
                <w:szCs w:val="18"/>
              </w:rPr>
              <w:t xml:space="preserve">)</w:t>
            </w:r>
          </w:p>
        </w:tc>
      </w:tr>
      <w:tr>
        <w:trPr>
          <w:cantSplit/>
        </w:trPr>
        <w:tc>
          <w:tcPr>
            <w:tcW w:type="dxa" w:w="2753"/>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MA_DATA_DIR=КАТАЛОГ</w:t>
            </w:r>
          </w:p>
        </w:tc>
        <w:tc>
          <w:tcPr>
            <w:tcW w:type="dxa" w:w="6885"/>
            <w:tcMar>
              <w:top w:type="dxa" w:w="60"/>
              <w:left w:type="dxa" w:w="100"/>
              <w:bottom w:type="dxa" w:w="60"/>
              <w:right w:type="dxa" w:w="100"/>
            </w:tcMar>
            <w:vAlign w:val="center"/>
          </w:tcPr>
          <w:p>
            <w:pPr>
              <w:spacing w:line="252"/>
            </w:pPr>
            <w:r>
              <w:rPr>
                <w:sz w:val="18"/>
                <w:szCs w:val="18"/>
              </w:rPr>
              <w:t xml:space="preserve">каталог данных (</w:t>
            </w:r>
            <w:r>
              <w:rPr>
                <w:rFonts w:ascii="Consolas" w:cs="Consolas" w:eastAsia="Consolas" w:hAnsi="Consolas"/>
                <w:color w:val="24408F"/>
                <w:sz w:val="16"/>
                <w:szCs w:val="16"/>
              </w:rPr>
              <w:t xml:space="preserve">/var/lib/mailarchiver</w:t>
            </w:r>
            <w:r>
              <w:rPr>
                <w:sz w:val="18"/>
                <w:szCs w:val="18"/>
              </w:rPr>
              <w:t xml:space="preserve">)</w:t>
            </w:r>
          </w:p>
        </w:tc>
      </w:tr>
      <w:tr>
        <w:trPr>
          <w:cantSplit/>
        </w:trPr>
        <w:tc>
          <w:tcPr>
            <w:tcW w:type="dxa" w:w="2753"/>
            <w:shd w:fill="F7F9FC" w:color="auto" w:val="clear"/>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MA_USER</w:t>
            </w:r>
            <w:r>
              <w:rPr>
                <w:sz w:val="18"/>
                <w:szCs w:val="18"/>
              </w:rPr>
              <w:t xml:space="preserve">, </w:t>
            </w:r>
            <w:r>
              <w:rPr>
                <w:rFonts w:ascii="Consolas" w:cs="Consolas" w:eastAsia="Consolas" w:hAnsi="Consolas"/>
                <w:color w:val="24408F"/>
                <w:sz w:val="16"/>
                <w:szCs w:val="16"/>
              </w:rPr>
              <w:t xml:space="preserve">MA_GROUP</w:t>
            </w:r>
          </w:p>
        </w:tc>
        <w:tc>
          <w:tcPr>
            <w:tcW w:type="dxa" w:w="6885"/>
            <w:shd w:fill="F7F9FC" w:color="auto" w:val="clear"/>
            <w:tcMar>
              <w:top w:type="dxa" w:w="60"/>
              <w:left w:type="dxa" w:w="100"/>
              <w:bottom w:type="dxa" w:w="60"/>
              <w:right w:type="dxa" w:w="100"/>
            </w:tcMar>
            <w:vAlign w:val="center"/>
          </w:tcPr>
          <w:p>
            <w:pPr>
              <w:spacing w:line="252"/>
            </w:pPr>
            <w:r>
              <w:rPr>
                <w:sz w:val="18"/>
                <w:szCs w:val="18"/>
              </w:rPr>
              <w:t xml:space="preserve">пользователь и группа службы (</w:t>
            </w:r>
            <w:r>
              <w:rPr>
                <w:rFonts w:ascii="Consolas" w:cs="Consolas" w:eastAsia="Consolas" w:hAnsi="Consolas"/>
                <w:color w:val="24408F"/>
                <w:sz w:val="16"/>
                <w:szCs w:val="16"/>
              </w:rPr>
              <w:t xml:space="preserve">mailarchiver</w:t>
            </w:r>
            <w:r>
              <w:rPr>
                <w:sz w:val="18"/>
                <w:szCs w:val="18"/>
              </w:rPr>
              <w:t xml:space="preserve">)</w:t>
            </w:r>
          </w:p>
        </w:tc>
      </w:tr>
      <w:tr>
        <w:trPr>
          <w:cantSplit/>
        </w:trPr>
        <w:tc>
          <w:tcPr>
            <w:tcW w:type="dxa" w:w="2753"/>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MA_HOST</w:t>
            </w:r>
            <w:r>
              <w:rPr>
                <w:sz w:val="18"/>
                <w:szCs w:val="18"/>
              </w:rPr>
              <w:t xml:space="preserve">, </w:t>
            </w:r>
            <w:r>
              <w:rPr>
                <w:rFonts w:ascii="Consolas" w:cs="Consolas" w:eastAsia="Consolas" w:hAnsi="Consolas"/>
                <w:color w:val="24408F"/>
                <w:sz w:val="16"/>
                <w:szCs w:val="16"/>
              </w:rPr>
              <w:t xml:space="preserve">MA_PORT</w:t>
            </w:r>
          </w:p>
        </w:tc>
        <w:tc>
          <w:tcPr>
            <w:tcW w:type="dxa" w:w="6885"/>
            <w:tcMar>
              <w:top w:type="dxa" w:w="60"/>
              <w:left w:type="dxa" w:w="100"/>
              <w:bottom w:type="dxa" w:w="60"/>
              <w:right w:type="dxa" w:w="100"/>
            </w:tcMar>
            <w:vAlign w:val="center"/>
          </w:tcPr>
          <w:p>
            <w:pPr>
              <w:spacing w:line="252"/>
            </w:pPr>
            <w:r>
              <w:rPr>
                <w:sz w:val="18"/>
                <w:szCs w:val="18"/>
              </w:rPr>
              <w:t xml:space="preserve">адрес и порт веб-интерфейса в новой конфигурации (</w:t>
            </w:r>
            <w:r>
              <w:rPr>
                <w:rFonts w:ascii="Consolas" w:cs="Consolas" w:eastAsia="Consolas" w:hAnsi="Consolas"/>
                <w:color w:val="24408F"/>
                <w:sz w:val="16"/>
                <w:szCs w:val="16"/>
              </w:rPr>
              <w:t xml:space="preserve">127.0.0.1</w:t>
            </w:r>
            <w:r>
              <w:rPr>
                <w:sz w:val="18"/>
                <w:szCs w:val="18"/>
              </w:rPr>
              <w:t xml:space="preserve">, </w:t>
            </w:r>
            <w:r>
              <w:rPr>
                <w:rFonts w:ascii="Consolas" w:cs="Consolas" w:eastAsia="Consolas" w:hAnsi="Consolas"/>
                <w:color w:val="24408F"/>
                <w:sz w:val="16"/>
                <w:szCs w:val="16"/>
              </w:rPr>
              <w:t xml:space="preserve">8493</w:t>
            </w:r>
            <w:r>
              <w:rPr>
                <w:sz w:val="18"/>
                <w:szCs w:val="18"/>
              </w:rPr>
              <w:t xml:space="preserve">); существующий </w:t>
            </w:r>
            <w:r>
              <w:rPr>
                <w:rFonts w:ascii="Consolas" w:cs="Consolas" w:eastAsia="Consolas" w:hAnsi="Consolas"/>
                <w:color w:val="24408F"/>
                <w:sz w:val="16"/>
                <w:szCs w:val="16"/>
              </w:rPr>
              <w:t xml:space="preserve">config.yaml</w:t>
            </w:r>
            <w:r>
              <w:rPr>
                <w:sz w:val="18"/>
                <w:szCs w:val="18"/>
              </w:rPr>
              <w:t xml:space="preserve"> не меняется</w:t>
            </w:r>
          </w:p>
        </w:tc>
      </w:tr>
      <w:tr>
        <w:trPr>
          <w:cantSplit/>
        </w:trPr>
        <w:tc>
          <w:tcPr>
            <w:tcW w:type="dxa" w:w="2753"/>
            <w:shd w:fill="F7F9FC" w:color="auto" w:val="clear"/>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MA_UNIT_FILE</w:t>
            </w:r>
            <w:r>
              <w:rPr>
                <w:sz w:val="18"/>
                <w:szCs w:val="18"/>
              </w:rPr>
              <w:t xml:space="preserve">, </w:t>
            </w:r>
            <w:r>
              <w:rPr>
                <w:rFonts w:ascii="Consolas" w:cs="Consolas" w:eastAsia="Consolas" w:hAnsi="Consolas"/>
                <w:color w:val="24408F"/>
                <w:sz w:val="16"/>
                <w:szCs w:val="16"/>
              </w:rPr>
              <w:t xml:space="preserve">MA_CLI_WRAPPER</w:t>
            </w:r>
          </w:p>
        </w:tc>
        <w:tc>
          <w:tcPr>
            <w:tcW w:type="dxa" w:w="6885"/>
            <w:shd w:fill="F7F9FC" w:color="auto" w:val="clear"/>
            <w:tcMar>
              <w:top w:type="dxa" w:w="60"/>
              <w:left w:type="dxa" w:w="100"/>
              <w:bottom w:type="dxa" w:w="60"/>
              <w:right w:type="dxa" w:w="100"/>
            </w:tcMar>
            <w:vAlign w:val="center"/>
          </w:tcPr>
          <w:p>
            <w:pPr>
              <w:spacing w:line="252"/>
            </w:pPr>
            <w:r>
              <w:rPr>
                <w:sz w:val="18"/>
                <w:szCs w:val="18"/>
              </w:rPr>
              <w:t xml:space="preserve">пути unit-файла службы (</w:t>
            </w:r>
            <w:r>
              <w:rPr>
                <w:rFonts w:ascii="Consolas" w:cs="Consolas" w:eastAsia="Consolas" w:hAnsi="Consolas"/>
                <w:color w:val="24408F"/>
                <w:sz w:val="16"/>
                <w:szCs w:val="16"/>
              </w:rPr>
              <w:t xml:space="preserve">/etc/systemd/system/mailarchiver.service</w:t>
            </w:r>
            <w:r>
              <w:rPr>
                <w:sz w:val="18"/>
                <w:szCs w:val="18"/>
              </w:rPr>
              <w:t xml:space="preserve">) и команды </w:t>
            </w:r>
            <w:r>
              <w:rPr>
                <w:rFonts w:ascii="Consolas" w:cs="Consolas" w:eastAsia="Consolas" w:hAnsi="Consolas"/>
                <w:color w:val="24408F"/>
                <w:sz w:val="16"/>
                <w:szCs w:val="16"/>
              </w:rPr>
              <w:t xml:space="preserve">mailarchiver</w:t>
            </w:r>
            <w:r>
              <w:rPr>
                <w:sz w:val="18"/>
                <w:szCs w:val="18"/>
              </w:rPr>
              <w:t xml:space="preserve"> (</w:t>
            </w:r>
            <w:r>
              <w:rPr>
                <w:rFonts w:ascii="Consolas" w:cs="Consolas" w:eastAsia="Consolas" w:hAnsi="Consolas"/>
                <w:color w:val="24408F"/>
                <w:sz w:val="16"/>
                <w:szCs w:val="16"/>
              </w:rPr>
              <w:t xml:space="preserve">/usr/local/bin/mailarchiver</w:t>
            </w:r>
            <w:r>
              <w:rPr>
                <w:sz w:val="18"/>
                <w:szCs w:val="18"/>
              </w:rPr>
              <w:t xml:space="preserve">)</w:t>
            </w:r>
          </w:p>
        </w:tc>
      </w:tr>
    </w:tbl>
    <w:p>
      <w:pPr>
        <w:spacing w:after="120"/>
      </w:pPr>
    </w:p>
    <w:p>
      <w:pPr>
        <w:spacing w:after="120" w:line="276"/>
      </w:pPr>
      <w:r>
        <w:rPr>
          <w:sz w:val="21"/>
          <w:szCs w:val="21"/>
        </w:rPr>
        <w:t xml:space="preserve">При установке поверх существующей каталоги и пользователя, не заданные переменными, скрипт берёт из её unit-файла — повторять </w:t>
      </w:r>
      <w:r>
        <w:rPr>
          <w:rFonts w:ascii="Consolas" w:cs="Consolas" w:eastAsia="Consolas" w:hAnsi="Consolas"/>
          <w:color w:val="24408F"/>
          <w:sz w:val="18"/>
          <w:szCs w:val="18"/>
        </w:rPr>
        <w:t xml:space="preserve">MA_*</w:t>
      </w:r>
      <w:r>
        <w:rPr>
          <w:sz w:val="21"/>
          <w:szCs w:val="21"/>
        </w:rPr>
        <w:t xml:space="preserve"> прежней установки не нужно.</w:t>
      </w:r>
    </w:p>
    <w:p>
      <w:pPr>
        <w:spacing w:after="120" w:line="276"/>
      </w:pPr>
      <w:r>
        <w:rPr>
          <w:sz w:val="21"/>
          <w:szCs w:val="21"/>
        </w:rPr>
        <w:t xml:space="preserve">Ещё пять переменных — </w:t>
      </w:r>
      <w:r>
        <w:rPr>
          <w:rFonts w:ascii="Consolas" w:cs="Consolas" w:eastAsia="Consolas" w:hAnsi="Consolas"/>
          <w:color w:val="24408F"/>
          <w:sz w:val="18"/>
          <w:szCs w:val="18"/>
        </w:rPr>
        <w:t xml:space="preserve">MA_START_TIMEOUT</w:t>
      </w:r>
      <w:r>
        <w:rPr>
          <w:sz w:val="21"/>
          <w:szCs w:val="21"/>
        </w:rPr>
        <w:t xml:space="preserve">, </w:t>
      </w:r>
      <w:r>
        <w:rPr>
          <w:rFonts w:ascii="Consolas" w:cs="Consolas" w:eastAsia="Consolas" w:hAnsi="Consolas"/>
          <w:color w:val="24408F"/>
          <w:sz w:val="18"/>
          <w:szCs w:val="18"/>
        </w:rPr>
        <w:t xml:space="preserve">MA_HEALTH_URL</w:t>
      </w:r>
      <w:r>
        <w:rPr>
          <w:sz w:val="21"/>
          <w:szCs w:val="21"/>
        </w:rPr>
        <w:t xml:space="preserve">, </w:t>
      </w:r>
      <w:r>
        <w:rPr>
          <w:rFonts w:ascii="Consolas" w:cs="Consolas" w:eastAsia="Consolas" w:hAnsi="Consolas"/>
          <w:color w:val="24408F"/>
          <w:sz w:val="18"/>
          <w:szCs w:val="18"/>
        </w:rPr>
        <w:t xml:space="preserve">MA_WHEELS</w:t>
      </w:r>
      <w:r>
        <w:rPr>
          <w:sz w:val="21"/>
          <w:szCs w:val="21"/>
        </w:rPr>
        <w:t xml:space="preserve">, </w:t>
      </w:r>
      <w:r>
        <w:rPr>
          <w:rFonts w:ascii="Consolas" w:cs="Consolas" w:eastAsia="Consolas" w:hAnsi="Consolas"/>
          <w:color w:val="24408F"/>
          <w:sz w:val="18"/>
          <w:szCs w:val="18"/>
        </w:rPr>
        <w:t xml:space="preserve">MA_INDEX_URL</w:t>
      </w:r>
      <w:r>
        <w:rPr>
          <w:sz w:val="21"/>
          <w:szCs w:val="21"/>
        </w:rPr>
        <w:t xml:space="preserve"> и </w:t>
      </w:r>
      <w:r>
        <w:rPr>
          <w:rFonts w:ascii="Consolas" w:cs="Consolas" w:eastAsia="Consolas" w:hAnsi="Consolas"/>
          <w:color w:val="24408F"/>
          <w:sz w:val="18"/>
          <w:szCs w:val="18"/>
        </w:rPr>
        <w:t xml:space="preserve">MA_RELAX_SANDBOX</w:t>
      </w:r>
      <w:r>
        <w:rPr>
          <w:sz w:val="21"/>
          <w:szCs w:val="21"/>
        </w:rPr>
        <w:t xml:space="preserve"> — у установки те же, что у обновления (таблица в разделе «Обновление»). Полный список печатает </w:t>
      </w:r>
      <w:r>
        <w:rPr>
          <w:rFonts w:ascii="Consolas" w:cs="Consolas" w:eastAsia="Consolas" w:hAnsi="Consolas"/>
          <w:color w:val="24408F"/>
          <w:sz w:val="18"/>
          <w:szCs w:val="18"/>
        </w:rPr>
        <w:t xml:space="preserve">bash scripts/install.sh --help</w:t>
      </w:r>
      <w:r>
        <w:rPr>
          <w:sz w:val="21"/>
          <w:szCs w:val="21"/>
        </w:rPr>
        <w:t xml:space="preserve">. Параметров у </w:t>
      </w:r>
      <w:r>
        <w:rPr>
          <w:rFonts w:ascii="Consolas" w:cs="Consolas" w:eastAsia="Consolas" w:hAnsi="Consolas"/>
          <w:color w:val="24408F"/>
          <w:sz w:val="18"/>
          <w:szCs w:val="18"/>
        </w:rPr>
        <w:t xml:space="preserve">install.sh</w:t>
      </w:r>
      <w:r>
        <w:rPr>
          <w:sz w:val="21"/>
          <w:szCs w:val="21"/>
        </w:rPr>
        <w:t xml:space="preserve"> нет: незнакомый параметр — отказ, а не установка.</w:t>
      </w:r>
    </w:p>
    <w:p>
      <w:pPr>
        <w:spacing w:after="120" w:line="276"/>
      </w:pPr>
      <w:r>
        <w:rPr>
          <w:sz w:val="21"/>
          <w:szCs w:val="21"/>
        </w:rPr>
        <w:t xml:space="preserve">Создать администратора вручную (если не создан при установке):</w:t>
      </w:r>
    </w:p>
    <w:tbl>
      <w:tblPr>
        <w:tblW w:type="dxa" w:w="9638"/>
        <w:tblBorders>
          <w:top w:val="single" w:color="0D1017" w:sz="4"/>
          <w:left w:val="single" w:color="0D1017" w:sz="4"/>
          <w:bottom w:val="single" w:color="0D1017" w:sz="4"/>
          <w:right w:val="single" w:color="0D1017" w:sz="4"/>
          <w:insideH w:val="single" w:color="0D1017" w:sz="4"/>
          <w:insideV w:val="single" w:color="0D1017" w:sz="4"/>
        </w:tblBorders>
      </w:tblPr>
      <w:tblGrid>
        <w:gridCol w:w="9638"/>
      </w:tblGrid>
      <w:tr>
        <w:tc>
          <w:tcPr>
            <w:tcW w:type="dxa" w:w="9638"/>
            <w:shd w:fill="0D1017" w:color="auto" w:val="clear"/>
            <w:tcMar>
              <w:top w:type="dxa" w:w="110"/>
              <w:left w:type="dxa" w:w="160"/>
              <w:bottom w:type="dxa" w:w="110"/>
              <w:right w:type="dxa" w:w="160"/>
            </w:tcMar>
          </w:tcPr>
          <w:p>
            <w:pPr>
              <w:spacing w:after="0" w:line="250"/>
            </w:pPr>
            <w:r>
              <w:rPr>
                <w:rFonts w:ascii="Consolas" w:cs="Consolas" w:eastAsia="Consolas" w:hAnsi="Consolas"/>
                <w:color w:val="E7ECF3"/>
                <w:sz w:val="17"/>
                <w:szCs w:val="17"/>
              </w:rPr>
              <w:t xml:space="preserve">sudo mailarchiver create-admin</w:t>
            </w:r>
          </w:p>
        </w:tc>
      </w:tr>
    </w:tbl>
    <w:p>
      <w:pPr>
        <w:spacing w:after="100"/>
      </w:pPr>
    </w:p>
    <w:p>
      <w:pPr>
        <w:spacing w:after="120" w:line="276"/>
      </w:pPr>
      <w:r>
        <w:rPr>
          <w:sz w:val="21"/>
          <w:szCs w:val="21"/>
        </w:rPr>
        <w:t xml:space="preserve">Проверить конфигурацию после правки </w:t>
      </w:r>
      <w:r>
        <w:rPr>
          <w:rFonts w:ascii="Consolas" w:cs="Consolas" w:eastAsia="Consolas" w:hAnsi="Consolas"/>
          <w:color w:val="24408F"/>
          <w:sz w:val="18"/>
          <w:szCs w:val="18"/>
        </w:rPr>
        <w:t xml:space="preserve">config.yaml</w:t>
      </w:r>
      <w:r>
        <w:rPr>
          <w:sz w:val="21"/>
          <w:szCs w:val="21"/>
        </w:rPr>
        <w:t xml:space="preserve">:</w:t>
      </w:r>
    </w:p>
    <w:tbl>
      <w:tblPr>
        <w:tblW w:type="dxa" w:w="9638"/>
        <w:tblBorders>
          <w:top w:val="single" w:color="0D1017" w:sz="4"/>
          <w:left w:val="single" w:color="0D1017" w:sz="4"/>
          <w:bottom w:val="single" w:color="0D1017" w:sz="4"/>
          <w:right w:val="single" w:color="0D1017" w:sz="4"/>
          <w:insideH w:val="single" w:color="0D1017" w:sz="4"/>
          <w:insideV w:val="single" w:color="0D1017" w:sz="4"/>
        </w:tblBorders>
      </w:tblPr>
      <w:tblGrid>
        <w:gridCol w:w="9638"/>
      </w:tblGrid>
      <w:tr>
        <w:tc>
          <w:tcPr>
            <w:tcW w:type="dxa" w:w="9638"/>
            <w:shd w:fill="0D1017" w:color="auto" w:val="clear"/>
            <w:tcMar>
              <w:top w:type="dxa" w:w="110"/>
              <w:left w:type="dxa" w:w="160"/>
              <w:bottom w:type="dxa" w:w="110"/>
              <w:right w:type="dxa" w:w="160"/>
            </w:tcMar>
          </w:tcPr>
          <w:p>
            <w:pPr>
              <w:spacing w:after="0" w:line="250"/>
            </w:pPr>
            <w:r>
              <w:rPr>
                <w:rFonts w:ascii="Consolas" w:cs="Consolas" w:eastAsia="Consolas" w:hAnsi="Consolas"/>
                <w:color w:val="E7ECF3"/>
                <w:sz w:val="17"/>
                <w:szCs w:val="17"/>
              </w:rPr>
              <w:t xml:space="preserve">sudo mailarchiver check-config   # опечатка в имени параметра — предупреждение, неверное значение — ошибка</w:t>
            </w:r>
          </w:p>
        </w:tc>
      </w:tr>
    </w:tbl>
    <w:p>
      <w:pPr>
        <w:spacing w:after="100"/>
      </w:pPr>
    </w:p>
    <w:tbl>
      <w:tblPr>
        <w:tblW w:type="dxa" w:w="9638"/>
        <w:tblBorders>
          <w:top w:val="single" w:color="EDEDED" w:sz="4"/>
          <w:left w:val="single" w:color="2F6FED" w:sz="24"/>
          <w:bottom w:val="single" w:color="EDEDED" w:sz="4"/>
          <w:right w:val="single" w:color="EDEDED" w:sz="4"/>
          <w:insideH w:val="single" w:color="EDEDED" w:sz="4"/>
          <w:insideV w:val="single" w:color="EDEDED" w:sz="4"/>
        </w:tblBorders>
      </w:tblPr>
      <w:tblGrid>
        <w:gridCol w:w="9638"/>
      </w:tblGrid>
      <w:tr>
        <w:tc>
          <w:tcPr>
            <w:tcW w:type="dxa" w:w="9638"/>
            <w:shd w:fill="ECF2FE" w:color="auto" w:val="clear"/>
            <w:tcMar>
              <w:top w:type="dxa" w:w="80"/>
              <w:left w:type="dxa" w:w="160"/>
              <w:bottom w:type="dxa" w:w="80"/>
              <w:right w:type="dxa" w:w="160"/>
            </w:tcMar>
          </w:tcPr>
          <w:p>
            <w:pPr>
              <w:spacing w:after="60"/>
            </w:pPr>
            <w:r>
              <w:rPr>
                <w:b/>
                <w:bCs/>
                <w:color w:val="2F6FED"/>
                <w:sz w:val="21"/>
                <w:szCs w:val="21"/>
              </w:rPr>
              <w:t xml:space="preserve">Первичная настройка по IP</w:t>
            </w:r>
          </w:p>
          <w:p>
            <w:pPr>
              <w:spacing w:after="40" w:line="268"/>
            </w:pPr>
            <w:r>
              <w:rPr>
                <w:sz w:val="21"/>
                <w:szCs w:val="21"/>
              </w:rPr>
              <w:t xml:space="preserve">Мастер создания первого администратора (при первом открытии интерфейса) работает, только если интерфейс открыт по IP-адресу, </w:t>
            </w:r>
            <w:r>
              <w:rPr>
                <w:rFonts w:ascii="Consolas" w:cs="Consolas" w:eastAsia="Consolas" w:hAnsi="Consolas"/>
                <w:color w:val="24408F"/>
                <w:sz w:val="18"/>
                <w:szCs w:val="18"/>
              </w:rPr>
              <w:t xml:space="preserve">localhost</w:t>
            </w:r>
            <w:r>
              <w:rPr>
                <w:sz w:val="21"/>
                <w:szCs w:val="21"/>
              </w:rPr>
              <w:t xml:space="preserve">, короткому имени без точки или по имени из </w:t>
            </w:r>
            <w:r>
              <w:rPr>
                <w:rFonts w:ascii="Consolas" w:cs="Consolas" w:eastAsia="Consolas" w:hAnsi="Consolas"/>
                <w:color w:val="24408F"/>
                <w:sz w:val="18"/>
                <w:szCs w:val="18"/>
              </w:rPr>
              <w:t xml:space="preserve">server.public_url</w:t>
            </w:r>
            <w:r>
              <w:rPr>
                <w:sz w:val="21"/>
                <w:szCs w:val="21"/>
              </w:rPr>
              <w:t xml:space="preserve">. Это защита от атаки DNS rebinding: иначе чужой сайт мог бы «переключить» своё доменное имя на адрес вашего сервера и создать администратора раньше вас. Обычно достаточно открыть </w:t>
            </w:r>
            <w:r>
              <w:rPr>
                <w:rFonts w:ascii="Consolas" w:cs="Consolas" w:eastAsia="Consolas" w:hAnsi="Consolas"/>
                <w:color w:val="24408F"/>
                <w:sz w:val="18"/>
                <w:szCs w:val="18"/>
              </w:rPr>
              <w:t xml:space="preserve">http://127.0.0.1:8493</w:t>
            </w:r>
            <w:r>
              <w:rPr>
                <w:sz w:val="21"/>
                <w:szCs w:val="21"/>
              </w:rPr>
              <w:t xml:space="preserve"> через SSH-туннель (см. ниже).</w:t>
            </w:r>
          </w:p>
        </w:tc>
      </w:tr>
    </w:tbl>
    <w:p>
      <w:pPr>
        <w:spacing w:after="100"/>
      </w:pPr>
    </w:p>
    <w:tbl>
      <w:tblPr>
        <w:tblW w:type="dxa" w:w="9638"/>
        <w:tblBorders>
          <w:top w:val="single" w:color="EDEDED" w:sz="4"/>
          <w:left w:val="single" w:color="2F6FED" w:sz="24"/>
          <w:bottom w:val="single" w:color="EDEDED" w:sz="4"/>
          <w:right w:val="single" w:color="EDEDED" w:sz="4"/>
          <w:insideH w:val="single" w:color="EDEDED" w:sz="4"/>
          <w:insideV w:val="single" w:color="EDEDED" w:sz="4"/>
        </w:tblBorders>
      </w:tblPr>
      <w:tblGrid>
        <w:gridCol w:w="9638"/>
      </w:tblGrid>
      <w:tr>
        <w:tc>
          <w:tcPr>
            <w:tcW w:type="dxa" w:w="9638"/>
            <w:shd w:fill="ECF2FE" w:color="auto" w:val="clear"/>
            <w:tcMar>
              <w:top w:type="dxa" w:w="80"/>
              <w:left w:type="dxa" w:w="160"/>
              <w:bottom w:type="dxa" w:w="80"/>
              <w:right w:type="dxa" w:w="160"/>
            </w:tcMar>
          </w:tcPr>
          <w:p>
            <w:pPr>
              <w:spacing w:after="60"/>
            </w:pPr>
            <w:r>
              <w:rPr>
                <w:b/>
                <w:bCs/>
                <w:color w:val="2F6FED"/>
                <w:sz w:val="21"/>
                <w:szCs w:val="21"/>
              </w:rPr>
              <w:t xml:space="preserve">Каталоги в /home и /root служба не видит</w:t>
            </w:r>
          </w:p>
          <w:p>
            <w:pPr>
              <w:spacing w:after="40" w:line="268"/>
            </w:pPr>
            <w:r>
              <w:rPr>
                <w:sz w:val="21"/>
                <w:szCs w:val="21"/>
              </w:rPr>
              <w:t xml:space="preserve">Служба запускается с защитой systemd (</w:t>
            </w:r>
            <w:r>
              <w:rPr>
                <w:rFonts w:ascii="Consolas" w:cs="Consolas" w:eastAsia="Consolas" w:hAnsi="Consolas"/>
                <w:color w:val="24408F"/>
                <w:sz w:val="18"/>
                <w:szCs w:val="18"/>
              </w:rPr>
              <w:t xml:space="preserve">ProtectHome=true</w:t>
            </w:r>
            <w:r>
              <w:rPr>
                <w:sz w:val="21"/>
                <w:szCs w:val="21"/>
              </w:rPr>
              <w:t xml:space="preserve">, </w:t>
            </w:r>
            <w:r>
              <w:rPr>
                <w:rFonts w:ascii="Consolas" w:cs="Consolas" w:eastAsia="Consolas" w:hAnsi="Consolas"/>
                <w:color w:val="24408F"/>
                <w:sz w:val="18"/>
                <w:szCs w:val="18"/>
              </w:rPr>
              <w:t xml:space="preserve">ProtectSystem=full</w:t>
            </w:r>
            <w:r>
              <w:rPr>
                <w:sz w:val="21"/>
                <w:szCs w:val="21"/>
              </w:rPr>
              <w:t xml:space="preserve">): файлы в домашних каталогах ей недоступны, писать она может только в каталог данных. Общий </w:t>
            </w:r>
            <w:r>
              <w:rPr>
                <w:rFonts w:ascii="Consolas" w:cs="Consolas" w:eastAsia="Consolas" w:hAnsi="Consolas"/>
                <w:color w:val="24408F"/>
                <w:sz w:val="18"/>
                <w:szCs w:val="18"/>
              </w:rPr>
              <w:t xml:space="preserve">/tmp</w:t>
            </w:r>
            <w:r>
              <w:rPr>
                <w:sz w:val="21"/>
                <w:szCs w:val="21"/>
              </w:rPr>
              <w:t xml:space="preserve"> ей тоже не виден — у неё свой (</w:t>
            </w:r>
            <w:r>
              <w:rPr>
                <w:rFonts w:ascii="Consolas" w:cs="Consolas" w:eastAsia="Consolas" w:hAnsi="Consolas"/>
                <w:color w:val="24408F"/>
                <w:sz w:val="18"/>
                <w:szCs w:val="18"/>
              </w:rPr>
              <w:t xml:space="preserve">PrivateTmp=true</w:t>
            </w:r>
            <w:r>
              <w:rPr>
                <w:sz w:val="21"/>
                <w:szCs w:val="21"/>
              </w:rPr>
              <w:t xml:space="preserve">). Файл со списком сотрудников, лицензию Aspose и ключ шифрования кладите, например, в </w:t>
            </w:r>
            <w:r>
              <w:rPr>
                <w:rFonts w:ascii="Consolas" w:cs="Consolas" w:eastAsia="Consolas" w:hAnsi="Consolas"/>
                <w:color w:val="24408F"/>
                <w:sz w:val="18"/>
                <w:szCs w:val="18"/>
              </w:rPr>
              <w:t xml:space="preserve">/etc/mailarchiver/</w:t>
            </w:r>
            <w:r>
              <w:rPr>
                <w:sz w:val="21"/>
                <w:szCs w:val="21"/>
              </w:rPr>
              <w:t xml:space="preserve"> или в каталог данных; файлы </w:t>
            </w:r>
            <w:r>
              <w:rPr>
                <w:rFonts w:ascii="Consolas" w:cs="Consolas" w:eastAsia="Consolas" w:hAnsi="Consolas"/>
                <w:color w:val="24408F"/>
                <w:sz w:val="18"/>
                <w:szCs w:val="18"/>
              </w:rPr>
              <w:t xml:space="preserve">.pst</w:t>
            </w:r>
            <w:r>
              <w:rPr>
                <w:sz w:val="21"/>
                <w:szCs w:val="21"/>
              </w:rPr>
              <w:t xml:space="preserve"> для импорта с сервера — в каталог импорта (глава 5, раздел «Импорт из .pst»).</w:t>
            </w:r>
          </w:p>
        </w:tc>
      </w:tr>
    </w:tbl>
    <w:p>
      <w:pPr>
        <w:spacing w:after="100"/>
      </w:pPr>
    </w:p>
    <w:p>
      <w:pPr>
        <w:spacing w:after="120" w:line="276"/>
      </w:pPr>
      <w:r>
        <w:rPr>
          <w:sz w:val="21"/>
          <w:szCs w:val="21"/>
        </w:rPr>
        <w:t xml:space="preserve">Управление службой:</w:t>
      </w:r>
    </w:p>
    <w:tbl>
      <w:tblPr>
        <w:tblW w:type="dxa" w:w="9638"/>
        <w:tblBorders>
          <w:top w:val="single" w:color="0D1017" w:sz="4"/>
          <w:left w:val="single" w:color="0D1017" w:sz="4"/>
          <w:bottom w:val="single" w:color="0D1017" w:sz="4"/>
          <w:right w:val="single" w:color="0D1017" w:sz="4"/>
          <w:insideH w:val="single" w:color="0D1017" w:sz="4"/>
          <w:insideV w:val="single" w:color="0D1017" w:sz="4"/>
        </w:tblBorders>
      </w:tblPr>
      <w:tblGrid>
        <w:gridCol w:w="9638"/>
      </w:tblGrid>
      <w:tr>
        <w:tc>
          <w:tcPr>
            <w:tcW w:type="dxa" w:w="9638"/>
            <w:shd w:fill="0D1017" w:color="auto" w:val="clear"/>
            <w:tcMar>
              <w:top w:type="dxa" w:w="110"/>
              <w:left w:type="dxa" w:w="160"/>
              <w:bottom w:type="dxa" w:w="110"/>
              <w:right w:type="dxa" w:w="160"/>
            </w:tcMar>
          </w:tcPr>
          <w:p>
            <w:pPr>
              <w:spacing w:after="0" w:line="250"/>
            </w:pPr>
            <w:r>
              <w:rPr>
                <w:rFonts w:ascii="Consolas" w:cs="Consolas" w:eastAsia="Consolas" w:hAnsi="Consolas"/>
                <w:color w:val="E7ECF3"/>
                <w:sz w:val="17"/>
                <w:szCs w:val="17"/>
              </w:rPr>
              <w:t xml:space="preserve">systemctl status mailarchiver</w:t>
            </w:r>
          </w:p>
          <w:p>
            <w:pPr>
              <w:spacing w:after="0" w:line="250"/>
            </w:pPr>
            <w:r>
              <w:rPr>
                <w:rFonts w:ascii="Consolas" w:cs="Consolas" w:eastAsia="Consolas" w:hAnsi="Consolas"/>
                <w:color w:val="E7ECF3"/>
                <w:sz w:val="17"/>
                <w:szCs w:val="17"/>
              </w:rPr>
              <w:t xml:space="preserve">journalctl -u mailarchiver -f</w:t>
            </w:r>
          </w:p>
          <w:p>
            <w:pPr>
              <w:spacing w:after="0" w:line="250"/>
            </w:pPr>
            <w:r>
              <w:rPr>
                <w:rFonts w:ascii="Consolas" w:cs="Consolas" w:eastAsia="Consolas" w:hAnsi="Consolas"/>
                <w:color w:val="E7ECF3"/>
                <w:sz w:val="17"/>
                <w:szCs w:val="17"/>
              </w:rPr>
              <w:t xml:space="preserve">systemctl restart mailarchiver</w:t>
            </w:r>
          </w:p>
        </w:tc>
      </w:tr>
    </w:tbl>
    <w:p>
      <w:pPr>
        <w:spacing w:after="100"/>
      </w:pPr>
    </w:p>
    <w:p>
      <w:pPr>
        <w:spacing w:after="120" w:line="276"/>
      </w:pPr>
      <w:r>
        <w:rPr>
          <w:sz w:val="21"/>
          <w:szCs w:val="21"/>
        </w:rPr>
        <w:t xml:space="preserve">Веб-интерфейс: </w:t>
      </w:r>
      <w:r>
        <w:rPr>
          <w:rFonts w:ascii="Consolas" w:cs="Consolas" w:eastAsia="Consolas" w:hAnsi="Consolas"/>
          <w:color w:val="24408F"/>
          <w:sz w:val="18"/>
          <w:szCs w:val="18"/>
        </w:rPr>
        <w:t xml:space="preserve">http://127.0.0.1:8493</w:t>
      </w:r>
      <w:r>
        <w:rPr>
          <w:sz w:val="21"/>
          <w:szCs w:val="21"/>
        </w:rPr>
        <w:t xml:space="preserve"> (по умолчанию слушает только локально — см. «Доступ снаружи»).</w:t>
      </w:r>
    </w:p>
    <w:p>
      <w:pPr>
        <w:pStyle w:val="Heading2"/>
      </w:pPr>
      <w:r>
        <w:rPr>
          <w:b/>
          <w:bCs/>
          <w:color w:val="2F6FED"/>
          <w:sz w:val="26"/>
          <w:szCs w:val="26"/>
        </w:rPr>
        <w:t xml:space="preserve">Способ Б. Docker Compose</w:t>
      </w:r>
    </w:p>
    <w:tbl>
      <w:tblPr>
        <w:tblW w:type="dxa" w:w="9638"/>
        <w:tblBorders>
          <w:top w:val="single" w:color="0D1017" w:sz="4"/>
          <w:left w:val="single" w:color="0D1017" w:sz="4"/>
          <w:bottom w:val="single" w:color="0D1017" w:sz="4"/>
          <w:right w:val="single" w:color="0D1017" w:sz="4"/>
          <w:insideH w:val="single" w:color="0D1017" w:sz="4"/>
          <w:insideV w:val="single" w:color="0D1017" w:sz="4"/>
        </w:tblBorders>
      </w:tblPr>
      <w:tblGrid>
        <w:gridCol w:w="9638"/>
      </w:tblGrid>
      <w:tr>
        <w:tc>
          <w:tcPr>
            <w:tcW w:type="dxa" w:w="9638"/>
            <w:shd w:fill="0D1017" w:color="auto" w:val="clear"/>
            <w:tcMar>
              <w:top w:type="dxa" w:w="110"/>
              <w:left w:type="dxa" w:w="160"/>
              <w:bottom w:type="dxa" w:w="110"/>
              <w:right w:type="dxa" w:w="160"/>
            </w:tcMar>
          </w:tcPr>
          <w:p>
            <w:pPr>
              <w:spacing w:after="0" w:line="250"/>
            </w:pPr>
            <w:r>
              <w:rPr>
                <w:rFonts w:ascii="Consolas" w:cs="Consolas" w:eastAsia="Consolas" w:hAnsi="Consolas"/>
                <w:color w:val="E7ECF3"/>
                <w:sz w:val="17"/>
                <w:szCs w:val="17"/>
              </w:rPr>
              <w:t xml:space="preserve">cd docker</w:t>
            </w:r>
          </w:p>
          <w:p>
            <w:pPr>
              <w:spacing w:after="0" w:line="250"/>
            </w:pPr>
            <w:r>
              <w:rPr>
                <w:rFonts w:ascii="Consolas" w:cs="Consolas" w:eastAsia="Consolas" w:hAnsi="Consolas"/>
                <w:color w:val="E7ECF3"/>
                <w:sz w:val="17"/>
                <w:szCs w:val="17"/>
              </w:rPr>
              <w:t xml:space="preserve">docker compose up -d</w:t>
            </w:r>
          </w:p>
        </w:tc>
      </w:tr>
    </w:tbl>
    <w:p>
      <w:pPr>
        <w:spacing w:after="100"/>
      </w:pPr>
    </w:p>
    <w:p>
      <w:pPr>
        <w:spacing w:after="120" w:line="276"/>
      </w:pPr>
      <w:r>
        <w:rPr>
          <w:sz w:val="21"/>
          <w:szCs w:val="21"/>
        </w:rPr>
        <w:t xml:space="preserve">Данные хранятся в томе </w:t>
      </w:r>
      <w:r>
        <w:rPr>
          <w:rFonts w:ascii="Consolas" w:cs="Consolas" w:eastAsia="Consolas" w:hAnsi="Consolas"/>
          <w:color w:val="24408F"/>
          <w:sz w:val="18"/>
          <w:szCs w:val="18"/>
        </w:rPr>
        <w:t xml:space="preserve">mailarchiver-data</w:t>
      </w:r>
      <w:r>
        <w:rPr>
          <w:sz w:val="21"/>
          <w:szCs w:val="21"/>
        </w:rPr>
        <w:t xml:space="preserve"> и переживают перезапуск/обновление. Импорт </w:t>
      </w:r>
      <w:r>
        <w:rPr>
          <w:rFonts w:ascii="Consolas" w:cs="Consolas" w:eastAsia="Consolas" w:hAnsi="Consolas"/>
          <w:color w:val="24408F"/>
          <w:sz w:val="18"/>
          <w:szCs w:val="18"/>
        </w:rPr>
        <w:t xml:space="preserve">.pst</w:t>
      </w:r>
      <w:r>
        <w:rPr>
          <w:sz w:val="21"/>
          <w:szCs w:val="21"/>
        </w:rPr>
        <w:t xml:space="preserve"> внешних программ не требует; </w:t>
      </w:r>
      <w:r>
        <w:rPr>
          <w:rFonts w:ascii="Consolas" w:cs="Consolas" w:eastAsia="Consolas" w:hAnsi="Consolas"/>
          <w:color w:val="24408F"/>
          <w:sz w:val="18"/>
          <w:szCs w:val="18"/>
        </w:rPr>
        <w:t xml:space="preserve">readpst</w:t>
      </w:r>
      <w:r>
        <w:rPr>
          <w:sz w:val="21"/>
          <w:szCs w:val="21"/>
        </w:rPr>
        <w:t xml:space="preserve"> включён в образ как запасной способ разбора файла.</w:t>
      </w:r>
    </w:p>
    <w:p>
      <w:pPr>
        <w:spacing w:after="120" w:line="276"/>
      </w:pPr>
      <w:r>
        <w:rPr>
          <w:sz w:val="21"/>
          <w:szCs w:val="21"/>
        </w:rPr>
        <w:t xml:space="preserve">Порт публикуется как </w:t>
      </w:r>
      <w:r>
        <w:rPr>
          <w:rFonts w:ascii="Consolas" w:cs="Consolas" w:eastAsia="Consolas" w:hAnsi="Consolas"/>
          <w:color w:val="24408F"/>
          <w:sz w:val="18"/>
          <w:szCs w:val="18"/>
        </w:rPr>
        <w:t xml:space="preserve">127.0.0.1:8493:8493</w:t>
      </w:r>
      <w:r>
        <w:rPr>
          <w:sz w:val="21"/>
          <w:szCs w:val="21"/>
        </w:rPr>
        <w:t xml:space="preserve"> — только на самой машине. Это сделано намеренно: у сервиса нет TLS, а интерфейс даёт полный доступ ко всем архивам почты и к паролям ящиков. Наружу публикуйте через reverse proxy с HTTPS (см. ниже).</w:t>
      </w:r>
    </w:p>
    <w:p>
      <w:pPr>
        <w:spacing w:after="120" w:line="276"/>
      </w:pPr>
      <w:r>
        <w:rPr>
          <w:b/>
          <w:bCs/>
          <w:sz w:val="21"/>
          <w:szCs w:val="21"/>
        </w:rPr>
        <w:t xml:space="preserve">Администратор.</w:t>
      </w:r>
      <w:r>
        <w:rPr>
          <w:sz w:val="21"/>
          <w:szCs w:val="21"/>
        </w:rPr>
        <w:t xml:space="preserve"> Пароль в </w:t>
      </w:r>
      <w:r>
        <w:rPr>
          <w:rFonts w:ascii="Consolas" w:cs="Consolas" w:eastAsia="Consolas" w:hAnsi="Consolas"/>
          <w:color w:val="24408F"/>
          <w:sz w:val="18"/>
          <w:szCs w:val="18"/>
        </w:rPr>
        <w:t xml:space="preserve">docker-compose.yml</w:t>
      </w:r>
      <w:r>
        <w:rPr>
          <w:sz w:val="21"/>
          <w:szCs w:val="21"/>
        </w:rPr>
        <w:t xml:space="preserve"> НЕ задан: файл лежит в репозитории, и любой пароль в нём мгновенно становится общеизвестным. Заведите администратора одним из способов:</w:t>
      </w:r>
    </w:p>
    <w:tbl>
      <w:tblPr>
        <w:tblW w:type="dxa" w:w="9638"/>
        <w:tblBorders>
          <w:top w:val="single" w:color="0D1017" w:sz="4"/>
          <w:left w:val="single" w:color="0D1017" w:sz="4"/>
          <w:bottom w:val="single" w:color="0D1017" w:sz="4"/>
          <w:right w:val="single" w:color="0D1017" w:sz="4"/>
          <w:insideH w:val="single" w:color="0D1017" w:sz="4"/>
          <w:insideV w:val="single" w:color="0D1017" w:sz="4"/>
        </w:tblBorders>
      </w:tblPr>
      <w:tblGrid>
        <w:gridCol w:w="9638"/>
      </w:tblGrid>
      <w:tr>
        <w:tc>
          <w:tcPr>
            <w:tcW w:type="dxa" w:w="9638"/>
            <w:shd w:fill="0D1017" w:color="auto" w:val="clear"/>
            <w:tcMar>
              <w:top w:type="dxa" w:w="110"/>
              <w:left w:type="dxa" w:w="160"/>
              <w:bottom w:type="dxa" w:w="110"/>
              <w:right w:type="dxa" w:w="160"/>
            </w:tcMar>
          </w:tcPr>
          <w:p>
            <w:pPr>
              <w:spacing w:after="0" w:line="250"/>
            </w:pPr>
            <w:r>
              <w:rPr>
                <w:rFonts w:ascii="Consolas" w:cs="Consolas" w:eastAsia="Consolas" w:hAnsi="Consolas"/>
                <w:color w:val="E7ECF3"/>
                <w:sz w:val="17"/>
                <w:szCs w:val="17"/>
              </w:rPr>
              <w:t xml:space="preserve"># 1) при первом открытии интерфейса — мастер первичной настройки</w:t>
            </w:r>
          </w:p>
          <w:p>
            <w:pPr>
              <w:spacing w:after="0" w:line="250"/>
            </w:pPr>
            <w:r>
              <w:rPr>
                <w:rFonts w:ascii="Consolas" w:cs="Consolas" w:eastAsia="Consolas" w:hAnsi="Consolas"/>
                <w:color w:val="E7ECF3"/>
                <w:sz w:val="17"/>
                <w:szCs w:val="17"/>
              </w:rPr>
              <w:t xml:space="preserve"># 2) командой (пароль спросят интерактивно, он не попадёт в историю команд и в `ps`):</w:t>
            </w:r>
          </w:p>
          <w:p>
            <w:pPr>
              <w:spacing w:after="0" w:line="250"/>
            </w:pPr>
            <w:r>
              <w:rPr>
                <w:rFonts w:ascii="Consolas" w:cs="Consolas" w:eastAsia="Consolas" w:hAnsi="Consolas"/>
                <w:color w:val="E7ECF3"/>
                <w:sz w:val="17"/>
                <w:szCs w:val="17"/>
              </w:rPr>
              <w:t xml:space="preserve">docker compose exec -it mailarchiver mailarchiver create-admin -u admin</w:t>
            </w:r>
          </w:p>
          <w:p>
            <w:pPr>
              <w:spacing w:after="0" w:line="250"/>
            </w:pPr>
            <w:r>
              <w:rPr>
                <w:rFonts w:ascii="Consolas" w:cs="Consolas" w:eastAsia="Consolas" w:hAnsi="Consolas"/>
                <w:color w:val="E7ECF3"/>
                <w:sz w:val="17"/>
                <w:szCs w:val="17"/>
              </w:rPr>
              <w:t xml:space="preserve"># 3) файлом-секретом: раскомментируйте MA_ADMIN_USER и MA_ADMIN_PASSWORD_FILE</w:t>
            </w:r>
          </w:p>
          <w:p>
            <w:pPr>
              <w:spacing w:after="0" w:line="250"/>
            </w:pPr>
            <w:r>
              <w:rPr>
                <w:rFonts w:ascii="Consolas" w:cs="Consolas" w:eastAsia="Consolas" w:hAnsi="Consolas"/>
                <w:color w:val="E7ECF3"/>
                <w:sz w:val="17"/>
                <w:szCs w:val="17"/>
              </w:rPr>
              <w:t xml:space="preserve">#    вместе с блоком secrets в docker-compose.yml</w:t>
            </w:r>
          </w:p>
          <w:p>
            <w:pPr>
              <w:spacing w:after="0" w:line="250"/>
            </w:pPr>
            <w:r>
              <w:rPr>
                <w:rFonts w:ascii="Consolas" w:cs="Consolas" w:eastAsia="Consolas" w:hAnsi="Consolas"/>
                <w:color w:val="E7ECF3"/>
                <w:sz w:val="17"/>
                <w:szCs w:val="17"/>
              </w:rPr>
              <w:t xml:space="preserve">#    Файл монтируется в контейнер как есть: читать его должен пользователь контейнера (uid 10001)</w:t>
            </w:r>
          </w:p>
          <w:p>
            <w:pPr>
              <w:spacing w:after="0" w:line="250"/>
            </w:pPr>
            <w:r>
              <w:rPr>
                <w:rFonts w:ascii="Consolas" w:cs="Consolas" w:eastAsia="Consolas" w:hAnsi="Consolas"/>
                <w:color w:val="E7ECF3"/>
                <w:sz w:val="17"/>
                <w:szCs w:val="17"/>
              </w:rPr>
              <w:t xml:space="preserve">echo -n 'ВашНадёжныйПароль' &gt; ./admin_password.txt</w:t>
            </w:r>
          </w:p>
          <w:p>
            <w:pPr>
              <w:spacing w:after="0" w:line="250"/>
            </w:pPr>
            <w:r>
              <w:rPr>
                <w:rFonts w:ascii="Consolas" w:cs="Consolas" w:eastAsia="Consolas" w:hAnsi="Consolas"/>
                <w:color w:val="E7ECF3"/>
                <w:sz w:val="17"/>
                <w:szCs w:val="17"/>
              </w:rPr>
              <w:t xml:space="preserve">sudo chown 10001 ./admin_password.txt &amp;&amp; chmod 400 ./admin_password.txt</w:t>
            </w:r>
          </w:p>
        </w:tc>
      </w:tr>
    </w:tbl>
    <w:p>
      <w:pPr>
        <w:spacing w:after="100"/>
      </w:pPr>
    </w:p>
    <w:p>
      <w:pPr>
        <w:spacing w:after="120" w:line="276"/>
      </w:pPr>
      <w:r>
        <w:rPr>
          <w:sz w:val="21"/>
          <w:szCs w:val="21"/>
        </w:rPr>
        <w:t xml:space="preserve">Каталог для выгрузок, если монтируете его с хоста (</w:t>
      </w:r>
      <w:r>
        <w:rPr>
          <w:rFonts w:ascii="Consolas" w:cs="Consolas" w:eastAsia="Consolas" w:hAnsi="Consolas"/>
          <w:color w:val="24408F"/>
          <w:sz w:val="18"/>
          <w:szCs w:val="18"/>
        </w:rPr>
        <w:t xml:space="preserve">./exports:/data/exports</w:t>
      </w:r>
      <w:r>
        <w:rPr>
          <w:sz w:val="21"/>
          <w:szCs w:val="21"/>
        </w:rPr>
        <w:t xml:space="preserve">), создайте заранее и отдайте пользователю контейнера: </w:t>
      </w:r>
      <w:r>
        <w:rPr>
          <w:rFonts w:ascii="Consolas" w:cs="Consolas" w:eastAsia="Consolas" w:hAnsi="Consolas"/>
          <w:color w:val="24408F"/>
          <w:sz w:val="18"/>
          <w:szCs w:val="18"/>
        </w:rPr>
        <w:t xml:space="preserve">mkdir -p exports &amp;&amp; sudo chown 10001:10001 exports</w:t>
      </w:r>
      <w:r>
        <w:rPr>
          <w:sz w:val="21"/>
          <w:szCs w:val="21"/>
        </w:rPr>
        <w:t xml:space="preserve">.</w:t>
      </w:r>
    </w:p>
    <w:p>
      <w:pPr>
        <w:spacing w:after="120" w:line="276"/>
      </w:pPr>
      <w:r>
        <w:rPr>
          <w:sz w:val="21"/>
          <w:szCs w:val="21"/>
        </w:rPr>
        <w:t xml:space="preserve">Каталог импорта — для файлов </w:t>
      </w:r>
      <w:r>
        <w:rPr>
          <w:rFonts w:ascii="Consolas" w:cs="Consolas" w:eastAsia="Consolas" w:hAnsi="Consolas"/>
          <w:color w:val="24408F"/>
          <w:sz w:val="18"/>
          <w:szCs w:val="18"/>
        </w:rPr>
        <w:t xml:space="preserve">.pst</w:t>
      </w:r>
      <w:r>
        <w:rPr>
          <w:sz w:val="21"/>
          <w:szCs w:val="21"/>
        </w:rPr>
        <w:t xml:space="preserve"> и </w:t>
      </w:r>
      <w:r>
        <w:rPr>
          <w:rFonts w:ascii="Consolas" w:cs="Consolas" w:eastAsia="Consolas" w:hAnsi="Consolas"/>
          <w:color w:val="24408F"/>
          <w:sz w:val="18"/>
          <w:szCs w:val="18"/>
        </w:rPr>
        <w:t xml:space="preserve">.ost</w:t>
      </w:r>
      <w:r>
        <w:rPr>
          <w:sz w:val="21"/>
          <w:szCs w:val="21"/>
        </w:rPr>
        <w:t xml:space="preserve">, которые импортируются прямо с сервера (глава 5, раздел «Импорт из .pst»), — в контейнере находится в </w:t>
      </w:r>
      <w:r>
        <w:rPr>
          <w:rFonts w:ascii="Consolas" w:cs="Consolas" w:eastAsia="Consolas" w:hAnsi="Consolas"/>
          <w:color w:val="24408F"/>
          <w:sz w:val="18"/>
          <w:szCs w:val="18"/>
        </w:rPr>
        <w:t xml:space="preserve">/data/import</w:t>
      </w:r>
      <w:r>
        <w:rPr>
          <w:sz w:val="21"/>
          <w:szCs w:val="21"/>
        </w:rPr>
        <w:t xml:space="preserve">. Чтобы класть в него файлы с хоста, смонтируйте каталог хоста так же, как каталог выгрузок: строка </w:t>
      </w:r>
      <w:r>
        <w:rPr>
          <w:rFonts w:ascii="Consolas" w:cs="Consolas" w:eastAsia="Consolas" w:hAnsi="Consolas"/>
          <w:color w:val="24408F"/>
          <w:sz w:val="18"/>
          <w:szCs w:val="18"/>
        </w:rPr>
        <w:t xml:space="preserve">- ./import:/data/import</w:t>
      </w:r>
      <w:r>
        <w:rPr>
          <w:sz w:val="21"/>
          <w:szCs w:val="21"/>
        </w:rPr>
        <w:t xml:space="preserve"> в </w:t>
      </w:r>
      <w:r>
        <w:rPr>
          <w:rFonts w:ascii="Consolas" w:cs="Consolas" w:eastAsia="Consolas" w:hAnsi="Consolas"/>
          <w:color w:val="24408F"/>
          <w:sz w:val="18"/>
          <w:szCs w:val="18"/>
        </w:rPr>
        <w:t xml:space="preserve">volumes</w:t>
      </w:r>
      <w:r>
        <w:rPr>
          <w:sz w:val="21"/>
          <w:szCs w:val="21"/>
        </w:rPr>
        <w:t xml:space="preserve">, каталог создан заранее и отдан пользователю контейнера (</w:t>
      </w:r>
      <w:r>
        <w:rPr>
          <w:rFonts w:ascii="Consolas" w:cs="Consolas" w:eastAsia="Consolas" w:hAnsi="Consolas"/>
          <w:color w:val="24408F"/>
          <w:sz w:val="18"/>
          <w:szCs w:val="18"/>
        </w:rPr>
        <w:t xml:space="preserve">mkdir -p import &amp;&amp; sudo chown 10001:10001 import</w:t>
      </w:r>
      <w:r>
        <w:rPr>
          <w:sz w:val="21"/>
          <w:szCs w:val="21"/>
        </w:rPr>
        <w:t xml:space="preserve">). Каждый положенный файл тоже отдайте ему: </w:t>
      </w:r>
      <w:r>
        <w:rPr>
          <w:rFonts w:ascii="Consolas" w:cs="Consolas" w:eastAsia="Consolas" w:hAnsi="Consolas"/>
          <w:color w:val="24408F"/>
          <w:sz w:val="18"/>
          <w:szCs w:val="18"/>
        </w:rPr>
        <w:t xml:space="preserve">sudo chown 10001 import/Архив.pst</w:t>
      </w:r>
      <w:r>
        <w:rPr>
          <w:sz w:val="21"/>
          <w:szCs w:val="21"/>
        </w:rPr>
        <w:t xml:space="preserve">.</w:t>
      </w:r>
    </w:p>
    <w:p>
      <w:pPr>
        <w:pStyle w:val="Heading2"/>
      </w:pPr>
      <w:r>
        <w:rPr>
          <w:b/>
          <w:bCs/>
          <w:color w:val="2F6FED"/>
          <w:sz w:val="26"/>
          <w:szCs w:val="26"/>
        </w:rPr>
        <w:t xml:space="preserve">Каталог данных на отдельном диске</w:t>
      </w:r>
    </w:p>
    <w:p>
      <w:pPr>
        <w:spacing w:after="120" w:line="276"/>
      </w:pPr>
      <w:r>
        <w:rPr>
          <w:sz w:val="21"/>
          <w:szCs w:val="21"/>
        </w:rPr>
        <w:t xml:space="preserve">Письма занимают много места, и каталог данных часто держат на другом диске. Способов два: назвать каталог при установке (</w:t>
      </w:r>
      <w:r>
        <w:rPr>
          <w:rFonts w:ascii="Consolas" w:cs="Consolas" w:eastAsia="Consolas" w:hAnsi="Consolas"/>
          <w:color w:val="24408F"/>
          <w:sz w:val="18"/>
          <w:szCs w:val="18"/>
        </w:rPr>
        <w:t xml:space="preserve">sudo MA_DATA_DIR=/mnt/disk/mailarchiver bash scripts/install.sh</w:t>
      </w:r>
      <w:r>
        <w:rPr>
          <w:sz w:val="21"/>
          <w:szCs w:val="21"/>
        </w:rPr>
        <w:t xml:space="preserve">) или сделать </w:t>
      </w:r>
      <w:r>
        <w:rPr>
          <w:rFonts w:ascii="Consolas" w:cs="Consolas" w:eastAsia="Consolas" w:hAnsi="Consolas"/>
          <w:color w:val="24408F"/>
          <w:sz w:val="18"/>
          <w:szCs w:val="18"/>
        </w:rPr>
        <w:t xml:space="preserve">/var/lib/mailarchiver</w:t>
      </w:r>
      <w:r>
        <w:rPr>
          <w:sz w:val="21"/>
          <w:szCs w:val="21"/>
        </w:rPr>
        <w:t xml:space="preserve"> символической ссылкой на каталог другого диска. В обоих случаях диск должен быть подключён </w:t>
      </w:r>
      <w:r>
        <w:rPr>
          <w:b/>
          <w:bCs/>
          <w:sz w:val="21"/>
          <w:szCs w:val="21"/>
        </w:rPr>
        <w:t xml:space="preserve">раньше</w:t>
      </w:r>
      <w:r>
        <w:rPr>
          <w:sz w:val="21"/>
          <w:szCs w:val="21"/>
        </w:rPr>
        <w:t xml:space="preserve">, чем запускается служба.</w:t>
      </w:r>
    </w:p>
    <w:p>
      <w:pPr>
        <w:spacing w:after="120" w:line="276"/>
      </w:pPr>
      <w:r>
        <w:rPr>
          <w:sz w:val="21"/>
          <w:szCs w:val="21"/>
        </w:rPr>
        <w:t xml:space="preserve">Что происходит, когда он не подключён. Каталог данных записан в unit-файле службы (</w:t>
      </w:r>
      <w:r>
        <w:rPr>
          <w:rFonts w:ascii="Consolas" w:cs="Consolas" w:eastAsia="Consolas" w:hAnsi="Consolas"/>
          <w:color w:val="24408F"/>
          <w:sz w:val="18"/>
          <w:szCs w:val="18"/>
        </w:rPr>
        <w:t xml:space="preserve">ReadWritePaths</w:t>
      </w:r>
      <w:r>
        <w:rPr>
          <w:sz w:val="21"/>
          <w:szCs w:val="21"/>
        </w:rPr>
        <w:t xml:space="preserve">), и без него systemd службу не запускает вовсе: </w:t>
      </w:r>
      <w:r>
        <w:rPr>
          <w:rFonts w:ascii="Consolas" w:cs="Consolas" w:eastAsia="Consolas" w:hAnsi="Consolas"/>
          <w:color w:val="24408F"/>
          <w:sz w:val="18"/>
          <w:szCs w:val="18"/>
        </w:rPr>
        <w:t xml:space="preserve">status=226/NAMESPACE</w:t>
      </w:r>
      <w:r>
        <w:rPr>
          <w:sz w:val="21"/>
          <w:szCs w:val="21"/>
        </w:rPr>
        <w:t xml:space="preserve">, в журнале — «Failed to set up mount namespacing: … No such file or directory». До самой программы дело не доходит, поэтому в её журнале пусто. Не запустится ни новая версия, ни прежняя.</w:t>
      </w:r>
    </w:p>
    <w:p>
      <w:pPr>
        <w:keepNext/>
        <w:spacing w:after="120" w:line="276"/>
      </w:pPr>
      <w:r>
        <w:rPr>
          <w:sz w:val="21"/>
          <w:szCs w:val="21"/>
        </w:rPr>
        <w:t xml:space="preserve">Unit-файл службы о дисках ничего не знает: зависимости от точки монтирования (</w:t>
      </w:r>
      <w:r>
        <w:rPr>
          <w:rFonts w:ascii="Consolas" w:cs="Consolas" w:eastAsia="Consolas" w:hAnsi="Consolas"/>
          <w:color w:val="24408F"/>
          <w:sz w:val="18"/>
          <w:szCs w:val="18"/>
        </w:rPr>
        <w:t xml:space="preserve">RequiresMountsFor</w:t>
      </w:r>
      <w:r>
        <w:rPr>
          <w:sz w:val="21"/>
          <w:szCs w:val="21"/>
        </w:rPr>
        <w:t xml:space="preserve">) в нём нет, systemd ради службы диск не подключает и не ждёт его. Локальный диск из </w:t>
      </w:r>
      <w:r>
        <w:rPr>
          <w:rFonts w:ascii="Consolas" w:cs="Consolas" w:eastAsia="Consolas" w:hAnsi="Consolas"/>
          <w:color w:val="24408F"/>
          <w:sz w:val="18"/>
          <w:szCs w:val="18"/>
        </w:rPr>
        <w:t xml:space="preserve">/etc/fstab</w:t>
      </w:r>
      <w:r>
        <w:rPr>
          <w:sz w:val="21"/>
          <w:szCs w:val="21"/>
        </w:rPr>
        <w:t xml:space="preserve"> обычно подключается при загрузке раньше служб. Если ваш подключается позже или может не подключиться (сетевой, с параметрами </w:t>
      </w:r>
      <w:r>
        <w:rPr>
          <w:rFonts w:ascii="Consolas" w:cs="Consolas" w:eastAsia="Consolas" w:hAnsi="Consolas"/>
          <w:color w:val="24408F"/>
          <w:sz w:val="18"/>
          <w:szCs w:val="18"/>
        </w:rPr>
        <w:t xml:space="preserve">nofail</w:t>
      </w:r>
      <w:r>
        <w:rPr>
          <w:sz w:val="21"/>
          <w:szCs w:val="21"/>
        </w:rPr>
        <w:t xml:space="preserve"> или </w:t>
      </w:r>
      <w:r>
        <w:rPr>
          <w:rFonts w:ascii="Consolas" w:cs="Consolas" w:eastAsia="Consolas" w:hAnsi="Consolas"/>
          <w:color w:val="24408F"/>
          <w:sz w:val="18"/>
          <w:szCs w:val="18"/>
        </w:rPr>
        <w:t xml:space="preserve">noauto</w:t>
      </w:r>
      <w:r>
        <w:rPr>
          <w:sz w:val="21"/>
          <w:szCs w:val="21"/>
        </w:rPr>
        <w:t xml:space="preserve">), добавьте зависимость сами — в дополнении, которое переживает обновления:</w:t>
      </w:r>
    </w:p>
    <w:tbl>
      <w:tblPr>
        <w:tblW w:type="dxa" w:w="9638"/>
        <w:tblBorders>
          <w:top w:val="single" w:color="0D1017" w:sz="4"/>
          <w:left w:val="single" w:color="0D1017" w:sz="4"/>
          <w:bottom w:val="single" w:color="0D1017" w:sz="4"/>
          <w:right w:val="single" w:color="0D1017" w:sz="4"/>
          <w:insideH w:val="single" w:color="0D1017" w:sz="4"/>
          <w:insideV w:val="single" w:color="0D1017" w:sz="4"/>
        </w:tblBorders>
      </w:tblPr>
      <w:tblGrid>
        <w:gridCol w:w="9638"/>
      </w:tblGrid>
      <w:tr>
        <w:tc>
          <w:tcPr>
            <w:tcW w:type="dxa" w:w="9638"/>
            <w:shd w:fill="0D1017" w:color="auto" w:val="clear"/>
            <w:tcMar>
              <w:top w:type="dxa" w:w="110"/>
              <w:left w:type="dxa" w:w="160"/>
              <w:bottom w:type="dxa" w:w="110"/>
              <w:right w:type="dxa" w:w="160"/>
            </w:tcMar>
          </w:tcPr>
          <w:p>
            <w:pPr>
              <w:spacing w:after="0" w:line="250"/>
            </w:pPr>
            <w:r>
              <w:rPr>
                <w:rFonts w:ascii="Consolas" w:cs="Consolas" w:eastAsia="Consolas" w:hAnsi="Consolas"/>
                <w:color w:val="E7ECF3"/>
                <w:sz w:val="17"/>
                <w:szCs w:val="17"/>
              </w:rPr>
              <w:t xml:space="preserve">sudo systemctl edit mailarchiver</w:t>
            </w:r>
          </w:p>
        </w:tc>
      </w:tr>
    </w:tbl>
    <w:p>
      <w:pPr>
        <w:spacing w:after="100"/>
      </w:pPr>
    </w:p>
    <w:p>
      <w:pPr>
        <w:keepNext/>
        <w:spacing w:after="120" w:line="276"/>
      </w:pPr>
      <w:r>
        <w:rPr>
          <w:sz w:val="21"/>
          <w:szCs w:val="21"/>
        </w:rPr>
        <w:t xml:space="preserve">В открывшийся файл впишите:</w:t>
      </w:r>
    </w:p>
    <w:tbl>
      <w:tblPr>
        <w:tblW w:type="dxa" w:w="9638"/>
        <w:tblBorders>
          <w:top w:val="single" w:color="0D1017" w:sz="4"/>
          <w:left w:val="single" w:color="0D1017" w:sz="4"/>
          <w:bottom w:val="single" w:color="0D1017" w:sz="4"/>
          <w:right w:val="single" w:color="0D1017" w:sz="4"/>
          <w:insideH w:val="single" w:color="0D1017" w:sz="4"/>
          <w:insideV w:val="single" w:color="0D1017" w:sz="4"/>
        </w:tblBorders>
      </w:tblPr>
      <w:tblGrid>
        <w:gridCol w:w="9638"/>
      </w:tblGrid>
      <w:tr>
        <w:tc>
          <w:tcPr>
            <w:tcW w:type="dxa" w:w="9638"/>
            <w:shd w:fill="0D1017" w:color="auto" w:val="clear"/>
            <w:tcMar>
              <w:top w:type="dxa" w:w="110"/>
              <w:left w:type="dxa" w:w="160"/>
              <w:bottom w:type="dxa" w:w="110"/>
              <w:right w:type="dxa" w:w="160"/>
            </w:tcMar>
          </w:tcPr>
          <w:p>
            <w:pPr>
              <w:spacing w:after="0" w:line="250"/>
            </w:pPr>
            <w:r>
              <w:rPr>
                <w:rFonts w:ascii="Consolas" w:cs="Consolas" w:eastAsia="Consolas" w:hAnsi="Consolas"/>
                <w:color w:val="E7ECF3"/>
                <w:sz w:val="17"/>
                <w:szCs w:val="17"/>
              </w:rPr>
              <w:t xml:space="preserve">[Unit]</w:t>
            </w:r>
          </w:p>
          <w:p>
            <w:pPr>
              <w:spacing w:after="0" w:line="250"/>
            </w:pPr>
            <w:r>
              <w:rPr>
                <w:rFonts w:ascii="Consolas" w:cs="Consolas" w:eastAsia="Consolas" w:hAnsi="Consolas"/>
                <w:color w:val="E7ECF3"/>
                <w:sz w:val="17"/>
                <w:szCs w:val="17"/>
              </w:rPr>
              <w:t xml:space="preserve">RequiresMountsFor=/mnt/disk/mailarchiver</w:t>
            </w:r>
          </w:p>
        </w:tc>
      </w:tr>
    </w:tbl>
    <w:p>
      <w:pPr>
        <w:spacing w:after="100"/>
      </w:pPr>
    </w:p>
    <w:p>
      <w:pPr>
        <w:spacing w:after="120" w:line="276"/>
      </w:pPr>
      <w:r>
        <w:rPr>
          <w:sz w:val="21"/>
          <w:szCs w:val="21"/>
        </w:rPr>
        <w:t xml:space="preserve">Путь здесь — настоящий каталог на диске (то, куда ведёт ссылка), а не сама ссылка. Тогда systemd подключит диск перед запуском службы, а если не сможет — не станет её запускать.</w:t>
      </w:r>
    </w:p>
    <w:p>
      <w:pPr>
        <w:keepNext/>
        <w:spacing w:after="120" w:line="276"/>
      </w:pPr>
      <w:r>
        <w:rPr>
          <w:rFonts w:ascii="Consolas" w:cs="Consolas" w:eastAsia="Consolas" w:hAnsi="Consolas"/>
          <w:color w:val="24408F"/>
          <w:sz w:val="18"/>
          <w:szCs w:val="18"/>
        </w:rPr>
        <w:t xml:space="preserve">update.sh</w:t>
      </w:r>
      <w:r>
        <w:rPr>
          <w:sz w:val="21"/>
          <w:szCs w:val="21"/>
        </w:rPr>
        <w:t xml:space="preserve"> и </w:t>
      </w:r>
      <w:r>
        <w:rPr>
          <w:rFonts w:ascii="Consolas" w:cs="Consolas" w:eastAsia="Consolas" w:hAnsi="Consolas"/>
          <w:color w:val="24408F"/>
          <w:sz w:val="18"/>
          <w:szCs w:val="18"/>
        </w:rPr>
        <w:t xml:space="preserve">update.sh --check</w:t>
      </w:r>
      <w:r>
        <w:rPr>
          <w:sz w:val="21"/>
          <w:szCs w:val="21"/>
        </w:rPr>
        <w:t xml:space="preserve"> проверяют каталог данных до остановки службы, </w:t>
      </w:r>
      <w:r>
        <w:rPr>
          <w:rFonts w:ascii="Consolas" w:cs="Consolas" w:eastAsia="Consolas" w:hAnsi="Consolas"/>
          <w:color w:val="24408F"/>
          <w:sz w:val="18"/>
          <w:szCs w:val="18"/>
        </w:rPr>
        <w:t xml:space="preserve">install.sh</w:t>
      </w:r>
      <w:r>
        <w:rPr>
          <w:sz w:val="21"/>
          <w:szCs w:val="21"/>
        </w:rPr>
        <w:t xml:space="preserve"> — до любых изменений (ссылку в никуда и неподключённую точку монтирования; каталог, которого ещё нет, установка создаёт сама). Причина называется прямо:</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3500"/>
        <w:gridCol w:w="6138"/>
      </w:tblGrid>
      <w:tr>
        <w:trPr>
          <w:tblHeader/>
        </w:trPr>
        <w:tc>
          <w:tcPr>
            <w:tcW w:type="dxa" w:w="3500"/>
            <w:shd w:fill="2F6FED" w:color="auto" w:val="clear"/>
            <w:tcMar>
              <w:top w:type="dxa" w:w="60"/>
              <w:left w:type="dxa" w:w="100"/>
              <w:bottom w:type="dxa" w:w="60"/>
              <w:right w:type="dxa" w:w="100"/>
            </w:tcMar>
            <w:vAlign w:val="center"/>
          </w:tcPr>
          <w:p>
            <w:r>
              <w:rPr>
                <w:b/>
                <w:bCs/>
                <w:color w:val="FFFFFF"/>
                <w:sz w:val="18"/>
                <w:szCs w:val="18"/>
              </w:rPr>
              <w:t xml:space="preserve">Сообщение</w:t>
            </w:r>
          </w:p>
        </w:tc>
        <w:tc>
          <w:tcPr>
            <w:tcW w:type="dxa" w:w="6138"/>
            <w:shd w:fill="2F6FED" w:color="auto" w:val="clear"/>
            <w:tcMar>
              <w:top w:type="dxa" w:w="60"/>
              <w:left w:type="dxa" w:w="100"/>
              <w:bottom w:type="dxa" w:w="60"/>
              <w:right w:type="dxa" w:w="100"/>
            </w:tcMar>
            <w:vAlign w:val="center"/>
          </w:tcPr>
          <w:p>
            <w:r>
              <w:rPr>
                <w:b/>
                <w:bCs/>
                <w:color w:val="FFFFFF"/>
                <w:sz w:val="18"/>
                <w:szCs w:val="18"/>
              </w:rPr>
              <w:t xml:space="preserve">Что это значит</w:t>
            </w:r>
          </w:p>
        </w:tc>
      </w:tr>
      <w:tr>
        <w:trPr>
          <w:cantSplit/>
        </w:trPr>
        <w:tc>
          <w:tcPr>
            <w:tcW w:type="dxa" w:w="3500"/>
            <w:tcMar>
              <w:top w:type="dxa" w:w="60"/>
              <w:left w:type="dxa" w:w="100"/>
              <w:bottom w:type="dxa" w:w="60"/>
              <w:right w:type="dxa" w:w="100"/>
            </w:tcMar>
            <w:vAlign w:val="center"/>
          </w:tcPr>
          <w:p>
            <w:pPr>
              <w:spacing w:line="252"/>
            </w:pPr>
            <w:r>
              <w:rPr>
                <w:sz w:val="18"/>
                <w:szCs w:val="18"/>
              </w:rPr>
              <w:t xml:space="preserve">«Каталог данных … — ссылка на …, а такого каталога сейчас нет»</w:t>
            </w:r>
          </w:p>
        </w:tc>
        <w:tc>
          <w:tcPr>
            <w:tcW w:type="dxa" w:w="6138"/>
            <w:tcMar>
              <w:top w:type="dxa" w:w="60"/>
              <w:left w:type="dxa" w:w="100"/>
              <w:bottom w:type="dxa" w:w="60"/>
              <w:right w:type="dxa" w:w="100"/>
            </w:tcMar>
            <w:vAlign w:val="center"/>
          </w:tcPr>
          <w:p>
            <w:pPr>
              <w:spacing w:line="252"/>
            </w:pPr>
            <w:r>
              <w:rPr>
                <w:sz w:val="18"/>
                <w:szCs w:val="18"/>
              </w:rPr>
              <w:t xml:space="preserve">ссылка ведёт на диск, который не подключён</w:t>
            </w:r>
          </w:p>
        </w:tc>
      </w:tr>
      <w:tr>
        <w:trPr>
          <w:cantSplit/>
        </w:trPr>
        <w:tc>
          <w:tcPr>
            <w:tcW w:type="dxa" w:w="3500"/>
            <w:shd w:fill="F7F9FC" w:color="auto" w:val="clear"/>
            <w:tcMar>
              <w:top w:type="dxa" w:w="60"/>
              <w:left w:type="dxa" w:w="100"/>
              <w:bottom w:type="dxa" w:w="60"/>
              <w:right w:type="dxa" w:w="100"/>
            </w:tcMar>
            <w:vAlign w:val="center"/>
          </w:tcPr>
          <w:p>
            <w:pPr>
              <w:spacing w:line="252"/>
            </w:pPr>
            <w:r>
              <w:rPr>
                <w:sz w:val="18"/>
                <w:szCs w:val="18"/>
              </w:rPr>
              <w:t xml:space="preserve">«Каталог данных … лежит на неподключённом диске — файловая система … из /etc/fstab не подключена»</w:t>
            </w:r>
          </w:p>
        </w:tc>
        <w:tc>
          <w:tcPr>
            <w:tcW w:type="dxa" w:w="6138"/>
            <w:shd w:fill="F7F9FC" w:color="auto" w:val="clear"/>
            <w:tcMar>
              <w:top w:type="dxa" w:w="60"/>
              <w:left w:type="dxa" w:w="100"/>
              <w:bottom w:type="dxa" w:w="60"/>
              <w:right w:type="dxa" w:w="100"/>
            </w:tcMar>
            <w:vAlign w:val="center"/>
          </w:tcPr>
          <w:p>
            <w:pPr>
              <w:spacing w:line="252"/>
            </w:pPr>
            <w:r>
              <w:rPr>
                <w:sz w:val="18"/>
                <w:szCs w:val="18"/>
              </w:rPr>
              <w:t xml:space="preserve">каталог (или место, куда ведёт ссылка) находится под точкой монтирования из </w:t>
            </w:r>
            <w:r>
              <w:rPr>
                <w:rFonts w:ascii="Consolas" w:cs="Consolas" w:eastAsia="Consolas" w:hAnsi="Consolas"/>
                <w:color w:val="24408F"/>
                <w:sz w:val="16"/>
                <w:szCs w:val="16"/>
              </w:rPr>
              <w:t xml:space="preserve">/etc/fstab</w:t>
            </w:r>
            <w:r>
              <w:rPr>
                <w:sz w:val="18"/>
                <w:szCs w:val="18"/>
              </w:rPr>
              <w:t xml:space="preserve">, а она не подключена. Сам каталог при этом может существовать и выглядеть пустым</w:t>
            </w:r>
          </w:p>
        </w:tc>
      </w:tr>
      <w:tr>
        <w:trPr>
          <w:cantSplit/>
        </w:trPr>
        <w:tc>
          <w:tcPr>
            <w:tcW w:type="dxa" w:w="3500"/>
            <w:tcMar>
              <w:top w:type="dxa" w:w="60"/>
              <w:left w:type="dxa" w:w="100"/>
              <w:bottom w:type="dxa" w:w="60"/>
              <w:right w:type="dxa" w:w="100"/>
            </w:tcMar>
            <w:vAlign w:val="center"/>
          </w:tcPr>
          <w:p>
            <w:pPr>
              <w:spacing w:line="252"/>
            </w:pPr>
            <w:r>
              <w:rPr>
                <w:sz w:val="18"/>
                <w:szCs w:val="18"/>
              </w:rPr>
              <w:t xml:space="preserve">«Нет каталога данных …»</w:t>
            </w:r>
          </w:p>
        </w:tc>
        <w:tc>
          <w:tcPr>
            <w:tcW w:type="dxa" w:w="6138"/>
            <w:tcMar>
              <w:top w:type="dxa" w:w="60"/>
              <w:left w:type="dxa" w:w="100"/>
              <w:bottom w:type="dxa" w:w="60"/>
              <w:right w:type="dxa" w:w="100"/>
            </w:tcMar>
            <w:vAlign w:val="center"/>
          </w:tcPr>
          <w:p>
            <w:pPr>
              <w:spacing w:line="252"/>
            </w:pPr>
            <w:r>
              <w:rPr>
                <w:sz w:val="18"/>
                <w:szCs w:val="18"/>
              </w:rPr>
              <w:t xml:space="preserve">каталога нет вовсе; в сообщении сказано, откуда скрипт взял путь</w:t>
            </w:r>
          </w:p>
        </w:tc>
      </w:tr>
      <w:tr>
        <w:trPr>
          <w:cantSplit/>
        </w:trPr>
        <w:tc>
          <w:tcPr>
            <w:tcW w:type="dxa" w:w="3500"/>
            <w:shd w:fill="F7F9FC" w:color="auto" w:val="clear"/>
            <w:tcMar>
              <w:top w:type="dxa" w:w="60"/>
              <w:left w:type="dxa" w:w="100"/>
              <w:bottom w:type="dxa" w:w="60"/>
              <w:right w:type="dxa" w:w="100"/>
            </w:tcMar>
            <w:vAlign w:val="center"/>
          </w:tcPr>
          <w:p>
            <w:pPr>
              <w:spacing w:line="252"/>
            </w:pPr>
            <w:r>
              <w:rPr>
                <w:sz w:val="18"/>
                <w:szCs w:val="18"/>
              </w:rPr>
              <w:t xml:space="preserve">«Служба (пользователь …) не может войти в каталог данных …», «…не может писать в каталог данных …»</w:t>
            </w:r>
          </w:p>
        </w:tc>
        <w:tc>
          <w:tcPr>
            <w:tcW w:type="dxa" w:w="6138"/>
            <w:shd w:fill="F7F9FC" w:color="auto" w:val="clear"/>
            <w:tcMar>
              <w:top w:type="dxa" w:w="60"/>
              <w:left w:type="dxa" w:w="100"/>
              <w:bottom w:type="dxa" w:w="60"/>
              <w:right w:type="dxa" w:w="100"/>
            </w:tcMar>
            <w:vAlign w:val="center"/>
          </w:tcPr>
          <w:p>
            <w:pPr>
              <w:spacing w:line="252"/>
            </w:pPr>
            <w:r>
              <w:rPr>
                <w:sz w:val="18"/>
                <w:szCs w:val="18"/>
              </w:rPr>
              <w:t xml:space="preserve">дело в правах: названы закрытый каталог и команда, которая его откроет</w:t>
            </w:r>
          </w:p>
        </w:tc>
      </w:tr>
      <w:tr>
        <w:trPr>
          <w:cantSplit/>
        </w:trPr>
        <w:tc>
          <w:tcPr>
            <w:tcW w:type="dxa" w:w="3500"/>
            <w:tcMar>
              <w:top w:type="dxa" w:w="60"/>
              <w:left w:type="dxa" w:w="100"/>
              <w:bottom w:type="dxa" w:w="60"/>
              <w:right w:type="dxa" w:w="100"/>
            </w:tcMar>
            <w:vAlign w:val="center"/>
          </w:tcPr>
          <w:p>
            <w:pPr>
              <w:spacing w:line="252"/>
            </w:pPr>
            <w:r>
              <w:rPr>
                <w:sz w:val="18"/>
                <w:szCs w:val="18"/>
              </w:rPr>
              <w:t xml:space="preserve">«В каталоге данных нет базы …» (только </w:t>
            </w:r>
            <w:r>
              <w:rPr>
                <w:rFonts w:ascii="Consolas" w:cs="Consolas" w:eastAsia="Consolas" w:hAnsi="Consolas"/>
                <w:color w:val="24408F"/>
                <w:sz w:val="16"/>
                <w:szCs w:val="16"/>
              </w:rPr>
              <w:t xml:space="preserve">update.sh</w:t>
            </w:r>
            <w:r>
              <w:rPr>
                <w:sz w:val="18"/>
                <w:szCs w:val="18"/>
              </w:rPr>
              <w:t xml:space="preserve">)</w:t>
            </w:r>
          </w:p>
        </w:tc>
        <w:tc>
          <w:tcPr>
            <w:tcW w:type="dxa" w:w="6138"/>
            <w:tcMar>
              <w:top w:type="dxa" w:w="60"/>
              <w:left w:type="dxa" w:w="100"/>
              <w:bottom w:type="dxa" w:w="60"/>
              <w:right w:type="dxa" w:w="100"/>
            </w:tcMar>
            <w:vAlign w:val="center"/>
          </w:tcPr>
          <w:p>
            <w:pPr>
              <w:spacing w:line="252"/>
            </w:pPr>
            <w:r>
              <w:rPr>
                <w:sz w:val="18"/>
                <w:szCs w:val="18"/>
              </w:rPr>
              <w:t xml:space="preserve">каталог есть и доступен, но базы в нём нет: скорее всего, это не тот каталог. Если базы и не должно быть — </w:t>
            </w:r>
            <w:r>
              <w:rPr>
                <w:rFonts w:ascii="Consolas" w:cs="Consolas" w:eastAsia="Consolas" w:hAnsi="Consolas"/>
                <w:color w:val="24408F"/>
                <w:sz w:val="16"/>
                <w:szCs w:val="16"/>
              </w:rPr>
              <w:t xml:space="preserve">--force</w:t>
            </w:r>
          </w:p>
        </w:tc>
      </w:tr>
      <w:tr>
        <w:trPr>
          <w:cantSplit/>
        </w:trPr>
        <w:tc>
          <w:tcPr>
            <w:tcW w:type="dxa" w:w="3500"/>
            <w:shd w:fill="F7F9FC" w:color="auto" w:val="clear"/>
            <w:tcMar>
              <w:top w:type="dxa" w:w="60"/>
              <w:left w:type="dxa" w:w="100"/>
              <w:bottom w:type="dxa" w:w="60"/>
              <w:right w:type="dxa" w:w="100"/>
            </w:tcMar>
            <w:vAlign w:val="center"/>
          </w:tcPr>
          <w:p>
            <w:pPr>
              <w:spacing w:line="252"/>
            </w:pPr>
            <w:r>
              <w:rPr>
                <w:rFonts w:ascii="Segoe UI Symbol" w:cs="Segoe UI Symbol" w:eastAsia="Segoe UI Symbol" w:hAnsi="Segoe UI Symbol"/>
                <w:sz w:val="18"/>
                <w:szCs w:val="18"/>
              </w:rPr>
              <w:t xml:space="preserve">⚠</w:t>
            </w:r>
            <w:r>
              <w:rPr>
                <w:sz w:val="18"/>
                <w:szCs w:val="18"/>
              </w:rPr>
              <w:t xml:space="preserve"> «Каталог данных … лежит под точкой монтирования … из /etc/fstab, а она сейчас не подключена»</w:t>
            </w:r>
          </w:p>
        </w:tc>
        <w:tc>
          <w:tcPr>
            <w:tcW w:type="dxa" w:w="6138"/>
            <w:shd w:fill="F7F9FC" w:color="auto" w:val="clear"/>
            <w:tcMar>
              <w:top w:type="dxa" w:w="60"/>
              <w:left w:type="dxa" w:w="100"/>
              <w:bottom w:type="dxa" w:w="60"/>
              <w:right w:type="dxa" w:w="100"/>
            </w:tcMar>
            <w:vAlign w:val="center"/>
          </w:tcPr>
          <w:p>
            <w:pPr>
              <w:spacing w:line="252"/>
            </w:pPr>
            <w:r>
              <w:rPr>
                <w:sz w:val="18"/>
                <w:szCs w:val="18"/>
              </w:rPr>
              <w:t xml:space="preserve">в каталоге есть данные, и служба с ними работает, но по </w:t>
            </w:r>
            <w:r>
              <w:rPr>
                <w:rFonts w:ascii="Consolas" w:cs="Consolas" w:eastAsia="Consolas" w:hAnsi="Consolas"/>
                <w:color w:val="24408F"/>
                <w:sz w:val="16"/>
                <w:szCs w:val="16"/>
              </w:rPr>
              <w:t xml:space="preserve">/etc/fstab</w:t>
            </w:r>
            <w:r>
              <w:rPr>
                <w:sz w:val="18"/>
                <w:szCs w:val="18"/>
              </w:rPr>
              <w:t xml:space="preserve"> на этом месте должен быть другой диск. Выясните, какая из двух копий данных настоящая</w:t>
            </w:r>
          </w:p>
        </w:tc>
      </w:tr>
    </w:tbl>
    <w:p>
      <w:pPr>
        <w:spacing w:after="120"/>
      </w:pPr>
    </w:p>
    <w:p>
      <w:pPr>
        <w:spacing w:after="120" w:line="276"/>
      </w:pPr>
      <w:r>
        <w:rPr>
          <w:sz w:val="21"/>
          <w:szCs w:val="21"/>
        </w:rPr>
        <w:t xml:space="preserve">Сама программа (служба и команды </w:t>
      </w:r>
      <w:r>
        <w:rPr>
          <w:rFonts w:ascii="Consolas" w:cs="Consolas" w:eastAsia="Consolas" w:hAnsi="Consolas"/>
          <w:color w:val="24408F"/>
          <w:sz w:val="18"/>
          <w:szCs w:val="18"/>
        </w:rPr>
        <w:t xml:space="preserve">mailarchiver</w:t>
      </w:r>
      <w:r>
        <w:rPr>
          <w:sz w:val="21"/>
          <w:szCs w:val="21"/>
        </w:rPr>
        <w:t xml:space="preserve">) на ссылке в никуда отвечает так же прямо: «ОШИБКА: Каталог данных … — ссылка на …, а такого каталога сейчас нет».</w:t>
      </w:r>
    </w:p>
    <w:p>
      <w:pPr>
        <w:keepNext/>
        <w:spacing w:after="120" w:line="276"/>
      </w:pPr>
      <w:r>
        <w:rPr>
          <w:sz w:val="21"/>
          <w:szCs w:val="21"/>
        </w:rPr>
        <w:t xml:space="preserve">Как вернуть службу:</w:t>
      </w:r>
    </w:p>
    <w:tbl>
      <w:tblPr>
        <w:tblW w:type="dxa" w:w="9638"/>
        <w:tblBorders>
          <w:top w:val="single" w:color="0D1017" w:sz="4"/>
          <w:left w:val="single" w:color="0D1017" w:sz="4"/>
          <w:bottom w:val="single" w:color="0D1017" w:sz="4"/>
          <w:right w:val="single" w:color="0D1017" w:sz="4"/>
          <w:insideH w:val="single" w:color="0D1017" w:sz="4"/>
          <w:insideV w:val="single" w:color="0D1017" w:sz="4"/>
        </w:tblBorders>
      </w:tblPr>
      <w:tblGrid>
        <w:gridCol w:w="9638"/>
      </w:tblGrid>
      <w:tr>
        <w:tc>
          <w:tcPr>
            <w:tcW w:type="dxa" w:w="9638"/>
            <w:shd w:fill="0D1017" w:color="auto" w:val="clear"/>
            <w:tcMar>
              <w:top w:type="dxa" w:w="110"/>
              <w:left w:type="dxa" w:w="160"/>
              <w:bottom w:type="dxa" w:w="110"/>
              <w:right w:type="dxa" w:w="160"/>
            </w:tcMar>
          </w:tcPr>
          <w:p>
            <w:pPr>
              <w:spacing w:after="0" w:line="250"/>
            </w:pPr>
            <w:r>
              <w:rPr>
                <w:rFonts w:ascii="Consolas" w:cs="Consolas" w:eastAsia="Consolas" w:hAnsi="Consolas"/>
                <w:color w:val="E7ECF3"/>
                <w:sz w:val="17"/>
                <w:szCs w:val="17"/>
              </w:rPr>
              <w:t xml:space="preserve">ls -ld /var/lib/mailarchiver              # ссылка? куда она ведёт</w:t>
            </w:r>
          </w:p>
          <w:p>
            <w:pPr>
              <w:spacing w:after="0" w:line="250"/>
            </w:pPr>
            <w:r>
              <w:rPr>
                <w:rFonts w:ascii="Consolas" w:cs="Consolas" w:eastAsia="Consolas" w:hAnsi="Consolas"/>
                <w:color w:val="E7ECF3"/>
                <w:sz w:val="17"/>
                <w:szCs w:val="17"/>
              </w:rPr>
              <w:t xml:space="preserve">findmnt; lsblk; grep -v '^#' /etc/fstab   # что подключено и что должно быть подключено</w:t>
            </w:r>
          </w:p>
          <w:p>
            <w:pPr>
              <w:spacing w:after="0" w:line="250"/>
            </w:pPr>
            <w:r>
              <w:rPr>
                <w:rFonts w:ascii="Consolas" w:cs="Consolas" w:eastAsia="Consolas" w:hAnsi="Consolas"/>
                <w:color w:val="E7ECF3"/>
                <w:sz w:val="17"/>
                <w:szCs w:val="17"/>
              </w:rPr>
              <w:t xml:space="preserve">sudo mount -a                             # или: sudo mount /точка/монтирования</w:t>
            </w:r>
          </w:p>
          <w:p>
            <w:pPr>
              <w:spacing w:after="0" w:line="250"/>
            </w:pPr>
            <w:r>
              <w:rPr>
                <w:rFonts w:ascii="Consolas" w:cs="Consolas" w:eastAsia="Consolas" w:hAnsi="Consolas"/>
                <w:color w:val="E7ECF3"/>
                <w:sz w:val="17"/>
                <w:szCs w:val="17"/>
              </w:rPr>
              <w:t xml:space="preserve">ls /var/lib/mailarchiver/                 # данные на месте: mailarchiver.db, mailboxes/ …</w:t>
            </w:r>
          </w:p>
          <w:p>
            <w:pPr>
              <w:spacing w:after="0" w:line="250"/>
            </w:pPr>
            <w:r>
              <w:rPr>
                <w:rFonts w:ascii="Consolas" w:cs="Consolas" w:eastAsia="Consolas" w:hAnsi="Consolas"/>
                <w:color w:val="E7ECF3"/>
                <w:sz w:val="17"/>
                <w:szCs w:val="17"/>
              </w:rPr>
              <w:t xml:space="preserve">sudo systemctl reset-failed mailarchiver; sudo systemctl start mailarchiver</w:t>
            </w:r>
          </w:p>
        </w:tc>
      </w:tr>
    </w:tbl>
    <w:p>
      <w:pPr>
        <w:spacing w:after="100"/>
      </w:pPr>
    </w:p>
    <w:p>
      <w:pPr>
        <w:spacing w:after="120" w:line="276"/>
      </w:pPr>
      <w:r>
        <w:rPr>
          <w:sz w:val="21"/>
          <w:szCs w:val="21"/>
        </w:rPr>
        <w:t xml:space="preserve">Пока диск не подключён, </w:t>
      </w:r>
      <w:r>
        <w:rPr>
          <w:b/>
          <w:bCs/>
          <w:sz w:val="21"/>
          <w:szCs w:val="21"/>
        </w:rPr>
        <w:t xml:space="preserve">не создавайте каталог и не меняйте его владельца</w:t>
      </w:r>
      <w:r>
        <w:rPr>
          <w:sz w:val="21"/>
          <w:szCs w:val="21"/>
        </w:rPr>
        <w:t xml:space="preserve">: служба запустилась бы на пустом каталоге и завела новую базу на месте точки монтирования. Диск, который подключается не через </w:t>
      </w:r>
      <w:r>
        <w:rPr>
          <w:rFonts w:ascii="Consolas" w:cs="Consolas" w:eastAsia="Consolas" w:hAnsi="Consolas"/>
          <w:color w:val="24408F"/>
          <w:sz w:val="18"/>
          <w:szCs w:val="18"/>
        </w:rPr>
        <w:t xml:space="preserve">/etc/fstab</w:t>
      </w:r>
      <w:r>
        <w:rPr>
          <w:sz w:val="21"/>
          <w:szCs w:val="21"/>
        </w:rPr>
        <w:t xml:space="preserve">, скрипты распознать не могут: пустую точку монтирования они примут за каталог без базы или за каталог с неверным владельцем — сначала убедитесь, что диск подключён.</w:t>
      </w:r>
    </w:p>
    <w:p>
      <w:pPr>
        <w:pStyle w:val="Heading2"/>
      </w:pPr>
      <w:r>
        <w:rPr>
          <w:b/>
          <w:bCs/>
          <w:color w:val="2F6FED"/>
          <w:sz w:val="26"/>
          <w:szCs w:val="26"/>
        </w:rPr>
        <w:t xml:space="preserve">Установка и обновление без интернета</w:t>
      </w:r>
    </w:p>
    <w:p>
      <w:pPr>
        <w:spacing w:after="120" w:line="276"/>
      </w:pPr>
      <w:r>
        <w:rPr>
          <w:sz w:val="21"/>
          <w:szCs w:val="21"/>
        </w:rPr>
        <w:t xml:space="preserve">Библиотеки Python скрипты загружают из сети (PyPI). Для сервера без доступа в интернет собирают </w:t>
      </w:r>
      <w:r>
        <w:rPr>
          <w:b/>
          <w:bCs/>
          <w:sz w:val="21"/>
          <w:szCs w:val="21"/>
        </w:rPr>
        <w:t xml:space="preserve">автономный архив</w:t>
      </w:r>
      <w:r>
        <w:rPr>
          <w:sz w:val="21"/>
          <w:szCs w:val="21"/>
        </w:rPr>
        <w:t xml:space="preserve">: кроме исходников, в нём лежит каталог </w:t>
      </w:r>
      <w:r>
        <w:rPr>
          <w:rFonts w:ascii="Consolas" w:cs="Consolas" w:eastAsia="Consolas" w:hAnsi="Consolas"/>
          <w:color w:val="24408F"/>
          <w:sz w:val="18"/>
          <w:szCs w:val="18"/>
        </w:rPr>
        <w:t xml:space="preserve">wheels</w:t>
      </w:r>
      <w:r>
        <w:rPr>
          <w:sz w:val="21"/>
          <w:szCs w:val="21"/>
        </w:rPr>
        <w:t xml:space="preserve"> с готовыми пакетами (</w:t>
      </w:r>
      <w:r>
        <w:rPr>
          <w:rFonts w:ascii="Consolas" w:cs="Consolas" w:eastAsia="Consolas" w:hAnsi="Consolas"/>
          <w:color w:val="24408F"/>
          <w:sz w:val="18"/>
          <w:szCs w:val="18"/>
        </w:rPr>
        <w:t xml:space="preserve">.whl</w:t>
      </w:r>
      <w:r>
        <w:rPr>
          <w:sz w:val="21"/>
          <w:szCs w:val="21"/>
        </w:rPr>
        <w:t xml:space="preserve">) всех библиотек и самого приложения.</w:t>
      </w:r>
    </w:p>
    <w:p>
      <w:pPr>
        <w:keepNext/>
        <w:spacing w:after="120" w:line="276"/>
      </w:pPr>
      <w:r>
        <w:rPr>
          <w:b/>
          <w:bCs/>
          <w:sz w:val="21"/>
          <w:szCs w:val="21"/>
        </w:rPr>
        <w:t xml:space="preserve">1. На машине с интернетом</w:t>
      </w:r>
      <w:r>
        <w:rPr>
          <w:sz w:val="21"/>
          <w:szCs w:val="21"/>
        </w:rPr>
        <w:t xml:space="preserve"> соберите архив:</w:t>
      </w:r>
    </w:p>
    <w:tbl>
      <w:tblPr>
        <w:tblW w:type="dxa" w:w="9638"/>
        <w:tblBorders>
          <w:top w:val="single" w:color="0D1017" w:sz="4"/>
          <w:left w:val="single" w:color="0D1017" w:sz="4"/>
          <w:bottom w:val="single" w:color="0D1017" w:sz="4"/>
          <w:right w:val="single" w:color="0D1017" w:sz="4"/>
          <w:insideH w:val="single" w:color="0D1017" w:sz="4"/>
          <w:insideV w:val="single" w:color="0D1017" w:sz="4"/>
        </w:tblBorders>
      </w:tblPr>
      <w:tblGrid>
        <w:gridCol w:w="9638"/>
      </w:tblGrid>
      <w:tr>
        <w:tc>
          <w:tcPr>
            <w:tcW w:type="dxa" w:w="9638"/>
            <w:shd w:fill="0D1017" w:color="auto" w:val="clear"/>
            <w:tcMar>
              <w:top w:type="dxa" w:w="110"/>
              <w:left w:type="dxa" w:w="160"/>
              <w:bottom w:type="dxa" w:w="110"/>
              <w:right w:type="dxa" w:w="160"/>
            </w:tcMar>
          </w:tcPr>
          <w:p>
            <w:pPr>
              <w:spacing w:after="0" w:line="250"/>
            </w:pPr>
            <w:r>
              <w:rPr>
                <w:rFonts w:ascii="Consolas" w:cs="Consolas" w:eastAsia="Consolas" w:hAnsi="Consolas"/>
                <w:color w:val="E7ECF3"/>
                <w:sz w:val="17"/>
                <w:szCs w:val="17"/>
              </w:rPr>
              <w:t xml:space="preserve">cd mail_backup</w:t>
            </w:r>
          </w:p>
          <w:p>
            <w:pPr>
              <w:spacing w:after="0" w:line="250"/>
            </w:pPr>
            <w:r>
              <w:rPr>
                <w:rFonts w:ascii="Consolas" w:cs="Consolas" w:eastAsia="Consolas" w:hAnsi="Consolas"/>
                <w:color w:val="E7ECF3"/>
                <w:sz w:val="17"/>
                <w:szCs w:val="17"/>
              </w:rPr>
              <w:t xml:space="preserve">bash scripts/make_offline_bundle.sh            # архив появится в каталоге проекта</w:t>
            </w:r>
          </w:p>
          <w:p>
            <w:pPr>
              <w:spacing w:after="0" w:line="250"/>
            </w:pPr>
            <w:r>
              <w:rPr>
                <w:rFonts w:ascii="Consolas" w:cs="Consolas" w:eastAsia="Consolas" w:hAnsi="Consolas"/>
                <w:color w:val="E7ECF3"/>
                <w:sz w:val="17"/>
                <w:szCs w:val="17"/>
              </w:rPr>
              <w:t xml:space="preserve">bash scripts/make_offline_bundle.sh /tmp/out   # или в указанном каталоге</w:t>
            </w:r>
          </w:p>
        </w:tc>
      </w:tr>
    </w:tbl>
    <w:p>
      <w:pPr>
        <w:spacing w:after="100"/>
      </w:pPr>
    </w:p>
    <w:p>
      <w:pPr>
        <w:spacing w:after="120" w:line="276"/>
      </w:pPr>
      <w:r>
        <w:rPr>
          <w:sz w:val="21"/>
          <w:szCs w:val="21"/>
        </w:rPr>
        <w:t xml:space="preserve">Нужен </w:t>
      </w:r>
      <w:r>
        <w:rPr>
          <w:rFonts w:ascii="Consolas" w:cs="Consolas" w:eastAsia="Consolas" w:hAnsi="Consolas"/>
          <w:color w:val="24408F"/>
          <w:sz w:val="18"/>
          <w:szCs w:val="18"/>
        </w:rPr>
        <w:t xml:space="preserve">python3</w:t>
      </w:r>
      <w:r>
        <w:rPr>
          <w:sz w:val="21"/>
          <w:szCs w:val="21"/>
        </w:rPr>
        <w:t xml:space="preserve"> версии 3.10 или новее с pip. Права root не нужны. В каталоге проекта скрипт ничего не меняет, кроме самого архива, если он кладётся туда (без параметра). Получится файл </w:t>
      </w:r>
      <w:r>
        <w:rPr>
          <w:rFonts w:ascii="Consolas" w:cs="Consolas" w:eastAsia="Consolas" w:hAnsi="Consolas"/>
          <w:color w:val="24408F"/>
          <w:sz w:val="18"/>
          <w:szCs w:val="18"/>
        </w:rPr>
        <w:t xml:space="preserve">mailarchiver-&lt;версия&gt;-offline-&lt;python&gt;-&lt;платформа&gt;.tar.gz</w:t>
      </w:r>
      <w:r>
        <w:rPr>
          <w:sz w:val="21"/>
          <w:szCs w:val="21"/>
        </w:rPr>
        <w:t xml:space="preserve">, например </w:t>
      </w:r>
      <w:r>
        <w:rPr>
          <w:rFonts w:ascii="Consolas" w:cs="Consolas" w:eastAsia="Consolas" w:hAnsi="Consolas"/>
          <w:color w:val="24408F"/>
          <w:sz w:val="18"/>
          <w:szCs w:val="18"/>
        </w:rPr>
        <w:t xml:space="preserve">mailarchiver-1.10.0-offline-cp312-linux_x86_64.tar.gz</w:t>
      </w:r>
      <w:r>
        <w:rPr>
          <w:sz w:val="21"/>
          <w:szCs w:val="21"/>
        </w:rPr>
        <w:t xml:space="preserve">.</w:t>
      </w:r>
    </w:p>
    <w:p>
      <w:pPr>
        <w:keepNext/>
        <w:spacing w:after="120" w:line="276"/>
      </w:pPr>
      <w:r>
        <w:rPr>
          <w:sz w:val="21"/>
          <w:szCs w:val="21"/>
        </w:rPr>
        <w:t xml:space="preserve">Пакеты из архива годятся не всякому серверу. У машины сборки и сервера должны совпадать:</w:t>
      </w:r>
    </w:p>
    <w:p>
      <w:pPr>
        <w:pStyle w:val="ListParagraph"/>
        <w:numPr>
          <w:ilvl w:val="0"/>
          <w:numId w:val="2"/>
        </w:numPr>
        <w:spacing w:after="60" w:line="268"/>
      </w:pPr>
      <w:r>
        <w:rPr>
          <w:b/>
          <w:bCs/>
          <w:sz w:val="21"/>
          <w:szCs w:val="21"/>
        </w:rPr>
        <w:t xml:space="preserve">версия Python</w:t>
      </w:r>
      <w:r>
        <w:rPr>
          <w:sz w:val="21"/>
          <w:szCs w:val="21"/>
        </w:rPr>
        <w:t xml:space="preserve"> — первые два числа (3.12 и 3.12). Узнать на сервере: </w:t>
      </w:r>
      <w:r>
        <w:rPr>
          <w:rFonts w:ascii="Consolas" w:cs="Consolas" w:eastAsia="Consolas" w:hAnsi="Consolas"/>
          <w:color w:val="24408F"/>
          <w:sz w:val="18"/>
          <w:szCs w:val="18"/>
        </w:rPr>
        <w:t xml:space="preserve">python3 -V</w:t>
      </w:r>
      <w:r>
        <w:rPr>
          <w:sz w:val="21"/>
          <w:szCs w:val="21"/>
        </w:rPr>
        <w:t xml:space="preserve"> перед первой установкой, </w:t>
      </w:r>
      <w:r>
        <w:rPr>
          <w:rFonts w:ascii="Consolas" w:cs="Consolas" w:eastAsia="Consolas" w:hAnsi="Consolas"/>
          <w:color w:val="24408F"/>
          <w:sz w:val="18"/>
          <w:szCs w:val="18"/>
        </w:rPr>
        <w:t xml:space="preserve">/opt/mailarchiver/venv/bin/python -V</w:t>
      </w:r>
      <w:r>
        <w:rPr>
          <w:sz w:val="21"/>
          <w:szCs w:val="21"/>
        </w:rPr>
        <w:t xml:space="preserve"> перед обновлением;</w:t>
      </w:r>
    </w:p>
    <w:p>
      <w:pPr>
        <w:pStyle w:val="ListParagraph"/>
        <w:numPr>
          <w:ilvl w:val="0"/>
          <w:numId w:val="2"/>
        </w:numPr>
        <w:spacing w:after="60" w:line="268"/>
      </w:pPr>
      <w:r>
        <w:rPr>
          <w:b/>
          <w:bCs/>
          <w:sz w:val="21"/>
          <w:szCs w:val="21"/>
        </w:rPr>
        <w:t xml:space="preserve">архитектура процессора</w:t>
      </w:r>
      <w:r>
        <w:rPr>
          <w:sz w:val="21"/>
          <w:szCs w:val="21"/>
        </w:rPr>
        <w:t xml:space="preserve"> — </w:t>
      </w:r>
      <w:r>
        <w:rPr>
          <w:rFonts w:ascii="Consolas" w:cs="Consolas" w:eastAsia="Consolas" w:hAnsi="Consolas"/>
          <w:color w:val="24408F"/>
          <w:sz w:val="18"/>
          <w:szCs w:val="18"/>
        </w:rPr>
        <w:t xml:space="preserve">uname -m</w:t>
      </w:r>
      <w:r>
        <w:rPr>
          <w:sz w:val="21"/>
          <w:szCs w:val="21"/>
        </w:rPr>
        <w:t xml:space="preserve"> (</w:t>
      </w:r>
      <w:r>
        <w:rPr>
          <w:rFonts w:ascii="Consolas" w:cs="Consolas" w:eastAsia="Consolas" w:hAnsi="Consolas"/>
          <w:color w:val="24408F"/>
          <w:sz w:val="18"/>
          <w:szCs w:val="18"/>
        </w:rPr>
        <w:t xml:space="preserve">x86_64</w:t>
      </w:r>
      <w:r>
        <w:rPr>
          <w:sz w:val="21"/>
          <w:szCs w:val="21"/>
        </w:rPr>
        <w:t xml:space="preserve">, </w:t>
      </w:r>
      <w:r>
        <w:rPr>
          <w:rFonts w:ascii="Consolas" w:cs="Consolas" w:eastAsia="Consolas" w:hAnsi="Consolas"/>
          <w:color w:val="24408F"/>
          <w:sz w:val="18"/>
          <w:szCs w:val="18"/>
        </w:rPr>
        <w:t xml:space="preserve">aarch64</w:t>
      </w:r>
      <w:r>
        <w:rPr>
          <w:sz w:val="21"/>
          <w:szCs w:val="21"/>
        </w:rPr>
        <w:t xml:space="preserve">).</w:t>
      </w:r>
    </w:p>
    <w:p>
      <w:pPr>
        <w:spacing w:after="60"/>
      </w:pPr>
    </w:p>
    <w:p>
      <w:pPr>
        <w:spacing w:after="120" w:line="276"/>
      </w:pPr>
      <w:r>
        <w:rPr>
          <w:sz w:val="21"/>
          <w:szCs w:val="21"/>
        </w:rPr>
        <w:t xml:space="preserve">И система на машине сборки должна быть </w:t>
      </w:r>
      <w:r>
        <w:rPr>
          <w:b/>
          <w:bCs/>
          <w:sz w:val="21"/>
          <w:szCs w:val="21"/>
        </w:rPr>
        <w:t xml:space="preserve">не новее</w:t>
      </w:r>
      <w:r>
        <w:rPr>
          <w:sz w:val="21"/>
          <w:szCs w:val="21"/>
        </w:rPr>
        <w:t xml:space="preserve">, чем на сервере: пакет, собранный под новую версию glibc (</w:t>
      </w:r>
      <w:r>
        <w:rPr>
          <w:rFonts w:ascii="Consolas" w:cs="Consolas" w:eastAsia="Consolas" w:hAnsi="Consolas"/>
          <w:color w:val="24408F"/>
          <w:sz w:val="18"/>
          <w:szCs w:val="18"/>
        </w:rPr>
        <w:t xml:space="preserve">ldd --version</w:t>
      </w:r>
      <w:r>
        <w:rPr>
          <w:sz w:val="21"/>
          <w:szCs w:val="21"/>
        </w:rPr>
        <w:t xml:space="preserve">), на старую систему не встанет. Проще всего собирать в контейнере или виртуальной машине с тем же дистрибутивом, что на сервере.</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3100"/>
        <w:gridCol w:w="6538"/>
      </w:tblGrid>
      <w:tr>
        <w:trPr>
          <w:tblHeader/>
        </w:trPr>
        <w:tc>
          <w:tcPr>
            <w:tcW w:type="dxa" w:w="3100"/>
            <w:shd w:fill="2F6FED" w:color="auto" w:val="clear"/>
            <w:tcMar>
              <w:top w:type="dxa" w:w="60"/>
              <w:left w:type="dxa" w:w="100"/>
              <w:bottom w:type="dxa" w:w="60"/>
              <w:right w:type="dxa" w:w="100"/>
            </w:tcMar>
            <w:vAlign w:val="center"/>
          </w:tcPr>
          <w:p>
            <w:r>
              <w:rPr>
                <w:b/>
                <w:bCs/>
                <w:color w:val="FFFFFF"/>
                <w:sz w:val="18"/>
                <w:szCs w:val="18"/>
              </w:rPr>
              <w:t xml:space="preserve">Параметр make_offline_bundle.sh</w:t>
            </w:r>
          </w:p>
        </w:tc>
        <w:tc>
          <w:tcPr>
            <w:tcW w:type="dxa" w:w="6538"/>
            <w:shd w:fill="2F6FED" w:color="auto" w:val="clear"/>
            <w:tcMar>
              <w:top w:type="dxa" w:w="60"/>
              <w:left w:type="dxa" w:w="100"/>
              <w:bottom w:type="dxa" w:w="60"/>
              <w:right w:type="dxa" w:w="100"/>
            </w:tcMar>
            <w:vAlign w:val="center"/>
          </w:tcPr>
          <w:p>
            <w:r>
              <w:rPr>
                <w:b/>
                <w:bCs/>
                <w:color w:val="FFFFFF"/>
                <w:sz w:val="18"/>
                <w:szCs w:val="18"/>
              </w:rPr>
              <w:t xml:space="preserve">Что делает</w:t>
            </w:r>
          </w:p>
        </w:tc>
      </w:tr>
      <w:tr>
        <w:trPr>
          <w:cantSplit/>
        </w:trPr>
        <w:tc>
          <w:tcPr>
            <w:tcW w:type="dxa" w:w="3100"/>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--python ПУТЬ</w:t>
            </w:r>
          </w:p>
        </w:tc>
        <w:tc>
          <w:tcPr>
            <w:tcW w:type="dxa" w:w="6538"/>
            <w:tcMar>
              <w:top w:type="dxa" w:w="60"/>
              <w:left w:type="dxa" w:w="100"/>
              <w:bottom w:type="dxa" w:w="60"/>
              <w:right w:type="dxa" w:w="100"/>
            </w:tcMar>
            <w:vAlign w:val="center"/>
          </w:tcPr>
          <w:p>
            <w:pPr>
              <w:spacing w:line="252"/>
            </w:pPr>
            <w:r>
              <w:rPr>
                <w:sz w:val="18"/>
                <w:szCs w:val="18"/>
              </w:rPr>
              <w:t xml:space="preserve">интерпретатор, под который собирать (по умолчанию </w:t>
            </w:r>
            <w:r>
              <w:rPr>
                <w:rFonts w:ascii="Consolas" w:cs="Consolas" w:eastAsia="Consolas" w:hAnsi="Consolas"/>
                <w:color w:val="24408F"/>
                <w:sz w:val="16"/>
                <w:szCs w:val="16"/>
              </w:rPr>
              <w:t xml:space="preserve">python3</w:t>
            </w:r>
            <w:r>
              <w:rPr>
                <w:sz w:val="18"/>
                <w:szCs w:val="18"/>
              </w:rPr>
              <w:t xml:space="preserve">; то же задаёт переменная </w:t>
            </w:r>
            <w:r>
              <w:rPr>
                <w:rFonts w:ascii="Consolas" w:cs="Consolas" w:eastAsia="Consolas" w:hAnsi="Consolas"/>
                <w:color w:val="24408F"/>
                <w:sz w:val="16"/>
                <w:szCs w:val="16"/>
              </w:rPr>
              <w:t xml:space="preserve">MA_PYTHON</w:t>
            </w:r>
            <w:r>
              <w:rPr>
                <w:sz w:val="18"/>
                <w:szCs w:val="18"/>
              </w:rPr>
              <w:t xml:space="preserve">)</w:t>
            </w:r>
          </w:p>
        </w:tc>
      </w:tr>
      <w:tr>
        <w:trPr>
          <w:cantSplit/>
        </w:trPr>
        <w:tc>
          <w:tcPr>
            <w:tcW w:type="dxa" w:w="3100"/>
            <w:shd w:fill="F7F9FC" w:color="auto" w:val="clear"/>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--only-binary</w:t>
            </w:r>
          </w:p>
        </w:tc>
        <w:tc>
          <w:tcPr>
            <w:tcW w:type="dxa" w:w="6538"/>
            <w:shd w:fill="F7F9FC" w:color="auto" w:val="clear"/>
            <w:tcMar>
              <w:top w:type="dxa" w:w="60"/>
              <w:left w:type="dxa" w:w="100"/>
              <w:bottom w:type="dxa" w:w="60"/>
              <w:right w:type="dxa" w:w="100"/>
            </w:tcMar>
            <w:vAlign w:val="center"/>
          </w:tcPr>
          <w:p>
            <w:pPr>
              <w:spacing w:line="252"/>
            </w:pPr>
            <w:r>
              <w:rPr>
                <w:sz w:val="18"/>
                <w:szCs w:val="18"/>
              </w:rPr>
              <w:t xml:space="preserve">брать только готовые пакеты: если для библиотеки под этот Python готового пакета нет — отказ, а не сборка из исходников. Готовые пакеты меньше привязаны к системе машины сборки, чем собранные на ней</w:t>
            </w:r>
          </w:p>
        </w:tc>
      </w:tr>
      <w:tr>
        <w:trPr>
          <w:cantSplit/>
        </w:trPr>
        <w:tc>
          <w:tcPr>
            <w:tcW w:type="dxa" w:w="3100"/>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--wheels-dir КАТАЛОГ</w:t>
            </w:r>
          </w:p>
        </w:tc>
        <w:tc>
          <w:tcPr>
            <w:tcW w:type="dxa" w:w="6538"/>
            <w:tcMar>
              <w:top w:type="dxa" w:w="60"/>
              <w:left w:type="dxa" w:w="100"/>
              <w:bottom w:type="dxa" w:w="60"/>
              <w:right w:type="dxa" w:w="100"/>
            </w:tcMar>
            <w:vAlign w:val="center"/>
          </w:tcPr>
          <w:p>
            <w:pPr>
              <w:spacing w:line="252"/>
            </w:pPr>
            <w:r>
              <w:rPr>
                <w:sz w:val="18"/>
                <w:szCs w:val="18"/>
              </w:rPr>
              <w:t xml:space="preserve">сложить пакеты в этот каталог и оставить его (по умолчанию — временный каталог). Каталог должен быть пустым</w:t>
            </w:r>
          </w:p>
        </w:tc>
      </w:tr>
      <w:tr>
        <w:trPr>
          <w:cantSplit/>
        </w:trPr>
        <w:tc>
          <w:tcPr>
            <w:tcW w:type="dxa" w:w="3100"/>
            <w:shd w:fill="F7F9FC" w:color="auto" w:val="clear"/>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-h</w:t>
            </w:r>
            <w:r>
              <w:rPr>
                <w:sz w:val="18"/>
                <w:szCs w:val="18"/>
              </w:rPr>
              <w:t xml:space="preserve">, </w:t>
            </w:r>
            <w:r>
              <w:rPr>
                <w:rFonts w:ascii="Consolas" w:cs="Consolas" w:eastAsia="Consolas" w:hAnsi="Consolas"/>
                <w:color w:val="24408F"/>
                <w:sz w:val="16"/>
                <w:szCs w:val="16"/>
              </w:rPr>
              <w:t xml:space="preserve">--help</w:t>
            </w:r>
          </w:p>
        </w:tc>
        <w:tc>
          <w:tcPr>
            <w:tcW w:type="dxa" w:w="6538"/>
            <w:shd w:fill="F7F9FC" w:color="auto" w:val="clear"/>
            <w:tcMar>
              <w:top w:type="dxa" w:w="60"/>
              <w:left w:type="dxa" w:w="100"/>
              <w:bottom w:type="dxa" w:w="60"/>
              <w:right w:type="dxa" w:w="100"/>
            </w:tcMar>
            <w:vAlign w:val="center"/>
          </w:tcPr>
          <w:p>
            <w:pPr>
              <w:spacing w:line="252"/>
            </w:pPr>
            <w:r>
              <w:rPr>
                <w:sz w:val="18"/>
                <w:szCs w:val="18"/>
              </w:rPr>
              <w:t xml:space="preserve">справка</w:t>
            </w:r>
          </w:p>
        </w:tc>
      </w:tr>
    </w:tbl>
    <w:p>
      <w:pPr>
        <w:spacing w:after="120"/>
      </w:pPr>
    </w:p>
    <w:p>
      <w:pPr>
        <w:keepNext/>
        <w:spacing w:after="120" w:line="276"/>
      </w:pPr>
      <w:r>
        <w:rPr>
          <w:b/>
          <w:bCs/>
          <w:sz w:val="21"/>
          <w:szCs w:val="21"/>
        </w:rPr>
        <w:t xml:space="preserve">2. На сервере</w:t>
      </w:r>
      <w:r>
        <w:rPr>
          <w:sz w:val="21"/>
          <w:szCs w:val="21"/>
        </w:rPr>
        <w:t xml:space="preserve"> — те же команды, что и с обычным архивом:</w:t>
      </w:r>
    </w:p>
    <w:tbl>
      <w:tblPr>
        <w:tblW w:type="dxa" w:w="9638"/>
        <w:tblBorders>
          <w:top w:val="single" w:color="0D1017" w:sz="4"/>
          <w:left w:val="single" w:color="0D1017" w:sz="4"/>
          <w:bottom w:val="single" w:color="0D1017" w:sz="4"/>
          <w:right w:val="single" w:color="0D1017" w:sz="4"/>
          <w:insideH w:val="single" w:color="0D1017" w:sz="4"/>
          <w:insideV w:val="single" w:color="0D1017" w:sz="4"/>
        </w:tblBorders>
      </w:tblPr>
      <w:tblGrid>
        <w:gridCol w:w="9638"/>
      </w:tblGrid>
      <w:tr>
        <w:tc>
          <w:tcPr>
            <w:tcW w:type="dxa" w:w="9638"/>
            <w:shd w:fill="0D1017" w:color="auto" w:val="clear"/>
            <w:tcMar>
              <w:top w:type="dxa" w:w="110"/>
              <w:left w:type="dxa" w:w="160"/>
              <w:bottom w:type="dxa" w:w="110"/>
              <w:right w:type="dxa" w:w="160"/>
            </w:tcMar>
          </w:tcPr>
          <w:p>
            <w:pPr>
              <w:spacing w:after="0" w:line="250"/>
            </w:pPr>
            <w:r>
              <w:rPr>
                <w:rFonts w:ascii="Consolas" w:cs="Consolas" w:eastAsia="Consolas" w:hAnsi="Consolas"/>
                <w:color w:val="E7ECF3"/>
                <w:sz w:val="17"/>
                <w:szCs w:val="17"/>
              </w:rPr>
              <w:t xml:space="preserve">tar -xzf mailarchiver-1.10.0-offline-cp312-linux_x86_64.tar.gz</w:t>
            </w:r>
          </w:p>
          <w:p>
            <w:pPr>
              <w:spacing w:after="0" w:line="250"/>
            </w:pPr>
            <w:r>
              <w:rPr>
                <w:rFonts w:ascii="Consolas" w:cs="Consolas" w:eastAsia="Consolas" w:hAnsi="Consolas"/>
                <w:color w:val="E7ECF3"/>
                <w:sz w:val="17"/>
                <w:szCs w:val="17"/>
              </w:rPr>
              <w:t xml:space="preserve">cd mail_backup</w:t>
            </w:r>
          </w:p>
          <w:p>
            <w:pPr>
              <w:spacing w:after="0" w:line="250"/>
            </w:pPr>
            <w:r>
              <w:rPr>
                <w:rFonts w:ascii="Consolas" w:cs="Consolas" w:eastAsia="Consolas" w:hAnsi="Consolas"/>
                <w:color w:val="E7ECF3"/>
                <w:sz w:val="17"/>
                <w:szCs w:val="17"/>
              </w:rPr>
              <w:t xml:space="preserve">sudo bash scripts/update.sh --check   # pip пробной установкой проверит, что пакетов хватает</w:t>
            </w:r>
          </w:p>
          <w:p>
            <w:pPr>
              <w:spacing w:after="0" w:line="250"/>
            </w:pPr>
            <w:r>
              <w:rPr>
                <w:rFonts w:ascii="Consolas" w:cs="Consolas" w:eastAsia="Consolas" w:hAnsi="Consolas"/>
                <w:color w:val="E7ECF3"/>
                <w:sz w:val="17"/>
                <w:szCs w:val="17"/>
              </w:rPr>
              <w:t xml:space="preserve">sudo bash scripts/update.sh           # первая установка: sudo bash scripts/install.sh</w:t>
            </w:r>
          </w:p>
        </w:tc>
      </w:tr>
    </w:tbl>
    <w:p>
      <w:pPr>
        <w:spacing w:after="100"/>
      </w:pPr>
    </w:p>
    <w:p>
      <w:pPr>
        <w:keepNext/>
        <w:spacing w:after="120" w:line="276"/>
      </w:pPr>
      <w:r>
        <w:rPr>
          <w:sz w:val="21"/>
          <w:szCs w:val="21"/>
        </w:rPr>
        <w:t xml:space="preserve">Найдя каталог </w:t>
      </w:r>
      <w:r>
        <w:rPr>
          <w:rFonts w:ascii="Consolas" w:cs="Consolas" w:eastAsia="Consolas" w:hAnsi="Consolas"/>
          <w:color w:val="24408F"/>
          <w:sz w:val="18"/>
          <w:szCs w:val="18"/>
        </w:rPr>
        <w:t xml:space="preserve">wheels</w:t>
      </w:r>
      <w:r>
        <w:rPr>
          <w:sz w:val="21"/>
          <w:szCs w:val="21"/>
        </w:rPr>
        <w:t xml:space="preserve"> рядом с исходниками, скрипты ставят всё из него и в сеть не ходят. Пакеты, лежащие в другом месте, задаются переменной: </w:t>
      </w:r>
      <w:r>
        <w:rPr>
          <w:rFonts w:ascii="Consolas" w:cs="Consolas" w:eastAsia="Consolas" w:hAnsi="Consolas"/>
          <w:color w:val="24408F"/>
          <w:sz w:val="18"/>
          <w:szCs w:val="18"/>
        </w:rPr>
        <w:t xml:space="preserve">sudo MA_WHEELS=/путь/к/wheels bash scripts/update.sh</w:t>
      </w:r>
      <w:r>
        <w:rPr>
          <w:sz w:val="21"/>
          <w:szCs w:val="21"/>
        </w:rPr>
        <w:t xml:space="preserve">. Что при этом идёт иначе:</w:t>
      </w:r>
    </w:p>
    <w:p>
      <w:pPr>
        <w:pStyle w:val="ListParagraph"/>
        <w:numPr>
          <w:ilvl w:val="0"/>
          <w:numId w:val="2"/>
        </w:numPr>
        <w:spacing w:after="60" w:line="268"/>
      </w:pPr>
      <w:r>
        <w:rPr>
          <w:sz w:val="21"/>
          <w:szCs w:val="21"/>
        </w:rPr>
        <w:t xml:space="preserve">pip в окружении не обновляется; приложение ставится из своего пакета — той версии, что записана в файле </w:t>
      </w:r>
      <w:r>
        <w:rPr>
          <w:rFonts w:ascii="Consolas" w:cs="Consolas" w:eastAsia="Consolas" w:hAnsi="Consolas"/>
          <w:color w:val="24408F"/>
          <w:sz w:val="18"/>
          <w:szCs w:val="18"/>
        </w:rPr>
        <w:t xml:space="preserve">VERSION</w:t>
      </w:r>
      <w:r>
        <w:rPr>
          <w:sz w:val="21"/>
          <w:szCs w:val="21"/>
        </w:rPr>
        <w:t xml:space="preserve"> исходников;</w:t>
      </w:r>
    </w:p>
    <w:p>
      <w:pPr>
        <w:pStyle w:val="ListParagraph"/>
        <w:numPr>
          <w:ilvl w:val="0"/>
          <w:numId w:val="2"/>
        </w:numPr>
        <w:spacing w:after="60" w:line="268"/>
      </w:pPr>
      <w:r>
        <w:rPr>
          <w:sz w:val="21"/>
          <w:szCs w:val="21"/>
        </w:rPr>
        <w:t xml:space="preserve">каталог </w:t>
      </w:r>
      <w:r>
        <w:rPr>
          <w:rFonts w:ascii="Consolas" w:cs="Consolas" w:eastAsia="Consolas" w:hAnsi="Consolas"/>
          <w:color w:val="24408F"/>
          <w:sz w:val="18"/>
          <w:szCs w:val="18"/>
        </w:rPr>
        <w:t xml:space="preserve">wheels</w:t>
      </w:r>
      <w:r>
        <w:rPr>
          <w:sz w:val="21"/>
          <w:szCs w:val="21"/>
        </w:rPr>
        <w:t xml:space="preserve"> в </w:t>
      </w:r>
      <w:r>
        <w:rPr>
          <w:rFonts w:ascii="Consolas" w:cs="Consolas" w:eastAsia="Consolas" w:hAnsi="Consolas"/>
          <w:color w:val="24408F"/>
          <w:sz w:val="18"/>
          <w:szCs w:val="18"/>
        </w:rPr>
        <w:t xml:space="preserve">/opt/mailarchiver/app</w:t>
      </w:r>
      <w:r>
        <w:rPr>
          <w:sz w:val="21"/>
          <w:szCs w:val="21"/>
        </w:rPr>
        <w:t xml:space="preserve"> не копируется;</w:t>
      </w:r>
    </w:p>
    <w:p>
      <w:pPr>
        <w:pStyle w:val="ListParagraph"/>
        <w:numPr>
          <w:ilvl w:val="0"/>
          <w:numId w:val="2"/>
        </w:numPr>
        <w:spacing w:after="60" w:line="268"/>
      </w:pPr>
      <w:r>
        <w:rPr>
          <w:sz w:val="21"/>
          <w:szCs w:val="21"/>
        </w:rPr>
        <w:t xml:space="preserve">проверка перед обновлением делает пробную установку (</w:t>
      </w:r>
      <w:r>
        <w:rPr>
          <w:rFonts w:ascii="Consolas" w:cs="Consolas" w:eastAsia="Consolas" w:hAnsi="Consolas"/>
          <w:color w:val="24408F"/>
          <w:sz w:val="18"/>
          <w:szCs w:val="18"/>
        </w:rPr>
        <w:t xml:space="preserve">pip install --dry-run</w:t>
      </w:r>
      <w:r>
        <w:rPr>
          <w:sz w:val="21"/>
          <w:szCs w:val="21"/>
        </w:rPr>
        <w:t xml:space="preserve">, нужен pip 22.2 или новее): если в каталоге нет пакета под Python сервера, обновление откажется до остановки службы. Со старым pip остаётся оценка по именам файлов — предупреждение; точно выяснится при установке;</w:t>
      </w:r>
    </w:p>
    <w:p>
      <w:pPr>
        <w:pStyle w:val="ListParagraph"/>
        <w:numPr>
          <w:ilvl w:val="0"/>
          <w:numId w:val="2"/>
        </w:numPr>
        <w:spacing w:after="60" w:line="268"/>
      </w:pPr>
      <w:r>
        <w:rPr>
          <w:rFonts w:ascii="Consolas" w:cs="Consolas" w:eastAsia="Consolas" w:hAnsi="Consolas"/>
          <w:color w:val="24408F"/>
          <w:sz w:val="18"/>
          <w:szCs w:val="18"/>
        </w:rPr>
        <w:t xml:space="preserve">install.sh</w:t>
      </w:r>
      <w:r>
        <w:rPr>
          <w:sz w:val="21"/>
          <w:szCs w:val="21"/>
        </w:rPr>
        <w:t xml:space="preserve"> не вызывает менеджер пакетов дистрибутива, если на сервере уже есть </w:t>
      </w:r>
      <w:r>
        <w:rPr>
          <w:rFonts w:ascii="Consolas" w:cs="Consolas" w:eastAsia="Consolas" w:hAnsi="Consolas"/>
          <w:color w:val="24408F"/>
          <w:sz w:val="18"/>
          <w:szCs w:val="18"/>
        </w:rPr>
        <w:t xml:space="preserve">python3</w:t>
      </w:r>
      <w:r>
        <w:rPr>
          <w:sz w:val="21"/>
          <w:szCs w:val="21"/>
        </w:rPr>
        <w:t xml:space="preserve"> с модулями </w:t>
      </w:r>
      <w:r>
        <w:rPr>
          <w:rFonts w:ascii="Consolas" w:cs="Consolas" w:eastAsia="Consolas" w:hAnsi="Consolas"/>
          <w:color w:val="24408F"/>
          <w:sz w:val="18"/>
          <w:szCs w:val="18"/>
        </w:rPr>
        <w:t xml:space="preserve">venv</w:t>
      </w:r>
      <w:r>
        <w:rPr>
          <w:sz w:val="21"/>
          <w:szCs w:val="21"/>
        </w:rPr>
        <w:t xml:space="preserve"> и </w:t>
      </w:r>
      <w:r>
        <w:rPr>
          <w:rFonts w:ascii="Consolas" w:cs="Consolas" w:eastAsia="Consolas" w:hAnsi="Consolas"/>
          <w:color w:val="24408F"/>
          <w:sz w:val="18"/>
          <w:szCs w:val="18"/>
        </w:rPr>
        <w:t xml:space="preserve">ensurepip</w:t>
      </w:r>
      <w:r>
        <w:rPr>
          <w:sz w:val="21"/>
          <w:szCs w:val="21"/>
        </w:rPr>
        <w:t xml:space="preserve"> (проверить: </w:t>
      </w:r>
      <w:r>
        <w:rPr>
          <w:rFonts w:ascii="Consolas" w:cs="Consolas" w:eastAsia="Consolas" w:hAnsi="Consolas"/>
          <w:color w:val="24408F"/>
          <w:sz w:val="18"/>
          <w:szCs w:val="18"/>
        </w:rPr>
        <w:t xml:space="preserve">python3 -c 'import venv, ensurepip'</w:t>
      </w:r>
      <w:r>
        <w:rPr>
          <w:sz w:val="21"/>
          <w:szCs w:val="21"/>
        </w:rPr>
        <w:t xml:space="preserve">; в Debian и Ubuntu их даёт пакет </w:t>
      </w:r>
      <w:r>
        <w:rPr>
          <w:rFonts w:ascii="Consolas" w:cs="Consolas" w:eastAsia="Consolas" w:hAnsi="Consolas"/>
          <w:color w:val="24408F"/>
          <w:sz w:val="18"/>
          <w:szCs w:val="18"/>
        </w:rPr>
        <w:t xml:space="preserve">python3-venv</w:t>
      </w:r>
      <w:r>
        <w:rPr>
          <w:sz w:val="21"/>
          <w:szCs w:val="21"/>
        </w:rPr>
        <w:t xml:space="preserve">). Необязательные </w:t>
      </w:r>
      <w:r>
        <w:rPr>
          <w:rFonts w:ascii="Consolas" w:cs="Consolas" w:eastAsia="Consolas" w:hAnsi="Consolas"/>
          <w:color w:val="24408F"/>
          <w:sz w:val="18"/>
          <w:szCs w:val="18"/>
        </w:rPr>
        <w:t xml:space="preserve">pst-utils</w:t>
      </w:r>
      <w:r>
        <w:rPr>
          <w:sz w:val="21"/>
          <w:szCs w:val="21"/>
        </w:rPr>
        <w:t xml:space="preserve">, </w:t>
      </w:r>
      <w:r>
        <w:rPr>
          <w:rFonts w:ascii="Consolas" w:cs="Consolas" w:eastAsia="Consolas" w:hAnsi="Consolas"/>
          <w:color w:val="24408F"/>
          <w:sz w:val="18"/>
          <w:szCs w:val="18"/>
        </w:rPr>
        <w:t xml:space="preserve">rsync</w:t>
      </w:r>
      <w:r>
        <w:rPr>
          <w:sz w:val="21"/>
          <w:szCs w:val="21"/>
        </w:rPr>
        <w:t xml:space="preserve"> и </w:t>
      </w:r>
      <w:r>
        <w:rPr>
          <w:rFonts w:ascii="Consolas" w:cs="Consolas" w:eastAsia="Consolas" w:hAnsi="Consolas"/>
          <w:color w:val="24408F"/>
          <w:sz w:val="18"/>
          <w:szCs w:val="18"/>
        </w:rPr>
        <w:t xml:space="preserve">ssh</w:t>
      </w:r>
      <w:r>
        <w:rPr>
          <w:sz w:val="21"/>
          <w:szCs w:val="21"/>
        </w:rPr>
        <w:t xml:space="preserve"> тогда поставьте сами, если они нужны. Если модулей нет, скрипт попробует поставить их из репозитория дистрибутива — без доступа к нему установка остановится;</w:t>
      </w:r>
    </w:p>
    <w:p>
      <w:pPr>
        <w:pStyle w:val="ListParagraph"/>
        <w:numPr>
          <w:ilvl w:val="0"/>
          <w:numId w:val="2"/>
        </w:numPr>
        <w:spacing w:after="60" w:line="268"/>
      </w:pPr>
      <w:r>
        <w:rPr>
          <w:rFonts w:ascii="Consolas" w:cs="Consolas" w:eastAsia="Consolas" w:hAnsi="Consolas"/>
          <w:color w:val="24408F"/>
          <w:sz w:val="18"/>
          <w:szCs w:val="18"/>
        </w:rPr>
        <w:t xml:space="preserve">update.sh</w:t>
      </w:r>
      <w:r>
        <w:rPr>
          <w:sz w:val="21"/>
          <w:szCs w:val="21"/>
        </w:rPr>
        <w:t xml:space="preserve"> не доустанавливает </w:t>
      </w:r>
      <w:r>
        <w:rPr>
          <w:rFonts w:ascii="Consolas" w:cs="Consolas" w:eastAsia="Consolas" w:hAnsi="Consolas"/>
          <w:color w:val="24408F"/>
          <w:sz w:val="18"/>
          <w:szCs w:val="18"/>
        </w:rPr>
        <w:t xml:space="preserve">rsync</w:t>
      </w:r>
      <w:r>
        <w:rPr>
          <w:sz w:val="21"/>
          <w:szCs w:val="21"/>
        </w:rPr>
        <w:t xml:space="preserve"> и </w:t>
      </w:r>
      <w:r>
        <w:rPr>
          <w:rFonts w:ascii="Consolas" w:cs="Consolas" w:eastAsia="Consolas" w:hAnsi="Consolas"/>
          <w:color w:val="24408F"/>
          <w:sz w:val="18"/>
          <w:szCs w:val="18"/>
        </w:rPr>
        <w:t xml:space="preserve">ssh</w:t>
      </w:r>
      <w:r>
        <w:rPr>
          <w:sz w:val="21"/>
          <w:szCs w:val="21"/>
        </w:rPr>
        <w:t xml:space="preserve">.</w:t>
      </w:r>
    </w:p>
    <w:p>
      <w:pPr>
        <w:spacing w:after="60"/>
      </w:pPr>
    </w:p>
    <w:p>
      <w:pPr>
        <w:spacing w:after="120" w:line="276"/>
      </w:pPr>
      <w:r>
        <w:rPr>
          <w:sz w:val="21"/>
          <w:szCs w:val="21"/>
        </w:rPr>
        <w:t xml:space="preserve">Неверный </w:t>
      </w:r>
      <w:r>
        <w:rPr>
          <w:rFonts w:ascii="Consolas" w:cs="Consolas" w:eastAsia="Consolas" w:hAnsi="Consolas"/>
          <w:color w:val="24408F"/>
          <w:sz w:val="18"/>
          <w:szCs w:val="18"/>
        </w:rPr>
        <w:t xml:space="preserve">MA_WHEELS</w:t>
      </w:r>
      <w:r>
        <w:rPr>
          <w:sz w:val="21"/>
          <w:szCs w:val="21"/>
        </w:rPr>
        <w:t xml:space="preserve"> и каталог без пакета приложения нужной версии — отказ до любых изменений. Если ставить нужно из сети, а рядом с исходниками лежит каталог </w:t>
      </w:r>
      <w:r>
        <w:rPr>
          <w:rFonts w:ascii="Consolas" w:cs="Consolas" w:eastAsia="Consolas" w:hAnsi="Consolas"/>
          <w:color w:val="24408F"/>
          <w:sz w:val="18"/>
          <w:szCs w:val="18"/>
        </w:rPr>
        <w:t xml:space="preserve">wheels</w:t>
      </w:r>
      <w:r>
        <w:rPr>
          <w:sz w:val="21"/>
          <w:szCs w:val="21"/>
        </w:rPr>
        <w:t xml:space="preserve">, уберите или переименуйте его.</w:t>
      </w:r>
    </w:p>
    <w:p>
      <w:pPr>
        <w:spacing w:after="120" w:line="276"/>
      </w:pPr>
      <w:r>
        <w:rPr>
          <w:b/>
          <w:bCs/>
          <w:sz w:val="21"/>
          <w:szCs w:val="21"/>
        </w:rPr>
        <w:t xml:space="preserve">Свой индекс пакетов.</w:t>
      </w:r>
      <w:r>
        <w:rPr>
          <w:sz w:val="21"/>
          <w:szCs w:val="21"/>
        </w:rPr>
        <w:t xml:space="preserve"> Если в сети есть зеркало PyPI, автономный архив не нужен — назовите зеркало: </w:t>
      </w:r>
      <w:r>
        <w:rPr>
          <w:rFonts w:ascii="Consolas" w:cs="Consolas" w:eastAsia="Consolas" w:hAnsi="Consolas"/>
          <w:color w:val="24408F"/>
          <w:sz w:val="18"/>
          <w:szCs w:val="18"/>
        </w:rPr>
        <w:t xml:space="preserve">sudo MA_INDEX_URL=https://зеркало/simple/ bash scripts/update.sh</w:t>
      </w:r>
      <w:r>
        <w:rPr>
          <w:sz w:val="21"/>
          <w:szCs w:val="21"/>
        </w:rPr>
        <w:t xml:space="preserve"> (так же для </w:t>
      </w:r>
      <w:r>
        <w:rPr>
          <w:rFonts w:ascii="Consolas" w:cs="Consolas" w:eastAsia="Consolas" w:hAnsi="Consolas"/>
          <w:color w:val="24408F"/>
          <w:sz w:val="18"/>
          <w:szCs w:val="18"/>
        </w:rPr>
        <w:t xml:space="preserve">install.sh</w:t>
      </w:r>
      <w:r>
        <w:rPr>
          <w:sz w:val="21"/>
          <w:szCs w:val="21"/>
        </w:rPr>
        <w:t xml:space="preserve">). pip получит адрес как </w:t>
      </w:r>
      <w:r>
        <w:rPr>
          <w:rFonts w:ascii="Consolas" w:cs="Consolas" w:eastAsia="Consolas" w:hAnsi="Consolas"/>
          <w:color w:val="24408F"/>
          <w:sz w:val="18"/>
          <w:szCs w:val="18"/>
        </w:rPr>
        <w:t xml:space="preserve">PIP_INDEX_URL</w:t>
      </w:r>
      <w:r>
        <w:rPr>
          <w:sz w:val="21"/>
          <w:szCs w:val="21"/>
        </w:rPr>
        <w:t xml:space="preserve">. Проверка перед обновлением опрашивает индекс и предупреждает, если он не отвечает.</w:t>
      </w:r>
    </w:p>
    <w:p>
      <w:pPr>
        <w:spacing w:after="120" w:line="276"/>
      </w:pPr>
      <w:r>
        <w:rPr>
          <w:sz w:val="21"/>
          <w:szCs w:val="21"/>
        </w:rPr>
        <w:t xml:space="preserve">Свой каталог пакетов превращает в такой же архив </w:t>
      </w:r>
      <w:r>
        <w:rPr>
          <w:rFonts w:ascii="Consolas" w:cs="Consolas" w:eastAsia="Consolas" w:hAnsi="Consolas"/>
          <w:color w:val="24408F"/>
          <w:sz w:val="18"/>
          <w:szCs w:val="18"/>
        </w:rPr>
        <w:t xml:space="preserve">python scripts/make_release.py --wheels КАТАЛОГ</w:t>
      </w:r>
      <w:r>
        <w:rPr>
          <w:sz w:val="21"/>
          <w:szCs w:val="21"/>
        </w:rPr>
        <w:t xml:space="preserve">: в каталоге должны лежать готовые пакеты всех библиотек и пакет самого приложения этой версии.</w:t>
      </w:r>
    </w:p>
    <w:p>
      <w:pPr>
        <w:pStyle w:val="Heading2"/>
      </w:pPr>
      <w:r>
        <w:rPr>
          <w:b/>
          <w:bCs/>
          <w:color w:val="2F6FED"/>
          <w:sz w:val="26"/>
          <w:szCs w:val="26"/>
        </w:rPr>
        <w:t xml:space="preserve">Контейнеры LXC и OpenVZ: ослабленная защита службы</w:t>
      </w:r>
    </w:p>
    <w:p>
      <w:pPr>
        <w:keepNext/>
        <w:spacing w:after="120" w:line="276"/>
      </w:pPr>
      <w:r>
        <w:rPr>
          <w:sz w:val="21"/>
          <w:szCs w:val="21"/>
        </w:rPr>
        <w:t xml:space="preserve">Служба запускается с защитой systemd: отдельные пространства имён, закрытые </w:t>
      </w:r>
      <w:r>
        <w:rPr>
          <w:rFonts w:ascii="Consolas" w:cs="Consolas" w:eastAsia="Consolas" w:hAnsi="Consolas"/>
          <w:color w:val="24408F"/>
          <w:sz w:val="18"/>
          <w:szCs w:val="18"/>
        </w:rPr>
        <w:t xml:space="preserve">/home</w:t>
      </w:r>
      <w:r>
        <w:rPr>
          <w:sz w:val="21"/>
          <w:szCs w:val="21"/>
        </w:rPr>
        <w:t xml:space="preserve"> и </w:t>
      </w:r>
      <w:r>
        <w:rPr>
          <w:rFonts w:ascii="Consolas" w:cs="Consolas" w:eastAsia="Consolas" w:hAnsi="Consolas"/>
          <w:color w:val="24408F"/>
          <w:sz w:val="18"/>
          <w:szCs w:val="18"/>
        </w:rPr>
        <w:t xml:space="preserve">/tmp</w:t>
      </w:r>
      <w:r>
        <w:rPr>
          <w:sz w:val="21"/>
          <w:szCs w:val="21"/>
        </w:rPr>
        <w:t xml:space="preserve">, запись только в каталог данных. В непривилегированных контейнерах LXC и OpenVZ без вложенности (nesting) systemd создать пространство имён не может, и служба не запускается: </w:t>
      </w:r>
      <w:r>
        <w:rPr>
          <w:rFonts w:ascii="Consolas" w:cs="Consolas" w:eastAsia="Consolas" w:hAnsi="Consolas"/>
          <w:color w:val="24408F"/>
          <w:sz w:val="18"/>
          <w:szCs w:val="18"/>
        </w:rPr>
        <w:t xml:space="preserve">status=226/NAMESPACE</w:t>
      </w:r>
      <w:r>
        <w:rPr>
          <w:sz w:val="21"/>
          <w:szCs w:val="21"/>
        </w:rPr>
        <w:t xml:space="preserve">, в журнале — «Failed to set up mount namespacing: Permission denied». Скрипт установки или обновления в этом случае откатывается и называет два выхода:</w:t>
      </w:r>
    </w:p>
    <w:p>
      <w:pPr>
        <w:pStyle w:val="ListParagraph"/>
        <w:numPr>
          <w:ilvl w:val="0"/>
          <w:numId w:val="30"/>
        </w:numPr>
        <w:spacing w:after="60" w:line="268"/>
      </w:pPr>
      <w:r>
        <w:rPr>
          <w:b/>
          <w:bCs/>
          <w:sz w:val="21"/>
          <w:szCs w:val="21"/>
        </w:rPr>
        <w:t xml:space="preserve">Включить вложенность</w:t>
      </w:r>
      <w:r>
        <w:rPr>
          <w:sz w:val="21"/>
          <w:szCs w:val="21"/>
        </w:rPr>
        <w:t xml:space="preserve"> у контейнера (Proxmox: </w:t>
      </w:r>
      <w:r>
        <w:rPr>
          <w:rFonts w:ascii="Consolas" w:cs="Consolas" w:eastAsia="Consolas" w:hAnsi="Consolas"/>
          <w:color w:val="24408F"/>
          <w:sz w:val="18"/>
          <w:szCs w:val="18"/>
        </w:rPr>
        <w:t xml:space="preserve">pct set &lt;ID&gt; --features nesting=1</w:t>
      </w:r>
      <w:r>
        <w:rPr>
          <w:sz w:val="21"/>
          <w:szCs w:val="21"/>
        </w:rPr>
        <w:t xml:space="preserve">) и повторить установку или обновление как обычно. Защита службы остаётся полной.</w:t>
      </w:r>
    </w:p>
    <w:p>
      <w:pPr>
        <w:pStyle w:val="ListParagraph"/>
        <w:numPr>
          <w:ilvl w:val="0"/>
          <w:numId w:val="30"/>
        </w:numPr>
        <w:spacing w:after="60" w:line="268"/>
      </w:pPr>
      <w:r>
        <w:rPr>
          <w:b/>
          <w:bCs/>
          <w:sz w:val="21"/>
          <w:szCs w:val="21"/>
        </w:rPr>
        <w:t xml:space="preserve">Ослабить защиту</w:t>
      </w:r>
      <w:r>
        <w:rPr>
          <w:sz w:val="21"/>
          <w:szCs w:val="21"/>
        </w:rPr>
        <w:t xml:space="preserve"> — повторить с переменной </w:t>
      </w:r>
      <w:r>
        <w:rPr>
          <w:rFonts w:ascii="Consolas" w:cs="Consolas" w:eastAsia="Consolas" w:hAnsi="Consolas"/>
          <w:color w:val="24408F"/>
          <w:sz w:val="18"/>
          <w:szCs w:val="18"/>
        </w:rPr>
        <w:t xml:space="preserve">MA_RELAX_SANDBOX=1</w:t>
      </w:r>
      <w:r>
        <w:rPr>
          <w:sz w:val="21"/>
          <w:szCs w:val="21"/>
        </w:rPr>
        <w:t xml:space="preserve">:</w:t>
      </w:r>
    </w:p>
    <w:tbl>
      <w:tblPr>
        <w:tblW w:type="dxa" w:w="9638"/>
        <w:tblBorders>
          <w:top w:val="single" w:color="0D1017" w:sz="4"/>
          <w:left w:val="single" w:color="0D1017" w:sz="4"/>
          <w:bottom w:val="single" w:color="0D1017" w:sz="4"/>
          <w:right w:val="single" w:color="0D1017" w:sz="4"/>
          <w:insideH w:val="single" w:color="0D1017" w:sz="4"/>
          <w:insideV w:val="single" w:color="0D1017" w:sz="4"/>
        </w:tblBorders>
      </w:tblPr>
      <w:tblGrid>
        <w:gridCol w:w="9638"/>
      </w:tblGrid>
      <w:tr>
        <w:tc>
          <w:tcPr>
            <w:tcW w:type="dxa" w:w="9638"/>
            <w:shd w:fill="0D1017" w:color="auto" w:val="clear"/>
            <w:tcMar>
              <w:top w:type="dxa" w:w="110"/>
              <w:left w:type="dxa" w:w="160"/>
              <w:bottom w:type="dxa" w:w="110"/>
              <w:right w:type="dxa" w:w="160"/>
            </w:tcMar>
          </w:tcPr>
          <w:p>
            <w:pPr>
              <w:spacing w:after="0" w:line="250"/>
            </w:pPr>
            <w:r>
              <w:rPr>
                <w:rFonts w:ascii="Consolas" w:cs="Consolas" w:eastAsia="Consolas" w:hAnsi="Consolas"/>
                <w:color w:val="E7ECF3"/>
                <w:sz w:val="17"/>
                <w:szCs w:val="17"/>
              </w:rPr>
              <w:t xml:space="preserve">sudo MA_RELAX_SANDBOX=1 bash scripts/update.sh    # или scripts/install.sh</w:t>
            </w:r>
          </w:p>
        </w:tc>
      </w:tr>
    </w:tbl>
    <w:p>
      <w:pPr>
        <w:spacing w:after="100"/>
      </w:pPr>
    </w:p>
    <w:p>
      <w:pPr>
        <w:spacing w:after="120" w:line="276"/>
      </w:pPr>
      <w:r>
        <w:rPr>
          <w:sz w:val="21"/>
          <w:szCs w:val="21"/>
        </w:rPr>
        <w:t xml:space="preserve">Во втором случае скрипт создаёт дополнение к unit-файлу </w:t>
      </w:r>
      <w:r>
        <w:rPr>
          <w:rFonts w:ascii="Consolas" w:cs="Consolas" w:eastAsia="Consolas" w:hAnsi="Consolas"/>
          <w:color w:val="24408F"/>
          <w:sz w:val="18"/>
          <w:szCs w:val="18"/>
        </w:rPr>
        <w:t xml:space="preserve">/etc/systemd/system/mailarchiver.service.d/50-relax-sandbox.conf</w:t>
      </w:r>
      <w:r>
        <w:rPr>
          <w:sz w:val="21"/>
          <w:szCs w:val="21"/>
        </w:rPr>
        <w:t xml:space="preserve">. Оно отключает настройки, которым нужны пространства имён или правила доступа к устройствам: </w:t>
      </w:r>
      <w:r>
        <w:rPr>
          <w:rFonts w:ascii="Consolas" w:cs="Consolas" w:eastAsia="Consolas" w:hAnsi="Consolas"/>
          <w:color w:val="24408F"/>
          <w:sz w:val="18"/>
          <w:szCs w:val="18"/>
        </w:rPr>
        <w:t xml:space="preserve">ProtectSystem</w:t>
      </w:r>
      <w:r>
        <w:rPr>
          <w:sz w:val="21"/>
          <w:szCs w:val="21"/>
        </w:rPr>
        <w:t xml:space="preserve">, </w:t>
      </w:r>
      <w:r>
        <w:rPr>
          <w:rFonts w:ascii="Consolas" w:cs="Consolas" w:eastAsia="Consolas" w:hAnsi="Consolas"/>
          <w:color w:val="24408F"/>
          <w:sz w:val="18"/>
          <w:szCs w:val="18"/>
        </w:rPr>
        <w:t xml:space="preserve">ProtectHome</w:t>
      </w:r>
      <w:r>
        <w:rPr>
          <w:sz w:val="21"/>
          <w:szCs w:val="21"/>
        </w:rPr>
        <w:t xml:space="preserve">, </w:t>
      </w:r>
      <w:r>
        <w:rPr>
          <w:rFonts w:ascii="Consolas" w:cs="Consolas" w:eastAsia="Consolas" w:hAnsi="Consolas"/>
          <w:color w:val="24408F"/>
          <w:sz w:val="18"/>
          <w:szCs w:val="18"/>
        </w:rPr>
        <w:t xml:space="preserve">PrivateTmp</w:t>
      </w:r>
      <w:r>
        <w:rPr>
          <w:sz w:val="21"/>
          <w:szCs w:val="21"/>
        </w:rPr>
        <w:t xml:space="preserve">, </w:t>
      </w:r>
      <w:r>
        <w:rPr>
          <w:rFonts w:ascii="Consolas" w:cs="Consolas" w:eastAsia="Consolas" w:hAnsi="Consolas"/>
          <w:color w:val="24408F"/>
          <w:sz w:val="18"/>
          <w:szCs w:val="18"/>
        </w:rPr>
        <w:t xml:space="preserve">PrivateDevices</w:t>
      </w:r>
      <w:r>
        <w:rPr>
          <w:sz w:val="21"/>
          <w:szCs w:val="21"/>
        </w:rPr>
        <w:t xml:space="preserve">, </w:t>
      </w:r>
      <w:r>
        <w:rPr>
          <w:rFonts w:ascii="Consolas" w:cs="Consolas" w:eastAsia="Consolas" w:hAnsi="Consolas"/>
          <w:color w:val="24408F"/>
          <w:sz w:val="18"/>
          <w:szCs w:val="18"/>
        </w:rPr>
        <w:t xml:space="preserve">ProtectProc</w:t>
      </w:r>
      <w:r>
        <w:rPr>
          <w:sz w:val="21"/>
          <w:szCs w:val="21"/>
        </w:rPr>
        <w:t xml:space="preserve">, </w:t>
      </w:r>
      <w:r>
        <w:rPr>
          <w:rFonts w:ascii="Consolas" w:cs="Consolas" w:eastAsia="Consolas" w:hAnsi="Consolas"/>
          <w:color w:val="24408F"/>
          <w:sz w:val="18"/>
          <w:szCs w:val="18"/>
        </w:rPr>
        <w:t xml:space="preserve">ProtectKernelTunables</w:t>
      </w:r>
      <w:r>
        <w:rPr>
          <w:sz w:val="21"/>
          <w:szCs w:val="21"/>
        </w:rPr>
        <w:t xml:space="preserve">, </w:t>
      </w:r>
      <w:r>
        <w:rPr>
          <w:rFonts w:ascii="Consolas" w:cs="Consolas" w:eastAsia="Consolas" w:hAnsi="Consolas"/>
          <w:color w:val="24408F"/>
          <w:sz w:val="18"/>
          <w:szCs w:val="18"/>
        </w:rPr>
        <w:t xml:space="preserve">ProtectKernelModules</w:t>
      </w:r>
      <w:r>
        <w:rPr>
          <w:sz w:val="21"/>
          <w:szCs w:val="21"/>
        </w:rPr>
        <w:t xml:space="preserve">, </w:t>
      </w:r>
      <w:r>
        <w:rPr>
          <w:rFonts w:ascii="Consolas" w:cs="Consolas" w:eastAsia="Consolas" w:hAnsi="Consolas"/>
          <w:color w:val="24408F"/>
          <w:sz w:val="18"/>
          <w:szCs w:val="18"/>
        </w:rPr>
        <w:t xml:space="preserve">ProtectKernelLogs</w:t>
      </w:r>
      <w:r>
        <w:rPr>
          <w:sz w:val="21"/>
          <w:szCs w:val="21"/>
        </w:rPr>
        <w:t xml:space="preserve">, </w:t>
      </w:r>
      <w:r>
        <w:rPr>
          <w:rFonts w:ascii="Consolas" w:cs="Consolas" w:eastAsia="Consolas" w:hAnsi="Consolas"/>
          <w:color w:val="24408F"/>
          <w:sz w:val="18"/>
          <w:szCs w:val="18"/>
        </w:rPr>
        <w:t xml:space="preserve">ProtectControlGroups</w:t>
      </w:r>
      <w:r>
        <w:rPr>
          <w:sz w:val="21"/>
          <w:szCs w:val="21"/>
        </w:rPr>
        <w:t xml:space="preserve">, </w:t>
      </w:r>
      <w:r>
        <w:rPr>
          <w:rFonts w:ascii="Consolas" w:cs="Consolas" w:eastAsia="Consolas" w:hAnsi="Consolas"/>
          <w:color w:val="24408F"/>
          <w:sz w:val="18"/>
          <w:szCs w:val="18"/>
        </w:rPr>
        <w:t xml:space="preserve">ProtectClock</w:t>
      </w:r>
      <w:r>
        <w:rPr>
          <w:sz w:val="21"/>
          <w:szCs w:val="21"/>
        </w:rPr>
        <w:t xml:space="preserve">, </w:t>
      </w:r>
      <w:r>
        <w:rPr>
          <w:rFonts w:ascii="Consolas" w:cs="Consolas" w:eastAsia="Consolas" w:hAnsi="Consolas"/>
          <w:color w:val="24408F"/>
          <w:sz w:val="18"/>
          <w:szCs w:val="18"/>
        </w:rPr>
        <w:t xml:space="preserve">ProtectHostname</w:t>
      </w:r>
      <w:r>
        <w:rPr>
          <w:sz w:val="21"/>
          <w:szCs w:val="21"/>
        </w:rPr>
        <w:t xml:space="preserve">, </w:t>
      </w:r>
      <w:r>
        <w:rPr>
          <w:rFonts w:ascii="Consolas" w:cs="Consolas" w:eastAsia="Consolas" w:hAnsi="Consolas"/>
          <w:color w:val="24408F"/>
          <w:sz w:val="18"/>
          <w:szCs w:val="18"/>
        </w:rPr>
        <w:t xml:space="preserve">ReadWritePaths</w:t>
      </w:r>
      <w:r>
        <w:rPr>
          <w:sz w:val="21"/>
          <w:szCs w:val="21"/>
        </w:rPr>
        <w:t xml:space="preserve">, </w:t>
      </w:r>
      <w:r>
        <w:rPr>
          <w:rFonts w:ascii="Consolas" w:cs="Consolas" w:eastAsia="Consolas" w:hAnsi="Consolas"/>
          <w:color w:val="24408F"/>
          <w:sz w:val="18"/>
          <w:szCs w:val="18"/>
        </w:rPr>
        <w:t xml:space="preserve">RestrictNamespaces</w:t>
      </w:r>
      <w:r>
        <w:rPr>
          <w:sz w:val="21"/>
          <w:szCs w:val="21"/>
        </w:rPr>
        <w:t xml:space="preserve">.</w:t>
      </w:r>
    </w:p>
    <w:p>
      <w:pPr>
        <w:spacing w:after="120" w:line="276"/>
      </w:pPr>
      <w:r>
        <w:rPr>
          <w:sz w:val="21"/>
          <w:szCs w:val="21"/>
        </w:rPr>
        <w:t xml:space="preserve">Что остаётся: служба по-прежнему работает от непривилегированного пользователя </w:t>
      </w:r>
      <w:r>
        <w:rPr>
          <w:rFonts w:ascii="Consolas" w:cs="Consolas" w:eastAsia="Consolas" w:hAnsi="Consolas"/>
          <w:color w:val="24408F"/>
          <w:sz w:val="18"/>
          <w:szCs w:val="18"/>
        </w:rPr>
        <w:t xml:space="preserve">mailarchiver</w:t>
      </w:r>
      <w:r>
        <w:rPr>
          <w:sz w:val="21"/>
          <w:szCs w:val="21"/>
        </w:rPr>
        <w:t xml:space="preserve">, не может получить новые привилегии (</w:t>
      </w:r>
      <w:r>
        <w:rPr>
          <w:rFonts w:ascii="Consolas" w:cs="Consolas" w:eastAsia="Consolas" w:hAnsi="Consolas"/>
          <w:color w:val="24408F"/>
          <w:sz w:val="18"/>
          <w:szCs w:val="18"/>
        </w:rPr>
        <w:t xml:space="preserve">NoNewPrivileges</w:t>
      </w:r>
      <w:r>
        <w:rPr>
          <w:sz w:val="21"/>
          <w:szCs w:val="21"/>
        </w:rPr>
        <w:t xml:space="preserve">), её файлы создаются с </w:t>
      </w:r>
      <w:r>
        <w:rPr>
          <w:rFonts w:ascii="Consolas" w:cs="Consolas" w:eastAsia="Consolas" w:hAnsi="Consolas"/>
          <w:color w:val="24408F"/>
          <w:sz w:val="18"/>
          <w:szCs w:val="18"/>
        </w:rPr>
        <w:t xml:space="preserve">UMask=0077</w:t>
      </w:r>
      <w:r>
        <w:rPr>
          <w:sz w:val="21"/>
          <w:szCs w:val="21"/>
        </w:rPr>
        <w:t xml:space="preserve">. Что теряется: служба видит </w:t>
      </w:r>
      <w:r>
        <w:rPr>
          <w:rFonts w:ascii="Consolas" w:cs="Consolas" w:eastAsia="Consolas" w:hAnsi="Consolas"/>
          <w:color w:val="24408F"/>
          <w:sz w:val="18"/>
          <w:szCs w:val="18"/>
        </w:rPr>
        <w:t xml:space="preserve">/home</w:t>
      </w:r>
      <w:r>
        <w:rPr>
          <w:sz w:val="21"/>
          <w:szCs w:val="21"/>
        </w:rPr>
        <w:t xml:space="preserve">, </w:t>
      </w:r>
      <w:r>
        <w:rPr>
          <w:rFonts w:ascii="Consolas" w:cs="Consolas" w:eastAsia="Consolas" w:hAnsi="Consolas"/>
          <w:color w:val="24408F"/>
          <w:sz w:val="18"/>
          <w:szCs w:val="18"/>
        </w:rPr>
        <w:t xml:space="preserve">/root</w:t>
      </w:r>
      <w:r>
        <w:rPr>
          <w:sz w:val="21"/>
          <w:szCs w:val="21"/>
        </w:rPr>
        <w:t xml:space="preserve"> и общий </w:t>
      </w:r>
      <w:r>
        <w:rPr>
          <w:rFonts w:ascii="Consolas" w:cs="Consolas" w:eastAsia="Consolas" w:hAnsi="Consolas"/>
          <w:color w:val="24408F"/>
          <w:sz w:val="18"/>
          <w:szCs w:val="18"/>
        </w:rPr>
        <w:t xml:space="preserve">/tmp</w:t>
      </w:r>
      <w:r>
        <w:rPr>
          <w:sz w:val="21"/>
          <w:szCs w:val="21"/>
        </w:rPr>
        <w:t xml:space="preserve">, и от записи вне каталога данных её удерживают только обычные права на файлы.</w:t>
      </w:r>
    </w:p>
    <w:p>
      <w:pPr>
        <w:keepNext/>
        <w:spacing w:after="120" w:line="276"/>
      </w:pPr>
      <w:r>
        <w:rPr>
          <w:sz w:val="21"/>
          <w:szCs w:val="21"/>
        </w:rPr>
        <w:t xml:space="preserve">Ослаблять защиту или нет, решает администратор, поэтому сами скрипты этого не делают — даже когда видят, что сервер — контейнер:</w:t>
      </w:r>
    </w:p>
    <w:p>
      <w:pPr>
        <w:pStyle w:val="ListParagraph"/>
        <w:numPr>
          <w:ilvl w:val="0"/>
          <w:numId w:val="2"/>
        </w:numPr>
        <w:spacing w:after="60" w:line="268"/>
      </w:pPr>
      <w:r>
        <w:rPr>
          <w:sz w:val="21"/>
          <w:szCs w:val="21"/>
        </w:rPr>
        <w:t xml:space="preserve">сам unit-файл не меняется, а дополнение при обновлениях не перезаписывается и не удаляется: повторять переменную не нужно. Каждое обновление напоминает: «Служба работает с ослабленной защитой»;</w:t>
      </w:r>
    </w:p>
    <w:p>
      <w:pPr>
        <w:pStyle w:val="ListParagraph"/>
        <w:numPr>
          <w:ilvl w:val="0"/>
          <w:numId w:val="2"/>
        </w:numPr>
        <w:spacing w:after="60" w:line="268"/>
      </w:pPr>
      <w:r>
        <w:rPr>
          <w:sz w:val="21"/>
          <w:szCs w:val="21"/>
        </w:rPr>
        <w:t xml:space="preserve">дополнение, созданное запуском, который закончился откатом, убирается;</w:t>
      </w:r>
    </w:p>
    <w:p>
      <w:pPr>
        <w:pStyle w:val="ListParagraph"/>
        <w:numPr>
          <w:ilvl w:val="0"/>
          <w:numId w:val="2"/>
        </w:numPr>
        <w:spacing w:after="60" w:line="268"/>
      </w:pPr>
      <w:r>
        <w:rPr>
          <w:sz w:val="21"/>
          <w:szCs w:val="21"/>
        </w:rPr>
        <w:t xml:space="preserve">если по пути дополнения уже что-то лежит (ваш файл, пустой файл или ссылка на </w:t>
      </w:r>
      <w:r>
        <w:rPr>
          <w:rFonts w:ascii="Consolas" w:cs="Consolas" w:eastAsia="Consolas" w:hAnsi="Consolas"/>
          <w:color w:val="24408F"/>
          <w:sz w:val="18"/>
          <w:szCs w:val="18"/>
        </w:rPr>
        <w:t xml:space="preserve">/dev/null</w:t>
      </w:r>
      <w:r>
        <w:rPr>
          <w:sz w:val="21"/>
          <w:szCs w:val="21"/>
        </w:rPr>
        <w:t xml:space="preserve"> — так дополнение отключают), скрипт его не трогает;</w:t>
      </w:r>
    </w:p>
    <w:p>
      <w:pPr>
        <w:pStyle w:val="ListParagraph"/>
        <w:numPr>
          <w:ilvl w:val="0"/>
          <w:numId w:val="2"/>
        </w:numPr>
        <w:spacing w:after="60" w:line="268"/>
      </w:pPr>
      <w:r>
        <w:rPr>
          <w:rFonts w:ascii="Consolas" w:cs="Consolas" w:eastAsia="Consolas" w:hAnsi="Consolas"/>
          <w:color w:val="24408F"/>
          <w:sz w:val="18"/>
          <w:szCs w:val="18"/>
        </w:rPr>
        <w:t xml:space="preserve">MA_RELAX_SANDBOX=0</w:t>
      </w:r>
      <w:r>
        <w:rPr>
          <w:sz w:val="21"/>
          <w:szCs w:val="21"/>
        </w:rPr>
        <w:t xml:space="preserve"> (или пустое значение) — то же, что без переменной; любое другое значение, кроме </w:t>
      </w:r>
      <w:r>
        <w:rPr>
          <w:rFonts w:ascii="Consolas" w:cs="Consolas" w:eastAsia="Consolas" w:hAnsi="Consolas"/>
          <w:color w:val="24408F"/>
          <w:sz w:val="18"/>
          <w:szCs w:val="18"/>
        </w:rPr>
        <w:t xml:space="preserve">1</w:t>
      </w:r>
      <w:r>
        <w:rPr>
          <w:sz w:val="21"/>
          <w:szCs w:val="21"/>
        </w:rPr>
        <w:t xml:space="preserve">, — предупреждение «значение не понято», защита не меняется;</w:t>
      </w:r>
    </w:p>
    <w:p>
      <w:pPr>
        <w:pStyle w:val="ListParagraph"/>
        <w:numPr>
          <w:ilvl w:val="0"/>
          <w:numId w:val="2"/>
        </w:numPr>
        <w:spacing w:after="60" w:line="268"/>
      </w:pPr>
      <w:r>
        <w:rPr>
          <w:sz w:val="21"/>
          <w:szCs w:val="21"/>
        </w:rPr>
        <w:t xml:space="preserve">если служба и с дополнением завершается с той же ошибкой, скрипт скажет об этом — остаётся включить вложенность.</w:t>
      </w:r>
    </w:p>
    <w:p>
      <w:pPr>
        <w:spacing w:after="60"/>
      </w:pPr>
    </w:p>
    <w:p>
      <w:pPr>
        <w:keepNext/>
        <w:spacing w:after="120" w:line="276"/>
      </w:pPr>
      <w:r>
        <w:rPr>
          <w:sz w:val="21"/>
          <w:szCs w:val="21"/>
        </w:rPr>
        <w:t xml:space="preserve">Вернуть полную защиту (например после включения вложенности):</w:t>
      </w:r>
    </w:p>
    <w:tbl>
      <w:tblPr>
        <w:tblW w:type="dxa" w:w="9638"/>
        <w:tblBorders>
          <w:top w:val="single" w:color="0D1017" w:sz="4"/>
          <w:left w:val="single" w:color="0D1017" w:sz="4"/>
          <w:bottom w:val="single" w:color="0D1017" w:sz="4"/>
          <w:right w:val="single" w:color="0D1017" w:sz="4"/>
          <w:insideH w:val="single" w:color="0D1017" w:sz="4"/>
          <w:insideV w:val="single" w:color="0D1017" w:sz="4"/>
        </w:tblBorders>
      </w:tblPr>
      <w:tblGrid>
        <w:gridCol w:w="9638"/>
      </w:tblGrid>
      <w:tr>
        <w:tc>
          <w:tcPr>
            <w:tcW w:type="dxa" w:w="9638"/>
            <w:shd w:fill="0D1017" w:color="auto" w:val="clear"/>
            <w:tcMar>
              <w:top w:type="dxa" w:w="110"/>
              <w:left w:type="dxa" w:w="160"/>
              <w:bottom w:type="dxa" w:w="110"/>
              <w:right w:type="dxa" w:w="160"/>
            </w:tcMar>
          </w:tcPr>
          <w:p>
            <w:pPr>
              <w:spacing w:after="0" w:line="250"/>
            </w:pPr>
            <w:r>
              <w:rPr>
                <w:rFonts w:ascii="Consolas" w:cs="Consolas" w:eastAsia="Consolas" w:hAnsi="Consolas"/>
                <w:color w:val="E7ECF3"/>
                <w:sz w:val="17"/>
                <w:szCs w:val="17"/>
              </w:rPr>
              <w:t xml:space="preserve">sudo rm /etc/systemd/system/mailarchiver.service.d/50-relax-sandbox.conf</w:t>
            </w:r>
          </w:p>
          <w:p>
            <w:pPr>
              <w:spacing w:after="0" w:line="250"/>
            </w:pPr>
            <w:r>
              <w:rPr>
                <w:rFonts w:ascii="Consolas" w:cs="Consolas" w:eastAsia="Consolas" w:hAnsi="Consolas"/>
                <w:color w:val="E7ECF3"/>
                <w:sz w:val="17"/>
                <w:szCs w:val="17"/>
              </w:rPr>
              <w:t xml:space="preserve">sudo systemctl daemon-reload</w:t>
            </w:r>
          </w:p>
          <w:p>
            <w:pPr>
              <w:spacing w:after="0" w:line="250"/>
            </w:pPr>
            <w:r>
              <w:rPr>
                <w:rFonts w:ascii="Consolas" w:cs="Consolas" w:eastAsia="Consolas" w:hAnsi="Consolas"/>
                <w:color w:val="E7ECF3"/>
                <w:sz w:val="17"/>
                <w:szCs w:val="17"/>
              </w:rPr>
              <w:t xml:space="preserve">sudo systemctl restart mailarchiver</w:t>
            </w:r>
          </w:p>
        </w:tc>
      </w:tr>
    </w:tbl>
    <w:p>
      <w:pPr>
        <w:spacing w:after="100"/>
      </w:pPr>
    </w:p>
    <w:p>
      <w:pPr>
        <w:spacing w:after="120" w:line="276"/>
      </w:pPr>
      <w:r>
        <w:rPr>
          <w:rFonts w:ascii="Consolas" w:cs="Consolas" w:eastAsia="Consolas" w:hAnsi="Consolas"/>
          <w:color w:val="24408F"/>
          <w:sz w:val="18"/>
          <w:szCs w:val="18"/>
        </w:rPr>
        <w:t xml:space="preserve">uninstall.sh</w:t>
      </w:r>
      <w:r>
        <w:rPr>
          <w:sz w:val="21"/>
          <w:szCs w:val="21"/>
        </w:rPr>
        <w:t xml:space="preserve"> удаляет это дополнение вместе со службой.</w:t>
      </w:r>
    </w:p>
    <w:p>
      <w:pPr>
        <w:pStyle w:val="Heading2"/>
      </w:pPr>
      <w:r>
        <w:rPr>
          <w:b/>
          <w:bCs/>
          <w:color w:val="2F6FED"/>
          <w:sz w:val="26"/>
          <w:szCs w:val="26"/>
        </w:rPr>
        <w:t xml:space="preserve">Обновление</w:t>
      </w:r>
    </w:p>
    <w:tbl>
      <w:tblPr>
        <w:tblW w:type="dxa" w:w="9638"/>
        <w:tblBorders>
          <w:top w:val="single" w:color="0D1017" w:sz="4"/>
          <w:left w:val="single" w:color="0D1017" w:sz="4"/>
          <w:bottom w:val="single" w:color="0D1017" w:sz="4"/>
          <w:right w:val="single" w:color="0D1017" w:sz="4"/>
          <w:insideH w:val="single" w:color="0D1017" w:sz="4"/>
          <w:insideV w:val="single" w:color="0D1017" w:sz="4"/>
        </w:tblBorders>
      </w:tblPr>
      <w:tblGrid>
        <w:gridCol w:w="9638"/>
      </w:tblGrid>
      <w:tr>
        <w:tc>
          <w:tcPr>
            <w:tcW w:type="dxa" w:w="9638"/>
            <w:shd w:fill="0D1017" w:color="auto" w:val="clear"/>
            <w:tcMar>
              <w:top w:type="dxa" w:w="110"/>
              <w:left w:type="dxa" w:w="160"/>
              <w:bottom w:type="dxa" w:w="110"/>
              <w:right w:type="dxa" w:w="160"/>
            </w:tcMar>
          </w:tcPr>
          <w:p>
            <w:pPr>
              <w:spacing w:after="0" w:line="250"/>
            </w:pPr>
            <w:r>
              <w:rPr>
                <w:rFonts w:ascii="Consolas" w:cs="Consolas" w:eastAsia="Consolas" w:hAnsi="Consolas"/>
                <w:color w:val="E7ECF3"/>
                <w:sz w:val="17"/>
                <w:szCs w:val="17"/>
              </w:rPr>
              <w:t xml:space="preserve">cd mail_backup   # каталог с НОВОЙ версией исходников</w:t>
            </w:r>
          </w:p>
          <w:p>
            <w:pPr>
              <w:spacing w:after="0" w:line="250"/>
            </w:pPr>
            <w:r>
              <w:rPr>
                <w:rFonts w:ascii="Consolas" w:cs="Consolas" w:eastAsia="Consolas" w:hAnsi="Consolas"/>
                <w:color w:val="E7ECF3"/>
                <w:sz w:val="17"/>
                <w:szCs w:val="17"/>
              </w:rPr>
              <w:t xml:space="preserve">sudo bash scripts/update.sh --check   # по желанию: только проверить, ничего не меняя</w:t>
            </w:r>
          </w:p>
          <w:p>
            <w:pPr>
              <w:spacing w:after="0" w:line="250"/>
            </w:pPr>
            <w:r>
              <w:rPr>
                <w:rFonts w:ascii="Consolas" w:cs="Consolas" w:eastAsia="Consolas" w:hAnsi="Consolas"/>
                <w:color w:val="E7ECF3"/>
                <w:sz w:val="17"/>
                <w:szCs w:val="17"/>
              </w:rPr>
              <w:t xml:space="preserve">sudo bash scripts/update.sh</w:t>
            </w:r>
          </w:p>
        </w:tc>
      </w:tr>
    </w:tbl>
    <w:p>
      <w:pPr>
        <w:spacing w:after="100"/>
      </w:pPr>
    </w:p>
    <w:p>
      <w:pPr>
        <w:spacing w:after="120" w:line="276"/>
      </w:pPr>
      <w:r>
        <w:rPr>
          <w:sz w:val="21"/>
          <w:szCs w:val="21"/>
        </w:rPr>
        <w:t xml:space="preserve">Новую версию распаковывайте в отдельный каталог (например в </w:t>
      </w:r>
      <w:r>
        <w:rPr>
          <w:rFonts w:ascii="Consolas" w:cs="Consolas" w:eastAsia="Consolas" w:hAnsi="Consolas"/>
          <w:color w:val="24408F"/>
          <w:sz w:val="18"/>
          <w:szCs w:val="18"/>
        </w:rPr>
        <w:t xml:space="preserve">/root</w:t>
      </w:r>
      <w:r>
        <w:rPr>
          <w:sz w:val="21"/>
          <w:szCs w:val="21"/>
        </w:rPr>
        <w:t xml:space="preserve">), а не внутрь </w:t>
      </w:r>
      <w:r>
        <w:rPr>
          <w:rFonts w:ascii="Consolas" w:cs="Consolas" w:eastAsia="Consolas" w:hAnsi="Consolas"/>
          <w:color w:val="24408F"/>
          <w:sz w:val="18"/>
          <w:szCs w:val="18"/>
        </w:rPr>
        <w:t xml:space="preserve">/opt/mailarchiver</w:t>
      </w:r>
      <w:r>
        <w:rPr>
          <w:sz w:val="21"/>
          <w:szCs w:val="21"/>
        </w:rPr>
        <w:t xml:space="preserve">: из каталога внутри установки скрипт обновлять откажется.</w:t>
      </w:r>
    </w:p>
    <w:p>
      <w:pPr>
        <w:pStyle w:val="Heading3"/>
      </w:pPr>
      <w:r>
        <w:rPr>
          <w:b/>
          <w:bCs/>
          <w:color w:val="1C2430"/>
          <w:sz w:val="22"/>
          <w:szCs w:val="22"/>
        </w:rPr>
        <w:t xml:space="preserve">Проверка перед обновлением</w:t>
      </w:r>
    </w:p>
    <w:p>
      <w:pPr>
        <w:spacing w:after="120" w:line="276"/>
      </w:pPr>
      <w:r>
        <w:rPr>
          <w:sz w:val="21"/>
          <w:szCs w:val="21"/>
        </w:rPr>
        <w:t xml:space="preserve">Обновление начинается с проверки — пока служба работает и на диске ничего не тронуто. Её же запускает отдельно параметр </w:t>
      </w:r>
      <w:r>
        <w:rPr>
          <w:rFonts w:ascii="Consolas" w:cs="Consolas" w:eastAsia="Consolas" w:hAnsi="Consolas"/>
          <w:color w:val="24408F"/>
          <w:sz w:val="18"/>
          <w:szCs w:val="18"/>
        </w:rPr>
        <w:t xml:space="preserve">--check</w:t>
      </w:r>
      <w:r>
        <w:rPr>
          <w:sz w:val="21"/>
          <w:szCs w:val="21"/>
        </w:rPr>
        <w:t xml:space="preserve">: служба не останавливается, на диске ничего не меняется, код возврата 0 означает «обновлять можно». Права root нужны и проверке; запускайте её с теми же переменными </w:t>
      </w:r>
      <w:r>
        <w:rPr>
          <w:rFonts w:ascii="Consolas" w:cs="Consolas" w:eastAsia="Consolas" w:hAnsi="Consolas"/>
          <w:color w:val="24408F"/>
          <w:sz w:val="18"/>
          <w:szCs w:val="18"/>
        </w:rPr>
        <w:t xml:space="preserve">MA_*</w:t>
      </w:r>
      <w:r>
        <w:rPr>
          <w:sz w:val="21"/>
          <w:szCs w:val="21"/>
        </w:rPr>
        <w:t xml:space="preserve">, с которыми будете обновлять.</w:t>
      </w:r>
    </w:p>
    <w:p>
      <w:pPr>
        <w:spacing w:after="120" w:line="276"/>
      </w:pPr>
      <w:r>
        <w:rPr>
          <w:sz w:val="21"/>
          <w:szCs w:val="21"/>
        </w:rPr>
        <w:t xml:space="preserve">На каждую проверку — строка со знаком: </w:t>
      </w:r>
      <w:r>
        <w:rPr>
          <w:rFonts w:ascii="Segoe UI Symbol" w:cs="Segoe UI Symbol" w:eastAsia="Segoe UI Symbol" w:hAnsi="Segoe UI Symbol"/>
          <w:sz w:val="21"/>
          <w:szCs w:val="21"/>
        </w:rPr>
        <w:t xml:space="preserve">✓</w:t>
      </w:r>
      <w:r>
        <w:rPr>
          <w:sz w:val="21"/>
          <w:szCs w:val="21"/>
        </w:rPr>
        <w:t xml:space="preserve"> — в порядке, </w:t>
      </w:r>
      <w:r>
        <w:rPr>
          <w:rFonts w:ascii="Segoe UI Symbol" w:cs="Segoe UI Symbol" w:eastAsia="Segoe UI Symbol" w:hAnsi="Segoe UI Symbol"/>
          <w:sz w:val="21"/>
          <w:szCs w:val="21"/>
        </w:rPr>
        <w:t xml:space="preserve">⚠</w:t>
      </w:r>
      <w:r>
        <w:rPr>
          <w:sz w:val="21"/>
          <w:szCs w:val="21"/>
        </w:rPr>
        <w:t xml:space="preserve"> — предупреждение (обновлению не мешает), </w:t>
      </w:r>
      <w:r>
        <w:rPr>
          <w:rFonts w:ascii="Segoe UI Symbol" w:cs="Segoe UI Symbol" w:eastAsia="Segoe UI Symbol" w:hAnsi="Segoe UI Symbol"/>
          <w:sz w:val="21"/>
          <w:szCs w:val="21"/>
        </w:rPr>
        <w:t xml:space="preserve">✗</w:t>
      </w:r>
      <w:r>
        <w:rPr>
          <w:sz w:val="21"/>
          <w:szCs w:val="21"/>
        </w:rPr>
        <w:t xml:space="preserve"> — отказ.</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3400"/>
        <w:gridCol w:w="6238"/>
      </w:tblGrid>
      <w:tr>
        <w:trPr>
          <w:tblHeader/>
        </w:trPr>
        <w:tc>
          <w:tcPr>
            <w:tcW w:type="dxa" w:w="3400"/>
            <w:shd w:fill="2F6FED" w:color="auto" w:val="clear"/>
            <w:tcMar>
              <w:top w:type="dxa" w:w="60"/>
              <w:left w:type="dxa" w:w="100"/>
              <w:bottom w:type="dxa" w:w="60"/>
              <w:right w:type="dxa" w:w="100"/>
            </w:tcMar>
            <w:vAlign w:val="center"/>
          </w:tcPr>
          <w:p>
            <w:r>
              <w:rPr>
                <w:b/>
                <w:bCs/>
                <w:color w:val="FFFFFF"/>
                <w:sz w:val="18"/>
                <w:szCs w:val="18"/>
              </w:rPr>
              <w:t xml:space="preserve">Что проверяется</w:t>
            </w:r>
          </w:p>
        </w:tc>
        <w:tc>
          <w:tcPr>
            <w:tcW w:type="dxa" w:w="6238"/>
            <w:shd w:fill="2F6FED" w:color="auto" w:val="clear"/>
            <w:tcMar>
              <w:top w:type="dxa" w:w="60"/>
              <w:left w:type="dxa" w:w="100"/>
              <w:bottom w:type="dxa" w:w="60"/>
              <w:right w:type="dxa" w:w="100"/>
            </w:tcMar>
            <w:vAlign w:val="center"/>
          </w:tcPr>
          <w:p>
            <w:r>
              <w:rPr>
                <w:b/>
                <w:bCs/>
                <w:color w:val="FFFFFF"/>
                <w:sz w:val="18"/>
                <w:szCs w:val="18"/>
              </w:rPr>
              <w:t xml:space="preserve">Если не в порядке</w:t>
            </w:r>
          </w:p>
        </w:tc>
      </w:tr>
      <w:tr>
        <w:trPr>
          <w:cantSplit/>
        </w:trPr>
        <w:tc>
          <w:tcPr>
            <w:tcW w:type="dxa" w:w="3400"/>
            <w:tcMar>
              <w:top w:type="dxa" w:w="60"/>
              <w:left w:type="dxa" w:w="100"/>
              <w:bottom w:type="dxa" w:w="60"/>
              <w:right w:type="dxa" w:w="100"/>
            </w:tcMar>
            <w:vAlign w:val="center"/>
          </w:tcPr>
          <w:p>
            <w:pPr>
              <w:spacing w:line="252"/>
            </w:pPr>
            <w:r>
              <w:rPr>
                <w:sz w:val="18"/>
                <w:szCs w:val="18"/>
              </w:rPr>
              <w:t xml:space="preserve">Запуск от root, новые исходники целы, установка на месте, Python и pip её окружения запускаются</w:t>
            </w:r>
          </w:p>
        </w:tc>
        <w:tc>
          <w:tcPr>
            <w:tcW w:type="dxa" w:w="6238"/>
            <w:tcMar>
              <w:top w:type="dxa" w:w="60"/>
              <w:left w:type="dxa" w:w="100"/>
              <w:bottom w:type="dxa" w:w="60"/>
              <w:right w:type="dxa" w:w="100"/>
            </w:tcMar>
            <w:vAlign w:val="center"/>
          </w:tcPr>
          <w:p>
            <w:pPr>
              <w:spacing w:line="252"/>
            </w:pPr>
            <w:r>
              <w:rPr>
                <w:sz w:val="18"/>
                <w:szCs w:val="18"/>
              </w:rPr>
              <w:t xml:space="preserve">отказ сразу. Python или pip окружения не запускаются после обновления Python в системе — пересоздайте окружение установкой поверх: </w:t>
            </w:r>
            <w:r>
              <w:rPr>
                <w:rFonts w:ascii="Consolas" w:cs="Consolas" w:eastAsia="Consolas" w:hAnsi="Consolas"/>
                <w:color w:val="24408F"/>
                <w:sz w:val="16"/>
                <w:szCs w:val="16"/>
              </w:rPr>
              <w:t xml:space="preserve">sudo bash scripts/install.sh</w:t>
            </w:r>
          </w:p>
        </w:tc>
      </w:tr>
      <w:tr>
        <w:trPr>
          <w:cantSplit/>
        </w:trPr>
        <w:tc>
          <w:tcPr>
            <w:tcW w:type="dxa" w:w="3400"/>
            <w:shd w:fill="F7F9FC" w:color="auto" w:val="clear"/>
            <w:tcMar>
              <w:top w:type="dxa" w:w="60"/>
              <w:left w:type="dxa" w:w="100"/>
              <w:bottom w:type="dxa" w:w="60"/>
              <w:right w:type="dxa" w:w="100"/>
            </w:tcMar>
            <w:vAlign w:val="center"/>
          </w:tcPr>
          <w:p>
            <w:pPr>
              <w:spacing w:line="252"/>
            </w:pPr>
            <w:r>
              <w:rPr>
                <w:sz w:val="18"/>
                <w:szCs w:val="18"/>
              </w:rPr>
              <w:t xml:space="preserve">Версии: установленная и новая</w:t>
            </w:r>
          </w:p>
        </w:tc>
        <w:tc>
          <w:tcPr>
            <w:tcW w:type="dxa" w:w="6238"/>
            <w:shd w:fill="F7F9FC" w:color="auto" w:val="clear"/>
            <w:tcMar>
              <w:top w:type="dxa" w:w="60"/>
              <w:left w:type="dxa" w:w="100"/>
              <w:bottom w:type="dxa" w:w="60"/>
              <w:right w:type="dxa" w:w="100"/>
            </w:tcMar>
            <w:vAlign w:val="center"/>
          </w:tcPr>
          <w:p>
            <w:pPr>
              <w:spacing w:line="252"/>
            </w:pPr>
            <w:r>
              <w:rPr>
                <w:sz w:val="18"/>
                <w:szCs w:val="18"/>
              </w:rPr>
              <w:t xml:space="preserve">та же или более старая — предупреждение (обычно распакован не тот архив)</w:t>
            </w:r>
          </w:p>
        </w:tc>
      </w:tr>
      <w:tr>
        <w:trPr>
          <w:cantSplit/>
        </w:trPr>
        <w:tc>
          <w:tcPr>
            <w:tcW w:type="dxa" w:w="3400"/>
            <w:tcMar>
              <w:top w:type="dxa" w:w="60"/>
              <w:left w:type="dxa" w:w="100"/>
              <w:bottom w:type="dxa" w:w="60"/>
              <w:right w:type="dxa" w:w="100"/>
            </w:tcMar>
            <w:vAlign w:val="center"/>
          </w:tcPr>
          <w:p>
            <w:pPr>
              <w:spacing w:line="252"/>
            </w:pPr>
            <w:r>
              <w:rPr>
                <w:sz w:val="18"/>
                <w:szCs w:val="18"/>
              </w:rPr>
              <w:t xml:space="preserve">Где лежат новые исходники</w:t>
            </w:r>
          </w:p>
        </w:tc>
        <w:tc>
          <w:tcPr>
            <w:tcW w:type="dxa" w:w="6238"/>
            <w:tcMar>
              <w:top w:type="dxa" w:w="60"/>
              <w:left w:type="dxa" w:w="100"/>
              <w:bottom w:type="dxa" w:w="60"/>
              <w:right w:type="dxa" w:w="100"/>
            </w:tcMar>
            <w:vAlign w:val="center"/>
          </w:tcPr>
          <w:p>
            <w:pPr>
              <w:spacing w:line="252"/>
            </w:pPr>
            <w:r>
              <w:rPr>
                <w:sz w:val="18"/>
                <w:szCs w:val="18"/>
              </w:rPr>
              <w:t xml:space="preserve">внутри каталога установки (или установка внутри них) — отказ. Скрипт запущен прямо из каталога установки — предупреждение: пакет лишь установится заново (без </w:t>
            </w:r>
            <w:r>
              <w:rPr>
                <w:rFonts w:ascii="Consolas" w:cs="Consolas" w:eastAsia="Consolas" w:hAnsi="Consolas"/>
                <w:color w:val="24408F"/>
                <w:sz w:val="16"/>
                <w:szCs w:val="16"/>
              </w:rPr>
              <w:t xml:space="preserve">rsync</w:t>
            </w:r>
            <w:r>
              <w:rPr>
                <w:sz w:val="18"/>
                <w:szCs w:val="18"/>
              </w:rPr>
              <w:t xml:space="preserve"> — отказ)</w:t>
            </w:r>
          </w:p>
        </w:tc>
      </w:tr>
      <w:tr>
        <w:trPr>
          <w:cantSplit/>
        </w:trPr>
        <w:tc>
          <w:tcPr>
            <w:tcW w:type="dxa" w:w="3400"/>
            <w:shd w:fill="F7F9FC" w:color="auto" w:val="clear"/>
            <w:tcMar>
              <w:top w:type="dxa" w:w="60"/>
              <w:left w:type="dxa" w:w="100"/>
              <w:bottom w:type="dxa" w:w="60"/>
              <w:right w:type="dxa" w:w="100"/>
            </w:tcMar>
            <w:vAlign w:val="center"/>
          </w:tcPr>
          <w:p>
            <w:pPr>
              <w:spacing w:line="252"/>
            </w:pPr>
            <w:r>
              <w:rPr>
                <w:sz w:val="18"/>
                <w:szCs w:val="18"/>
              </w:rPr>
              <w:t xml:space="preserve">Пользователь службы существует, может войти в каталоги над установкой и прочитать конфигурацию</w:t>
            </w:r>
          </w:p>
        </w:tc>
        <w:tc>
          <w:tcPr>
            <w:tcW w:type="dxa" w:w="6238"/>
            <w:shd w:fill="F7F9FC" w:color="auto" w:val="clear"/>
            <w:tcMar>
              <w:top w:type="dxa" w:w="60"/>
              <w:left w:type="dxa" w:w="100"/>
              <w:bottom w:type="dxa" w:w="60"/>
              <w:right w:type="dxa" w:w="100"/>
            </w:tcMar>
            <w:vAlign w:val="center"/>
          </w:tcPr>
          <w:p>
            <w:pPr>
              <w:spacing w:line="252"/>
            </w:pPr>
            <w:r>
              <w:rPr>
                <w:sz w:val="18"/>
                <w:szCs w:val="18"/>
              </w:rPr>
              <w:t xml:space="preserve">отказ: названы закрытый каталог и команда, которая его откроет</w:t>
            </w:r>
          </w:p>
        </w:tc>
      </w:tr>
      <w:tr>
        <w:trPr>
          <w:cantSplit/>
        </w:trPr>
        <w:tc>
          <w:tcPr>
            <w:tcW w:type="dxa" w:w="3400"/>
            <w:tcMar>
              <w:top w:type="dxa" w:w="60"/>
              <w:left w:type="dxa" w:w="100"/>
              <w:bottom w:type="dxa" w:w="60"/>
              <w:right w:type="dxa" w:w="100"/>
            </w:tcMar>
            <w:vAlign w:val="center"/>
          </w:tcPr>
          <w:p>
            <w:pPr>
              <w:spacing w:line="252"/>
            </w:pPr>
            <w:r>
              <w:rPr>
                <w:sz w:val="18"/>
                <w:szCs w:val="18"/>
              </w:rPr>
              <w:t xml:space="preserve">Каталог данных: он есть, это каталог, служба может в него войти и писать, диск под ним подключён</w:t>
            </w:r>
          </w:p>
        </w:tc>
        <w:tc>
          <w:tcPr>
            <w:tcW w:type="dxa" w:w="6238"/>
            <w:tcMar>
              <w:top w:type="dxa" w:w="60"/>
              <w:left w:type="dxa" w:w="100"/>
              <w:bottom w:type="dxa" w:w="60"/>
              <w:right w:type="dxa" w:w="100"/>
            </w:tcMar>
            <w:vAlign w:val="center"/>
          </w:tcPr>
          <w:p>
            <w:pPr>
              <w:spacing w:line="252"/>
            </w:pPr>
            <w:r>
              <w:rPr>
                <w:sz w:val="18"/>
                <w:szCs w:val="18"/>
              </w:rPr>
              <w:t xml:space="preserve">отказ — см. «Каталог данных на отдельном диске»</w:t>
            </w:r>
          </w:p>
        </w:tc>
      </w:tr>
      <w:tr>
        <w:trPr>
          <w:cantSplit/>
        </w:trPr>
        <w:tc>
          <w:tcPr>
            <w:tcW w:type="dxa" w:w="3400"/>
            <w:shd w:fill="F7F9FC" w:color="auto" w:val="clear"/>
            <w:tcMar>
              <w:top w:type="dxa" w:w="60"/>
              <w:left w:type="dxa" w:w="100"/>
              <w:bottom w:type="dxa" w:w="60"/>
              <w:right w:type="dxa" w:w="100"/>
            </w:tcMar>
            <w:vAlign w:val="center"/>
          </w:tcPr>
          <w:p>
            <w:pPr>
              <w:spacing w:line="252"/>
            </w:pPr>
            <w:r>
              <w:rPr>
                <w:sz w:val="18"/>
                <w:szCs w:val="18"/>
              </w:rPr>
              <w:t xml:space="preserve">В каталоге данных есть база</w:t>
            </w:r>
          </w:p>
        </w:tc>
        <w:tc>
          <w:tcPr>
            <w:tcW w:type="dxa" w:w="6238"/>
            <w:shd w:fill="F7F9FC" w:color="auto" w:val="clear"/>
            <w:tcMar>
              <w:top w:type="dxa" w:w="60"/>
              <w:left w:type="dxa" w:w="100"/>
              <w:bottom w:type="dxa" w:w="60"/>
              <w:right w:type="dxa" w:w="100"/>
            </w:tcMar>
            <w:vAlign w:val="center"/>
          </w:tcPr>
          <w:p>
            <w:pPr>
              <w:spacing w:line="252"/>
            </w:pPr>
            <w:r>
              <w:rPr>
                <w:sz w:val="18"/>
                <w:szCs w:val="18"/>
              </w:rPr>
              <w:t xml:space="preserve">отказ: служба ещё ни разу не запускалась или это не тот каталог. Обходится </w:t>
            </w:r>
            <w:r>
              <w:rPr>
                <w:rFonts w:ascii="Consolas" w:cs="Consolas" w:eastAsia="Consolas" w:hAnsi="Consolas"/>
                <w:color w:val="24408F"/>
                <w:sz w:val="16"/>
                <w:szCs w:val="16"/>
              </w:rPr>
              <w:t xml:space="preserve">--force</w:t>
            </w:r>
            <w:r>
              <w:rPr>
                <w:sz w:val="18"/>
                <w:szCs w:val="18"/>
              </w:rPr>
              <w:t xml:space="preserve">. Если установленная версия старая и путь к базе узнать не удалось — предупреждение: обновление пройдёт без копии базы</w:t>
            </w:r>
          </w:p>
        </w:tc>
      </w:tr>
      <w:tr>
        <w:trPr>
          <w:cantSplit/>
        </w:trPr>
        <w:tc>
          <w:tcPr>
            <w:tcW w:type="dxa" w:w="3400"/>
            <w:tcMar>
              <w:top w:type="dxa" w:w="60"/>
              <w:left w:type="dxa" w:w="100"/>
              <w:bottom w:type="dxa" w:w="60"/>
              <w:right w:type="dxa" w:w="100"/>
            </w:tcMar>
            <w:vAlign w:val="center"/>
          </w:tcPr>
          <w:p>
            <w:pPr>
              <w:spacing w:line="252"/>
            </w:pPr>
            <w:r>
              <w:rPr>
                <w:sz w:val="18"/>
                <w:szCs w:val="18"/>
              </w:rPr>
              <w:t xml:space="preserve">Служба не падает уже сейчас</w:t>
            </w:r>
          </w:p>
        </w:tc>
        <w:tc>
          <w:tcPr>
            <w:tcW w:type="dxa" w:w="6238"/>
            <w:tcMar>
              <w:top w:type="dxa" w:w="60"/>
              <w:left w:type="dxa" w:w="100"/>
              <w:bottom w:type="dxa" w:w="60"/>
              <w:right w:type="dxa" w:w="100"/>
            </w:tcMar>
            <w:vAlign w:val="center"/>
          </w:tcPr>
          <w:p>
            <w:pPr>
              <w:spacing w:line="252"/>
            </w:pPr>
            <w:r>
              <w:rPr>
                <w:sz w:val="18"/>
                <w:szCs w:val="18"/>
              </w:rPr>
              <w:t xml:space="preserve">предупреждение и последние строки её журнала: если причина не в самой программе (нет каталога, занят порт), новая версия тоже не запустится</w:t>
            </w:r>
          </w:p>
        </w:tc>
      </w:tr>
      <w:tr>
        <w:trPr>
          <w:cantSplit/>
        </w:trPr>
        <w:tc>
          <w:tcPr>
            <w:tcW w:type="dxa" w:w="3400"/>
            <w:shd w:fill="F7F9FC" w:color="auto" w:val="clear"/>
            <w:tcMar>
              <w:top w:type="dxa" w:w="60"/>
              <w:left w:type="dxa" w:w="100"/>
              <w:bottom w:type="dxa" w:w="60"/>
              <w:right w:type="dxa" w:w="100"/>
            </w:tcMar>
            <w:vAlign w:val="center"/>
          </w:tcPr>
          <w:p>
            <w:pPr>
              <w:spacing w:line="252"/>
            </w:pPr>
            <w:r>
              <w:rPr>
                <w:sz w:val="18"/>
                <w:szCs w:val="18"/>
              </w:rPr>
              <w:t xml:space="preserve">Откуда возьмутся пакеты: каталог </w:t>
            </w:r>
            <w:r>
              <w:rPr>
                <w:rFonts w:ascii="Consolas" w:cs="Consolas" w:eastAsia="Consolas" w:hAnsi="Consolas"/>
                <w:color w:val="24408F"/>
                <w:sz w:val="16"/>
                <w:szCs w:val="16"/>
              </w:rPr>
              <w:t xml:space="preserve">wheels</w:t>
            </w:r>
            <w:r>
              <w:rPr>
                <w:sz w:val="18"/>
                <w:szCs w:val="18"/>
              </w:rPr>
              <w:t xml:space="preserve"> (обновление без интернета) или индекс пакетов в сети</w:t>
            </w:r>
          </w:p>
        </w:tc>
        <w:tc>
          <w:tcPr>
            <w:tcW w:type="dxa" w:w="6238"/>
            <w:shd w:fill="F7F9FC" w:color="auto" w:val="clear"/>
            <w:tcMar>
              <w:top w:type="dxa" w:w="60"/>
              <w:left w:type="dxa" w:w="100"/>
              <w:bottom w:type="dxa" w:w="60"/>
              <w:right w:type="dxa" w:w="100"/>
            </w:tcMar>
            <w:vAlign w:val="center"/>
          </w:tcPr>
          <w:p>
            <w:pPr>
              <w:spacing w:line="252"/>
            </w:pPr>
            <w:r>
              <w:rPr>
                <w:sz w:val="18"/>
                <w:szCs w:val="18"/>
              </w:rPr>
              <w:t xml:space="preserve">без сети — отказ, если pip пробной установкой не находит в каталоге нужных пакетов; из сети — предупреждение, если индекс не отвечает</w:t>
            </w:r>
          </w:p>
        </w:tc>
      </w:tr>
      <w:tr>
        <w:trPr>
          <w:cantSplit/>
        </w:trPr>
        <w:tc>
          <w:tcPr>
            <w:tcW w:type="dxa" w:w="3400"/>
            <w:tcMar>
              <w:top w:type="dxa" w:w="60"/>
              <w:left w:type="dxa" w:w="100"/>
              <w:bottom w:type="dxa" w:w="60"/>
              <w:right w:type="dxa" w:w="100"/>
            </w:tcMar>
            <w:vAlign w:val="center"/>
          </w:tcPr>
          <w:p>
            <w:pPr>
              <w:spacing w:line="252"/>
            </w:pPr>
            <w:r>
              <w:rPr>
                <w:sz w:val="18"/>
                <w:szCs w:val="18"/>
              </w:rPr>
              <w:t xml:space="preserve">Место под копию текущей установки и под копию базы</w:t>
            </w:r>
          </w:p>
        </w:tc>
        <w:tc>
          <w:tcPr>
            <w:tcW w:type="dxa" w:w="6238"/>
            <w:tcMar>
              <w:top w:type="dxa" w:w="60"/>
              <w:left w:type="dxa" w:w="100"/>
              <w:bottom w:type="dxa" w:w="60"/>
              <w:right w:type="dxa" w:w="100"/>
            </w:tcMar>
            <w:vAlign w:val="center"/>
          </w:tcPr>
          <w:p>
            <w:pPr>
              <w:spacing w:line="252"/>
            </w:pPr>
            <w:r>
              <w:rPr>
                <w:sz w:val="18"/>
                <w:szCs w:val="18"/>
              </w:rPr>
              <w:t xml:space="preserve">не хватает для копии установки — отказ; для копии базы — предупреждение: обновление пройдёт без неё</w:t>
            </w:r>
          </w:p>
        </w:tc>
      </w:tr>
      <w:tr>
        <w:trPr>
          <w:cantSplit/>
        </w:trPr>
        <w:tc>
          <w:tcPr>
            <w:tcW w:type="dxa" w:w="3400"/>
            <w:shd w:fill="F7F9FC" w:color="auto" w:val="clear"/>
            <w:tcMar>
              <w:top w:type="dxa" w:w="60"/>
              <w:left w:type="dxa" w:w="100"/>
              <w:bottom w:type="dxa" w:w="60"/>
              <w:right w:type="dxa" w:w="100"/>
            </w:tcMar>
            <w:vAlign w:val="center"/>
          </w:tcPr>
          <w:p>
            <w:pPr>
              <w:spacing w:line="252"/>
            </w:pPr>
            <w:r>
              <w:rPr>
                <w:sz w:val="18"/>
                <w:szCs w:val="18"/>
              </w:rPr>
              <w:t xml:space="preserve">Python окружения подходит новой версии (</w:t>
            </w:r>
            <w:r>
              <w:rPr>
                <w:rFonts w:ascii="Consolas" w:cs="Consolas" w:eastAsia="Consolas" w:hAnsi="Consolas"/>
                <w:color w:val="24408F"/>
                <w:sz w:val="16"/>
                <w:szCs w:val="16"/>
              </w:rPr>
              <w:t xml:space="preserve">requires-python</w:t>
            </w:r>
            <w:r>
              <w:rPr>
                <w:sz w:val="18"/>
                <w:szCs w:val="18"/>
              </w:rPr>
              <w:t xml:space="preserve">)</w:t>
            </w:r>
          </w:p>
        </w:tc>
        <w:tc>
          <w:tcPr>
            <w:tcW w:type="dxa" w:w="6238"/>
            <w:shd w:fill="F7F9FC" w:color="auto" w:val="clear"/>
            <w:tcMar>
              <w:top w:type="dxa" w:w="60"/>
              <w:left w:type="dxa" w:w="100"/>
              <w:bottom w:type="dxa" w:w="60"/>
              <w:right w:type="dxa" w:w="100"/>
            </w:tcMar>
            <w:vAlign w:val="center"/>
          </w:tcPr>
          <w:p>
            <w:pPr>
              <w:spacing w:line="252"/>
            </w:pPr>
            <w:r>
              <w:rPr>
                <w:sz w:val="18"/>
                <w:szCs w:val="18"/>
              </w:rPr>
              <w:t xml:space="preserve">отказ. Обходится </w:t>
            </w:r>
            <w:r>
              <w:rPr>
                <w:rFonts w:ascii="Consolas" w:cs="Consolas" w:eastAsia="Consolas" w:hAnsi="Consolas"/>
                <w:color w:val="24408F"/>
                <w:sz w:val="16"/>
                <w:szCs w:val="16"/>
              </w:rPr>
              <w:t xml:space="preserve">--force</w:t>
            </w:r>
          </w:p>
        </w:tc>
      </w:tr>
      <w:tr>
        <w:trPr>
          <w:cantSplit/>
        </w:trPr>
        <w:tc>
          <w:tcPr>
            <w:tcW w:type="dxa" w:w="3400"/>
            <w:tcMar>
              <w:top w:type="dxa" w:w="60"/>
              <w:left w:type="dxa" w:w="100"/>
              <w:bottom w:type="dxa" w:w="60"/>
              <w:right w:type="dxa" w:w="100"/>
            </w:tcMar>
            <w:vAlign w:val="center"/>
          </w:tcPr>
          <w:p>
            <w:pPr>
              <w:spacing w:line="252"/>
            </w:pPr>
            <w:r>
              <w:rPr>
                <w:sz w:val="18"/>
                <w:szCs w:val="18"/>
              </w:rPr>
              <w:t xml:space="preserve">Все модули новой версии компилируются этим Python (в памяти, файлы не пишутся)</w:t>
            </w:r>
          </w:p>
        </w:tc>
        <w:tc>
          <w:tcPr>
            <w:tcW w:type="dxa" w:w="6238"/>
            <w:tcMar>
              <w:top w:type="dxa" w:w="60"/>
              <w:left w:type="dxa" w:w="100"/>
              <w:bottom w:type="dxa" w:w="60"/>
              <w:right w:type="dxa" w:w="100"/>
            </w:tcMar>
            <w:vAlign w:val="center"/>
          </w:tcPr>
          <w:p>
            <w:pPr>
              <w:spacing w:line="252"/>
            </w:pPr>
            <w:r>
              <w:rPr>
                <w:sz w:val="18"/>
                <w:szCs w:val="18"/>
              </w:rPr>
              <w:t xml:space="preserve">отказ. Обходится </w:t>
            </w:r>
            <w:r>
              <w:rPr>
                <w:rFonts w:ascii="Consolas" w:cs="Consolas" w:eastAsia="Consolas" w:hAnsi="Consolas"/>
                <w:color w:val="24408F"/>
                <w:sz w:val="16"/>
                <w:szCs w:val="16"/>
              </w:rPr>
              <w:t xml:space="preserve">--force</w:t>
            </w:r>
          </w:p>
        </w:tc>
      </w:tr>
      <w:tr>
        <w:trPr>
          <w:cantSplit/>
        </w:trPr>
        <w:tc>
          <w:tcPr>
            <w:tcW w:type="dxa" w:w="3400"/>
            <w:shd w:fill="F7F9FC" w:color="auto" w:val="clear"/>
            <w:tcMar>
              <w:top w:type="dxa" w:w="60"/>
              <w:left w:type="dxa" w:w="100"/>
              <w:bottom w:type="dxa" w:w="60"/>
              <w:right w:type="dxa" w:w="100"/>
            </w:tcMar>
            <w:vAlign w:val="center"/>
          </w:tcPr>
          <w:p>
            <w:pPr>
              <w:spacing w:line="252"/>
            </w:pPr>
            <w:r>
              <w:rPr>
                <w:sz w:val="18"/>
                <w:szCs w:val="18"/>
              </w:rPr>
              <w:t xml:space="preserve">Новая версия принимает действующую конфигурацию — её </w:t>
            </w:r>
            <w:r>
              <w:rPr>
                <w:rFonts w:ascii="Consolas" w:cs="Consolas" w:eastAsia="Consolas" w:hAnsi="Consolas"/>
                <w:color w:val="24408F"/>
                <w:sz w:val="16"/>
                <w:szCs w:val="16"/>
              </w:rPr>
              <w:t xml:space="preserve">check-config</w:t>
            </w:r>
            <w:r>
              <w:rPr>
                <w:sz w:val="18"/>
                <w:szCs w:val="18"/>
              </w:rPr>
              <w:t xml:space="preserve">, прямо из исходников</w:t>
            </w:r>
          </w:p>
        </w:tc>
        <w:tc>
          <w:tcPr>
            <w:tcW w:type="dxa" w:w="6238"/>
            <w:shd w:fill="F7F9FC" w:color="auto" w:val="clear"/>
            <w:tcMar>
              <w:top w:type="dxa" w:w="60"/>
              <w:left w:type="dxa" w:w="100"/>
              <w:bottom w:type="dxa" w:w="60"/>
              <w:right w:type="dxa" w:w="100"/>
            </w:tcMar>
            <w:vAlign w:val="center"/>
          </w:tcPr>
          <w:p>
            <w:pPr>
              <w:spacing w:line="252"/>
            </w:pPr>
            <w:r>
              <w:rPr>
                <w:sz w:val="18"/>
                <w:szCs w:val="18"/>
              </w:rPr>
              <w:t xml:space="preserve">отказ с текстом ошибки (обходится </w:t>
            </w:r>
            <w:r>
              <w:rPr>
                <w:rFonts w:ascii="Consolas" w:cs="Consolas" w:eastAsia="Consolas" w:hAnsi="Consolas"/>
                <w:color w:val="24408F"/>
                <w:sz w:val="16"/>
                <w:szCs w:val="16"/>
              </w:rPr>
              <w:t xml:space="preserve">--force</w:t>
            </w:r>
            <w:r>
              <w:rPr>
                <w:sz w:val="18"/>
                <w:szCs w:val="18"/>
              </w:rPr>
              <w:t xml:space="preserve">); её предупреждения показаны как замечания. Проверить не удалось (новой версии нужна библиотека, которой ещё нет) — предупреждение. Нет самого файла конфигурации — отказ</w:t>
            </w:r>
          </w:p>
        </w:tc>
      </w:tr>
      <w:tr>
        <w:trPr>
          <w:cantSplit/>
        </w:trPr>
        <w:tc>
          <w:tcPr>
            <w:tcW w:type="dxa" w:w="3400"/>
            <w:tcMar>
              <w:top w:type="dxa" w:w="60"/>
              <w:left w:type="dxa" w:w="100"/>
              <w:bottom w:type="dxa" w:w="60"/>
              <w:right w:type="dxa" w:w="100"/>
            </w:tcMar>
            <w:vAlign w:val="center"/>
          </w:tcPr>
          <w:p>
            <w:pPr>
              <w:spacing w:line="252"/>
            </w:pPr>
            <w:r>
              <w:rPr>
                <w:sz w:val="18"/>
                <w:szCs w:val="18"/>
              </w:rPr>
              <w:t xml:space="preserve">Служба отвечает по адресу проверки (</w:t>
            </w:r>
            <w:r>
              <w:rPr>
                <w:rFonts w:ascii="Consolas" w:cs="Consolas" w:eastAsia="Consolas" w:hAnsi="Consolas"/>
                <w:color w:val="24408F"/>
                <w:sz w:val="16"/>
                <w:szCs w:val="16"/>
              </w:rPr>
              <w:t xml:space="preserve">/health</w:t>
            </w:r>
            <w:r>
              <w:rPr>
                <w:sz w:val="18"/>
                <w:szCs w:val="18"/>
              </w:rPr>
              <w:t xml:space="preserve">), по которому её будут ждать после обновления</w:t>
            </w:r>
          </w:p>
        </w:tc>
        <w:tc>
          <w:tcPr>
            <w:tcW w:type="dxa" w:w="6238"/>
            <w:tcMar>
              <w:top w:type="dxa" w:w="60"/>
              <w:left w:type="dxa" w:w="100"/>
              <w:bottom w:type="dxa" w:w="60"/>
              <w:right w:type="dxa" w:w="100"/>
            </w:tcMar>
            <w:vAlign w:val="center"/>
          </w:tcPr>
          <w:p>
            <w:pPr>
              <w:spacing w:line="252"/>
            </w:pPr>
            <w:r>
              <w:rPr>
                <w:sz w:val="18"/>
                <w:szCs w:val="18"/>
              </w:rPr>
              <w:t xml:space="preserve">предупреждение: задайте верный адрес в </w:t>
            </w:r>
            <w:r>
              <w:rPr>
                <w:rFonts w:ascii="Consolas" w:cs="Consolas" w:eastAsia="Consolas" w:hAnsi="Consolas"/>
                <w:color w:val="24408F"/>
                <w:sz w:val="16"/>
                <w:szCs w:val="16"/>
              </w:rPr>
              <w:t xml:space="preserve">MA_HEALTH_URL</w:t>
            </w:r>
          </w:p>
        </w:tc>
      </w:tr>
    </w:tbl>
    <w:p>
      <w:pPr>
        <w:spacing w:after="120"/>
      </w:pPr>
    </w:p>
    <w:p>
      <w:pPr>
        <w:spacing w:after="120" w:line="276"/>
      </w:pPr>
      <w:r>
        <w:rPr>
          <w:sz w:val="21"/>
          <w:szCs w:val="21"/>
        </w:rPr>
        <w:t xml:space="preserve">В конце — итог: «Проверка пройдена — можно обновлять», «Проверка пройдена, предупреждений — N» или «Проверка не пройдена: ошибок — N, предупреждений — M. Ничего не изменено, служба не останавливалась» (код возврата 1). После неудачной проверки обычное обновление дальше не идёт: служба не останавливается, каталог копий не создаётся.</w:t>
      </w:r>
    </w:p>
    <w:p>
      <w:pPr>
        <w:spacing w:after="120" w:line="276"/>
      </w:pPr>
      <w:r>
        <w:rPr>
          <w:rFonts w:ascii="Consolas" w:cs="Consolas" w:eastAsia="Consolas" w:hAnsi="Consolas"/>
          <w:color w:val="24408F"/>
          <w:sz w:val="18"/>
          <w:szCs w:val="18"/>
        </w:rPr>
        <w:t xml:space="preserve">--force</w:t>
      </w:r>
      <w:r>
        <w:rPr>
          <w:sz w:val="21"/>
          <w:szCs w:val="21"/>
        </w:rPr>
        <w:t xml:space="preserve"> — не считать отказом то, что после установки проверяется ещё раз, уже с откатом: версию Python, компиляцию модулей, проверку конфигурации новой версией и отсутствие базы. Такой отказ становится предупреждением с пометкой «--force». Остального </w:t>
      </w:r>
      <w:r>
        <w:rPr>
          <w:rFonts w:ascii="Consolas" w:cs="Consolas" w:eastAsia="Consolas" w:hAnsi="Consolas"/>
          <w:color w:val="24408F"/>
          <w:sz w:val="18"/>
          <w:szCs w:val="18"/>
        </w:rPr>
        <w:t xml:space="preserve">--force</w:t>
      </w:r>
      <w:r>
        <w:rPr>
          <w:sz w:val="21"/>
          <w:szCs w:val="21"/>
        </w:rPr>
        <w:t xml:space="preserve"> не обходит: за ним второй проверки нет. Параметр сочетается с </w:t>
      </w:r>
      <w:r>
        <w:rPr>
          <w:rFonts w:ascii="Consolas" w:cs="Consolas" w:eastAsia="Consolas" w:hAnsi="Consolas"/>
          <w:color w:val="24408F"/>
          <w:sz w:val="18"/>
          <w:szCs w:val="18"/>
        </w:rPr>
        <w:t xml:space="preserve">--check</w:t>
      </w:r>
      <w:r>
        <w:rPr>
          <w:sz w:val="21"/>
          <w:szCs w:val="21"/>
        </w:rPr>
        <w:t xml:space="preserve">; если проверка прошла только благодаря ему, обновлять тоже нужно с ним — </w:t>
      </w:r>
      <w:r>
        <w:rPr>
          <w:rFonts w:ascii="Consolas" w:cs="Consolas" w:eastAsia="Consolas" w:hAnsi="Consolas"/>
          <w:color w:val="24408F"/>
          <w:sz w:val="18"/>
          <w:szCs w:val="18"/>
        </w:rPr>
        <w:t xml:space="preserve">sudo bash scripts/update.sh --force</w:t>
      </w:r>
      <w:r>
        <w:rPr>
          <w:sz w:val="21"/>
          <w:szCs w:val="21"/>
        </w:rPr>
        <w:t xml:space="preserve">.</w:t>
      </w:r>
    </w:p>
    <w:p>
      <w:pPr>
        <w:pStyle w:val="Heading3"/>
      </w:pPr>
      <w:r>
        <w:rPr>
          <w:b/>
          <w:bCs/>
          <w:color w:val="1C2430"/>
          <w:sz w:val="22"/>
          <w:szCs w:val="22"/>
        </w:rPr>
        <w:t xml:space="preserve">Ход обновления и откат</w:t>
      </w:r>
    </w:p>
    <w:p>
      <w:pPr>
        <w:spacing w:after="120" w:line="276"/>
      </w:pPr>
      <w:r>
        <w:rPr>
          <w:sz w:val="21"/>
          <w:szCs w:val="21"/>
        </w:rPr>
        <w:t xml:space="preserve">После проверки скрипт останавливает службу, делает резервную копию текущей установки (код, окружение и unit systemd), обновляет код и зависимости и </w:t>
      </w:r>
      <w:r>
        <w:rPr>
          <w:b/>
          <w:bCs/>
          <w:sz w:val="21"/>
          <w:szCs w:val="21"/>
        </w:rPr>
        <w:t xml:space="preserve">до запуска</w:t>
      </w:r>
      <w:r>
        <w:rPr>
          <w:sz w:val="21"/>
          <w:szCs w:val="21"/>
        </w:rPr>
        <w:t xml:space="preserve"> ещё раз проверяет то, из-за чего служба чаще всего не поднимается: что она может войти в свой рабочий каталог, прочитать конфигурацию и писать в каталог данных, что все модули подходят установленной версии Python и что веб-приложение импортируется. Затем снимает копию базы данных, запускает службу и ждёт ответа веб-интерфейса (</w:t>
      </w:r>
      <w:r>
        <w:rPr>
          <w:rFonts w:ascii="Consolas" w:cs="Consolas" w:eastAsia="Consolas" w:hAnsi="Consolas"/>
          <w:color w:val="24408F"/>
          <w:sz w:val="18"/>
          <w:szCs w:val="18"/>
        </w:rPr>
        <w:t xml:space="preserve">/health</w:t>
      </w:r>
      <w:r>
        <w:rPr>
          <w:sz w:val="21"/>
          <w:szCs w:val="21"/>
        </w:rPr>
        <w:t xml:space="preserve">) — до 180 секунд: первый запуск новой версии обновляет базу, и на большом архиве это занимает время.</w:t>
      </w:r>
    </w:p>
    <w:p>
      <w:pPr>
        <w:spacing w:after="120" w:line="276"/>
      </w:pPr>
      <w:r>
        <w:rPr>
          <w:sz w:val="21"/>
          <w:szCs w:val="21"/>
        </w:rPr>
        <w:t xml:space="preserve">При ошибке — </w:t>
      </w:r>
      <w:r>
        <w:rPr>
          <w:b/>
          <w:bCs/>
          <w:sz w:val="21"/>
          <w:szCs w:val="21"/>
        </w:rPr>
        <w:t xml:space="preserve">автоматический откат</w:t>
      </w:r>
      <w:r>
        <w:rPr>
          <w:sz w:val="21"/>
          <w:szCs w:val="21"/>
        </w:rPr>
        <w:t xml:space="preserve">: возвращаются код, окружение, unit и база данных (если новая версия успела запуститься), прежняя версия запускается, и скрипт проверяет, что она поднялась. Причина отказа печатается тут же: последние строки журнала службы и, для частых случаев, что с ней делать. Письма и конфигурация не трогаются. Откатом заканчивается и прерванное обновление — Ctrl-C, </w:t>
      </w:r>
      <w:r>
        <w:rPr>
          <w:rFonts w:ascii="Consolas" w:cs="Consolas" w:eastAsia="Consolas" w:hAnsi="Consolas"/>
          <w:color w:val="24408F"/>
          <w:sz w:val="18"/>
          <w:szCs w:val="18"/>
        </w:rPr>
        <w:t xml:space="preserve">kill</w:t>
      </w:r>
      <w:r>
        <w:rPr>
          <w:sz w:val="21"/>
          <w:szCs w:val="21"/>
        </w:rPr>
        <w:t xml:space="preserve">, обрыв сессии SSH; на медленном канале всё же надёжнее запускать его в </w:t>
      </w:r>
      <w:r>
        <w:rPr>
          <w:rFonts w:ascii="Consolas" w:cs="Consolas" w:eastAsia="Consolas" w:hAnsi="Consolas"/>
          <w:color w:val="24408F"/>
          <w:sz w:val="18"/>
          <w:szCs w:val="18"/>
        </w:rPr>
        <w:t xml:space="preserve">screen</w:t>
      </w:r>
      <w:r>
        <w:rPr>
          <w:sz w:val="21"/>
          <w:szCs w:val="21"/>
        </w:rPr>
        <w:t xml:space="preserve"> или </w:t>
      </w:r>
      <w:r>
        <w:rPr>
          <w:rFonts w:ascii="Consolas" w:cs="Consolas" w:eastAsia="Consolas" w:hAnsi="Consolas"/>
          <w:color w:val="24408F"/>
          <w:sz w:val="18"/>
          <w:szCs w:val="18"/>
        </w:rPr>
        <w:t xml:space="preserve">tmux</w:t>
      </w:r>
      <w:r>
        <w:rPr>
          <w:sz w:val="21"/>
          <w:szCs w:val="21"/>
        </w:rPr>
        <w:t xml:space="preserve">.</w:t>
      </w:r>
    </w:p>
    <w:p>
      <w:pPr>
        <w:spacing w:after="120" w:line="276"/>
      </w:pPr>
      <w:r>
        <w:rPr>
          <w:sz w:val="21"/>
          <w:szCs w:val="21"/>
        </w:rPr>
        <w:t xml:space="preserve">Если служба падала ещё до обновления и после отката тоже не поднялась, скрипт говорит об этом прямо: причина, скорее всего, прежняя и не в обновлении.</w:t>
      </w:r>
    </w:p>
    <w:p>
      <w:pPr>
        <w:pStyle w:val="Heading3"/>
      </w:pPr>
      <w:r>
        <w:rPr>
          <w:b/>
          <w:bCs/>
          <w:color w:val="1C2430"/>
          <w:sz w:val="22"/>
          <w:szCs w:val="22"/>
        </w:rPr>
        <w:t xml:space="preserve">Параметры и переменные окружения</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3000"/>
        <w:gridCol w:w="6638"/>
      </w:tblGrid>
      <w:tr>
        <w:trPr>
          <w:tblHeader/>
        </w:trPr>
        <w:tc>
          <w:tcPr>
            <w:tcW w:type="dxa" w:w="3000"/>
            <w:shd w:fill="2F6FED" w:color="auto" w:val="clear"/>
            <w:tcMar>
              <w:top w:type="dxa" w:w="60"/>
              <w:left w:type="dxa" w:w="100"/>
              <w:bottom w:type="dxa" w:w="60"/>
              <w:right w:type="dxa" w:w="100"/>
            </w:tcMar>
            <w:vAlign w:val="center"/>
          </w:tcPr>
          <w:p>
            <w:r>
              <w:rPr>
                <w:b/>
                <w:bCs/>
                <w:color w:val="FFFFFF"/>
                <w:sz w:val="18"/>
                <w:szCs w:val="18"/>
              </w:rPr>
              <w:t xml:space="preserve">Параметр или переменная</w:t>
            </w:r>
          </w:p>
        </w:tc>
        <w:tc>
          <w:tcPr>
            <w:tcW w:type="dxa" w:w="6638"/>
            <w:shd w:fill="2F6FED" w:color="auto" w:val="clear"/>
            <w:tcMar>
              <w:top w:type="dxa" w:w="60"/>
              <w:left w:type="dxa" w:w="100"/>
              <w:bottom w:type="dxa" w:w="60"/>
              <w:right w:type="dxa" w:w="100"/>
            </w:tcMar>
            <w:vAlign w:val="center"/>
          </w:tcPr>
          <w:p>
            <w:r>
              <w:rPr>
                <w:b/>
                <w:bCs/>
                <w:color w:val="FFFFFF"/>
                <w:sz w:val="18"/>
                <w:szCs w:val="18"/>
              </w:rPr>
              <w:t xml:space="preserve">Что делает</w:t>
            </w:r>
          </w:p>
        </w:tc>
      </w:tr>
      <w:tr>
        <w:trPr>
          <w:cantSplit/>
        </w:trPr>
        <w:tc>
          <w:tcPr>
            <w:tcW w:type="dxa" w:w="3000"/>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--check</w:t>
            </w:r>
          </w:p>
        </w:tc>
        <w:tc>
          <w:tcPr>
            <w:tcW w:type="dxa" w:w="6638"/>
            <w:tcMar>
              <w:top w:type="dxa" w:w="60"/>
              <w:left w:type="dxa" w:w="100"/>
              <w:bottom w:type="dxa" w:w="60"/>
              <w:right w:type="dxa" w:w="100"/>
            </w:tcMar>
            <w:vAlign w:val="center"/>
          </w:tcPr>
          <w:p>
            <w:pPr>
              <w:spacing w:line="252"/>
            </w:pPr>
            <w:r>
              <w:rPr>
                <w:sz w:val="18"/>
                <w:szCs w:val="18"/>
              </w:rPr>
              <w:t xml:space="preserve">Только проверить, пройдёт ли обновление: служба не останавливается, на диске ничего не меняется.</w:t>
            </w:r>
          </w:p>
        </w:tc>
      </w:tr>
      <w:tr>
        <w:trPr>
          <w:cantSplit/>
        </w:trPr>
        <w:tc>
          <w:tcPr>
            <w:tcW w:type="dxa" w:w="3000"/>
            <w:shd w:fill="F7F9FC" w:color="auto" w:val="clear"/>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--force</w:t>
            </w:r>
          </w:p>
        </w:tc>
        <w:tc>
          <w:tcPr>
            <w:tcW w:type="dxa" w:w="6638"/>
            <w:shd w:fill="F7F9FC" w:color="auto" w:val="clear"/>
            <w:tcMar>
              <w:top w:type="dxa" w:w="60"/>
              <w:left w:type="dxa" w:w="100"/>
              <w:bottom w:type="dxa" w:w="60"/>
              <w:right w:type="dxa" w:w="100"/>
            </w:tcMar>
            <w:vAlign w:val="center"/>
          </w:tcPr>
          <w:p>
            <w:pPr>
              <w:spacing w:line="252"/>
            </w:pPr>
            <w:r>
              <w:rPr>
                <w:sz w:val="18"/>
                <w:szCs w:val="18"/>
              </w:rPr>
              <w:t xml:space="preserve">Понизить до предупреждений те отказы проверки, которые после установки проверяются ещё раз (см. выше).</w:t>
            </w:r>
          </w:p>
        </w:tc>
      </w:tr>
      <w:tr>
        <w:trPr>
          <w:cantSplit/>
        </w:trPr>
        <w:tc>
          <w:tcPr>
            <w:tcW w:type="dxa" w:w="3000"/>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-h</w:t>
            </w:r>
            <w:r>
              <w:rPr>
                <w:sz w:val="18"/>
                <w:szCs w:val="18"/>
              </w:rPr>
              <w:t xml:space="preserve">, </w:t>
            </w:r>
            <w:r>
              <w:rPr>
                <w:rFonts w:ascii="Consolas" w:cs="Consolas" w:eastAsia="Consolas" w:hAnsi="Consolas"/>
                <w:color w:val="24408F"/>
                <w:sz w:val="16"/>
                <w:szCs w:val="16"/>
              </w:rPr>
              <w:t xml:space="preserve">--help</w:t>
            </w:r>
          </w:p>
        </w:tc>
        <w:tc>
          <w:tcPr>
            <w:tcW w:type="dxa" w:w="6638"/>
            <w:tcMar>
              <w:top w:type="dxa" w:w="60"/>
              <w:left w:type="dxa" w:w="100"/>
              <w:bottom w:type="dxa" w:w="60"/>
              <w:right w:type="dxa" w:w="100"/>
            </w:tcMar>
            <w:vAlign w:val="center"/>
          </w:tcPr>
          <w:p>
            <w:pPr>
              <w:spacing w:line="252"/>
            </w:pPr>
            <w:r>
              <w:rPr>
                <w:sz w:val="18"/>
                <w:szCs w:val="18"/>
              </w:rPr>
              <w:t xml:space="preserve">Справка: параметры и переменные. Права root для неё не нужны.</w:t>
            </w:r>
          </w:p>
        </w:tc>
      </w:tr>
      <w:tr>
        <w:trPr>
          <w:cantSplit/>
        </w:trPr>
        <w:tc>
          <w:tcPr>
            <w:tcW w:type="dxa" w:w="3000"/>
            <w:shd w:fill="F7F9FC" w:color="auto" w:val="clear"/>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MA_START_TIMEOUT=600</w:t>
            </w:r>
          </w:p>
        </w:tc>
        <w:tc>
          <w:tcPr>
            <w:tcW w:type="dxa" w:w="6638"/>
            <w:shd w:fill="F7F9FC" w:color="auto" w:val="clear"/>
            <w:tcMar>
              <w:top w:type="dxa" w:w="60"/>
              <w:left w:type="dxa" w:w="100"/>
              <w:bottom w:type="dxa" w:w="60"/>
              <w:right w:type="dxa" w:w="100"/>
            </w:tcMar>
            <w:vAlign w:val="center"/>
          </w:tcPr>
          <w:p>
            <w:pPr>
              <w:spacing w:line="252"/>
            </w:pPr>
            <w:r>
              <w:rPr>
                <w:sz w:val="18"/>
                <w:szCs w:val="18"/>
              </w:rPr>
              <w:t xml:space="preserve">Сколько секунд ждать ответа веб-интерфейса (по умолчанию 180). Увеличьте, если база большая и первый запуск новой версии длится дольше.</w:t>
            </w:r>
          </w:p>
        </w:tc>
      </w:tr>
      <w:tr>
        <w:trPr>
          <w:cantSplit/>
        </w:trPr>
        <w:tc>
          <w:tcPr>
            <w:tcW w:type="dxa" w:w="3000"/>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MA_HEALTH_URL=http://адрес:порт/health</w:t>
            </w:r>
          </w:p>
        </w:tc>
        <w:tc>
          <w:tcPr>
            <w:tcW w:type="dxa" w:w="6638"/>
            <w:tcMar>
              <w:top w:type="dxa" w:w="60"/>
              <w:left w:type="dxa" w:w="100"/>
              <w:bottom w:type="dxa" w:w="60"/>
              <w:right w:type="dxa" w:w="100"/>
            </w:tcMar>
            <w:vAlign w:val="center"/>
          </w:tcPr>
          <w:p>
            <w:pPr>
              <w:spacing w:line="252"/>
            </w:pPr>
            <w:r>
              <w:rPr>
                <w:sz w:val="18"/>
                <w:szCs w:val="18"/>
              </w:rPr>
              <w:t xml:space="preserve">Свой адрес проверки. По умолчанию он берётся из </w:t>
            </w:r>
            <w:r>
              <w:rPr>
                <w:rFonts w:ascii="Consolas" w:cs="Consolas" w:eastAsia="Consolas" w:hAnsi="Consolas"/>
                <w:color w:val="24408F"/>
                <w:sz w:val="16"/>
                <w:szCs w:val="16"/>
              </w:rPr>
              <w:t xml:space="preserve">server.host</w:t>
            </w:r>
            <w:r>
              <w:rPr>
                <w:sz w:val="18"/>
                <w:szCs w:val="18"/>
              </w:rPr>
              <w:t xml:space="preserve"> и </w:t>
            </w:r>
            <w:r>
              <w:rPr>
                <w:rFonts w:ascii="Consolas" w:cs="Consolas" w:eastAsia="Consolas" w:hAnsi="Consolas"/>
                <w:color w:val="24408F"/>
                <w:sz w:val="16"/>
                <w:szCs w:val="16"/>
              </w:rPr>
              <w:t xml:space="preserve">server.port</w:t>
            </w:r>
            <w:r>
              <w:rPr>
                <w:sz w:val="18"/>
                <w:szCs w:val="18"/>
              </w:rPr>
              <w:t xml:space="preserve">.</w:t>
            </w:r>
          </w:p>
        </w:tc>
      </w:tr>
      <w:tr>
        <w:trPr>
          <w:cantSplit/>
        </w:trPr>
        <w:tc>
          <w:tcPr>
            <w:tcW w:type="dxa" w:w="3000"/>
            <w:shd w:fill="F7F9FC" w:color="auto" w:val="clear"/>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MA_SKIP_DB_BACKUP=1</w:t>
            </w:r>
          </w:p>
        </w:tc>
        <w:tc>
          <w:tcPr>
            <w:tcW w:type="dxa" w:w="6638"/>
            <w:shd w:fill="F7F9FC" w:color="auto" w:val="clear"/>
            <w:tcMar>
              <w:top w:type="dxa" w:w="60"/>
              <w:left w:type="dxa" w:w="100"/>
              <w:bottom w:type="dxa" w:w="60"/>
              <w:right w:type="dxa" w:w="100"/>
            </w:tcMar>
            <w:vAlign w:val="center"/>
          </w:tcPr>
          <w:p>
            <w:pPr>
              <w:spacing w:line="252"/>
            </w:pPr>
            <w:r>
              <w:rPr>
                <w:sz w:val="18"/>
                <w:szCs w:val="18"/>
              </w:rPr>
              <w:t xml:space="preserve">Не копировать базу перед обновлением. Тогда при откате база останется в том виде, в каком её оставит новая версия.</w:t>
            </w:r>
          </w:p>
        </w:tc>
      </w:tr>
      <w:tr>
        <w:trPr>
          <w:cantSplit/>
        </w:trPr>
        <w:tc>
          <w:tcPr>
            <w:tcW w:type="dxa" w:w="3000"/>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MA_KEEP_DB_BACKUP=1</w:t>
            </w:r>
          </w:p>
        </w:tc>
        <w:tc>
          <w:tcPr>
            <w:tcW w:type="dxa" w:w="6638"/>
            <w:tcMar>
              <w:top w:type="dxa" w:w="60"/>
              <w:left w:type="dxa" w:w="100"/>
              <w:bottom w:type="dxa" w:w="60"/>
              <w:right w:type="dxa" w:w="100"/>
            </w:tcMar>
            <w:vAlign w:val="center"/>
          </w:tcPr>
          <w:p>
            <w:pPr>
              <w:spacing w:line="252"/>
            </w:pPr>
            <w:r>
              <w:rPr>
                <w:sz w:val="18"/>
                <w:szCs w:val="18"/>
              </w:rPr>
              <w:t xml:space="preserve">Не удалять копию базы после успешного обновления (она остаётся в </w:t>
            </w:r>
            <w:r>
              <w:rPr>
                <w:rFonts w:ascii="Consolas" w:cs="Consolas" w:eastAsia="Consolas" w:hAnsi="Consolas"/>
                <w:color w:val="24408F"/>
                <w:sz w:val="16"/>
                <w:szCs w:val="16"/>
              </w:rPr>
              <w:t xml:space="preserve">/opt/mailarchiver/backups/db_ДАТА</w:t>
            </w:r>
            <w:r>
              <w:rPr>
                <w:sz w:val="18"/>
                <w:szCs w:val="18"/>
              </w:rPr>
              <w:t xml:space="preserve">).</w:t>
            </w:r>
          </w:p>
        </w:tc>
      </w:tr>
      <w:tr>
        <w:trPr>
          <w:cantSplit/>
        </w:trPr>
        <w:tc>
          <w:tcPr>
            <w:tcW w:type="dxa" w:w="3000"/>
            <w:shd w:fill="F7F9FC" w:color="auto" w:val="clear"/>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MA_WHEELS=КАТАЛОГ</w:t>
            </w:r>
          </w:p>
        </w:tc>
        <w:tc>
          <w:tcPr>
            <w:tcW w:type="dxa" w:w="6638"/>
            <w:shd w:fill="F7F9FC" w:color="auto" w:val="clear"/>
            <w:tcMar>
              <w:top w:type="dxa" w:w="60"/>
              <w:left w:type="dxa" w:w="100"/>
              <w:bottom w:type="dxa" w:w="60"/>
              <w:right w:type="dxa" w:w="100"/>
            </w:tcMar>
            <w:vAlign w:val="center"/>
          </w:tcPr>
          <w:p>
            <w:pPr>
              <w:spacing w:line="252"/>
            </w:pPr>
            <w:r>
              <w:rPr>
                <w:sz w:val="18"/>
                <w:szCs w:val="18"/>
              </w:rPr>
              <w:t xml:space="preserve">Каталог с пакетами </w:t>
            </w:r>
            <w:r>
              <w:rPr>
                <w:rFonts w:ascii="Consolas" w:cs="Consolas" w:eastAsia="Consolas" w:hAnsi="Consolas"/>
                <w:color w:val="24408F"/>
                <w:sz w:val="16"/>
                <w:szCs w:val="16"/>
              </w:rPr>
              <w:t xml:space="preserve">.whl</w:t>
            </w:r>
            <w:r>
              <w:rPr>
                <w:sz w:val="18"/>
                <w:szCs w:val="18"/>
              </w:rPr>
              <w:t xml:space="preserve"> для обновления без интернета. По умолчанию — каталог </w:t>
            </w:r>
            <w:r>
              <w:rPr>
                <w:rFonts w:ascii="Consolas" w:cs="Consolas" w:eastAsia="Consolas" w:hAnsi="Consolas"/>
                <w:color w:val="24408F"/>
                <w:sz w:val="16"/>
                <w:szCs w:val="16"/>
              </w:rPr>
              <w:t xml:space="preserve">wheels</w:t>
            </w:r>
            <w:r>
              <w:rPr>
                <w:sz w:val="18"/>
                <w:szCs w:val="18"/>
              </w:rPr>
              <w:t xml:space="preserve"> рядом с исходниками, если он есть (см. «Установка и обновление без интернета»).</w:t>
            </w:r>
          </w:p>
        </w:tc>
      </w:tr>
      <w:tr>
        <w:trPr>
          <w:cantSplit/>
        </w:trPr>
        <w:tc>
          <w:tcPr>
            <w:tcW w:type="dxa" w:w="3000"/>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MA_INDEX_URL=URL</w:t>
            </w:r>
          </w:p>
        </w:tc>
        <w:tc>
          <w:tcPr>
            <w:tcW w:type="dxa" w:w="6638"/>
            <w:tcMar>
              <w:top w:type="dxa" w:w="60"/>
              <w:left w:type="dxa" w:w="100"/>
              <w:bottom w:type="dxa" w:w="60"/>
              <w:right w:type="dxa" w:w="100"/>
            </w:tcMar>
            <w:vAlign w:val="center"/>
          </w:tcPr>
          <w:p>
            <w:pPr>
              <w:spacing w:line="252"/>
            </w:pPr>
            <w:r>
              <w:rPr>
                <w:sz w:val="18"/>
                <w:szCs w:val="18"/>
              </w:rPr>
              <w:t xml:space="preserve">Свой индекс пакетов (зеркало PyPI) для обновления из сети.</w:t>
            </w:r>
          </w:p>
        </w:tc>
      </w:tr>
      <w:tr>
        <w:trPr>
          <w:cantSplit/>
        </w:trPr>
        <w:tc>
          <w:tcPr>
            <w:tcW w:type="dxa" w:w="3000"/>
            <w:shd w:fill="F7F9FC" w:color="auto" w:val="clear"/>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MA_RELAX_SANDBOX=1</w:t>
            </w:r>
          </w:p>
        </w:tc>
        <w:tc>
          <w:tcPr>
            <w:tcW w:type="dxa" w:w="6638"/>
            <w:shd w:fill="F7F9FC" w:color="auto" w:val="clear"/>
            <w:tcMar>
              <w:top w:type="dxa" w:w="60"/>
              <w:left w:type="dxa" w:w="100"/>
              <w:bottom w:type="dxa" w:w="60"/>
              <w:right w:type="dxa" w:w="100"/>
            </w:tcMar>
            <w:vAlign w:val="center"/>
          </w:tcPr>
          <w:p>
            <w:pPr>
              <w:spacing w:line="252"/>
            </w:pPr>
            <w:r>
              <w:rPr>
                <w:sz w:val="18"/>
                <w:szCs w:val="18"/>
              </w:rPr>
              <w:t xml:space="preserve">Ослабить защиту службы — для контейнеров LXC и OpenVZ без вложенности (см. «Контейнеры LXC и OpenVZ»).</w:t>
            </w:r>
          </w:p>
        </w:tc>
      </w:tr>
      <w:tr>
        <w:trPr>
          <w:cantSplit/>
        </w:trPr>
        <w:tc>
          <w:tcPr>
            <w:tcW w:type="dxa" w:w="3000"/>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MA_DATA_DIR=КАТАЛОГ</w:t>
            </w:r>
          </w:p>
        </w:tc>
        <w:tc>
          <w:tcPr>
            <w:tcW w:type="dxa" w:w="6638"/>
            <w:tcMar>
              <w:top w:type="dxa" w:w="60"/>
              <w:left w:type="dxa" w:w="100"/>
              <w:bottom w:type="dxa" w:w="60"/>
              <w:right w:type="dxa" w:w="100"/>
            </w:tcMar>
            <w:vAlign w:val="center"/>
          </w:tcPr>
          <w:p>
            <w:pPr>
              <w:spacing w:line="252"/>
            </w:pPr>
            <w:r>
              <w:rPr>
                <w:sz w:val="18"/>
                <w:szCs w:val="18"/>
              </w:rPr>
              <w:t xml:space="preserve">Каталог данных, если скрипт определил его неверно. По умолчанию он берётся из конфигурации установленной версии (</w:t>
            </w:r>
            <w:r>
              <w:rPr>
                <w:rFonts w:ascii="Consolas" w:cs="Consolas" w:eastAsia="Consolas" w:hAnsi="Consolas"/>
                <w:color w:val="24408F"/>
                <w:sz w:val="16"/>
                <w:szCs w:val="16"/>
              </w:rPr>
              <w:t xml:space="preserve">paths.data_dir</w:t>
            </w:r>
            <w:r>
              <w:rPr>
                <w:sz w:val="18"/>
                <w:szCs w:val="18"/>
              </w:rPr>
              <w:t xml:space="preserve">), затем из unit-файла.</w:t>
            </w:r>
          </w:p>
        </w:tc>
      </w:tr>
      <w:tr>
        <w:trPr>
          <w:cantSplit/>
        </w:trPr>
        <w:tc>
          <w:tcPr>
            <w:tcW w:type="dxa" w:w="3000"/>
            <w:shd w:fill="F7F9FC" w:color="auto" w:val="clear"/>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MA_INSTALL_DIR</w:t>
            </w:r>
            <w:r>
              <w:rPr>
                <w:sz w:val="18"/>
                <w:szCs w:val="18"/>
              </w:rPr>
              <w:t xml:space="preserve">, </w:t>
            </w:r>
            <w:r>
              <w:rPr>
                <w:rFonts w:ascii="Consolas" w:cs="Consolas" w:eastAsia="Consolas" w:hAnsi="Consolas"/>
                <w:color w:val="24408F"/>
                <w:sz w:val="16"/>
                <w:szCs w:val="16"/>
              </w:rPr>
              <w:t xml:space="preserve">MA_CONFIG_DIR</w:t>
            </w:r>
            <w:r>
              <w:rPr>
                <w:sz w:val="18"/>
                <w:szCs w:val="18"/>
              </w:rPr>
              <w:t xml:space="preserve">, </w:t>
            </w:r>
            <w:r>
              <w:rPr>
                <w:rFonts w:ascii="Consolas" w:cs="Consolas" w:eastAsia="Consolas" w:hAnsi="Consolas"/>
                <w:color w:val="24408F"/>
                <w:sz w:val="16"/>
                <w:szCs w:val="16"/>
              </w:rPr>
              <w:t xml:space="preserve">MA_USER</w:t>
            </w:r>
            <w:r>
              <w:rPr>
                <w:sz w:val="18"/>
                <w:szCs w:val="18"/>
              </w:rPr>
              <w:t xml:space="preserve">, </w:t>
            </w:r>
            <w:r>
              <w:rPr>
                <w:rFonts w:ascii="Consolas" w:cs="Consolas" w:eastAsia="Consolas" w:hAnsi="Consolas"/>
                <w:color w:val="24408F"/>
                <w:sz w:val="16"/>
                <w:szCs w:val="16"/>
              </w:rPr>
              <w:t xml:space="preserve">MA_GROUP</w:t>
            </w:r>
          </w:p>
        </w:tc>
        <w:tc>
          <w:tcPr>
            <w:tcW w:type="dxa" w:w="6638"/>
            <w:shd w:fill="F7F9FC" w:color="auto" w:val="clear"/>
            <w:tcMar>
              <w:top w:type="dxa" w:w="60"/>
              <w:left w:type="dxa" w:w="100"/>
              <w:bottom w:type="dxa" w:w="60"/>
              <w:right w:type="dxa" w:w="100"/>
            </w:tcMar>
            <w:vAlign w:val="center"/>
          </w:tcPr>
          <w:p>
            <w:pPr>
              <w:spacing w:line="252"/>
            </w:pPr>
            <w:r>
              <w:rPr>
                <w:sz w:val="18"/>
                <w:szCs w:val="18"/>
              </w:rPr>
              <w:t xml:space="preserve">Каталоги установки и конфигурации, пользователь и группа службы. По умолчанию берутся из действующего unit-файла.</w:t>
            </w:r>
          </w:p>
        </w:tc>
      </w:tr>
      <w:tr>
        <w:trPr>
          <w:cantSplit/>
        </w:trPr>
        <w:tc>
          <w:tcPr>
            <w:tcW w:type="dxa" w:w="3000"/>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MA_UNIT_FILE</w:t>
            </w:r>
            <w:r>
              <w:rPr>
                <w:sz w:val="18"/>
                <w:szCs w:val="18"/>
              </w:rPr>
              <w:t xml:space="preserve">, </w:t>
            </w:r>
            <w:r>
              <w:rPr>
                <w:rFonts w:ascii="Consolas" w:cs="Consolas" w:eastAsia="Consolas" w:hAnsi="Consolas"/>
                <w:color w:val="24408F"/>
                <w:sz w:val="16"/>
                <w:szCs w:val="16"/>
              </w:rPr>
              <w:t xml:space="preserve">MA_CLI_WRAPPER</w:t>
            </w:r>
          </w:p>
        </w:tc>
        <w:tc>
          <w:tcPr>
            <w:tcW w:type="dxa" w:w="6638"/>
            <w:tcMar>
              <w:top w:type="dxa" w:w="60"/>
              <w:left w:type="dxa" w:w="100"/>
              <w:bottom w:type="dxa" w:w="60"/>
              <w:right w:type="dxa" w:w="100"/>
            </w:tcMar>
            <w:vAlign w:val="center"/>
          </w:tcPr>
          <w:p>
            <w:pPr>
              <w:spacing w:line="252"/>
            </w:pPr>
            <w:r>
              <w:rPr>
                <w:sz w:val="18"/>
                <w:szCs w:val="18"/>
              </w:rPr>
              <w:t xml:space="preserve">Пути unit-файла службы и команды </w:t>
            </w:r>
            <w:r>
              <w:rPr>
                <w:rFonts w:ascii="Consolas" w:cs="Consolas" w:eastAsia="Consolas" w:hAnsi="Consolas"/>
                <w:color w:val="24408F"/>
                <w:sz w:val="16"/>
                <w:szCs w:val="16"/>
              </w:rPr>
              <w:t xml:space="preserve">mailarchiver</w:t>
            </w:r>
            <w:r>
              <w:rPr>
                <w:sz w:val="18"/>
                <w:szCs w:val="18"/>
              </w:rPr>
              <w:t xml:space="preserve">, если они не стандартные.</w:t>
            </w:r>
          </w:p>
        </w:tc>
      </w:tr>
    </w:tbl>
    <w:p>
      <w:pPr>
        <w:spacing w:after="120"/>
      </w:pPr>
    </w:p>
    <w:p>
      <w:pPr>
        <w:spacing w:after="120" w:line="276"/>
      </w:pPr>
      <w:r>
        <w:rPr>
          <w:sz w:val="21"/>
          <w:szCs w:val="21"/>
        </w:rPr>
        <w:t xml:space="preserve">Пример: </w:t>
      </w:r>
      <w:r>
        <w:rPr>
          <w:rFonts w:ascii="Consolas" w:cs="Consolas" w:eastAsia="Consolas" w:hAnsi="Consolas"/>
          <w:color w:val="24408F"/>
          <w:sz w:val="18"/>
          <w:szCs w:val="18"/>
        </w:rPr>
        <w:t xml:space="preserve">sudo MA_START_TIMEOUT=600 bash scripts/update.sh</w:t>
      </w:r>
      <w:r>
        <w:rPr>
          <w:sz w:val="21"/>
          <w:szCs w:val="21"/>
        </w:rPr>
        <w:t xml:space="preserve">. Переменные пишутся </w:t>
      </w:r>
      <w:r>
        <w:rPr>
          <w:b/>
          <w:bCs/>
          <w:sz w:val="21"/>
          <w:szCs w:val="21"/>
        </w:rPr>
        <w:t xml:space="preserve">после</w:t>
      </w:r>
      <w:r>
        <w:rPr>
          <w:sz w:val="21"/>
          <w:szCs w:val="21"/>
        </w:rPr>
        <w:t xml:space="preserve"> </w:t>
      </w:r>
      <w:r>
        <w:rPr>
          <w:rFonts w:ascii="Consolas" w:cs="Consolas" w:eastAsia="Consolas" w:hAnsi="Consolas"/>
          <w:color w:val="24408F"/>
          <w:sz w:val="18"/>
          <w:szCs w:val="18"/>
        </w:rPr>
        <w:t xml:space="preserve">sudo</w:t>
      </w:r>
      <w:r>
        <w:rPr>
          <w:sz w:val="21"/>
          <w:szCs w:val="21"/>
        </w:rPr>
        <w:t xml:space="preserve">: написанные перед ним (</w:t>
      </w:r>
      <w:r>
        <w:rPr>
          <w:rFonts w:ascii="Consolas" w:cs="Consolas" w:eastAsia="Consolas" w:hAnsi="Consolas"/>
          <w:color w:val="24408F"/>
          <w:sz w:val="18"/>
          <w:szCs w:val="18"/>
        </w:rPr>
        <w:t xml:space="preserve">MA_START_TIMEOUT=600 sudo bash …</w:t>
      </w:r>
      <w:r>
        <w:rPr>
          <w:sz w:val="21"/>
          <w:szCs w:val="21"/>
        </w:rPr>
        <w:t xml:space="preserve">) до скрипта не доходят — </w:t>
      </w:r>
      <w:r>
        <w:rPr>
          <w:rFonts w:ascii="Consolas" w:cs="Consolas" w:eastAsia="Consolas" w:hAnsi="Consolas"/>
          <w:color w:val="24408F"/>
          <w:sz w:val="18"/>
          <w:szCs w:val="18"/>
        </w:rPr>
        <w:t xml:space="preserve">sudo</w:t>
      </w:r>
      <w:r>
        <w:rPr>
          <w:sz w:val="21"/>
          <w:szCs w:val="21"/>
        </w:rPr>
        <w:t xml:space="preserve"> очищает окружение. Режим проверки поэтому включается только параметром </w:t>
      </w:r>
      <w:r>
        <w:rPr>
          <w:rFonts w:ascii="Consolas" w:cs="Consolas" w:eastAsia="Consolas" w:hAnsi="Consolas"/>
          <w:color w:val="24408F"/>
          <w:sz w:val="18"/>
          <w:szCs w:val="18"/>
        </w:rPr>
        <w:t xml:space="preserve">--check</w:t>
      </w:r>
      <w:r>
        <w:rPr>
          <w:sz w:val="21"/>
          <w:szCs w:val="21"/>
        </w:rPr>
        <w:t xml:space="preserve">, переменной для него нет. Незнакомый параметр — отказ с кодом 2.</w:t>
      </w:r>
    </w:p>
    <w:p>
      <w:pPr>
        <w:spacing w:after="120" w:line="276"/>
      </w:pPr>
      <w:r>
        <w:rPr>
          <w:sz w:val="21"/>
          <w:szCs w:val="21"/>
        </w:rPr>
        <w:t xml:space="preserve">Каталоги и пользователя службы скрипт берёт из действующего unit-файла: если при установке задавались </w:t>
      </w:r>
      <w:r>
        <w:rPr>
          <w:rFonts w:ascii="Consolas" w:cs="Consolas" w:eastAsia="Consolas" w:hAnsi="Consolas"/>
          <w:color w:val="24408F"/>
          <w:sz w:val="18"/>
          <w:szCs w:val="18"/>
        </w:rPr>
        <w:t xml:space="preserve">MA_INSTALL_DIR</w:t>
      </w:r>
      <w:r>
        <w:rPr>
          <w:sz w:val="21"/>
          <w:szCs w:val="21"/>
        </w:rPr>
        <w:t xml:space="preserve">, </w:t>
      </w:r>
      <w:r>
        <w:rPr>
          <w:rFonts w:ascii="Consolas" w:cs="Consolas" w:eastAsia="Consolas" w:hAnsi="Consolas"/>
          <w:color w:val="24408F"/>
          <w:sz w:val="18"/>
          <w:szCs w:val="18"/>
        </w:rPr>
        <w:t xml:space="preserve">MA_USER</w:t>
      </w:r>
      <w:r>
        <w:rPr>
          <w:sz w:val="21"/>
          <w:szCs w:val="21"/>
        </w:rPr>
        <w:t xml:space="preserve"> и подобные, повторять их при обновлении не нужно.</w:t>
      </w:r>
    </w:p>
    <w:p>
      <w:pPr>
        <w:spacing w:after="120" w:line="276"/>
      </w:pPr>
      <w:r>
        <w:rPr>
          <w:sz w:val="21"/>
          <w:szCs w:val="21"/>
        </w:rPr>
        <w:t xml:space="preserve">Права на файлы скрипты выставляют сами (каталоги 755, файлы 644, владелец root) — права распакованного архива и </w:t>
      </w:r>
      <w:r>
        <w:rPr>
          <w:rFonts w:ascii="Consolas" w:cs="Consolas" w:eastAsia="Consolas" w:hAnsi="Consolas"/>
          <w:color w:val="24408F"/>
          <w:sz w:val="18"/>
          <w:szCs w:val="18"/>
        </w:rPr>
        <w:t xml:space="preserve">umask</w:t>
      </w:r>
      <w:r>
        <w:rPr>
          <w:sz w:val="21"/>
          <w:szCs w:val="21"/>
        </w:rPr>
        <w:t xml:space="preserve"> у root на установку не влияют. Архив выпуска собирает </w:t>
      </w:r>
      <w:r>
        <w:rPr>
          <w:rFonts w:ascii="Consolas" w:cs="Consolas" w:eastAsia="Consolas" w:hAnsi="Consolas"/>
          <w:color w:val="24408F"/>
          <w:sz w:val="18"/>
          <w:szCs w:val="18"/>
        </w:rPr>
        <w:t xml:space="preserve">python scripts/make_release.py</w:t>
      </w:r>
      <w:r>
        <w:rPr>
          <w:sz w:val="21"/>
          <w:szCs w:val="21"/>
        </w:rPr>
        <w:t xml:space="preserve">.</w:t>
      </w:r>
    </w:p>
    <w:tbl>
      <w:tblPr>
        <w:tblW w:type="dxa" w:w="9638"/>
        <w:tblBorders>
          <w:top w:val="single" w:color="EDEDED" w:sz="4"/>
          <w:left w:val="single" w:color="2F6FED" w:sz="24"/>
          <w:bottom w:val="single" w:color="EDEDED" w:sz="4"/>
          <w:right w:val="single" w:color="EDEDED" w:sz="4"/>
          <w:insideH w:val="single" w:color="EDEDED" w:sz="4"/>
          <w:insideV w:val="single" w:color="EDEDED" w:sz="4"/>
        </w:tblBorders>
      </w:tblPr>
      <w:tblGrid>
        <w:gridCol w:w="9638"/>
      </w:tblGrid>
      <w:tr>
        <w:tc>
          <w:tcPr>
            <w:tcW w:type="dxa" w:w="9638"/>
            <w:shd w:fill="ECF2FE" w:color="auto" w:val="clear"/>
            <w:tcMar>
              <w:top w:type="dxa" w:w="80"/>
              <w:left w:type="dxa" w:w="160"/>
              <w:bottom w:type="dxa" w:w="80"/>
              <w:right w:type="dxa" w:w="160"/>
            </w:tcMar>
          </w:tcPr>
          <w:p>
            <w:pPr>
              <w:spacing w:after="60"/>
            </w:pPr>
            <w:r>
              <w:rPr>
                <w:b/>
                <w:bCs/>
                <w:color w:val="2F6FED"/>
                <w:sz w:val="21"/>
                <w:szCs w:val="21"/>
              </w:rPr>
              <w:t xml:space="preserve">Свои настройки службы</w:t>
            </w:r>
          </w:p>
          <w:p>
            <w:pPr>
              <w:spacing w:after="40" w:line="268"/>
            </w:pPr>
            <w:r>
              <w:rPr>
                <w:sz w:val="21"/>
                <w:szCs w:val="21"/>
              </w:rPr>
              <w:t xml:space="preserve">(например лимит памяти </w:t>
            </w:r>
            <w:r>
              <w:rPr>
                <w:rFonts w:ascii="Consolas" w:cs="Consolas" w:eastAsia="Consolas" w:hAnsi="Consolas"/>
                <w:color w:val="24408F"/>
                <w:sz w:val="18"/>
                <w:szCs w:val="18"/>
              </w:rPr>
              <w:t xml:space="preserve">MemoryMax</w:t>
            </w:r>
            <w:r>
              <w:rPr>
                <w:sz w:val="21"/>
                <w:szCs w:val="21"/>
              </w:rPr>
              <w:t xml:space="preserve">) задавайте не в самом unit-файле — он перезаписывается при каждом обновлении, — а в дополнении: </w:t>
            </w:r>
            <w:r>
              <w:rPr>
                <w:rFonts w:ascii="Consolas" w:cs="Consolas" w:eastAsia="Consolas" w:hAnsi="Consolas"/>
                <w:color w:val="24408F"/>
                <w:sz w:val="18"/>
                <w:szCs w:val="18"/>
              </w:rPr>
              <w:t xml:space="preserve">sudo systemctl edit mailarchiver</w:t>
            </w:r>
            <w:r>
              <w:rPr>
                <w:sz w:val="21"/>
                <w:szCs w:val="21"/>
              </w:rPr>
              <w:t xml:space="preserve">.</w:t>
            </w:r>
          </w:p>
        </w:tc>
      </w:tr>
    </w:tbl>
    <w:p>
      <w:pPr>
        <w:spacing w:after="100"/>
      </w:pPr>
    </w:p>
    <w:p>
      <w:pPr>
        <w:pStyle w:val="Heading3"/>
      </w:pPr>
      <w:r>
        <w:rPr>
          <w:b/>
          <w:bCs/>
          <w:color w:val="1C2430"/>
          <w:sz w:val="22"/>
          <w:szCs w:val="22"/>
        </w:rPr>
        <w:t xml:space="preserve">Что меняется при обновлении на конкретную версию</w:t>
      </w:r>
    </w:p>
    <w:tbl>
      <w:tblPr>
        <w:tblW w:type="dxa" w:w="9638"/>
        <w:tblBorders>
          <w:top w:val="single" w:color="EDEDED" w:sz="4"/>
          <w:left w:val="single" w:color="2F6FED" w:sz="24"/>
          <w:bottom w:val="single" w:color="EDEDED" w:sz="4"/>
          <w:right w:val="single" w:color="EDEDED" w:sz="4"/>
          <w:insideH w:val="single" w:color="EDEDED" w:sz="4"/>
          <w:insideV w:val="single" w:color="EDEDED" w:sz="4"/>
        </w:tblBorders>
      </w:tblPr>
      <w:tblGrid>
        <w:gridCol w:w="9638"/>
      </w:tblGrid>
      <w:tr>
        <w:tc>
          <w:tcPr>
            <w:tcW w:type="dxa" w:w="9638"/>
            <w:shd w:fill="ECF2FE" w:color="auto" w:val="clear"/>
            <w:tcMar>
              <w:top w:type="dxa" w:w="80"/>
              <w:left w:type="dxa" w:w="160"/>
              <w:bottom w:type="dxa" w:w="80"/>
              <w:right w:type="dxa" w:w="160"/>
            </w:tcMar>
          </w:tcPr>
          <w:p>
            <w:pPr>
              <w:spacing w:after="60"/>
            </w:pPr>
            <w:r>
              <w:rPr>
                <w:b/>
                <w:bCs/>
                <w:color w:val="2F6FED"/>
                <w:sz w:val="21"/>
                <w:szCs w:val="21"/>
              </w:rPr>
              <w:t xml:space="preserve">Обновление на 1.3.0</w:t>
            </w:r>
          </w:p>
          <w:p>
            <w:pPr>
              <w:spacing w:after="40" w:line="268"/>
            </w:pPr>
            <w:r>
              <w:rPr>
                <w:sz w:val="21"/>
                <w:szCs w:val="21"/>
              </w:rPr>
              <w:t xml:space="preserve">Проверьте после обновления: общий срок хранения («Хранить дней») теперь действует, только если включена «Общая очистка по сроку», — но тогда уже ко </w:t>
            </w:r>
            <w:r>
              <w:rPr>
                <w:b/>
                <w:bCs/>
                <w:sz w:val="21"/>
                <w:szCs w:val="21"/>
              </w:rPr>
              <w:t xml:space="preserve">всем</w:t>
            </w:r>
            <w:r>
              <w:rPr>
                <w:sz w:val="21"/>
                <w:szCs w:val="21"/>
              </w:rPr>
              <w:t xml:space="preserve"> ящикам со сроком «как в общих настройках» (раньше только к ящикам со своим расписанием очистки). Расписания «очистка в 03:30», которые прежние версии заводили ящикам сами, удаляются: очистку ставит ежедневный обход (</w:t>
            </w:r>
            <w:r>
              <w:rPr>
                <w:rFonts w:ascii="Consolas" w:cs="Consolas" w:eastAsia="Consolas" w:hAnsi="Consolas"/>
                <w:color w:val="24408F"/>
                <w:sz w:val="18"/>
                <w:szCs w:val="18"/>
              </w:rPr>
              <w:t xml:space="preserve">retention.cron</w:t>
            </w:r>
            <w:r>
              <w:rPr>
                <w:sz w:val="21"/>
                <w:szCs w:val="21"/>
              </w:rPr>
              <w:t xml:space="preserve">). Параметры </w:t>
            </w:r>
            <w:r>
              <w:rPr>
                <w:rFonts w:ascii="Consolas" w:cs="Consolas" w:eastAsia="Consolas" w:hAnsi="Consolas"/>
                <w:color w:val="24408F"/>
                <w:sz w:val="18"/>
                <w:szCs w:val="18"/>
              </w:rPr>
              <w:t xml:space="preserve">backup.per_account_concurrency</w:t>
            </w:r>
            <w:r>
              <w:rPr>
                <w:sz w:val="21"/>
                <w:szCs w:val="21"/>
              </w:rPr>
              <w:t xml:space="preserve"> и </w:t>
            </w:r>
            <w:r>
              <w:rPr>
                <w:rFonts w:ascii="Consolas" w:cs="Consolas" w:eastAsia="Consolas" w:hAnsi="Consolas"/>
                <w:color w:val="24408F"/>
                <w:sz w:val="18"/>
                <w:szCs w:val="18"/>
              </w:rPr>
              <w:t xml:space="preserve">export.outlook_target</w:t>
            </w:r>
            <w:r>
              <w:rPr>
                <w:sz w:val="21"/>
                <w:szCs w:val="21"/>
              </w:rPr>
              <w:t xml:space="preserve"> больше ни на что не влияют (с одним ящиком одновременно работает одно задание); ящики сотрудникам заводятся, только когда в шаблоне указан IMAP-сервер. Подробно — в CHANGELOG.md.</w:t>
            </w:r>
          </w:p>
        </w:tc>
      </w:tr>
    </w:tbl>
    <w:p>
      <w:pPr>
        <w:spacing w:after="100"/>
      </w:pPr>
    </w:p>
    <w:tbl>
      <w:tblPr>
        <w:tblW w:type="dxa" w:w="9638"/>
        <w:tblBorders>
          <w:top w:val="single" w:color="EDEDED" w:sz="4"/>
          <w:left w:val="single" w:color="2F6FED" w:sz="24"/>
          <w:bottom w:val="single" w:color="EDEDED" w:sz="4"/>
          <w:right w:val="single" w:color="EDEDED" w:sz="4"/>
          <w:insideH w:val="single" w:color="EDEDED" w:sz="4"/>
          <w:insideV w:val="single" w:color="EDEDED" w:sz="4"/>
        </w:tblBorders>
      </w:tblPr>
      <w:tblGrid>
        <w:gridCol w:w="9638"/>
      </w:tblGrid>
      <w:tr>
        <w:tc>
          <w:tcPr>
            <w:tcW w:type="dxa" w:w="9638"/>
            <w:shd w:fill="ECF2FE" w:color="auto" w:val="clear"/>
            <w:tcMar>
              <w:top w:type="dxa" w:w="80"/>
              <w:left w:type="dxa" w:w="160"/>
              <w:bottom w:type="dxa" w:w="80"/>
              <w:right w:type="dxa" w:w="160"/>
            </w:tcMar>
          </w:tcPr>
          <w:p>
            <w:pPr>
              <w:spacing w:after="60"/>
            </w:pPr>
            <w:r>
              <w:rPr>
                <w:b/>
                <w:bCs/>
                <w:color w:val="2F6FED"/>
                <w:sz w:val="21"/>
                <w:szCs w:val="21"/>
              </w:rPr>
              <w:t xml:space="preserve">Обновление на 1.4.0</w:t>
            </w:r>
          </w:p>
          <w:p>
            <w:pPr>
              <w:spacing w:after="40" w:line="268"/>
            </w:pPr>
            <w:r>
              <w:rPr>
                <w:sz w:val="21"/>
                <w:szCs w:val="21"/>
              </w:rPr>
              <w:t xml:space="preserve">Что начнётся само сразу после обновления:</w:t>
            </w:r>
          </w:p>
          <w:p>
            <w:pPr>
              <w:spacing w:after="40" w:line="268"/>
            </w:pPr>
            <w:r>
              <w:rPr>
                <w:sz w:val="21"/>
                <w:szCs w:val="21"/>
              </w:rPr>
              <w:t xml:space="preserve">- </w:t>
            </w:r>
            <w:r>
              <w:rPr>
                <w:b/>
                <w:bCs/>
                <w:sz w:val="21"/>
                <w:szCs w:val="21"/>
              </w:rPr>
              <w:t xml:space="preserve">Индексация поиска</w:t>
            </w:r>
            <w:r>
              <w:rPr>
                <w:sz w:val="21"/>
                <w:szCs w:val="21"/>
              </w:rPr>
              <w:t xml:space="preserve"> (</w:t>
            </w:r>
            <w:r>
              <w:rPr>
                <w:rFonts w:ascii="Consolas" w:cs="Consolas" w:eastAsia="Consolas" w:hAnsi="Consolas"/>
                <w:color w:val="24408F"/>
                <w:sz w:val="18"/>
                <w:szCs w:val="18"/>
              </w:rPr>
              <w:t xml:space="preserve">search.enabled</w:t>
            </w:r>
            <w:r>
              <w:rPr>
                <w:sz w:val="21"/>
                <w:szCs w:val="21"/>
              </w:rPr>
              <w:t xml:space="preserve">, включена): новые и все старые письма читаются по одному разу, чтобы по ним работал поиск. На большом архиве первое индексирование занимает часы и нагружает диск; оно идёт порциями по 10 минут с низким приоритетом и уступает очередь копированиям ящиков. Не нужен поиск — выключите «Настройки → Поиск по письмам». - </w:t>
            </w:r>
            <w:r>
              <w:rPr>
                <w:b/>
                <w:bCs/>
                <w:sz w:val="21"/>
                <w:szCs w:val="21"/>
              </w:rPr>
              <w:t xml:space="preserve">Ежедневный снимок базы</w:t>
            </w:r>
            <w:r>
              <w:rPr>
                <w:sz w:val="21"/>
                <w:szCs w:val="21"/>
              </w:rPr>
              <w:t xml:space="preserve"> в 06:00 в каталог </w:t>
            </w:r>
            <w:r>
              <w:rPr>
                <w:rFonts w:ascii="Consolas" w:cs="Consolas" w:eastAsia="Consolas" w:hAnsi="Consolas"/>
                <w:color w:val="24408F"/>
                <w:sz w:val="18"/>
                <w:szCs w:val="18"/>
              </w:rPr>
              <w:t xml:space="preserve">snapshots/</w:t>
            </w:r>
            <w:r>
              <w:rPr>
                <w:sz w:val="21"/>
                <w:szCs w:val="21"/>
              </w:rPr>
              <w:t xml:space="preserve"> каталога данных (хранятся 3 последних, сжатые). Отключить — «Хранить снимков базы: 0». - </w:t>
            </w:r>
            <w:r>
              <w:rPr>
                <w:b/>
                <w:bCs/>
                <w:sz w:val="21"/>
                <w:szCs w:val="21"/>
              </w:rPr>
              <w:t xml:space="preserve">Еженедельная сводка</w:t>
            </w:r>
            <w:r>
              <w:rPr>
                <w:sz w:val="21"/>
                <w:szCs w:val="21"/>
              </w:rPr>
              <w:t xml:space="preserve"> на почту по понедельникам (только если уведомления включены). - </w:t>
            </w:r>
            <w:r>
              <w:rPr>
                <w:b/>
                <w:bCs/>
                <w:sz w:val="21"/>
                <w:szCs w:val="21"/>
              </w:rPr>
              <w:t xml:space="preserve">Уволенные сотрудники</w:t>
            </w:r>
            <w:r>
              <w:rPr>
                <w:sz w:val="21"/>
                <w:szCs w:val="21"/>
              </w:rPr>
              <w:t xml:space="preserve"> (</w:t>
            </w:r>
            <w:r>
              <w:rPr>
                <w:rFonts w:ascii="Consolas" w:cs="Consolas" w:eastAsia="Consolas" w:hAnsi="Consolas"/>
                <w:color w:val="24408F"/>
                <w:sz w:val="18"/>
                <w:szCs w:val="18"/>
              </w:rPr>
              <w:t xml:space="preserve">employees.dismiss_from_file</w:t>
            </w:r>
            <w:r>
              <w:rPr>
                <w:sz w:val="21"/>
                <w:szCs w:val="21"/>
              </w:rPr>
              <w:t xml:space="preserve">, включено): при первой же синхронизации сотрудники, которые числятся в справочнике работающими, а в выгрузке помечены «не работает», будут отмечены уволенными — их ящикам поставится последняя копия, затем копирование выключится, а архив будет удерживаться 5 лет. Если таких окажется больше 20 % (защита от испорченной выгрузки), увольнения не применятся, а в итоге синхронизации будет предупреждение. Карточки, бывшие «в архиве» до обновления, не меняются — удержание для их ящиков при необходимости поставьте вручную (меню ящика → «Удержание архива»). Не нужно — выключите «Сотрудники → Отмечать уволенных по выгрузке» </w:t>
            </w:r>
            <w:r>
              <w:rPr>
                <w:b/>
                <w:bCs/>
                <w:sz w:val="21"/>
                <w:szCs w:val="21"/>
              </w:rPr>
              <w:t xml:space="preserve">до</w:t>
            </w:r>
            <w:r>
              <w:rPr>
                <w:sz w:val="21"/>
                <w:szCs w:val="21"/>
              </w:rPr>
              <w:t xml:space="preserve"> ближайшей синхронизации.</w:t>
            </w:r>
          </w:p>
          <w:p>
            <w:pPr>
              <w:spacing w:after="40" w:line="268"/>
            </w:pPr>
            <w:r>
              <w:rPr>
                <w:sz w:val="21"/>
                <w:szCs w:val="21"/>
              </w:rPr>
              <w:t xml:space="preserve">Копия архива вне сервера, метрики мониторинга и вход через администратора почты по умолчанию выключены. Для копии на другой сервер по SSH нужны </w:t>
            </w:r>
            <w:r>
              <w:rPr>
                <w:rFonts w:ascii="Consolas" w:cs="Consolas" w:eastAsia="Consolas" w:hAnsi="Consolas"/>
                <w:color w:val="24408F"/>
                <w:sz w:val="18"/>
                <w:szCs w:val="18"/>
              </w:rPr>
              <w:t xml:space="preserve">rsync</w:t>
            </w:r>
            <w:r>
              <w:rPr>
                <w:sz w:val="21"/>
                <w:szCs w:val="21"/>
              </w:rPr>
              <w:t xml:space="preserve"> и </w:t>
            </w:r>
            <w:r>
              <w:rPr>
                <w:rFonts w:ascii="Consolas" w:cs="Consolas" w:eastAsia="Consolas" w:hAnsi="Consolas"/>
                <w:color w:val="24408F"/>
                <w:sz w:val="18"/>
                <w:szCs w:val="18"/>
              </w:rPr>
              <w:t xml:space="preserve">ssh</w:t>
            </w:r>
            <w:r>
              <w:rPr>
                <w:sz w:val="21"/>
                <w:szCs w:val="21"/>
              </w:rPr>
              <w:t xml:space="preserve"> — </w:t>
            </w:r>
            <w:r>
              <w:rPr>
                <w:rFonts w:ascii="Consolas" w:cs="Consolas" w:eastAsia="Consolas" w:hAnsi="Consolas"/>
                <w:color w:val="24408F"/>
                <w:sz w:val="18"/>
                <w:szCs w:val="18"/>
              </w:rPr>
              <w:t xml:space="preserve">update.sh</w:t>
            </w:r>
            <w:r>
              <w:rPr>
                <w:sz w:val="21"/>
                <w:szCs w:val="21"/>
              </w:rPr>
              <w:t xml:space="preserve"> доустановит их сам, если их нет. Подробно — в CHANGELOG.md.</w:t>
            </w:r>
          </w:p>
        </w:tc>
      </w:tr>
    </w:tbl>
    <w:p>
      <w:pPr>
        <w:spacing w:after="100"/>
      </w:pPr>
    </w:p>
    <w:tbl>
      <w:tblPr>
        <w:tblW w:type="dxa" w:w="9638"/>
        <w:tblBorders>
          <w:top w:val="single" w:color="EDEDED" w:sz="4"/>
          <w:left w:val="single" w:color="2F6FED" w:sz="24"/>
          <w:bottom w:val="single" w:color="EDEDED" w:sz="4"/>
          <w:right w:val="single" w:color="EDEDED" w:sz="4"/>
          <w:insideH w:val="single" w:color="EDEDED" w:sz="4"/>
          <w:insideV w:val="single" w:color="EDEDED" w:sz="4"/>
        </w:tblBorders>
      </w:tblPr>
      <w:tblGrid>
        <w:gridCol w:w="9638"/>
      </w:tblGrid>
      <w:tr>
        <w:tc>
          <w:tcPr>
            <w:tcW w:type="dxa" w:w="9638"/>
            <w:shd w:fill="ECF2FE" w:color="auto" w:val="clear"/>
            <w:tcMar>
              <w:top w:type="dxa" w:w="80"/>
              <w:left w:type="dxa" w:w="160"/>
              <w:bottom w:type="dxa" w:w="80"/>
              <w:right w:type="dxa" w:w="160"/>
            </w:tcMar>
          </w:tcPr>
          <w:p>
            <w:pPr>
              <w:spacing w:after="60"/>
            </w:pPr>
            <w:r>
              <w:rPr>
                <w:b/>
                <w:bCs/>
                <w:color w:val="2F6FED"/>
                <w:sz w:val="21"/>
                <w:szCs w:val="21"/>
              </w:rPr>
              <w:t xml:space="preserve">Обновление на 1.5.0</w:t>
            </w:r>
          </w:p>
          <w:p>
            <w:pPr>
              <w:spacing w:after="40" w:line="268"/>
            </w:pPr>
            <w:r>
              <w:rPr>
                <w:sz w:val="21"/>
                <w:szCs w:val="21"/>
              </w:rPr>
              <w:t xml:space="preserve">Проверьте после обновления:</w:t>
            </w:r>
          </w:p>
          <w:p>
            <w:pPr>
              <w:spacing w:after="40" w:line="268"/>
            </w:pPr>
            <w:r>
              <w:rPr>
                <w:sz w:val="21"/>
                <w:szCs w:val="21"/>
              </w:rPr>
              <w:t xml:space="preserve">- </w:t>
            </w:r>
            <w:r>
              <w:rPr>
                <w:b/>
                <w:bCs/>
                <w:sz w:val="21"/>
                <w:szCs w:val="21"/>
              </w:rPr>
              <w:t xml:space="preserve">Дни недели в расписаниях</w:t>
            </w:r>
            <w:r>
              <w:rPr>
                <w:sz w:val="21"/>
                <w:szCs w:val="21"/>
              </w:rPr>
              <w:t xml:space="preserve"> теперь считаются как в crontab: 1 — понедельник … 6 — суббота, 0 и 7 — воскресенье. Прежние версии сдвигали числа на день: </w:t>
            </w:r>
            <w:r>
              <w:rPr>
                <w:rFonts w:ascii="Consolas" w:cs="Consolas" w:eastAsia="Consolas" w:hAnsi="Consolas"/>
                <w:color w:val="24408F"/>
                <w:sz w:val="18"/>
                <w:szCs w:val="18"/>
              </w:rPr>
              <w:t xml:space="preserve">0 2 * * 1-5</w:t>
            </w:r>
            <w:r>
              <w:rPr>
                <w:sz w:val="21"/>
                <w:szCs w:val="21"/>
              </w:rPr>
              <w:t xml:space="preserve"> («по будням») срабатывало со вторника по субботу, </w:t>
            </w:r>
            <w:r>
              <w:rPr>
                <w:rFonts w:ascii="Consolas" w:cs="Consolas" w:eastAsia="Consolas" w:hAnsi="Consolas"/>
                <w:color w:val="24408F"/>
                <w:sz w:val="18"/>
                <w:szCs w:val="18"/>
              </w:rPr>
              <w:t xml:space="preserve">1</w:t>
            </w:r>
            <w:r>
              <w:rPr>
                <w:sz w:val="21"/>
                <w:szCs w:val="21"/>
              </w:rPr>
              <w:t xml:space="preserve"> — по вторникам. Расписания с числами дней недели начнут срабатывать в те дни, которые в них написаны; </w:t>
            </w:r>
            <w:r>
              <w:rPr>
                <w:b/>
                <w:bCs/>
                <w:sz w:val="21"/>
                <w:szCs w:val="21"/>
              </w:rPr>
              <w:t xml:space="preserve">еженедельная сводка</w:t>
            </w:r>
            <w:r>
              <w:rPr>
                <w:sz w:val="21"/>
                <w:szCs w:val="21"/>
              </w:rPr>
              <w:t xml:space="preserve"> (</w:t>
            </w:r>
            <w:r>
              <w:rPr>
                <w:rFonts w:ascii="Consolas" w:cs="Consolas" w:eastAsia="Consolas" w:hAnsi="Consolas"/>
                <w:color w:val="24408F"/>
                <w:sz w:val="18"/>
                <w:szCs w:val="18"/>
              </w:rPr>
              <w:t xml:space="preserve">0 8 * * 1</w:t>
            </w:r>
            <w:r>
              <w:rPr>
                <w:sz w:val="21"/>
                <w:szCs w:val="21"/>
              </w:rPr>
              <w:t xml:space="preserve">) будет приходить по понедельникам, а не по вторникам. Если выражения подгонялись под старое поведение — верните обычную запись. Расписания с </w:t>
            </w:r>
            <w:r>
              <w:rPr>
                <w:rFonts w:ascii="Consolas" w:cs="Consolas" w:eastAsia="Consolas" w:hAnsi="Consolas"/>
                <w:color w:val="24408F"/>
                <w:sz w:val="18"/>
                <w:szCs w:val="18"/>
              </w:rPr>
              <w:t xml:space="preserve">*</w:t>
            </w:r>
            <w:r>
              <w:rPr>
                <w:sz w:val="21"/>
                <w:szCs w:val="21"/>
              </w:rPr>
              <w:t xml:space="preserve"> (каждый день) не меняются. - При первом запуске база </w:t>
            </w:r>
            <w:r>
              <w:rPr>
                <w:b/>
                <w:bCs/>
                <w:sz w:val="21"/>
                <w:szCs w:val="21"/>
              </w:rPr>
              <w:t xml:space="preserve">один раз перестраивает таблицу расписаний</w:t>
            </w:r>
            <w:r>
              <w:rPr>
                <w:sz w:val="21"/>
                <w:szCs w:val="21"/>
              </w:rPr>
              <w:t xml:space="preserve"> (чтобы в ней могли быть расписания без ящика — «копирование всех ящиков по очереди»); расписания сохраняются. Добавляется таблица истории групповых действий.</w:t>
            </w:r>
          </w:p>
          <w:p>
            <w:pPr>
              <w:spacing w:after="40" w:line="268"/>
            </w:pPr>
            <w:r>
              <w:rPr>
                <w:sz w:val="21"/>
                <w:szCs w:val="21"/>
              </w:rPr>
              <w:t xml:space="preserve">Само по себе ничего нового не запускается: копирование всех ящиков по очереди появится, только когда вы заведёте его в «Расписаниях» (глава 7 «Расписания и копирование всех ящиков по очереди»). Подробно — в CHANGELOG.md.</w:t>
            </w:r>
          </w:p>
        </w:tc>
      </w:tr>
    </w:tbl>
    <w:p>
      <w:pPr>
        <w:spacing w:after="100"/>
      </w:pPr>
    </w:p>
    <w:tbl>
      <w:tblPr>
        <w:tblW w:type="dxa" w:w="9638"/>
        <w:tblBorders>
          <w:top w:val="single" w:color="EDEDED" w:sz="4"/>
          <w:left w:val="single" w:color="2F6FED" w:sz="24"/>
          <w:bottom w:val="single" w:color="EDEDED" w:sz="4"/>
          <w:right w:val="single" w:color="EDEDED" w:sz="4"/>
          <w:insideH w:val="single" w:color="EDEDED" w:sz="4"/>
          <w:insideV w:val="single" w:color="EDEDED" w:sz="4"/>
        </w:tblBorders>
      </w:tblPr>
      <w:tblGrid>
        <w:gridCol w:w="9638"/>
      </w:tblGrid>
      <w:tr>
        <w:tc>
          <w:tcPr>
            <w:tcW w:type="dxa" w:w="9638"/>
            <w:shd w:fill="ECF2FE" w:color="auto" w:val="clear"/>
            <w:tcMar>
              <w:top w:type="dxa" w:w="80"/>
              <w:left w:type="dxa" w:w="160"/>
              <w:bottom w:type="dxa" w:w="80"/>
              <w:right w:type="dxa" w:w="160"/>
            </w:tcMar>
          </w:tcPr>
          <w:p>
            <w:pPr>
              <w:spacing w:after="60"/>
            </w:pPr>
            <w:r>
              <w:rPr>
                <w:b/>
                <w:bCs/>
                <w:color w:val="2F6FED"/>
                <w:sz w:val="21"/>
                <w:szCs w:val="21"/>
              </w:rPr>
              <w:t xml:space="preserve">Обновление на 1.6.0</w:t>
            </w:r>
          </w:p>
          <w:p>
            <w:pPr>
              <w:spacing w:after="40" w:line="268"/>
            </w:pPr>
            <w:r>
              <w:rPr>
                <w:sz w:val="21"/>
                <w:szCs w:val="21"/>
              </w:rPr>
              <w:t xml:space="preserve">Что изменится само, без настройки:</w:t>
            </w:r>
          </w:p>
          <w:p>
            <w:pPr>
              <w:spacing w:after="40" w:line="268"/>
            </w:pPr>
            <w:r>
              <w:rPr>
                <w:sz w:val="21"/>
                <w:szCs w:val="21"/>
              </w:rPr>
              <w:t xml:space="preserve">- </w:t>
            </w:r>
            <w:r>
              <w:rPr>
                <w:b/>
                <w:bCs/>
                <w:sz w:val="21"/>
                <w:szCs w:val="21"/>
              </w:rPr>
              <w:t xml:space="preserve">Ящики со сроком хранения</w:t>
            </w:r>
            <w:r>
              <w:rPr>
                <w:sz w:val="21"/>
                <w:szCs w:val="21"/>
              </w:rPr>
              <w:t xml:space="preserve"> (например, «3 дня») больше не скачивают письма старше срока — ни при первом копировании, ни после копии «с нуля». В итоге копирования — «Писем старше срока хранения ящика не скачано: N»; номера таких писем запоминаются, и следующие копирования их не перепроверяют. Увеличили срок или поставили архив на удержание — письма, ещё лежащие на сервере, скачаются. - </w:t>
            </w:r>
            <w:r>
              <w:rPr>
                <w:b/>
                <w:bCs/>
                <w:sz w:val="21"/>
                <w:szCs w:val="21"/>
              </w:rPr>
              <w:t xml:space="preserve">Смена UIDVALIDITY</w:t>
            </w:r>
            <w:r>
              <w:rPr>
                <w:sz w:val="21"/>
                <w:szCs w:val="21"/>
              </w:rPr>
              <w:t xml:space="preserve"> (переезд почты, пересозданная папка) больше не скачивает папку заново: письма, которые уже есть в архиве, узнаются по Message-ID, размеру и дате. - </w:t>
            </w:r>
            <w:r>
              <w:rPr>
                <w:b/>
                <w:bCs/>
                <w:sz w:val="21"/>
                <w:szCs w:val="21"/>
              </w:rPr>
              <w:t xml:space="preserve">После копии «с нуля»</w:t>
            </w:r>
            <w:r>
              <w:rPr>
                <w:sz w:val="21"/>
                <w:szCs w:val="21"/>
              </w:rPr>
              <w:t xml:space="preserve"> прежняя копия сама сравнивается с новой отдельным заданием. Удалить прежнюю копию из меню ящика теперь можно, только если сравнение подтвердило, что все её письма есть в новой копии (иначе — с явным подтверждением потери писем); удаление идёт фоновым заданием. Прежние копии, оставшиеся от 1.5.0, не сравнивались: откройте «Почтовые ящики → отбор «Есть прежние копии»» и запустите групповое действие «🔍 Сравнить прежние копии с новыми». - </w:t>
            </w:r>
            <w:r>
              <w:rPr>
                <w:b/>
                <w:bCs/>
                <w:sz w:val="21"/>
                <w:szCs w:val="21"/>
              </w:rPr>
              <w:t xml:space="preserve">Письмо об итоге прохода «все ящики по очереди»</w:t>
            </w:r>
            <w:r>
              <w:rPr>
                <w:sz w:val="21"/>
                <w:szCs w:val="21"/>
              </w:rPr>
              <w:t xml:space="preserve"> перечисляет поимённо ящики с ошибкой, частичные, пропущенные и те, до которых не дошла очередь; в теме — «N из M, с ошибкой K».</w:t>
            </w:r>
          </w:p>
          <w:p>
            <w:pPr>
              <w:spacing w:after="40" w:line="268"/>
            </w:pPr>
            <w:r>
              <w:rPr>
                <w:sz w:val="21"/>
                <w:szCs w:val="21"/>
              </w:rPr>
              <w:t xml:space="preserve">Схема базы не меняется. Подробно — в CHANGELOG.md.</w:t>
            </w:r>
          </w:p>
        </w:tc>
      </w:tr>
    </w:tbl>
    <w:p>
      <w:pPr>
        <w:spacing w:after="100"/>
      </w:pPr>
    </w:p>
    <w:tbl>
      <w:tblPr>
        <w:tblW w:type="dxa" w:w="9638"/>
        <w:tblBorders>
          <w:top w:val="single" w:color="EDEDED" w:sz="4"/>
          <w:left w:val="single" w:color="2F6FED" w:sz="24"/>
          <w:bottom w:val="single" w:color="EDEDED" w:sz="4"/>
          <w:right w:val="single" w:color="EDEDED" w:sz="4"/>
          <w:insideH w:val="single" w:color="EDEDED" w:sz="4"/>
          <w:insideV w:val="single" w:color="EDEDED" w:sz="4"/>
        </w:tblBorders>
      </w:tblPr>
      <w:tblGrid>
        <w:gridCol w:w="9638"/>
      </w:tblGrid>
      <w:tr>
        <w:tc>
          <w:tcPr>
            <w:tcW w:type="dxa" w:w="9638"/>
            <w:shd w:fill="ECF2FE" w:color="auto" w:val="clear"/>
            <w:tcMar>
              <w:top w:type="dxa" w:w="80"/>
              <w:left w:type="dxa" w:w="160"/>
              <w:bottom w:type="dxa" w:w="80"/>
              <w:right w:type="dxa" w:w="160"/>
            </w:tcMar>
          </w:tcPr>
          <w:p>
            <w:pPr>
              <w:spacing w:after="60"/>
            </w:pPr>
            <w:r>
              <w:rPr>
                <w:b/>
                <w:bCs/>
                <w:color w:val="2F6FED"/>
                <w:sz w:val="21"/>
                <w:szCs w:val="21"/>
              </w:rPr>
              <w:t xml:space="preserve">Обновление на 1.7.0</w:t>
            </w:r>
          </w:p>
          <w:p>
            <w:pPr>
              <w:spacing w:after="40" w:line="268"/>
            </w:pPr>
            <w:r>
              <w:rPr>
                <w:sz w:val="21"/>
                <w:szCs w:val="21"/>
              </w:rPr>
              <w:t xml:space="preserve">Что изменится само, без настройки:</w:t>
            </w:r>
          </w:p>
          <w:p>
            <w:pPr>
              <w:spacing w:after="40" w:line="268"/>
            </w:pPr>
            <w:r>
              <w:rPr>
                <w:sz w:val="21"/>
                <w:szCs w:val="21"/>
              </w:rPr>
              <w:t xml:space="preserve">- Появилась </w:t>
            </w:r>
            <w:r>
              <w:rPr>
                <w:b/>
                <w:bCs/>
                <w:sz w:val="21"/>
                <w:szCs w:val="21"/>
              </w:rPr>
              <w:t xml:space="preserve">роль «Оператор»</w:t>
            </w:r>
            <w:r>
              <w:rPr>
                <w:sz w:val="21"/>
                <w:szCs w:val="21"/>
              </w:rPr>
              <w:t xml:space="preserve"> («Пользователи» → «+ Добавить» или смена роли в списке): следит за копированием и запускает его, но не читает письма, не меняет настроек и ничего не удаляет. Существующие пользователи остаются администраторами. Новый пользователь по умолчанию — оператор (и в интерфейсе, и в API: </w:t>
            </w:r>
            <w:r>
              <w:rPr>
                <w:rFonts w:ascii="Consolas" w:cs="Consolas" w:eastAsia="Consolas" w:hAnsi="Consolas"/>
                <w:color w:val="24408F"/>
                <w:sz w:val="18"/>
                <w:szCs w:val="18"/>
              </w:rPr>
              <w:t xml:space="preserve">POST /api/users</w:t>
            </w:r>
            <w:r>
              <w:rPr>
                <w:sz w:val="21"/>
                <w:szCs w:val="21"/>
              </w:rPr>
              <w:t xml:space="preserve"> без роли теперь создаёт оператора). - </w:t>
            </w:r>
            <w:r>
              <w:rPr>
                <w:b/>
                <w:bCs/>
                <w:sz w:val="21"/>
                <w:szCs w:val="21"/>
              </w:rPr>
              <w:t xml:space="preserve">Еженедельная сводка</w:t>
            </w:r>
            <w:r>
              <w:rPr>
                <w:sz w:val="21"/>
                <w:szCs w:val="21"/>
              </w:rPr>
              <w:t xml:space="preserve"> и </w:t>
            </w:r>
            <w:r>
              <w:rPr>
                <w:b/>
                <w:bCs/>
                <w:sz w:val="21"/>
                <w:szCs w:val="21"/>
              </w:rPr>
              <w:t xml:space="preserve">метрики</w:t>
            </w:r>
            <w:r>
              <w:rPr>
                <w:sz w:val="21"/>
                <w:szCs w:val="21"/>
              </w:rPr>
              <w:t xml:space="preserve"> рассказывают о прежних копиях после «с нуля»; если в них есть письма, которых нет в архиве, сводка считает это пунктом «требуют внимания». - В сводке вернулись запятые между словами («прогонов 12, удачных 12, с ошибкой 0»). - В базу добавляется колонка с разделителем папок у нечитаемых папок (миграция при первом запуске, данные не меняются).</w:t>
            </w:r>
          </w:p>
          <w:p>
            <w:pPr>
              <w:spacing w:after="40" w:line="268"/>
            </w:pPr>
            <w:r>
              <w:rPr>
                <w:sz w:val="21"/>
                <w:szCs w:val="21"/>
              </w:rPr>
              <w:t xml:space="preserve">Подробно — в CHANGELOG.md.</w:t>
            </w:r>
          </w:p>
        </w:tc>
      </w:tr>
    </w:tbl>
    <w:p>
      <w:pPr>
        <w:spacing w:after="100"/>
      </w:pPr>
    </w:p>
    <w:tbl>
      <w:tblPr>
        <w:tblW w:type="dxa" w:w="9638"/>
        <w:tblBorders>
          <w:top w:val="single" w:color="EDEDED" w:sz="4"/>
          <w:left w:val="single" w:color="2F6FED" w:sz="24"/>
          <w:bottom w:val="single" w:color="EDEDED" w:sz="4"/>
          <w:right w:val="single" w:color="EDEDED" w:sz="4"/>
          <w:insideH w:val="single" w:color="EDEDED" w:sz="4"/>
          <w:insideV w:val="single" w:color="EDEDED" w:sz="4"/>
        </w:tblBorders>
      </w:tblPr>
      <w:tblGrid>
        <w:gridCol w:w="9638"/>
      </w:tblGrid>
      <w:tr>
        <w:tc>
          <w:tcPr>
            <w:tcW w:type="dxa" w:w="9638"/>
            <w:shd w:fill="ECF2FE" w:color="auto" w:val="clear"/>
            <w:tcMar>
              <w:top w:type="dxa" w:w="80"/>
              <w:left w:type="dxa" w:w="160"/>
              <w:bottom w:type="dxa" w:w="80"/>
              <w:right w:type="dxa" w:w="160"/>
            </w:tcMar>
          </w:tcPr>
          <w:p>
            <w:pPr>
              <w:spacing w:after="60"/>
            </w:pPr>
            <w:r>
              <w:rPr>
                <w:b/>
                <w:bCs/>
                <w:color w:val="2F6FED"/>
                <w:sz w:val="21"/>
                <w:szCs w:val="21"/>
              </w:rPr>
              <w:t xml:space="preserve">Обновление на 1.8.0</w:t>
            </w:r>
          </w:p>
          <w:p>
            <w:pPr>
              <w:spacing w:after="40" w:line="268"/>
            </w:pPr>
            <w:r>
              <w:rPr>
                <w:sz w:val="21"/>
                <w:szCs w:val="21"/>
              </w:rPr>
              <w:t xml:space="preserve">Что изменится само, без настройки:</w:t>
            </w:r>
          </w:p>
          <w:p>
            <w:pPr>
              <w:spacing w:after="40" w:line="268"/>
            </w:pPr>
            <w:r>
              <w:rPr>
                <w:sz w:val="21"/>
                <w:szCs w:val="21"/>
              </w:rPr>
              <w:t xml:space="preserve">- </w:t>
            </w:r>
            <w:r>
              <w:rPr>
                <w:b/>
                <w:bCs/>
                <w:sz w:val="21"/>
                <w:szCs w:val="21"/>
              </w:rPr>
              <w:t xml:space="preserve">Встроенный экспорт в </w:t>
            </w:r>
            <w:r>
              <w:rPr>
                <w:rFonts w:ascii="Consolas" w:cs="Consolas" w:eastAsia="Consolas" w:hAnsi="Consolas"/>
                <w:color w:val="24408F"/>
                <w:sz w:val="18"/>
                <w:szCs w:val="18"/>
              </w:rPr>
              <w:t xml:space="preserve">.pst</w:t>
            </w:r>
            <w:r>
              <w:rPr>
                <w:sz w:val="21"/>
                <w:szCs w:val="21"/>
              </w:rPr>
              <w:t xml:space="preserve"> теперь переносит вложения и пишет формат Unicode (Outlook 2003 и новее) вместо упрощённого ANSI. INBOX в файле называется «Входящие», корзина — «Удалённые», хранилище — именем ящика. Большой ящик приходит архивом .zip из нескольких файлов до 1,9 ГБ. Перед массовой выгрузкой откройте пробный файл в своём Outlook. - Если в «Настройки → Экспорт» стоит формат ANSI, встроенный движок всё равно создаст Unicode и скажет об этом в итоге задания; ANSI делает только движок Aspose. - Схема базы и настройки не меняются.</w:t>
            </w:r>
          </w:p>
          <w:p>
            <w:pPr>
              <w:spacing w:after="40" w:line="268"/>
            </w:pPr>
            <w:r>
              <w:rPr>
                <w:sz w:val="21"/>
                <w:szCs w:val="21"/>
              </w:rPr>
              <w:t xml:space="preserve">Подробно — в CHANGELOG.md.</w:t>
            </w:r>
          </w:p>
        </w:tc>
      </w:tr>
    </w:tbl>
    <w:p>
      <w:pPr>
        <w:spacing w:after="60"/>
      </w:pPr>
    </w:p>
    <w:tbl>
      <w:tblPr>
        <w:tblW w:type="dxa" w:w="9638"/>
        <w:tblBorders>
          <w:top w:val="single" w:color="EDEDED" w:sz="4"/>
          <w:left w:val="single" w:color="2F6FED" w:sz="24"/>
          <w:bottom w:val="single" w:color="EDEDED" w:sz="4"/>
          <w:right w:val="single" w:color="EDEDED" w:sz="4"/>
          <w:insideH w:val="single" w:color="EDEDED" w:sz="4"/>
          <w:insideV w:val="single" w:color="EDEDED" w:sz="4"/>
        </w:tblBorders>
      </w:tblPr>
      <w:tblGrid>
        <w:gridCol w:w="9638"/>
      </w:tblGrid>
      <w:tr>
        <w:tc>
          <w:tcPr>
            <w:tcW w:type="dxa" w:w="9638"/>
            <w:shd w:fill="ECF2FE" w:color="auto" w:val="clear"/>
            <w:tcMar>
              <w:top w:type="dxa" w:w="80"/>
              <w:left w:type="dxa" w:w="160"/>
              <w:bottom w:type="dxa" w:w="80"/>
              <w:right w:type="dxa" w:w="160"/>
            </w:tcMar>
          </w:tcPr>
          <w:p>
            <w:pPr>
              <w:spacing w:after="60"/>
            </w:pPr>
            <w:r>
              <w:rPr>
                <w:b/>
                <w:bCs/>
                <w:color w:val="2F6FED"/>
                <w:sz w:val="21"/>
                <w:szCs w:val="21"/>
              </w:rPr>
              <w:t xml:space="preserve">Обновление на 1.9.0</w:t>
            </w:r>
          </w:p>
          <w:p>
            <w:pPr>
              <w:spacing w:after="40" w:line="268"/>
            </w:pPr>
            <w:r>
              <w:rPr>
                <w:sz w:val="21"/>
                <w:szCs w:val="21"/>
              </w:rPr>
              <w:t xml:space="preserve">Что изменится само, без настройки:</w:t>
            </w:r>
          </w:p>
          <w:p>
            <w:pPr>
              <w:spacing w:after="40" w:line="268"/>
            </w:pPr>
            <w:r>
              <w:rPr>
                <w:sz w:val="21"/>
                <w:szCs w:val="21"/>
              </w:rPr>
              <w:t xml:space="preserve">– </w:t>
            </w:r>
            <w:r>
              <w:rPr>
                <w:b/>
                <w:bCs/>
                <w:sz w:val="21"/>
                <w:szCs w:val="21"/>
              </w:rPr>
              <w:t xml:space="preserve">Импорт </w:t>
            </w:r>
            <w:r>
              <w:rPr>
                <w:rFonts w:ascii="Consolas" w:cs="Consolas" w:eastAsia="Consolas" w:hAnsi="Consolas"/>
                <w:color w:val="24408F"/>
                <w:sz w:val="18"/>
                <w:szCs w:val="18"/>
              </w:rPr>
              <w:t xml:space="preserve">.pst</w:t>
            </w:r>
            <w:r>
              <w:rPr>
                <w:sz w:val="21"/>
                <w:szCs w:val="21"/>
              </w:rPr>
              <w:t xml:space="preserve"> больше не требует </w:t>
            </w:r>
            <w:r>
              <w:rPr>
                <w:rFonts w:ascii="Consolas" w:cs="Consolas" w:eastAsia="Consolas" w:hAnsi="Consolas"/>
                <w:color w:val="24408F"/>
                <w:sz w:val="18"/>
                <w:szCs w:val="18"/>
              </w:rPr>
              <w:t xml:space="preserve">readpst</w:t>
            </w:r>
            <w:r>
              <w:rPr>
                <w:sz w:val="21"/>
                <w:szCs w:val="21"/>
              </w:rPr>
              <w:t xml:space="preserve">: файл разбирает сама служба. Импортировать можно не только на почтовый сервер, но и сразу </w:t>
            </w:r>
            <w:r>
              <w:rPr>
                <w:b/>
                <w:bCs/>
                <w:sz w:val="21"/>
                <w:szCs w:val="21"/>
              </w:rPr>
              <w:t xml:space="preserve">в локальную копию ящика</w:t>
            </w:r>
            <w:r>
              <w:rPr>
                <w:sz w:val="21"/>
                <w:szCs w:val="21"/>
              </w:rPr>
              <w:t xml:space="preserve"> (меню ящика → «Импорт из .pst» → «Куда импортировать»). Письма приходят с флагами и датой получения.</w:t>
            </w:r>
          </w:p>
          <w:p>
            <w:pPr>
              <w:spacing w:after="40" w:line="268"/>
            </w:pPr>
            <w:r>
              <w:rPr>
                <w:sz w:val="21"/>
                <w:szCs w:val="21"/>
              </w:rPr>
              <w:t xml:space="preserve">– Повторный импорт того же файла не создаёт дублей (флажок «Пропускать письма, которые уже есть» включён по умолчанию). Раньше повторная загрузка заливала всё второй раз.</w:t>
            </w:r>
          </w:p>
          <w:p>
            <w:pPr>
              <w:spacing w:after="40" w:line="268"/>
            </w:pPr>
            <w:r>
              <w:rPr>
                <w:sz w:val="21"/>
                <w:szCs w:val="21"/>
              </w:rPr>
              <w:t xml:space="preserve">– Контакты, календарь, задачи и заметки из файла не импортируются — только письма; в итоге задания сказано, сколько элементов пропущено.</w:t>
            </w:r>
          </w:p>
          <w:p>
            <w:pPr>
              <w:spacing w:after="40" w:line="268"/>
            </w:pPr>
            <w:r>
              <w:rPr>
                <w:sz w:val="21"/>
                <w:szCs w:val="21"/>
              </w:rPr>
              <w:t xml:space="preserve">– </w:t>
            </w:r>
            <w:r>
              <w:rPr>
                <w:rFonts w:ascii="Consolas" w:cs="Consolas" w:eastAsia="Consolas" w:hAnsi="Consolas"/>
                <w:color w:val="24408F"/>
                <w:sz w:val="18"/>
                <w:szCs w:val="18"/>
              </w:rPr>
              <w:t xml:space="preserve">readpst</w:t>
            </w:r>
            <w:r>
              <w:rPr>
                <w:sz w:val="21"/>
                <w:szCs w:val="21"/>
              </w:rPr>
              <w:t xml:space="preserve"> остаётся запасным способом («Дополнительно → Способ разбора файла») — удалять пакет </w:t>
            </w:r>
            <w:r>
              <w:rPr>
                <w:rFonts w:ascii="Consolas" w:cs="Consolas" w:eastAsia="Consolas" w:hAnsi="Consolas"/>
                <w:color w:val="24408F"/>
                <w:sz w:val="18"/>
                <w:szCs w:val="18"/>
              </w:rPr>
              <w:t xml:space="preserve">pst-utils</w:t>
            </w:r>
            <w:r>
              <w:rPr>
                <w:sz w:val="21"/>
                <w:szCs w:val="21"/>
              </w:rPr>
              <w:t xml:space="preserve"> не обязательно.</w:t>
            </w:r>
          </w:p>
          <w:p>
            <w:pPr>
              <w:spacing w:after="40" w:line="268"/>
            </w:pPr>
            <w:r>
              <w:rPr>
                <w:sz w:val="21"/>
                <w:szCs w:val="21"/>
              </w:rPr>
              <w:t xml:space="preserve">– </w:t>
            </w:r>
            <w:r>
              <w:rPr>
                <w:rFonts w:ascii="Consolas" w:cs="Consolas" w:eastAsia="Consolas" w:hAnsi="Consolas"/>
                <w:color w:val="24408F"/>
                <w:sz w:val="18"/>
                <w:szCs w:val="18"/>
              </w:rPr>
              <w:t xml:space="preserve">POST /api/accounts/{id}/import-pst</w:t>
            </w:r>
            <w:r>
              <w:rPr>
                <w:sz w:val="21"/>
                <w:szCs w:val="21"/>
              </w:rPr>
              <w:t xml:space="preserve">: новые поля формы </w:t>
            </w:r>
            <w:r>
              <w:rPr>
                <w:rFonts w:ascii="Consolas" w:cs="Consolas" w:eastAsia="Consolas" w:hAnsi="Consolas"/>
                <w:color w:val="24408F"/>
                <w:sz w:val="18"/>
                <w:szCs w:val="18"/>
              </w:rPr>
              <w:t xml:space="preserve">target</w:t>
            </w:r>
            <w:r>
              <w:rPr>
                <w:sz w:val="21"/>
                <w:szCs w:val="21"/>
              </w:rPr>
              <w:t xml:space="preserve"> (</w:t>
            </w:r>
            <w:r>
              <w:rPr>
                <w:rFonts w:ascii="Consolas" w:cs="Consolas" w:eastAsia="Consolas" w:hAnsi="Consolas"/>
                <w:color w:val="24408F"/>
                <w:sz w:val="18"/>
                <w:szCs w:val="18"/>
              </w:rPr>
              <w:t xml:space="preserve">imap</w:t>
            </w:r>
            <w:r>
              <w:rPr>
                <w:sz w:val="21"/>
                <w:szCs w:val="21"/>
              </w:rPr>
              <w:t xml:space="preserve"> | </w:t>
            </w:r>
            <w:r>
              <w:rPr>
                <w:rFonts w:ascii="Consolas" w:cs="Consolas" w:eastAsia="Consolas" w:hAnsi="Consolas"/>
                <w:color w:val="24408F"/>
                <w:sz w:val="18"/>
                <w:szCs w:val="18"/>
              </w:rPr>
              <w:t xml:space="preserve">local</w:t>
            </w:r>
            <w:r>
              <w:rPr>
                <w:sz w:val="21"/>
                <w:szCs w:val="21"/>
              </w:rPr>
              <w:t xml:space="preserve">), </w:t>
            </w:r>
            <w:r>
              <w:rPr>
                <w:rFonts w:ascii="Consolas" w:cs="Consolas" w:eastAsia="Consolas" w:hAnsi="Consolas"/>
                <w:color w:val="24408F"/>
                <w:sz w:val="18"/>
                <w:szCs w:val="18"/>
              </w:rPr>
              <w:t xml:space="preserve">skip_existing</w:t>
            </w:r>
            <w:r>
              <w:rPr>
                <w:sz w:val="21"/>
                <w:szCs w:val="21"/>
              </w:rPr>
              <w:t xml:space="preserve">, </w:t>
            </w:r>
            <w:r>
              <w:rPr>
                <w:rFonts w:ascii="Consolas" w:cs="Consolas" w:eastAsia="Consolas" w:hAnsi="Consolas"/>
                <w:color w:val="24408F"/>
                <w:sz w:val="18"/>
                <w:szCs w:val="18"/>
              </w:rPr>
              <w:t xml:space="preserve">engine</w:t>
            </w:r>
            <w:r>
              <w:rPr>
                <w:sz w:val="21"/>
                <w:szCs w:val="21"/>
              </w:rPr>
              <w:t xml:space="preserve"> (</w:t>
            </w:r>
            <w:r>
              <w:rPr>
                <w:rFonts w:ascii="Consolas" w:cs="Consolas" w:eastAsia="Consolas" w:hAnsi="Consolas"/>
                <w:color w:val="24408F"/>
                <w:sz w:val="18"/>
                <w:szCs w:val="18"/>
              </w:rPr>
              <w:t xml:space="preserve">builtin</w:t>
            </w:r>
            <w:r>
              <w:rPr>
                <w:sz w:val="21"/>
                <w:szCs w:val="21"/>
              </w:rPr>
              <w:t xml:space="preserve"> | </w:t>
            </w:r>
            <w:r>
              <w:rPr>
                <w:rFonts w:ascii="Consolas" w:cs="Consolas" w:eastAsia="Consolas" w:hAnsi="Consolas"/>
                <w:color w:val="24408F"/>
                <w:sz w:val="18"/>
                <w:szCs w:val="18"/>
              </w:rPr>
              <w:t xml:space="preserve">readpst</w:t>
            </w:r>
            <w:r>
              <w:rPr>
                <w:sz w:val="21"/>
                <w:szCs w:val="21"/>
              </w:rPr>
              <w:t xml:space="preserve">), </w:t>
            </w:r>
            <w:r>
              <w:rPr>
                <w:rFonts w:ascii="Consolas" w:cs="Consolas" w:eastAsia="Consolas" w:hAnsi="Consolas"/>
                <w:color w:val="24408F"/>
                <w:sz w:val="18"/>
                <w:szCs w:val="18"/>
              </w:rPr>
              <w:t xml:space="preserve">ansi_codepage</w:t>
            </w:r>
            <w:r>
              <w:rPr>
                <w:sz w:val="21"/>
                <w:szCs w:val="21"/>
              </w:rPr>
              <w:t xml:space="preserve">, </w:t>
            </w:r>
            <w:r>
              <w:rPr>
                <w:rFonts w:ascii="Consolas" w:cs="Consolas" w:eastAsia="Consolas" w:hAnsi="Consolas"/>
                <w:color w:val="24408F"/>
                <w:sz w:val="18"/>
                <w:szCs w:val="18"/>
              </w:rPr>
              <w:t xml:space="preserve">no_prefix</w:t>
            </w:r>
            <w:r>
              <w:rPr>
                <w:sz w:val="21"/>
                <w:szCs w:val="21"/>
              </w:rPr>
              <w:t xml:space="preserve">. Без них импорт идёт на сервер встроенным способом — как раньше, но уже без </w:t>
            </w:r>
            <w:r>
              <w:rPr>
                <w:rFonts w:ascii="Consolas" w:cs="Consolas" w:eastAsia="Consolas" w:hAnsi="Consolas"/>
                <w:color w:val="24408F"/>
                <w:sz w:val="18"/>
                <w:szCs w:val="18"/>
              </w:rPr>
              <w:t xml:space="preserve">readpst</w:t>
            </w:r>
            <w:r>
              <w:rPr>
                <w:sz w:val="21"/>
                <w:szCs w:val="21"/>
              </w:rPr>
              <w:t xml:space="preserve"> и с пропуском повторов.</w:t>
            </w:r>
          </w:p>
          <w:p>
            <w:pPr>
              <w:spacing w:after="40" w:line="268"/>
            </w:pPr>
            <w:r>
              <w:rPr>
                <w:sz w:val="21"/>
                <w:szCs w:val="21"/>
              </w:rPr>
              <w:t xml:space="preserve">– Импорт, в котором у части писем не прочиталось вложение, заканчивается «частично» — письма названы в журнале задания.</w:t>
            </w:r>
          </w:p>
          <w:p>
            <w:pPr>
              <w:spacing w:after="40" w:line="268"/>
            </w:pPr>
            <w:r>
              <w:rPr>
                <w:sz w:val="21"/>
                <w:szCs w:val="21"/>
              </w:rPr>
              <w:t xml:space="preserve">– Схема базы и настройки не меняются.</w:t>
            </w:r>
          </w:p>
          <w:p>
            <w:pPr>
              <w:spacing w:after="40" w:line="268"/>
            </w:pPr>
            <w:r>
              <w:rPr>
                <w:sz w:val="21"/>
                <w:szCs w:val="21"/>
              </w:rPr>
              <w:t xml:space="preserve">Подробно — в CHANGELOG.md.</w:t>
            </w:r>
          </w:p>
        </w:tc>
      </w:tr>
    </w:tbl>
    <w:p>
      <w:pPr>
        <w:spacing w:after="100"/>
      </w:pPr>
    </w:p>
    <w:tbl>
      <w:tblPr>
        <w:tblW w:type="dxa" w:w="9638"/>
        <w:tblBorders>
          <w:top w:val="single" w:color="EDEDED" w:sz="4"/>
          <w:left w:val="single" w:color="2F6FED" w:sz="24"/>
          <w:bottom w:val="single" w:color="EDEDED" w:sz="4"/>
          <w:right w:val="single" w:color="EDEDED" w:sz="4"/>
          <w:insideH w:val="single" w:color="EDEDED" w:sz="4"/>
          <w:insideV w:val="single" w:color="EDEDED" w:sz="4"/>
        </w:tblBorders>
      </w:tblPr>
      <w:tblGrid>
        <w:gridCol w:w="9638"/>
      </w:tblGrid>
      <w:tr>
        <w:tc>
          <w:tcPr>
            <w:tcW w:type="dxa" w:w="9638"/>
            <w:shd w:fill="ECF2FE" w:color="auto" w:val="clear"/>
            <w:tcMar>
              <w:top w:type="dxa" w:w="80"/>
              <w:left w:type="dxa" w:w="160"/>
              <w:bottom w:type="dxa" w:w="80"/>
              <w:right w:type="dxa" w:w="160"/>
            </w:tcMar>
          </w:tcPr>
          <w:p>
            <w:pPr>
              <w:spacing w:after="60"/>
            </w:pPr>
            <w:r>
              <w:rPr>
                <w:b/>
                <w:bCs/>
                <w:color w:val="2F6FED"/>
                <w:sz w:val="21"/>
                <w:szCs w:val="21"/>
              </w:rPr>
              <w:t xml:space="preserve">Обновление на 1.9.1</w:t>
            </w:r>
          </w:p>
          <w:p>
            <w:pPr>
              <w:spacing w:after="40" w:line="268"/>
            </w:pPr>
            <w:r>
              <w:rPr>
                <w:sz w:val="21"/>
                <w:szCs w:val="21"/>
              </w:rPr>
              <w:t xml:space="preserve">Архив </w:t>
            </w:r>
            <w:r>
              <w:rPr>
                <w:rFonts w:ascii="Consolas" w:cs="Consolas" w:eastAsia="Consolas" w:hAnsi="Consolas"/>
                <w:color w:val="24408F"/>
                <w:sz w:val="18"/>
                <w:szCs w:val="18"/>
              </w:rPr>
              <w:t xml:space="preserve">mailarchiver-1.9.0.tar.gz</w:t>
            </w:r>
            <w:r>
              <w:rPr>
                <w:sz w:val="21"/>
                <w:szCs w:val="21"/>
              </w:rPr>
              <w:t xml:space="preserve"> для обновления не подходит: в нём у каталогов права 0700, у файлов 0600, и обновление из него заканчивается откатом со строкой «Служба не запустилась после обновления» (служба не может войти в свой рабочий каталог). Берите 1.9.1 — код приложения тот же. Неудачная попытка на сервере ничего не испортила: скрипт вернул прежние код и окружение, а новая версия не успела запуститься и базу не открывала.</w:t>
            </w:r>
          </w:p>
        </w:tc>
      </w:tr>
    </w:tbl>
    <w:p>
      <w:pPr>
        <w:spacing w:after="100"/>
      </w:pPr>
    </w:p>
    <w:tbl>
      <w:tblPr>
        <w:tblW w:type="dxa" w:w="9638"/>
        <w:tblBorders>
          <w:top w:val="single" w:color="EDEDED" w:sz="4"/>
          <w:left w:val="single" w:color="2F6FED" w:sz="24"/>
          <w:bottom w:val="single" w:color="EDEDED" w:sz="4"/>
          <w:right w:val="single" w:color="EDEDED" w:sz="4"/>
          <w:insideH w:val="single" w:color="EDEDED" w:sz="4"/>
          <w:insideV w:val="single" w:color="EDEDED" w:sz="4"/>
        </w:tblBorders>
      </w:tblPr>
      <w:tblGrid>
        <w:gridCol w:w="9638"/>
      </w:tblGrid>
      <w:tr>
        <w:tc>
          <w:tcPr>
            <w:tcW w:type="dxa" w:w="9638"/>
            <w:shd w:fill="ECF2FE" w:color="auto" w:val="clear"/>
            <w:tcMar>
              <w:top w:type="dxa" w:w="80"/>
              <w:left w:type="dxa" w:w="160"/>
              <w:bottom w:type="dxa" w:w="80"/>
              <w:right w:type="dxa" w:w="160"/>
            </w:tcMar>
          </w:tcPr>
          <w:p>
            <w:pPr>
              <w:spacing w:after="60"/>
            </w:pPr>
            <w:r>
              <w:rPr>
                <w:b/>
                <w:bCs/>
                <w:color w:val="2F6FED"/>
                <w:sz w:val="21"/>
                <w:szCs w:val="21"/>
              </w:rPr>
              <w:t xml:space="preserve">Обновление на 1.10.0</w:t>
            </w:r>
          </w:p>
          <w:p>
            <w:pPr>
              <w:spacing w:after="40" w:line="268"/>
            </w:pPr>
            <w:r>
              <w:rPr>
                <w:sz w:val="21"/>
                <w:szCs w:val="21"/>
              </w:rPr>
              <w:t xml:space="preserve">Что изменится само, без настройки:</w:t>
            </w:r>
          </w:p>
          <w:p>
            <w:pPr>
              <w:spacing w:after="40" w:line="268"/>
            </w:pPr>
            <w:r>
              <w:rPr>
                <w:sz w:val="21"/>
                <w:szCs w:val="21"/>
              </w:rPr>
              <w:t xml:space="preserve">– Перед обновлением выполняется </w:t>
            </w:r>
            <w:r>
              <w:rPr>
                <w:b/>
                <w:bCs/>
                <w:sz w:val="21"/>
                <w:szCs w:val="21"/>
              </w:rPr>
              <w:t xml:space="preserve">проверка</w:t>
            </w:r>
            <w:r>
              <w:rPr>
                <w:sz w:val="21"/>
                <w:szCs w:val="21"/>
              </w:rPr>
              <w:t xml:space="preserve">, и отказать она может там, где прежний скрипт начинал обновление: каталог данных недоступен или в нём нет базы, новые исходники распакованы внутрь каталога установки, новая версия не принимает конфигурацию. Служба при отказе не останавливается. Проверить заранее: </w:t>
            </w:r>
            <w:r>
              <w:rPr>
                <w:rFonts w:ascii="Consolas" w:cs="Consolas" w:eastAsia="Consolas" w:hAnsi="Consolas"/>
                <w:color w:val="24408F"/>
                <w:sz w:val="18"/>
                <w:szCs w:val="18"/>
              </w:rPr>
              <w:t xml:space="preserve">sudo bash scripts/update.sh --check</w:t>
            </w:r>
            <w:r>
              <w:rPr>
                <w:sz w:val="21"/>
                <w:szCs w:val="21"/>
              </w:rPr>
              <w:t xml:space="preserve">.</w:t>
            </w:r>
          </w:p>
          <w:p>
            <w:pPr>
              <w:spacing w:after="40" w:line="268"/>
            </w:pPr>
            <w:r>
              <w:rPr>
                <w:sz w:val="21"/>
                <w:szCs w:val="21"/>
              </w:rPr>
              <w:t xml:space="preserve">– Если прежняя попытка обновления оборвалась строкой </w:t>
            </w:r>
            <w:r>
              <w:rPr>
                <w:rFonts w:ascii="Consolas" w:cs="Consolas" w:eastAsia="Consolas" w:hAnsi="Consolas"/>
                <w:color w:val="24408F"/>
                <w:sz w:val="18"/>
                <w:szCs w:val="18"/>
              </w:rPr>
              <w:t xml:space="preserve">FileExistsError: … File exists</w:t>
            </w:r>
            <w:r>
              <w:rPr>
                <w:sz w:val="21"/>
                <w:szCs w:val="21"/>
              </w:rPr>
              <w:t xml:space="preserve"> и служба с тех пор не запускается (</w:t>
            </w:r>
            <w:r>
              <w:rPr>
                <w:rFonts w:ascii="Consolas" w:cs="Consolas" w:eastAsia="Consolas" w:hAnsi="Consolas"/>
                <w:color w:val="24408F"/>
                <w:sz w:val="18"/>
                <w:szCs w:val="18"/>
              </w:rPr>
              <w:t xml:space="preserve">status=226/NAMESPACE</w:t>
            </w:r>
            <w:r>
              <w:rPr>
                <w:sz w:val="21"/>
                <w:szCs w:val="21"/>
              </w:rPr>
              <w:t xml:space="preserve">) — не подключён диск с каталогом данных: глава 17, раздел «Каталог данных недоступен».</w:t>
            </w:r>
          </w:p>
          <w:p>
            <w:pPr>
              <w:spacing w:after="40" w:line="268"/>
            </w:pPr>
            <w:r>
              <w:rPr>
                <w:sz w:val="21"/>
                <w:szCs w:val="21"/>
              </w:rPr>
              <w:t xml:space="preserve">– В каталоге данных появится каталог </w:t>
            </w:r>
            <w:r>
              <w:rPr>
                <w:rFonts w:ascii="Consolas" w:cs="Consolas" w:eastAsia="Consolas" w:hAnsi="Consolas"/>
                <w:color w:val="24408F"/>
                <w:sz w:val="18"/>
                <w:szCs w:val="18"/>
              </w:rPr>
              <w:t xml:space="preserve">import</w:t>
            </w:r>
            <w:r>
              <w:rPr>
                <w:sz w:val="21"/>
                <w:szCs w:val="21"/>
              </w:rPr>
              <w:t xml:space="preserve"> — для файлов </w:t>
            </w:r>
            <w:r>
              <w:rPr>
                <w:rFonts w:ascii="Consolas" w:cs="Consolas" w:eastAsia="Consolas" w:hAnsi="Consolas"/>
                <w:color w:val="24408F"/>
                <w:sz w:val="18"/>
                <w:szCs w:val="18"/>
              </w:rPr>
              <w:t xml:space="preserve">.pst</w:t>
            </w:r>
            <w:r>
              <w:rPr>
                <w:sz w:val="21"/>
                <w:szCs w:val="21"/>
              </w:rPr>
              <w:t xml:space="preserve"> и </w:t>
            </w:r>
            <w:r>
              <w:rPr>
                <w:rFonts w:ascii="Consolas" w:cs="Consolas" w:eastAsia="Consolas" w:hAnsi="Consolas"/>
                <w:color w:val="24408F"/>
                <w:sz w:val="18"/>
                <w:szCs w:val="18"/>
              </w:rPr>
              <w:t xml:space="preserve">.ost</w:t>
            </w:r>
            <w:r>
              <w:rPr>
                <w:sz w:val="21"/>
                <w:szCs w:val="21"/>
              </w:rPr>
              <w:t xml:space="preserve">, которые импортируются прямо с сервера («Импорт из .pst» → «Взять с сервера»). Файлы в нём служба не удаляет.</w:t>
            </w:r>
          </w:p>
          <w:p>
            <w:pPr>
              <w:spacing w:after="40" w:line="268"/>
            </w:pPr>
            <w:r>
              <w:rPr>
                <w:sz w:val="21"/>
                <w:szCs w:val="21"/>
              </w:rPr>
              <w:t xml:space="preserve">– Импорт читает </w:t>
            </w:r>
            <w:r>
              <w:rPr>
                <w:rFonts w:ascii="Consolas" w:cs="Consolas" w:eastAsia="Consolas" w:hAnsi="Consolas"/>
                <w:color w:val="24408F"/>
                <w:sz w:val="18"/>
                <w:szCs w:val="18"/>
              </w:rPr>
              <w:t xml:space="preserve">.ost</w:t>
            </w:r>
            <w:r>
              <w:rPr>
                <w:b/>
                <w:bCs/>
                <w:sz w:val="21"/>
                <w:szCs w:val="21"/>
              </w:rPr>
              <w:t xml:space="preserve"> Outlook 2013 и новее</w:t>
            </w:r>
            <w:r>
              <w:rPr>
                <w:sz w:val="21"/>
                <w:szCs w:val="21"/>
              </w:rPr>
              <w:t xml:space="preserve">. </w:t>
            </w:r>
            <w:r>
              <w:rPr>
                <w:rFonts w:ascii="Consolas" w:cs="Consolas" w:eastAsia="Consolas" w:hAnsi="Consolas"/>
                <w:color w:val="24408F"/>
                <w:sz w:val="18"/>
                <w:szCs w:val="18"/>
              </w:rPr>
              <w:t xml:space="preserve">.ost</w:t>
            </w:r>
            <w:r>
              <w:rPr>
                <w:sz w:val="21"/>
                <w:szCs w:val="21"/>
              </w:rPr>
              <w:t xml:space="preserve"> прежних версий Outlook теперь открывается с корня ящика, а не с посторонней папки: если такой файл импортировали в 1.9.x, проверьте результат.</w:t>
            </w:r>
          </w:p>
          <w:p>
            <w:pPr>
              <w:spacing w:after="40" w:line="268"/>
            </w:pPr>
            <w:r>
              <w:rPr>
                <w:sz w:val="21"/>
                <w:szCs w:val="21"/>
              </w:rPr>
              <w:t xml:space="preserve">– Отправитель с внутренним адресом Exchange получает настоящий адрес, если он есть в письме. Повторный импорт </w:t>
            </w:r>
            <w:r>
              <w:rPr>
                <w:b/>
                <w:bCs/>
                <w:sz w:val="21"/>
                <w:szCs w:val="21"/>
              </w:rPr>
              <w:t xml:space="preserve">в локальную копию</w:t>
            </w:r>
            <w:r>
              <w:rPr>
                <w:sz w:val="21"/>
                <w:szCs w:val="21"/>
              </w:rPr>
              <w:t xml:space="preserve"> файла, уже импортированного в 1.9.x, запишет такие письма второй раз.</w:t>
            </w:r>
          </w:p>
          <w:p>
            <w:pPr>
              <w:spacing w:after="40" w:line="268"/>
            </w:pPr>
            <w:r>
              <w:rPr>
                <w:sz w:val="21"/>
                <w:szCs w:val="21"/>
              </w:rPr>
              <w:t xml:space="preserve">– </w:t>
            </w:r>
            <w:r>
              <w:rPr>
                <w:rFonts w:ascii="Consolas" w:cs="Consolas" w:eastAsia="Consolas" w:hAnsi="Consolas"/>
                <w:color w:val="24408F"/>
                <w:sz w:val="18"/>
                <w:szCs w:val="18"/>
              </w:rPr>
              <w:t xml:space="preserve">mailarchiver check-config</w:t>
            </w:r>
            <w:r>
              <w:rPr>
                <w:sz w:val="21"/>
                <w:szCs w:val="21"/>
              </w:rPr>
              <w:t xml:space="preserve"> проверяет каталоги и на недоступном каталоге данных завершается ошибкой.</w:t>
            </w:r>
          </w:p>
          <w:p>
            <w:pPr>
              <w:spacing w:after="40" w:line="268"/>
            </w:pPr>
            <w:r>
              <w:rPr>
                <w:sz w:val="21"/>
                <w:szCs w:val="21"/>
              </w:rPr>
              <w:t xml:space="preserve">– Скрипты отказывают на незнакомом параметре; переменные </w:t>
            </w:r>
            <w:r>
              <w:rPr>
                <w:rFonts w:ascii="Consolas" w:cs="Consolas" w:eastAsia="Consolas" w:hAnsi="Consolas"/>
                <w:color w:val="24408F"/>
                <w:sz w:val="18"/>
                <w:szCs w:val="18"/>
              </w:rPr>
              <w:t xml:space="preserve">MA_*</w:t>
            </w:r>
            <w:r>
              <w:rPr>
                <w:sz w:val="21"/>
                <w:szCs w:val="21"/>
              </w:rPr>
              <w:t xml:space="preserve"> пишутся после </w:t>
            </w:r>
            <w:r>
              <w:rPr>
                <w:rFonts w:ascii="Consolas" w:cs="Consolas" w:eastAsia="Consolas" w:hAnsi="Consolas"/>
                <w:color w:val="24408F"/>
                <w:sz w:val="18"/>
                <w:szCs w:val="18"/>
              </w:rPr>
              <w:t xml:space="preserve">sudo</w:t>
            </w:r>
            <w:r>
              <w:rPr>
                <w:sz w:val="21"/>
                <w:szCs w:val="21"/>
              </w:rPr>
              <w:t xml:space="preserve">.</w:t>
            </w:r>
          </w:p>
          <w:p>
            <w:pPr>
              <w:spacing w:after="40" w:line="268"/>
            </w:pPr>
            <w:r>
              <w:rPr>
                <w:sz w:val="21"/>
                <w:szCs w:val="21"/>
              </w:rPr>
              <w:t xml:space="preserve">– Схема базы и настройки не меняются.</w:t>
            </w:r>
          </w:p>
          <w:p>
            <w:pPr>
              <w:spacing w:after="40" w:line="268"/>
            </w:pPr>
            <w:r>
              <w:rPr>
                <w:sz w:val="21"/>
                <w:szCs w:val="21"/>
              </w:rPr>
              <w:t xml:space="preserve">Подробно — в CHANGELOG.md.</w:t>
            </w:r>
          </w:p>
        </w:tc>
      </w:tr>
    </w:tbl>
    <w:p>
      <w:pPr>
        <w:spacing w:after="100"/>
      </w:pPr>
    </w:p>
    <w:p>
      <w:pPr>
        <w:spacing w:after="120" w:line="276"/>
      </w:pPr>
      <w:r>
        <w:rPr>
          <w:sz w:val="21"/>
          <w:szCs w:val="21"/>
        </w:rPr>
        <w:t xml:space="preserve">Для Docker: пересоберите образ и поднимите заново — </w:t>
      </w:r>
      <w:r>
        <w:rPr>
          <w:rFonts w:ascii="Consolas" w:cs="Consolas" w:eastAsia="Consolas" w:hAnsi="Consolas"/>
          <w:color w:val="24408F"/>
          <w:sz w:val="18"/>
          <w:szCs w:val="18"/>
        </w:rPr>
        <w:t xml:space="preserve">docker compose up -d --build</w:t>
      </w:r>
      <w:r>
        <w:rPr>
          <w:sz w:val="21"/>
          <w:szCs w:val="21"/>
        </w:rPr>
        <w:t xml:space="preserve">.</w:t>
      </w:r>
    </w:p>
    <w:p>
      <w:pPr>
        <w:pStyle w:val="Heading2"/>
      </w:pPr>
      <w:r>
        <w:rPr>
          <w:b/>
          <w:bCs/>
          <w:color w:val="2F6FED"/>
          <w:sz w:val="26"/>
          <w:szCs w:val="26"/>
        </w:rPr>
        <w:t xml:space="preserve">Удаление</w:t>
      </w:r>
    </w:p>
    <w:tbl>
      <w:tblPr>
        <w:tblW w:type="dxa" w:w="9638"/>
        <w:tblBorders>
          <w:top w:val="single" w:color="0D1017" w:sz="4"/>
          <w:left w:val="single" w:color="0D1017" w:sz="4"/>
          <w:bottom w:val="single" w:color="0D1017" w:sz="4"/>
          <w:right w:val="single" w:color="0D1017" w:sz="4"/>
          <w:insideH w:val="single" w:color="0D1017" w:sz="4"/>
          <w:insideV w:val="single" w:color="0D1017" w:sz="4"/>
        </w:tblBorders>
      </w:tblPr>
      <w:tblGrid>
        <w:gridCol w:w="9638"/>
      </w:tblGrid>
      <w:tr>
        <w:tc>
          <w:tcPr>
            <w:tcW w:type="dxa" w:w="9638"/>
            <w:shd w:fill="0D1017" w:color="auto" w:val="clear"/>
            <w:tcMar>
              <w:top w:type="dxa" w:w="110"/>
              <w:left w:type="dxa" w:w="160"/>
              <w:bottom w:type="dxa" w:w="110"/>
              <w:right w:type="dxa" w:w="160"/>
            </w:tcMar>
          </w:tcPr>
          <w:p>
            <w:pPr>
              <w:spacing w:after="0" w:line="250"/>
            </w:pPr>
            <w:r>
              <w:rPr>
                <w:rFonts w:ascii="Consolas" w:cs="Consolas" w:eastAsia="Consolas" w:hAnsi="Consolas"/>
                <w:color w:val="E7ECF3"/>
                <w:sz w:val="17"/>
                <w:szCs w:val="17"/>
              </w:rPr>
              <w:t xml:space="preserve">sudo bash scripts/uninstall.sh                 # удалить сервис, ДАННЫЕ СОХРАНИТЬ</w:t>
            </w:r>
          </w:p>
          <w:p>
            <w:pPr>
              <w:spacing w:after="0" w:line="250"/>
            </w:pPr>
            <w:r>
              <w:rPr>
                <w:rFonts w:ascii="Consolas" w:cs="Consolas" w:eastAsia="Consolas" w:hAnsi="Consolas"/>
                <w:color w:val="E7ECF3"/>
                <w:sz w:val="17"/>
                <w:szCs w:val="17"/>
              </w:rPr>
              <w:t xml:space="preserve">sudo bash scripts/uninstall.sh --purge         # удалить всё, включая данные и конфигурацию</w:t>
            </w:r>
          </w:p>
          <w:p>
            <w:pPr>
              <w:spacing w:after="0" w:line="250"/>
            </w:pPr>
            <w:r>
              <w:rPr>
                <w:rFonts w:ascii="Consolas" w:cs="Consolas" w:eastAsia="Consolas" w:hAnsi="Consolas"/>
                <w:color w:val="E7ECF3"/>
                <w:sz w:val="17"/>
                <w:szCs w:val="17"/>
              </w:rPr>
              <w:t xml:space="preserve">sudo bash scripts/uninstall.sh --remove-user   # удалить и пользователя службы</w:t>
            </w:r>
          </w:p>
        </w:tc>
      </w:tr>
    </w:tbl>
    <w:p>
      <w:pPr>
        <w:spacing w:after="100"/>
      </w:pPr>
    </w:p>
    <w:p>
      <w:pPr>
        <w:spacing w:after="120" w:line="276"/>
      </w:pPr>
      <w:r>
        <w:rPr>
          <w:sz w:val="21"/>
          <w:szCs w:val="21"/>
        </w:rPr>
        <w:t xml:space="preserve">Без </w:t>
      </w:r>
      <w:r>
        <w:rPr>
          <w:rFonts w:ascii="Consolas" w:cs="Consolas" w:eastAsia="Consolas" w:hAnsi="Consolas"/>
          <w:color w:val="24408F"/>
          <w:sz w:val="18"/>
          <w:szCs w:val="18"/>
        </w:rPr>
        <w:t xml:space="preserve">--purge</w:t>
      </w:r>
      <w:r>
        <w:rPr>
          <w:sz w:val="21"/>
          <w:szCs w:val="21"/>
        </w:rPr>
        <w:t xml:space="preserve"> данные и конфигурация остаются; в терминале скрипт спросит о них и покажет, что именно будет удалено. С </w:t>
      </w:r>
      <w:r>
        <w:rPr>
          <w:rFonts w:ascii="Consolas" w:cs="Consolas" w:eastAsia="Consolas" w:hAnsi="Consolas"/>
          <w:color w:val="24408F"/>
          <w:sz w:val="18"/>
          <w:szCs w:val="18"/>
        </w:rPr>
        <w:t xml:space="preserve">--purge</w:t>
      </w:r>
      <w:r>
        <w:rPr>
          <w:sz w:val="21"/>
          <w:szCs w:val="21"/>
        </w:rPr>
        <w:t xml:space="preserve"> удаляется и пользователь службы — если данные и конфигурацию удалось удалить полностью. Незнакомый параметр — отказ: </w:t>
      </w:r>
      <w:r>
        <w:rPr>
          <w:rFonts w:ascii="Consolas" w:cs="Consolas" w:eastAsia="Consolas" w:hAnsi="Consolas"/>
          <w:color w:val="24408F"/>
          <w:sz w:val="18"/>
          <w:szCs w:val="18"/>
        </w:rPr>
        <w:t xml:space="preserve">uninstall.sh --check</w:t>
      </w:r>
      <w:r>
        <w:rPr>
          <w:sz w:val="21"/>
          <w:szCs w:val="21"/>
        </w:rPr>
        <w:t xml:space="preserve"> ничего не удалит.</w:t>
      </w:r>
    </w:p>
    <w:p>
      <w:pPr>
        <w:pStyle w:val="ListParagraph"/>
        <w:numPr>
          <w:ilvl w:val="0"/>
          <w:numId w:val="2"/>
        </w:numPr>
        <w:spacing w:after="60" w:line="268"/>
      </w:pPr>
      <w:r>
        <w:rPr>
          <w:b/>
          <w:bCs/>
          <w:sz w:val="21"/>
          <w:szCs w:val="21"/>
        </w:rPr>
        <w:t xml:space="preserve">Нестандартная установка.</w:t>
      </w:r>
      <w:r>
        <w:rPr>
          <w:sz w:val="21"/>
          <w:szCs w:val="21"/>
        </w:rPr>
        <w:t xml:space="preserve"> Unit-файл скрипт удаления не читает: если при установке задавались </w:t>
      </w:r>
      <w:r>
        <w:rPr>
          <w:rFonts w:ascii="Consolas" w:cs="Consolas" w:eastAsia="Consolas" w:hAnsi="Consolas"/>
          <w:color w:val="24408F"/>
          <w:sz w:val="18"/>
          <w:szCs w:val="18"/>
        </w:rPr>
        <w:t xml:space="preserve">MA_INSTALL_DIR</w:t>
      </w:r>
      <w:r>
        <w:rPr>
          <w:sz w:val="21"/>
          <w:szCs w:val="21"/>
        </w:rPr>
        <w:t xml:space="preserve">, </w:t>
      </w:r>
      <w:r>
        <w:rPr>
          <w:rFonts w:ascii="Consolas" w:cs="Consolas" w:eastAsia="Consolas" w:hAnsi="Consolas"/>
          <w:color w:val="24408F"/>
          <w:sz w:val="18"/>
          <w:szCs w:val="18"/>
        </w:rPr>
        <w:t xml:space="preserve">MA_CONFIG_DIR</w:t>
      </w:r>
      <w:r>
        <w:rPr>
          <w:sz w:val="21"/>
          <w:szCs w:val="21"/>
        </w:rPr>
        <w:t xml:space="preserve">, </w:t>
      </w:r>
      <w:r>
        <w:rPr>
          <w:rFonts w:ascii="Consolas" w:cs="Consolas" w:eastAsia="Consolas" w:hAnsi="Consolas"/>
          <w:color w:val="24408F"/>
          <w:sz w:val="18"/>
          <w:szCs w:val="18"/>
        </w:rPr>
        <w:t xml:space="preserve">MA_DATA_DIR</w:t>
      </w:r>
      <w:r>
        <w:rPr>
          <w:sz w:val="21"/>
          <w:szCs w:val="21"/>
        </w:rPr>
        <w:t xml:space="preserve">, </w:t>
      </w:r>
      <w:r>
        <w:rPr>
          <w:rFonts w:ascii="Consolas" w:cs="Consolas" w:eastAsia="Consolas" w:hAnsi="Consolas"/>
          <w:color w:val="24408F"/>
          <w:sz w:val="18"/>
          <w:szCs w:val="18"/>
        </w:rPr>
        <w:t xml:space="preserve">MA_USER</w:t>
      </w:r>
      <w:r>
        <w:rPr>
          <w:sz w:val="21"/>
          <w:szCs w:val="21"/>
        </w:rPr>
        <w:t xml:space="preserve">, </w:t>
      </w:r>
      <w:r>
        <w:rPr>
          <w:rFonts w:ascii="Consolas" w:cs="Consolas" w:eastAsia="Consolas" w:hAnsi="Consolas"/>
          <w:color w:val="24408F"/>
          <w:sz w:val="18"/>
          <w:szCs w:val="18"/>
        </w:rPr>
        <w:t xml:space="preserve">MA_UNIT_FILE</w:t>
      </w:r>
      <w:r>
        <w:rPr>
          <w:sz w:val="21"/>
          <w:szCs w:val="21"/>
        </w:rPr>
        <w:t xml:space="preserve"> или </w:t>
      </w:r>
      <w:r>
        <w:rPr>
          <w:rFonts w:ascii="Consolas" w:cs="Consolas" w:eastAsia="Consolas" w:hAnsi="Consolas"/>
          <w:color w:val="24408F"/>
          <w:sz w:val="18"/>
          <w:szCs w:val="18"/>
        </w:rPr>
        <w:t xml:space="preserve">MA_CLI_WRAPPER</w:t>
      </w:r>
      <w:r>
        <w:rPr>
          <w:sz w:val="21"/>
          <w:szCs w:val="21"/>
        </w:rPr>
        <w:t xml:space="preserve">, задайте те же (после </w:t>
      </w:r>
      <w:r>
        <w:rPr>
          <w:rFonts w:ascii="Consolas" w:cs="Consolas" w:eastAsia="Consolas" w:hAnsi="Consolas"/>
          <w:color w:val="24408F"/>
          <w:sz w:val="18"/>
          <w:szCs w:val="18"/>
        </w:rPr>
        <w:t xml:space="preserve">sudo</w:t>
      </w:r>
      <w:r>
        <w:rPr>
          <w:sz w:val="21"/>
          <w:szCs w:val="21"/>
        </w:rPr>
        <w:t xml:space="preserve">): </w:t>
      </w:r>
      <w:r>
        <w:rPr>
          <w:rFonts w:ascii="Consolas" w:cs="Consolas" w:eastAsia="Consolas" w:hAnsi="Consolas"/>
          <w:color w:val="24408F"/>
          <w:sz w:val="18"/>
          <w:szCs w:val="18"/>
        </w:rPr>
        <w:t xml:space="preserve">sudo MA_DATA_DIR=/srv/mail bash scripts/uninstall.sh --purge</w:t>
      </w:r>
      <w:r>
        <w:rPr>
          <w:sz w:val="21"/>
          <w:szCs w:val="21"/>
        </w:rPr>
        <w:t xml:space="preserve">.</w:t>
      </w:r>
    </w:p>
    <w:p>
      <w:pPr>
        <w:pStyle w:val="ListParagraph"/>
        <w:numPr>
          <w:ilvl w:val="0"/>
          <w:numId w:val="2"/>
        </w:numPr>
        <w:spacing w:after="60" w:line="268"/>
      </w:pPr>
      <w:r>
        <w:rPr>
          <w:b/>
          <w:bCs/>
          <w:sz w:val="21"/>
          <w:szCs w:val="21"/>
        </w:rPr>
        <w:t xml:space="preserve">Дополнения к unit-файлу.</w:t>
      </w:r>
      <w:r>
        <w:rPr>
          <w:sz w:val="21"/>
          <w:szCs w:val="21"/>
        </w:rPr>
        <w:t xml:space="preserve"> Вместе со службой удаляется дополнение </w:t>
      </w:r>
      <w:r>
        <w:rPr>
          <w:rFonts w:ascii="Consolas" w:cs="Consolas" w:eastAsia="Consolas" w:hAnsi="Consolas"/>
          <w:color w:val="24408F"/>
          <w:sz w:val="18"/>
          <w:szCs w:val="18"/>
        </w:rPr>
        <w:t xml:space="preserve">50-relax-sandbox.conf</w:t>
      </w:r>
      <w:r>
        <w:rPr>
          <w:sz w:val="21"/>
          <w:szCs w:val="21"/>
        </w:rPr>
        <w:t xml:space="preserve"> (его создаёт </w:t>
      </w:r>
      <w:r>
        <w:rPr>
          <w:rFonts w:ascii="Consolas" w:cs="Consolas" w:eastAsia="Consolas" w:hAnsi="Consolas"/>
          <w:color w:val="24408F"/>
          <w:sz w:val="18"/>
          <w:szCs w:val="18"/>
        </w:rPr>
        <w:t xml:space="preserve">MA_RELAX_SANDBOX=1</w:t>
      </w:r>
      <w:r>
        <w:rPr>
          <w:sz w:val="21"/>
          <w:szCs w:val="21"/>
        </w:rPr>
        <w:t xml:space="preserve">). Остальные файлы из </w:t>
      </w:r>
      <w:r>
        <w:rPr>
          <w:rFonts w:ascii="Consolas" w:cs="Consolas" w:eastAsia="Consolas" w:hAnsi="Consolas"/>
          <w:color w:val="24408F"/>
          <w:sz w:val="18"/>
          <w:szCs w:val="18"/>
        </w:rPr>
        <w:t xml:space="preserve">mailarchiver.service.d</w:t>
      </w:r>
      <w:r>
        <w:rPr>
          <w:sz w:val="21"/>
          <w:szCs w:val="21"/>
        </w:rPr>
        <w:t xml:space="preserve"> — ваши правки через </w:t>
      </w:r>
      <w:r>
        <w:rPr>
          <w:rFonts w:ascii="Consolas" w:cs="Consolas" w:eastAsia="Consolas" w:hAnsi="Consolas"/>
          <w:color w:val="24408F"/>
          <w:sz w:val="18"/>
          <w:szCs w:val="18"/>
        </w:rPr>
        <w:t xml:space="preserve">systemctl edit</w:t>
      </w:r>
      <w:r>
        <w:rPr>
          <w:sz w:val="21"/>
          <w:szCs w:val="21"/>
        </w:rPr>
        <w:t xml:space="preserve"> — остаются, и скрипт о них напоминает.</w:t>
      </w:r>
    </w:p>
    <w:p>
      <w:pPr>
        <w:pStyle w:val="ListParagraph"/>
        <w:numPr>
          <w:ilvl w:val="0"/>
          <w:numId w:val="2"/>
        </w:numPr>
        <w:spacing w:after="60" w:line="268"/>
      </w:pPr>
      <w:r>
        <w:rPr>
          <w:b/>
          <w:bCs/>
          <w:sz w:val="21"/>
          <w:szCs w:val="21"/>
        </w:rPr>
        <w:t xml:space="preserve">Каталог данных — ссылка на другой диск.</w:t>
      </w:r>
      <w:r>
        <w:rPr>
          <w:sz w:val="21"/>
          <w:szCs w:val="21"/>
        </w:rPr>
        <w:t xml:space="preserve"> </w:t>
      </w:r>
      <w:r>
        <w:rPr>
          <w:rFonts w:ascii="Consolas" w:cs="Consolas" w:eastAsia="Consolas" w:hAnsi="Consolas"/>
          <w:color w:val="24408F"/>
          <w:sz w:val="18"/>
          <w:szCs w:val="18"/>
        </w:rPr>
        <w:t xml:space="preserve">--purge</w:t>
      </w:r>
      <w:r>
        <w:rPr>
          <w:sz w:val="21"/>
          <w:szCs w:val="21"/>
        </w:rPr>
        <w:t xml:space="preserve"> удаляет каталог, на который ведёт ссылка, и саму ссылку. Если диск не подключён, удаляется только ссылка, а скрипт сообщает: то, что лежит на том диске, не удалено, — и завершается с кодом 1; пользователь службы в этом случае остаётся (данные на том диске принадлежат ему). Путь, ведущий в корень или в каталог верхнего уровня (</w:t>
      </w:r>
      <w:r>
        <w:rPr>
          <w:rFonts w:ascii="Consolas" w:cs="Consolas" w:eastAsia="Consolas" w:hAnsi="Consolas"/>
          <w:color w:val="24408F"/>
          <w:sz w:val="18"/>
          <w:szCs w:val="18"/>
        </w:rPr>
        <w:t xml:space="preserve">MA_DATA_DIR=/</w:t>
      </w:r>
      <w:r>
        <w:rPr>
          <w:sz w:val="21"/>
          <w:szCs w:val="21"/>
        </w:rPr>
        <w:t xml:space="preserve">, ссылка на </w:t>
      </w:r>
      <w:r>
        <w:rPr>
          <w:rFonts w:ascii="Consolas" w:cs="Consolas" w:eastAsia="Consolas" w:hAnsi="Consolas"/>
          <w:color w:val="24408F"/>
          <w:sz w:val="18"/>
          <w:szCs w:val="18"/>
        </w:rPr>
        <w:t xml:space="preserve">/srv</w:t>
      </w:r>
      <w:r>
        <w:rPr>
          <w:sz w:val="21"/>
          <w:szCs w:val="21"/>
        </w:rPr>
        <w:t xml:space="preserve">), не удаляется вовсе.</w:t>
      </w:r>
    </w:p>
    <w:p>
      <w:pPr>
        <w:pStyle w:val="ListParagraph"/>
        <w:numPr>
          <w:ilvl w:val="0"/>
          <w:numId w:val="2"/>
        </w:numPr>
        <w:spacing w:after="60" w:line="268"/>
      </w:pPr>
      <w:r>
        <w:rPr>
          <w:sz w:val="21"/>
          <w:szCs w:val="21"/>
        </w:rPr>
        <w:t xml:space="preserve">Если удалить удалось не всё, скрипт перечисляет, что осталось и почему, и возвращает код 1.</w:t>
      </w:r>
    </w:p>
    <w:p>
      <w:pPr>
        <w:spacing w:after="60"/>
      </w:pPr>
    </w:p>
    <w:p>
      <w:pPr>
        <w:pStyle w:val="Heading2"/>
      </w:pPr>
      <w:r>
        <w:rPr>
          <w:b/>
          <w:bCs/>
          <w:color w:val="2F6FED"/>
          <w:sz w:val="26"/>
          <w:szCs w:val="26"/>
        </w:rPr>
        <w:t xml:space="preserve">Доступ снаружи (reverse proxy + HTTPS)</w:t>
      </w:r>
    </w:p>
    <w:p>
      <w:pPr>
        <w:spacing w:after="120" w:line="276"/>
      </w:pPr>
      <w:r>
        <w:rPr>
          <w:sz w:val="21"/>
          <w:szCs w:val="21"/>
        </w:rPr>
        <w:t xml:space="preserve">По умолчанию сервис слушает </w:t>
      </w:r>
      <w:r>
        <w:rPr>
          <w:rFonts w:ascii="Consolas" w:cs="Consolas" w:eastAsia="Consolas" w:hAnsi="Consolas"/>
          <w:color w:val="24408F"/>
          <w:sz w:val="18"/>
          <w:szCs w:val="18"/>
        </w:rPr>
        <w:t xml:space="preserve">127.0.0.1</w:t>
      </w:r>
      <w:r>
        <w:rPr>
          <w:sz w:val="21"/>
          <w:szCs w:val="21"/>
        </w:rPr>
        <w:t xml:space="preserve"> — это безопасно. Чтобы открыть доступ из сети, поставьте перед ним nginx/traefik с TLS (см. раздел «Безопасность» в полной документации). Не открывайте порт </w:t>
      </w:r>
      <w:r>
        <w:rPr>
          <w:rFonts w:ascii="Consolas" w:cs="Consolas" w:eastAsia="Consolas" w:hAnsi="Consolas"/>
          <w:color w:val="24408F"/>
          <w:sz w:val="18"/>
          <w:szCs w:val="18"/>
        </w:rPr>
        <w:t xml:space="preserve">8493</w:t>
      </w:r>
      <w:r>
        <w:rPr>
          <w:sz w:val="21"/>
          <w:szCs w:val="21"/>
        </w:rPr>
        <w:t xml:space="preserve"> напрямую в интернет по HTTP.</w:t>
      </w:r>
    </w:p>
    <w:p>
      <w:pPr>
        <w:spacing w:after="120" w:line="276"/>
      </w:pPr>
      <w:r>
        <w:rPr>
          <w:b/>
          <w:bCs/>
          <w:sz w:val="21"/>
          <w:szCs w:val="21"/>
        </w:rPr>
        <w:t xml:space="preserve">Обязательно при работе за прокси</w:t>
      </w:r>
      <w:r>
        <w:rPr>
          <w:sz w:val="21"/>
          <w:szCs w:val="21"/>
        </w:rPr>
        <w:t xml:space="preserve"> — иначе защита от подбора пароля работать не будет:</w:t>
      </w:r>
    </w:p>
    <w:tbl>
      <w:tblPr>
        <w:tblW w:type="dxa" w:w="9638"/>
        <w:tblBorders>
          <w:top w:val="single" w:color="0D1017" w:sz="4"/>
          <w:left w:val="single" w:color="0D1017" w:sz="4"/>
          <w:bottom w:val="single" w:color="0D1017" w:sz="4"/>
          <w:right w:val="single" w:color="0D1017" w:sz="4"/>
          <w:insideH w:val="single" w:color="0D1017" w:sz="4"/>
          <w:insideV w:val="single" w:color="0D1017" w:sz="4"/>
        </w:tblBorders>
      </w:tblPr>
      <w:tblGrid>
        <w:gridCol w:w="9638"/>
      </w:tblGrid>
      <w:tr>
        <w:tc>
          <w:tcPr>
            <w:tcW w:type="dxa" w:w="9638"/>
            <w:shd w:fill="0D1017" w:color="auto" w:val="clear"/>
            <w:tcMar>
              <w:top w:type="dxa" w:w="110"/>
              <w:left w:type="dxa" w:w="160"/>
              <w:bottom w:type="dxa" w:w="110"/>
              <w:right w:type="dxa" w:w="160"/>
            </w:tcMar>
          </w:tcPr>
          <w:p>
            <w:pPr>
              <w:spacing w:after="0" w:line="250"/>
            </w:pPr>
            <w:r>
              <w:rPr>
                <w:rFonts w:ascii="Consolas" w:cs="Consolas" w:eastAsia="Consolas" w:hAnsi="Consolas"/>
                <w:color w:val="E7ECF3"/>
                <w:sz w:val="17"/>
                <w:szCs w:val="17"/>
              </w:rPr>
              <w:t xml:space="preserve">server:</w:t>
            </w:r>
          </w:p>
          <w:p>
            <w:pPr>
              <w:spacing w:after="0" w:line="250"/>
            </w:pPr>
            <w:r>
              <w:rPr>
                <w:rFonts w:ascii="Consolas" w:cs="Consolas" w:eastAsia="Consolas" w:hAnsi="Consolas"/>
                <w:color w:val="E7ECF3"/>
                <w:sz w:val="17"/>
                <w:szCs w:val="17"/>
              </w:rPr>
              <w:t xml:space="preserve">  behind_proxy: true              # доверять заголовкам X-Forwarded-*</w:t>
            </w:r>
          </w:p>
          <w:p>
            <w:pPr>
              <w:spacing w:after="0" w:line="250"/>
            </w:pPr>
            <w:r>
              <w:rPr>
                <w:rFonts w:ascii="Consolas" w:cs="Consolas" w:eastAsia="Consolas" w:hAnsi="Consolas"/>
                <w:color w:val="E7ECF3"/>
                <w:sz w:val="17"/>
                <w:szCs w:val="17"/>
              </w:rPr>
              <w:t xml:space="preserve">  trusted_proxies: "127.0.0.1"    # адрес(а) вашего nginx/traefik; допустимы сети: 10.0.0.0/8</w:t>
            </w:r>
          </w:p>
          <w:p>
            <w:pPr>
              <w:spacing w:after="0" w:line="250"/>
            </w:pPr>
            <w:r>
              <w:rPr>
                <w:rFonts w:ascii="Consolas" w:cs="Consolas" w:eastAsia="Consolas" w:hAnsi="Consolas"/>
                <w:color w:val="E7ECF3"/>
                <w:sz w:val="17"/>
                <w:szCs w:val="17"/>
              </w:rPr>
              <w:t xml:space="preserve">  public_url: "https://mail-backup.example.ru"</w:t>
            </w:r>
          </w:p>
          <w:p>
            <w:pPr>
              <w:spacing w:after="0" w:line="250"/>
            </w:pPr>
            <w:r>
              <w:rPr>
                <w:rFonts w:ascii="Consolas" w:cs="Consolas" w:eastAsia="Consolas" w:hAnsi="Consolas"/>
                <w:color w:val="E7ECF3"/>
                <w:sz w:val="17"/>
                <w:szCs w:val="17"/>
              </w:rPr>
              <w:t xml:space="preserve">security:</w:t>
            </w:r>
          </w:p>
          <w:p>
            <w:pPr>
              <w:spacing w:after="0" w:line="250"/>
            </w:pPr>
            <w:r>
              <w:rPr>
                <w:rFonts w:ascii="Consolas" w:cs="Consolas" w:eastAsia="Consolas" w:hAnsi="Consolas"/>
                <w:color w:val="E7ECF3"/>
                <w:sz w:val="17"/>
                <w:szCs w:val="17"/>
              </w:rPr>
              <w:t xml:space="preserve">  secure_cookie: true             # cookie только по HTTPS</w:t>
            </w:r>
          </w:p>
        </w:tc>
      </w:tr>
    </w:tbl>
    <w:p>
      <w:pPr>
        <w:spacing w:after="100"/>
      </w:pPr>
    </w:p>
    <w:p>
      <w:pPr>
        <w:spacing w:after="120" w:line="276"/>
      </w:pPr>
      <w:r>
        <w:rPr>
          <w:sz w:val="21"/>
          <w:szCs w:val="21"/>
        </w:rPr>
        <w:t xml:space="preserve">Как это работает. Настоящим адресом клиента считается </w:t>
      </w:r>
      <w:r>
        <w:rPr>
          <w:b/>
          <w:bCs/>
          <w:sz w:val="21"/>
          <w:szCs w:val="21"/>
        </w:rPr>
        <w:t xml:space="preserve">первый справа</w:t>
      </w:r>
      <w:r>
        <w:rPr>
          <w:sz w:val="21"/>
          <w:szCs w:val="21"/>
        </w:rPr>
        <w:t xml:space="preserve"> элемент цепочки </w:t>
      </w:r>
      <w:r>
        <w:rPr>
          <w:rFonts w:ascii="Consolas" w:cs="Consolas" w:eastAsia="Consolas" w:hAnsi="Consolas"/>
          <w:color w:val="24408F"/>
          <w:sz w:val="18"/>
          <w:szCs w:val="18"/>
        </w:rPr>
        <w:t xml:space="preserve">X-Forwarded-For</w:t>
      </w:r>
      <w:r>
        <w:rPr>
          <w:sz w:val="21"/>
          <w:szCs w:val="21"/>
        </w:rPr>
        <w:t xml:space="preserve">, которого нет в </w:t>
      </w:r>
      <w:r>
        <w:rPr>
          <w:rFonts w:ascii="Consolas" w:cs="Consolas" w:eastAsia="Consolas" w:hAnsi="Consolas"/>
          <w:color w:val="24408F"/>
          <w:sz w:val="18"/>
          <w:szCs w:val="18"/>
        </w:rPr>
        <w:t xml:space="preserve">trusted_proxies</w:t>
      </w:r>
      <w:r>
        <w:rPr>
          <w:sz w:val="21"/>
          <w:szCs w:val="21"/>
        </w:rPr>
        <w:t xml:space="preserve">. Левую часть цепочки дописывает сам клиент, и если верить ей — тот, кто подбирает пароль, будет приходить «с нового адреса» на каждой попытке, и ни один счётчик неудач не сработает. Если </w:t>
      </w:r>
      <w:r>
        <w:rPr>
          <w:rFonts w:ascii="Consolas" w:cs="Consolas" w:eastAsia="Consolas" w:hAnsi="Consolas"/>
          <w:color w:val="24408F"/>
          <w:sz w:val="18"/>
          <w:szCs w:val="18"/>
        </w:rPr>
        <w:t xml:space="preserve">trusted_proxies</w:t>
      </w:r>
      <w:r>
        <w:rPr>
          <w:sz w:val="21"/>
          <w:szCs w:val="21"/>
        </w:rPr>
        <w:t xml:space="preserve"> не заполнен, а </w:t>
      </w:r>
      <w:r>
        <w:rPr>
          <w:rFonts w:ascii="Consolas" w:cs="Consolas" w:eastAsia="Consolas" w:hAnsi="Consolas"/>
          <w:color w:val="24408F"/>
          <w:sz w:val="18"/>
          <w:szCs w:val="18"/>
        </w:rPr>
        <w:t xml:space="preserve">behind_proxy</w:t>
      </w:r>
      <w:r>
        <w:rPr>
          <w:sz w:val="21"/>
          <w:szCs w:val="21"/>
        </w:rPr>
        <w:t xml:space="preserve"> включён, сервис откажется стартовать и скажет об этом.</w:t>
      </w:r>
    </w:p>
    <w:p>
      <w:pPr>
        <w:spacing w:after="120" w:line="276"/>
      </w:pPr>
      <w:r>
        <w:rPr>
          <w:sz w:val="21"/>
          <w:szCs w:val="21"/>
        </w:rPr>
        <w:t xml:space="preserve">Обратная ошибка так же вредна: </w:t>
      </w:r>
      <w:r>
        <w:rPr>
          <w:rFonts w:ascii="Consolas" w:cs="Consolas" w:eastAsia="Consolas" w:hAnsi="Consolas"/>
          <w:color w:val="24408F"/>
          <w:sz w:val="18"/>
          <w:szCs w:val="18"/>
        </w:rPr>
        <w:t xml:space="preserve">behind_proxy: false</w:t>
      </w:r>
      <w:r>
        <w:rPr>
          <w:sz w:val="21"/>
          <w:szCs w:val="21"/>
        </w:rPr>
        <w:t xml:space="preserve"> за nginx означает, что у </w:t>
      </w:r>
      <w:r>
        <w:rPr>
          <w:b/>
          <w:bCs/>
          <w:sz w:val="21"/>
          <w:szCs w:val="21"/>
        </w:rPr>
        <w:t xml:space="preserve">всех</w:t>
      </w:r>
      <w:r>
        <w:rPr>
          <w:sz w:val="21"/>
          <w:szCs w:val="21"/>
        </w:rPr>
        <w:t xml:space="preserve"> клиентов адрес один и тот же (адрес прокси), и полсотни неудачных попыток одного злоумышленника закроют вход всей организации на время блокировки.</w:t>
      </w:r>
    </w:p>
    <w:p>
      <w:pPr>
        <w:spacing w:after="120" w:line="276"/>
      </w:pPr>
      <w:r>
        <w:rPr>
          <w:sz w:val="21"/>
          <w:szCs w:val="21"/>
        </w:rPr>
        <w:t xml:space="preserve">При доступе по доменному имени укажите его в </w:t>
      </w:r>
      <w:r>
        <w:rPr>
          <w:rFonts w:ascii="Consolas" w:cs="Consolas" w:eastAsia="Consolas" w:hAnsi="Consolas"/>
          <w:color w:val="24408F"/>
          <w:sz w:val="18"/>
          <w:szCs w:val="18"/>
        </w:rPr>
        <w:t xml:space="preserve">public_url</w:t>
      </w:r>
      <w:r>
        <w:rPr>
          <w:sz w:val="21"/>
          <w:szCs w:val="21"/>
        </w:rPr>
        <w:t xml:space="preserve"> — по нему проверяется источник запросов (в том числе WebSocket живого дашборда).</w:t>
      </w:r>
    </w:p>
    <w:p>
      <w:pPr>
        <w:spacing w:after="120" w:line="276"/>
      </w:pPr>
      <w:r>
        <w:rPr>
          <w:sz w:val="21"/>
          <w:szCs w:val="21"/>
        </w:rPr>
        <w:t xml:space="preserve">Минимальный nginx:</w:t>
      </w:r>
    </w:p>
    <w:tbl>
      <w:tblPr>
        <w:tblW w:type="dxa" w:w="9638"/>
        <w:tblBorders>
          <w:top w:val="single" w:color="0D1017" w:sz="4"/>
          <w:left w:val="single" w:color="0D1017" w:sz="4"/>
          <w:bottom w:val="single" w:color="0D1017" w:sz="4"/>
          <w:right w:val="single" w:color="0D1017" w:sz="4"/>
          <w:insideH w:val="single" w:color="0D1017" w:sz="4"/>
          <w:insideV w:val="single" w:color="0D1017" w:sz="4"/>
        </w:tblBorders>
      </w:tblPr>
      <w:tblGrid>
        <w:gridCol w:w="9638"/>
      </w:tblGrid>
      <w:tr>
        <w:tc>
          <w:tcPr>
            <w:tcW w:type="dxa" w:w="9638"/>
            <w:shd w:fill="0D1017" w:color="auto" w:val="clear"/>
            <w:tcMar>
              <w:top w:type="dxa" w:w="110"/>
              <w:left w:type="dxa" w:w="160"/>
              <w:bottom w:type="dxa" w:w="110"/>
              <w:right w:type="dxa" w:w="160"/>
            </w:tcMar>
          </w:tcPr>
          <w:p>
            <w:pPr>
              <w:spacing w:after="0" w:line="250"/>
            </w:pPr>
            <w:r>
              <w:rPr>
                <w:rFonts w:ascii="Consolas" w:cs="Consolas" w:eastAsia="Consolas" w:hAnsi="Consolas"/>
                <w:color w:val="E7ECF3"/>
                <w:sz w:val="17"/>
                <w:szCs w:val="17"/>
              </w:rPr>
              <w:t xml:space="preserve">location / {</w:t>
            </w:r>
          </w:p>
          <w:p>
            <w:pPr>
              <w:spacing w:after="0" w:line="250"/>
            </w:pPr>
            <w:r>
              <w:rPr>
                <w:rFonts w:ascii="Consolas" w:cs="Consolas" w:eastAsia="Consolas" w:hAnsi="Consolas"/>
                <w:color w:val="E7ECF3"/>
                <w:sz w:val="17"/>
                <w:szCs w:val="17"/>
              </w:rPr>
              <w:t xml:space="preserve">    proxy_pass http://127.0.0.1:8493;</w:t>
            </w:r>
          </w:p>
          <w:p>
            <w:pPr>
              <w:spacing w:after="0" w:line="250"/>
            </w:pPr>
            <w:r>
              <w:rPr>
                <w:rFonts w:ascii="Consolas" w:cs="Consolas" w:eastAsia="Consolas" w:hAnsi="Consolas"/>
                <w:color w:val="E7ECF3"/>
                <w:sz w:val="17"/>
                <w:szCs w:val="17"/>
              </w:rPr>
              <w:t xml:space="preserve">    proxy_set_header Host              $host;</w:t>
            </w:r>
          </w:p>
          <w:p>
            <w:pPr>
              <w:spacing w:after="0" w:line="250"/>
            </w:pPr>
            <w:r>
              <w:rPr>
                <w:rFonts w:ascii="Consolas" w:cs="Consolas" w:eastAsia="Consolas" w:hAnsi="Consolas"/>
                <w:color w:val="E7ECF3"/>
                <w:sz w:val="17"/>
                <w:szCs w:val="17"/>
              </w:rPr>
              <w:t xml:space="preserve">    proxy_set_header X-Real-IP         $remote_addr;</w:t>
            </w:r>
          </w:p>
          <w:p>
            <w:pPr>
              <w:spacing w:after="0" w:line="250"/>
            </w:pPr>
            <w:r>
              <w:rPr>
                <w:rFonts w:ascii="Consolas" w:cs="Consolas" w:eastAsia="Consolas" w:hAnsi="Consolas"/>
                <w:color w:val="E7ECF3"/>
                <w:sz w:val="17"/>
                <w:szCs w:val="17"/>
              </w:rPr>
              <w:t xml:space="preserve">    proxy_set_header X-Forwarded-For   $proxy_add_x_forwarded_for;</w:t>
            </w:r>
          </w:p>
          <w:p>
            <w:pPr>
              <w:spacing w:after="0" w:line="250"/>
            </w:pPr>
            <w:r>
              <w:rPr>
                <w:rFonts w:ascii="Consolas" w:cs="Consolas" w:eastAsia="Consolas" w:hAnsi="Consolas"/>
                <w:color w:val="E7ECF3"/>
                <w:sz w:val="17"/>
                <w:szCs w:val="17"/>
              </w:rPr>
              <w:t xml:space="preserve">    proxy_set_header X-Forwarded-Proto $scheme;</w:t>
            </w:r>
          </w:p>
          <w:p>
            <w:pPr>
              <w:spacing w:after="0" w:line="250"/>
            </w:pPr>
            <w:r>
              <w:rPr>
                <w:rFonts w:ascii="Consolas" w:cs="Consolas" w:eastAsia="Consolas" w:hAnsi="Consolas"/>
                <w:color w:val="E7ECF3"/>
                <w:sz w:val="17"/>
                <w:szCs w:val="17"/>
              </w:rPr>
              <w:t xml:space="preserve">    proxy_http_version 1.1;                       # для WebSocket (живой дашборд)</w:t>
            </w:r>
          </w:p>
          <w:p>
            <w:pPr>
              <w:spacing w:after="0" w:line="250"/>
            </w:pPr>
            <w:r>
              <w:rPr>
                <w:rFonts w:ascii="Consolas" w:cs="Consolas" w:eastAsia="Consolas" w:hAnsi="Consolas"/>
                <w:color w:val="E7ECF3"/>
                <w:sz w:val="17"/>
                <w:szCs w:val="17"/>
              </w:rPr>
              <w:t xml:space="preserve">    proxy_set_header Upgrade    $http_upgrade;</w:t>
            </w:r>
          </w:p>
          <w:p>
            <w:pPr>
              <w:spacing w:after="0" w:line="250"/>
            </w:pPr>
            <w:r>
              <w:rPr>
                <w:rFonts w:ascii="Consolas" w:cs="Consolas" w:eastAsia="Consolas" w:hAnsi="Consolas"/>
                <w:color w:val="E7ECF3"/>
                <w:sz w:val="17"/>
                <w:szCs w:val="17"/>
              </w:rPr>
              <w:t xml:space="preserve">    proxy_set_header Connection "upgrade";</w:t>
            </w:r>
          </w:p>
          <w:p>
            <w:pPr>
              <w:spacing w:after="0" w:line="250"/>
            </w:pPr>
            <w:r>
              <w:rPr>
                <w:rFonts w:ascii="Consolas" w:cs="Consolas" w:eastAsia="Consolas" w:hAnsi="Consolas"/>
                <w:color w:val="E7ECF3"/>
                <w:sz w:val="17"/>
                <w:szCs w:val="17"/>
              </w:rPr>
              <w:t xml:space="preserve">}</w:t>
            </w:r>
          </w:p>
        </w:tc>
      </w:tr>
    </w:tbl>
    <w:p>
      <w:pPr>
        <w:spacing w:after="100"/>
      </w:pPr>
    </w:p>
    <w:p>
      <w:pPr>
        <w:spacing w:after="120" w:line="276"/>
      </w:pPr>
      <w:r>
        <w:rPr>
          <w:sz w:val="21"/>
          <w:szCs w:val="21"/>
        </w:rPr>
        <w:t xml:space="preserve">Быстрый доступ без публикации — SSH-туннель:</w:t>
      </w:r>
    </w:p>
    <w:tbl>
      <w:tblPr>
        <w:tblW w:type="dxa" w:w="9638"/>
        <w:tblBorders>
          <w:top w:val="single" w:color="0D1017" w:sz="4"/>
          <w:left w:val="single" w:color="0D1017" w:sz="4"/>
          <w:bottom w:val="single" w:color="0D1017" w:sz="4"/>
          <w:right w:val="single" w:color="0D1017" w:sz="4"/>
          <w:insideH w:val="single" w:color="0D1017" w:sz="4"/>
          <w:insideV w:val="single" w:color="0D1017" w:sz="4"/>
        </w:tblBorders>
      </w:tblPr>
      <w:tblGrid>
        <w:gridCol w:w="9638"/>
      </w:tblGrid>
      <w:tr>
        <w:tc>
          <w:tcPr>
            <w:tcW w:type="dxa" w:w="9638"/>
            <w:shd w:fill="0D1017" w:color="auto" w:val="clear"/>
            <w:tcMar>
              <w:top w:type="dxa" w:w="110"/>
              <w:left w:type="dxa" w:w="160"/>
              <w:bottom w:type="dxa" w:w="110"/>
              <w:right w:type="dxa" w:w="160"/>
            </w:tcMar>
          </w:tcPr>
          <w:p>
            <w:pPr>
              <w:spacing w:after="0" w:line="250"/>
            </w:pPr>
            <w:r>
              <w:rPr>
                <w:rFonts w:ascii="Consolas" w:cs="Consolas" w:eastAsia="Consolas" w:hAnsi="Consolas"/>
                <w:color w:val="E7ECF3"/>
                <w:sz w:val="17"/>
                <w:szCs w:val="17"/>
              </w:rPr>
              <w:t xml:space="preserve">ssh -L 8493:127.0.0.1:8493 user@ваш-сервер</w:t>
            </w:r>
          </w:p>
          <w:p>
            <w:pPr>
              <w:spacing w:after="0" w:line="250"/>
            </w:pPr>
            <w:r>
              <w:rPr>
                <w:rFonts w:ascii="Consolas" w:cs="Consolas" w:eastAsia="Consolas" w:hAnsi="Consolas"/>
                <w:color w:val="E7ECF3"/>
                <w:sz w:val="17"/>
                <w:szCs w:val="17"/>
              </w:rPr>
              <w:t xml:space="preserve"># затем откройте http://127.0.0.1:8493 на своём компьютере</w:t>
            </w:r>
          </w:p>
        </w:tc>
      </w:tr>
    </w:tbl>
    <w:p>
      <w:pPr>
        <w:spacing w:after="100"/>
      </w:pPr>
    </w:p>
    <w:p>
      <w:pPr>
        <w:pStyle w:val="Heading1"/>
        <w:pageBreakBefore/>
      </w:pPr>
      <w:r>
        <w:rPr>
          <w:b/>
          <w:bCs/>
          <w:color w:val="1C2430"/>
          <w:sz w:val="32"/>
          <w:szCs w:val="32"/>
        </w:rPr>
        <w:t xml:space="preserve">4. Конфигурация</w:t>
      </w:r>
    </w:p>
    <w:p>
      <w:pPr>
        <w:pStyle w:val="Heading2"/>
      </w:pPr>
      <w:r>
        <w:rPr>
          <w:b/>
          <w:bCs/>
          <w:color w:val="2F6FED"/>
          <w:sz w:val="26"/>
          <w:szCs w:val="26"/>
        </w:rPr>
        <w:t xml:space="preserve">Файл конфигурации</w:t>
      </w:r>
    </w:p>
    <w:p>
      <w:pPr>
        <w:spacing w:after="120" w:line="276"/>
      </w:pPr>
      <w:r>
        <w:rPr>
          <w:sz w:val="21"/>
          <w:szCs w:val="21"/>
        </w:rPr>
        <w:t xml:space="preserve">Основные параметры хранятся в </w:t>
      </w:r>
      <w:r>
        <w:rPr>
          <w:rFonts w:ascii="Consolas" w:cs="Consolas" w:eastAsia="Consolas" w:hAnsi="Consolas"/>
          <w:color w:val="24408F"/>
          <w:sz w:val="18"/>
          <w:szCs w:val="18"/>
        </w:rPr>
        <w:t xml:space="preserve">config.yaml</w:t>
      </w:r>
      <w:r>
        <w:rPr>
          <w:sz w:val="21"/>
          <w:szCs w:val="21"/>
        </w:rPr>
        <w:t xml:space="preserve">. Путь ищется по порядку:</w:t>
      </w:r>
    </w:p>
    <w:p>
      <w:pPr>
        <w:pStyle w:val="ListParagraph"/>
        <w:numPr>
          <w:ilvl w:val="0"/>
          <w:numId w:val="7"/>
        </w:numPr>
        <w:spacing w:after="60" w:line="268"/>
      </w:pPr>
      <w:r>
        <w:rPr>
          <w:sz w:val="21"/>
          <w:szCs w:val="21"/>
        </w:rPr>
        <w:t xml:space="preserve">аргумент </w:t>
      </w:r>
      <w:r>
        <w:rPr>
          <w:rFonts w:ascii="Consolas" w:cs="Consolas" w:eastAsia="Consolas" w:hAnsi="Consolas"/>
          <w:color w:val="24408F"/>
          <w:sz w:val="18"/>
          <w:szCs w:val="18"/>
        </w:rPr>
        <w:t xml:space="preserve">--config</w:t>
      </w:r>
      <w:r>
        <w:rPr>
          <w:sz w:val="21"/>
          <w:szCs w:val="21"/>
        </w:rPr>
        <w:t xml:space="preserve">;</w:t>
      </w:r>
    </w:p>
    <w:p>
      <w:pPr>
        <w:pStyle w:val="ListParagraph"/>
        <w:numPr>
          <w:ilvl w:val="0"/>
          <w:numId w:val="7"/>
        </w:numPr>
        <w:spacing w:after="60" w:line="268"/>
      </w:pPr>
      <w:r>
        <w:rPr>
          <w:sz w:val="21"/>
          <w:szCs w:val="21"/>
        </w:rPr>
        <w:t xml:space="preserve">переменная окружения </w:t>
      </w:r>
      <w:r>
        <w:rPr>
          <w:rFonts w:ascii="Consolas" w:cs="Consolas" w:eastAsia="Consolas" w:hAnsi="Consolas"/>
          <w:color w:val="24408F"/>
          <w:sz w:val="18"/>
          <w:szCs w:val="18"/>
        </w:rPr>
        <w:t xml:space="preserve">MAILARCHIVER_CONFIG</w:t>
      </w:r>
      <w:r>
        <w:rPr>
          <w:sz w:val="21"/>
          <w:szCs w:val="21"/>
        </w:rPr>
        <w:t xml:space="preserve">;</w:t>
      </w:r>
    </w:p>
    <w:p>
      <w:pPr>
        <w:pStyle w:val="ListParagraph"/>
        <w:numPr>
          <w:ilvl w:val="0"/>
          <w:numId w:val="7"/>
        </w:numPr>
        <w:spacing w:after="60" w:line="268"/>
      </w:pPr>
      <w:r>
        <w:rPr>
          <w:rFonts w:ascii="Consolas" w:cs="Consolas" w:eastAsia="Consolas" w:hAnsi="Consolas"/>
          <w:color w:val="24408F"/>
          <w:sz w:val="18"/>
          <w:szCs w:val="18"/>
        </w:rPr>
        <w:t xml:space="preserve">/etc/mailarchiver/config.yaml</w:t>
      </w:r>
      <w:r>
        <w:rPr>
          <w:sz w:val="21"/>
          <w:szCs w:val="21"/>
        </w:rPr>
        <w:t xml:space="preserve">;</w:t>
      </w:r>
    </w:p>
    <w:p>
      <w:pPr>
        <w:pStyle w:val="ListParagraph"/>
        <w:numPr>
          <w:ilvl w:val="0"/>
          <w:numId w:val="7"/>
        </w:numPr>
        <w:spacing w:after="60" w:line="268"/>
      </w:pPr>
      <w:r>
        <w:rPr>
          <w:rFonts w:ascii="Consolas" w:cs="Consolas" w:eastAsia="Consolas" w:hAnsi="Consolas"/>
          <w:color w:val="24408F"/>
          <w:sz w:val="18"/>
          <w:szCs w:val="18"/>
        </w:rPr>
        <w:t xml:space="preserve">&lt;проект&gt;/config/config.yaml</w:t>
      </w:r>
      <w:r>
        <w:rPr>
          <w:sz w:val="21"/>
          <w:szCs w:val="21"/>
        </w:rPr>
        <w:t xml:space="preserve">.</w:t>
      </w:r>
    </w:p>
    <w:p>
      <w:pPr>
        <w:spacing w:after="60"/>
      </w:pPr>
    </w:p>
    <w:p>
      <w:pPr>
        <w:spacing w:after="120" w:line="276"/>
      </w:pPr>
      <w:r>
        <w:rPr>
          <w:sz w:val="21"/>
          <w:szCs w:val="21"/>
        </w:rPr>
        <w:t xml:space="preserve">Пример со всеми параметрами и комментариями — </w:t>
      </w:r>
      <w:r>
        <w:rPr>
          <w:rFonts w:ascii="Consolas" w:cs="Consolas" w:eastAsia="Consolas" w:hAnsi="Consolas"/>
          <w:color w:val="24408F"/>
          <w:sz w:val="18"/>
          <w:szCs w:val="18"/>
        </w:rPr>
        <w:t xml:space="preserve">config/config.example.yaml</w:t>
      </w:r>
      <w:r>
        <w:rPr>
          <w:sz w:val="21"/>
          <w:szCs w:val="21"/>
        </w:rPr>
        <w:t xml:space="preserve">. Все параметры имеют разумные значения по умолчанию: меняйте только нужное.</w:t>
      </w:r>
    </w:p>
    <w:p>
      <w:pPr>
        <w:spacing w:after="120" w:line="276"/>
      </w:pPr>
      <w:r>
        <w:rPr>
          <w:sz w:val="21"/>
          <w:szCs w:val="21"/>
        </w:rPr>
        <w:t xml:space="preserve">Большинство параметров можно менять «на лету» в веб-интерфейсе (раздел «Настройки») — они сохраняются в БД и переопределяют значения из файла. Полное описание каждого параметра — в приложение «Справочник параметров» и во всплывающих подсказках интерфейса.</w:t>
      </w:r>
    </w:p>
    <w:p>
      <w:pPr>
        <w:spacing w:after="120" w:line="276"/>
      </w:pPr>
      <w:r>
        <w:rPr>
          <w:sz w:val="21"/>
          <w:szCs w:val="21"/>
        </w:rPr>
        <w:t xml:space="preserve">Проверить корректность конфигурации:</w:t>
      </w:r>
    </w:p>
    <w:tbl>
      <w:tblPr>
        <w:tblW w:type="dxa" w:w="9638"/>
        <w:tblBorders>
          <w:top w:val="single" w:color="0D1017" w:sz="4"/>
          <w:left w:val="single" w:color="0D1017" w:sz="4"/>
          <w:bottom w:val="single" w:color="0D1017" w:sz="4"/>
          <w:right w:val="single" w:color="0D1017" w:sz="4"/>
          <w:insideH w:val="single" w:color="0D1017" w:sz="4"/>
          <w:insideV w:val="single" w:color="0D1017" w:sz="4"/>
        </w:tblBorders>
      </w:tblPr>
      <w:tblGrid>
        <w:gridCol w:w="9638"/>
      </w:tblGrid>
      <w:tr>
        <w:tc>
          <w:tcPr>
            <w:tcW w:type="dxa" w:w="9638"/>
            <w:shd w:fill="0D1017" w:color="auto" w:val="clear"/>
            <w:tcMar>
              <w:top w:type="dxa" w:w="110"/>
              <w:left w:type="dxa" w:w="160"/>
              <w:bottom w:type="dxa" w:w="110"/>
              <w:right w:type="dxa" w:w="160"/>
            </w:tcMar>
          </w:tcPr>
          <w:p>
            <w:pPr>
              <w:spacing w:after="0" w:line="250"/>
            </w:pPr>
            <w:r>
              <w:rPr>
                <w:rFonts w:ascii="Consolas" w:cs="Consolas" w:eastAsia="Consolas" w:hAnsi="Consolas"/>
                <w:color w:val="E7ECF3"/>
                <w:sz w:val="17"/>
                <w:szCs w:val="17"/>
              </w:rPr>
              <w:t xml:space="preserve">mailarchiver -c /etc/mailarchiver/config.yaml check-config</w:t>
            </w:r>
          </w:p>
        </w:tc>
      </w:tr>
    </w:tbl>
    <w:p>
      <w:pPr>
        <w:spacing w:after="100"/>
      </w:pPr>
    </w:p>
    <w:p>
      <w:pPr>
        <w:spacing w:after="120" w:line="276"/>
      </w:pPr>
      <w:r>
        <w:rPr>
          <w:sz w:val="21"/>
          <w:szCs w:val="21"/>
        </w:rPr>
        <w:t xml:space="preserve">Команда ничего не создаёт и не меняет. Кроме параметров, она проверяет каталоги: если каталог данных недоступен (например это ссылка на диск, который не подключён), сообщает об ошибке и завершается с кодом 1; если каталога данных нет — замечание (код 0): новую установку его создаёт </w:t>
      </w:r>
      <w:r>
        <w:rPr>
          <w:rFonts w:ascii="Consolas" w:cs="Consolas" w:eastAsia="Consolas" w:hAnsi="Consolas"/>
          <w:color w:val="24408F"/>
          <w:sz w:val="18"/>
          <w:szCs w:val="18"/>
        </w:rPr>
        <w:t xml:space="preserve">install.sh</w:t>
      </w:r>
      <w:r>
        <w:rPr>
          <w:sz w:val="21"/>
          <w:szCs w:val="21"/>
        </w:rPr>
        <w:t xml:space="preserve">, а служба, уже установленная скриптом, без него не запустится — проверьте, подключён ли диск с данными.</w:t>
      </w:r>
    </w:p>
    <w:p>
      <w:pPr>
        <w:pStyle w:val="Heading2"/>
      </w:pPr>
      <w:r>
        <w:rPr>
          <w:b/>
          <w:bCs/>
          <w:color w:val="2F6FED"/>
          <w:sz w:val="26"/>
          <w:szCs w:val="26"/>
        </w:rPr>
        <w:t xml:space="preserve">Подключение почтового ящика</w:t>
      </w:r>
    </w:p>
    <w:p>
      <w:pPr>
        <w:spacing w:after="120" w:line="276"/>
      </w:pPr>
      <w:r>
        <w:rPr>
          <w:sz w:val="21"/>
          <w:szCs w:val="21"/>
        </w:rPr>
        <w:t xml:space="preserve">В интерфейсе: </w:t>
      </w:r>
      <w:r>
        <w:rPr>
          <w:b/>
          <w:bCs/>
          <w:sz w:val="21"/>
          <w:szCs w:val="21"/>
        </w:rPr>
        <w:t xml:space="preserve">Почтовые ящики → Добавить ящик</w:t>
      </w:r>
      <w:r>
        <w:rPr>
          <w:sz w:val="21"/>
          <w:szCs w:val="21"/>
        </w:rPr>
        <w:t xml:space="preserve">. Поля:</w:t>
      </w:r>
    </w:p>
    <w:p>
      <w:pPr>
        <w:pStyle w:val="ListParagraph"/>
        <w:numPr>
          <w:ilvl w:val="0"/>
          <w:numId w:val="2"/>
        </w:numPr>
        <w:spacing w:after="60" w:line="268"/>
      </w:pPr>
      <w:r>
        <w:rPr>
          <w:b/>
          <w:bCs/>
          <w:sz w:val="21"/>
          <w:szCs w:val="21"/>
        </w:rPr>
        <w:t xml:space="preserve">Название</w:t>
      </w:r>
      <w:r>
        <w:rPr>
          <w:sz w:val="21"/>
          <w:szCs w:val="21"/>
        </w:rPr>
        <w:t xml:space="preserve"> — любое понятное имя.</w:t>
      </w:r>
    </w:p>
    <w:p>
      <w:pPr>
        <w:pStyle w:val="ListParagraph"/>
        <w:numPr>
          <w:ilvl w:val="0"/>
          <w:numId w:val="2"/>
        </w:numPr>
        <w:spacing w:after="60" w:line="268"/>
      </w:pPr>
      <w:r>
        <w:rPr>
          <w:b/>
          <w:bCs/>
          <w:sz w:val="21"/>
          <w:szCs w:val="21"/>
        </w:rPr>
        <w:t xml:space="preserve">IMAP-сервер</w:t>
      </w:r>
      <w:r>
        <w:rPr>
          <w:sz w:val="21"/>
          <w:szCs w:val="21"/>
        </w:rPr>
        <w:t xml:space="preserve"> и </w:t>
      </w:r>
      <w:r>
        <w:rPr>
          <w:b/>
          <w:bCs/>
          <w:sz w:val="21"/>
          <w:szCs w:val="21"/>
        </w:rPr>
        <w:t xml:space="preserve">Порт</w:t>
      </w:r>
      <w:r>
        <w:rPr>
          <w:sz w:val="21"/>
          <w:szCs w:val="21"/>
        </w:rPr>
        <w:t xml:space="preserve"> — см. таблицу провайдеров ниже.</w:t>
      </w:r>
    </w:p>
    <w:p>
      <w:pPr>
        <w:pStyle w:val="ListParagraph"/>
        <w:numPr>
          <w:ilvl w:val="0"/>
          <w:numId w:val="2"/>
        </w:numPr>
        <w:spacing w:after="60" w:line="268"/>
      </w:pPr>
      <w:r>
        <w:rPr>
          <w:b/>
          <w:bCs/>
          <w:sz w:val="21"/>
          <w:szCs w:val="21"/>
        </w:rPr>
        <w:t xml:space="preserve">Шифрование</w:t>
      </w:r>
      <w:r>
        <w:rPr>
          <w:sz w:val="21"/>
          <w:szCs w:val="21"/>
        </w:rPr>
        <w:t xml:space="preserve"> — SSL/TLS (порт 993, обычный выбор) или STARTTLS (порт 143).</w:t>
      </w:r>
    </w:p>
    <w:p>
      <w:pPr>
        <w:pStyle w:val="ListParagraph"/>
        <w:numPr>
          <w:ilvl w:val="0"/>
          <w:numId w:val="2"/>
        </w:numPr>
        <w:spacing w:after="60" w:line="268"/>
      </w:pPr>
      <w:r>
        <w:rPr>
          <w:b/>
          <w:bCs/>
          <w:sz w:val="21"/>
          <w:szCs w:val="21"/>
        </w:rPr>
        <w:t xml:space="preserve">Логин</w:t>
      </w:r>
      <w:r>
        <w:rPr>
          <w:sz w:val="21"/>
          <w:szCs w:val="21"/>
        </w:rPr>
        <w:t xml:space="preserve"> и </w:t>
      </w:r>
      <w:r>
        <w:rPr>
          <w:b/>
          <w:bCs/>
          <w:sz w:val="21"/>
          <w:szCs w:val="21"/>
        </w:rPr>
        <w:t xml:space="preserve">Пароль</w:t>
      </w:r>
      <w:r>
        <w:rPr>
          <w:sz w:val="21"/>
          <w:szCs w:val="21"/>
        </w:rPr>
        <w:t xml:space="preserve"> — обычно нужен «пароль приложения» (см. ниже).</w:t>
      </w:r>
    </w:p>
    <w:p>
      <w:pPr>
        <w:pStyle w:val="ListParagraph"/>
        <w:numPr>
          <w:ilvl w:val="0"/>
          <w:numId w:val="2"/>
        </w:numPr>
        <w:spacing w:after="60" w:line="268"/>
      </w:pPr>
      <w:r>
        <w:rPr>
          <w:b/>
          <w:bCs/>
          <w:sz w:val="21"/>
          <w:szCs w:val="21"/>
        </w:rPr>
        <w:t xml:space="preserve">Способ входа</w:t>
      </w:r>
      <w:r>
        <w:rPr>
          <w:sz w:val="21"/>
          <w:szCs w:val="21"/>
        </w:rPr>
        <w:t xml:space="preserve"> — «Пароль» или «OAuth2».</w:t>
      </w:r>
    </w:p>
    <w:p>
      <w:pPr>
        <w:spacing w:after="60"/>
      </w:pPr>
    </w:p>
    <w:p>
      <w:pPr>
        <w:spacing w:after="120" w:line="276"/>
      </w:pPr>
      <w:r>
        <w:rPr>
          <w:sz w:val="21"/>
          <w:szCs w:val="21"/>
        </w:rPr>
        <w:t xml:space="preserve">Кнопка </w:t>
      </w:r>
      <w:r>
        <w:rPr>
          <w:b/>
          <w:bCs/>
          <w:sz w:val="21"/>
          <w:szCs w:val="21"/>
        </w:rPr>
        <w:t xml:space="preserve">«Проверить подключение»</w:t>
      </w:r>
      <w:r>
        <w:rPr>
          <w:sz w:val="21"/>
          <w:szCs w:val="21"/>
        </w:rPr>
        <w:t xml:space="preserve"> войдёт в ящик и покажет список папок.</w:t>
      </w:r>
    </w:p>
    <w:p>
      <w:pPr>
        <w:pStyle w:val="Heading3"/>
      </w:pPr>
      <w:r>
        <w:rPr>
          <w:b/>
          <w:bCs/>
          <w:color w:val="1C2430"/>
          <w:sz w:val="22"/>
          <w:szCs w:val="22"/>
        </w:rPr>
        <w:t xml:space="preserve">Настройки популярных провайдеров</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1316"/>
        <w:gridCol w:w="2055"/>
        <w:gridCol w:w="2741"/>
        <w:gridCol w:w="3526"/>
      </w:tblGrid>
      <w:tr>
        <w:trPr>
          <w:tblHeader/>
        </w:trPr>
        <w:tc>
          <w:tcPr>
            <w:tcW w:type="dxa" w:w="1316"/>
            <w:shd w:fill="2F6FED" w:color="auto" w:val="clear"/>
            <w:tcMar>
              <w:top w:type="dxa" w:w="60"/>
              <w:left w:type="dxa" w:w="100"/>
              <w:bottom w:type="dxa" w:w="60"/>
              <w:right w:type="dxa" w:w="100"/>
            </w:tcMar>
            <w:vAlign w:val="center"/>
          </w:tcPr>
          <w:p>
            <w:r>
              <w:rPr>
                <w:b/>
                <w:bCs/>
                <w:color w:val="FFFFFF"/>
                <w:sz w:val="18"/>
                <w:szCs w:val="18"/>
              </w:rPr>
              <w:t xml:space="preserve">Провайдер</w:t>
            </w:r>
          </w:p>
        </w:tc>
        <w:tc>
          <w:tcPr>
            <w:tcW w:type="dxa" w:w="2055"/>
            <w:shd w:fill="2F6FED" w:color="auto" w:val="clear"/>
            <w:tcMar>
              <w:top w:type="dxa" w:w="60"/>
              <w:left w:type="dxa" w:w="100"/>
              <w:bottom w:type="dxa" w:w="60"/>
              <w:right w:type="dxa" w:w="100"/>
            </w:tcMar>
            <w:vAlign w:val="center"/>
          </w:tcPr>
          <w:p>
            <w:r>
              <w:rPr>
                <w:b/>
                <w:bCs/>
                <w:color w:val="FFFFFF"/>
                <w:sz w:val="18"/>
                <w:szCs w:val="18"/>
              </w:rPr>
              <w:t xml:space="preserve">IMAP-сервер</w:t>
            </w:r>
          </w:p>
        </w:tc>
        <w:tc>
          <w:tcPr>
            <w:tcW w:type="dxa" w:w="2741"/>
            <w:shd w:fill="2F6FED" w:color="auto" w:val="clear"/>
            <w:tcMar>
              <w:top w:type="dxa" w:w="60"/>
              <w:left w:type="dxa" w:w="100"/>
              <w:bottom w:type="dxa" w:w="60"/>
              <w:right w:type="dxa" w:w="100"/>
            </w:tcMar>
            <w:vAlign w:val="center"/>
          </w:tcPr>
          <w:p>
            <w:r>
              <w:rPr>
                <w:b/>
                <w:bCs/>
                <w:color w:val="FFFFFF"/>
                <w:sz w:val="18"/>
                <w:szCs w:val="18"/>
              </w:rPr>
              <w:t xml:space="preserve">Порт/шифрование</w:t>
            </w:r>
          </w:p>
        </w:tc>
        <w:tc>
          <w:tcPr>
            <w:tcW w:type="dxa" w:w="3526"/>
            <w:shd w:fill="2F6FED" w:color="auto" w:val="clear"/>
            <w:tcMar>
              <w:top w:type="dxa" w:w="60"/>
              <w:left w:type="dxa" w:w="100"/>
              <w:bottom w:type="dxa" w:w="60"/>
              <w:right w:type="dxa" w:w="100"/>
            </w:tcMar>
            <w:vAlign w:val="center"/>
          </w:tcPr>
          <w:p>
            <w:r>
              <w:rPr>
                <w:b/>
                <w:bCs/>
                <w:color w:val="FFFFFF"/>
                <w:sz w:val="18"/>
                <w:szCs w:val="18"/>
              </w:rPr>
              <w:t xml:space="preserve">Примечание</w:t>
            </w:r>
          </w:p>
        </w:tc>
      </w:tr>
      <w:tr>
        <w:trPr>
          <w:cantSplit/>
        </w:trPr>
        <w:tc>
          <w:tcPr>
            <w:tcW w:type="dxa" w:w="1316"/>
            <w:tcMar>
              <w:top w:type="dxa" w:w="60"/>
              <w:left w:type="dxa" w:w="100"/>
              <w:bottom w:type="dxa" w:w="60"/>
              <w:right w:type="dxa" w:w="100"/>
            </w:tcMar>
            <w:vAlign w:val="center"/>
          </w:tcPr>
          <w:p>
            <w:pPr>
              <w:spacing w:line="252"/>
            </w:pPr>
            <w:r>
              <w:rPr>
                <w:sz w:val="18"/>
                <w:szCs w:val="18"/>
              </w:rPr>
              <w:t xml:space="preserve">Яндекс.Почта</w:t>
            </w:r>
          </w:p>
        </w:tc>
        <w:tc>
          <w:tcPr>
            <w:tcW w:type="dxa" w:w="2055"/>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imap.yandex.ru</w:t>
            </w:r>
          </w:p>
        </w:tc>
        <w:tc>
          <w:tcPr>
            <w:tcW w:type="dxa" w:w="2741"/>
            <w:tcMar>
              <w:top w:type="dxa" w:w="60"/>
              <w:left w:type="dxa" w:w="100"/>
              <w:bottom w:type="dxa" w:w="60"/>
              <w:right w:type="dxa" w:w="100"/>
            </w:tcMar>
            <w:vAlign w:val="center"/>
          </w:tcPr>
          <w:p>
            <w:pPr>
              <w:spacing w:line="252"/>
            </w:pPr>
            <w:r>
              <w:rPr>
                <w:sz w:val="18"/>
                <w:szCs w:val="18"/>
              </w:rPr>
              <w:t xml:space="preserve">993 / SSL</w:t>
            </w:r>
          </w:p>
        </w:tc>
        <w:tc>
          <w:tcPr>
            <w:tcW w:type="dxa" w:w="3526"/>
            <w:tcMar>
              <w:top w:type="dxa" w:w="60"/>
              <w:left w:type="dxa" w:w="100"/>
              <w:bottom w:type="dxa" w:w="60"/>
              <w:right w:type="dxa" w:w="100"/>
            </w:tcMar>
            <w:vAlign w:val="center"/>
          </w:tcPr>
          <w:p>
            <w:pPr>
              <w:spacing w:line="252"/>
            </w:pPr>
            <w:r>
              <w:rPr>
                <w:sz w:val="18"/>
                <w:szCs w:val="18"/>
              </w:rPr>
              <w:t xml:space="preserve">Включить IMAP; пароль приложения</w:t>
            </w:r>
          </w:p>
        </w:tc>
      </w:tr>
      <w:tr>
        <w:trPr>
          <w:cantSplit/>
        </w:trPr>
        <w:tc>
          <w:tcPr>
            <w:tcW w:type="dxa" w:w="1316"/>
            <w:shd w:fill="F7F9FC" w:color="auto" w:val="clear"/>
            <w:tcMar>
              <w:top w:type="dxa" w:w="60"/>
              <w:left w:type="dxa" w:w="100"/>
              <w:bottom w:type="dxa" w:w="60"/>
              <w:right w:type="dxa" w:w="100"/>
            </w:tcMar>
            <w:vAlign w:val="center"/>
          </w:tcPr>
          <w:p>
            <w:pPr>
              <w:spacing w:line="252"/>
            </w:pPr>
            <w:r>
              <w:rPr>
                <w:sz w:val="18"/>
                <w:szCs w:val="18"/>
              </w:rPr>
              <w:t xml:space="preserve">Mail.ru</w:t>
            </w:r>
          </w:p>
        </w:tc>
        <w:tc>
          <w:tcPr>
            <w:tcW w:type="dxa" w:w="2055"/>
            <w:shd w:fill="F7F9FC" w:color="auto" w:val="clear"/>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imap.mail.ru</w:t>
            </w:r>
          </w:p>
        </w:tc>
        <w:tc>
          <w:tcPr>
            <w:tcW w:type="dxa" w:w="2741"/>
            <w:shd w:fill="F7F9FC" w:color="auto" w:val="clear"/>
            <w:tcMar>
              <w:top w:type="dxa" w:w="60"/>
              <w:left w:type="dxa" w:w="100"/>
              <w:bottom w:type="dxa" w:w="60"/>
              <w:right w:type="dxa" w:w="100"/>
            </w:tcMar>
            <w:vAlign w:val="center"/>
          </w:tcPr>
          <w:p>
            <w:pPr>
              <w:spacing w:line="252"/>
            </w:pPr>
            <w:r>
              <w:rPr>
                <w:sz w:val="18"/>
                <w:szCs w:val="18"/>
              </w:rPr>
              <w:t xml:space="preserve">993 / SSL</w:t>
            </w:r>
          </w:p>
        </w:tc>
        <w:tc>
          <w:tcPr>
            <w:tcW w:type="dxa" w:w="3526"/>
            <w:shd w:fill="F7F9FC" w:color="auto" w:val="clear"/>
            <w:tcMar>
              <w:top w:type="dxa" w:w="60"/>
              <w:left w:type="dxa" w:w="100"/>
              <w:bottom w:type="dxa" w:w="60"/>
              <w:right w:type="dxa" w:w="100"/>
            </w:tcMar>
            <w:vAlign w:val="center"/>
          </w:tcPr>
          <w:p>
            <w:pPr>
              <w:spacing w:line="252"/>
            </w:pPr>
            <w:r>
              <w:rPr>
                <w:sz w:val="18"/>
                <w:szCs w:val="18"/>
              </w:rPr>
              <w:t xml:space="preserve">Пароль для внешних приложений</w:t>
            </w:r>
          </w:p>
        </w:tc>
      </w:tr>
      <w:tr>
        <w:trPr>
          <w:cantSplit/>
        </w:trPr>
        <w:tc>
          <w:tcPr>
            <w:tcW w:type="dxa" w:w="1316"/>
            <w:tcMar>
              <w:top w:type="dxa" w:w="60"/>
              <w:left w:type="dxa" w:w="100"/>
              <w:bottom w:type="dxa" w:w="60"/>
              <w:right w:type="dxa" w:w="100"/>
            </w:tcMar>
            <w:vAlign w:val="center"/>
          </w:tcPr>
          <w:p>
            <w:pPr>
              <w:spacing w:line="252"/>
            </w:pPr>
            <w:r>
              <w:rPr>
                <w:sz w:val="18"/>
                <w:szCs w:val="18"/>
              </w:rPr>
              <w:t xml:space="preserve">Gmail</w:t>
            </w:r>
          </w:p>
        </w:tc>
        <w:tc>
          <w:tcPr>
            <w:tcW w:type="dxa" w:w="2055"/>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imap.gmail.com</w:t>
            </w:r>
          </w:p>
        </w:tc>
        <w:tc>
          <w:tcPr>
            <w:tcW w:type="dxa" w:w="2741"/>
            <w:tcMar>
              <w:top w:type="dxa" w:w="60"/>
              <w:left w:type="dxa" w:w="100"/>
              <w:bottom w:type="dxa" w:w="60"/>
              <w:right w:type="dxa" w:w="100"/>
            </w:tcMar>
            <w:vAlign w:val="center"/>
          </w:tcPr>
          <w:p>
            <w:pPr>
              <w:spacing w:line="252"/>
            </w:pPr>
            <w:r>
              <w:rPr>
                <w:sz w:val="18"/>
                <w:szCs w:val="18"/>
              </w:rPr>
              <w:t xml:space="preserve">993 / SSL</w:t>
            </w:r>
          </w:p>
        </w:tc>
        <w:tc>
          <w:tcPr>
            <w:tcW w:type="dxa" w:w="3526"/>
            <w:tcMar>
              <w:top w:type="dxa" w:w="60"/>
              <w:left w:type="dxa" w:w="100"/>
              <w:bottom w:type="dxa" w:w="60"/>
              <w:right w:type="dxa" w:w="100"/>
            </w:tcMar>
            <w:vAlign w:val="center"/>
          </w:tcPr>
          <w:p>
            <w:pPr>
              <w:spacing w:line="252"/>
            </w:pPr>
            <w:r>
              <w:rPr>
                <w:sz w:val="18"/>
                <w:szCs w:val="18"/>
              </w:rPr>
              <w:t xml:space="preserve">OAuth2 или пароль приложения (с 2FA)</w:t>
            </w:r>
          </w:p>
        </w:tc>
      </w:tr>
      <w:tr>
        <w:trPr>
          <w:cantSplit/>
        </w:trPr>
        <w:tc>
          <w:tcPr>
            <w:tcW w:type="dxa" w:w="1316"/>
            <w:shd w:fill="F7F9FC" w:color="auto" w:val="clear"/>
            <w:tcMar>
              <w:top w:type="dxa" w:w="60"/>
              <w:left w:type="dxa" w:w="100"/>
              <w:bottom w:type="dxa" w:w="60"/>
              <w:right w:type="dxa" w:w="100"/>
            </w:tcMar>
            <w:vAlign w:val="center"/>
          </w:tcPr>
          <w:p>
            <w:pPr>
              <w:spacing w:line="252"/>
            </w:pPr>
            <w:r>
              <w:rPr>
                <w:sz w:val="18"/>
                <w:szCs w:val="18"/>
              </w:rPr>
              <w:t xml:space="preserve">Microsoft 365</w:t>
            </w:r>
          </w:p>
        </w:tc>
        <w:tc>
          <w:tcPr>
            <w:tcW w:type="dxa" w:w="2055"/>
            <w:shd w:fill="F7F9FC" w:color="auto" w:val="clear"/>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outlook.office365.com</w:t>
            </w:r>
          </w:p>
        </w:tc>
        <w:tc>
          <w:tcPr>
            <w:tcW w:type="dxa" w:w="2741"/>
            <w:shd w:fill="F7F9FC" w:color="auto" w:val="clear"/>
            <w:tcMar>
              <w:top w:type="dxa" w:w="60"/>
              <w:left w:type="dxa" w:w="100"/>
              <w:bottom w:type="dxa" w:w="60"/>
              <w:right w:type="dxa" w:w="100"/>
            </w:tcMar>
            <w:vAlign w:val="center"/>
          </w:tcPr>
          <w:p>
            <w:pPr>
              <w:spacing w:line="252"/>
            </w:pPr>
            <w:r>
              <w:rPr>
                <w:sz w:val="18"/>
                <w:szCs w:val="18"/>
              </w:rPr>
              <w:t xml:space="preserve">993 / SSL</w:t>
            </w:r>
          </w:p>
        </w:tc>
        <w:tc>
          <w:tcPr>
            <w:tcW w:type="dxa" w:w="3526"/>
            <w:shd w:fill="F7F9FC" w:color="auto" w:val="clear"/>
            <w:tcMar>
              <w:top w:type="dxa" w:w="60"/>
              <w:left w:type="dxa" w:w="100"/>
              <w:bottom w:type="dxa" w:w="60"/>
              <w:right w:type="dxa" w:w="100"/>
            </w:tcMar>
            <w:vAlign w:val="center"/>
          </w:tcPr>
          <w:p>
            <w:pPr>
              <w:spacing w:line="252"/>
            </w:pPr>
            <w:r>
              <w:rPr>
                <w:sz w:val="18"/>
                <w:szCs w:val="18"/>
              </w:rPr>
              <w:t xml:space="preserve">Обычно только OAuth2</w:t>
            </w:r>
          </w:p>
        </w:tc>
      </w:tr>
      <w:tr>
        <w:trPr>
          <w:cantSplit/>
        </w:trPr>
        <w:tc>
          <w:tcPr>
            <w:tcW w:type="dxa" w:w="1316"/>
            <w:tcMar>
              <w:top w:type="dxa" w:w="60"/>
              <w:left w:type="dxa" w:w="100"/>
              <w:bottom w:type="dxa" w:w="60"/>
              <w:right w:type="dxa" w:w="100"/>
            </w:tcMar>
            <w:vAlign w:val="center"/>
          </w:tcPr>
          <w:p>
            <w:pPr>
              <w:spacing w:line="252"/>
            </w:pPr>
            <w:r>
              <w:rPr>
                <w:sz w:val="18"/>
                <w:szCs w:val="18"/>
              </w:rPr>
              <w:t xml:space="preserve">Свой сервер</w:t>
            </w:r>
          </w:p>
        </w:tc>
        <w:tc>
          <w:tcPr>
            <w:tcW w:type="dxa" w:w="2055"/>
            <w:tcMar>
              <w:top w:type="dxa" w:w="60"/>
              <w:left w:type="dxa" w:w="100"/>
              <w:bottom w:type="dxa" w:w="60"/>
              <w:right w:type="dxa" w:w="100"/>
            </w:tcMar>
            <w:vAlign w:val="center"/>
          </w:tcPr>
          <w:p>
            <w:pPr>
              <w:spacing w:line="252"/>
            </w:pPr>
            <w:r>
              <w:rPr>
                <w:sz w:val="18"/>
                <w:szCs w:val="18"/>
              </w:rPr>
              <w:t xml:space="preserve">адрес сервера</w:t>
            </w:r>
          </w:p>
        </w:tc>
        <w:tc>
          <w:tcPr>
            <w:tcW w:type="dxa" w:w="2741"/>
            <w:tcMar>
              <w:top w:type="dxa" w:w="60"/>
              <w:left w:type="dxa" w:w="100"/>
              <w:bottom w:type="dxa" w:w="60"/>
              <w:right w:type="dxa" w:w="100"/>
            </w:tcMar>
            <w:vAlign w:val="center"/>
          </w:tcPr>
          <w:p>
            <w:pPr>
              <w:spacing w:line="252"/>
            </w:pPr>
            <w:r>
              <w:rPr>
                <w:sz w:val="18"/>
                <w:szCs w:val="18"/>
              </w:rPr>
              <w:t xml:space="preserve">993 / SSL или 143 / STARTTLS</w:t>
            </w:r>
          </w:p>
        </w:tc>
        <w:tc>
          <w:tcPr>
            <w:tcW w:type="dxa" w:w="3526"/>
            <w:tcMar>
              <w:top w:type="dxa" w:w="60"/>
              <w:left w:type="dxa" w:w="100"/>
              <w:bottom w:type="dxa" w:w="60"/>
              <w:right w:type="dxa" w:w="100"/>
            </w:tcMar>
            <w:vAlign w:val="center"/>
          </w:tcPr>
          <w:p>
            <w:pPr>
              <w:spacing w:line="252"/>
            </w:pPr>
            <w:r>
              <w:rPr>
                <w:sz w:val="18"/>
                <w:szCs w:val="18"/>
              </w:rPr>
              <w:t xml:space="preserve">—</w:t>
            </w:r>
          </w:p>
        </w:tc>
      </w:tr>
    </w:tbl>
    <w:p>
      <w:pPr>
        <w:spacing w:after="120"/>
      </w:pPr>
    </w:p>
    <w:p>
      <w:pPr>
        <w:pStyle w:val="Heading3"/>
      </w:pPr>
      <w:r>
        <w:rPr>
          <w:b/>
          <w:bCs/>
          <w:color w:val="1C2430"/>
          <w:sz w:val="22"/>
          <w:szCs w:val="22"/>
        </w:rPr>
        <w:t xml:space="preserve">Пароли приложений</w:t>
      </w:r>
    </w:p>
    <w:p>
      <w:pPr>
        <w:spacing w:after="120" w:line="276"/>
      </w:pPr>
      <w:r>
        <w:rPr>
          <w:sz w:val="21"/>
          <w:szCs w:val="21"/>
        </w:rPr>
        <w:t xml:space="preserve">Яндекс, Mail.ru, Gmail и другие часто не принимают обычный пароль для сторонних программ. Нужно:</w:t>
      </w:r>
    </w:p>
    <w:p>
      <w:pPr>
        <w:pStyle w:val="ListParagraph"/>
        <w:numPr>
          <w:ilvl w:val="0"/>
          <w:numId w:val="8"/>
        </w:numPr>
        <w:spacing w:after="60" w:line="268"/>
      </w:pPr>
      <w:r>
        <w:rPr>
          <w:sz w:val="21"/>
          <w:szCs w:val="21"/>
        </w:rPr>
        <w:t xml:space="preserve">включить доступ по IMAP в настройках почты;</w:t>
      </w:r>
    </w:p>
    <w:p>
      <w:pPr>
        <w:pStyle w:val="ListParagraph"/>
        <w:numPr>
          <w:ilvl w:val="0"/>
          <w:numId w:val="8"/>
        </w:numPr>
        <w:spacing w:after="60" w:line="268"/>
      </w:pPr>
      <w:r>
        <w:rPr>
          <w:sz w:val="21"/>
          <w:szCs w:val="21"/>
        </w:rPr>
        <w:t xml:space="preserve">создать отдельный «пароль приложения» и указать его в MailArchiver.</w:t>
      </w:r>
    </w:p>
    <w:p>
      <w:pPr>
        <w:spacing w:after="60"/>
      </w:pPr>
    </w:p>
    <w:p>
      <w:pPr>
        <w:pStyle w:val="Heading2"/>
      </w:pPr>
      <w:r>
        <w:rPr>
          <w:b/>
          <w:bCs/>
          <w:color w:val="2F6FED"/>
          <w:sz w:val="26"/>
          <w:szCs w:val="26"/>
        </w:rPr>
        <w:t xml:space="preserve">OAuth2 (Gmail, Microsoft 365)</w:t>
      </w:r>
    </w:p>
    <w:p>
      <w:pPr>
        <w:spacing w:after="120" w:line="276"/>
      </w:pPr>
      <w:r>
        <w:rPr>
          <w:sz w:val="21"/>
          <w:szCs w:val="21"/>
        </w:rPr>
        <w:t xml:space="preserve">Если провайдер отключил вход по паролю, выберите способ входа </w:t>
      </w:r>
      <w:r>
        <w:rPr>
          <w:b/>
          <w:bCs/>
          <w:sz w:val="21"/>
          <w:szCs w:val="21"/>
        </w:rPr>
        <w:t xml:space="preserve">OAuth2</w:t>
      </w:r>
      <w:r>
        <w:rPr>
          <w:sz w:val="21"/>
          <w:szCs w:val="21"/>
        </w:rPr>
        <w:t xml:space="preserve"> и заполните:</w:t>
      </w:r>
    </w:p>
    <w:p>
      <w:pPr>
        <w:pStyle w:val="ListParagraph"/>
        <w:numPr>
          <w:ilvl w:val="0"/>
          <w:numId w:val="2"/>
        </w:numPr>
        <w:spacing w:after="60" w:line="268"/>
      </w:pPr>
      <w:r>
        <w:rPr>
          <w:b/>
          <w:bCs/>
          <w:sz w:val="21"/>
          <w:szCs w:val="21"/>
        </w:rPr>
        <w:t xml:space="preserve">Client ID</w:t>
      </w:r>
      <w:r>
        <w:rPr>
          <w:sz w:val="21"/>
          <w:szCs w:val="21"/>
        </w:rPr>
        <w:t xml:space="preserve"> и </w:t>
      </w:r>
      <w:r>
        <w:rPr>
          <w:b/>
          <w:bCs/>
          <w:sz w:val="21"/>
          <w:szCs w:val="21"/>
        </w:rPr>
        <w:t xml:space="preserve">Client Secret</w:t>
      </w:r>
      <w:r>
        <w:rPr>
          <w:sz w:val="21"/>
          <w:szCs w:val="21"/>
        </w:rPr>
        <w:t xml:space="preserve"> — из консоли разработчика Google/Microsoft (создайте OAuth-приложение с доступом к почте/IMAP);</w:t>
      </w:r>
    </w:p>
    <w:p>
      <w:pPr>
        <w:pStyle w:val="ListParagraph"/>
        <w:numPr>
          <w:ilvl w:val="0"/>
          <w:numId w:val="2"/>
        </w:numPr>
        <w:spacing w:after="60" w:line="268"/>
      </w:pPr>
      <w:r>
        <w:rPr>
          <w:b/>
          <w:bCs/>
          <w:sz w:val="21"/>
          <w:szCs w:val="21"/>
        </w:rPr>
        <w:t xml:space="preserve">Refresh Token</w:t>
      </w:r>
      <w:r>
        <w:rPr>
          <w:sz w:val="21"/>
          <w:szCs w:val="21"/>
        </w:rPr>
        <w:t xml:space="preserve"> — долгоживущий токен, полученный при первичной авторизации приложения;</w:t>
      </w:r>
    </w:p>
    <w:p>
      <w:pPr>
        <w:pStyle w:val="ListParagraph"/>
        <w:numPr>
          <w:ilvl w:val="0"/>
          <w:numId w:val="2"/>
        </w:numPr>
        <w:spacing w:after="60" w:line="268"/>
      </w:pPr>
      <w:r>
        <w:rPr>
          <w:b/>
          <w:bCs/>
          <w:sz w:val="21"/>
          <w:szCs w:val="21"/>
        </w:rPr>
        <w:t xml:space="preserve">Token URL</w:t>
      </w:r>
      <w:r>
        <w:rPr>
          <w:sz w:val="21"/>
          <w:szCs w:val="21"/>
        </w:rPr>
        <w:t xml:space="preserve">:</w:t>
      </w:r>
    </w:p>
    <w:p>
      <w:pPr>
        <w:pStyle w:val="ListParagraph"/>
        <w:numPr>
          <w:ilvl w:val="1"/>
          <w:numId w:val="2"/>
        </w:numPr>
        <w:spacing w:after="60" w:line="268"/>
      </w:pPr>
      <w:r>
        <w:rPr>
          <w:sz w:val="21"/>
          <w:szCs w:val="21"/>
        </w:rPr>
        <w:t xml:space="preserve">Google: </w:t>
      </w:r>
      <w:r>
        <w:rPr>
          <w:rFonts w:ascii="Consolas" w:cs="Consolas" w:eastAsia="Consolas" w:hAnsi="Consolas"/>
          <w:color w:val="24408F"/>
          <w:sz w:val="18"/>
          <w:szCs w:val="18"/>
        </w:rPr>
        <w:t xml:space="preserve">https://oauth2.googleapis.com/token</w:t>
      </w:r>
    </w:p>
    <w:p>
      <w:pPr>
        <w:pStyle w:val="ListParagraph"/>
        <w:numPr>
          <w:ilvl w:val="1"/>
          <w:numId w:val="2"/>
        </w:numPr>
        <w:spacing w:after="60" w:line="268"/>
      </w:pPr>
      <w:r>
        <w:rPr>
          <w:sz w:val="21"/>
          <w:szCs w:val="21"/>
        </w:rPr>
        <w:t xml:space="preserve">Microsoft: </w:t>
      </w:r>
      <w:r>
        <w:rPr>
          <w:rFonts w:ascii="Consolas" w:cs="Consolas" w:eastAsia="Consolas" w:hAnsi="Consolas"/>
          <w:color w:val="24408F"/>
          <w:sz w:val="18"/>
          <w:szCs w:val="18"/>
        </w:rPr>
        <w:t xml:space="preserve">https://login.microsoftonline.com/common/oauth2/v2.0/token</w:t>
      </w:r>
    </w:p>
    <w:p>
      <w:pPr>
        <w:spacing w:after="60"/>
      </w:pPr>
    </w:p>
    <w:p>
      <w:pPr>
        <w:spacing w:after="120" w:line="276"/>
      </w:pPr>
      <w:r>
        <w:rPr>
          <w:sz w:val="21"/>
          <w:szCs w:val="21"/>
        </w:rPr>
        <w:t xml:space="preserve">MailArchiver сам обменивает refresh-токен на access-токен и входит по механизму XOAUTH2. Токены хранятся в БД в зашифрованном виде.</w:t>
      </w:r>
    </w:p>
    <w:p>
      <w:pPr>
        <w:pStyle w:val="Heading2"/>
      </w:pPr>
      <w:r>
        <w:rPr>
          <w:b/>
          <w:bCs/>
          <w:color w:val="2F6FED"/>
          <w:sz w:val="26"/>
          <w:szCs w:val="26"/>
        </w:rPr>
        <w:t xml:space="preserve">Внутренние серверы с самоподписанным сертификатом</w:t>
      </w:r>
    </w:p>
    <w:p>
      <w:pPr>
        <w:spacing w:after="120" w:line="276"/>
      </w:pPr>
      <w:r>
        <w:rPr>
          <w:sz w:val="21"/>
          <w:szCs w:val="21"/>
        </w:rPr>
        <w:t xml:space="preserve">Если ваш IMAP-сервер использует самоподписанный сертификат, отключите в настройках «Проверять TLS-сертификат IMAP» (</w:t>
      </w:r>
      <w:r>
        <w:rPr>
          <w:rFonts w:ascii="Consolas" w:cs="Consolas" w:eastAsia="Consolas" w:hAnsi="Consolas"/>
          <w:color w:val="24408F"/>
          <w:sz w:val="18"/>
          <w:szCs w:val="18"/>
        </w:rPr>
        <w:t xml:space="preserve">security.imap_ssl_verify</w:t>
      </w:r>
      <w:r>
        <w:rPr>
          <w:sz w:val="21"/>
          <w:szCs w:val="21"/>
        </w:rPr>
        <w:t xml:space="preserve">). Учтите: это снижает защиту от подмены, используйте только в доверенной сети.</w:t>
      </w:r>
    </w:p>
    <w:p>
      <w:pPr>
        <w:pStyle w:val="Heading1"/>
        <w:pageBreakBefore/>
      </w:pPr>
      <w:r>
        <w:rPr>
          <w:b/>
          <w:bCs/>
          <w:color w:val="1C2430"/>
          <w:sz w:val="32"/>
          <w:szCs w:val="32"/>
        </w:rPr>
        <w:t xml:space="preserve">5. Почтовые ящики: пароли, копии, отборы</w:t>
      </w:r>
    </w:p>
    <w:p>
      <w:pPr>
        <w:spacing w:after="120" w:line="276"/>
      </w:pPr>
      <w:r>
        <w:rPr>
          <w:sz w:val="21"/>
          <w:szCs w:val="21"/>
        </w:rPr>
        <w:t xml:space="preserve">Раздел показывает все ящики архива — вручную добавленные и заведённые синхронизацией сотрудников — и помогает быстро найти те, что </w:t>
      </w:r>
      <w:r>
        <w:rPr>
          <w:b/>
          <w:bCs/>
          <w:sz w:val="21"/>
          <w:szCs w:val="21"/>
        </w:rPr>
        <w:t xml:space="preserve">не копируются</w:t>
      </w:r>
      <w:r>
        <w:rPr>
          <w:sz w:val="21"/>
          <w:szCs w:val="21"/>
        </w:rPr>
        <w:t xml:space="preserve">.</w:t>
      </w:r>
    </w:p>
    <w:p>
      <w:pPr>
        <w:pStyle w:val="Heading2"/>
      </w:pPr>
      <w:r>
        <w:rPr>
          <w:b/>
          <w:bCs/>
          <w:color w:val="2F6FED"/>
          <w:sz w:val="26"/>
          <w:szCs w:val="26"/>
        </w:rPr>
        <w:t xml:space="preserve">Вкладки и кнопки</w:t>
      </w:r>
    </w:p>
    <w:p>
      <w:pPr>
        <w:keepNext/>
        <w:spacing w:after="40" w:before="100"/>
        <w:jc w:val="center"/>
      </w:pPr>
      <w:r>
        <w:drawing>
          <wp:inline distT="0" distB="0" distL="0" distR="0">
            <wp:extent cx="6096000" cy="3924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096000" cy="3924300"/>
                    </a:xfrm>
                    <a:prstGeom prst="rect">
                      <a:avLst/>
                    </a:prstGeom>
                  </pic:spPr>
                </pic:pic>
              </a:graphicData>
            </a:graphic>
          </wp:inline>
        </w:drawing>
      </w:r>
    </w:p>
    <w:p>
      <w:pPr>
        <w:spacing w:after="160"/>
        <w:jc w:val="center"/>
      </w:pPr>
      <w:r>
        <w:rPr>
          <w:i/>
          <w:iCs/>
          <w:color w:val="5A6675"/>
          <w:sz w:val="18"/>
          <w:szCs w:val="18"/>
        </w:rPr>
        <w:t xml:space="preserve">Почтовые ящики</w:t>
      </w:r>
    </w:p>
    <w:p>
      <w:pPr>
        <w:spacing w:after="120" w:line="276"/>
      </w:pPr>
      <w:r>
        <w:rPr>
          <w:sz w:val="21"/>
          <w:szCs w:val="21"/>
        </w:rPr>
        <w:t xml:space="preserve">У администратора раздел состоит из двух вкладок:</w:t>
      </w:r>
    </w:p>
    <w:p>
      <w:pPr>
        <w:pStyle w:val="ListParagraph"/>
        <w:numPr>
          <w:ilvl w:val="0"/>
          <w:numId w:val="2"/>
        </w:numPr>
        <w:spacing w:after="60" w:line="268"/>
      </w:pPr>
      <w:r>
        <w:rPr>
          <w:b/>
          <w:bCs/>
          <w:sz w:val="21"/>
          <w:szCs w:val="21"/>
        </w:rPr>
        <w:t xml:space="preserve">📬 Список ящиков</w:t>
      </w:r>
      <w:r>
        <w:rPr>
          <w:sz w:val="21"/>
          <w:szCs w:val="21"/>
        </w:rPr>
        <w:t xml:space="preserve"> — таблица ниже;</w:t>
      </w:r>
    </w:p>
    <w:p>
      <w:pPr>
        <w:pStyle w:val="ListParagraph"/>
        <w:numPr>
          <w:ilvl w:val="0"/>
          <w:numId w:val="2"/>
        </w:numPr>
        <w:spacing w:after="60" w:line="268"/>
      </w:pPr>
      <w:r>
        <w:rPr>
          <w:b/>
          <w:bCs/>
          <w:sz w:val="21"/>
          <w:szCs w:val="21"/>
        </w:rPr>
        <w:t xml:space="preserve">🧰 Групповые действия</w:t>
      </w:r>
      <w:r>
        <w:rPr>
          <w:sz w:val="21"/>
          <w:szCs w:val="21"/>
        </w:rPr>
        <w:t xml:space="preserve"> — одно действие сразу для многих ящиков: копирование, включение, срок хранения, расписания, сервер, выгрузка, удаление… (подробно — глава 6 «Групповые действия с ящиками»). Число на вкладке — сколько ящиков отмечено флажками.</w:t>
      </w:r>
    </w:p>
    <w:p>
      <w:pPr>
        <w:spacing w:after="60"/>
      </w:pPr>
    </w:p>
    <w:p>
      <w:pPr>
        <w:spacing w:after="120" w:line="276"/>
      </w:pPr>
      <w:r>
        <w:rPr>
          <w:sz w:val="21"/>
          <w:szCs w:val="21"/>
        </w:rPr>
        <w:t xml:space="preserve">Справа от вкладок — действия сразу со всеми ящиками:</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2142"/>
        <w:gridCol w:w="7496"/>
      </w:tblGrid>
      <w:tr>
        <w:trPr>
          <w:tblHeader/>
        </w:trPr>
        <w:tc>
          <w:tcPr>
            <w:tcW w:type="dxa" w:w="2142"/>
            <w:shd w:fill="2F6FED" w:color="auto" w:val="clear"/>
            <w:tcMar>
              <w:top w:type="dxa" w:w="60"/>
              <w:left w:type="dxa" w:w="100"/>
              <w:bottom w:type="dxa" w:w="60"/>
              <w:right w:type="dxa" w:w="100"/>
            </w:tcMar>
            <w:vAlign w:val="center"/>
          </w:tcPr>
          <w:p>
            <w:r>
              <w:rPr>
                <w:b/>
                <w:bCs/>
                <w:color w:val="FFFFFF"/>
                <w:sz w:val="18"/>
                <w:szCs w:val="18"/>
              </w:rPr>
              <w:t xml:space="preserve">Кнопка</w:t>
            </w:r>
          </w:p>
        </w:tc>
        <w:tc>
          <w:tcPr>
            <w:tcW w:type="dxa" w:w="7496"/>
            <w:shd w:fill="2F6FED" w:color="auto" w:val="clear"/>
            <w:tcMar>
              <w:top w:type="dxa" w:w="60"/>
              <w:left w:type="dxa" w:w="100"/>
              <w:bottom w:type="dxa" w:w="60"/>
              <w:right w:type="dxa" w:w="100"/>
            </w:tcMar>
            <w:vAlign w:val="center"/>
          </w:tcPr>
          <w:p>
            <w:r>
              <w:rPr>
                <w:b/>
                <w:bCs/>
                <w:color w:val="FFFFFF"/>
                <w:sz w:val="18"/>
                <w:szCs w:val="18"/>
              </w:rPr>
              <w:t xml:space="preserve">Что делает</w:t>
            </w:r>
          </w:p>
        </w:tc>
      </w:tr>
      <w:tr>
        <w:trPr>
          <w:cantSplit/>
        </w:trPr>
        <w:tc>
          <w:tcPr>
            <w:tcW w:type="dxa" w:w="2142"/>
            <w:tcMar>
              <w:top w:type="dxa" w:w="60"/>
              <w:left w:type="dxa" w:w="100"/>
              <w:bottom w:type="dxa" w:w="60"/>
              <w:right w:type="dxa" w:w="100"/>
            </w:tcMar>
            <w:vAlign w:val="center"/>
          </w:tcPr>
          <w:p>
            <w:pPr>
              <w:spacing w:line="252"/>
            </w:pPr>
            <w:r>
              <w:rPr>
                <w:sz w:val="18"/>
                <w:szCs w:val="18"/>
              </w:rPr>
              <w:t xml:space="preserve">🔐 Проверить пароли</w:t>
            </w:r>
          </w:p>
        </w:tc>
        <w:tc>
          <w:tcPr>
            <w:tcW w:type="dxa" w:w="7496"/>
            <w:tcMar>
              <w:top w:type="dxa" w:w="60"/>
              <w:left w:type="dxa" w:w="100"/>
              <w:bottom w:type="dxa" w:w="60"/>
              <w:right w:type="dxa" w:w="100"/>
            </w:tcMar>
            <w:vAlign w:val="center"/>
          </w:tcPr>
          <w:p>
            <w:pPr>
              <w:spacing w:line="252"/>
            </w:pPr>
            <w:r>
              <w:rPr>
                <w:sz w:val="18"/>
                <w:szCs w:val="18"/>
              </w:rPr>
              <w:t xml:space="preserve">войти в каждый ящик и сразу выйти — найти неверные пароли (ниже)</w:t>
            </w:r>
          </w:p>
        </w:tc>
      </w:tr>
      <w:tr>
        <w:trPr>
          <w:cantSplit/>
        </w:trPr>
        <w:tc>
          <w:tcPr>
            <w:tcW w:type="dxa" w:w="2142"/>
            <w:shd w:fill="F7F9FC" w:color="auto" w:val="clear"/>
            <w:tcMar>
              <w:top w:type="dxa" w:w="60"/>
              <w:left w:type="dxa" w:w="100"/>
              <w:bottom w:type="dxa" w:w="60"/>
              <w:right w:type="dxa" w:w="100"/>
            </w:tcMar>
            <w:vAlign w:val="center"/>
          </w:tcPr>
          <w:p>
            <w:pPr>
              <w:spacing w:line="252"/>
            </w:pPr>
            <w:r>
              <w:rPr>
                <w:sz w:val="18"/>
                <w:szCs w:val="18"/>
              </w:rPr>
              <w:t xml:space="preserve">🔑 Загрузить пароли</w:t>
            </w:r>
          </w:p>
        </w:tc>
        <w:tc>
          <w:tcPr>
            <w:tcW w:type="dxa" w:w="7496"/>
            <w:shd w:fill="F7F9FC" w:color="auto" w:val="clear"/>
            <w:tcMar>
              <w:top w:type="dxa" w:w="60"/>
              <w:left w:type="dxa" w:w="100"/>
              <w:bottom w:type="dxa" w:w="60"/>
              <w:right w:type="dxa" w:w="100"/>
            </w:tcMar>
            <w:vAlign w:val="center"/>
          </w:tcPr>
          <w:p>
            <w:pPr>
              <w:spacing w:line="252"/>
            </w:pPr>
            <w:r>
              <w:rPr>
                <w:sz w:val="18"/>
                <w:szCs w:val="18"/>
              </w:rPr>
              <w:t xml:space="preserve">проставить пароли из файла «адрес — пароль» (ниже)</w:t>
            </w:r>
          </w:p>
        </w:tc>
      </w:tr>
      <w:tr>
        <w:trPr>
          <w:cantSplit/>
        </w:trPr>
        <w:tc>
          <w:tcPr>
            <w:tcW w:type="dxa" w:w="2142"/>
            <w:tcMar>
              <w:top w:type="dxa" w:w="60"/>
              <w:left w:type="dxa" w:w="100"/>
              <w:bottom w:type="dxa" w:w="60"/>
              <w:right w:type="dxa" w:w="100"/>
            </w:tcMar>
            <w:vAlign w:val="center"/>
          </w:tcPr>
          <w:p>
            <w:pPr>
              <w:spacing w:line="252"/>
            </w:pPr>
            <w:r>
              <w:rPr>
                <w:sz w:val="18"/>
                <w:szCs w:val="18"/>
              </w:rPr>
              <w:t xml:space="preserve">💾 Копия всех сейчас</w:t>
            </w:r>
          </w:p>
        </w:tc>
        <w:tc>
          <w:tcPr>
            <w:tcW w:type="dxa" w:w="7496"/>
            <w:tcMar>
              <w:top w:type="dxa" w:w="60"/>
              <w:left w:type="dxa" w:w="100"/>
              <w:bottom w:type="dxa" w:w="60"/>
              <w:right w:type="dxa" w:w="100"/>
            </w:tcMar>
            <w:vAlign w:val="center"/>
          </w:tcPr>
          <w:p>
            <w:pPr>
              <w:spacing w:line="252"/>
            </w:pPr>
            <w:r>
              <w:rPr>
                <w:sz w:val="18"/>
                <w:szCs w:val="18"/>
              </w:rPr>
              <w:t xml:space="preserve">копирование всех включённых ящиков: </w:t>
            </w:r>
            <w:r>
              <w:rPr>
                <w:b/>
                <w:bCs/>
                <w:sz w:val="18"/>
                <w:szCs w:val="18"/>
              </w:rPr>
              <w:t xml:space="preserve">параллельно</w:t>
            </w:r>
            <w:r>
              <w:rPr>
                <w:sz w:val="18"/>
                <w:szCs w:val="18"/>
              </w:rPr>
              <w:t xml:space="preserve"> или </w:t>
            </w:r>
            <w:r>
              <w:rPr>
                <w:b/>
                <w:bCs/>
                <w:sz w:val="18"/>
                <w:szCs w:val="18"/>
              </w:rPr>
              <w:t xml:space="preserve">по очереди, ящик за ящиком</w:t>
            </w:r>
            <w:r>
              <w:rPr>
                <w:sz w:val="18"/>
                <w:szCs w:val="18"/>
              </w:rPr>
              <w:t xml:space="preserve"> (разд. 6.6)</w:t>
            </w:r>
          </w:p>
        </w:tc>
      </w:tr>
      <w:tr>
        <w:trPr>
          <w:cantSplit/>
        </w:trPr>
        <w:tc>
          <w:tcPr>
            <w:tcW w:type="dxa" w:w="2142"/>
            <w:shd w:fill="F7F9FC" w:color="auto" w:val="clear"/>
            <w:tcMar>
              <w:top w:type="dxa" w:w="60"/>
              <w:left w:type="dxa" w:w="100"/>
              <w:bottom w:type="dxa" w:w="60"/>
              <w:right w:type="dxa" w:w="100"/>
            </w:tcMar>
            <w:vAlign w:val="center"/>
          </w:tcPr>
          <w:p>
            <w:pPr>
              <w:spacing w:line="252"/>
            </w:pPr>
            <w:r>
              <w:rPr>
                <w:sz w:val="18"/>
                <w:szCs w:val="18"/>
              </w:rPr>
              <w:t xml:space="preserve">🧨 Копия всех с нуля</w:t>
            </w:r>
          </w:p>
        </w:tc>
        <w:tc>
          <w:tcPr>
            <w:tcW w:type="dxa" w:w="7496"/>
            <w:shd w:fill="F7F9FC" w:color="auto" w:val="clear"/>
            <w:tcMar>
              <w:top w:type="dxa" w:w="60"/>
              <w:left w:type="dxa" w:w="100"/>
              <w:bottom w:type="dxa" w:w="60"/>
              <w:right w:type="dxa" w:w="100"/>
            </w:tcMar>
            <w:vAlign w:val="center"/>
          </w:tcPr>
          <w:p>
            <w:pPr>
              <w:spacing w:line="252"/>
            </w:pPr>
            <w:r>
              <w:rPr>
                <w:sz w:val="18"/>
                <w:szCs w:val="18"/>
              </w:rPr>
              <w:t xml:space="preserve">прежние копии всех включённых ящиков уходят в карантин, письма скачиваются заново — с проверкой места на диске и подтверждением числом ящиков (разд. 6.5)</w:t>
            </w:r>
          </w:p>
        </w:tc>
      </w:tr>
    </w:tbl>
    <w:p>
      <w:pPr>
        <w:spacing w:after="120"/>
      </w:pPr>
    </w:p>
    <w:p>
      <w:pPr>
        <w:spacing w:after="120" w:line="276"/>
      </w:pPr>
      <w:r>
        <w:rPr>
          <w:sz w:val="21"/>
          <w:szCs w:val="21"/>
        </w:rPr>
        <w:t xml:space="preserve">Вверху — «</w:t>
      </w:r>
      <w:r>
        <w:rPr>
          <w:b/>
          <w:bCs/>
          <w:sz w:val="21"/>
          <w:szCs w:val="21"/>
        </w:rPr>
        <w:t xml:space="preserve">+ Списком</w:t>
      </w:r>
      <w:r>
        <w:rPr>
          <w:sz w:val="21"/>
          <w:szCs w:val="21"/>
        </w:rPr>
        <w:t xml:space="preserve">» (завести много ящиков сразу из списка адресов, разд. 6.7) и «</w:t>
      </w:r>
      <w:r>
        <w:rPr>
          <w:b/>
          <w:bCs/>
          <w:sz w:val="21"/>
          <w:szCs w:val="21"/>
        </w:rPr>
        <w:t xml:space="preserve">+ Добавить ящик</w:t>
      </w:r>
      <w:r>
        <w:rPr>
          <w:sz w:val="21"/>
          <w:szCs w:val="21"/>
        </w:rPr>
        <w:t xml:space="preserve">».</w:t>
      </w:r>
    </w:p>
    <w:p>
      <w:pPr>
        <w:pStyle w:val="Heading2"/>
      </w:pPr>
      <w:r>
        <w:rPr>
          <w:b/>
          <w:bCs/>
          <w:color w:val="2F6FED"/>
          <w:sz w:val="26"/>
          <w:szCs w:val="26"/>
        </w:rPr>
        <w:t xml:space="preserve">Таблица ящиков</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1883"/>
        <w:gridCol w:w="7755"/>
      </w:tblGrid>
      <w:tr>
        <w:trPr>
          <w:tblHeader/>
        </w:trPr>
        <w:tc>
          <w:tcPr>
            <w:tcW w:type="dxa" w:w="1883"/>
            <w:shd w:fill="2F6FED" w:color="auto" w:val="clear"/>
            <w:tcMar>
              <w:top w:type="dxa" w:w="60"/>
              <w:left w:type="dxa" w:w="100"/>
              <w:bottom w:type="dxa" w:w="60"/>
              <w:right w:type="dxa" w:w="100"/>
            </w:tcMar>
            <w:vAlign w:val="center"/>
          </w:tcPr>
          <w:p>
            <w:r>
              <w:rPr>
                <w:b/>
                <w:bCs/>
                <w:color w:val="FFFFFF"/>
                <w:sz w:val="18"/>
                <w:szCs w:val="18"/>
              </w:rPr>
              <w:t xml:space="preserve">Колонка</w:t>
            </w:r>
          </w:p>
        </w:tc>
        <w:tc>
          <w:tcPr>
            <w:tcW w:type="dxa" w:w="7755"/>
            <w:shd w:fill="2F6FED" w:color="auto" w:val="clear"/>
            <w:tcMar>
              <w:top w:type="dxa" w:w="60"/>
              <w:left w:type="dxa" w:w="100"/>
              <w:bottom w:type="dxa" w:w="60"/>
              <w:right w:type="dxa" w:w="100"/>
            </w:tcMar>
            <w:vAlign w:val="center"/>
          </w:tcPr>
          <w:p>
            <w:r>
              <w:rPr>
                <w:b/>
                <w:bCs/>
                <w:color w:val="FFFFFF"/>
                <w:sz w:val="18"/>
                <w:szCs w:val="18"/>
              </w:rPr>
              <w:t xml:space="preserve">Что показывает</w:t>
            </w:r>
          </w:p>
        </w:tc>
      </w:tr>
      <w:tr>
        <w:trPr>
          <w:cantSplit/>
        </w:trPr>
        <w:tc>
          <w:tcPr>
            <w:tcW w:type="dxa" w:w="1883"/>
            <w:tcMar>
              <w:top w:type="dxa" w:w="60"/>
              <w:left w:type="dxa" w:w="100"/>
              <w:bottom w:type="dxa" w:w="60"/>
              <w:right w:type="dxa" w:w="100"/>
            </w:tcMar>
            <w:vAlign w:val="center"/>
          </w:tcPr>
          <w:p>
            <w:pPr>
              <w:spacing w:line="252"/>
            </w:pPr>
            <w:r>
              <w:rPr>
                <w:sz w:val="18"/>
                <w:szCs w:val="18"/>
              </w:rPr>
              <w:t xml:space="preserve">☐ (флажок)</w:t>
            </w:r>
          </w:p>
        </w:tc>
        <w:tc>
          <w:tcPr>
            <w:tcW w:type="dxa" w:w="7755"/>
            <w:tcMar>
              <w:top w:type="dxa" w:w="60"/>
              <w:left w:type="dxa" w:w="100"/>
              <w:bottom w:type="dxa" w:w="60"/>
              <w:right w:type="dxa" w:w="100"/>
            </w:tcMar>
            <w:vAlign w:val="center"/>
          </w:tcPr>
          <w:p>
            <w:pPr>
              <w:spacing w:line="252"/>
            </w:pPr>
            <w:r>
              <w:rPr>
                <w:sz w:val="18"/>
                <w:szCs w:val="18"/>
              </w:rPr>
              <w:t xml:space="preserve">выбор ящика для групповых действий; Shift + щелчок — диапазон, флажок в заголовке — все по отбору (разд. 6.1)</w:t>
            </w:r>
          </w:p>
        </w:tc>
      </w:tr>
      <w:tr>
        <w:trPr>
          <w:cantSplit/>
        </w:trPr>
        <w:tc>
          <w:tcPr>
            <w:tcW w:type="dxa" w:w="1883"/>
            <w:shd w:fill="F7F9FC" w:color="auto" w:val="clear"/>
            <w:tcMar>
              <w:top w:type="dxa" w:w="60"/>
              <w:left w:type="dxa" w:w="100"/>
              <w:bottom w:type="dxa" w:w="60"/>
              <w:right w:type="dxa" w:w="100"/>
            </w:tcMar>
            <w:vAlign w:val="center"/>
          </w:tcPr>
          <w:p>
            <w:pPr>
              <w:spacing w:line="252"/>
            </w:pPr>
            <w:r>
              <w:rPr>
                <w:sz w:val="18"/>
                <w:szCs w:val="18"/>
              </w:rPr>
              <w:t xml:space="preserve">Название и сервер</w:t>
            </w:r>
          </w:p>
        </w:tc>
        <w:tc>
          <w:tcPr>
            <w:tcW w:type="dxa" w:w="7755"/>
            <w:shd w:fill="F7F9FC" w:color="auto" w:val="clear"/>
            <w:tcMar>
              <w:top w:type="dxa" w:w="60"/>
              <w:left w:type="dxa" w:w="100"/>
              <w:bottom w:type="dxa" w:w="60"/>
              <w:right w:type="dxa" w:w="100"/>
            </w:tcMar>
            <w:vAlign w:val="center"/>
          </w:tcPr>
          <w:p>
            <w:pPr>
              <w:spacing w:line="252"/>
            </w:pPr>
            <w:r>
              <w:rPr>
                <w:sz w:val="18"/>
                <w:szCs w:val="18"/>
              </w:rPr>
              <w:t xml:space="preserve">имя ящика, сервер, порт и шифрование соединения</w:t>
            </w:r>
          </w:p>
        </w:tc>
      </w:tr>
      <w:tr>
        <w:trPr>
          <w:cantSplit/>
        </w:trPr>
        <w:tc>
          <w:tcPr>
            <w:tcW w:type="dxa" w:w="1883"/>
            <w:tcMar>
              <w:top w:type="dxa" w:w="60"/>
              <w:left w:type="dxa" w:w="100"/>
              <w:bottom w:type="dxa" w:w="60"/>
              <w:right w:type="dxa" w:w="100"/>
            </w:tcMar>
            <w:vAlign w:val="center"/>
          </w:tcPr>
          <w:p>
            <w:pPr>
              <w:spacing w:line="252"/>
            </w:pPr>
            <w:r>
              <w:rPr>
                <w:sz w:val="18"/>
                <w:szCs w:val="18"/>
              </w:rPr>
              <w:t xml:space="preserve">Логин</w:t>
            </w:r>
          </w:p>
        </w:tc>
        <w:tc>
          <w:tcPr>
            <w:tcW w:type="dxa" w:w="7755"/>
            <w:tcMar>
              <w:top w:type="dxa" w:w="60"/>
              <w:left w:type="dxa" w:w="100"/>
              <w:bottom w:type="dxa" w:w="60"/>
              <w:right w:type="dxa" w:w="100"/>
            </w:tcMar>
            <w:vAlign w:val="center"/>
          </w:tcPr>
          <w:p>
            <w:pPr>
              <w:spacing w:line="252"/>
            </w:pPr>
            <w:r>
              <w:rPr>
                <w:sz w:val="18"/>
                <w:szCs w:val="18"/>
              </w:rPr>
              <w:t xml:space="preserve">логин для входа в почту</w:t>
            </w:r>
          </w:p>
        </w:tc>
      </w:tr>
      <w:tr>
        <w:trPr>
          <w:cantSplit/>
        </w:trPr>
        <w:tc>
          <w:tcPr>
            <w:tcW w:type="dxa" w:w="1883"/>
            <w:shd w:fill="F7F9FC" w:color="auto" w:val="clear"/>
            <w:tcMar>
              <w:top w:type="dxa" w:w="60"/>
              <w:left w:type="dxa" w:w="100"/>
              <w:bottom w:type="dxa" w:w="60"/>
              <w:right w:type="dxa" w:w="100"/>
            </w:tcMar>
            <w:vAlign w:val="center"/>
          </w:tcPr>
          <w:p>
            <w:pPr>
              <w:spacing w:line="252"/>
            </w:pPr>
            <w:r>
              <w:rPr>
                <w:sz w:val="18"/>
                <w:szCs w:val="18"/>
              </w:rPr>
              <w:t xml:space="preserve">Вход</w:t>
            </w:r>
          </w:p>
        </w:tc>
        <w:tc>
          <w:tcPr>
            <w:tcW w:type="dxa" w:w="7755"/>
            <w:shd w:fill="F7F9FC" w:color="auto" w:val="clear"/>
            <w:tcMar>
              <w:top w:type="dxa" w:w="60"/>
              <w:left w:type="dxa" w:w="100"/>
              <w:bottom w:type="dxa" w:w="60"/>
              <w:right w:type="dxa" w:w="100"/>
            </w:tcMar>
            <w:vAlign w:val="center"/>
          </w:tcPr>
          <w:p>
            <w:pPr>
              <w:spacing w:line="252"/>
            </w:pPr>
            <w:r>
              <w:rPr>
                <w:sz w:val="18"/>
                <w:szCs w:val="18"/>
              </w:rPr>
              <w:t xml:space="preserve">итог последней проверки пароля: «✓ пароль верный», «✗ неверный пароль», «нет связи», «нет пароля», «пароль не читается», «не проверялся». Наведите курсор — видно время проверки и текст ошибки сервера</w:t>
            </w:r>
          </w:p>
        </w:tc>
      </w:tr>
      <w:tr>
        <w:trPr>
          <w:cantSplit/>
        </w:trPr>
        <w:tc>
          <w:tcPr>
            <w:tcW w:type="dxa" w:w="1883"/>
            <w:tcMar>
              <w:top w:type="dxa" w:w="60"/>
              <w:left w:type="dxa" w:w="100"/>
              <w:bottom w:type="dxa" w:w="60"/>
              <w:right w:type="dxa" w:w="100"/>
            </w:tcMar>
            <w:vAlign w:val="center"/>
          </w:tcPr>
          <w:p>
            <w:pPr>
              <w:spacing w:line="252"/>
            </w:pPr>
            <w:r>
              <w:rPr>
                <w:sz w:val="18"/>
                <w:szCs w:val="18"/>
              </w:rPr>
              <w:t xml:space="preserve">Резервные копии</w:t>
            </w:r>
          </w:p>
        </w:tc>
        <w:tc>
          <w:tcPr>
            <w:tcW w:type="dxa" w:w="7755"/>
            <w:tcMar>
              <w:top w:type="dxa" w:w="60"/>
              <w:left w:type="dxa" w:w="100"/>
              <w:bottom w:type="dxa" w:w="60"/>
              <w:right w:type="dxa" w:w="100"/>
            </w:tcMar>
            <w:vAlign w:val="center"/>
          </w:tcPr>
          <w:p>
            <w:pPr>
              <w:spacing w:line="252"/>
            </w:pPr>
            <w:r>
              <w:rPr>
                <w:sz w:val="18"/>
                <w:szCs w:val="18"/>
              </w:rPr>
              <w:t xml:space="preserve">дата и время </w:t>
            </w:r>
            <w:r>
              <w:rPr>
                <w:b/>
                <w:bCs/>
                <w:sz w:val="18"/>
                <w:szCs w:val="18"/>
              </w:rPr>
              <w:t xml:space="preserve">последней</w:t>
            </w:r>
            <w:r>
              <w:rPr>
                <w:sz w:val="18"/>
                <w:szCs w:val="18"/>
              </w:rPr>
              <w:t xml:space="preserve"> удачной копии (и пометка «частично» или «давно»), дата </w:t>
            </w:r>
            <w:r>
              <w:rPr>
                <w:b/>
                <w:bCs/>
                <w:sz w:val="18"/>
                <w:szCs w:val="18"/>
              </w:rPr>
              <w:t xml:space="preserve">первой</w:t>
            </w:r>
            <w:r>
              <w:rPr>
                <w:sz w:val="18"/>
                <w:szCs w:val="18"/>
              </w:rPr>
              <w:t xml:space="preserve"> копии, число писем и объём, ссылка «история»; если последняя попытка не удалась — её время красным</w:t>
            </w:r>
          </w:p>
        </w:tc>
      </w:tr>
      <w:tr>
        <w:trPr>
          <w:cantSplit/>
        </w:trPr>
        <w:tc>
          <w:tcPr>
            <w:tcW w:type="dxa" w:w="1883"/>
            <w:shd w:fill="F7F9FC" w:color="auto" w:val="clear"/>
            <w:tcMar>
              <w:top w:type="dxa" w:w="60"/>
              <w:left w:type="dxa" w:w="100"/>
              <w:bottom w:type="dxa" w:w="60"/>
              <w:right w:type="dxa" w:w="100"/>
            </w:tcMar>
            <w:vAlign w:val="center"/>
          </w:tcPr>
          <w:p>
            <w:pPr>
              <w:spacing w:line="252"/>
            </w:pPr>
            <w:r>
              <w:rPr>
                <w:sz w:val="18"/>
                <w:szCs w:val="18"/>
              </w:rPr>
              <w:t xml:space="preserve">Статус</w:t>
            </w:r>
          </w:p>
        </w:tc>
        <w:tc>
          <w:tcPr>
            <w:tcW w:type="dxa" w:w="7755"/>
            <w:shd w:fill="F7F9FC" w:color="auto" w:val="clear"/>
            <w:tcMar>
              <w:top w:type="dxa" w:w="60"/>
              <w:left w:type="dxa" w:w="100"/>
              <w:bottom w:type="dxa" w:w="60"/>
              <w:right w:type="dxa" w:w="100"/>
            </w:tcMar>
            <w:vAlign w:val="center"/>
          </w:tcPr>
          <w:p>
            <w:pPr>
              <w:spacing w:line="252"/>
            </w:pPr>
            <w:r>
              <w:rPr>
                <w:sz w:val="18"/>
                <w:szCs w:val="18"/>
              </w:rPr>
              <w:t xml:space="preserve">копируется ли ящик («копируется», «не копируется» — нет пароля или сервер отверг пароль, «выключен»), отметки об увольнении и удержании архива, «🧺 прежние копии» — после копии «с нуля» на диске остались прежние копии ящика</w:t>
            </w:r>
          </w:p>
        </w:tc>
      </w:tr>
    </w:tbl>
    <w:p>
      <w:pPr>
        <w:spacing w:after="120"/>
      </w:pPr>
    </w:p>
    <w:p>
      <w:pPr>
        <w:spacing w:after="120" w:line="276"/>
      </w:pPr>
      <w:r>
        <w:rPr>
          <w:sz w:val="21"/>
          <w:szCs w:val="21"/>
        </w:rPr>
        <w:t xml:space="preserve">Итог входа обновляется при каждом копировании ящика и при проверке паролей, так что колонка «Вход» остаётся актуальной и без ручных проверок.</w:t>
      </w:r>
    </w:p>
    <w:p>
      <w:pPr>
        <w:spacing w:after="120" w:line="276"/>
      </w:pPr>
      <w:r>
        <w:rPr>
          <w:sz w:val="21"/>
          <w:szCs w:val="21"/>
        </w:rPr>
        <w:t xml:space="preserve">Справа в строке — кнопки «Проверить» (подключение к ящику), «💾 Копия сейчас» и «⋯» (меню ящика). На экране уже 1400 точек (ноутбук) они показываются значками: 🔌 — проверить, 💾 — копия сейчас; подпись видна при наведении.</w:t>
      </w:r>
    </w:p>
    <w:p>
      <w:pPr>
        <w:spacing w:after="120" w:line="276"/>
      </w:pPr>
      <w:r>
        <w:rPr>
          <w:sz w:val="21"/>
          <w:szCs w:val="21"/>
        </w:rPr>
        <w:t xml:space="preserve">Ссылка «история» в строке открывает </w:t>
      </w:r>
      <w:r>
        <w:rPr>
          <w:b/>
          <w:bCs/>
          <w:sz w:val="21"/>
          <w:szCs w:val="21"/>
        </w:rPr>
        <w:t xml:space="preserve">историю копирования ящика</w:t>
      </w:r>
      <w:r>
        <w:rPr>
          <w:sz w:val="21"/>
          <w:szCs w:val="21"/>
        </w:rPr>
        <w:t xml:space="preserve">: даты прогонов, итог, сколько новых писем скачано и сколько было ошибок.</w:t>
      </w:r>
    </w:p>
    <w:p>
      <w:pPr>
        <w:spacing w:after="120" w:line="276"/>
      </w:pPr>
      <w:r>
        <w:rPr>
          <w:sz w:val="21"/>
          <w:szCs w:val="21"/>
        </w:rPr>
        <w:t xml:space="preserve">Отмеченные флажками ящики собираются на панели «</w:t>
      </w:r>
      <w:r>
        <w:rPr>
          <w:b/>
          <w:bCs/>
          <w:sz w:val="21"/>
          <w:szCs w:val="21"/>
        </w:rPr>
        <w:t xml:space="preserve">Выбрано: N</w:t>
      </w:r>
      <w:r>
        <w:rPr>
          <w:sz w:val="21"/>
          <w:szCs w:val="21"/>
        </w:rPr>
        <w:t xml:space="preserve">» над таблицей: там сразу доступны «💾 Копия», «🔁 По очереди», «▶️ Включить», «⏸️ Выключить», «📊 Excel» (список ящиков файлом) и «🧰 Ещё действия…» — все групповые действия с этими ящиками.</w:t>
      </w:r>
    </w:p>
    <w:p>
      <w:pPr>
        <w:pStyle w:val="Heading2"/>
      </w:pPr>
      <w:r>
        <w:rPr>
          <w:b/>
          <w:bCs/>
          <w:color w:val="2F6FED"/>
          <w:sz w:val="26"/>
          <w:szCs w:val="26"/>
        </w:rPr>
        <w:t xml:space="preserve">Отборы</w:t>
      </w:r>
    </w:p>
    <w:p>
      <w:pPr>
        <w:keepNext/>
        <w:spacing w:after="40" w:before="100"/>
        <w:jc w:val="center"/>
      </w:pPr>
      <w:r>
        <w:drawing>
          <wp:inline distT="0" distB="0" distL="0" distR="0">
            <wp:extent cx="6096000" cy="3924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096000" cy="3924300"/>
                    </a:xfrm>
                    <a:prstGeom prst="rect">
                      <a:avLst/>
                    </a:prstGeom>
                  </pic:spPr>
                </pic:pic>
              </a:graphicData>
            </a:graphic>
          </wp:inline>
        </w:drawing>
      </w:r>
    </w:p>
    <w:p>
      <w:pPr>
        <w:spacing w:after="160"/>
        <w:jc w:val="center"/>
      </w:pPr>
      <w:r>
        <w:rPr>
          <w:i/>
          <w:iCs/>
          <w:color w:val="5A6675"/>
          <w:sz w:val="18"/>
          <w:szCs w:val="18"/>
        </w:rPr>
        <w:t xml:space="preserve">Отбор «С неправильным паролем»</w:t>
      </w:r>
    </w:p>
    <w:p>
      <w:pPr>
        <w:spacing w:after="120" w:line="276"/>
      </w:pPr>
      <w:r>
        <w:rPr>
          <w:sz w:val="21"/>
          <w:szCs w:val="21"/>
        </w:rPr>
        <w:t xml:space="preserve">Список над таблицей:</w:t>
      </w:r>
    </w:p>
    <w:p>
      <w:pPr>
        <w:pStyle w:val="ListParagraph"/>
        <w:numPr>
          <w:ilvl w:val="0"/>
          <w:numId w:val="2"/>
        </w:numPr>
        <w:spacing w:after="60" w:line="268"/>
      </w:pPr>
      <w:r>
        <w:rPr>
          <w:b/>
          <w:bCs/>
          <w:sz w:val="21"/>
          <w:szCs w:val="21"/>
        </w:rPr>
        <w:t xml:space="preserve">С неправильным паролем</w:t>
      </w:r>
      <w:r>
        <w:rPr>
          <w:sz w:val="21"/>
          <w:szCs w:val="21"/>
        </w:rPr>
        <w:t xml:space="preserve"> — сервер отверг логин или пароль (либо пароль не расшифровывается, потому что заменён файл </w:t>
      </w:r>
      <w:r>
        <w:rPr>
          <w:rFonts w:ascii="Consolas" w:cs="Consolas" w:eastAsia="Consolas" w:hAnsi="Consolas"/>
          <w:color w:val="24408F"/>
          <w:sz w:val="18"/>
          <w:szCs w:val="18"/>
        </w:rPr>
        <w:t xml:space="preserve">secret.key</w:t>
      </w:r>
      <w:r>
        <w:rPr>
          <w:sz w:val="21"/>
          <w:szCs w:val="21"/>
        </w:rPr>
        <w:t xml:space="preserve">). Такие ящики не копируются, пока пароль не исправят.</w:t>
      </w:r>
    </w:p>
    <w:p>
      <w:pPr>
        <w:pStyle w:val="ListParagraph"/>
        <w:numPr>
          <w:ilvl w:val="0"/>
          <w:numId w:val="2"/>
        </w:numPr>
        <w:spacing w:after="60" w:line="268"/>
      </w:pPr>
      <w:r>
        <w:rPr>
          <w:b/>
          <w:bCs/>
          <w:sz w:val="21"/>
          <w:szCs w:val="21"/>
        </w:rPr>
        <w:t xml:space="preserve">Нет связи при проверке входа</w:t>
      </w:r>
      <w:r>
        <w:rPr>
          <w:sz w:val="21"/>
          <w:szCs w:val="21"/>
        </w:rPr>
        <w:t xml:space="preserve"> — сервер не ответил (сеть, DNS, неверный порт).</w:t>
      </w:r>
    </w:p>
    <w:p>
      <w:pPr>
        <w:pStyle w:val="ListParagraph"/>
        <w:numPr>
          <w:ilvl w:val="0"/>
          <w:numId w:val="2"/>
        </w:numPr>
        <w:spacing w:after="60" w:line="268"/>
      </w:pPr>
      <w:r>
        <w:rPr>
          <w:b/>
          <w:bCs/>
          <w:sz w:val="21"/>
          <w:szCs w:val="21"/>
        </w:rPr>
        <w:t xml:space="preserve">Пароль не проверялся</w:t>
      </w:r>
      <w:r>
        <w:rPr>
          <w:sz w:val="21"/>
          <w:szCs w:val="21"/>
        </w:rPr>
        <w:t xml:space="preserve"> — пароль задан, но вход ещё ни разу не проверялся.</w:t>
      </w:r>
    </w:p>
    <w:p>
      <w:pPr>
        <w:pStyle w:val="ListParagraph"/>
        <w:numPr>
          <w:ilvl w:val="0"/>
          <w:numId w:val="2"/>
        </w:numPr>
        <w:spacing w:after="60" w:line="268"/>
      </w:pPr>
      <w:r>
        <w:rPr>
          <w:b/>
          <w:bCs/>
          <w:sz w:val="21"/>
          <w:szCs w:val="21"/>
        </w:rPr>
        <w:t xml:space="preserve">Без резервных копий</w:t>
      </w:r>
      <w:r>
        <w:rPr>
          <w:sz w:val="21"/>
          <w:szCs w:val="21"/>
        </w:rPr>
        <w:t xml:space="preserve"> — у ящика нет ни одной удачной копии.</w:t>
      </w:r>
    </w:p>
    <w:p>
      <w:pPr>
        <w:pStyle w:val="ListParagraph"/>
        <w:numPr>
          <w:ilvl w:val="0"/>
          <w:numId w:val="2"/>
        </w:numPr>
        <w:spacing w:after="60" w:line="268"/>
      </w:pPr>
      <w:r>
        <w:rPr>
          <w:b/>
          <w:bCs/>
          <w:sz w:val="21"/>
          <w:szCs w:val="21"/>
        </w:rPr>
        <w:t xml:space="preserve">Копия старше 72 ч</w:t>
      </w:r>
      <w:r>
        <w:rPr>
          <w:sz w:val="21"/>
          <w:szCs w:val="21"/>
        </w:rPr>
        <w:t xml:space="preserve"> — включённый ящик, у которого удачной копии не было больше трёх суток.</w:t>
      </w:r>
    </w:p>
    <w:p>
      <w:pPr>
        <w:pStyle w:val="ListParagraph"/>
        <w:numPr>
          <w:ilvl w:val="0"/>
          <w:numId w:val="2"/>
        </w:numPr>
        <w:spacing w:after="60" w:line="268"/>
      </w:pPr>
      <w:r>
        <w:rPr>
          <w:b/>
          <w:bCs/>
          <w:sz w:val="21"/>
          <w:szCs w:val="21"/>
        </w:rPr>
        <w:t xml:space="preserve">Последняя копия с ошибкой</w:t>
      </w:r>
      <w:r>
        <w:rPr>
          <w:sz w:val="21"/>
          <w:szCs w:val="21"/>
        </w:rPr>
        <w:t xml:space="preserve"> — последний прогон копирования завершился ошибкой.</w:t>
      </w:r>
    </w:p>
    <w:p>
      <w:pPr>
        <w:pStyle w:val="ListParagraph"/>
        <w:numPr>
          <w:ilvl w:val="0"/>
          <w:numId w:val="2"/>
        </w:numPr>
        <w:spacing w:after="60" w:line="268"/>
      </w:pPr>
      <w:r>
        <w:rPr>
          <w:b/>
          <w:bCs/>
          <w:sz w:val="21"/>
          <w:szCs w:val="21"/>
        </w:rPr>
        <w:t xml:space="preserve">Уволенные сотрудники</w:t>
      </w:r>
      <w:r>
        <w:rPr>
          <w:sz w:val="21"/>
          <w:szCs w:val="21"/>
        </w:rPr>
        <w:t xml:space="preserve">, </w:t>
      </w:r>
      <w:r>
        <w:rPr>
          <w:b/>
          <w:bCs/>
          <w:sz w:val="21"/>
          <w:szCs w:val="21"/>
        </w:rPr>
        <w:t xml:space="preserve">Архив удерживается</w:t>
      </w:r>
      <w:r>
        <w:rPr>
          <w:sz w:val="21"/>
          <w:szCs w:val="21"/>
        </w:rPr>
        <w:t xml:space="preserve">, </w:t>
      </w:r>
      <w:r>
        <w:rPr>
          <w:b/>
          <w:bCs/>
          <w:sz w:val="21"/>
          <w:szCs w:val="21"/>
        </w:rPr>
        <w:t xml:space="preserve">Удержание истекло</w:t>
      </w:r>
      <w:r>
        <w:rPr>
          <w:sz w:val="21"/>
          <w:szCs w:val="21"/>
        </w:rPr>
        <w:t xml:space="preserve"> — ящики уволенных и ящики с удержанием архива (см. сотрудники, 8.8).</w:t>
      </w:r>
    </w:p>
    <w:p>
      <w:pPr>
        <w:pStyle w:val="ListParagraph"/>
        <w:numPr>
          <w:ilvl w:val="0"/>
          <w:numId w:val="2"/>
        </w:numPr>
        <w:spacing w:after="60" w:line="268"/>
      </w:pPr>
      <w:r>
        <w:rPr>
          <w:b/>
          <w:bCs/>
          <w:sz w:val="21"/>
          <w:szCs w:val="21"/>
        </w:rPr>
        <w:t xml:space="preserve">Есть прежние копии (после «с нуля»)</w:t>
      </w:r>
      <w:r>
        <w:rPr>
          <w:sz w:val="21"/>
          <w:szCs w:val="21"/>
        </w:rPr>
        <w:t xml:space="preserve"> — ящики, у которых на диске лежат прежние копии (карантин): их стоит сравнить с новыми и удалить, когда они больше не нужны.</w:t>
      </w:r>
    </w:p>
    <w:p>
      <w:pPr>
        <w:pStyle w:val="ListParagraph"/>
        <w:numPr>
          <w:ilvl w:val="0"/>
          <w:numId w:val="2"/>
        </w:numPr>
        <w:spacing w:after="60" w:line="268"/>
      </w:pPr>
      <w:r>
        <w:rPr>
          <w:sz w:val="21"/>
          <w:szCs w:val="21"/>
        </w:rPr>
        <w:t xml:space="preserve">а также «Только включённые», «Только выключенные», «Готовые к копированию», «Без пароля».</w:t>
      </w:r>
    </w:p>
    <w:p>
      <w:pPr>
        <w:spacing w:after="60"/>
      </w:pPr>
    </w:p>
    <w:p>
      <w:pPr>
        <w:spacing w:after="120" w:line="276"/>
      </w:pPr>
      <w:r>
        <w:rPr>
          <w:sz w:val="21"/>
          <w:szCs w:val="21"/>
        </w:rPr>
        <w:t xml:space="preserve">Рядом со строкой поиска (по названию, логину и серверу) — счётчик «показано N из M». Плашка «Требуют внимания» на дашборде ведёт в эти же отборы.</w:t>
      </w:r>
    </w:p>
    <w:p>
      <w:pPr>
        <w:pStyle w:val="Heading2"/>
      </w:pPr>
      <w:r>
        <w:rPr>
          <w:b/>
          <w:bCs/>
          <w:color w:val="2F6FED"/>
          <w:sz w:val="26"/>
          <w:szCs w:val="26"/>
        </w:rPr>
        <w:t xml:space="preserve">Проверить пароли всех ящиков</w:t>
      </w:r>
    </w:p>
    <w:p>
      <w:pPr>
        <w:keepNext/>
        <w:spacing w:after="40" w:before="100"/>
        <w:jc w:val="center"/>
      </w:pPr>
      <w:r>
        <w:drawing>
          <wp:inline distT="0" distB="0" distL="0" distR="0">
            <wp:extent cx="6096000" cy="3924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6096000" cy="3924300"/>
                    </a:xfrm>
                    <a:prstGeom prst="rect">
                      <a:avLst/>
                    </a:prstGeom>
                  </pic:spPr>
                </pic:pic>
              </a:graphicData>
            </a:graphic>
          </wp:inline>
        </w:drawing>
      </w:r>
    </w:p>
    <w:p>
      <w:pPr>
        <w:spacing w:after="160"/>
        <w:jc w:val="center"/>
      </w:pPr>
      <w:r>
        <w:rPr>
          <w:i/>
          <w:iCs/>
          <w:color w:val="5A6675"/>
          <w:sz w:val="18"/>
          <w:szCs w:val="18"/>
        </w:rPr>
        <w:t xml:space="preserve">Проверка паролей</w:t>
      </w:r>
    </w:p>
    <w:p>
      <w:pPr>
        <w:spacing w:after="120" w:line="276"/>
      </w:pPr>
      <w:r>
        <w:rPr>
          <w:sz w:val="21"/>
          <w:szCs w:val="21"/>
        </w:rPr>
        <w:t xml:space="preserve">Кнопка «🔐 Проверить пароли» запускает фоновое задание: сервис по очереди входит в каждый ящик (IMAP LOGIN) и сразу выходит — письма не скачиваются. Можно проверить все ящики с паролем, только включённые или только те, что показаны в текущем отборе. Ход проверки виден над таблицей; по окончании откроется отбор «С неправильным паролем», если такие нашлись.</w:t>
      </w:r>
    </w:p>
    <w:p>
      <w:pPr>
        <w:spacing w:after="120" w:line="276"/>
      </w:pPr>
      <w:r>
        <w:rPr>
          <w:sz w:val="21"/>
          <w:szCs w:val="21"/>
        </w:rPr>
        <w:t xml:space="preserve">Ящики со способом входа «Через администратора почты» проверяются этим входом — им пароль не нужен (см. вход через администратора (гл. 13)).</w:t>
      </w:r>
    </w:p>
    <w:p>
      <w:pPr>
        <w:spacing w:after="120" w:line="276"/>
      </w:pPr>
      <w:r>
        <w:rPr>
          <w:sz w:val="21"/>
          <w:szCs w:val="21"/>
        </w:rPr>
        <w:t xml:space="preserve">Проверка идёт не быстрее 4 ящиков одновременно. Каждый неверный пароль — это неудачный вход на почтовом сервере: если там включена защита от перебора (fail2ban и т. п.), большое число неверных паролей подряд может временно заблокировать адрес архива. Поэтому сначала исправьте пароли, которые уже известны как неверные.</w:t>
      </w:r>
    </w:p>
    <w:p>
      <w:pPr>
        <w:pStyle w:val="Heading2"/>
      </w:pPr>
      <w:r>
        <w:rPr>
          <w:b/>
          <w:bCs/>
          <w:color w:val="2F6FED"/>
          <w:sz w:val="26"/>
          <w:szCs w:val="26"/>
        </w:rPr>
        <w:t xml:space="preserve">Загрузить пароли из файла</w:t>
      </w:r>
    </w:p>
    <w:p>
      <w:pPr>
        <w:spacing w:after="120" w:line="276"/>
      </w:pPr>
      <w:r>
        <w:rPr>
          <w:sz w:val="21"/>
          <w:szCs w:val="21"/>
        </w:rPr>
        <w:t xml:space="preserve">«🔑 Загрузить пароли» принимает таблицу XLSX, CSV или XML с двумя колонками: адрес ящика и пароль. Удобнее всего с заголовками «email» и «пароль» — тогда в файле могут быть и другие колонки, а в колонке адреса допускается логин без домена. Без заголовков колонок должно быть ровно две.</w:t>
      </w:r>
    </w:p>
    <w:p>
      <w:pPr>
        <w:spacing w:after="120" w:line="276"/>
      </w:pPr>
      <w:r>
        <w:rPr>
          <w:sz w:val="21"/>
          <w:szCs w:val="21"/>
        </w:rPr>
        <w:t xml:space="preserve">Строки, которые могли бы тихо записать неверный пароль, пропускаются с понятной причиной: пароль совпадает с адресом (колонки перепутаны), адрес встречается дважды, Excel превратил пароль в дату, «TRUE/FALSE» или дробное число (отформатируйте колонку паролей как текст). Пароли сохраняются в базе зашифрованными и никуда не выводятся.</w:t>
      </w:r>
    </w:p>
    <w:p>
      <w:pPr>
        <w:pStyle w:val="Heading2"/>
      </w:pPr>
      <w:r>
        <w:rPr>
          <w:b/>
          <w:bCs/>
          <w:color w:val="2F6FED"/>
          <w:sz w:val="26"/>
          <w:szCs w:val="26"/>
        </w:rPr>
        <w:t xml:space="preserve">Меню ящика</w:t>
      </w:r>
    </w:p>
    <w:p>
      <w:pPr>
        <w:spacing w:after="120" w:line="276"/>
      </w:pPr>
      <w:r>
        <w:rPr>
          <w:sz w:val="21"/>
          <w:szCs w:val="21"/>
        </w:rPr>
        <w:t xml:space="preserve">Кнопка «⋯» в строке ящика. У </w:t>
      </w:r>
      <w:r>
        <w:rPr>
          <w:b/>
          <w:bCs/>
          <w:sz w:val="21"/>
          <w:szCs w:val="21"/>
        </w:rPr>
        <w:t xml:space="preserve">оператора</w:t>
      </w:r>
      <w:r>
        <w:rPr>
          <w:sz w:val="21"/>
          <w:szCs w:val="21"/>
        </w:rPr>
        <w:t xml:space="preserve"> (глава 15 «Безопасность: вход, роли, 2FA, доступ сотрудников») в меню только копия сейчас, проверки (подключение, целостность, папки на сервере), «Докачать потерянные письма» и история копирования; кнопки «+ Добавить ящик», «Загрузить пароли», «Копия всех с нуля», «Включить» / «Выключить» ему не показываются.</w:t>
      </w:r>
    </w:p>
    <w:p>
      <w:pPr>
        <w:keepNext/>
        <w:spacing w:after="40" w:before="100"/>
        <w:jc w:val="center"/>
      </w:pPr>
      <w:r>
        <w:drawing>
          <wp:inline distT="0" distB="0" distL="0" distR="0">
            <wp:extent cx="6096000" cy="3924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6096000" cy="3924300"/>
                    </a:xfrm>
                    <a:prstGeom prst="rect">
                      <a:avLst/>
                    </a:prstGeom>
                  </pic:spPr>
                </pic:pic>
              </a:graphicData>
            </a:graphic>
          </wp:inline>
        </w:drawing>
      </w:r>
    </w:p>
    <w:p>
      <w:pPr>
        <w:spacing w:after="160"/>
        <w:jc w:val="center"/>
      </w:pPr>
      <w:r>
        <w:rPr>
          <w:i/>
          <w:iCs/>
          <w:color w:val="5A6675"/>
          <w:sz w:val="18"/>
          <w:szCs w:val="18"/>
        </w:rPr>
        <w:t xml:space="preserve">«Почтовые ящики» у оператора</w:t>
      </w:r>
    </w:p>
    <w:p>
      <w:pPr>
        <w:pStyle w:val="ListParagraph"/>
        <w:numPr>
          <w:ilvl w:val="0"/>
          <w:numId w:val="2"/>
        </w:numPr>
        <w:spacing w:after="60" w:line="268"/>
      </w:pPr>
      <w:r>
        <w:rPr>
          <w:b/>
          <w:bCs/>
          <w:sz w:val="21"/>
          <w:szCs w:val="21"/>
        </w:rPr>
        <w:t xml:space="preserve">Сделать резервную копию сейчас</w:t>
      </w:r>
      <w:r>
        <w:rPr>
          <w:sz w:val="21"/>
          <w:szCs w:val="21"/>
        </w:rPr>
        <w:t xml:space="preserve">, </w:t>
      </w:r>
      <w:r>
        <w:rPr>
          <w:b/>
          <w:bCs/>
          <w:sz w:val="21"/>
          <w:szCs w:val="21"/>
        </w:rPr>
        <w:t xml:space="preserve">Просмотр писем</w:t>
      </w:r>
      <w:r>
        <w:rPr>
          <w:sz w:val="21"/>
          <w:szCs w:val="21"/>
        </w:rPr>
        <w:t xml:space="preserve">, </w:t>
      </w:r>
      <w:r>
        <w:rPr>
          <w:b/>
          <w:bCs/>
          <w:sz w:val="21"/>
          <w:szCs w:val="21"/>
        </w:rPr>
        <w:t xml:space="preserve">Редактировать</w:t>
      </w:r>
      <w:r>
        <w:rPr>
          <w:sz w:val="21"/>
          <w:szCs w:val="21"/>
        </w:rPr>
        <w:t xml:space="preserve">.</w:t>
      </w:r>
    </w:p>
    <w:p>
      <w:pPr>
        <w:pStyle w:val="ListParagraph"/>
        <w:numPr>
          <w:ilvl w:val="0"/>
          <w:numId w:val="2"/>
        </w:numPr>
        <w:spacing w:after="60" w:line="268"/>
      </w:pPr>
      <w:r>
        <w:rPr>
          <w:b/>
          <w:bCs/>
          <w:sz w:val="21"/>
          <w:szCs w:val="21"/>
        </w:rPr>
        <w:t xml:space="preserve">Экспорт</w:t>
      </w:r>
      <w:r>
        <w:rPr>
          <w:sz w:val="21"/>
          <w:szCs w:val="21"/>
        </w:rPr>
        <w:t xml:space="preserve"> в PST / EML / MBOX и </w:t>
      </w:r>
      <w:r>
        <w:rPr>
          <w:b/>
          <w:bCs/>
          <w:sz w:val="21"/>
          <w:szCs w:val="21"/>
        </w:rPr>
        <w:t xml:space="preserve">Восстановить на сервер</w:t>
      </w:r>
      <w:r>
        <w:rPr>
          <w:sz w:val="21"/>
          <w:szCs w:val="21"/>
        </w:rPr>
        <w:t xml:space="preserve">.</w:t>
      </w:r>
    </w:p>
    <w:p>
      <w:pPr>
        <w:pStyle w:val="ListParagraph"/>
        <w:numPr>
          <w:ilvl w:val="0"/>
          <w:numId w:val="2"/>
        </w:numPr>
        <w:spacing w:after="60" w:line="268"/>
      </w:pPr>
      <w:r>
        <w:rPr>
          <w:b/>
          <w:bCs/>
          <w:sz w:val="21"/>
          <w:szCs w:val="21"/>
        </w:rPr>
        <w:t xml:space="preserve">📮 На сервере Axigen</w:t>
      </w:r>
      <w:r>
        <w:rPr>
          <w:sz w:val="21"/>
          <w:szCs w:val="21"/>
        </w:rPr>
        <w:t xml:space="preserve"> (если включён раздел «Сервер Axigen») — учётная запись этого ящика на сервере: вход, квота, псевдонимы, кнопки действий (глава 14 «Сервер Axigen»).</w:t>
      </w:r>
    </w:p>
    <w:p>
      <w:pPr>
        <w:pStyle w:val="ListParagraph"/>
        <w:numPr>
          <w:ilvl w:val="0"/>
          <w:numId w:val="2"/>
        </w:numPr>
        <w:spacing w:after="60" w:line="268"/>
      </w:pPr>
      <w:r>
        <w:rPr>
          <w:b/>
          <w:bCs/>
          <w:sz w:val="21"/>
          <w:szCs w:val="21"/>
        </w:rPr>
        <w:t xml:space="preserve">Импорт из .pst</w:t>
      </w:r>
      <w:r>
        <w:rPr>
          <w:sz w:val="21"/>
          <w:szCs w:val="21"/>
        </w:rPr>
        <w:t xml:space="preserve"> — перенести письма из файла Outlook (</w:t>
      </w:r>
      <w:r>
        <w:rPr>
          <w:rFonts w:ascii="Consolas" w:cs="Consolas" w:eastAsia="Consolas" w:hAnsi="Consolas"/>
          <w:color w:val="24408F"/>
          <w:sz w:val="18"/>
          <w:szCs w:val="18"/>
        </w:rPr>
        <w:t xml:space="preserve">.pst</w:t>
      </w:r>
      <w:r>
        <w:rPr>
          <w:sz w:val="21"/>
          <w:szCs w:val="21"/>
        </w:rPr>
        <w:t xml:space="preserve"> или </w:t>
      </w:r>
      <w:r>
        <w:rPr>
          <w:rFonts w:ascii="Consolas" w:cs="Consolas" w:eastAsia="Consolas" w:hAnsi="Consolas"/>
          <w:color w:val="24408F"/>
          <w:sz w:val="18"/>
          <w:szCs w:val="18"/>
        </w:rPr>
        <w:t xml:space="preserve">.ost</w:t>
      </w:r>
      <w:r>
        <w:rPr>
          <w:sz w:val="21"/>
          <w:szCs w:val="21"/>
        </w:rPr>
        <w:t xml:space="preserve">) на почтовый сервер или сразу в локальную копию ящика; файл загружается с компьютера или берётся с сервера (раздел «Импорт из .pst» ниже).</w:t>
      </w:r>
    </w:p>
    <w:p>
      <w:pPr>
        <w:pStyle w:val="ListParagraph"/>
        <w:numPr>
          <w:ilvl w:val="0"/>
          <w:numId w:val="2"/>
        </w:numPr>
        <w:spacing w:after="60" w:line="268"/>
      </w:pPr>
      <w:r>
        <w:rPr>
          <w:b/>
          <w:bCs/>
          <w:sz w:val="21"/>
          <w:szCs w:val="21"/>
        </w:rPr>
        <w:t xml:space="preserve">Хранение копий</w:t>
      </w:r>
      <w:r>
        <w:rPr>
          <w:sz w:val="21"/>
          <w:szCs w:val="21"/>
        </w:rPr>
        <w:t xml:space="preserve"> — срок хранения локальной копии этого ящика: 3 дня, неделя, «хранить всё» или свой срок в днях. Очистка идёт ежедневно (время — «Настройки → Хранение и очистка → Время ежедневной очистки»). Письма на самом сервере не трогаются. Письма старше срока хранения копирование и не скачивает — ни при первом копировании, ни после копии «с нуля». Если срок увеличить, письма, удалённые (или не скачанные) по старому сроку и ещё лежащие на сервере, скачаются при следующем копировании. В том же окне видно, сколько писем </w:t>
      </w:r>
      <w:r>
        <w:rPr>
          <w:b/>
          <w:bCs/>
          <w:sz w:val="21"/>
          <w:szCs w:val="21"/>
        </w:rPr>
        <w:t xml:space="preserve">отсеяно по сроку</w:t>
      </w:r>
      <w:r>
        <w:rPr>
          <w:sz w:val="21"/>
          <w:szCs w:val="21"/>
        </w:rPr>
        <w:t xml:space="preserve">, и есть кнопка </w:t>
      </w:r>
      <w:r>
        <w:rPr>
          <w:b/>
          <w:bCs/>
          <w:sz w:val="21"/>
          <w:szCs w:val="21"/>
        </w:rPr>
        <w:t xml:space="preserve">«Забыть отсеянные письма»</w:t>
      </w:r>
      <w:r>
        <w:rPr>
          <w:sz w:val="21"/>
          <w:szCs w:val="21"/>
        </w:rPr>
        <w:t xml:space="preserve">: следующее копирование заново проверит их даты на сервере (моложе срока — скачаются, старше — снова будут пропущены). Она нужна, если часы сервера архива уходили вперёд или у писем на почтовом сервере были неверные даты.</w:t>
      </w:r>
    </w:p>
    <w:p>
      <w:pPr>
        <w:pStyle w:val="ListParagraph"/>
        <w:numPr>
          <w:ilvl w:val="0"/>
          <w:numId w:val="2"/>
        </w:numPr>
        <w:spacing w:after="60" w:line="268"/>
      </w:pPr>
      <w:r>
        <w:rPr>
          <w:b/>
          <w:bCs/>
          <w:sz w:val="21"/>
          <w:szCs w:val="21"/>
        </w:rPr>
        <w:t xml:space="preserve">Проверить целостность копии</w:t>
      </w:r>
      <w:r>
        <w:rPr>
          <w:sz w:val="21"/>
          <w:szCs w:val="21"/>
        </w:rPr>
        <w:t xml:space="preserve"> и </w:t>
      </w:r>
      <w:r>
        <w:rPr>
          <w:b/>
          <w:bCs/>
          <w:sz w:val="21"/>
          <w:szCs w:val="21"/>
        </w:rPr>
        <w:t xml:space="preserve">Проверить папки на сервере</w:t>
      </w:r>
      <w:r>
        <w:rPr>
          <w:sz w:val="21"/>
          <w:szCs w:val="21"/>
        </w:rPr>
        <w:t xml:space="preserve"> (какие папки не открываются и почему). Сразу для многих ящиков — групповое действие «🩺 Проверить папки на сервере» (глава 6 «Групповые действия с ящиками»).</w:t>
      </w:r>
    </w:p>
    <w:p>
      <w:pPr>
        <w:pStyle w:val="ListParagraph"/>
        <w:numPr>
          <w:ilvl w:val="0"/>
          <w:numId w:val="2"/>
        </w:numPr>
        <w:spacing w:after="60" w:line="268"/>
      </w:pPr>
      <w:r>
        <w:rPr>
          <w:b/>
          <w:bCs/>
          <w:sz w:val="21"/>
          <w:szCs w:val="21"/>
        </w:rPr>
        <w:t xml:space="preserve">Скопировать заново</w:t>
      </w:r>
      <w:r>
        <w:rPr>
          <w:sz w:val="21"/>
          <w:szCs w:val="21"/>
        </w:rPr>
        <w:t xml:space="preserve"> — «Докачать потерянные письма» (ничего не удаляется) или «Полностью с нуля»: сначала проверяется вход в ящик, потом прежние файлы уходят в карантин </w:t>
      </w:r>
      <w:r>
        <w:rPr>
          <w:rFonts w:ascii="Consolas" w:cs="Consolas" w:eastAsia="Consolas" w:hAnsi="Consolas"/>
          <w:color w:val="24408F"/>
          <w:sz w:val="18"/>
          <w:szCs w:val="18"/>
        </w:rPr>
        <w:t xml:space="preserve">account_&lt;номер&gt;_old_&lt;дата&gt;</w:t>
      </w:r>
      <w:r>
        <w:rPr>
          <w:sz w:val="21"/>
          <w:szCs w:val="21"/>
        </w:rPr>
        <w:t xml:space="preserve">, а письма скачиваются заново.</w:t>
      </w:r>
    </w:p>
    <w:p>
      <w:pPr>
        <w:pStyle w:val="ListParagraph"/>
        <w:numPr>
          <w:ilvl w:val="0"/>
          <w:numId w:val="2"/>
        </w:numPr>
        <w:spacing w:after="60" w:line="268"/>
      </w:pPr>
      <w:r>
        <w:rPr>
          <w:b/>
          <w:bCs/>
          <w:sz w:val="21"/>
          <w:szCs w:val="21"/>
        </w:rPr>
        <w:t xml:space="preserve">Прежние копии (карантин)</w:t>
      </w:r>
      <w:r>
        <w:rPr>
          <w:sz w:val="21"/>
          <w:szCs w:val="21"/>
        </w:rPr>
        <w:t xml:space="preserve"> — прежние копии ящика после копии «с нуля»: сравнение с новой копией, возврат писем, которых в новой нет, и удаление (ниже). В пункте меню — число прежних копий.</w:t>
      </w:r>
    </w:p>
    <w:p>
      <w:pPr>
        <w:pStyle w:val="ListParagraph"/>
        <w:numPr>
          <w:ilvl w:val="0"/>
          <w:numId w:val="2"/>
        </w:numPr>
        <w:spacing w:after="60" w:line="268"/>
      </w:pPr>
      <w:r>
        <w:rPr>
          <w:b/>
          <w:bCs/>
          <w:sz w:val="21"/>
          <w:szCs w:val="21"/>
        </w:rPr>
        <w:t xml:space="preserve">Завершить сеансы сотрудника</w:t>
      </w:r>
      <w:r>
        <w:rPr>
          <w:sz w:val="21"/>
          <w:szCs w:val="21"/>
        </w:rPr>
        <w:t xml:space="preserve"> — разлогинить сотрудника, вошедшего в интерфейс по паролю этого ящика.</w:t>
      </w:r>
    </w:p>
    <w:p>
      <w:pPr>
        <w:pStyle w:val="ListParagraph"/>
        <w:numPr>
          <w:ilvl w:val="0"/>
          <w:numId w:val="2"/>
        </w:numPr>
        <w:spacing w:after="60" w:line="268"/>
      </w:pPr>
      <w:r>
        <w:rPr>
          <w:b/>
          <w:bCs/>
          <w:sz w:val="21"/>
          <w:szCs w:val="21"/>
        </w:rPr>
        <w:t xml:space="preserve">Удержание архива</w:t>
      </w:r>
      <w:r>
        <w:rPr>
          <w:sz w:val="21"/>
          <w:szCs w:val="21"/>
        </w:rPr>
        <w:t xml:space="preserve"> — письма ящика не удаляются по сроку хранения до указанной даты или бессрочно, а сам архив нельзя удалить, пересоздать «с нуля» или удалить его прежние копии (для уволенных сотрудников ставится само, см. сотрудники, 8.8).</w:t>
      </w:r>
    </w:p>
    <w:p>
      <w:pPr>
        <w:pStyle w:val="ListParagraph"/>
        <w:numPr>
          <w:ilvl w:val="0"/>
          <w:numId w:val="2"/>
        </w:numPr>
        <w:spacing w:after="60" w:line="268"/>
      </w:pPr>
      <w:r>
        <w:rPr>
          <w:b/>
          <w:bCs/>
          <w:sz w:val="21"/>
          <w:szCs w:val="21"/>
        </w:rPr>
        <w:t xml:space="preserve">Удалить ящик</w:t>
      </w:r>
      <w:r>
        <w:rPr>
          <w:sz w:val="21"/>
          <w:szCs w:val="21"/>
        </w:rPr>
        <w:t xml:space="preserve"> — удаляет ящик из списка; файлы писем на диске остаются. Ящик, удалённый у сотрудника, ночная синхронизация заново не создаст. Пока действует удержание архива или по ящику идёт задание, удалить его нельзя.</w:t>
      </w:r>
    </w:p>
    <w:p>
      <w:pPr>
        <w:pStyle w:val="ListParagraph"/>
        <w:numPr>
          <w:ilvl w:val="0"/>
          <w:numId w:val="2"/>
        </w:numPr>
        <w:spacing w:after="60" w:line="268"/>
      </w:pPr>
      <w:r>
        <w:rPr>
          <w:b/>
          <w:bCs/>
          <w:sz w:val="21"/>
          <w:szCs w:val="21"/>
        </w:rPr>
        <w:t xml:space="preserve">Удалить ящик вместе с архивом писем</w:t>
      </w:r>
      <w:r>
        <w:rPr>
          <w:sz w:val="21"/>
          <w:szCs w:val="21"/>
        </w:rPr>
        <w:t xml:space="preserve"> — удаляет и все файлы писем на диске (нужно ввести название ящика для подтверждения; необратимо). Пока действует удержание архива, пункт недоступен. Копия вне сервера удалит эти письма у себя при следующем прогоне (если включено «Удалять в копии удалённое из архива»).</w:t>
      </w:r>
    </w:p>
    <w:p>
      <w:pPr>
        <w:spacing w:after="60"/>
      </w:pPr>
    </w:p>
    <w:p>
      <w:pPr>
        <w:pStyle w:val="Heading2"/>
      </w:pPr>
      <w:r>
        <w:rPr>
          <w:b/>
          <w:bCs/>
          <w:color w:val="2F6FED"/>
          <w:sz w:val="26"/>
          <w:szCs w:val="26"/>
        </w:rPr>
        <w:t xml:space="preserve">Импорт из .pst</w:t>
      </w:r>
    </w:p>
    <w:p>
      <w:pPr>
        <w:spacing w:after="120" w:line="276"/>
      </w:pPr>
      <w:r>
        <w:rPr>
          <w:sz w:val="21"/>
          <w:szCs w:val="21"/>
        </w:rPr>
        <w:t xml:space="preserve">Меню ящика → </w:t>
      </w:r>
      <w:r>
        <w:rPr>
          <w:b/>
          <w:bCs/>
          <w:sz w:val="21"/>
          <w:szCs w:val="21"/>
        </w:rPr>
        <w:t xml:space="preserve">«Импорт из .pst»</w:t>
      </w:r>
      <w:r>
        <w:rPr>
          <w:sz w:val="21"/>
          <w:szCs w:val="21"/>
        </w:rPr>
        <w:t xml:space="preserve">. Файл данных Outlook — </w:t>
      </w:r>
      <w:r>
        <w:rPr>
          <w:rFonts w:ascii="Consolas" w:cs="Consolas" w:eastAsia="Consolas" w:hAnsi="Consolas"/>
          <w:color w:val="24408F"/>
          <w:sz w:val="18"/>
          <w:szCs w:val="18"/>
        </w:rPr>
        <w:t xml:space="preserve">.pst</w:t>
      </w:r>
      <w:r>
        <w:rPr>
          <w:sz w:val="21"/>
          <w:szCs w:val="21"/>
        </w:rPr>
        <w:t xml:space="preserve"> или </w:t>
      </w:r>
      <w:r>
        <w:rPr>
          <w:rFonts w:ascii="Consolas" w:cs="Consolas" w:eastAsia="Consolas" w:hAnsi="Consolas"/>
          <w:color w:val="24408F"/>
          <w:sz w:val="18"/>
          <w:szCs w:val="18"/>
        </w:rPr>
        <w:t xml:space="preserve">.ost</w:t>
      </w:r>
      <w:r>
        <w:rPr>
          <w:sz w:val="21"/>
          <w:szCs w:val="21"/>
        </w:rPr>
        <w:t xml:space="preserve"> — разбирает сама служба, внешние программы не нужны. Переносятся папки со всей вложенностью, письма с текстом, HTML и вложениями, вложенные письма, флаги («прочитано», «отвечено», «переслано», «помечено», «черновик») и даты получения. Контакты, календарь, задачи и заметки пропускаются — в итоге задания сказано, сколько их было.</w:t>
      </w:r>
    </w:p>
    <w:p>
      <w:pPr>
        <w:spacing w:after="120" w:line="276"/>
      </w:pPr>
      <w:r>
        <w:rPr>
          <w:sz w:val="21"/>
          <w:szCs w:val="21"/>
        </w:rPr>
        <w:t xml:space="preserve">Читаются файлы всех версий Outlook: 97–2002 (ANSI), 2003 и новее (Unicode) и </w:t>
      </w:r>
      <w:r>
        <w:rPr>
          <w:rFonts w:ascii="Consolas" w:cs="Consolas" w:eastAsia="Consolas" w:hAnsi="Consolas"/>
          <w:color w:val="24408F"/>
          <w:sz w:val="18"/>
          <w:szCs w:val="18"/>
        </w:rPr>
        <w:t xml:space="preserve">.ost</w:t>
      </w:r>
      <w:r>
        <w:rPr>
          <w:sz w:val="21"/>
          <w:szCs w:val="21"/>
        </w:rPr>
        <w:t xml:space="preserve"> Outlook 2013 и новее (большие страницы, сжатые блоки), в том числе с шифрованием. Из </w:t>
      </w:r>
      <w:r>
        <w:rPr>
          <w:rFonts w:ascii="Consolas" w:cs="Consolas" w:eastAsia="Consolas" w:hAnsi="Consolas"/>
          <w:color w:val="24408F"/>
          <w:sz w:val="18"/>
          <w:szCs w:val="18"/>
        </w:rPr>
        <w:t xml:space="preserve">.ost</w:t>
      </w:r>
      <w:r>
        <w:rPr>
          <w:sz w:val="21"/>
          <w:szCs w:val="21"/>
        </w:rPr>
        <w:t xml:space="preserve"> — автономной копии ящика Exchange — импортируются папки ящика; служебные и общие папки пропускаются.</w:t>
      </w:r>
    </w:p>
    <w:p>
      <w:pPr>
        <w:keepNext/>
        <w:spacing w:after="120" w:line="276"/>
      </w:pPr>
      <w:r>
        <w:rPr>
          <w:sz w:val="21"/>
          <w:szCs w:val="21"/>
        </w:rPr>
        <w:t xml:space="preserve">Файл берётся из одного из двух мест — поле </w:t>
      </w:r>
      <w:r>
        <w:rPr>
          <w:b/>
          <w:bCs/>
          <w:sz w:val="21"/>
          <w:szCs w:val="21"/>
        </w:rPr>
        <w:t xml:space="preserve">«Откуда взять файл»</w:t>
      </w:r>
      <w:r>
        <w:rPr>
          <w:sz w:val="21"/>
          <w:szCs w:val="21"/>
        </w:rPr>
        <w:t xml:space="preserve">:</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1900"/>
        <w:gridCol w:w="3500"/>
        <w:gridCol w:w="4238"/>
      </w:tblGrid>
      <w:tr>
        <w:trPr>
          <w:tblHeader/>
        </w:trPr>
        <w:tc>
          <w:tcPr>
            <w:tcW w:type="dxa" w:w="1900"/>
            <w:shd w:fill="2F6FED" w:color="auto" w:val="clear"/>
            <w:tcMar>
              <w:top w:type="dxa" w:w="60"/>
              <w:left w:type="dxa" w:w="100"/>
              <w:bottom w:type="dxa" w:w="60"/>
              <w:right w:type="dxa" w:w="100"/>
            </w:tcMar>
            <w:vAlign w:val="center"/>
          </w:tcPr>
          <w:p>
            <w:r>
              <w:rPr>
                <w:b/>
                <w:bCs/>
                <w:color w:val="FFFFFF"/>
                <w:sz w:val="18"/>
                <w:szCs w:val="18"/>
              </w:rPr>
              <w:t xml:space="preserve">Откуда</w:t>
            </w:r>
          </w:p>
        </w:tc>
        <w:tc>
          <w:tcPr>
            <w:tcW w:type="dxa" w:w="3500"/>
            <w:shd w:fill="2F6FED" w:color="auto" w:val="clear"/>
            <w:tcMar>
              <w:top w:type="dxa" w:w="60"/>
              <w:left w:type="dxa" w:w="100"/>
              <w:bottom w:type="dxa" w:w="60"/>
              <w:right w:type="dxa" w:w="100"/>
            </w:tcMar>
            <w:vAlign w:val="center"/>
          </w:tcPr>
          <w:p>
            <w:r>
              <w:rPr>
                <w:b/>
                <w:bCs/>
                <w:color w:val="FFFFFF"/>
                <w:sz w:val="18"/>
                <w:szCs w:val="18"/>
              </w:rPr>
              <w:t xml:space="preserve">Когда выбирать</w:t>
            </w:r>
          </w:p>
        </w:tc>
        <w:tc>
          <w:tcPr>
            <w:tcW w:type="dxa" w:w="4238"/>
            <w:shd w:fill="2F6FED" w:color="auto" w:val="clear"/>
            <w:tcMar>
              <w:top w:type="dxa" w:w="60"/>
              <w:left w:type="dxa" w:w="100"/>
              <w:bottom w:type="dxa" w:w="60"/>
              <w:right w:type="dxa" w:w="100"/>
            </w:tcMar>
            <w:vAlign w:val="center"/>
          </w:tcPr>
          <w:p>
            <w:r>
              <w:rPr>
                <w:b/>
                <w:bCs/>
                <w:color w:val="FFFFFF"/>
                <w:sz w:val="18"/>
                <w:szCs w:val="18"/>
              </w:rPr>
              <w:t xml:space="preserve">Что происходит с файлом</w:t>
            </w:r>
          </w:p>
        </w:tc>
      </w:tr>
      <w:tr>
        <w:trPr>
          <w:cantSplit/>
        </w:trPr>
        <w:tc>
          <w:tcPr>
            <w:tcW w:type="dxa" w:w="1900"/>
            <w:tcMar>
              <w:top w:type="dxa" w:w="60"/>
              <w:left w:type="dxa" w:w="100"/>
              <w:bottom w:type="dxa" w:w="60"/>
              <w:right w:type="dxa" w:w="100"/>
            </w:tcMar>
            <w:vAlign w:val="center"/>
          </w:tcPr>
          <w:p>
            <w:pPr>
              <w:spacing w:line="252"/>
            </w:pPr>
            <w:r>
              <w:rPr>
                <w:sz w:val="18"/>
                <w:szCs w:val="18"/>
              </w:rPr>
              <w:t xml:space="preserve">Загрузить с компьютера</w:t>
            </w:r>
          </w:p>
        </w:tc>
        <w:tc>
          <w:tcPr>
            <w:tcW w:type="dxa" w:w="3500"/>
            <w:tcMar>
              <w:top w:type="dxa" w:w="60"/>
              <w:left w:type="dxa" w:w="100"/>
              <w:bottom w:type="dxa" w:w="60"/>
              <w:right w:type="dxa" w:w="100"/>
            </w:tcMar>
            <w:vAlign w:val="center"/>
          </w:tcPr>
          <w:p>
            <w:pPr>
              <w:spacing w:line="252"/>
            </w:pPr>
            <w:r>
              <w:rPr>
                <w:sz w:val="18"/>
                <w:szCs w:val="18"/>
              </w:rPr>
              <w:t xml:space="preserve">файл до 2 ГБ</w:t>
            </w:r>
          </w:p>
        </w:tc>
        <w:tc>
          <w:tcPr>
            <w:tcW w:type="dxa" w:w="4238"/>
            <w:tcMar>
              <w:top w:type="dxa" w:w="60"/>
              <w:left w:type="dxa" w:w="100"/>
              <w:bottom w:type="dxa" w:w="60"/>
              <w:right w:type="dxa" w:w="100"/>
            </w:tcMar>
            <w:vAlign w:val="center"/>
          </w:tcPr>
          <w:p>
            <w:pPr>
              <w:spacing w:line="252"/>
            </w:pPr>
            <w:r>
              <w:rPr>
                <w:sz w:val="18"/>
                <w:szCs w:val="18"/>
              </w:rPr>
              <w:t xml:space="preserve">передаётся через браузер во временный каталог службы и после импорта удаляется</w:t>
            </w:r>
          </w:p>
        </w:tc>
      </w:tr>
      <w:tr>
        <w:trPr>
          <w:cantSplit/>
        </w:trPr>
        <w:tc>
          <w:tcPr>
            <w:tcW w:type="dxa" w:w="1900"/>
            <w:shd w:fill="F7F9FC" w:color="auto" w:val="clear"/>
            <w:tcMar>
              <w:top w:type="dxa" w:w="60"/>
              <w:left w:type="dxa" w:w="100"/>
              <w:bottom w:type="dxa" w:w="60"/>
              <w:right w:type="dxa" w:w="100"/>
            </w:tcMar>
            <w:vAlign w:val="center"/>
          </w:tcPr>
          <w:p>
            <w:pPr>
              <w:spacing w:line="252"/>
            </w:pPr>
            <w:r>
              <w:rPr>
                <w:sz w:val="18"/>
                <w:szCs w:val="18"/>
              </w:rPr>
              <w:t xml:space="preserve">Взять с сервера</w:t>
            </w:r>
          </w:p>
        </w:tc>
        <w:tc>
          <w:tcPr>
            <w:tcW w:type="dxa" w:w="3500"/>
            <w:shd w:fill="F7F9FC" w:color="auto" w:val="clear"/>
            <w:tcMar>
              <w:top w:type="dxa" w:w="60"/>
              <w:left w:type="dxa" w:w="100"/>
              <w:bottom w:type="dxa" w:w="60"/>
              <w:right w:type="dxa" w:w="100"/>
            </w:tcMar>
            <w:vAlign w:val="center"/>
          </w:tcPr>
          <w:p>
            <w:pPr>
              <w:spacing w:line="252"/>
            </w:pPr>
            <w:r>
              <w:rPr>
                <w:sz w:val="18"/>
                <w:szCs w:val="18"/>
              </w:rPr>
              <w:t xml:space="preserve">файл любого размера, уже лежащий на сервере в каталоге импорта</w:t>
            </w:r>
          </w:p>
        </w:tc>
        <w:tc>
          <w:tcPr>
            <w:tcW w:type="dxa" w:w="4238"/>
            <w:shd w:fill="F7F9FC" w:color="auto" w:val="clear"/>
            <w:tcMar>
              <w:top w:type="dxa" w:w="60"/>
              <w:left w:type="dxa" w:w="100"/>
              <w:bottom w:type="dxa" w:w="60"/>
              <w:right w:type="dxa" w:w="100"/>
            </w:tcMar>
            <w:vAlign w:val="center"/>
          </w:tcPr>
          <w:p>
            <w:pPr>
              <w:spacing w:line="252"/>
            </w:pPr>
            <w:r>
              <w:rPr>
                <w:sz w:val="18"/>
                <w:szCs w:val="18"/>
              </w:rPr>
              <w:t xml:space="preserve">не копируется: служба его только читает и никогда не удаляет и не меняет</w:t>
            </w:r>
          </w:p>
        </w:tc>
      </w:tr>
    </w:tbl>
    <w:p>
      <w:pPr>
        <w:spacing w:after="120"/>
      </w:pP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2700"/>
        <w:gridCol w:w="6938"/>
      </w:tblGrid>
      <w:tr>
        <w:trPr>
          <w:tblHeader/>
        </w:trPr>
        <w:tc>
          <w:tcPr>
            <w:tcW w:type="dxa" w:w="2700"/>
            <w:shd w:fill="2F6FED" w:color="auto" w:val="clear"/>
            <w:tcMar>
              <w:top w:type="dxa" w:w="60"/>
              <w:left w:type="dxa" w:w="100"/>
              <w:bottom w:type="dxa" w:w="60"/>
              <w:right w:type="dxa" w:w="100"/>
            </w:tcMar>
            <w:vAlign w:val="center"/>
          </w:tcPr>
          <w:p>
            <w:r>
              <w:rPr>
                <w:b/>
                <w:bCs/>
                <w:color w:val="FFFFFF"/>
                <w:sz w:val="18"/>
                <w:szCs w:val="18"/>
              </w:rPr>
              <w:t xml:space="preserve">Поле</w:t>
            </w:r>
          </w:p>
        </w:tc>
        <w:tc>
          <w:tcPr>
            <w:tcW w:type="dxa" w:w="6938"/>
            <w:shd w:fill="2F6FED" w:color="auto" w:val="clear"/>
            <w:tcMar>
              <w:top w:type="dxa" w:w="60"/>
              <w:left w:type="dxa" w:w="100"/>
              <w:bottom w:type="dxa" w:w="60"/>
              <w:right w:type="dxa" w:w="100"/>
            </w:tcMar>
            <w:vAlign w:val="center"/>
          </w:tcPr>
          <w:p>
            <w:r>
              <w:rPr>
                <w:b/>
                <w:bCs/>
                <w:color w:val="FFFFFF"/>
                <w:sz w:val="18"/>
                <w:szCs w:val="18"/>
              </w:rPr>
              <w:t xml:space="preserve">Что значит</w:t>
            </w:r>
          </w:p>
        </w:tc>
      </w:tr>
      <w:tr>
        <w:trPr>
          <w:cantSplit/>
        </w:trPr>
        <w:tc>
          <w:tcPr>
            <w:tcW w:type="dxa" w:w="2700"/>
            <w:tcMar>
              <w:top w:type="dxa" w:w="60"/>
              <w:left w:type="dxa" w:w="100"/>
              <w:bottom w:type="dxa" w:w="60"/>
              <w:right w:type="dxa" w:w="100"/>
            </w:tcMar>
            <w:vAlign w:val="center"/>
          </w:tcPr>
          <w:p>
            <w:pPr>
              <w:spacing w:line="252"/>
            </w:pPr>
            <w:r>
              <w:rPr>
                <w:sz w:val="18"/>
                <w:szCs w:val="18"/>
              </w:rPr>
              <w:t xml:space="preserve">Откуда взять файл</w:t>
            </w:r>
          </w:p>
        </w:tc>
        <w:tc>
          <w:tcPr>
            <w:tcW w:type="dxa" w:w="6938"/>
            <w:tcMar>
              <w:top w:type="dxa" w:w="60"/>
              <w:left w:type="dxa" w:w="100"/>
              <w:bottom w:type="dxa" w:w="60"/>
              <w:right w:type="dxa" w:w="100"/>
            </w:tcMar>
            <w:vAlign w:val="center"/>
          </w:tcPr>
          <w:p>
            <w:pPr>
              <w:spacing w:line="252"/>
            </w:pPr>
            <w:r>
              <w:rPr>
                <w:sz w:val="18"/>
                <w:szCs w:val="18"/>
              </w:rPr>
              <w:t xml:space="preserve">«Загрузить с компьютера» или «Взять с сервера» — см. таблицу выше</w:t>
            </w:r>
          </w:p>
        </w:tc>
      </w:tr>
      <w:tr>
        <w:trPr>
          <w:cantSplit/>
        </w:trPr>
        <w:tc>
          <w:tcPr>
            <w:tcW w:type="dxa" w:w="2700"/>
            <w:shd w:fill="F7F9FC" w:color="auto" w:val="clear"/>
            <w:tcMar>
              <w:top w:type="dxa" w:w="60"/>
              <w:left w:type="dxa" w:w="100"/>
              <w:bottom w:type="dxa" w:w="60"/>
              <w:right w:type="dxa" w:w="100"/>
            </w:tcMar>
            <w:vAlign w:val="center"/>
          </w:tcPr>
          <w:p>
            <w:pPr>
              <w:spacing w:line="252"/>
            </w:pPr>
            <w:r>
              <w:rPr>
                <w:sz w:val="18"/>
                <w:szCs w:val="18"/>
              </w:rPr>
              <w:t xml:space="preserve">Файл .pst или .ost</w:t>
            </w:r>
          </w:p>
        </w:tc>
        <w:tc>
          <w:tcPr>
            <w:tcW w:type="dxa" w:w="6938"/>
            <w:shd w:fill="F7F9FC" w:color="auto" w:val="clear"/>
            <w:tcMar>
              <w:top w:type="dxa" w:w="60"/>
              <w:left w:type="dxa" w:w="100"/>
              <w:bottom w:type="dxa" w:w="60"/>
              <w:right w:type="dxa" w:w="100"/>
            </w:tcMar>
            <w:vAlign w:val="center"/>
          </w:tcPr>
          <w:p>
            <w:pPr>
              <w:spacing w:line="252"/>
            </w:pPr>
            <w:r>
              <w:rPr>
                <w:sz w:val="18"/>
                <w:szCs w:val="18"/>
              </w:rPr>
              <w:t xml:space="preserve">при загрузке с компьютера: файл данных Outlook, до 2 ГБ. Размер проверяется до начала загрузки; файл крупнее положите на сервер</w:t>
            </w:r>
          </w:p>
        </w:tc>
      </w:tr>
      <w:tr>
        <w:trPr>
          <w:cantSplit/>
        </w:trPr>
        <w:tc>
          <w:tcPr>
            <w:tcW w:type="dxa" w:w="2700"/>
            <w:tcMar>
              <w:top w:type="dxa" w:w="60"/>
              <w:left w:type="dxa" w:w="100"/>
              <w:bottom w:type="dxa" w:w="60"/>
              <w:right w:type="dxa" w:w="100"/>
            </w:tcMar>
            <w:vAlign w:val="center"/>
          </w:tcPr>
          <w:p>
            <w:pPr>
              <w:spacing w:line="252"/>
            </w:pPr>
            <w:r>
              <w:rPr>
                <w:sz w:val="18"/>
                <w:szCs w:val="18"/>
              </w:rPr>
              <w:t xml:space="preserve">Файл на сервере</w:t>
            </w:r>
          </w:p>
        </w:tc>
        <w:tc>
          <w:tcPr>
            <w:tcW w:type="dxa" w:w="6938"/>
            <w:tcMar>
              <w:top w:type="dxa" w:w="60"/>
              <w:left w:type="dxa" w:w="100"/>
              <w:bottom w:type="dxa" w:w="60"/>
              <w:right w:type="dxa" w:w="100"/>
            </w:tcMar>
            <w:vAlign w:val="center"/>
          </w:tcPr>
          <w:p>
            <w:pPr>
              <w:spacing w:line="252"/>
            </w:pPr>
            <w:r>
              <w:rPr>
                <w:sz w:val="18"/>
                <w:szCs w:val="18"/>
              </w:rPr>
              <w:t xml:space="preserve">при «Взять с сервера»: список файлов каталога импорта — имя, размер, время изменения. Файл выбираете вы: сам собой не выбирается ни один. Под списком — путь к каталогу, подсказки и кнопка «Обновить список» (раздел «Файл на сервере: каталог импорта» ниже)</w:t>
            </w:r>
          </w:p>
        </w:tc>
      </w:tr>
      <w:tr>
        <w:trPr>
          <w:cantSplit/>
        </w:trPr>
        <w:tc>
          <w:tcPr>
            <w:tcW w:type="dxa" w:w="2700"/>
            <w:shd w:fill="F7F9FC" w:color="auto" w:val="clear"/>
            <w:tcMar>
              <w:top w:type="dxa" w:w="60"/>
              <w:left w:type="dxa" w:w="100"/>
              <w:bottom w:type="dxa" w:w="60"/>
              <w:right w:type="dxa" w:w="100"/>
            </w:tcMar>
            <w:vAlign w:val="center"/>
          </w:tcPr>
          <w:p>
            <w:pPr>
              <w:spacing w:line="252"/>
            </w:pPr>
            <w:r>
              <w:rPr>
                <w:sz w:val="18"/>
                <w:szCs w:val="18"/>
              </w:rPr>
              <w:t xml:space="preserve">Куда импортировать</w:t>
            </w:r>
          </w:p>
        </w:tc>
        <w:tc>
          <w:tcPr>
            <w:tcW w:type="dxa" w:w="6938"/>
            <w:shd w:fill="F7F9FC" w:color="auto" w:val="clear"/>
            <w:tcMar>
              <w:top w:type="dxa" w:w="60"/>
              <w:left w:type="dxa" w:w="100"/>
              <w:bottom w:type="dxa" w:w="60"/>
              <w:right w:type="dxa" w:w="100"/>
            </w:tcMar>
            <w:vAlign w:val="center"/>
          </w:tcPr>
          <w:p>
            <w:pPr>
              <w:spacing w:line="252"/>
            </w:pPr>
            <w:r>
              <w:rPr>
                <w:b/>
                <w:bCs/>
                <w:sz w:val="18"/>
                <w:szCs w:val="18"/>
              </w:rPr>
              <w:t xml:space="preserve">На почтовый сервер</w:t>
            </w:r>
            <w:r>
              <w:rPr>
                <w:sz w:val="18"/>
                <w:szCs w:val="18"/>
              </w:rPr>
              <w:t xml:space="preserve"> — письма заливаются в ящик по IMAP и видны сотруднику в почтовой программе. </w:t>
            </w:r>
            <w:r>
              <w:rPr>
                <w:b/>
                <w:bCs/>
                <w:sz w:val="18"/>
                <w:szCs w:val="18"/>
              </w:rPr>
              <w:t xml:space="preserve">В локальную копию</w:t>
            </w:r>
            <w:r>
              <w:rPr>
                <w:sz w:val="18"/>
                <w:szCs w:val="18"/>
              </w:rPr>
              <w:t xml:space="preserve"> — письма записываются только в архив MailArchiver: на сервер ничего не заливается, а в просмотре, поиске, выгрузке и восстановлении они доступны сразу</w:t>
            </w:r>
          </w:p>
        </w:tc>
      </w:tr>
      <w:tr>
        <w:trPr>
          <w:cantSplit/>
        </w:trPr>
        <w:tc>
          <w:tcPr>
            <w:tcW w:type="dxa" w:w="2700"/>
            <w:tcMar>
              <w:top w:type="dxa" w:w="60"/>
              <w:left w:type="dxa" w:w="100"/>
              <w:bottom w:type="dxa" w:w="60"/>
              <w:right w:type="dxa" w:w="100"/>
            </w:tcMar>
            <w:vAlign w:val="center"/>
          </w:tcPr>
          <w:p>
            <w:pPr>
              <w:spacing w:line="252"/>
            </w:pPr>
            <w:r>
              <w:rPr>
                <w:sz w:val="18"/>
                <w:szCs w:val="18"/>
              </w:rPr>
              <w:t xml:space="preserve">Префикс папки назначения</w:t>
            </w:r>
          </w:p>
        </w:tc>
        <w:tc>
          <w:tcPr>
            <w:tcW w:type="dxa" w:w="6938"/>
            <w:tcMar>
              <w:top w:type="dxa" w:w="60"/>
              <w:left w:type="dxa" w:w="100"/>
              <w:bottom w:type="dxa" w:w="60"/>
              <w:right w:type="dxa" w:w="100"/>
            </w:tcMar>
            <w:vAlign w:val="center"/>
          </w:tcPr>
          <w:p>
            <w:pPr>
              <w:spacing w:line="252"/>
            </w:pPr>
            <w:r>
              <w:rPr>
                <w:sz w:val="18"/>
                <w:szCs w:val="18"/>
              </w:rPr>
              <w:t xml:space="preserve">общая папка для импортированного: «Импорт PST/Входящие», «Импорт PST/Проекты/2024»… Пустое поле — папки создаются под своими именами, и письма смешаются с текущей почтой (при импорте на сервер интерфейс переспросит)</w:t>
            </w:r>
          </w:p>
        </w:tc>
      </w:tr>
      <w:tr>
        <w:trPr>
          <w:cantSplit/>
        </w:trPr>
        <w:tc>
          <w:tcPr>
            <w:tcW w:type="dxa" w:w="2700"/>
            <w:shd w:fill="F7F9FC" w:color="auto" w:val="clear"/>
            <w:tcMar>
              <w:top w:type="dxa" w:w="60"/>
              <w:left w:type="dxa" w:w="100"/>
              <w:bottom w:type="dxa" w:w="60"/>
              <w:right w:type="dxa" w:w="100"/>
            </w:tcMar>
            <w:vAlign w:val="center"/>
          </w:tcPr>
          <w:p>
            <w:pPr>
              <w:spacing w:line="252"/>
            </w:pPr>
            <w:r>
              <w:rPr>
                <w:sz w:val="18"/>
                <w:szCs w:val="18"/>
              </w:rPr>
              <w:t xml:space="preserve">Пропускать письма, которые уже есть</w:t>
            </w:r>
          </w:p>
        </w:tc>
        <w:tc>
          <w:tcPr>
            <w:tcW w:type="dxa" w:w="6938"/>
            <w:shd w:fill="F7F9FC" w:color="auto" w:val="clear"/>
            <w:tcMar>
              <w:top w:type="dxa" w:w="60"/>
              <w:left w:type="dxa" w:w="100"/>
              <w:bottom w:type="dxa" w:w="60"/>
              <w:right w:type="dxa" w:w="100"/>
            </w:tcMar>
            <w:vAlign w:val="center"/>
          </w:tcPr>
          <w:p>
            <w:pPr>
              <w:spacing w:line="252"/>
            </w:pPr>
            <w:r>
              <w:rPr>
                <w:sz w:val="18"/>
                <w:szCs w:val="18"/>
              </w:rPr>
              <w:t xml:space="preserve">на сервере — письмо с тем же Message-ID в папке назначения; в локальной копии — такое же письмо в той же папке. Включено по умолчанию: импорт можно повторять без дублей</w:t>
            </w:r>
          </w:p>
        </w:tc>
      </w:tr>
      <w:tr>
        <w:trPr>
          <w:cantSplit/>
        </w:trPr>
        <w:tc>
          <w:tcPr>
            <w:tcW w:type="dxa" w:w="2700"/>
            <w:tcMar>
              <w:top w:type="dxa" w:w="60"/>
              <w:left w:type="dxa" w:w="100"/>
              <w:bottom w:type="dxa" w:w="60"/>
              <w:right w:type="dxa" w:w="100"/>
            </w:tcMar>
            <w:vAlign w:val="center"/>
          </w:tcPr>
          <w:p>
            <w:pPr>
              <w:spacing w:line="252"/>
            </w:pPr>
            <w:r>
              <w:rPr>
                <w:sz w:val="18"/>
                <w:szCs w:val="18"/>
              </w:rPr>
              <w:t xml:space="preserve">Дополнительно → Способ разбора файла</w:t>
            </w:r>
          </w:p>
        </w:tc>
        <w:tc>
          <w:tcPr>
            <w:tcW w:type="dxa" w:w="6938"/>
            <w:tcMar>
              <w:top w:type="dxa" w:w="60"/>
              <w:left w:type="dxa" w:w="100"/>
              <w:bottom w:type="dxa" w:w="60"/>
              <w:right w:type="dxa" w:w="100"/>
            </w:tcMar>
            <w:vAlign w:val="center"/>
          </w:tcPr>
          <w:p>
            <w:pPr>
              <w:spacing w:line="252"/>
            </w:pPr>
            <w:r>
              <w:rPr>
                <w:sz w:val="18"/>
                <w:szCs w:val="18"/>
              </w:rPr>
              <w:t xml:space="preserve">«Встроенный» или запасной «readpst» (внешняя утилита, если установлена; флаги писем не переносит)</w:t>
            </w:r>
          </w:p>
        </w:tc>
      </w:tr>
      <w:tr>
        <w:trPr>
          <w:cantSplit/>
        </w:trPr>
        <w:tc>
          <w:tcPr>
            <w:tcW w:type="dxa" w:w="2700"/>
            <w:shd w:fill="F7F9FC" w:color="auto" w:val="clear"/>
            <w:tcMar>
              <w:top w:type="dxa" w:w="60"/>
              <w:left w:type="dxa" w:w="100"/>
              <w:bottom w:type="dxa" w:w="60"/>
              <w:right w:type="dxa" w:w="100"/>
            </w:tcMar>
            <w:vAlign w:val="center"/>
          </w:tcPr>
          <w:p>
            <w:pPr>
              <w:spacing w:line="252"/>
            </w:pPr>
            <w:r>
              <w:rPr>
                <w:sz w:val="18"/>
                <w:szCs w:val="18"/>
              </w:rPr>
              <w:t xml:space="preserve">Дополнительно → Кодировка старых файлов (ANSI)</w:t>
            </w:r>
          </w:p>
        </w:tc>
        <w:tc>
          <w:tcPr>
            <w:tcW w:type="dxa" w:w="6938"/>
            <w:shd w:fill="F7F9FC" w:color="auto" w:val="clear"/>
            <w:tcMar>
              <w:top w:type="dxa" w:w="60"/>
              <w:left w:type="dxa" w:w="100"/>
              <w:bottom w:type="dxa" w:w="60"/>
              <w:right w:type="dxa" w:w="100"/>
            </w:tcMar>
            <w:vAlign w:val="center"/>
          </w:tcPr>
          <w:p>
            <w:pPr>
              <w:spacing w:line="252"/>
            </w:pPr>
            <w:r>
              <w:rPr>
                <w:sz w:val="18"/>
                <w:szCs w:val="18"/>
              </w:rPr>
              <w:t xml:space="preserve">для файлов Outlook 97–2002, где кодировка не названа; по умолчанию Windows-1251</w:t>
            </w:r>
          </w:p>
        </w:tc>
      </w:tr>
    </w:tbl>
    <w:p>
      <w:pPr>
        <w:spacing w:after="120"/>
      </w:pPr>
    </w:p>
    <w:p>
      <w:pPr>
        <w:pStyle w:val="Heading3"/>
      </w:pPr>
      <w:r>
        <w:rPr>
          <w:b/>
          <w:bCs/>
          <w:color w:val="1C2430"/>
          <w:sz w:val="22"/>
          <w:szCs w:val="22"/>
        </w:rPr>
        <w:t xml:space="preserve">Файл на сервере: каталог импорта</w:t>
      </w:r>
    </w:p>
    <w:p>
      <w:pPr>
        <w:spacing w:after="120" w:line="276"/>
      </w:pPr>
      <w:r>
        <w:rPr>
          <w:sz w:val="21"/>
          <w:szCs w:val="21"/>
        </w:rPr>
        <w:t xml:space="preserve">Каталог импорта — это </w:t>
      </w:r>
      <w:r>
        <w:rPr>
          <w:rFonts w:ascii="Consolas" w:cs="Consolas" w:eastAsia="Consolas" w:hAnsi="Consolas"/>
          <w:color w:val="24408F"/>
          <w:sz w:val="18"/>
          <w:szCs w:val="18"/>
        </w:rPr>
        <w:t xml:space="preserve">import</w:t>
      </w:r>
      <w:r>
        <w:rPr>
          <w:sz w:val="21"/>
          <w:szCs w:val="21"/>
        </w:rPr>
        <w:t xml:space="preserve"> в каталоге данных, обычно </w:t>
      </w:r>
      <w:r>
        <w:rPr>
          <w:rFonts w:ascii="Consolas" w:cs="Consolas" w:eastAsia="Consolas" w:hAnsi="Consolas"/>
          <w:color w:val="24408F"/>
          <w:sz w:val="18"/>
          <w:szCs w:val="18"/>
        </w:rPr>
        <w:t xml:space="preserve">/var/lib/mailarchiver/import</w:t>
      </w:r>
      <w:r>
        <w:rPr>
          <w:sz w:val="21"/>
          <w:szCs w:val="21"/>
        </w:rPr>
        <w:t xml:space="preserve">; точный путь показан в окне импорта. Служба создаёт его при запуске, отдельной настройки для него нет.</w:t>
      </w:r>
    </w:p>
    <w:p>
      <w:pPr>
        <w:keepNext/>
        <w:spacing w:after="120" w:line="276"/>
      </w:pPr>
      <w:r>
        <w:rPr>
          <w:sz w:val="21"/>
          <w:szCs w:val="21"/>
        </w:rPr>
        <w:t xml:space="preserve">Каталог данных закрыт для всех, кроме службы, поэтому файл кладут туда от root:</w:t>
      </w:r>
    </w:p>
    <w:tbl>
      <w:tblPr>
        <w:tblW w:type="dxa" w:w="9638"/>
        <w:tblBorders>
          <w:top w:val="single" w:color="0D1017" w:sz="4"/>
          <w:left w:val="single" w:color="0D1017" w:sz="4"/>
          <w:bottom w:val="single" w:color="0D1017" w:sz="4"/>
          <w:right w:val="single" w:color="0D1017" w:sz="4"/>
          <w:insideH w:val="single" w:color="0D1017" w:sz="4"/>
          <w:insideV w:val="single" w:color="0D1017" w:sz="4"/>
        </w:tblBorders>
      </w:tblPr>
      <w:tblGrid>
        <w:gridCol w:w="9638"/>
      </w:tblGrid>
      <w:tr>
        <w:tc>
          <w:tcPr>
            <w:tcW w:type="dxa" w:w="9638"/>
            <w:shd w:fill="0D1017" w:color="auto" w:val="clear"/>
            <w:tcMar>
              <w:top w:type="dxa" w:w="110"/>
              <w:left w:type="dxa" w:w="160"/>
              <w:bottom w:type="dxa" w:w="110"/>
              <w:right w:type="dxa" w:w="160"/>
            </w:tcMar>
          </w:tcPr>
          <w:p>
            <w:pPr>
              <w:spacing w:after="0" w:line="250"/>
            </w:pPr>
            <w:r>
              <w:rPr>
                <w:rFonts w:ascii="Consolas" w:cs="Consolas" w:eastAsia="Consolas" w:hAnsi="Consolas"/>
                <w:color w:val="E7ECF3"/>
                <w:sz w:val="17"/>
                <w:szCs w:val="17"/>
              </w:rPr>
              <w:t xml:space="preserve"># 1. со своего компьютера: скопируйте файл на сервер, в свой домашний каталог</w:t>
            </w:r>
          </w:p>
          <w:p>
            <w:pPr>
              <w:spacing w:after="0" w:line="250"/>
            </w:pPr>
            <w:r>
              <w:rPr>
                <w:rFonts w:ascii="Consolas" w:cs="Consolas" w:eastAsia="Consolas" w:hAnsi="Consolas"/>
                <w:color w:val="E7ECF3"/>
                <w:sz w:val="17"/>
                <w:szCs w:val="17"/>
              </w:rPr>
              <w:t xml:space="preserve">scp Архив.pst admin@сервер:</w:t>
            </w:r>
          </w:p>
          <w:p>
            <w:pPr>
              <w:spacing w:after="0" w:line="250"/>
            </w:pPr>
            <w:r>
              <w:rPr>
                <w:rFonts w:ascii="Consolas" w:cs="Consolas" w:eastAsia="Consolas" w:hAnsi="Consolas"/>
                <w:color w:val="E7ECF3"/>
                <w:sz w:val="17"/>
                <w:szCs w:val="17"/>
              </w:rPr>
              <w:t xml:space="preserve"> </w:t>
            </w:r>
          </w:p>
          <w:p>
            <w:pPr>
              <w:spacing w:after="0" w:line="250"/>
            </w:pPr>
            <w:r>
              <w:rPr>
                <w:rFonts w:ascii="Consolas" w:cs="Consolas" w:eastAsia="Consolas" w:hAnsi="Consolas"/>
                <w:color w:val="E7ECF3"/>
                <w:sz w:val="17"/>
                <w:szCs w:val="17"/>
              </w:rPr>
              <w:t xml:space="preserve"># 2. на сервере: перенесите файл в каталог импорта и отдайте его пользователю службы</w:t>
            </w:r>
          </w:p>
          <w:p>
            <w:pPr>
              <w:spacing w:after="0" w:line="250"/>
            </w:pPr>
            <w:r>
              <w:rPr>
                <w:rFonts w:ascii="Consolas" w:cs="Consolas" w:eastAsia="Consolas" w:hAnsi="Consolas"/>
                <w:color w:val="E7ECF3"/>
                <w:sz w:val="17"/>
                <w:szCs w:val="17"/>
              </w:rPr>
              <w:t xml:space="preserve">sudo mv ~/Архив.pst /var/lib/mailarchiver/import/</w:t>
            </w:r>
          </w:p>
          <w:p>
            <w:pPr>
              <w:spacing w:after="0" w:line="250"/>
            </w:pPr>
            <w:r>
              <w:rPr>
                <w:rFonts w:ascii="Consolas" w:cs="Consolas" w:eastAsia="Consolas" w:hAnsi="Consolas"/>
                <w:color w:val="E7ECF3"/>
                <w:sz w:val="17"/>
                <w:szCs w:val="17"/>
              </w:rPr>
              <w:t xml:space="preserve">sudo chown mailarchiver: /var/lib/mailarchiver/import/Архив.pst</w:t>
            </w:r>
          </w:p>
        </w:tc>
      </w:tr>
    </w:tbl>
    <w:p>
      <w:pPr>
        <w:spacing w:after="100"/>
      </w:pPr>
    </w:p>
    <w:p>
      <w:pPr>
        <w:spacing w:after="120" w:line="276"/>
      </w:pPr>
      <w:r>
        <w:rPr>
          <w:sz w:val="21"/>
          <w:szCs w:val="21"/>
        </w:rPr>
        <w:t xml:space="preserve">Затем в окне импорта: «Откуда взять файл» → «Взять с сервера» → выберите файл в списке «Файл на сервере» (если окно уже открыто — «Обновить список») → «Импортировать». Перезапускать службу не нужно.</w:t>
      </w:r>
    </w:p>
    <w:p>
      <w:pPr>
        <w:spacing w:after="120" w:line="276"/>
      </w:pPr>
      <w:r>
        <w:rPr>
          <w:b/>
          <w:bCs/>
          <w:sz w:val="21"/>
          <w:szCs w:val="21"/>
        </w:rPr>
        <w:t xml:space="preserve">Дождитесь конца копирования.</w:t>
      </w:r>
      <w:r>
        <w:rPr>
          <w:sz w:val="21"/>
          <w:szCs w:val="21"/>
        </w:rPr>
        <w:t xml:space="preserve"> Запускайте импорт, только когда файл скопирован на сервер целиком (если домашний каталог и каталог данных на разных дисках, </w:t>
      </w:r>
      <w:r>
        <w:rPr>
          <w:rFonts w:ascii="Consolas" w:cs="Consolas" w:eastAsia="Consolas" w:hAnsi="Consolas"/>
          <w:color w:val="24408F"/>
          <w:sz w:val="18"/>
          <w:szCs w:val="18"/>
        </w:rPr>
        <w:t xml:space="preserve">mv</w:t>
      </w:r>
      <w:r>
        <w:rPr>
          <w:sz w:val="21"/>
          <w:szCs w:val="21"/>
        </w:rPr>
        <w:t xml:space="preserve"> тоже копирует — дождитесь, пока команда закончится). Файл, который изменился между выбором и запуском задания, импортирован не будет; файл, который менялся во время импорта, даст предупреждение и итог «частично» — но копирование, которое в эти минуты стояло, служба не заметит.</w:t>
      </w:r>
    </w:p>
    <w:p>
      <w:pPr>
        <w:spacing w:after="120" w:line="276"/>
      </w:pPr>
      <w:r>
        <w:rPr>
          <w:b/>
          <w:bCs/>
          <w:sz w:val="21"/>
          <w:szCs w:val="21"/>
        </w:rPr>
        <w:t xml:space="preserve">Что видно в списке.</w:t>
      </w:r>
      <w:r>
        <w:rPr>
          <w:sz w:val="21"/>
          <w:szCs w:val="21"/>
        </w:rPr>
        <w:t xml:space="preserve"> Обычные файлы с расширением </w:t>
      </w:r>
      <w:r>
        <w:rPr>
          <w:rFonts w:ascii="Consolas" w:cs="Consolas" w:eastAsia="Consolas" w:hAnsi="Consolas"/>
          <w:color w:val="24408F"/>
          <w:sz w:val="18"/>
          <w:szCs w:val="18"/>
        </w:rPr>
        <w:t xml:space="preserve">.pst</w:t>
      </w:r>
      <w:r>
        <w:rPr>
          <w:sz w:val="21"/>
          <w:szCs w:val="21"/>
        </w:rPr>
        <w:t xml:space="preserve"> или </w:t>
      </w:r>
      <w:r>
        <w:rPr>
          <w:rFonts w:ascii="Consolas" w:cs="Consolas" w:eastAsia="Consolas" w:hAnsi="Consolas"/>
          <w:color w:val="24408F"/>
          <w:sz w:val="18"/>
          <w:szCs w:val="18"/>
        </w:rPr>
        <w:t xml:space="preserve">.ost</w:t>
      </w:r>
      <w:r>
        <w:rPr>
          <w:sz w:val="21"/>
          <w:szCs w:val="21"/>
        </w:rPr>
        <w:t xml:space="preserve">, лежащие прямо в каталоге импорта. Не показываются вложенные каталоги и файлы в них, символические ссылки, файлы с именем, начинающимся с точки, и пустые файлы. Файл, который служба не может прочитать, показан недоступным с пометкой «нет доступа у службы»; под списком — команда </w:t>
      </w:r>
      <w:r>
        <w:rPr>
          <w:rFonts w:ascii="Consolas" w:cs="Consolas" w:eastAsia="Consolas" w:hAnsi="Consolas"/>
          <w:color w:val="24408F"/>
          <w:sz w:val="18"/>
          <w:szCs w:val="18"/>
        </w:rPr>
        <w:t xml:space="preserve">sudo chown …</w:t>
      </w:r>
      <w:r>
        <w:rPr>
          <w:sz w:val="21"/>
          <w:szCs w:val="21"/>
        </w:rPr>
        <w:t xml:space="preserve">, которая это исправит. Если каталог пуст или недоступен, окно говорит об этом и объясняет, что сделать.</w:t>
      </w:r>
    </w:p>
    <w:p>
      <w:pPr>
        <w:spacing w:after="120" w:line="276"/>
      </w:pPr>
      <w:r>
        <w:rPr>
          <w:b/>
          <w:bCs/>
          <w:sz w:val="21"/>
          <w:szCs w:val="21"/>
        </w:rPr>
        <w:t xml:space="preserve">Что служба делает с файлом.</w:t>
      </w:r>
      <w:r>
        <w:rPr>
          <w:sz w:val="21"/>
          <w:szCs w:val="21"/>
        </w:rPr>
        <w:t xml:space="preserve"> Только читает. Она не удаляет его, не переносит и не меняет — чем бы импорт ни кончился: успехом, ошибкой или отменой. Когда файл больше не нужен, удалите его сами: </w:t>
      </w:r>
      <w:r>
        <w:rPr>
          <w:rFonts w:ascii="Consolas" w:cs="Consolas" w:eastAsia="Consolas" w:hAnsi="Consolas"/>
          <w:color w:val="24408F"/>
          <w:sz w:val="18"/>
          <w:szCs w:val="18"/>
        </w:rPr>
        <w:t xml:space="preserve">sudo rm /var/lib/mailarchiver/import/Архив.pst</w:t>
      </w:r>
      <w:r>
        <w:rPr>
          <w:sz w:val="21"/>
          <w:szCs w:val="21"/>
        </w:rPr>
        <w:t xml:space="preserve">. Скрипты установки и обновления содержимое каталога импорта тоже не трогают (удаление с </w:t>
      </w:r>
      <w:r>
        <w:rPr>
          <w:rFonts w:ascii="Consolas" w:cs="Consolas" w:eastAsia="Consolas" w:hAnsi="Consolas"/>
          <w:color w:val="24408F"/>
          <w:sz w:val="18"/>
          <w:szCs w:val="18"/>
        </w:rPr>
        <w:t xml:space="preserve">--purge</w:t>
      </w:r>
      <w:r>
        <w:rPr>
          <w:sz w:val="21"/>
          <w:szCs w:val="21"/>
        </w:rPr>
        <w:t xml:space="preserve"> стирает каталог данных целиком, вместе с ним; если каталог импорта — ссылка на другой диск, удаляется только ссылка, файлы на том диске остаются). Копия вне сервера каталог импорта не копирует.</w:t>
      </w:r>
    </w:p>
    <w:p>
      <w:pPr>
        <w:spacing w:after="120" w:line="276"/>
      </w:pPr>
      <w:r>
        <w:rPr>
          <w:b/>
          <w:bCs/>
          <w:sz w:val="21"/>
          <w:szCs w:val="21"/>
        </w:rPr>
        <w:t xml:space="preserve">Задание привязано к файлу, а не к имени.</w:t>
      </w:r>
      <w:r>
        <w:rPr>
          <w:sz w:val="21"/>
          <w:szCs w:val="21"/>
        </w:rPr>
        <w:t xml:space="preserve"> При постановке задания запоминаются размер файла, время изменения и номер файла на диске. Перед запуском — и перед каждым «Повторить» — они сверяются. Если под тем же именем лежит уже другой файл, задание остановится: «Файл … в каталоге импорта изменился после постановки задания — запустите импорт заново». Так под именем «Outlook.pst» в ящик не попадёт чужой архив. Пока на месте тот самый файл, «Повторить» работает без срока.</w:t>
      </w:r>
    </w:p>
    <w:p>
      <w:pPr>
        <w:keepNext/>
        <w:spacing w:after="120" w:line="276"/>
      </w:pPr>
      <w:r>
        <w:rPr>
          <w:b/>
          <w:bCs/>
          <w:sz w:val="21"/>
          <w:szCs w:val="21"/>
        </w:rPr>
        <w:t xml:space="preserve">Каталог импорта на другом диске.</w:t>
      </w:r>
      <w:r>
        <w:rPr>
          <w:sz w:val="21"/>
          <w:szCs w:val="21"/>
        </w:rPr>
        <w:t xml:space="preserve"> Если на диске с данными мало места, сам каталог импорта можно сделать ссылкой на каталог другого диска:</w:t>
      </w:r>
    </w:p>
    <w:tbl>
      <w:tblPr>
        <w:tblW w:type="dxa" w:w="9638"/>
        <w:tblBorders>
          <w:top w:val="single" w:color="0D1017" w:sz="4"/>
          <w:left w:val="single" w:color="0D1017" w:sz="4"/>
          <w:bottom w:val="single" w:color="0D1017" w:sz="4"/>
          <w:right w:val="single" w:color="0D1017" w:sz="4"/>
          <w:insideH w:val="single" w:color="0D1017" w:sz="4"/>
          <w:insideV w:val="single" w:color="0D1017" w:sz="4"/>
        </w:tblBorders>
      </w:tblPr>
      <w:tblGrid>
        <w:gridCol w:w="9638"/>
      </w:tblGrid>
      <w:tr>
        <w:tc>
          <w:tcPr>
            <w:tcW w:type="dxa" w:w="9638"/>
            <w:shd w:fill="0D1017" w:color="auto" w:val="clear"/>
            <w:tcMar>
              <w:top w:type="dxa" w:w="110"/>
              <w:left w:type="dxa" w:w="160"/>
              <w:bottom w:type="dxa" w:w="110"/>
              <w:right w:type="dxa" w:w="160"/>
            </w:tcMar>
          </w:tcPr>
          <w:p>
            <w:pPr>
              <w:spacing w:after="0" w:line="250"/>
            </w:pPr>
            <w:r>
              <w:rPr>
                <w:rFonts w:ascii="Consolas" w:cs="Consolas" w:eastAsia="Consolas" w:hAnsi="Consolas"/>
                <w:color w:val="E7ECF3"/>
                <w:sz w:val="17"/>
                <w:szCs w:val="17"/>
              </w:rPr>
              <w:t xml:space="preserve">sudo mkdir -p /mnt/disk/pst-import</w:t>
            </w:r>
          </w:p>
          <w:p>
            <w:pPr>
              <w:spacing w:after="0" w:line="250"/>
            </w:pPr>
            <w:r>
              <w:rPr>
                <w:rFonts w:ascii="Consolas" w:cs="Consolas" w:eastAsia="Consolas" w:hAnsi="Consolas"/>
                <w:color w:val="E7ECF3"/>
                <w:sz w:val="17"/>
                <w:szCs w:val="17"/>
              </w:rPr>
              <w:t xml:space="preserve">sudo chown mailarchiver: /mnt/disk/pst-import</w:t>
            </w:r>
          </w:p>
          <w:p>
            <w:pPr>
              <w:spacing w:after="0" w:line="250"/>
            </w:pPr>
            <w:r>
              <w:rPr>
                <w:rFonts w:ascii="Consolas" w:cs="Consolas" w:eastAsia="Consolas" w:hAnsi="Consolas"/>
                <w:color w:val="E7ECF3"/>
                <w:sz w:val="17"/>
                <w:szCs w:val="17"/>
              </w:rPr>
              <w:t xml:space="preserve">sudo rmdir /var/lib/mailarchiver/import        # каталог должен быть пуст</w:t>
            </w:r>
          </w:p>
          <w:p>
            <w:pPr>
              <w:spacing w:after="0" w:line="250"/>
            </w:pPr>
            <w:r>
              <w:rPr>
                <w:rFonts w:ascii="Consolas" w:cs="Consolas" w:eastAsia="Consolas" w:hAnsi="Consolas"/>
                <w:color w:val="E7ECF3"/>
                <w:sz w:val="17"/>
                <w:szCs w:val="17"/>
              </w:rPr>
              <w:t xml:space="preserve">sudo ln -s /mnt/disk/pst-import /var/lib/mailarchiver/import</w:t>
            </w:r>
          </w:p>
        </w:tc>
      </w:tr>
    </w:tbl>
    <w:p>
      <w:pPr>
        <w:spacing w:after="100"/>
      </w:pPr>
    </w:p>
    <w:p>
      <w:pPr>
        <w:spacing w:after="120" w:line="276"/>
      </w:pPr>
      <w:r>
        <w:rPr>
          <w:sz w:val="21"/>
          <w:szCs w:val="21"/>
        </w:rPr>
        <w:t xml:space="preserve">Условия: служба должна иметь право читать каталог, на который ведёт ссылка; он не должен лежать в </w:t>
      </w:r>
      <w:r>
        <w:rPr>
          <w:rFonts w:ascii="Consolas" w:cs="Consolas" w:eastAsia="Consolas" w:hAnsi="Consolas"/>
          <w:color w:val="24408F"/>
          <w:sz w:val="18"/>
          <w:szCs w:val="18"/>
        </w:rPr>
        <w:t xml:space="preserve">/home</w:t>
      </w:r>
      <w:r>
        <w:rPr>
          <w:sz w:val="21"/>
          <w:szCs w:val="21"/>
        </w:rPr>
        <w:t xml:space="preserve">, </w:t>
      </w:r>
      <w:r>
        <w:rPr>
          <w:rFonts w:ascii="Consolas" w:cs="Consolas" w:eastAsia="Consolas" w:hAnsi="Consolas"/>
          <w:color w:val="24408F"/>
          <w:sz w:val="18"/>
          <w:szCs w:val="18"/>
        </w:rPr>
        <w:t xml:space="preserve">/root</w:t>
      </w:r>
      <w:r>
        <w:rPr>
          <w:sz w:val="21"/>
          <w:szCs w:val="21"/>
        </w:rPr>
        <w:t xml:space="preserve"> или </w:t>
      </w:r>
      <w:r>
        <w:rPr>
          <w:rFonts w:ascii="Consolas" w:cs="Consolas" w:eastAsia="Consolas" w:hAnsi="Consolas"/>
          <w:color w:val="24408F"/>
          <w:sz w:val="18"/>
          <w:szCs w:val="18"/>
        </w:rPr>
        <w:t xml:space="preserve">/tmp</w:t>
      </w:r>
      <w:r>
        <w:rPr>
          <w:sz w:val="21"/>
          <w:szCs w:val="21"/>
        </w:rPr>
        <w:t xml:space="preserve"> (их служба не видит); это должен быть отдельный каталог только для файлов </w:t>
      </w:r>
      <w:r>
        <w:rPr>
          <w:rFonts w:ascii="Consolas" w:cs="Consolas" w:eastAsia="Consolas" w:hAnsi="Consolas"/>
          <w:color w:val="24408F"/>
          <w:sz w:val="18"/>
          <w:szCs w:val="18"/>
        </w:rPr>
        <w:t xml:space="preserve">.pst</w:t>
      </w:r>
      <w:r>
        <w:rPr>
          <w:sz w:val="21"/>
          <w:szCs w:val="21"/>
        </w:rPr>
        <w:t xml:space="preserve"> и </w:t>
      </w:r>
      <w:r>
        <w:rPr>
          <w:rFonts w:ascii="Consolas" w:cs="Consolas" w:eastAsia="Consolas" w:hAnsi="Consolas"/>
          <w:color w:val="24408F"/>
          <w:sz w:val="18"/>
          <w:szCs w:val="18"/>
        </w:rPr>
        <w:t xml:space="preserve">.ost</w:t>
      </w:r>
      <w:r>
        <w:rPr>
          <w:sz w:val="21"/>
          <w:szCs w:val="21"/>
        </w:rPr>
        <w:t xml:space="preserve">, а не диск целиком — если внутри него окажется каталог временных файлов службы, импорт с сервера отключится (окно импорта и </w:t>
      </w:r>
      <w:r>
        <w:rPr>
          <w:rFonts w:ascii="Consolas" w:cs="Consolas" w:eastAsia="Consolas" w:hAnsi="Consolas"/>
          <w:color w:val="24408F"/>
          <w:sz w:val="18"/>
          <w:szCs w:val="18"/>
        </w:rPr>
        <w:t xml:space="preserve">mailarchiver check-config</w:t>
      </w:r>
      <w:r>
        <w:rPr>
          <w:sz w:val="21"/>
          <w:szCs w:val="21"/>
        </w:rPr>
        <w:t xml:space="preserve"> скажут почему). Ссылки на файлы внутри каталога импорта не принимаются — кладите сами файлы. Если диск со ссылкой не подключён, служба работает как обычно, недоступен только импорт с сервера.</w:t>
      </w:r>
    </w:p>
    <w:p>
      <w:pPr>
        <w:spacing w:after="120" w:line="276"/>
      </w:pPr>
      <w:r>
        <w:rPr>
          <w:sz w:val="21"/>
          <w:szCs w:val="21"/>
        </w:rPr>
        <w:t xml:space="preserve">В Docker каталог импорта — </w:t>
      </w:r>
      <w:r>
        <w:rPr>
          <w:rFonts w:ascii="Consolas" w:cs="Consolas" w:eastAsia="Consolas" w:hAnsi="Consolas"/>
          <w:color w:val="24408F"/>
          <w:sz w:val="18"/>
          <w:szCs w:val="18"/>
        </w:rPr>
        <w:t xml:space="preserve">/data/import</w:t>
      </w:r>
      <w:r>
        <w:rPr>
          <w:sz w:val="21"/>
          <w:szCs w:val="21"/>
        </w:rPr>
        <w:t xml:space="preserve"> в томе данных; как класть в него файлы с хоста — глава 3, «Способ Б».</w:t>
      </w:r>
    </w:p>
    <w:p>
      <w:pPr>
        <w:pStyle w:val="Heading3"/>
      </w:pPr>
      <w:r>
        <w:rPr>
          <w:b/>
          <w:bCs/>
          <w:color w:val="1C2430"/>
          <w:sz w:val="22"/>
          <w:szCs w:val="22"/>
        </w:rPr>
        <w:t xml:space="preserve">Куда импортировать и что делать при сбое</w:t>
      </w:r>
    </w:p>
    <w:p>
      <w:pPr>
        <w:spacing w:after="120" w:line="276"/>
      </w:pPr>
      <w:r>
        <w:rPr>
          <w:b/>
          <w:bCs/>
          <w:sz w:val="21"/>
          <w:szCs w:val="21"/>
        </w:rPr>
        <w:t xml:space="preserve">Импорт в локальную копию</w:t>
      </w:r>
      <w:r>
        <w:rPr>
          <w:sz w:val="21"/>
          <w:szCs w:val="21"/>
        </w:rPr>
        <w:t xml:space="preserve"> удобен для старых архивов, которые нужны только для хранения и поиска: ящик на почтовом сервере не растёт. Импортированные письма копирование по IMAP не трогает и заново не скачивает. Учтите срок хранения ящика: письма старше него в архив не записываются — их удалила бы ближайшая ночная очистка. Перед импортом старого архива поставьте архив ящика на </w:t>
      </w:r>
      <w:r>
        <w:rPr>
          <w:b/>
          <w:bCs/>
          <w:sz w:val="21"/>
          <w:szCs w:val="21"/>
        </w:rPr>
        <w:t xml:space="preserve">удержание</w:t>
      </w:r>
      <w:r>
        <w:rPr>
          <w:sz w:val="21"/>
          <w:szCs w:val="21"/>
        </w:rPr>
        <w:t xml:space="preserve"> или задайте «хранить всё»; об этом напомнит и окно импорта, и журнал задания.</w:t>
      </w:r>
    </w:p>
    <w:p>
      <w:pPr>
        <w:spacing w:after="120" w:line="276"/>
      </w:pPr>
      <w:r>
        <w:rPr>
          <w:b/>
          <w:bCs/>
          <w:sz w:val="21"/>
          <w:szCs w:val="21"/>
        </w:rPr>
        <w:t xml:space="preserve">Если импорт прервался.</w:t>
      </w:r>
      <w:r>
        <w:rPr>
          <w:sz w:val="21"/>
          <w:szCs w:val="21"/>
        </w:rPr>
        <w:t xml:space="preserve"> Письмо, которое не удалось прочитать, пропускается и называется в журнале задания — остальные импортируются; письмо, из которого не прочиталось вложение, переносится без него, а итог задания становится «частично». При обрыве связи импорт переподключается сам. Если почтовый сервер не пустил, перестал отвечать совсем или в ящике на сервере кончилось место, импорт останавливается, а загруженный файл остаётся на сервере до 48 часов (или до перезапуска службы): устраните причину и нажмите </w:t>
      </w:r>
      <w:r>
        <w:rPr>
          <w:b/>
          <w:bCs/>
          <w:sz w:val="21"/>
          <w:szCs w:val="21"/>
        </w:rPr>
        <w:t xml:space="preserve">«Повторить»</w:t>
      </w:r>
      <w:r>
        <w:rPr>
          <w:sz w:val="21"/>
          <w:szCs w:val="21"/>
        </w:rPr>
        <w:t xml:space="preserve"> у задания — уже перенесённые письма второй раз не перенесутся. Если кончилось место на диске архива, загруженный файл не сохраняется: освободите место и загрузите его заново — записанные письма тоже не повторятся. Файл из каталога импорта остаётся на месте в любом случае, и «Повторить» для него работает без срока.</w:t>
      </w:r>
    </w:p>
    <w:p>
      <w:pPr>
        <w:spacing w:after="120" w:line="276"/>
      </w:pPr>
      <w:r>
        <w:rPr>
          <w:sz w:val="21"/>
          <w:szCs w:val="21"/>
        </w:rPr>
        <w:t xml:space="preserve">Импорт — и загрузка файла, и список файлов на сервере — доступен администратору; оператору и сотруднику, вошедшему по своему ящику, — нет. Каждый импорт записывается в аудит (</w:t>
      </w:r>
      <w:r>
        <w:rPr>
          <w:rFonts w:ascii="Consolas" w:cs="Consolas" w:eastAsia="Consolas" w:hAnsi="Consolas"/>
          <w:color w:val="24408F"/>
          <w:sz w:val="18"/>
          <w:szCs w:val="18"/>
        </w:rPr>
        <w:t xml:space="preserve">import_pst</w:t>
      </w:r>
      <w:r>
        <w:rPr>
          <w:sz w:val="21"/>
          <w:szCs w:val="21"/>
        </w:rPr>
        <w:t xml:space="preserve">) с указанием, откуда файл: загружен через интерфейс или взят из каталога импорта. В деталях задания то же показывает строка «Откуда файл».</w:t>
      </w:r>
    </w:p>
    <w:p>
      <w:pPr>
        <w:pStyle w:val="Heading2"/>
      </w:pPr>
      <w:r>
        <w:rPr>
          <w:b/>
          <w:bCs/>
          <w:color w:val="2F6FED"/>
          <w:sz w:val="26"/>
          <w:szCs w:val="26"/>
        </w:rPr>
        <w:t xml:space="preserve">Прежние копии: сравнить, вернуть, удалить</w:t>
      </w:r>
    </w:p>
    <w:p>
      <w:pPr>
        <w:keepNext/>
        <w:spacing w:after="40" w:before="100"/>
        <w:jc w:val="center"/>
      </w:pPr>
      <w:r>
        <w:drawing>
          <wp:inline distT="0" distB="0" distL="0" distR="0">
            <wp:extent cx="5143500" cy="4371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143500" cy="4371975"/>
                    </a:xfrm>
                    <a:prstGeom prst="rect">
                      <a:avLst/>
                    </a:prstGeom>
                  </pic:spPr>
                </pic:pic>
              </a:graphicData>
            </a:graphic>
          </wp:inline>
        </w:drawing>
      </w:r>
    </w:p>
    <w:p>
      <w:pPr>
        <w:spacing w:after="160"/>
        <w:jc w:val="center"/>
      </w:pPr>
      <w:r>
        <w:rPr>
          <w:i/>
          <w:iCs/>
          <w:color w:val="5A6675"/>
          <w:sz w:val="18"/>
          <w:szCs w:val="18"/>
        </w:rPr>
        <w:t xml:space="preserve">Прежние копии ящика</w:t>
      </w:r>
    </w:p>
    <w:p>
      <w:pPr>
        <w:spacing w:after="120" w:line="276"/>
      </w:pPr>
      <w:r>
        <w:rPr>
          <w:sz w:val="21"/>
          <w:szCs w:val="21"/>
        </w:rPr>
        <w:t xml:space="preserve">Копия «с нуля» не стирает прежние файлы ящика, а переносит их в карантин </w:t>
      </w:r>
      <w:r>
        <w:rPr>
          <w:rFonts w:ascii="Consolas" w:cs="Consolas" w:eastAsia="Consolas" w:hAnsi="Consolas"/>
          <w:color w:val="24408F"/>
          <w:sz w:val="18"/>
          <w:szCs w:val="18"/>
        </w:rPr>
        <w:t xml:space="preserve">account_&lt;номер&gt;_old_&lt;дата-время&gt;</w:t>
      </w:r>
      <w:r>
        <w:rPr>
          <w:sz w:val="21"/>
          <w:szCs w:val="21"/>
        </w:rPr>
        <w:t xml:space="preserve">. Письма, которых на почтовом сервере уже нет, после этого лежат </w:t>
      </w:r>
      <w:r>
        <w:rPr>
          <w:b/>
          <w:bCs/>
          <w:sz w:val="21"/>
          <w:szCs w:val="21"/>
        </w:rPr>
        <w:t xml:space="preserve">только там</w:t>
      </w:r>
      <w:r>
        <w:rPr>
          <w:sz w:val="21"/>
          <w:szCs w:val="21"/>
        </w:rPr>
        <w:t xml:space="preserve">: в просмотре, поиске и выгрузке их не видно. Окно «Прежние копии» помогает понять, есть ли такие письма, вернуть их в архив и освободить место.</w:t>
      </w:r>
    </w:p>
    <w:p>
      <w:pPr>
        <w:spacing w:after="120" w:line="276"/>
      </w:pPr>
      <w:r>
        <w:rPr>
          <w:sz w:val="21"/>
          <w:szCs w:val="21"/>
        </w:rPr>
        <w:t xml:space="preserve">Для каждой прежней копии — число файлов, размер и итог </w:t>
      </w:r>
      <w:r>
        <w:rPr>
          <w:b/>
          <w:bCs/>
          <w:sz w:val="21"/>
          <w:szCs w:val="21"/>
        </w:rPr>
        <w:t xml:space="preserve">сравнения с новой копией</w:t>
      </w:r>
      <w:r>
        <w:rPr>
          <w:sz w:val="21"/>
          <w:szCs w:val="21"/>
        </w:rPr>
        <w:t xml:space="preserve">:</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2224"/>
        <w:gridCol w:w="7414"/>
      </w:tblGrid>
      <w:tr>
        <w:trPr>
          <w:tblHeader/>
        </w:trPr>
        <w:tc>
          <w:tcPr>
            <w:tcW w:type="dxa" w:w="2224"/>
            <w:shd w:fill="2F6FED" w:color="auto" w:val="clear"/>
            <w:tcMar>
              <w:top w:type="dxa" w:w="60"/>
              <w:left w:type="dxa" w:w="100"/>
              <w:bottom w:type="dxa" w:w="60"/>
              <w:right w:type="dxa" w:w="100"/>
            </w:tcMar>
            <w:vAlign w:val="center"/>
          </w:tcPr>
          <w:p>
            <w:r>
              <w:rPr>
                <w:b/>
                <w:bCs/>
                <w:color w:val="FFFFFF"/>
                <w:sz w:val="18"/>
                <w:szCs w:val="18"/>
              </w:rPr>
              <w:t xml:space="preserve">Итог</w:t>
            </w:r>
          </w:p>
        </w:tc>
        <w:tc>
          <w:tcPr>
            <w:tcW w:type="dxa" w:w="7414"/>
            <w:shd w:fill="2F6FED" w:color="auto" w:val="clear"/>
            <w:tcMar>
              <w:top w:type="dxa" w:w="60"/>
              <w:left w:type="dxa" w:w="100"/>
              <w:bottom w:type="dxa" w:w="60"/>
              <w:right w:type="dxa" w:w="100"/>
            </w:tcMar>
            <w:vAlign w:val="center"/>
          </w:tcPr>
          <w:p>
            <w:r>
              <w:rPr>
                <w:b/>
                <w:bCs/>
                <w:color w:val="FFFFFF"/>
                <w:sz w:val="18"/>
                <w:szCs w:val="18"/>
              </w:rPr>
              <w:t xml:space="preserve">Что значит</w:t>
            </w:r>
          </w:p>
        </w:tc>
      </w:tr>
      <w:tr>
        <w:trPr>
          <w:cantSplit/>
        </w:trPr>
        <w:tc>
          <w:tcPr>
            <w:tcW w:type="dxa" w:w="2224"/>
            <w:tcMar>
              <w:top w:type="dxa" w:w="60"/>
              <w:left w:type="dxa" w:w="100"/>
              <w:bottom w:type="dxa" w:w="60"/>
              <w:right w:type="dxa" w:w="100"/>
            </w:tcMar>
            <w:vAlign w:val="center"/>
          </w:tcPr>
          <w:p>
            <w:pPr>
              <w:spacing w:line="252"/>
            </w:pPr>
            <w:r>
              <w:rPr>
                <w:sz w:val="18"/>
                <w:szCs w:val="18"/>
              </w:rPr>
              <w:t xml:space="preserve">есть в новой</w:t>
            </w:r>
          </w:p>
        </w:tc>
        <w:tc>
          <w:tcPr>
            <w:tcW w:type="dxa" w:w="7414"/>
            <w:tcMar>
              <w:top w:type="dxa" w:w="60"/>
              <w:left w:type="dxa" w:w="100"/>
              <w:bottom w:type="dxa" w:w="60"/>
              <w:right w:type="dxa" w:w="100"/>
            </w:tcMar>
            <w:vAlign w:val="center"/>
          </w:tcPr>
          <w:p>
            <w:pPr>
              <w:spacing w:line="252"/>
            </w:pPr>
            <w:r>
              <w:rPr>
                <w:sz w:val="18"/>
                <w:szCs w:val="18"/>
              </w:rPr>
              <w:t xml:space="preserve">письмо с тем же содержимым есть в новой копии, и его файл на месте</w:t>
            </w:r>
          </w:p>
        </w:tc>
      </w:tr>
      <w:tr>
        <w:trPr>
          <w:cantSplit/>
        </w:trPr>
        <w:tc>
          <w:tcPr>
            <w:tcW w:type="dxa" w:w="2224"/>
            <w:shd w:fill="F7F9FC" w:color="auto" w:val="clear"/>
            <w:tcMar>
              <w:top w:type="dxa" w:w="60"/>
              <w:left w:type="dxa" w:w="100"/>
              <w:bottom w:type="dxa" w:w="60"/>
              <w:right w:type="dxa" w:w="100"/>
            </w:tcMar>
            <w:vAlign w:val="center"/>
          </w:tcPr>
          <w:p>
            <w:pPr>
              <w:spacing w:line="252"/>
            </w:pPr>
            <w:r>
              <w:rPr>
                <w:sz w:val="18"/>
                <w:szCs w:val="18"/>
              </w:rPr>
              <w:t xml:space="preserve">другой вариант</w:t>
            </w:r>
          </w:p>
        </w:tc>
        <w:tc>
          <w:tcPr>
            <w:tcW w:type="dxa" w:w="7414"/>
            <w:shd w:fill="F7F9FC" w:color="auto" w:val="clear"/>
            <w:tcMar>
              <w:top w:type="dxa" w:w="60"/>
              <w:left w:type="dxa" w:w="100"/>
              <w:bottom w:type="dxa" w:w="60"/>
              <w:right w:type="dxa" w:w="100"/>
            </w:tcMar>
            <w:vAlign w:val="center"/>
          </w:tcPr>
          <w:p>
            <w:pPr>
              <w:spacing w:line="252"/>
            </w:pPr>
            <w:r>
              <w:rPr>
                <w:sz w:val="18"/>
                <w:szCs w:val="18"/>
              </w:rPr>
              <w:t xml:space="preserve">тот же Message-ID, тема, отправитель, дата и тело письма, но другие заголовки — сервер пересобрал заголовки того же письма</w:t>
            </w:r>
          </w:p>
        </w:tc>
      </w:tr>
      <w:tr>
        <w:trPr>
          <w:cantSplit/>
        </w:trPr>
        <w:tc>
          <w:tcPr>
            <w:tcW w:type="dxa" w:w="2224"/>
            <w:tcMar>
              <w:top w:type="dxa" w:w="60"/>
              <w:left w:type="dxa" w:w="100"/>
              <w:bottom w:type="dxa" w:w="60"/>
              <w:right w:type="dxa" w:w="100"/>
            </w:tcMar>
            <w:vAlign w:val="center"/>
          </w:tcPr>
          <w:p>
            <w:pPr>
              <w:spacing w:line="252"/>
            </w:pPr>
            <w:r>
              <w:rPr>
                <w:sz w:val="18"/>
                <w:szCs w:val="18"/>
              </w:rPr>
              <w:t xml:space="preserve">только здесь</w:t>
            </w:r>
          </w:p>
        </w:tc>
        <w:tc>
          <w:tcPr>
            <w:tcW w:type="dxa" w:w="7414"/>
            <w:tcMar>
              <w:top w:type="dxa" w:w="60"/>
              <w:left w:type="dxa" w:w="100"/>
              <w:bottom w:type="dxa" w:w="60"/>
              <w:right w:type="dxa" w:w="100"/>
            </w:tcMar>
            <w:vAlign w:val="center"/>
          </w:tcPr>
          <w:p>
            <w:pPr>
              <w:spacing w:line="252"/>
            </w:pPr>
            <w:r>
              <w:rPr>
                <w:sz w:val="18"/>
                <w:szCs w:val="18"/>
              </w:rPr>
              <w:t xml:space="preserve">в новой копии письма нет: удалено на сервере, лежит в исключённой или неоткрывающейся папке, больше лимита размера</w:t>
            </w:r>
          </w:p>
        </w:tc>
      </w:tr>
      <w:tr>
        <w:trPr>
          <w:cantSplit/>
        </w:trPr>
        <w:tc>
          <w:tcPr>
            <w:tcW w:type="dxa" w:w="2224"/>
            <w:shd w:fill="F7F9FC" w:color="auto" w:val="clear"/>
            <w:tcMar>
              <w:top w:type="dxa" w:w="60"/>
              <w:left w:type="dxa" w:w="100"/>
              <w:bottom w:type="dxa" w:w="60"/>
              <w:right w:type="dxa" w:w="100"/>
            </w:tcMar>
            <w:vAlign w:val="center"/>
          </w:tcPr>
          <w:p>
            <w:pPr>
              <w:spacing w:line="252"/>
            </w:pPr>
            <w:r>
              <w:rPr>
                <w:sz w:val="18"/>
                <w:szCs w:val="18"/>
              </w:rPr>
              <w:t xml:space="preserve">старше срока хранения</w:t>
            </w:r>
          </w:p>
        </w:tc>
        <w:tc>
          <w:tcPr>
            <w:tcW w:type="dxa" w:w="7414"/>
            <w:shd w:fill="F7F9FC" w:color="auto" w:val="clear"/>
            <w:tcMar>
              <w:top w:type="dxa" w:w="60"/>
              <w:left w:type="dxa" w:w="100"/>
              <w:bottom w:type="dxa" w:w="60"/>
              <w:right w:type="dxa" w:w="100"/>
            </w:tcMar>
            <w:vAlign w:val="center"/>
          </w:tcPr>
          <w:p>
            <w:pPr>
              <w:spacing w:line="252"/>
            </w:pPr>
            <w:r>
              <w:rPr>
                <w:sz w:val="18"/>
                <w:szCs w:val="18"/>
              </w:rPr>
              <w:t xml:space="preserve">«только здесь», но старше срока хранения ящика — ночная очистка удалила бы их и так</w:t>
            </w:r>
          </w:p>
        </w:tc>
      </w:tr>
      <w:tr>
        <w:trPr>
          <w:cantSplit/>
        </w:trPr>
        <w:tc>
          <w:tcPr>
            <w:tcW w:type="dxa" w:w="2224"/>
            <w:tcMar>
              <w:top w:type="dxa" w:w="60"/>
              <w:left w:type="dxa" w:w="100"/>
              <w:bottom w:type="dxa" w:w="60"/>
              <w:right w:type="dxa" w:w="100"/>
            </w:tcMar>
            <w:vAlign w:val="center"/>
          </w:tcPr>
          <w:p>
            <w:pPr>
              <w:spacing w:line="252"/>
            </w:pPr>
            <w:r>
              <w:rPr>
                <w:sz w:val="18"/>
                <w:szCs w:val="18"/>
              </w:rPr>
              <w:t xml:space="preserve">не прочитано</w:t>
            </w:r>
          </w:p>
        </w:tc>
        <w:tc>
          <w:tcPr>
            <w:tcW w:type="dxa" w:w="7414"/>
            <w:tcMar>
              <w:top w:type="dxa" w:w="60"/>
              <w:left w:type="dxa" w:w="100"/>
              <w:bottom w:type="dxa" w:w="60"/>
              <w:right w:type="dxa" w:w="100"/>
            </w:tcMar>
            <w:vAlign w:val="center"/>
          </w:tcPr>
          <w:p>
            <w:pPr>
              <w:spacing w:line="252"/>
            </w:pPr>
            <w:r>
              <w:rPr>
                <w:sz w:val="18"/>
                <w:szCs w:val="18"/>
              </w:rPr>
              <w:t xml:space="preserve">файл не читается (нет ключа шифрования, файл повреждён)</w:t>
            </w:r>
          </w:p>
        </w:tc>
      </w:tr>
    </w:tbl>
    <w:p>
      <w:pPr>
        <w:spacing w:after="120"/>
      </w:pPr>
    </w:p>
    <w:p>
      <w:pPr>
        <w:spacing w:after="120" w:line="276"/>
      </w:pPr>
      <w:r>
        <w:rPr>
          <w:sz w:val="21"/>
          <w:szCs w:val="21"/>
        </w:rPr>
        <w:t xml:space="preserve">Письма «только здесь» показаны списком (дата, папка, отправитель, тема) — видно, что именно потеряется при удалении.</w:t>
      </w:r>
    </w:p>
    <w:p>
      <w:pPr>
        <w:spacing w:after="120" w:line="276"/>
      </w:pPr>
      <w:r>
        <w:rPr>
          <w:sz w:val="21"/>
          <w:szCs w:val="21"/>
        </w:rPr>
        <w:t xml:space="preserve">Кнопки:</w:t>
      </w:r>
    </w:p>
    <w:p>
      <w:pPr>
        <w:pStyle w:val="ListParagraph"/>
        <w:numPr>
          <w:ilvl w:val="0"/>
          <w:numId w:val="2"/>
        </w:numPr>
        <w:spacing w:after="60" w:line="268"/>
      </w:pPr>
      <w:r>
        <w:rPr>
          <w:b/>
          <w:bCs/>
          <w:sz w:val="21"/>
          <w:szCs w:val="21"/>
        </w:rPr>
        <w:t xml:space="preserve">🔍 Сравнить</w:t>
      </w:r>
      <w:r>
        <w:rPr>
          <w:sz w:val="21"/>
          <w:szCs w:val="21"/>
        </w:rPr>
        <w:t xml:space="preserve"> — сравнение фоновым заданием; ничего не меняет. После удачной копии «с нуля» оно запускается само (отдельным заданием — его номер есть в итоге копирования).</w:t>
      </w:r>
    </w:p>
    <w:p>
      <w:pPr>
        <w:pStyle w:val="ListParagraph"/>
        <w:numPr>
          <w:ilvl w:val="0"/>
          <w:numId w:val="2"/>
        </w:numPr>
        <w:spacing w:after="60" w:line="268"/>
      </w:pPr>
      <w:r>
        <w:rPr>
          <w:b/>
          <w:bCs/>
          <w:sz w:val="21"/>
          <w:szCs w:val="21"/>
        </w:rPr>
        <w:t xml:space="preserve">🛟 Вернуть N</w:t>
      </w:r>
      <w:r>
        <w:rPr>
          <w:sz w:val="21"/>
          <w:szCs w:val="21"/>
        </w:rPr>
        <w:t xml:space="preserve"> — записать письма «только здесь» в архив ящика, в те же папки. Они станут видны в просмотре, поиске и выгрузке; копирование их не трогает и заново не скачивает. Кнопка доступна, когда копирование хотя бы раз </w:t>
      </w:r>
      <w:r>
        <w:rPr>
          <w:b/>
          <w:bCs/>
          <w:sz w:val="21"/>
          <w:szCs w:val="21"/>
        </w:rPr>
        <w:t xml:space="preserve">прочитало все папки</w:t>
      </w:r>
      <w:r>
        <w:rPr>
          <w:sz w:val="21"/>
          <w:szCs w:val="21"/>
        </w:rPr>
        <w:t xml:space="preserve"> ящика после «с нуля» (ошибки отдельных писем не мешают): иначе письма ещё не прочитанных папок попали бы в архив дважды. Письма папок, которые сейчас не открываются на сервере (и не исключены из копирования), и письма старше срока хранения не возвращаются.</w:t>
      </w:r>
    </w:p>
    <w:p>
      <w:pPr>
        <w:pStyle w:val="ListParagraph"/>
        <w:numPr>
          <w:ilvl w:val="0"/>
          <w:numId w:val="2"/>
        </w:numPr>
        <w:spacing w:after="60" w:line="268"/>
      </w:pPr>
      <w:r>
        <w:rPr>
          <w:b/>
          <w:bCs/>
          <w:sz w:val="21"/>
          <w:szCs w:val="21"/>
        </w:rPr>
        <w:t xml:space="preserve">Удалить</w:t>
      </w:r>
      <w:r>
        <w:rPr>
          <w:sz w:val="21"/>
          <w:szCs w:val="21"/>
        </w:rPr>
        <w:t xml:space="preserve"> — удаляет прежнюю копию фоновым заданием; перед удалением задание ещё раз сравнивает её с новой копией. Если сравнение не подтвердило, что все её письма есть в новой копии, удалить можно только с явным подтверждением «Удалить с потерей писем». Пока идёт задание с прежними копиями ящика (сравнение, возврат, удаление), кнопки недоступны, а вверху окна — ссылка на это задание; удержание архива запрещает удаление.</w:t>
      </w:r>
    </w:p>
    <w:p>
      <w:pPr>
        <w:spacing w:after="60"/>
      </w:pPr>
    </w:p>
    <w:p>
      <w:pPr>
        <w:spacing w:after="120" w:line="276"/>
      </w:pPr>
      <w:r>
        <w:rPr>
          <w:sz w:val="21"/>
          <w:szCs w:val="21"/>
        </w:rPr>
        <w:t xml:space="preserve">Сразу для многих ящиков — групповые действия «🔍 Сравнить прежние копии с новыми», «🛟 Вернуть письма из прежних копий» и «🧺 Удалить прежние копии» (глава 6 «Групповые действия с ящиками»).</w:t>
      </w:r>
    </w:p>
    <w:p>
      <w:pPr>
        <w:pStyle w:val="Heading2"/>
      </w:pPr>
      <w:r>
        <w:rPr>
          <w:b/>
          <w:bCs/>
          <w:color w:val="2F6FED"/>
          <w:sz w:val="26"/>
          <w:szCs w:val="26"/>
        </w:rPr>
        <w:t xml:space="preserve">Способ входа в ящик</w:t>
      </w:r>
    </w:p>
    <w:p>
      <w:pPr>
        <w:spacing w:after="120" w:line="276"/>
      </w:pPr>
      <w:r>
        <w:rPr>
          <w:sz w:val="21"/>
          <w:szCs w:val="21"/>
        </w:rPr>
        <w:t xml:space="preserve">В карточке ящика поле «Способ входа»: </w:t>
      </w:r>
      <w:r>
        <w:rPr>
          <w:b/>
          <w:bCs/>
          <w:sz w:val="21"/>
          <w:szCs w:val="21"/>
        </w:rPr>
        <w:t xml:space="preserve">Логин и пароль</w:t>
      </w:r>
      <w:r>
        <w:rPr>
          <w:sz w:val="21"/>
          <w:szCs w:val="21"/>
        </w:rPr>
        <w:t xml:space="preserve"> (обычный вход), </w:t>
      </w:r>
      <w:r>
        <w:rPr>
          <w:b/>
          <w:bCs/>
          <w:sz w:val="21"/>
          <w:szCs w:val="21"/>
        </w:rPr>
        <w:t xml:space="preserve">OAuth2</w:t>
      </w:r>
      <w:r>
        <w:rPr>
          <w:sz w:val="21"/>
          <w:szCs w:val="21"/>
        </w:rPr>
        <w:t xml:space="preserve"> (Gmail, Microsoft 365) или </w:t>
      </w:r>
      <w:r>
        <w:rPr>
          <w:b/>
          <w:bCs/>
          <w:sz w:val="21"/>
          <w:szCs w:val="21"/>
        </w:rPr>
        <w:t xml:space="preserve">Через администратора почты</w:t>
      </w:r>
      <w:r>
        <w:rPr>
          <w:sz w:val="21"/>
          <w:szCs w:val="21"/>
        </w:rPr>
        <w:t xml:space="preserve"> — служба входит учётной записью администратора почтового сервера «от имени» ящика, и пароль сотрудника не нужен. Последний способ работает не на всех серверах — подробно в разделе вход через администратора (гл. 13).</w:t>
      </w:r>
    </w:p>
    <w:p>
      <w:pPr>
        <w:spacing w:after="120" w:line="276"/>
      </w:pPr>
      <w:r>
        <w:rPr>
          <w:sz w:val="21"/>
          <w:szCs w:val="21"/>
        </w:rPr>
        <w:t xml:space="preserve">Для почты на </w:t>
      </w:r>
      <w:r>
        <w:rPr>
          <w:b/>
          <w:bCs/>
          <w:sz w:val="21"/>
          <w:szCs w:val="21"/>
        </w:rPr>
        <w:t xml:space="preserve">Axigen</w:t>
      </w:r>
      <w:r>
        <w:rPr>
          <w:sz w:val="21"/>
          <w:szCs w:val="21"/>
        </w:rPr>
        <w:t xml:space="preserve"> есть ещё способ </w:t>
      </w:r>
      <w:r>
        <w:rPr>
          <w:b/>
          <w:bCs/>
          <w:sz w:val="21"/>
          <w:szCs w:val="21"/>
        </w:rPr>
        <w:t xml:space="preserve">«Через FTP Backup Axigen»</w:t>
      </w:r>
      <w:r>
        <w:rPr>
          <w:sz w:val="21"/>
          <w:szCs w:val="21"/>
        </w:rPr>
        <w:t xml:space="preserve"> (появляется, когда включён раздел «Сервер Axigen»): письма читаются не по IMAP, а через службу Axigen FTP Backup входом администратора Axigen — пароль сотрудника тоже не нужен. Логин такого ящика — полный адрес (</w:t>
      </w:r>
      <w:r>
        <w:rPr>
          <w:rFonts w:ascii="Consolas" w:cs="Consolas" w:eastAsia="Consolas" w:hAnsi="Consolas"/>
          <w:color w:val="24408F"/>
          <w:sz w:val="18"/>
          <w:szCs w:val="18"/>
        </w:rPr>
        <w:t xml:space="preserve">ivanov@company.ru</w:t>
      </w:r>
      <w:r>
        <w:rPr>
          <w:sz w:val="21"/>
          <w:szCs w:val="21"/>
        </w:rPr>
        <w:t xml:space="preserve">). В карточке ящика тогда видно, что сервер знает об учётной записи (вход, квота, последний вход). «Проверить подключение» для такого ящика (только у администратора) проверяет вход в FTP Backup и находит каталог ящика; в меню ящика есть пункт </w:t>
      </w:r>
      <w:r>
        <w:rPr>
          <w:b/>
          <w:bCs/>
          <w:sz w:val="21"/>
          <w:szCs w:val="21"/>
        </w:rPr>
        <w:t xml:space="preserve">«📮 На сервере Axigen»</w:t>
      </w:r>
      <w:r>
        <w:rPr>
          <w:sz w:val="21"/>
          <w:szCs w:val="21"/>
        </w:rPr>
        <w:t xml:space="preserve">. Восстановление на сервер для такого ящика тоже идёт через FTP Backup («Как заливать» в окне восстановления) — только администратору, только если изменения на сервере разрешены, и не по расписанию. Подробно — глава 14 «Сервер Axigen».</w:t>
      </w:r>
    </w:p>
    <w:p>
      <w:pPr>
        <w:pStyle w:val="Heading1"/>
        <w:pageBreakBefore/>
      </w:pPr>
      <w:r>
        <w:rPr>
          <w:b/>
          <w:bCs/>
          <w:color w:val="1C2430"/>
          <w:sz w:val="32"/>
          <w:szCs w:val="32"/>
        </w:rPr>
        <w:t xml:space="preserve">6. Групповые действия с ящиками</w:t>
      </w:r>
    </w:p>
    <w:p>
      <w:pPr>
        <w:spacing w:after="120" w:line="276"/>
      </w:pPr>
      <w:r>
        <w:rPr>
          <w:sz w:val="21"/>
          <w:szCs w:val="21"/>
        </w:rPr>
        <w:t xml:space="preserve">Когда ящиков сотни, менять что-то по одному ящику невозможно. Раздел </w:t>
      </w:r>
      <w:r>
        <w:rPr>
          <w:b/>
          <w:bCs/>
          <w:sz w:val="21"/>
          <w:szCs w:val="21"/>
        </w:rPr>
        <w:t xml:space="preserve">«Почтовые ящики → 🧰 Групповые действия»</w:t>
      </w:r>
      <w:r>
        <w:rPr>
          <w:sz w:val="21"/>
          <w:szCs w:val="21"/>
        </w:rPr>
        <w:t xml:space="preserve"> делает то же, что меню «⋯» у ящика, но сразу для многих: копирование и проверки, включение и выключение, срок хранения, расписания, сервер и способ входа, выгрузки, удаление. Всё доступно администратору; </w:t>
      </w:r>
      <w:r>
        <w:rPr>
          <w:b/>
          <w:bCs/>
          <w:sz w:val="21"/>
          <w:szCs w:val="21"/>
        </w:rPr>
        <w:t xml:space="preserve">оператору</w:t>
      </w:r>
      <w:r>
        <w:rPr>
          <w:sz w:val="21"/>
          <w:szCs w:val="21"/>
        </w:rPr>
        <w:t xml:space="preserve"> (глава 15 «Безопасность: вход, роли, 2FA, доступ сотрудников») — только копирование и проверки («Сделать копию сейчас», «По очереди», «Докачать потерянные», «Проверить целостность», «Проверить пароли», «Проверить папки на сервере»), «Отменить задания» (только копирование и проверки) и список ящиков в Excel. В истории оператор видит только такие операции.</w:t>
      </w:r>
    </w:p>
    <w:p>
      <w:pPr>
        <w:keepNext/>
        <w:spacing w:after="40" w:before="100"/>
        <w:jc w:val="center"/>
      </w:pPr>
      <w:r>
        <w:drawing>
          <wp:inline distT="0" distB="0" distL="0" distR="0">
            <wp:extent cx="6096000" cy="3924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6096000" cy="3924300"/>
                    </a:xfrm>
                    <a:prstGeom prst="rect">
                      <a:avLst/>
                    </a:prstGeom>
                  </pic:spPr>
                </pic:pic>
              </a:graphicData>
            </a:graphic>
          </wp:inline>
        </w:drawing>
      </w:r>
    </w:p>
    <w:p>
      <w:pPr>
        <w:spacing w:after="160"/>
        <w:jc w:val="center"/>
      </w:pPr>
      <w:r>
        <w:rPr>
          <w:i/>
          <w:iCs/>
          <w:color w:val="5A6675"/>
          <w:sz w:val="18"/>
          <w:szCs w:val="18"/>
        </w:rPr>
        <w:t xml:space="preserve">Групповые действия у оператора</w:t>
      </w:r>
    </w:p>
    <w:p>
      <w:pPr>
        <w:spacing w:after="120" w:line="276"/>
      </w:pPr>
      <w:r>
        <w:rPr>
          <w:sz w:val="21"/>
          <w:szCs w:val="21"/>
        </w:rPr>
        <w:t xml:space="preserve">Главное правило раздела: </w:t>
      </w:r>
      <w:r>
        <w:rPr>
          <w:b/>
          <w:bCs/>
          <w:sz w:val="21"/>
          <w:szCs w:val="21"/>
        </w:rPr>
        <w:t xml:space="preserve">сначала проверка, потом действие.</w:t>
      </w:r>
      <w:r>
        <w:rPr>
          <w:sz w:val="21"/>
          <w:szCs w:val="21"/>
        </w:rPr>
        <w:t xml:space="preserve"> Перед запуском программа показывает, что будет сделано с каждым ящиком и какие ящики будут пропущены (и почему), — и ничего не меняет, пока вы не нажмёте «Выполнить».</w:t>
      </w:r>
    </w:p>
    <w:p>
      <w:pPr>
        <w:pStyle w:val="Heading2"/>
      </w:pPr>
      <w:r>
        <w:rPr>
          <w:b/>
          <w:bCs/>
          <w:color w:val="2F6FED"/>
          <w:sz w:val="26"/>
          <w:szCs w:val="26"/>
        </w:rPr>
        <w:t xml:space="preserve">6.1. Выбор ящиков в списке</w:t>
      </w:r>
    </w:p>
    <w:p>
      <w:pPr>
        <w:keepNext/>
        <w:spacing w:after="40" w:before="100"/>
        <w:jc w:val="center"/>
      </w:pPr>
      <w:r>
        <w:drawing>
          <wp:inline distT="0" distB="0" distL="0" distR="0">
            <wp:extent cx="6096000" cy="3924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6096000" cy="3924300"/>
                    </a:xfrm>
                    <a:prstGeom prst="rect">
                      <a:avLst/>
                    </a:prstGeom>
                  </pic:spPr>
                </pic:pic>
              </a:graphicData>
            </a:graphic>
          </wp:inline>
        </w:drawing>
      </w:r>
    </w:p>
    <w:p>
      <w:pPr>
        <w:spacing w:after="160"/>
        <w:jc w:val="center"/>
      </w:pPr>
      <w:r>
        <w:rPr>
          <w:i/>
          <w:iCs/>
          <w:color w:val="5A6675"/>
          <w:sz w:val="18"/>
          <w:szCs w:val="18"/>
        </w:rPr>
        <w:t xml:space="preserve">Выбор ящиков флажками</w:t>
      </w:r>
    </w:p>
    <w:p>
      <w:pPr>
        <w:spacing w:after="120" w:line="276"/>
      </w:pPr>
      <w:r>
        <w:rPr>
          <w:sz w:val="21"/>
          <w:szCs w:val="21"/>
        </w:rPr>
        <w:t xml:space="preserve">На вкладке «📬 Список ящиков» у каждой строки есть флажок:</w:t>
      </w:r>
    </w:p>
    <w:p>
      <w:pPr>
        <w:pStyle w:val="ListParagraph"/>
        <w:numPr>
          <w:ilvl w:val="0"/>
          <w:numId w:val="2"/>
        </w:numPr>
        <w:spacing w:after="60" w:line="268"/>
      </w:pPr>
      <w:r>
        <w:rPr>
          <w:sz w:val="21"/>
          <w:szCs w:val="21"/>
        </w:rPr>
        <w:t xml:space="preserve">щелчок по флажку отмечает ящик, </w:t>
      </w:r>
      <w:r>
        <w:rPr>
          <w:b/>
          <w:bCs/>
          <w:sz w:val="21"/>
          <w:szCs w:val="21"/>
        </w:rPr>
        <w:t xml:space="preserve">Shift + щелчок</w:t>
      </w:r>
      <w:r>
        <w:rPr>
          <w:sz w:val="21"/>
          <w:szCs w:val="21"/>
        </w:rPr>
        <w:t xml:space="preserve"> — все ящики между двумя щелчками;</w:t>
      </w:r>
    </w:p>
    <w:p>
      <w:pPr>
        <w:pStyle w:val="ListParagraph"/>
        <w:numPr>
          <w:ilvl w:val="0"/>
          <w:numId w:val="2"/>
        </w:numPr>
        <w:spacing w:after="60" w:line="268"/>
      </w:pPr>
      <w:r>
        <w:rPr>
          <w:sz w:val="21"/>
          <w:szCs w:val="21"/>
        </w:rPr>
        <w:t xml:space="preserve">флажок в заголовке таблицы отмечает все ящики, </w:t>
      </w:r>
      <w:r>
        <w:rPr>
          <w:b/>
          <w:bCs/>
          <w:sz w:val="21"/>
          <w:szCs w:val="21"/>
        </w:rPr>
        <w:t xml:space="preserve">попавшие под отбор и поиск</w:t>
      </w:r>
      <w:r>
        <w:rPr>
          <w:sz w:val="21"/>
          <w:szCs w:val="21"/>
        </w:rPr>
        <w:t xml:space="preserve">;</w:t>
      </w:r>
    </w:p>
    <w:p>
      <w:pPr>
        <w:pStyle w:val="ListParagraph"/>
        <w:numPr>
          <w:ilvl w:val="0"/>
          <w:numId w:val="2"/>
        </w:numPr>
        <w:spacing w:after="60" w:line="268"/>
      </w:pPr>
      <w:r>
        <w:rPr>
          <w:sz w:val="21"/>
          <w:szCs w:val="21"/>
        </w:rPr>
        <w:t xml:space="preserve">выбор не сбрасывается при смене отбора — ящики, которые сейчас скрыты отбором, считаются отдельно («скрыто отбором: N»).</w:t>
      </w:r>
    </w:p>
    <w:p>
      <w:pPr>
        <w:spacing w:after="60"/>
      </w:pPr>
    </w:p>
    <w:p>
      <w:pPr>
        <w:spacing w:after="120" w:line="276"/>
      </w:pPr>
      <w:r>
        <w:rPr>
          <w:sz w:val="21"/>
          <w:szCs w:val="21"/>
        </w:rPr>
        <w:t xml:space="preserve">Как только выбран хотя бы один ящик, над таблицей появляется панель «</w:t>
      </w:r>
      <w:r>
        <w:rPr>
          <w:b/>
          <w:bCs/>
          <w:sz w:val="21"/>
          <w:szCs w:val="21"/>
        </w:rPr>
        <w:t xml:space="preserve">Выбрано: N</w:t>
      </w:r>
      <w:r>
        <w:rPr>
          <w:sz w:val="21"/>
          <w:szCs w:val="21"/>
        </w:rPr>
        <w:t xml:space="preserve">» с частыми действиями: </w:t>
      </w:r>
      <w:r>
        <w:rPr>
          <w:b/>
          <w:bCs/>
          <w:sz w:val="21"/>
          <w:szCs w:val="21"/>
        </w:rPr>
        <w:t xml:space="preserve">💾 Копия</w:t>
      </w:r>
      <w:r>
        <w:rPr>
          <w:sz w:val="21"/>
          <w:szCs w:val="21"/>
        </w:rPr>
        <w:t xml:space="preserve">, </w:t>
      </w:r>
      <w:r>
        <w:rPr>
          <w:b/>
          <w:bCs/>
          <w:sz w:val="21"/>
          <w:szCs w:val="21"/>
        </w:rPr>
        <w:t xml:space="preserve">🔁 По очереди</w:t>
      </w:r>
      <w:r>
        <w:rPr>
          <w:sz w:val="21"/>
          <w:szCs w:val="21"/>
        </w:rPr>
        <w:t xml:space="preserve">, </w:t>
      </w:r>
      <w:r>
        <w:rPr>
          <w:b/>
          <w:bCs/>
          <w:sz w:val="21"/>
          <w:szCs w:val="21"/>
        </w:rPr>
        <w:t xml:space="preserve">▶️ Включить</w:t>
      </w:r>
      <w:r>
        <w:rPr>
          <w:sz w:val="21"/>
          <w:szCs w:val="21"/>
        </w:rPr>
        <w:t xml:space="preserve">, </w:t>
      </w:r>
      <w:r>
        <w:rPr>
          <w:b/>
          <w:bCs/>
          <w:sz w:val="21"/>
          <w:szCs w:val="21"/>
        </w:rPr>
        <w:t xml:space="preserve">⏸️ Выключить</w:t>
      </w:r>
      <w:r>
        <w:rPr>
          <w:sz w:val="21"/>
          <w:szCs w:val="21"/>
        </w:rPr>
        <w:t xml:space="preserve">, </w:t>
      </w:r>
      <w:r>
        <w:rPr>
          <w:b/>
          <w:bCs/>
          <w:sz w:val="21"/>
          <w:szCs w:val="21"/>
        </w:rPr>
        <w:t xml:space="preserve">📊 Excel</w:t>
      </w:r>
      <w:r>
        <w:rPr>
          <w:sz w:val="21"/>
          <w:szCs w:val="21"/>
        </w:rPr>
        <w:t xml:space="preserve"> и </w:t>
      </w:r>
      <w:r>
        <w:rPr>
          <w:b/>
          <w:bCs/>
          <w:sz w:val="21"/>
          <w:szCs w:val="21"/>
        </w:rPr>
        <w:t xml:space="preserve">🧰 Ещё действия…</w:t>
      </w:r>
      <w:r>
        <w:rPr>
          <w:sz w:val="21"/>
          <w:szCs w:val="21"/>
        </w:rPr>
        <w:t xml:space="preserve"> — переход в «Групповые действия», где отмеченные ящики уже выбраны.</w:t>
      </w:r>
    </w:p>
    <w:p>
      <w:pPr>
        <w:pStyle w:val="Heading2"/>
      </w:pPr>
      <w:r>
        <w:rPr>
          <w:b/>
          <w:bCs/>
          <w:color w:val="2F6FED"/>
          <w:sz w:val="26"/>
          <w:szCs w:val="26"/>
        </w:rPr>
        <w:t xml:space="preserve">6.2. Групповые действия: три шага</w:t>
      </w:r>
    </w:p>
    <w:p>
      <w:pPr>
        <w:spacing w:after="120" w:line="276"/>
      </w:pPr>
      <w:r>
        <w:rPr>
          <w:sz w:val="21"/>
          <w:szCs w:val="21"/>
        </w:rPr>
        <w:t xml:space="preserve">Любое групповое действие проходит одни и те же шаги: выбрать ящики, выбрать действие и его параметры, посмотреть проверку и выполнить. Итог остаётся в истории.</w:t>
      </w:r>
    </w:p>
    <w:p>
      <w:pPr>
        <w:keepNext/>
        <w:spacing w:after="40" w:before="100"/>
        <w:jc w:val="center"/>
      </w:pPr>
      <w:r>
        <w:drawing>
          <wp:inline distT="0" distB="0" distL="0" distR="0">
            <wp:extent cx="5905500" cy="1143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905500" cy="1143000"/>
                    </a:xfrm>
                    <a:prstGeom prst="rect">
                      <a:avLst/>
                    </a:prstGeom>
                  </pic:spPr>
                </pic:pic>
              </a:graphicData>
            </a:graphic>
          </wp:inline>
        </w:drawing>
      </w:r>
    </w:p>
    <w:p>
      <w:pPr>
        <w:spacing w:after="160"/>
        <w:jc w:val="center"/>
      </w:pPr>
      <w:r>
        <w:rPr>
          <w:i/>
          <w:iCs/>
          <w:color w:val="5A6675"/>
          <w:sz w:val="18"/>
          <w:szCs w:val="18"/>
        </w:rPr>
        <w:t xml:space="preserve">Групповое действие: от выбора ящиков до истории</w:t>
      </w:r>
    </w:p>
    <w:p>
      <w:pPr>
        <w:keepNext/>
        <w:spacing w:after="40" w:before="100"/>
        <w:jc w:val="center"/>
      </w:pPr>
      <w:r>
        <w:drawing>
          <wp:inline distT="0" distB="0" distL="0" distR="0">
            <wp:extent cx="6096000" cy="3924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6096000" cy="3924300"/>
                    </a:xfrm>
                    <a:prstGeom prst="rect">
                      <a:avLst/>
                    </a:prstGeom>
                  </pic:spPr>
                </pic:pic>
              </a:graphicData>
            </a:graphic>
          </wp:inline>
        </w:drawing>
      </w:r>
    </w:p>
    <w:p>
      <w:pPr>
        <w:spacing w:after="160"/>
        <w:jc w:val="center"/>
      </w:pPr>
      <w:r>
        <w:rPr>
          <w:i/>
          <w:iCs/>
          <w:color w:val="5A6675"/>
          <w:sz w:val="18"/>
          <w:szCs w:val="18"/>
        </w:rPr>
        <w:t xml:space="preserve">Групповые действия</w:t>
      </w:r>
    </w:p>
    <w:p>
      <w:pPr>
        <w:spacing w:after="120" w:line="276"/>
      </w:pPr>
      <w:r>
        <w:rPr>
          <w:b/>
          <w:bCs/>
          <w:sz w:val="21"/>
          <w:szCs w:val="21"/>
        </w:rPr>
        <w:t xml:space="preserve">1. Какие ящики.</w:t>
      </w:r>
      <w:r>
        <w:rPr>
          <w:sz w:val="21"/>
          <w:szCs w:val="21"/>
        </w:rPr>
        <w:t xml:space="preserve"> Пять способов указать ящики:</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2058"/>
        <w:gridCol w:w="7580"/>
      </w:tblGrid>
      <w:tr>
        <w:trPr>
          <w:tblHeader/>
        </w:trPr>
        <w:tc>
          <w:tcPr>
            <w:tcW w:type="dxa" w:w="2058"/>
            <w:shd w:fill="2F6FED" w:color="auto" w:val="clear"/>
            <w:tcMar>
              <w:top w:type="dxa" w:w="60"/>
              <w:left w:type="dxa" w:w="100"/>
              <w:bottom w:type="dxa" w:w="60"/>
              <w:right w:type="dxa" w:w="100"/>
            </w:tcMar>
            <w:vAlign w:val="center"/>
          </w:tcPr>
          <w:p>
            <w:r>
              <w:rPr>
                <w:b/>
                <w:bCs/>
                <w:color w:val="FFFFFF"/>
                <w:sz w:val="18"/>
                <w:szCs w:val="18"/>
              </w:rPr>
              <w:t xml:space="preserve">Источник</w:t>
            </w:r>
          </w:p>
        </w:tc>
        <w:tc>
          <w:tcPr>
            <w:tcW w:type="dxa" w:w="7580"/>
            <w:shd w:fill="2F6FED" w:color="auto" w:val="clear"/>
            <w:tcMar>
              <w:top w:type="dxa" w:w="60"/>
              <w:left w:type="dxa" w:w="100"/>
              <w:bottom w:type="dxa" w:w="60"/>
              <w:right w:type="dxa" w:w="100"/>
            </w:tcMar>
            <w:vAlign w:val="center"/>
          </w:tcPr>
          <w:p>
            <w:r>
              <w:rPr>
                <w:b/>
                <w:bCs/>
                <w:color w:val="FFFFFF"/>
                <w:sz w:val="18"/>
                <w:szCs w:val="18"/>
              </w:rPr>
              <w:t xml:space="preserve">Что попадёт</w:t>
            </w:r>
          </w:p>
        </w:tc>
      </w:tr>
      <w:tr>
        <w:trPr>
          <w:cantSplit/>
        </w:trPr>
        <w:tc>
          <w:tcPr>
            <w:tcW w:type="dxa" w:w="2058"/>
            <w:tcMar>
              <w:top w:type="dxa" w:w="60"/>
              <w:left w:type="dxa" w:w="100"/>
              <w:bottom w:type="dxa" w:w="60"/>
              <w:right w:type="dxa" w:w="100"/>
            </w:tcMar>
            <w:vAlign w:val="center"/>
          </w:tcPr>
          <w:p>
            <w:pPr>
              <w:spacing w:line="252"/>
            </w:pPr>
            <w:r>
              <w:rPr>
                <w:sz w:val="18"/>
                <w:szCs w:val="18"/>
              </w:rPr>
              <w:t xml:space="preserve">Отмеченные в списке</w:t>
            </w:r>
          </w:p>
        </w:tc>
        <w:tc>
          <w:tcPr>
            <w:tcW w:type="dxa" w:w="7580"/>
            <w:tcMar>
              <w:top w:type="dxa" w:w="60"/>
              <w:left w:type="dxa" w:w="100"/>
              <w:bottom w:type="dxa" w:w="60"/>
              <w:right w:type="dxa" w:w="100"/>
            </w:tcMar>
            <w:vAlign w:val="center"/>
          </w:tcPr>
          <w:p>
            <w:pPr>
              <w:spacing w:line="252"/>
            </w:pPr>
            <w:r>
              <w:rPr>
                <w:sz w:val="18"/>
                <w:szCs w:val="18"/>
              </w:rPr>
              <w:t xml:space="preserve">ящики, отмеченные флажками на вкладке «Список ящиков»</w:t>
            </w:r>
          </w:p>
        </w:tc>
      </w:tr>
      <w:tr>
        <w:trPr>
          <w:cantSplit/>
        </w:trPr>
        <w:tc>
          <w:tcPr>
            <w:tcW w:type="dxa" w:w="2058"/>
            <w:shd w:fill="F7F9FC" w:color="auto" w:val="clear"/>
            <w:tcMar>
              <w:top w:type="dxa" w:w="60"/>
              <w:left w:type="dxa" w:w="100"/>
              <w:bottom w:type="dxa" w:w="60"/>
              <w:right w:type="dxa" w:w="100"/>
            </w:tcMar>
            <w:vAlign w:val="center"/>
          </w:tcPr>
          <w:p>
            <w:pPr>
              <w:spacing w:line="252"/>
            </w:pPr>
            <w:r>
              <w:rPr>
                <w:sz w:val="18"/>
                <w:szCs w:val="18"/>
              </w:rPr>
              <w:t xml:space="preserve">Все включённые</w:t>
            </w:r>
          </w:p>
        </w:tc>
        <w:tc>
          <w:tcPr>
            <w:tcW w:type="dxa" w:w="7580"/>
            <w:shd w:fill="F7F9FC" w:color="auto" w:val="clear"/>
            <w:tcMar>
              <w:top w:type="dxa" w:w="60"/>
              <w:left w:type="dxa" w:w="100"/>
              <w:bottom w:type="dxa" w:w="60"/>
              <w:right w:type="dxa" w:w="100"/>
            </w:tcMar>
            <w:vAlign w:val="center"/>
          </w:tcPr>
          <w:p>
            <w:pPr>
              <w:spacing w:line="252"/>
            </w:pPr>
            <w:r>
              <w:rPr>
                <w:sz w:val="18"/>
                <w:szCs w:val="18"/>
              </w:rPr>
              <w:t xml:space="preserve">все ящики, которые сейчас копируются</w:t>
            </w:r>
          </w:p>
        </w:tc>
      </w:tr>
      <w:tr>
        <w:trPr>
          <w:cantSplit/>
        </w:trPr>
        <w:tc>
          <w:tcPr>
            <w:tcW w:type="dxa" w:w="2058"/>
            <w:tcMar>
              <w:top w:type="dxa" w:w="60"/>
              <w:left w:type="dxa" w:w="100"/>
              <w:bottom w:type="dxa" w:w="60"/>
              <w:right w:type="dxa" w:w="100"/>
            </w:tcMar>
            <w:vAlign w:val="center"/>
          </w:tcPr>
          <w:p>
            <w:pPr>
              <w:spacing w:line="252"/>
            </w:pPr>
            <w:r>
              <w:rPr>
                <w:sz w:val="18"/>
                <w:szCs w:val="18"/>
              </w:rPr>
              <w:t xml:space="preserve">Все ящики</w:t>
            </w:r>
          </w:p>
        </w:tc>
        <w:tc>
          <w:tcPr>
            <w:tcW w:type="dxa" w:w="7580"/>
            <w:tcMar>
              <w:top w:type="dxa" w:w="60"/>
              <w:left w:type="dxa" w:w="100"/>
              <w:bottom w:type="dxa" w:w="60"/>
              <w:right w:type="dxa" w:w="100"/>
            </w:tcMar>
            <w:vAlign w:val="center"/>
          </w:tcPr>
          <w:p>
            <w:pPr>
              <w:spacing w:line="252"/>
            </w:pPr>
            <w:r>
              <w:rPr>
                <w:sz w:val="18"/>
                <w:szCs w:val="18"/>
              </w:rPr>
              <w:t xml:space="preserve">вообще все, включая выключенные</w:t>
            </w:r>
          </w:p>
        </w:tc>
      </w:tr>
      <w:tr>
        <w:trPr>
          <w:cantSplit/>
        </w:trPr>
        <w:tc>
          <w:tcPr>
            <w:tcW w:type="dxa" w:w="2058"/>
            <w:shd w:fill="F7F9FC" w:color="auto" w:val="clear"/>
            <w:tcMar>
              <w:top w:type="dxa" w:w="60"/>
              <w:left w:type="dxa" w:w="100"/>
              <w:bottom w:type="dxa" w:w="60"/>
              <w:right w:type="dxa" w:w="100"/>
            </w:tcMar>
            <w:vAlign w:val="center"/>
          </w:tcPr>
          <w:p>
            <w:pPr>
              <w:spacing w:line="252"/>
            </w:pPr>
            <w:r>
              <w:rPr>
                <w:sz w:val="18"/>
                <w:szCs w:val="18"/>
              </w:rPr>
              <w:t xml:space="preserve">По отбору</w:t>
            </w:r>
          </w:p>
        </w:tc>
        <w:tc>
          <w:tcPr>
            <w:tcW w:type="dxa" w:w="7580"/>
            <w:shd w:fill="F7F9FC" w:color="auto" w:val="clear"/>
            <w:tcMar>
              <w:top w:type="dxa" w:w="60"/>
              <w:left w:type="dxa" w:w="100"/>
              <w:bottom w:type="dxa" w:w="60"/>
              <w:right w:type="dxa" w:w="100"/>
            </w:tcMar>
            <w:vAlign w:val="center"/>
          </w:tcPr>
          <w:p>
            <w:pPr>
              <w:spacing w:line="252"/>
            </w:pPr>
            <w:r>
              <w:rPr>
                <w:sz w:val="18"/>
                <w:szCs w:val="18"/>
              </w:rPr>
              <w:t xml:space="preserve">тот же отбор, что в списке («С неправильным паролем», «Без резервных копий», «Уволенные сотрудники»…), плюс поиск по названию, логину, серверу</w:t>
            </w:r>
          </w:p>
        </w:tc>
      </w:tr>
      <w:tr>
        <w:trPr>
          <w:cantSplit/>
        </w:trPr>
        <w:tc>
          <w:tcPr>
            <w:tcW w:type="dxa" w:w="2058"/>
            <w:tcMar>
              <w:top w:type="dxa" w:w="60"/>
              <w:left w:type="dxa" w:w="100"/>
              <w:bottom w:type="dxa" w:w="60"/>
              <w:right w:type="dxa" w:w="100"/>
            </w:tcMar>
            <w:vAlign w:val="center"/>
          </w:tcPr>
          <w:p>
            <w:pPr>
              <w:spacing w:line="252"/>
            </w:pPr>
            <w:r>
              <w:rPr>
                <w:sz w:val="18"/>
                <w:szCs w:val="18"/>
              </w:rPr>
              <w:t xml:space="preserve">По списку адресов</w:t>
            </w:r>
          </w:p>
        </w:tc>
        <w:tc>
          <w:tcPr>
            <w:tcW w:type="dxa" w:w="7580"/>
            <w:tcMar>
              <w:top w:type="dxa" w:w="60"/>
              <w:left w:type="dxa" w:w="100"/>
              <w:bottom w:type="dxa" w:w="60"/>
              <w:right w:type="dxa" w:w="100"/>
            </w:tcMar>
            <w:vAlign w:val="center"/>
          </w:tcPr>
          <w:p>
            <w:pPr>
              <w:spacing w:line="252"/>
            </w:pPr>
            <w:r>
              <w:rPr>
                <w:sz w:val="18"/>
                <w:szCs w:val="18"/>
              </w:rPr>
              <w:t xml:space="preserve">вставьте столбец из Excel или список из письма: по адресу, логину или названию ящика в строке (можно через запятую). Сразу видно, сколько найдено и какие адреса не найдены</w:t>
            </w:r>
          </w:p>
        </w:tc>
      </w:tr>
    </w:tbl>
    <w:p>
      <w:pPr>
        <w:spacing w:after="120"/>
      </w:pPr>
    </w:p>
    <w:p>
      <w:pPr>
        <w:spacing w:after="120" w:line="276"/>
      </w:pPr>
      <w:r>
        <w:rPr>
          <w:sz w:val="21"/>
          <w:szCs w:val="21"/>
        </w:rPr>
        <w:t xml:space="preserve">Строка «Будет обработано: N ящиков» показывает итог; «показать список» раскрывает сами ящики, «📊 Список в Excel» выгружает их в файл.</w:t>
      </w:r>
    </w:p>
    <w:p>
      <w:pPr>
        <w:spacing w:after="120" w:line="276"/>
      </w:pPr>
      <w:r>
        <w:rPr>
          <w:b/>
          <w:bCs/>
          <w:sz w:val="21"/>
          <w:szCs w:val="21"/>
        </w:rPr>
        <w:t xml:space="preserve">2. Что сделать.</w:t>
      </w:r>
      <w:r>
        <w:rPr>
          <w:sz w:val="21"/>
          <w:szCs w:val="21"/>
        </w:rPr>
        <w:t xml:space="preserve"> Плитки сгруппированы по темам (таблица ниже). Цвет полоски слева: без полоски — безопасные действия; </w:t>
      </w:r>
      <w:r>
        <w:rPr>
          <w:b/>
          <w:bCs/>
          <w:sz w:val="21"/>
          <w:szCs w:val="21"/>
        </w:rPr>
        <w:t xml:space="preserve">оранжевая</w:t>
      </w:r>
      <w:r>
        <w:rPr>
          <w:sz w:val="21"/>
          <w:szCs w:val="21"/>
        </w:rPr>
        <w:t xml:space="preserve"> — меняет важные настройки или данные (сервер и способ входа, срок хранения, расписания, удержание, очистка по сроку, восстановление на сервер); </w:t>
      </w:r>
      <w:r>
        <w:rPr>
          <w:b/>
          <w:bCs/>
          <w:sz w:val="21"/>
          <w:szCs w:val="21"/>
        </w:rPr>
        <w:t xml:space="preserve">красная</w:t>
      </w:r>
      <w:r>
        <w:rPr>
          <w:sz w:val="21"/>
          <w:szCs w:val="21"/>
        </w:rPr>
        <w:t xml:space="preserve"> — невозможно отменить: копия с нуля, удаление прежних копий, удаление ящиков.</w:t>
      </w:r>
    </w:p>
    <w:p>
      <w:pPr>
        <w:spacing w:after="120" w:line="276"/>
      </w:pPr>
      <w:r>
        <w:rPr>
          <w:b/>
          <w:bCs/>
          <w:sz w:val="21"/>
          <w:szCs w:val="21"/>
        </w:rPr>
        <w:t xml:space="preserve">3. Параметры.</w:t>
      </w:r>
      <w:r>
        <w:rPr>
          <w:sz w:val="21"/>
          <w:szCs w:val="21"/>
        </w:rPr>
        <w:t xml:space="preserve"> У многих действий есть настройки (срок хранения, время расписания, формат выгрузки…). Кнопка «</w:t>
      </w:r>
      <w:r>
        <w:rPr>
          <w:b/>
          <w:bCs/>
          <w:sz w:val="21"/>
          <w:szCs w:val="21"/>
        </w:rPr>
        <w:t xml:space="preserve">Проверить и запустить…</w:t>
      </w:r>
      <w:r>
        <w:rPr>
          <w:sz w:val="21"/>
          <w:szCs w:val="21"/>
        </w:rPr>
        <w:t xml:space="preserve">» открывает окно проверки.</w:t>
      </w:r>
    </w:p>
    <w:p>
      <w:pPr>
        <w:keepNext/>
        <w:spacing w:after="40" w:before="100"/>
        <w:jc w:val="center"/>
      </w:pPr>
      <w:r>
        <w:drawing>
          <wp:inline distT="0" distB="0" distL="0" distR="0">
            <wp:extent cx="6096000" cy="3924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6096000" cy="3924300"/>
                    </a:xfrm>
                    <a:prstGeom prst="rect">
                      <a:avLst/>
                    </a:prstGeom>
                  </pic:spPr>
                </pic:pic>
              </a:graphicData>
            </a:graphic>
          </wp:inline>
        </w:drawing>
      </w:r>
    </w:p>
    <w:p>
      <w:pPr>
        <w:spacing w:after="160"/>
        <w:jc w:val="center"/>
      </w:pPr>
      <w:r>
        <w:rPr>
          <w:i/>
          <w:iCs/>
          <w:color w:val="5A6675"/>
          <w:sz w:val="18"/>
          <w:szCs w:val="18"/>
        </w:rPr>
        <w:t xml:space="preserve">Параметры действия</w:t>
      </w:r>
    </w:p>
    <w:p>
      <w:pPr>
        <w:pStyle w:val="Heading2"/>
      </w:pPr>
      <w:r>
        <w:rPr>
          <w:b/>
          <w:bCs/>
          <w:color w:val="2F6FED"/>
          <w:sz w:val="26"/>
          <w:szCs w:val="26"/>
        </w:rPr>
        <w:t xml:space="preserve">6.3. Проверка, подтверждение, итог</w:t>
      </w:r>
    </w:p>
    <w:p>
      <w:pPr>
        <w:spacing w:after="120" w:line="276"/>
      </w:pPr>
      <w:r>
        <w:rPr>
          <w:sz w:val="21"/>
          <w:szCs w:val="21"/>
        </w:rPr>
        <w:t xml:space="preserve">В окне проверки:</w:t>
      </w:r>
    </w:p>
    <w:p>
      <w:pPr>
        <w:pStyle w:val="ListParagraph"/>
        <w:numPr>
          <w:ilvl w:val="0"/>
          <w:numId w:val="2"/>
        </w:numPr>
        <w:spacing w:after="60" w:line="268"/>
      </w:pPr>
      <w:r>
        <w:rPr>
          <w:sz w:val="21"/>
          <w:szCs w:val="21"/>
        </w:rPr>
        <w:t xml:space="preserve">плитки «Будет обработано», «Пропущено», «Ошибок»; для копирования «с нуля» — ещё и </w:t>
      </w:r>
      <w:r>
        <w:rPr>
          <w:b/>
          <w:bCs/>
          <w:sz w:val="21"/>
          <w:szCs w:val="21"/>
        </w:rPr>
        <w:t xml:space="preserve">место на диске</w:t>
      </w:r>
      <w:r>
        <w:rPr>
          <w:sz w:val="21"/>
          <w:szCs w:val="21"/>
        </w:rPr>
        <w:t xml:space="preserve">: сколько нужно и сколько свободно (если может не хватить, появится предупреждение и переключатель «Запустить, даже если места на диске может не хватить»);</w:t>
      </w:r>
    </w:p>
    <w:p>
      <w:pPr>
        <w:pStyle w:val="ListParagraph"/>
        <w:numPr>
          <w:ilvl w:val="0"/>
          <w:numId w:val="2"/>
        </w:numPr>
        <w:spacing w:after="60" w:line="268"/>
      </w:pPr>
      <w:r>
        <w:rPr>
          <w:sz w:val="21"/>
          <w:szCs w:val="21"/>
        </w:rPr>
        <w:t xml:space="preserve">«</w:t>
      </w:r>
      <w:r>
        <w:rPr>
          <w:b/>
          <w:bCs/>
          <w:sz w:val="21"/>
          <w:szCs w:val="21"/>
        </w:rPr>
        <w:t xml:space="preserve">Почему пропущены</w:t>
      </w:r>
      <w:r>
        <w:rPr>
          <w:sz w:val="21"/>
          <w:szCs w:val="21"/>
        </w:rPr>
        <w:t xml:space="preserve">» — причины пропуска с числом ящиков: «копирование ящика выключено», «не задан пароль», «архив удерживается», «по ящику выполняется задание» и т. п.;</w:t>
      </w:r>
    </w:p>
    <w:p>
      <w:pPr>
        <w:pStyle w:val="ListParagraph"/>
        <w:numPr>
          <w:ilvl w:val="0"/>
          <w:numId w:val="2"/>
        </w:numPr>
        <w:spacing w:after="60" w:line="268"/>
      </w:pPr>
      <w:r>
        <w:rPr>
          <w:sz w:val="21"/>
          <w:szCs w:val="21"/>
        </w:rPr>
        <w:t xml:space="preserve">таблица по каждому ящику: что именно будет сделано. Кнопки-фильтры над ней показывают только обрабатываемые, пропущенные или ошибочные строки;</w:t>
      </w:r>
    </w:p>
    <w:p>
      <w:pPr>
        <w:pStyle w:val="ListParagraph"/>
        <w:numPr>
          <w:ilvl w:val="0"/>
          <w:numId w:val="2"/>
        </w:numPr>
        <w:spacing w:after="60" w:line="268"/>
      </w:pPr>
      <w:r>
        <w:rPr>
          <w:sz w:val="21"/>
          <w:szCs w:val="21"/>
        </w:rPr>
        <w:t xml:space="preserve">параметры, не заданные заранее, можно поменять прямо в окне — проверка пересчитается.</w:t>
      </w:r>
    </w:p>
    <w:p>
      <w:pPr>
        <w:spacing w:after="60"/>
      </w:pPr>
    </w:p>
    <w:p>
      <w:pPr>
        <w:keepNext/>
        <w:spacing w:after="40" w:before="100"/>
        <w:jc w:val="center"/>
      </w:pPr>
      <w:r>
        <w:drawing>
          <wp:inline distT="0" distB="0" distL="0" distR="0">
            <wp:extent cx="5143500" cy="4371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143500" cy="4371975"/>
                    </a:xfrm>
                    <a:prstGeom prst="rect">
                      <a:avLst/>
                    </a:prstGeom>
                  </pic:spPr>
                </pic:pic>
              </a:graphicData>
            </a:graphic>
          </wp:inline>
        </w:drawing>
      </w:r>
    </w:p>
    <w:p>
      <w:pPr>
        <w:spacing w:after="160"/>
        <w:jc w:val="center"/>
      </w:pPr>
      <w:r>
        <w:rPr>
          <w:i/>
          <w:iCs/>
          <w:color w:val="5A6675"/>
          <w:sz w:val="18"/>
          <w:szCs w:val="18"/>
        </w:rPr>
        <w:t xml:space="preserve">Проверка перед запуском</w:t>
      </w:r>
    </w:p>
    <w:p>
      <w:pPr>
        <w:spacing w:after="120" w:line="276"/>
      </w:pPr>
      <w:r>
        <w:rPr>
          <w:sz w:val="21"/>
          <w:szCs w:val="21"/>
        </w:rPr>
        <w:t xml:space="preserve">«Красные» действия (</w:t>
      </w:r>
      <w:r>
        <w:rPr>
          <w:b/>
          <w:bCs/>
          <w:sz w:val="21"/>
          <w:szCs w:val="21"/>
        </w:rPr>
        <w:t xml:space="preserve">копия с нуля, удаление прежних копий, удаление ящиков</w:t>
      </w:r>
      <w:r>
        <w:rPr>
          <w:sz w:val="21"/>
          <w:szCs w:val="21"/>
        </w:rPr>
        <w:t xml:space="preserve">), а также восстановление в исходные папки без пробного прогона требуют ввести </w:t>
      </w:r>
      <w:r>
        <w:rPr>
          <w:b/>
          <w:bCs/>
          <w:sz w:val="21"/>
          <w:szCs w:val="21"/>
        </w:rPr>
        <w:t xml:space="preserve">число ящиков</w:t>
      </w:r>
      <w:r>
        <w:rPr>
          <w:sz w:val="21"/>
          <w:szCs w:val="21"/>
        </w:rPr>
        <w:t xml:space="preserve"> — так случайный щелчок не удалит архив. Кнопка «Выполнить для N ящиков» станет доступна после ввода.</w:t>
      </w:r>
    </w:p>
    <w:p>
      <w:pPr>
        <w:keepNext/>
        <w:spacing w:after="40" w:before="100"/>
        <w:jc w:val="center"/>
      </w:pPr>
      <w:r>
        <w:drawing>
          <wp:inline distT="0" distB="0" distL="0" distR="0">
            <wp:extent cx="5143500" cy="4371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143500" cy="4371975"/>
                    </a:xfrm>
                    <a:prstGeom prst="rect">
                      <a:avLst/>
                    </a:prstGeom>
                  </pic:spPr>
                </pic:pic>
              </a:graphicData>
            </a:graphic>
          </wp:inline>
        </w:drawing>
      </w:r>
    </w:p>
    <w:p>
      <w:pPr>
        <w:spacing w:after="160"/>
        <w:jc w:val="center"/>
      </w:pPr>
      <w:r>
        <w:rPr>
          <w:i/>
          <w:iCs/>
          <w:color w:val="5A6675"/>
          <w:sz w:val="18"/>
          <w:szCs w:val="18"/>
        </w:rPr>
        <w:t xml:space="preserve">Итог группового действия</w:t>
      </w:r>
    </w:p>
    <w:p>
      <w:pPr>
        <w:spacing w:after="120" w:line="276"/>
      </w:pPr>
      <w:r>
        <w:rPr>
          <w:sz w:val="21"/>
          <w:szCs w:val="21"/>
        </w:rPr>
        <w:t xml:space="preserve">После выполнения в том же окне — итог по каждому ящику. Если действие ставит задания в очередь (копирование, проверка, экспорт…), у ящика будет ссылка на его задание, а внизу — кнопка «⚙️ Открыть очередь заданий».</w:t>
      </w:r>
    </w:p>
    <w:p>
      <w:pPr>
        <w:pStyle w:val="Heading2"/>
      </w:pPr>
      <w:r>
        <w:rPr>
          <w:b/>
          <w:bCs/>
          <w:color w:val="2F6FED"/>
          <w:sz w:val="26"/>
          <w:szCs w:val="26"/>
        </w:rPr>
        <w:t xml:space="preserve">6.4. Что можно сделать</w:t>
      </w:r>
    </w:p>
    <w:p>
      <w:pPr>
        <w:spacing w:after="120" w:line="276"/>
      </w:pPr>
      <w:r>
        <w:rPr>
          <w:b/>
          <w:bCs/>
          <w:sz w:val="21"/>
          <w:szCs w:val="21"/>
        </w:rPr>
        <w:t xml:space="preserve">Копирование и проверка</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3505"/>
        <w:gridCol w:w="6133"/>
      </w:tblGrid>
      <w:tr>
        <w:trPr>
          <w:tblHeader/>
        </w:trPr>
        <w:tc>
          <w:tcPr>
            <w:tcW w:type="dxa" w:w="3505"/>
            <w:shd w:fill="2F6FED" w:color="auto" w:val="clear"/>
            <w:tcMar>
              <w:top w:type="dxa" w:w="60"/>
              <w:left w:type="dxa" w:w="100"/>
              <w:bottom w:type="dxa" w:w="60"/>
              <w:right w:type="dxa" w:w="100"/>
            </w:tcMar>
            <w:vAlign w:val="center"/>
          </w:tcPr>
          <w:p>
            <w:r>
              <w:rPr>
                <w:b/>
                <w:bCs/>
                <w:color w:val="FFFFFF"/>
                <w:sz w:val="18"/>
                <w:szCs w:val="18"/>
              </w:rPr>
              <w:t xml:space="preserve">Действие</w:t>
            </w:r>
          </w:p>
        </w:tc>
        <w:tc>
          <w:tcPr>
            <w:tcW w:type="dxa" w:w="6133"/>
            <w:shd w:fill="2F6FED" w:color="auto" w:val="clear"/>
            <w:tcMar>
              <w:top w:type="dxa" w:w="60"/>
              <w:left w:type="dxa" w:w="100"/>
              <w:bottom w:type="dxa" w:w="60"/>
              <w:right w:type="dxa" w:w="100"/>
            </w:tcMar>
            <w:vAlign w:val="center"/>
          </w:tcPr>
          <w:p>
            <w:r>
              <w:rPr>
                <w:b/>
                <w:bCs/>
                <w:color w:val="FFFFFF"/>
                <w:sz w:val="18"/>
                <w:szCs w:val="18"/>
              </w:rPr>
              <w:t xml:space="preserve">Что делает</w:t>
            </w:r>
          </w:p>
        </w:tc>
      </w:tr>
      <w:tr>
        <w:trPr>
          <w:cantSplit/>
        </w:trPr>
        <w:tc>
          <w:tcPr>
            <w:tcW w:type="dxa" w:w="3505"/>
            <w:tcMar>
              <w:top w:type="dxa" w:w="60"/>
              <w:left w:type="dxa" w:w="100"/>
              <w:bottom w:type="dxa" w:w="60"/>
              <w:right w:type="dxa" w:w="100"/>
            </w:tcMar>
            <w:vAlign w:val="center"/>
          </w:tcPr>
          <w:p>
            <w:pPr>
              <w:spacing w:line="252"/>
            </w:pPr>
            <w:r>
              <w:rPr>
                <w:sz w:val="18"/>
                <w:szCs w:val="18"/>
              </w:rPr>
              <w:t xml:space="preserve">💾 Сделать копию сейчас</w:t>
            </w:r>
          </w:p>
        </w:tc>
        <w:tc>
          <w:tcPr>
            <w:tcW w:type="dxa" w:w="6133"/>
            <w:tcMar>
              <w:top w:type="dxa" w:w="60"/>
              <w:left w:type="dxa" w:w="100"/>
              <w:bottom w:type="dxa" w:w="60"/>
              <w:right w:type="dxa" w:w="100"/>
            </w:tcMar>
            <w:vAlign w:val="center"/>
          </w:tcPr>
          <w:p>
            <w:pPr>
              <w:spacing w:line="252"/>
            </w:pPr>
            <w:r>
              <w:rPr>
                <w:sz w:val="18"/>
                <w:szCs w:val="18"/>
              </w:rPr>
              <w:t xml:space="preserve">обычное (инкрементальное) копирование; ящики идут параллельно — сколько позволяет «Одновременных заданий». Пропускаются выключенные, без пароля и те, что уже копируются или стоят в очереди</w:t>
            </w:r>
          </w:p>
        </w:tc>
      </w:tr>
      <w:tr>
        <w:trPr>
          <w:cantSplit/>
        </w:trPr>
        <w:tc>
          <w:tcPr>
            <w:tcW w:type="dxa" w:w="3505"/>
            <w:shd w:fill="F7F9FC" w:color="auto" w:val="clear"/>
            <w:tcMar>
              <w:top w:type="dxa" w:w="60"/>
              <w:left w:type="dxa" w:w="100"/>
              <w:bottom w:type="dxa" w:w="60"/>
              <w:right w:type="dxa" w:w="100"/>
            </w:tcMar>
            <w:vAlign w:val="center"/>
          </w:tcPr>
          <w:p>
            <w:pPr>
              <w:spacing w:line="252"/>
            </w:pPr>
            <w:r>
              <w:rPr>
                <w:sz w:val="18"/>
                <w:szCs w:val="18"/>
              </w:rPr>
              <w:t xml:space="preserve">🔁 Копировать по очереди, ящик за ящиком</w:t>
            </w:r>
          </w:p>
        </w:tc>
        <w:tc>
          <w:tcPr>
            <w:tcW w:type="dxa" w:w="6133"/>
            <w:shd w:fill="F7F9FC" w:color="auto" w:val="clear"/>
            <w:tcMar>
              <w:top w:type="dxa" w:w="60"/>
              <w:left w:type="dxa" w:w="100"/>
              <w:bottom w:type="dxa" w:w="60"/>
              <w:right w:type="dxa" w:w="100"/>
            </w:tcMar>
            <w:vAlign w:val="center"/>
          </w:tcPr>
          <w:p>
            <w:pPr>
              <w:spacing w:line="252"/>
            </w:pPr>
            <w:r>
              <w:rPr>
                <w:b/>
                <w:bCs/>
                <w:sz w:val="18"/>
                <w:szCs w:val="18"/>
              </w:rPr>
              <w:t xml:space="preserve">одно</w:t>
            </w:r>
            <w:r>
              <w:rPr>
                <w:sz w:val="18"/>
                <w:szCs w:val="18"/>
              </w:rPr>
              <w:t xml:space="preserve"> задание копирует выбранные ящики строго по одному, начиная с тех, что копировались давнее всего; можно задать паузу между ящиками. Бережнее к почтовому серверу (подробно — разд. 7.2)</w:t>
            </w:r>
          </w:p>
        </w:tc>
      </w:tr>
      <w:tr>
        <w:trPr>
          <w:cantSplit/>
        </w:trPr>
        <w:tc>
          <w:tcPr>
            <w:tcW w:type="dxa" w:w="3505"/>
            <w:tcMar>
              <w:top w:type="dxa" w:w="60"/>
              <w:left w:type="dxa" w:w="100"/>
              <w:bottom w:type="dxa" w:w="60"/>
              <w:right w:type="dxa" w:w="100"/>
            </w:tcMar>
            <w:vAlign w:val="center"/>
          </w:tcPr>
          <w:p>
            <w:pPr>
              <w:spacing w:line="252"/>
            </w:pPr>
            <w:r>
              <w:rPr>
                <w:sz w:val="18"/>
                <w:szCs w:val="18"/>
              </w:rPr>
              <w:t xml:space="preserve">🩹 Докачать потерянные письма</w:t>
            </w:r>
          </w:p>
        </w:tc>
        <w:tc>
          <w:tcPr>
            <w:tcW w:type="dxa" w:w="6133"/>
            <w:tcMar>
              <w:top w:type="dxa" w:w="60"/>
              <w:left w:type="dxa" w:w="100"/>
              <w:bottom w:type="dxa" w:w="60"/>
              <w:right w:type="dxa" w:w="100"/>
            </w:tcMar>
            <w:vAlign w:val="center"/>
          </w:tcPr>
          <w:p>
            <w:pPr>
              <w:spacing w:line="252"/>
            </w:pPr>
            <w:r>
              <w:rPr>
                <w:sz w:val="18"/>
                <w:szCs w:val="18"/>
              </w:rPr>
              <w:t xml:space="preserve">сверяет индекс с файлами на диске; письма, файлы которых пропали, скачиваются заново. Ничего не удаляется</w:t>
            </w:r>
          </w:p>
        </w:tc>
      </w:tr>
      <w:tr>
        <w:trPr>
          <w:cantSplit/>
        </w:trPr>
        <w:tc>
          <w:tcPr>
            <w:tcW w:type="dxa" w:w="3505"/>
            <w:shd w:fill="F7F9FC" w:color="auto" w:val="clear"/>
            <w:tcMar>
              <w:top w:type="dxa" w:w="60"/>
              <w:left w:type="dxa" w:w="100"/>
              <w:bottom w:type="dxa" w:w="60"/>
              <w:right w:type="dxa" w:w="100"/>
            </w:tcMar>
            <w:vAlign w:val="center"/>
          </w:tcPr>
          <w:p>
            <w:pPr>
              <w:spacing w:line="252"/>
            </w:pPr>
            <w:r>
              <w:rPr>
                <w:sz w:val="18"/>
                <w:szCs w:val="18"/>
              </w:rPr>
              <w:t xml:space="preserve">🧨 Скопировать с нуля</w:t>
            </w:r>
          </w:p>
        </w:tc>
        <w:tc>
          <w:tcPr>
            <w:tcW w:type="dxa" w:w="6133"/>
            <w:shd w:fill="F7F9FC" w:color="auto" w:val="clear"/>
            <w:tcMar>
              <w:top w:type="dxa" w:w="60"/>
              <w:left w:type="dxa" w:w="100"/>
              <w:bottom w:type="dxa" w:w="60"/>
              <w:right w:type="dxa" w:w="100"/>
            </w:tcMar>
            <w:vAlign w:val="center"/>
          </w:tcPr>
          <w:p>
            <w:pPr>
              <w:spacing w:line="252"/>
            </w:pPr>
            <w:r>
              <w:rPr>
                <w:sz w:val="18"/>
                <w:szCs w:val="18"/>
              </w:rPr>
              <w:t xml:space="preserve">прежняя копия каждого ящика уходит в карантин («Прежние копии»), все письма скачиваются заново (см. 6.5). Подтверждается числом ящиков</w:t>
            </w:r>
          </w:p>
        </w:tc>
      </w:tr>
      <w:tr>
        <w:trPr>
          <w:cantSplit/>
        </w:trPr>
        <w:tc>
          <w:tcPr>
            <w:tcW w:type="dxa" w:w="3505"/>
            <w:tcMar>
              <w:top w:type="dxa" w:w="60"/>
              <w:left w:type="dxa" w:w="100"/>
              <w:bottom w:type="dxa" w:w="60"/>
              <w:right w:type="dxa" w:w="100"/>
            </w:tcMar>
            <w:vAlign w:val="center"/>
          </w:tcPr>
          <w:p>
            <w:pPr>
              <w:spacing w:line="252"/>
            </w:pPr>
            <w:r>
              <w:rPr>
                <w:sz w:val="18"/>
                <w:szCs w:val="18"/>
              </w:rPr>
              <w:t xml:space="preserve">🏁 Последняя копия, затем выключить</w:t>
            </w:r>
          </w:p>
        </w:tc>
        <w:tc>
          <w:tcPr>
            <w:tcW w:type="dxa" w:w="6133"/>
            <w:tcMar>
              <w:top w:type="dxa" w:w="60"/>
              <w:left w:type="dxa" w:w="100"/>
              <w:bottom w:type="dxa" w:w="60"/>
              <w:right w:type="dxa" w:w="100"/>
            </w:tcMar>
            <w:vAlign w:val="center"/>
          </w:tcPr>
          <w:p>
            <w:pPr>
              <w:spacing w:line="252"/>
            </w:pPr>
            <w:r>
              <w:rPr>
                <w:sz w:val="18"/>
                <w:szCs w:val="18"/>
              </w:rPr>
              <w:t xml:space="preserve">копирование и сразу после него — выключение ящика. Не получилась копия — ящик остаётся включённым, чтобы её можно было повторить</w:t>
            </w:r>
          </w:p>
        </w:tc>
      </w:tr>
      <w:tr>
        <w:trPr>
          <w:cantSplit/>
        </w:trPr>
        <w:tc>
          <w:tcPr>
            <w:tcW w:type="dxa" w:w="3505"/>
            <w:shd w:fill="F7F9FC" w:color="auto" w:val="clear"/>
            <w:tcMar>
              <w:top w:type="dxa" w:w="60"/>
              <w:left w:type="dxa" w:w="100"/>
              <w:bottom w:type="dxa" w:w="60"/>
              <w:right w:type="dxa" w:w="100"/>
            </w:tcMar>
            <w:vAlign w:val="center"/>
          </w:tcPr>
          <w:p>
            <w:pPr>
              <w:spacing w:line="252"/>
            </w:pPr>
            <w:r>
              <w:rPr>
                <w:sz w:val="18"/>
                <w:szCs w:val="18"/>
              </w:rPr>
              <w:t xml:space="preserve">🔍 Проверить целостность копии</w:t>
            </w:r>
          </w:p>
        </w:tc>
        <w:tc>
          <w:tcPr>
            <w:tcW w:type="dxa" w:w="6133"/>
            <w:shd w:fill="F7F9FC" w:color="auto" w:val="clear"/>
            <w:tcMar>
              <w:top w:type="dxa" w:w="60"/>
              <w:left w:type="dxa" w:w="100"/>
              <w:bottom w:type="dxa" w:w="60"/>
              <w:right w:type="dxa" w:w="100"/>
            </w:tcMar>
            <w:vAlign w:val="center"/>
          </w:tcPr>
          <w:p>
            <w:pPr>
              <w:spacing w:line="252"/>
            </w:pPr>
            <w:r>
              <w:rPr>
                <w:sz w:val="18"/>
                <w:szCs w:val="18"/>
              </w:rPr>
              <w:t xml:space="preserve">читает каждое письмо копии и сверяет контрольную сумму</w:t>
            </w:r>
          </w:p>
        </w:tc>
      </w:tr>
      <w:tr>
        <w:trPr>
          <w:cantSplit/>
        </w:trPr>
        <w:tc>
          <w:tcPr>
            <w:tcW w:type="dxa" w:w="3505"/>
            <w:tcMar>
              <w:top w:type="dxa" w:w="60"/>
              <w:left w:type="dxa" w:w="100"/>
              <w:bottom w:type="dxa" w:w="60"/>
              <w:right w:type="dxa" w:w="100"/>
            </w:tcMar>
            <w:vAlign w:val="center"/>
          </w:tcPr>
          <w:p>
            <w:pPr>
              <w:spacing w:line="252"/>
            </w:pPr>
            <w:r>
              <w:rPr>
                <w:sz w:val="18"/>
                <w:szCs w:val="18"/>
              </w:rPr>
              <w:t xml:space="preserve">🔐 Проверить пароли (вход)</w:t>
            </w:r>
          </w:p>
        </w:tc>
        <w:tc>
          <w:tcPr>
            <w:tcW w:type="dxa" w:w="6133"/>
            <w:tcMar>
              <w:top w:type="dxa" w:w="60"/>
              <w:left w:type="dxa" w:w="100"/>
              <w:bottom w:type="dxa" w:w="60"/>
              <w:right w:type="dxa" w:w="100"/>
            </w:tcMar>
            <w:vAlign w:val="center"/>
          </w:tcPr>
          <w:p>
            <w:pPr>
              <w:spacing w:line="252"/>
            </w:pPr>
            <w:r>
              <w:rPr>
                <w:sz w:val="18"/>
                <w:szCs w:val="18"/>
              </w:rPr>
              <w:t xml:space="preserve">одно задание входит в каждый ящик и сразу выходит; итог — в колонке «Вход»</w:t>
            </w:r>
          </w:p>
        </w:tc>
      </w:tr>
      <w:tr>
        <w:trPr>
          <w:cantSplit/>
        </w:trPr>
        <w:tc>
          <w:tcPr>
            <w:tcW w:type="dxa" w:w="3505"/>
            <w:shd w:fill="F7F9FC" w:color="auto" w:val="clear"/>
            <w:tcMar>
              <w:top w:type="dxa" w:w="60"/>
              <w:left w:type="dxa" w:w="100"/>
              <w:bottom w:type="dxa" w:w="60"/>
              <w:right w:type="dxa" w:w="100"/>
            </w:tcMar>
            <w:vAlign w:val="center"/>
          </w:tcPr>
          <w:p>
            <w:pPr>
              <w:spacing w:line="252"/>
            </w:pPr>
            <w:r>
              <w:rPr>
                <w:sz w:val="18"/>
                <w:szCs w:val="18"/>
              </w:rPr>
              <w:t xml:space="preserve">🧹 Очистить по сроку хранения сейчас</w:t>
            </w:r>
          </w:p>
        </w:tc>
        <w:tc>
          <w:tcPr>
            <w:tcW w:type="dxa" w:w="6133"/>
            <w:shd w:fill="F7F9FC" w:color="auto" w:val="clear"/>
            <w:tcMar>
              <w:top w:type="dxa" w:w="60"/>
              <w:left w:type="dxa" w:w="100"/>
              <w:bottom w:type="dxa" w:w="60"/>
              <w:right w:type="dxa" w:w="100"/>
            </w:tcMar>
            <w:vAlign w:val="center"/>
          </w:tcPr>
          <w:p>
            <w:pPr>
              <w:spacing w:line="252"/>
            </w:pPr>
            <w:r>
              <w:rPr>
                <w:sz w:val="18"/>
                <w:szCs w:val="18"/>
              </w:rPr>
              <w:t xml:space="preserve">удаляет из копии письма старше срока хранения ящика, не дожидаясь ночной очистки</w:t>
            </w:r>
          </w:p>
        </w:tc>
      </w:tr>
      <w:tr>
        <w:trPr>
          <w:cantSplit/>
        </w:trPr>
        <w:tc>
          <w:tcPr>
            <w:tcW w:type="dxa" w:w="3505"/>
            <w:tcMar>
              <w:top w:type="dxa" w:w="60"/>
              <w:left w:type="dxa" w:w="100"/>
              <w:bottom w:type="dxa" w:w="60"/>
              <w:right w:type="dxa" w:w="100"/>
            </w:tcMar>
            <w:vAlign w:val="center"/>
          </w:tcPr>
          <w:p>
            <w:pPr>
              <w:spacing w:line="252"/>
            </w:pPr>
            <w:r>
              <w:rPr>
                <w:sz w:val="18"/>
                <w:szCs w:val="18"/>
              </w:rPr>
              <w:t xml:space="preserve">⏹️ Отменить задания</w:t>
            </w:r>
          </w:p>
        </w:tc>
        <w:tc>
          <w:tcPr>
            <w:tcW w:type="dxa" w:w="6133"/>
            <w:tcMar>
              <w:top w:type="dxa" w:w="60"/>
              <w:left w:type="dxa" w:w="100"/>
              <w:bottom w:type="dxa" w:w="60"/>
              <w:right w:type="dxa" w:w="100"/>
            </w:tcMar>
            <w:vAlign w:val="center"/>
          </w:tcPr>
          <w:p>
            <w:pPr>
              <w:spacing w:line="252"/>
            </w:pPr>
            <w:r>
              <w:rPr>
                <w:sz w:val="18"/>
                <w:szCs w:val="18"/>
              </w:rPr>
              <w:t xml:space="preserve">снимает задания выбранных ящиков: все, только копирования или только стоящие в очереди</w:t>
            </w:r>
          </w:p>
        </w:tc>
      </w:tr>
    </w:tbl>
    <w:p>
      <w:pPr>
        <w:spacing w:after="120"/>
      </w:pPr>
    </w:p>
    <w:p>
      <w:pPr>
        <w:spacing w:after="120" w:line="276"/>
      </w:pPr>
      <w:r>
        <w:rPr>
          <w:b/>
          <w:bCs/>
          <w:sz w:val="21"/>
          <w:szCs w:val="21"/>
        </w:rPr>
        <w:t xml:space="preserve">Управление ящиками</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3505"/>
        <w:gridCol w:w="6133"/>
      </w:tblGrid>
      <w:tr>
        <w:trPr>
          <w:tblHeader/>
        </w:trPr>
        <w:tc>
          <w:tcPr>
            <w:tcW w:type="dxa" w:w="3505"/>
            <w:shd w:fill="2F6FED" w:color="auto" w:val="clear"/>
            <w:tcMar>
              <w:top w:type="dxa" w:w="60"/>
              <w:left w:type="dxa" w:w="100"/>
              <w:bottom w:type="dxa" w:w="60"/>
              <w:right w:type="dxa" w:w="100"/>
            </w:tcMar>
            <w:vAlign w:val="center"/>
          </w:tcPr>
          <w:p>
            <w:r>
              <w:rPr>
                <w:b/>
                <w:bCs/>
                <w:color w:val="FFFFFF"/>
                <w:sz w:val="18"/>
                <w:szCs w:val="18"/>
              </w:rPr>
              <w:t xml:space="preserve">Действие</w:t>
            </w:r>
          </w:p>
        </w:tc>
        <w:tc>
          <w:tcPr>
            <w:tcW w:type="dxa" w:w="6133"/>
            <w:shd w:fill="2F6FED" w:color="auto" w:val="clear"/>
            <w:tcMar>
              <w:top w:type="dxa" w:w="60"/>
              <w:left w:type="dxa" w:w="100"/>
              <w:bottom w:type="dxa" w:w="60"/>
              <w:right w:type="dxa" w:w="100"/>
            </w:tcMar>
            <w:vAlign w:val="center"/>
          </w:tcPr>
          <w:p>
            <w:r>
              <w:rPr>
                <w:b/>
                <w:bCs/>
                <w:color w:val="FFFFFF"/>
                <w:sz w:val="18"/>
                <w:szCs w:val="18"/>
              </w:rPr>
              <w:t xml:space="preserve">Что делает</w:t>
            </w:r>
          </w:p>
        </w:tc>
      </w:tr>
      <w:tr>
        <w:trPr>
          <w:cantSplit/>
        </w:trPr>
        <w:tc>
          <w:tcPr>
            <w:tcW w:type="dxa" w:w="3505"/>
            <w:tcMar>
              <w:top w:type="dxa" w:w="60"/>
              <w:left w:type="dxa" w:w="100"/>
              <w:bottom w:type="dxa" w:w="60"/>
              <w:right w:type="dxa" w:w="100"/>
            </w:tcMar>
            <w:vAlign w:val="center"/>
          </w:tcPr>
          <w:p>
            <w:pPr>
              <w:spacing w:line="252"/>
            </w:pPr>
            <w:r>
              <w:rPr>
                <w:sz w:val="18"/>
                <w:szCs w:val="18"/>
              </w:rPr>
              <w:t xml:space="preserve">▶️ Включить / ⏸️ Выключить копирование</w:t>
            </w:r>
          </w:p>
        </w:tc>
        <w:tc>
          <w:tcPr>
            <w:tcW w:type="dxa" w:w="6133"/>
            <w:tcMar>
              <w:top w:type="dxa" w:w="60"/>
              <w:left w:type="dxa" w:w="100"/>
              <w:bottom w:type="dxa" w:w="60"/>
              <w:right w:type="dxa" w:w="100"/>
            </w:tcMar>
            <w:vAlign w:val="center"/>
          </w:tcPr>
          <w:p>
            <w:pPr>
              <w:spacing w:line="252"/>
            </w:pPr>
            <w:r>
              <w:rPr>
                <w:sz w:val="18"/>
                <w:szCs w:val="18"/>
              </w:rPr>
              <w:t xml:space="preserve">при выключении можно сразу снять стоящие в очереди копирования этих ящиков; архив писем не трогается</w:t>
            </w:r>
          </w:p>
        </w:tc>
      </w:tr>
      <w:tr>
        <w:trPr>
          <w:cantSplit/>
        </w:trPr>
        <w:tc>
          <w:tcPr>
            <w:tcW w:type="dxa" w:w="3505"/>
            <w:shd w:fill="F7F9FC" w:color="auto" w:val="clear"/>
            <w:tcMar>
              <w:top w:type="dxa" w:w="60"/>
              <w:left w:type="dxa" w:w="100"/>
              <w:bottom w:type="dxa" w:w="60"/>
              <w:right w:type="dxa" w:w="100"/>
            </w:tcMar>
            <w:vAlign w:val="center"/>
          </w:tcPr>
          <w:p>
            <w:pPr>
              <w:spacing w:line="252"/>
            </w:pPr>
            <w:r>
              <w:rPr>
                <w:sz w:val="18"/>
                <w:szCs w:val="18"/>
              </w:rPr>
              <w:t xml:space="preserve">🗓️ Срок хранения копий</w:t>
            </w:r>
          </w:p>
        </w:tc>
        <w:tc>
          <w:tcPr>
            <w:tcW w:type="dxa" w:w="6133"/>
            <w:shd w:fill="F7F9FC" w:color="auto" w:val="clear"/>
            <w:tcMar>
              <w:top w:type="dxa" w:w="60"/>
              <w:left w:type="dxa" w:w="100"/>
              <w:bottom w:type="dxa" w:w="60"/>
              <w:right w:type="dxa" w:w="100"/>
            </w:tcMar>
            <w:vAlign w:val="center"/>
          </w:tcPr>
          <w:p>
            <w:pPr>
              <w:spacing w:line="252"/>
            </w:pPr>
            <w:r>
              <w:rPr>
                <w:sz w:val="18"/>
                <w:szCs w:val="18"/>
              </w:rPr>
              <w:t xml:space="preserve">«как в общих настройках», «хранить всё», 3 дня, неделя, 2 недели, 30 дней, 3 месяца, полгода, год, 2, 3 или 5 лет или свой срок; можно сразу запустить очистку. Удерживаемые архивы очистка не трогает</w:t>
            </w:r>
          </w:p>
        </w:tc>
      </w:tr>
      <w:tr>
        <w:trPr>
          <w:cantSplit/>
        </w:trPr>
        <w:tc>
          <w:tcPr>
            <w:tcW w:type="dxa" w:w="3505"/>
            <w:tcMar>
              <w:top w:type="dxa" w:w="60"/>
              <w:left w:type="dxa" w:w="100"/>
              <w:bottom w:type="dxa" w:w="60"/>
              <w:right w:type="dxa" w:w="100"/>
            </w:tcMar>
            <w:vAlign w:val="center"/>
          </w:tcPr>
          <w:p>
            <w:pPr>
              <w:spacing w:line="252"/>
            </w:pPr>
            <w:r>
              <w:rPr>
                <w:sz w:val="18"/>
                <w:szCs w:val="18"/>
              </w:rPr>
              <w:t xml:space="preserve">🔒 Удержание архива / 🔓 Снять удержание</w:t>
            </w:r>
          </w:p>
        </w:tc>
        <w:tc>
          <w:tcPr>
            <w:tcW w:type="dxa" w:w="6133"/>
            <w:tcMar>
              <w:top w:type="dxa" w:w="60"/>
              <w:left w:type="dxa" w:w="100"/>
              <w:bottom w:type="dxa" w:w="60"/>
              <w:right w:type="dxa" w:w="100"/>
            </w:tcMar>
            <w:vAlign w:val="center"/>
          </w:tcPr>
          <w:p>
            <w:pPr>
              <w:spacing w:line="252"/>
            </w:pPr>
            <w:r>
              <w:rPr>
                <w:sz w:val="18"/>
                <w:szCs w:val="18"/>
              </w:rPr>
              <w:t xml:space="preserve">до даты или бессрочно: письма не удаляются по сроку хранения, а ящик нельзя удалить (ни с архивом, ни без), пересоздать «с нуля» или удалить его прежние копии</w:t>
            </w:r>
          </w:p>
        </w:tc>
      </w:tr>
      <w:tr>
        <w:trPr>
          <w:cantSplit/>
        </w:trPr>
        <w:tc>
          <w:tcPr>
            <w:tcW w:type="dxa" w:w="3505"/>
            <w:shd w:fill="F7F9FC" w:color="auto" w:val="clear"/>
            <w:tcMar>
              <w:top w:type="dxa" w:w="60"/>
              <w:left w:type="dxa" w:w="100"/>
              <w:bottom w:type="dxa" w:w="60"/>
              <w:right w:type="dxa" w:w="100"/>
            </w:tcMar>
            <w:vAlign w:val="center"/>
          </w:tcPr>
          <w:p>
            <w:pPr>
              <w:spacing w:line="252"/>
            </w:pPr>
            <w:r>
              <w:rPr>
                <w:sz w:val="18"/>
                <w:szCs w:val="18"/>
              </w:rPr>
              <w:t xml:space="preserve">🚪 Завершить сеансы сотрудников</w:t>
            </w:r>
          </w:p>
        </w:tc>
        <w:tc>
          <w:tcPr>
            <w:tcW w:type="dxa" w:w="6133"/>
            <w:shd w:fill="F7F9FC" w:color="auto" w:val="clear"/>
            <w:tcMar>
              <w:top w:type="dxa" w:w="60"/>
              <w:left w:type="dxa" w:w="100"/>
              <w:bottom w:type="dxa" w:w="60"/>
              <w:right w:type="dxa" w:w="100"/>
            </w:tcMar>
            <w:vAlign w:val="center"/>
          </w:tcPr>
          <w:p>
            <w:pPr>
              <w:spacing w:line="252"/>
            </w:pPr>
            <w:r>
              <w:rPr>
                <w:sz w:val="18"/>
                <w:szCs w:val="18"/>
              </w:rPr>
              <w:t xml:space="preserve">разлогинивает сотрудников, вошедших в интерфейс по паролю своего ящика</w:t>
            </w:r>
          </w:p>
        </w:tc>
      </w:tr>
      <w:tr>
        <w:trPr>
          <w:cantSplit/>
        </w:trPr>
        <w:tc>
          <w:tcPr>
            <w:tcW w:type="dxa" w:w="3505"/>
            <w:tcMar>
              <w:top w:type="dxa" w:w="60"/>
              <w:left w:type="dxa" w:w="100"/>
              <w:bottom w:type="dxa" w:w="60"/>
              <w:right w:type="dxa" w:w="100"/>
            </w:tcMar>
            <w:vAlign w:val="center"/>
          </w:tcPr>
          <w:p>
            <w:pPr>
              <w:spacing w:line="252"/>
            </w:pPr>
            <w:r>
              <w:rPr>
                <w:sz w:val="18"/>
                <w:szCs w:val="18"/>
              </w:rPr>
              <w:t xml:space="preserve">🏷️ Переименовать по шаблону</w:t>
            </w:r>
          </w:p>
        </w:tc>
        <w:tc>
          <w:tcPr>
            <w:tcW w:type="dxa" w:w="6133"/>
            <w:tcMar>
              <w:top w:type="dxa" w:w="60"/>
              <w:left w:type="dxa" w:w="100"/>
              <w:bottom w:type="dxa" w:w="60"/>
              <w:right w:type="dxa" w:w="100"/>
            </w:tcMar>
            <w:vAlign w:val="center"/>
          </w:tcPr>
          <w:p>
            <w:pPr>
              <w:spacing w:line="252"/>
            </w:pPr>
            <w:r>
              <w:rPr>
                <w:sz w:val="18"/>
                <w:szCs w:val="18"/>
              </w:rPr>
              <w:t xml:space="preserve">названия по шаблону: </w:t>
            </w:r>
            <w:r>
              <w:rPr>
                <w:rFonts w:ascii="Consolas" w:cs="Consolas" w:eastAsia="Consolas" w:hAnsi="Consolas"/>
                <w:color w:val="24408F"/>
                <w:sz w:val="16"/>
                <w:szCs w:val="16"/>
              </w:rPr>
              <w:t xml:space="preserve">{employee}</w:t>
            </w:r>
            <w:r>
              <w:rPr>
                <w:sz w:val="18"/>
                <w:szCs w:val="18"/>
              </w:rPr>
              <w:t xml:space="preserve"> — ФИО, </w:t>
            </w:r>
            <w:r>
              <w:rPr>
                <w:rFonts w:ascii="Consolas" w:cs="Consolas" w:eastAsia="Consolas" w:hAnsi="Consolas"/>
                <w:color w:val="24408F"/>
                <w:sz w:val="16"/>
                <w:szCs w:val="16"/>
              </w:rPr>
              <w:t xml:space="preserve">{department}</w:t>
            </w:r>
            <w:r>
              <w:rPr>
                <w:sz w:val="18"/>
                <w:szCs w:val="18"/>
              </w:rPr>
              <w:t xml:space="preserve"> — отдел, </w:t>
            </w:r>
            <w:r>
              <w:rPr>
                <w:rFonts w:ascii="Consolas" w:cs="Consolas" w:eastAsia="Consolas" w:hAnsi="Consolas"/>
                <w:color w:val="24408F"/>
                <w:sz w:val="16"/>
                <w:szCs w:val="16"/>
              </w:rPr>
              <w:t xml:space="preserve">{position}</w:t>
            </w:r>
            <w:r>
              <w:rPr>
                <w:sz w:val="18"/>
                <w:szCs w:val="18"/>
              </w:rPr>
              <w:t xml:space="preserve"> — должность, </w:t>
            </w:r>
            <w:r>
              <w:rPr>
                <w:rFonts w:ascii="Consolas" w:cs="Consolas" w:eastAsia="Consolas" w:hAnsi="Consolas"/>
                <w:color w:val="24408F"/>
                <w:sz w:val="16"/>
                <w:szCs w:val="16"/>
              </w:rPr>
              <w:t xml:space="preserve">{username}</w:t>
            </w:r>
            <w:r>
              <w:rPr>
                <w:sz w:val="18"/>
                <w:szCs w:val="18"/>
              </w:rPr>
              <w:t xml:space="preserve"> — адрес, </w:t>
            </w:r>
            <w:r>
              <w:rPr>
                <w:rFonts w:ascii="Consolas" w:cs="Consolas" w:eastAsia="Consolas" w:hAnsi="Consolas"/>
                <w:color w:val="24408F"/>
                <w:sz w:val="16"/>
                <w:szCs w:val="16"/>
              </w:rPr>
              <w:t xml:space="preserve">{login}</w:t>
            </w:r>
            <w:r>
              <w:rPr>
                <w:sz w:val="18"/>
                <w:szCs w:val="18"/>
              </w:rPr>
              <w:t xml:space="preserve"> — адрес до «@», </w:t>
            </w:r>
            <w:r>
              <w:rPr>
                <w:rFonts w:ascii="Consolas" w:cs="Consolas" w:eastAsia="Consolas" w:hAnsi="Consolas"/>
                <w:color w:val="24408F"/>
                <w:sz w:val="16"/>
                <w:szCs w:val="16"/>
              </w:rPr>
              <w:t xml:space="preserve">{domain}</w:t>
            </w:r>
            <w:r>
              <w:rPr>
                <w:sz w:val="18"/>
                <w:szCs w:val="18"/>
              </w:rPr>
              <w:t xml:space="preserve"> — домен, </w:t>
            </w:r>
            <w:r>
              <w:rPr>
                <w:rFonts w:ascii="Consolas" w:cs="Consolas" w:eastAsia="Consolas" w:hAnsi="Consolas"/>
                <w:color w:val="24408F"/>
                <w:sz w:val="16"/>
                <w:szCs w:val="16"/>
              </w:rPr>
              <w:t xml:space="preserve">{name}</w:t>
            </w:r>
            <w:r>
              <w:rPr>
                <w:sz w:val="18"/>
                <w:szCs w:val="18"/>
              </w:rPr>
              <w:t xml:space="preserve"> — прежнее название. Например, </w:t>
            </w:r>
            <w:r>
              <w:rPr>
                <w:rFonts w:ascii="Consolas" w:cs="Consolas" w:eastAsia="Consolas" w:hAnsi="Consolas"/>
                <w:color w:val="24408F"/>
                <w:sz w:val="16"/>
                <w:szCs w:val="16"/>
              </w:rPr>
              <w:t xml:space="preserve">{employee} ({department})</w:t>
            </w:r>
          </w:p>
        </w:tc>
      </w:tr>
      <w:tr>
        <w:trPr>
          <w:cantSplit/>
        </w:trPr>
        <w:tc>
          <w:tcPr>
            <w:tcW w:type="dxa" w:w="3505"/>
            <w:shd w:fill="F7F9FC" w:color="auto" w:val="clear"/>
            <w:tcMar>
              <w:top w:type="dxa" w:w="60"/>
              <w:left w:type="dxa" w:w="100"/>
              <w:bottom w:type="dxa" w:w="60"/>
              <w:right w:type="dxa" w:w="100"/>
            </w:tcMar>
            <w:vAlign w:val="center"/>
          </w:tcPr>
          <w:p>
            <w:pPr>
              <w:spacing w:line="252"/>
            </w:pPr>
            <w:r>
              <w:rPr>
                <w:sz w:val="18"/>
                <w:szCs w:val="18"/>
              </w:rPr>
              <w:t xml:space="preserve">📝 Заметка к ящикам</w:t>
            </w:r>
          </w:p>
        </w:tc>
        <w:tc>
          <w:tcPr>
            <w:tcW w:type="dxa" w:w="6133"/>
            <w:shd w:fill="F7F9FC" w:color="auto" w:val="clear"/>
            <w:tcMar>
              <w:top w:type="dxa" w:w="60"/>
              <w:left w:type="dxa" w:w="100"/>
              <w:bottom w:type="dxa" w:w="60"/>
              <w:right w:type="dxa" w:w="100"/>
            </w:tcMar>
            <w:vAlign w:val="center"/>
          </w:tcPr>
          <w:p>
            <w:pPr>
              <w:spacing w:line="252"/>
            </w:pPr>
            <w:r>
              <w:rPr>
                <w:sz w:val="18"/>
                <w:szCs w:val="18"/>
              </w:rPr>
              <w:t xml:space="preserve">дописать, заменить или стереть заметку администратора</w:t>
            </w:r>
          </w:p>
        </w:tc>
      </w:tr>
      <w:tr>
        <w:trPr>
          <w:cantSplit/>
        </w:trPr>
        <w:tc>
          <w:tcPr>
            <w:tcW w:type="dxa" w:w="3505"/>
            <w:tcMar>
              <w:top w:type="dxa" w:w="60"/>
              <w:left w:type="dxa" w:w="100"/>
              <w:bottom w:type="dxa" w:w="60"/>
              <w:right w:type="dxa" w:w="100"/>
            </w:tcMar>
            <w:vAlign w:val="center"/>
          </w:tcPr>
          <w:p>
            <w:pPr>
              <w:spacing w:line="252"/>
            </w:pPr>
            <w:r>
              <w:rPr>
                <w:sz w:val="18"/>
                <w:szCs w:val="18"/>
              </w:rPr>
              <w:t xml:space="preserve">➕ Добавить ящики списком</w:t>
            </w:r>
          </w:p>
        </w:tc>
        <w:tc>
          <w:tcPr>
            <w:tcW w:type="dxa" w:w="6133"/>
            <w:tcMar>
              <w:top w:type="dxa" w:w="60"/>
              <w:left w:type="dxa" w:w="100"/>
              <w:bottom w:type="dxa" w:w="60"/>
              <w:right w:type="dxa" w:w="100"/>
            </w:tcMar>
            <w:vAlign w:val="center"/>
          </w:tcPr>
          <w:p>
            <w:pPr>
              <w:spacing w:line="252"/>
            </w:pPr>
            <w:r>
              <w:rPr>
                <w:sz w:val="18"/>
                <w:szCs w:val="18"/>
              </w:rPr>
              <w:t xml:space="preserve">см. 6.7</w:t>
            </w:r>
          </w:p>
        </w:tc>
      </w:tr>
      <w:tr>
        <w:trPr>
          <w:cantSplit/>
        </w:trPr>
        <w:tc>
          <w:tcPr>
            <w:tcW w:type="dxa" w:w="3505"/>
            <w:shd w:fill="F7F9FC" w:color="auto" w:val="clear"/>
            <w:tcMar>
              <w:top w:type="dxa" w:w="60"/>
              <w:left w:type="dxa" w:w="100"/>
              <w:bottom w:type="dxa" w:w="60"/>
              <w:right w:type="dxa" w:w="100"/>
            </w:tcMar>
            <w:vAlign w:val="center"/>
          </w:tcPr>
          <w:p>
            <w:pPr>
              <w:spacing w:line="252"/>
            </w:pPr>
            <w:r>
              <w:rPr>
                <w:sz w:val="18"/>
                <w:szCs w:val="18"/>
              </w:rPr>
              <w:t xml:space="preserve">🔑 Загрузить пароли из файла</w:t>
            </w:r>
          </w:p>
        </w:tc>
        <w:tc>
          <w:tcPr>
            <w:tcW w:type="dxa" w:w="6133"/>
            <w:shd w:fill="F7F9FC" w:color="auto" w:val="clear"/>
            <w:tcMar>
              <w:top w:type="dxa" w:w="60"/>
              <w:left w:type="dxa" w:w="100"/>
              <w:bottom w:type="dxa" w:w="60"/>
              <w:right w:type="dxa" w:w="100"/>
            </w:tcMar>
            <w:vAlign w:val="center"/>
          </w:tcPr>
          <w:p>
            <w:pPr>
              <w:spacing w:line="252"/>
            </w:pPr>
            <w:r>
              <w:rPr>
                <w:sz w:val="18"/>
                <w:szCs w:val="18"/>
              </w:rPr>
              <w:t xml:space="preserve">таблица «адрес — пароль» (см. глава 5 «Почтовые ящики: пароли, копии, отборы»)</w:t>
            </w:r>
          </w:p>
        </w:tc>
      </w:tr>
      <w:tr>
        <w:trPr>
          <w:cantSplit/>
        </w:trPr>
        <w:tc>
          <w:tcPr>
            <w:tcW w:type="dxa" w:w="3505"/>
            <w:tcMar>
              <w:top w:type="dxa" w:w="60"/>
              <w:left w:type="dxa" w:w="100"/>
              <w:bottom w:type="dxa" w:w="60"/>
              <w:right w:type="dxa" w:w="100"/>
            </w:tcMar>
            <w:vAlign w:val="center"/>
          </w:tcPr>
          <w:p>
            <w:pPr>
              <w:spacing w:line="252"/>
            </w:pPr>
            <w:r>
              <w:rPr>
                <w:sz w:val="18"/>
                <w:szCs w:val="18"/>
              </w:rPr>
              <w:t xml:space="preserve">📊 Список ящиков в Excel</w:t>
            </w:r>
          </w:p>
        </w:tc>
        <w:tc>
          <w:tcPr>
            <w:tcW w:type="dxa" w:w="6133"/>
            <w:tcMar>
              <w:top w:type="dxa" w:w="60"/>
              <w:left w:type="dxa" w:w="100"/>
              <w:bottom w:type="dxa" w:w="60"/>
              <w:right w:type="dxa" w:w="100"/>
            </w:tcMar>
            <w:vAlign w:val="center"/>
          </w:tcPr>
          <w:p>
            <w:pPr>
              <w:spacing w:line="252"/>
            </w:pPr>
            <w:r>
              <w:rPr>
                <w:sz w:val="18"/>
                <w:szCs w:val="18"/>
              </w:rPr>
              <w:t xml:space="preserve">см. 6.8</w:t>
            </w:r>
          </w:p>
        </w:tc>
      </w:tr>
    </w:tbl>
    <w:p>
      <w:pPr>
        <w:spacing w:after="120"/>
      </w:pPr>
    </w:p>
    <w:p>
      <w:pPr>
        <w:spacing w:after="120" w:line="276"/>
      </w:pPr>
      <w:r>
        <w:rPr>
          <w:b/>
          <w:bCs/>
          <w:sz w:val="21"/>
          <w:szCs w:val="21"/>
        </w:rPr>
        <w:t xml:space="preserve">Расписания</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3273"/>
        <w:gridCol w:w="6365"/>
      </w:tblGrid>
      <w:tr>
        <w:trPr>
          <w:tblHeader/>
        </w:trPr>
        <w:tc>
          <w:tcPr>
            <w:tcW w:type="dxa" w:w="3273"/>
            <w:shd w:fill="2F6FED" w:color="auto" w:val="clear"/>
            <w:tcMar>
              <w:top w:type="dxa" w:w="60"/>
              <w:left w:type="dxa" w:w="100"/>
              <w:bottom w:type="dxa" w:w="60"/>
              <w:right w:type="dxa" w:w="100"/>
            </w:tcMar>
            <w:vAlign w:val="center"/>
          </w:tcPr>
          <w:p>
            <w:r>
              <w:rPr>
                <w:b/>
                <w:bCs/>
                <w:color w:val="FFFFFF"/>
                <w:sz w:val="18"/>
                <w:szCs w:val="18"/>
              </w:rPr>
              <w:t xml:space="preserve">Действие</w:t>
            </w:r>
          </w:p>
        </w:tc>
        <w:tc>
          <w:tcPr>
            <w:tcW w:type="dxa" w:w="6365"/>
            <w:shd w:fill="2F6FED" w:color="auto" w:val="clear"/>
            <w:tcMar>
              <w:top w:type="dxa" w:w="60"/>
              <w:left w:type="dxa" w:w="100"/>
              <w:bottom w:type="dxa" w:w="60"/>
              <w:right w:type="dxa" w:w="100"/>
            </w:tcMar>
            <w:vAlign w:val="center"/>
          </w:tcPr>
          <w:p>
            <w:r>
              <w:rPr>
                <w:b/>
                <w:bCs/>
                <w:color w:val="FFFFFF"/>
                <w:sz w:val="18"/>
                <w:szCs w:val="18"/>
              </w:rPr>
              <w:t xml:space="preserve">Что делает</w:t>
            </w:r>
          </w:p>
        </w:tc>
      </w:tr>
      <w:tr>
        <w:trPr>
          <w:cantSplit/>
        </w:trPr>
        <w:tc>
          <w:tcPr>
            <w:tcW w:type="dxa" w:w="3273"/>
            <w:tcMar>
              <w:top w:type="dxa" w:w="60"/>
              <w:left w:type="dxa" w:w="100"/>
              <w:bottom w:type="dxa" w:w="60"/>
              <w:right w:type="dxa" w:w="100"/>
            </w:tcMar>
            <w:vAlign w:val="center"/>
          </w:tcPr>
          <w:p>
            <w:pPr>
              <w:spacing w:line="252"/>
            </w:pPr>
            <w:r>
              <w:rPr>
                <w:sz w:val="18"/>
                <w:szCs w:val="18"/>
              </w:rPr>
              <w:t xml:space="preserve">⏰ Назначить расписание копирования</w:t>
            </w:r>
          </w:p>
        </w:tc>
        <w:tc>
          <w:tcPr>
            <w:tcW w:type="dxa" w:w="6365"/>
            <w:tcMar>
              <w:top w:type="dxa" w:w="60"/>
              <w:left w:type="dxa" w:w="100"/>
              <w:bottom w:type="dxa" w:w="60"/>
              <w:right w:type="dxa" w:w="100"/>
            </w:tcMar>
            <w:vAlign w:val="center"/>
          </w:tcPr>
          <w:p>
            <w:pPr>
              <w:spacing w:line="252"/>
            </w:pPr>
            <w:r>
              <w:rPr>
                <w:sz w:val="18"/>
                <w:szCs w:val="18"/>
              </w:rPr>
              <w:t xml:space="preserve">«каждый день», «по будням», своё cron-выражение или интервал. </w:t>
            </w:r>
            <w:r>
              <w:rPr>
                <w:b/>
                <w:bCs/>
                <w:sz w:val="18"/>
                <w:szCs w:val="18"/>
              </w:rPr>
              <w:t xml:space="preserve">«Разнести запуск ящиков на N минут»</w:t>
            </w:r>
            <w:r>
              <w:rPr>
                <w:sz w:val="18"/>
                <w:szCs w:val="18"/>
              </w:rPr>
              <w:t xml:space="preserve"> — чтобы сотни ящиков не стартовали в одну минуту: при 120 минутах и времени 02:00 запуски равномерно распределятся с 02:00 до 04:00. Если у ящика уже есть расписание — заменить его, не трогать ящик или добавить ещё одно</w:t>
            </w:r>
          </w:p>
        </w:tc>
      </w:tr>
      <w:tr>
        <w:trPr>
          <w:cantSplit/>
        </w:trPr>
        <w:tc>
          <w:tcPr>
            <w:tcW w:type="dxa" w:w="3273"/>
            <w:shd w:fill="F7F9FC" w:color="auto" w:val="clear"/>
            <w:tcMar>
              <w:top w:type="dxa" w:w="60"/>
              <w:left w:type="dxa" w:w="100"/>
              <w:bottom w:type="dxa" w:w="60"/>
              <w:right w:type="dxa" w:w="100"/>
            </w:tcMar>
            <w:vAlign w:val="center"/>
          </w:tcPr>
          <w:p>
            <w:pPr>
              <w:spacing w:line="252"/>
            </w:pPr>
            <w:r>
              <w:rPr>
                <w:sz w:val="18"/>
                <w:szCs w:val="18"/>
              </w:rPr>
              <w:t xml:space="preserve">🚫 Удалить расписания</w:t>
            </w:r>
          </w:p>
        </w:tc>
        <w:tc>
          <w:tcPr>
            <w:tcW w:type="dxa" w:w="6365"/>
            <w:shd w:fill="F7F9FC" w:color="auto" w:val="clear"/>
            <w:tcMar>
              <w:top w:type="dxa" w:w="60"/>
              <w:left w:type="dxa" w:w="100"/>
              <w:bottom w:type="dxa" w:w="60"/>
              <w:right w:type="dxa" w:w="100"/>
            </w:tcMar>
            <w:vAlign w:val="center"/>
          </w:tcPr>
          <w:p>
            <w:pPr>
              <w:spacing w:line="252"/>
            </w:pPr>
            <w:r>
              <w:rPr>
                <w:sz w:val="18"/>
                <w:szCs w:val="18"/>
              </w:rPr>
              <w:t xml:space="preserve">только расписания копирования или все расписания ящиков — например, перед переходом на «Копирование всех ящиков по очереди»</w:t>
            </w:r>
          </w:p>
        </w:tc>
      </w:tr>
      <w:tr>
        <w:trPr>
          <w:cantSplit/>
        </w:trPr>
        <w:tc>
          <w:tcPr>
            <w:tcW w:type="dxa" w:w="3273"/>
            <w:tcMar>
              <w:top w:type="dxa" w:w="60"/>
              <w:left w:type="dxa" w:w="100"/>
              <w:bottom w:type="dxa" w:w="60"/>
              <w:right w:type="dxa" w:w="100"/>
            </w:tcMar>
            <w:vAlign w:val="center"/>
          </w:tcPr>
          <w:p>
            <w:pPr>
              <w:spacing w:line="252"/>
            </w:pPr>
            <w:r>
              <w:rPr>
                <w:sz w:val="18"/>
                <w:szCs w:val="18"/>
              </w:rPr>
              <w:t xml:space="preserve">⏯️ Включить или выключить расписания</w:t>
            </w:r>
          </w:p>
        </w:tc>
        <w:tc>
          <w:tcPr>
            <w:tcW w:type="dxa" w:w="6365"/>
            <w:tcMar>
              <w:top w:type="dxa" w:w="60"/>
              <w:left w:type="dxa" w:w="100"/>
              <w:bottom w:type="dxa" w:w="60"/>
              <w:right w:type="dxa" w:w="100"/>
            </w:tcMar>
            <w:vAlign w:val="center"/>
          </w:tcPr>
          <w:p>
            <w:pPr>
              <w:spacing w:line="252"/>
            </w:pPr>
            <w:r>
              <w:rPr>
                <w:sz w:val="18"/>
                <w:szCs w:val="18"/>
              </w:rPr>
              <w:t xml:space="preserve">временно, не удаляя</w:t>
            </w:r>
          </w:p>
        </w:tc>
      </w:tr>
    </w:tbl>
    <w:p>
      <w:pPr>
        <w:spacing w:after="120"/>
      </w:pPr>
    </w:p>
    <w:p>
      <w:pPr>
        <w:keepNext/>
        <w:spacing w:after="40" w:before="100"/>
        <w:jc w:val="center"/>
      </w:pPr>
      <w:r>
        <w:drawing>
          <wp:inline distT="0" distB="0" distL="0" distR="0">
            <wp:extent cx="6096000" cy="2076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6096000" cy="2076450"/>
                    </a:xfrm>
                    <a:prstGeom prst="rect">
                      <a:avLst/>
                    </a:prstGeom>
                  </pic:spPr>
                </pic:pic>
              </a:graphicData>
            </a:graphic>
          </wp:inline>
        </w:drawing>
      </w:r>
    </w:p>
    <w:p>
      <w:pPr>
        <w:spacing w:after="160"/>
        <w:jc w:val="center"/>
      </w:pPr>
      <w:r>
        <w:rPr>
          <w:i/>
          <w:iCs/>
          <w:color w:val="5A6675"/>
          <w:sz w:val="18"/>
          <w:szCs w:val="18"/>
        </w:rPr>
        <w:t xml:space="preserve">Подключение, выгрузка, хранилище, удаление</w:t>
      </w:r>
    </w:p>
    <w:p>
      <w:pPr>
        <w:spacing w:after="120" w:line="276"/>
      </w:pPr>
      <w:r>
        <w:rPr>
          <w:b/>
          <w:bCs/>
          <w:sz w:val="21"/>
          <w:szCs w:val="21"/>
        </w:rPr>
        <w:t xml:space="preserve">Подключение и папки</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3024"/>
        <w:gridCol w:w="6614"/>
      </w:tblGrid>
      <w:tr>
        <w:trPr>
          <w:tblHeader/>
        </w:trPr>
        <w:tc>
          <w:tcPr>
            <w:tcW w:type="dxa" w:w="3024"/>
            <w:shd w:fill="2F6FED" w:color="auto" w:val="clear"/>
            <w:tcMar>
              <w:top w:type="dxa" w:w="60"/>
              <w:left w:type="dxa" w:w="100"/>
              <w:bottom w:type="dxa" w:w="60"/>
              <w:right w:type="dxa" w:w="100"/>
            </w:tcMar>
            <w:vAlign w:val="center"/>
          </w:tcPr>
          <w:p>
            <w:r>
              <w:rPr>
                <w:b/>
                <w:bCs/>
                <w:color w:val="FFFFFF"/>
                <w:sz w:val="18"/>
                <w:szCs w:val="18"/>
              </w:rPr>
              <w:t xml:space="preserve">Действие</w:t>
            </w:r>
          </w:p>
        </w:tc>
        <w:tc>
          <w:tcPr>
            <w:tcW w:type="dxa" w:w="6614"/>
            <w:shd w:fill="2F6FED" w:color="auto" w:val="clear"/>
            <w:tcMar>
              <w:top w:type="dxa" w:w="60"/>
              <w:left w:type="dxa" w:w="100"/>
              <w:bottom w:type="dxa" w:w="60"/>
              <w:right w:type="dxa" w:w="100"/>
            </w:tcMar>
            <w:vAlign w:val="center"/>
          </w:tcPr>
          <w:p>
            <w:r>
              <w:rPr>
                <w:b/>
                <w:bCs/>
                <w:color w:val="FFFFFF"/>
                <w:sz w:val="18"/>
                <w:szCs w:val="18"/>
              </w:rPr>
              <w:t xml:space="preserve">Что делает</w:t>
            </w:r>
          </w:p>
        </w:tc>
      </w:tr>
      <w:tr>
        <w:trPr>
          <w:cantSplit/>
        </w:trPr>
        <w:tc>
          <w:tcPr>
            <w:tcW w:type="dxa" w:w="3024"/>
            <w:tcMar>
              <w:top w:type="dxa" w:w="60"/>
              <w:left w:type="dxa" w:w="100"/>
              <w:bottom w:type="dxa" w:w="60"/>
              <w:right w:type="dxa" w:w="100"/>
            </w:tcMar>
            <w:vAlign w:val="center"/>
          </w:tcPr>
          <w:p>
            <w:pPr>
              <w:spacing w:line="252"/>
            </w:pPr>
            <w:r>
              <w:rPr>
                <w:sz w:val="18"/>
                <w:szCs w:val="18"/>
              </w:rPr>
              <w:t xml:space="preserve">🖥️ Сменить сервер IMAP</w:t>
            </w:r>
          </w:p>
        </w:tc>
        <w:tc>
          <w:tcPr>
            <w:tcW w:type="dxa" w:w="6614"/>
            <w:tcMar>
              <w:top w:type="dxa" w:w="60"/>
              <w:left w:type="dxa" w:w="100"/>
              <w:bottom w:type="dxa" w:w="60"/>
              <w:right w:type="dxa" w:w="100"/>
            </w:tcMar>
            <w:vAlign w:val="center"/>
          </w:tcPr>
          <w:p>
            <w:pPr>
              <w:spacing w:line="252"/>
            </w:pPr>
            <w:r>
              <w:rPr>
                <w:sz w:val="18"/>
                <w:szCs w:val="18"/>
              </w:rPr>
              <w:t xml:space="preserve">адрес, порт, шифрование (пустое поле — не менять). Если это </w:t>
            </w:r>
            <w:r>
              <w:rPr>
                <w:b/>
                <w:bCs/>
                <w:sz w:val="18"/>
                <w:szCs w:val="18"/>
              </w:rPr>
              <w:t xml:space="preserve">другой</w:t>
            </w:r>
            <w:r>
              <w:rPr>
                <w:sz w:val="18"/>
                <w:szCs w:val="18"/>
              </w:rPr>
              <w:t xml:space="preserve"> почтовый сервер (переезд), у папок там другой UIDVALIDITY: письма, которые уже есть в архиве, копирование узнает по Message-ID, размеру и дате и </w:t>
            </w:r>
            <w:r>
              <w:rPr>
                <w:b/>
                <w:bCs/>
                <w:sz w:val="18"/>
                <w:szCs w:val="18"/>
              </w:rPr>
              <w:t xml:space="preserve">повторно не скачает</w:t>
            </w:r>
            <w:r>
              <w:rPr>
                <w:sz w:val="18"/>
                <w:szCs w:val="18"/>
              </w:rPr>
              <w:t xml:space="preserve">; скачаются только новые, пересобранные сервером и неоднозначные (подробно — глава 2 «Методология работы»). Новое имя того же сервера ничего не меняет</w:t>
            </w:r>
          </w:p>
        </w:tc>
      </w:tr>
      <w:tr>
        <w:trPr>
          <w:cantSplit/>
        </w:trPr>
        <w:tc>
          <w:tcPr>
            <w:tcW w:type="dxa" w:w="3024"/>
            <w:shd w:fill="F7F9FC" w:color="auto" w:val="clear"/>
            <w:tcMar>
              <w:top w:type="dxa" w:w="60"/>
              <w:left w:type="dxa" w:w="100"/>
              <w:bottom w:type="dxa" w:w="60"/>
              <w:right w:type="dxa" w:w="100"/>
            </w:tcMar>
            <w:vAlign w:val="center"/>
          </w:tcPr>
          <w:p>
            <w:pPr>
              <w:spacing w:line="252"/>
            </w:pPr>
            <w:r>
              <w:rPr>
                <w:sz w:val="18"/>
                <w:szCs w:val="18"/>
              </w:rPr>
              <w:t xml:space="preserve">🩺 Проверить папки на сервере</w:t>
            </w:r>
          </w:p>
        </w:tc>
        <w:tc>
          <w:tcPr>
            <w:tcW w:type="dxa" w:w="6614"/>
            <w:shd w:fill="F7F9FC" w:color="auto" w:val="clear"/>
            <w:tcMar>
              <w:top w:type="dxa" w:w="60"/>
              <w:left w:type="dxa" w:w="100"/>
              <w:bottom w:type="dxa" w:w="60"/>
              <w:right w:type="dxa" w:w="100"/>
            </w:tcMar>
            <w:vAlign w:val="center"/>
          </w:tcPr>
          <w:p>
            <w:pPr>
              <w:spacing w:line="252"/>
            </w:pPr>
            <w:r>
              <w:rPr>
                <w:sz w:val="18"/>
                <w:szCs w:val="18"/>
              </w:rPr>
              <w:t xml:space="preserve">одно задание по очереди открывает каждую папку выбранных ящиков (письма не скачиваются) и показывает по каждому ящику, какие папки не открываются и сколько в них писем — то есть из-за чего копия неполная. Сервер, не ответивший на 5 ящиках подряд, дальше не проверяется</w:t>
            </w:r>
          </w:p>
        </w:tc>
      </w:tr>
      <w:tr>
        <w:trPr>
          <w:cantSplit/>
        </w:trPr>
        <w:tc>
          <w:tcPr>
            <w:tcW w:type="dxa" w:w="3024"/>
            <w:tcMar>
              <w:top w:type="dxa" w:w="60"/>
              <w:left w:type="dxa" w:w="100"/>
              <w:bottom w:type="dxa" w:w="60"/>
              <w:right w:type="dxa" w:w="100"/>
            </w:tcMar>
            <w:vAlign w:val="center"/>
          </w:tcPr>
          <w:p>
            <w:pPr>
              <w:spacing w:line="252"/>
            </w:pPr>
            <w:r>
              <w:rPr>
                <w:sz w:val="18"/>
                <w:szCs w:val="18"/>
              </w:rPr>
              <w:t xml:space="preserve">🔑 Способ входа в ящик</w:t>
            </w:r>
          </w:p>
        </w:tc>
        <w:tc>
          <w:tcPr>
            <w:tcW w:type="dxa" w:w="6614"/>
            <w:tcMar>
              <w:top w:type="dxa" w:w="60"/>
              <w:left w:type="dxa" w:w="100"/>
              <w:bottom w:type="dxa" w:w="60"/>
              <w:right w:type="dxa" w:w="100"/>
            </w:tcMar>
            <w:vAlign w:val="center"/>
          </w:tcPr>
          <w:p>
            <w:pPr>
              <w:spacing w:line="252"/>
            </w:pPr>
            <w:r>
              <w:rPr>
                <w:sz w:val="18"/>
                <w:szCs w:val="18"/>
              </w:rPr>
              <w:t xml:space="preserve">через администратора почты (пароли ящиков не нужны) или обратно — по паролям. Вход администратора сначала проверьте в «Настройках» (глава 13 «Вход в ящики через администратора почты»); ящики на другом сервере и с входом OAuth2 пропускаются</w:t>
            </w:r>
          </w:p>
        </w:tc>
      </w:tr>
      <w:tr>
        <w:trPr>
          <w:cantSplit/>
        </w:trPr>
        <w:tc>
          <w:tcPr>
            <w:tcW w:type="dxa" w:w="3024"/>
            <w:shd w:fill="F7F9FC" w:color="auto" w:val="clear"/>
            <w:tcMar>
              <w:top w:type="dxa" w:w="60"/>
              <w:left w:type="dxa" w:w="100"/>
              <w:bottom w:type="dxa" w:w="60"/>
              <w:right w:type="dxa" w:w="100"/>
            </w:tcMar>
            <w:vAlign w:val="center"/>
          </w:tcPr>
          <w:p>
            <w:pPr>
              <w:spacing w:line="252"/>
            </w:pPr>
            <w:r>
              <w:rPr>
                <w:sz w:val="18"/>
                <w:szCs w:val="18"/>
              </w:rPr>
              <w:t xml:space="preserve">🗂️ Какие папки копировать</w:t>
            </w:r>
          </w:p>
        </w:tc>
        <w:tc>
          <w:tcPr>
            <w:tcW w:type="dxa" w:w="6614"/>
            <w:shd w:fill="F7F9FC" w:color="auto" w:val="clear"/>
            <w:tcMar>
              <w:top w:type="dxa" w:w="60"/>
              <w:left w:type="dxa" w:w="100"/>
              <w:bottom w:type="dxa" w:w="60"/>
              <w:right w:type="dxa" w:w="100"/>
            </w:tcMar>
            <w:vAlign w:val="center"/>
          </w:tcPr>
          <w:p>
            <w:pPr>
              <w:spacing w:line="252"/>
            </w:pPr>
            <w:r>
              <w:rPr>
                <w:sz w:val="18"/>
                <w:szCs w:val="18"/>
              </w:rPr>
              <w:t xml:space="preserve">добавить в «Пропускать папки» (например, «Спам», «Корзина»), убрать оттуда, заменить список или ограничить копирование списком папок. Можно шаблоны: </w:t>
            </w:r>
            <w:r>
              <w:rPr>
                <w:rFonts w:ascii="Consolas" w:cs="Consolas" w:eastAsia="Consolas" w:hAnsi="Consolas"/>
                <w:color w:val="24408F"/>
                <w:sz w:val="16"/>
                <w:szCs w:val="16"/>
              </w:rPr>
              <w:t xml:space="preserve">Архив/*</w:t>
            </w:r>
          </w:p>
        </w:tc>
      </w:tr>
      <w:tr>
        <w:trPr>
          <w:cantSplit/>
        </w:trPr>
        <w:tc>
          <w:tcPr>
            <w:tcW w:type="dxa" w:w="3024"/>
            <w:tcMar>
              <w:top w:type="dxa" w:w="60"/>
              <w:left w:type="dxa" w:w="100"/>
              <w:bottom w:type="dxa" w:w="60"/>
              <w:right w:type="dxa" w:w="100"/>
            </w:tcMar>
            <w:vAlign w:val="center"/>
          </w:tcPr>
          <w:p>
            <w:pPr>
              <w:spacing w:line="252"/>
            </w:pPr>
            <w:r>
              <w:rPr>
                <w:sz w:val="18"/>
                <w:szCs w:val="18"/>
              </w:rPr>
              <w:t xml:space="preserve">🧬 Настройки как у ящика-образца</w:t>
            </w:r>
          </w:p>
        </w:tc>
        <w:tc>
          <w:tcPr>
            <w:tcW w:type="dxa" w:w="6614"/>
            <w:tcMar>
              <w:top w:type="dxa" w:w="60"/>
              <w:left w:type="dxa" w:w="100"/>
              <w:bottom w:type="dxa" w:w="60"/>
              <w:right w:type="dxa" w:w="100"/>
            </w:tcMar>
            <w:vAlign w:val="center"/>
          </w:tcPr>
          <w:p>
            <w:pPr>
              <w:spacing w:line="252"/>
            </w:pPr>
            <w:r>
              <w:rPr>
                <w:sz w:val="18"/>
                <w:szCs w:val="18"/>
              </w:rPr>
              <w:t xml:space="preserve">скопировать от одного ящика сервер и шифрование, способ входа, папки, срок хранения, расписания. Пароли не копируются</w:t>
            </w:r>
          </w:p>
        </w:tc>
      </w:tr>
    </w:tbl>
    <w:p>
      <w:pPr>
        <w:spacing w:after="120"/>
      </w:pPr>
    </w:p>
    <w:p>
      <w:pPr>
        <w:spacing w:after="120" w:line="276"/>
      </w:pPr>
      <w:r>
        <w:rPr>
          <w:b/>
          <w:bCs/>
          <w:sz w:val="21"/>
          <w:szCs w:val="21"/>
        </w:rPr>
        <w:t xml:space="preserve">Выгрузка и восстановление</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2823"/>
        <w:gridCol w:w="6815"/>
      </w:tblGrid>
      <w:tr>
        <w:trPr>
          <w:tblHeader/>
        </w:trPr>
        <w:tc>
          <w:tcPr>
            <w:tcW w:type="dxa" w:w="2823"/>
            <w:shd w:fill="2F6FED" w:color="auto" w:val="clear"/>
            <w:tcMar>
              <w:top w:type="dxa" w:w="60"/>
              <w:left w:type="dxa" w:w="100"/>
              <w:bottom w:type="dxa" w:w="60"/>
              <w:right w:type="dxa" w:w="100"/>
            </w:tcMar>
            <w:vAlign w:val="center"/>
          </w:tcPr>
          <w:p>
            <w:r>
              <w:rPr>
                <w:b/>
                <w:bCs/>
                <w:color w:val="FFFFFF"/>
                <w:sz w:val="18"/>
                <w:szCs w:val="18"/>
              </w:rPr>
              <w:t xml:space="preserve">Действие</w:t>
            </w:r>
          </w:p>
        </w:tc>
        <w:tc>
          <w:tcPr>
            <w:tcW w:type="dxa" w:w="6815"/>
            <w:shd w:fill="2F6FED" w:color="auto" w:val="clear"/>
            <w:tcMar>
              <w:top w:type="dxa" w:w="60"/>
              <w:left w:type="dxa" w:w="100"/>
              <w:bottom w:type="dxa" w:w="60"/>
              <w:right w:type="dxa" w:w="100"/>
            </w:tcMar>
            <w:vAlign w:val="center"/>
          </w:tcPr>
          <w:p>
            <w:r>
              <w:rPr>
                <w:b/>
                <w:bCs/>
                <w:color w:val="FFFFFF"/>
                <w:sz w:val="18"/>
                <w:szCs w:val="18"/>
              </w:rPr>
              <w:t xml:space="preserve">Что делает</w:t>
            </w:r>
          </w:p>
        </w:tc>
      </w:tr>
      <w:tr>
        <w:trPr>
          <w:cantSplit/>
        </w:trPr>
        <w:tc>
          <w:tcPr>
            <w:tcW w:type="dxa" w:w="2823"/>
            <w:tcMar>
              <w:top w:type="dxa" w:w="60"/>
              <w:left w:type="dxa" w:w="100"/>
              <w:bottom w:type="dxa" w:w="60"/>
              <w:right w:type="dxa" w:w="100"/>
            </w:tcMar>
            <w:vAlign w:val="center"/>
          </w:tcPr>
          <w:p>
            <w:pPr>
              <w:spacing w:line="252"/>
            </w:pPr>
            <w:r>
              <w:rPr>
                <w:sz w:val="18"/>
                <w:szCs w:val="18"/>
              </w:rPr>
              <w:t xml:space="preserve">📤 Экспорт (PST / EML / MBOX)</w:t>
            </w:r>
          </w:p>
        </w:tc>
        <w:tc>
          <w:tcPr>
            <w:tcW w:type="dxa" w:w="6815"/>
            <w:tcMar>
              <w:top w:type="dxa" w:w="60"/>
              <w:left w:type="dxa" w:w="100"/>
              <w:bottom w:type="dxa" w:w="60"/>
              <w:right w:type="dxa" w:w="100"/>
            </w:tcMar>
            <w:vAlign w:val="center"/>
          </w:tcPr>
          <w:p>
            <w:pPr>
              <w:spacing w:line="252"/>
            </w:pPr>
            <w:r>
              <w:rPr>
                <w:sz w:val="18"/>
                <w:szCs w:val="18"/>
              </w:rPr>
              <w:t xml:space="preserve">по файлу на ящик, с отбором по датам и папкам. Файлы появятся в разделе «Экспорт»</w:t>
            </w:r>
          </w:p>
        </w:tc>
      </w:tr>
      <w:tr>
        <w:trPr>
          <w:cantSplit/>
        </w:trPr>
        <w:tc>
          <w:tcPr>
            <w:tcW w:type="dxa" w:w="2823"/>
            <w:shd w:fill="F7F9FC" w:color="auto" w:val="clear"/>
            <w:tcMar>
              <w:top w:type="dxa" w:w="60"/>
              <w:left w:type="dxa" w:w="100"/>
              <w:bottom w:type="dxa" w:w="60"/>
              <w:right w:type="dxa" w:w="100"/>
            </w:tcMar>
            <w:vAlign w:val="center"/>
          </w:tcPr>
          <w:p>
            <w:pPr>
              <w:spacing w:line="252"/>
            </w:pPr>
            <w:r>
              <w:rPr>
                <w:sz w:val="18"/>
                <w:szCs w:val="18"/>
              </w:rPr>
              <w:t xml:space="preserve">♻️ Восстановить на сервер</w:t>
            </w:r>
          </w:p>
        </w:tc>
        <w:tc>
          <w:tcPr>
            <w:tcW w:type="dxa" w:w="6815"/>
            <w:shd w:fill="F7F9FC" w:color="auto" w:val="clear"/>
            <w:tcMar>
              <w:top w:type="dxa" w:w="60"/>
              <w:left w:type="dxa" w:w="100"/>
              <w:bottom w:type="dxa" w:w="60"/>
              <w:right w:type="dxa" w:w="100"/>
            </w:tcMar>
            <w:vAlign w:val="center"/>
          </w:tcPr>
          <w:p>
            <w:pPr>
              <w:spacing w:line="252"/>
            </w:pPr>
            <w:r>
              <w:rPr>
                <w:sz w:val="18"/>
                <w:szCs w:val="18"/>
              </w:rPr>
              <w:t xml:space="preserve">залить письма из копии обратно: в папки с префиксом (безопасно), в одну папку или в исходные папки. По умолчанию включены «Пробный прогон» и «Пропускать письма, которые уже есть на сервере»</w:t>
            </w:r>
          </w:p>
        </w:tc>
      </w:tr>
    </w:tbl>
    <w:p>
      <w:pPr>
        <w:spacing w:after="120"/>
      </w:pPr>
    </w:p>
    <w:p>
      <w:pPr>
        <w:spacing w:after="120" w:line="276"/>
      </w:pPr>
      <w:r>
        <w:rPr>
          <w:b/>
          <w:bCs/>
          <w:sz w:val="21"/>
          <w:szCs w:val="21"/>
        </w:rPr>
        <w:t xml:space="preserve">Хранилище и удаление</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3668"/>
        <w:gridCol w:w="5970"/>
      </w:tblGrid>
      <w:tr>
        <w:trPr>
          <w:tblHeader/>
        </w:trPr>
        <w:tc>
          <w:tcPr>
            <w:tcW w:type="dxa" w:w="3668"/>
            <w:shd w:fill="2F6FED" w:color="auto" w:val="clear"/>
            <w:tcMar>
              <w:top w:type="dxa" w:w="60"/>
              <w:left w:type="dxa" w:w="100"/>
              <w:bottom w:type="dxa" w:w="60"/>
              <w:right w:type="dxa" w:w="100"/>
            </w:tcMar>
            <w:vAlign w:val="center"/>
          </w:tcPr>
          <w:p>
            <w:r>
              <w:rPr>
                <w:b/>
                <w:bCs/>
                <w:color w:val="FFFFFF"/>
                <w:sz w:val="18"/>
                <w:szCs w:val="18"/>
              </w:rPr>
              <w:t xml:space="preserve">Действие</w:t>
            </w:r>
          </w:p>
        </w:tc>
        <w:tc>
          <w:tcPr>
            <w:tcW w:type="dxa" w:w="5970"/>
            <w:shd w:fill="2F6FED" w:color="auto" w:val="clear"/>
            <w:tcMar>
              <w:top w:type="dxa" w:w="60"/>
              <w:left w:type="dxa" w:w="100"/>
              <w:bottom w:type="dxa" w:w="60"/>
              <w:right w:type="dxa" w:w="100"/>
            </w:tcMar>
            <w:vAlign w:val="center"/>
          </w:tcPr>
          <w:p>
            <w:r>
              <w:rPr>
                <w:b/>
                <w:bCs/>
                <w:color w:val="FFFFFF"/>
                <w:sz w:val="18"/>
                <w:szCs w:val="18"/>
              </w:rPr>
              <w:t xml:space="preserve">Что делает</w:t>
            </w:r>
          </w:p>
        </w:tc>
      </w:tr>
      <w:tr>
        <w:trPr>
          <w:cantSplit/>
        </w:trPr>
        <w:tc>
          <w:tcPr>
            <w:tcW w:type="dxa" w:w="3668"/>
            <w:tcMar>
              <w:top w:type="dxa" w:w="60"/>
              <w:left w:type="dxa" w:w="100"/>
              <w:bottom w:type="dxa" w:w="60"/>
              <w:right w:type="dxa" w:w="100"/>
            </w:tcMar>
            <w:vAlign w:val="center"/>
          </w:tcPr>
          <w:p>
            <w:pPr>
              <w:spacing w:line="252"/>
            </w:pPr>
            <w:r>
              <w:rPr>
                <w:sz w:val="18"/>
                <w:szCs w:val="18"/>
              </w:rPr>
              <w:t xml:space="preserve">🔎 Переиндексировать поиск</w:t>
            </w:r>
          </w:p>
        </w:tc>
        <w:tc>
          <w:tcPr>
            <w:tcW w:type="dxa" w:w="5970"/>
            <w:tcMar>
              <w:top w:type="dxa" w:w="60"/>
              <w:left w:type="dxa" w:w="100"/>
              <w:bottom w:type="dxa" w:w="60"/>
              <w:right w:type="dxa" w:w="100"/>
            </w:tcMar>
            <w:vAlign w:val="center"/>
          </w:tcPr>
          <w:p>
            <w:pPr>
              <w:spacing w:line="252"/>
            </w:pPr>
            <w:r>
              <w:rPr>
                <w:sz w:val="18"/>
                <w:szCs w:val="18"/>
              </w:rPr>
              <w:t xml:space="preserve">заново прочитать письма выбранных ящиков и обновить их в индексе поиска (тема, адреса, имена вложений, текст). Нужно, если поиск не находит письма ящика: текст писем начали индексировать уже после первого прохода, письма не читались без ключа шифрования. Остальной индекс не трогается; если файл письма не прочитался, прежняя запись в индексе остаётся</w:t>
            </w:r>
          </w:p>
        </w:tc>
      </w:tr>
      <w:tr>
        <w:trPr>
          <w:cantSplit/>
        </w:trPr>
        <w:tc>
          <w:tcPr>
            <w:tcW w:type="dxa" w:w="3668"/>
            <w:shd w:fill="F7F9FC" w:color="auto" w:val="clear"/>
            <w:tcMar>
              <w:top w:type="dxa" w:w="60"/>
              <w:left w:type="dxa" w:w="100"/>
              <w:bottom w:type="dxa" w:w="60"/>
              <w:right w:type="dxa" w:w="100"/>
            </w:tcMar>
            <w:vAlign w:val="center"/>
          </w:tcPr>
          <w:p>
            <w:pPr>
              <w:spacing w:line="252"/>
            </w:pPr>
            <w:r>
              <w:rPr>
                <w:sz w:val="18"/>
                <w:szCs w:val="18"/>
              </w:rPr>
              <w:t xml:space="preserve">🔍 Сравнить прежние копии с новыми</w:t>
            </w:r>
          </w:p>
        </w:tc>
        <w:tc>
          <w:tcPr>
            <w:tcW w:type="dxa" w:w="5970"/>
            <w:shd w:fill="F7F9FC" w:color="auto" w:val="clear"/>
            <w:tcMar>
              <w:top w:type="dxa" w:w="60"/>
              <w:left w:type="dxa" w:w="100"/>
              <w:bottom w:type="dxa" w:w="60"/>
              <w:right w:type="dxa" w:w="100"/>
            </w:tcMar>
            <w:vAlign w:val="center"/>
          </w:tcPr>
          <w:p>
            <w:pPr>
              <w:spacing w:line="252"/>
            </w:pPr>
            <w:r>
              <w:rPr>
                <w:sz w:val="18"/>
                <w:szCs w:val="18"/>
              </w:rPr>
              <w:t xml:space="preserve">для каждой прежней копии (после «с нуля») выяснить, какие её письма есть в новой копии, а какие — только в ней. Ничего не меняет; по фоновому заданию на ящик (глава 5 «Почтовые ящики: пароли, копии, отборы»)</w:t>
            </w:r>
          </w:p>
        </w:tc>
      </w:tr>
      <w:tr>
        <w:trPr>
          <w:cantSplit/>
        </w:trPr>
        <w:tc>
          <w:tcPr>
            <w:tcW w:type="dxa" w:w="3668"/>
            <w:tcMar>
              <w:top w:type="dxa" w:w="60"/>
              <w:left w:type="dxa" w:w="100"/>
              <w:bottom w:type="dxa" w:w="60"/>
              <w:right w:type="dxa" w:w="100"/>
            </w:tcMar>
            <w:vAlign w:val="center"/>
          </w:tcPr>
          <w:p>
            <w:pPr>
              <w:spacing w:line="252"/>
            </w:pPr>
            <w:r>
              <w:rPr>
                <w:sz w:val="18"/>
                <w:szCs w:val="18"/>
              </w:rPr>
              <w:t xml:space="preserve">🛟 Вернуть письма из прежних копий</w:t>
            </w:r>
          </w:p>
        </w:tc>
        <w:tc>
          <w:tcPr>
            <w:tcW w:type="dxa" w:w="5970"/>
            <w:tcMar>
              <w:top w:type="dxa" w:w="60"/>
              <w:left w:type="dxa" w:w="100"/>
              <w:bottom w:type="dxa" w:w="60"/>
              <w:right w:type="dxa" w:w="100"/>
            </w:tcMar>
            <w:vAlign w:val="center"/>
          </w:tcPr>
          <w:p>
            <w:pPr>
              <w:spacing w:line="252"/>
            </w:pPr>
            <w:r>
              <w:rPr>
                <w:sz w:val="18"/>
                <w:szCs w:val="18"/>
              </w:rPr>
              <w:t xml:space="preserve">письма «только в прежней копии» записать в архив ящика, в те же папки. Только для ящиков, где копирование после «с нуля» хотя бы раз прочитало все папки; письма неоткрывающихся папок и старше срока хранения не возвращаются</w:t>
            </w:r>
          </w:p>
        </w:tc>
      </w:tr>
      <w:tr>
        <w:trPr>
          <w:cantSplit/>
        </w:trPr>
        <w:tc>
          <w:tcPr>
            <w:tcW w:type="dxa" w:w="3668"/>
            <w:shd w:fill="F7F9FC" w:color="auto" w:val="clear"/>
            <w:tcMar>
              <w:top w:type="dxa" w:w="60"/>
              <w:left w:type="dxa" w:w="100"/>
              <w:bottom w:type="dxa" w:w="60"/>
              <w:right w:type="dxa" w:w="100"/>
            </w:tcMar>
            <w:vAlign w:val="center"/>
          </w:tcPr>
          <w:p>
            <w:pPr>
              <w:spacing w:line="252"/>
            </w:pPr>
            <w:r>
              <w:rPr>
                <w:sz w:val="18"/>
                <w:szCs w:val="18"/>
              </w:rPr>
              <w:t xml:space="preserve">🧺 Удалить прежние копии (карантин)</w:t>
            </w:r>
          </w:p>
        </w:tc>
        <w:tc>
          <w:tcPr>
            <w:tcW w:type="dxa" w:w="5970"/>
            <w:shd w:fill="F7F9FC" w:color="auto" w:val="clear"/>
            <w:tcMar>
              <w:top w:type="dxa" w:w="60"/>
              <w:left w:type="dxa" w:w="100"/>
              <w:bottom w:type="dxa" w:w="60"/>
              <w:right w:type="dxa" w:w="100"/>
            </w:tcMar>
            <w:vAlign w:val="center"/>
          </w:tcPr>
          <w:p>
            <w:pPr>
              <w:spacing w:line="252"/>
            </w:pPr>
            <w:r>
              <w:rPr>
                <w:sz w:val="18"/>
                <w:szCs w:val="18"/>
              </w:rPr>
              <w:t xml:space="preserve">удаляет карантинные копии, оставшиеся после копирования «с нуля»; фоновым заданием. По умолчанию — </w:t>
            </w:r>
            <w:r>
              <w:rPr>
                <w:b/>
                <w:bCs/>
                <w:sz w:val="18"/>
                <w:szCs w:val="18"/>
              </w:rPr>
              <w:t xml:space="preserve">только те, все письма которых есть в новой копии</w:t>
            </w:r>
            <w:r>
              <w:rPr>
                <w:sz w:val="18"/>
                <w:szCs w:val="18"/>
              </w:rPr>
              <w:t xml:space="preserve"> (по сравнению); флажок «Только прежние копии, все письма которых есть в новой копии» можно снять — тогда письма «только в прежней копии» будут потеряны. Удаляются только те прежние копии, что были в проверке, — карантин, появившийся позже, останется; перед удалением сравнение перепроверяется. </w:t>
            </w:r>
            <w:r>
              <w:rPr>
                <w:b/>
                <w:bCs/>
                <w:sz w:val="18"/>
                <w:szCs w:val="18"/>
              </w:rPr>
              <w:t xml:space="preserve">Необратимо</w:t>
            </w:r>
            <w:r>
              <w:rPr>
                <w:sz w:val="18"/>
                <w:szCs w:val="18"/>
              </w:rPr>
              <w:t xml:space="preserve">, подтверждается числом ящиков</w:t>
            </w:r>
          </w:p>
        </w:tc>
      </w:tr>
      <w:tr>
        <w:trPr>
          <w:cantSplit/>
        </w:trPr>
        <w:tc>
          <w:tcPr>
            <w:tcW w:type="dxa" w:w="3668"/>
            <w:tcMar>
              <w:top w:type="dxa" w:w="60"/>
              <w:left w:type="dxa" w:w="100"/>
              <w:bottom w:type="dxa" w:w="60"/>
              <w:right w:type="dxa" w:w="100"/>
            </w:tcMar>
            <w:vAlign w:val="center"/>
          </w:tcPr>
          <w:p>
            <w:pPr>
              <w:spacing w:line="252"/>
            </w:pPr>
            <w:r>
              <w:rPr>
                <w:sz w:val="18"/>
                <w:szCs w:val="18"/>
              </w:rPr>
              <w:t xml:space="preserve">🗑️ Удалить ящики (архив остаётся на диске)</w:t>
            </w:r>
          </w:p>
        </w:tc>
        <w:tc>
          <w:tcPr>
            <w:tcW w:type="dxa" w:w="5970"/>
            <w:tcMar>
              <w:top w:type="dxa" w:w="60"/>
              <w:left w:type="dxa" w:w="100"/>
              <w:bottom w:type="dxa" w:w="60"/>
              <w:right w:type="dxa" w:w="100"/>
            </w:tcMar>
            <w:vAlign w:val="center"/>
          </w:tcPr>
          <w:p>
            <w:pPr>
              <w:spacing w:line="252"/>
            </w:pPr>
            <w:r>
              <w:rPr>
                <w:sz w:val="18"/>
                <w:szCs w:val="18"/>
              </w:rPr>
              <w:t xml:space="preserve">удаляет ящики, их настройки, расписания и индекс писем. Файлы писем остаются в каталоге </w:t>
            </w:r>
            <w:r>
              <w:rPr>
                <w:rFonts w:ascii="Consolas" w:cs="Consolas" w:eastAsia="Consolas" w:hAnsi="Consolas"/>
                <w:color w:val="24408F"/>
                <w:sz w:val="16"/>
                <w:szCs w:val="16"/>
              </w:rPr>
              <w:t xml:space="preserve">account_&lt;номер&gt;</w:t>
            </w:r>
            <w:r>
              <w:rPr>
                <w:sz w:val="18"/>
                <w:szCs w:val="18"/>
              </w:rPr>
              <w:t xml:space="preserve"> хранилища и занимают место, пока их не удалить вручную; ящик, заведённый заново, начнёт архив с чистого листа</w:t>
            </w:r>
          </w:p>
        </w:tc>
      </w:tr>
      <w:tr>
        <w:trPr>
          <w:cantSplit/>
        </w:trPr>
        <w:tc>
          <w:tcPr>
            <w:tcW w:type="dxa" w:w="3668"/>
            <w:shd w:fill="F7F9FC" w:color="auto" w:val="clear"/>
            <w:tcMar>
              <w:top w:type="dxa" w:w="60"/>
              <w:left w:type="dxa" w:w="100"/>
              <w:bottom w:type="dxa" w:w="60"/>
              <w:right w:type="dxa" w:w="100"/>
            </w:tcMar>
            <w:vAlign w:val="center"/>
          </w:tcPr>
          <w:p>
            <w:pPr>
              <w:spacing w:line="252"/>
            </w:pPr>
            <w:r>
              <w:rPr>
                <w:sz w:val="18"/>
                <w:szCs w:val="18"/>
              </w:rPr>
              <w:t xml:space="preserve">🔥 Удалить ящики вместе с архивом</w:t>
            </w:r>
          </w:p>
        </w:tc>
        <w:tc>
          <w:tcPr>
            <w:tcW w:type="dxa" w:w="5970"/>
            <w:shd w:fill="F7F9FC" w:color="auto" w:val="clear"/>
            <w:tcMar>
              <w:top w:type="dxa" w:w="60"/>
              <w:left w:type="dxa" w:w="100"/>
              <w:bottom w:type="dxa" w:w="60"/>
              <w:right w:type="dxa" w:w="100"/>
            </w:tcMar>
            <w:vAlign w:val="center"/>
          </w:tcPr>
          <w:p>
            <w:pPr>
              <w:spacing w:line="252"/>
            </w:pPr>
            <w:r>
              <w:rPr>
                <w:sz w:val="18"/>
                <w:szCs w:val="18"/>
              </w:rPr>
              <w:t xml:space="preserve">удаляет ящики, индекс и </w:t>
            </w:r>
            <w:r>
              <w:rPr>
                <w:b/>
                <w:bCs/>
                <w:sz w:val="18"/>
                <w:szCs w:val="18"/>
              </w:rPr>
              <w:t xml:space="preserve">все файлы писем</w:t>
            </w:r>
            <w:r>
              <w:rPr>
                <w:sz w:val="18"/>
                <w:szCs w:val="18"/>
              </w:rPr>
              <w:t xml:space="preserve">, по умолчанию — и прежние копии (снимите флажок «Удалить и прежние копии (карантин)», чтобы их оставить). Ящики выключаются сразу, файлы удаляет фоновое задание. </w:t>
            </w:r>
            <w:r>
              <w:rPr>
                <w:b/>
                <w:bCs/>
                <w:sz w:val="18"/>
                <w:szCs w:val="18"/>
              </w:rPr>
              <w:t xml:space="preserve">Необратимо</w:t>
            </w:r>
          </w:p>
        </w:tc>
      </w:tr>
    </w:tbl>
    <w:p>
      <w:pPr>
        <w:spacing w:after="120"/>
      </w:pPr>
    </w:p>
    <w:p>
      <w:pPr>
        <w:spacing w:after="120" w:line="276"/>
      </w:pPr>
      <w:r>
        <w:rPr>
          <w:b/>
          <w:bCs/>
          <w:sz w:val="21"/>
          <w:szCs w:val="21"/>
        </w:rPr>
        <w:t xml:space="preserve">Сервер Axigen</w:t>
      </w:r>
      <w:r>
        <w:rPr>
          <w:sz w:val="21"/>
          <w:szCs w:val="21"/>
        </w:rPr>
        <w:t xml:space="preserve"> (группа видна, только если включён раздел «Сервер Axigen» — глава 14 «Сервер Axigen»)</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3560"/>
        <w:gridCol w:w="6078"/>
      </w:tblGrid>
      <w:tr>
        <w:trPr>
          <w:tblHeader/>
        </w:trPr>
        <w:tc>
          <w:tcPr>
            <w:tcW w:type="dxa" w:w="3560"/>
            <w:shd w:fill="2F6FED" w:color="auto" w:val="clear"/>
            <w:tcMar>
              <w:top w:type="dxa" w:w="60"/>
              <w:left w:type="dxa" w:w="100"/>
              <w:bottom w:type="dxa" w:w="60"/>
              <w:right w:type="dxa" w:w="100"/>
            </w:tcMar>
            <w:vAlign w:val="center"/>
          </w:tcPr>
          <w:p>
            <w:r>
              <w:rPr>
                <w:b/>
                <w:bCs/>
                <w:color w:val="FFFFFF"/>
                <w:sz w:val="18"/>
                <w:szCs w:val="18"/>
              </w:rPr>
              <w:t xml:space="preserve">Действие</w:t>
            </w:r>
          </w:p>
        </w:tc>
        <w:tc>
          <w:tcPr>
            <w:tcW w:type="dxa" w:w="6078"/>
            <w:shd w:fill="2F6FED" w:color="auto" w:val="clear"/>
            <w:tcMar>
              <w:top w:type="dxa" w:w="60"/>
              <w:left w:type="dxa" w:w="100"/>
              <w:bottom w:type="dxa" w:w="60"/>
              <w:right w:type="dxa" w:w="100"/>
            </w:tcMar>
            <w:vAlign w:val="center"/>
          </w:tcPr>
          <w:p>
            <w:r>
              <w:rPr>
                <w:b/>
                <w:bCs/>
                <w:color w:val="FFFFFF"/>
                <w:sz w:val="18"/>
                <w:szCs w:val="18"/>
              </w:rPr>
              <w:t xml:space="preserve">Что делает</w:t>
            </w:r>
          </w:p>
        </w:tc>
      </w:tr>
      <w:tr>
        <w:trPr>
          <w:cantSplit/>
        </w:trPr>
        <w:tc>
          <w:tcPr>
            <w:tcW w:type="dxa" w:w="3560"/>
            <w:tcMar>
              <w:top w:type="dxa" w:w="60"/>
              <w:left w:type="dxa" w:w="100"/>
              <w:bottom w:type="dxa" w:w="60"/>
              <w:right w:type="dxa" w:w="100"/>
            </w:tcMar>
            <w:vAlign w:val="center"/>
          </w:tcPr>
          <w:p>
            <w:pPr>
              <w:spacing w:line="252"/>
            </w:pPr>
            <w:r>
              <w:rPr>
                <w:sz w:val="18"/>
                <w:szCs w:val="18"/>
              </w:rPr>
              <w:t xml:space="preserve">📮 Копировать через FTP Backup Axigen</w:t>
            </w:r>
          </w:p>
        </w:tc>
        <w:tc>
          <w:tcPr>
            <w:tcW w:type="dxa" w:w="6078"/>
            <w:tcMar>
              <w:top w:type="dxa" w:w="60"/>
              <w:left w:type="dxa" w:w="100"/>
              <w:bottom w:type="dxa" w:w="60"/>
              <w:right w:type="dxa" w:w="100"/>
            </w:tcMar>
            <w:vAlign w:val="center"/>
          </w:tcPr>
          <w:p>
            <w:pPr>
              <w:spacing w:line="252"/>
            </w:pPr>
            <w:r>
              <w:rPr>
                <w:sz w:val="18"/>
                <w:szCs w:val="18"/>
              </w:rPr>
              <w:t xml:space="preserve">перевести ящики на копирование через FTP Backup (без паролей) или обратно — по IMAP с сохранённым паролем. Ящики на другом сервере, с входом OAuth2 и с логином не в виде адреса пропускаются</w:t>
            </w:r>
          </w:p>
        </w:tc>
      </w:tr>
      <w:tr>
        <w:trPr>
          <w:cantSplit/>
        </w:trPr>
        <w:tc>
          <w:tcPr>
            <w:tcW w:type="dxa" w:w="3560"/>
            <w:shd w:fill="F7F9FC" w:color="auto" w:val="clear"/>
            <w:tcMar>
              <w:top w:type="dxa" w:w="60"/>
              <w:left w:type="dxa" w:w="100"/>
              <w:bottom w:type="dxa" w:w="60"/>
              <w:right w:type="dxa" w:w="100"/>
            </w:tcMar>
            <w:vAlign w:val="center"/>
          </w:tcPr>
          <w:p>
            <w:pPr>
              <w:spacing w:line="252"/>
            </w:pPr>
            <w:r>
              <w:rPr>
                <w:sz w:val="18"/>
                <w:szCs w:val="18"/>
              </w:rPr>
              <w:t xml:space="preserve">🔒 Заблокировать вход на сервере</w:t>
            </w:r>
          </w:p>
        </w:tc>
        <w:tc>
          <w:tcPr>
            <w:tcW w:type="dxa" w:w="6078"/>
            <w:shd w:fill="F7F9FC" w:color="auto" w:val="clear"/>
            <w:tcMar>
              <w:top w:type="dxa" w:w="60"/>
              <w:left w:type="dxa" w:w="100"/>
              <w:bottom w:type="dxa" w:w="60"/>
              <w:right w:type="dxa" w:w="100"/>
            </w:tcMar>
            <w:vAlign w:val="center"/>
          </w:tcPr>
          <w:p>
            <w:pPr>
              <w:spacing w:line="252"/>
            </w:pPr>
            <w:r>
              <w:rPr>
                <w:sz w:val="18"/>
                <w:szCs w:val="18"/>
              </w:rPr>
              <w:t xml:space="preserve">закрыть учётным записям вход (POP3, IMAP, WebMail, синхронизация телефона) — например, уволенным. Сначала — последняя копия ящика; не удалась — вход не закрывается. Можно продолжать принимать письма и сменить пароль на случайный</w:t>
            </w:r>
          </w:p>
        </w:tc>
      </w:tr>
      <w:tr>
        <w:trPr>
          <w:cantSplit/>
        </w:trPr>
        <w:tc>
          <w:tcPr>
            <w:tcW w:type="dxa" w:w="3560"/>
            <w:tcMar>
              <w:top w:type="dxa" w:w="60"/>
              <w:left w:type="dxa" w:w="100"/>
              <w:bottom w:type="dxa" w:w="60"/>
              <w:right w:type="dxa" w:w="100"/>
            </w:tcMar>
            <w:vAlign w:val="center"/>
          </w:tcPr>
          <w:p>
            <w:pPr>
              <w:spacing w:line="252"/>
            </w:pPr>
            <w:r>
              <w:rPr>
                <w:sz w:val="18"/>
                <w:szCs w:val="18"/>
              </w:rPr>
              <w:t xml:space="preserve">🔓 Разблокировать вход на сервере</w:t>
            </w:r>
          </w:p>
        </w:tc>
        <w:tc>
          <w:tcPr>
            <w:tcW w:type="dxa" w:w="6078"/>
            <w:tcMar>
              <w:top w:type="dxa" w:w="60"/>
              <w:left w:type="dxa" w:w="100"/>
              <w:bottom w:type="dxa" w:w="60"/>
              <w:right w:type="dxa" w:w="100"/>
            </w:tcMar>
            <w:vAlign w:val="center"/>
          </w:tcPr>
          <w:p>
            <w:pPr>
              <w:spacing w:line="252"/>
            </w:pPr>
            <w:r>
              <w:rPr>
                <w:sz w:val="18"/>
                <w:szCs w:val="18"/>
              </w:rPr>
              <w:t xml:space="preserve">вернуть службы, которые были до блокировки</w:t>
            </w:r>
          </w:p>
        </w:tc>
      </w:tr>
      <w:tr>
        <w:trPr>
          <w:cantSplit/>
        </w:trPr>
        <w:tc>
          <w:tcPr>
            <w:tcW w:type="dxa" w:w="3560"/>
            <w:shd w:fill="F7F9FC" w:color="auto" w:val="clear"/>
            <w:tcMar>
              <w:top w:type="dxa" w:w="60"/>
              <w:left w:type="dxa" w:w="100"/>
              <w:bottom w:type="dxa" w:w="60"/>
              <w:right w:type="dxa" w:w="100"/>
            </w:tcMar>
            <w:vAlign w:val="center"/>
          </w:tcPr>
          <w:p>
            <w:pPr>
              <w:spacing w:line="252"/>
            </w:pPr>
            <w:r>
              <w:rPr>
                <w:sz w:val="18"/>
                <w:szCs w:val="18"/>
              </w:rPr>
              <w:t xml:space="preserve">🔑 Сменить пароль на сервере на случайный</w:t>
            </w:r>
          </w:p>
        </w:tc>
        <w:tc>
          <w:tcPr>
            <w:tcW w:type="dxa" w:w="6078"/>
            <w:shd w:fill="F7F9FC" w:color="auto" w:val="clear"/>
            <w:tcMar>
              <w:top w:type="dxa" w:w="60"/>
              <w:left w:type="dxa" w:w="100"/>
              <w:bottom w:type="dxa" w:w="60"/>
              <w:right w:type="dxa" w:w="100"/>
            </w:tcMar>
            <w:vAlign w:val="center"/>
          </w:tcPr>
          <w:p>
            <w:pPr>
              <w:spacing w:line="252"/>
            </w:pPr>
            <w:r>
              <w:rPr>
                <w:sz w:val="18"/>
                <w:szCs w:val="18"/>
              </w:rPr>
              <w:t xml:space="preserve">новый пароль никому не показывается; у ящиков, копируемых по IMAP, сохраняется в карточке — копирование продолжится</w:t>
            </w:r>
          </w:p>
        </w:tc>
      </w:tr>
      <w:tr>
        <w:trPr>
          <w:cantSplit/>
        </w:trPr>
        <w:tc>
          <w:tcPr>
            <w:tcW w:type="dxa" w:w="3560"/>
            <w:tcMar>
              <w:top w:type="dxa" w:w="60"/>
              <w:left w:type="dxa" w:w="100"/>
              <w:bottom w:type="dxa" w:w="60"/>
              <w:right w:type="dxa" w:w="100"/>
            </w:tcMar>
            <w:vAlign w:val="center"/>
          </w:tcPr>
          <w:p>
            <w:pPr>
              <w:spacing w:line="252"/>
            </w:pPr>
            <w:r>
              <w:rPr>
                <w:sz w:val="18"/>
                <w:szCs w:val="18"/>
              </w:rPr>
              <w:t xml:space="preserve">🧹 Удалить старые письма с сервера</w:t>
            </w:r>
          </w:p>
        </w:tc>
        <w:tc>
          <w:tcPr>
            <w:tcW w:type="dxa" w:w="6078"/>
            <w:tcMar>
              <w:top w:type="dxa" w:w="60"/>
              <w:left w:type="dxa" w:w="100"/>
              <w:bottom w:type="dxa" w:w="60"/>
              <w:right w:type="dxa" w:w="100"/>
            </w:tcMar>
            <w:vAlign w:val="center"/>
          </w:tcPr>
          <w:p>
            <w:pPr>
              <w:spacing w:line="252"/>
            </w:pPr>
            <w:r>
              <w:rPr>
                <w:sz w:val="18"/>
                <w:szCs w:val="18"/>
              </w:rPr>
              <w:t xml:space="preserve">удалить в папках ящика письма старше срока — только если каждое письмо папки уже в архиве: сначала свежая копия, затем сверка каждой папки с архивом. Только для ящиков, копируемых через FTP Backup и хранящих всё («хранить всё» или бессрочное удержание). </w:t>
            </w:r>
            <w:r>
              <w:rPr>
                <w:b/>
                <w:bCs/>
                <w:sz w:val="18"/>
                <w:szCs w:val="18"/>
              </w:rPr>
              <w:t xml:space="preserve">Необратимо</w:t>
            </w:r>
            <w:r>
              <w:rPr>
                <w:sz w:val="18"/>
                <w:szCs w:val="18"/>
              </w:rPr>
              <w:t xml:space="preserve">, подтверждается числом ящиков</w:t>
            </w:r>
          </w:p>
        </w:tc>
      </w:tr>
      <w:tr>
        <w:trPr>
          <w:cantSplit/>
        </w:trPr>
        <w:tc>
          <w:tcPr>
            <w:tcW w:type="dxa" w:w="3560"/>
            <w:shd w:fill="F7F9FC" w:color="auto" w:val="clear"/>
            <w:tcMar>
              <w:top w:type="dxa" w:w="60"/>
              <w:left w:type="dxa" w:w="100"/>
              <w:bottom w:type="dxa" w:w="60"/>
              <w:right w:type="dxa" w:w="100"/>
            </w:tcMar>
            <w:vAlign w:val="center"/>
          </w:tcPr>
          <w:p>
            <w:pPr>
              <w:spacing w:line="252"/>
            </w:pPr>
            <w:r>
              <w:rPr>
                <w:sz w:val="18"/>
                <w:szCs w:val="18"/>
              </w:rPr>
              <w:t xml:space="preserve">🗑️ Удалить учётную запись на сервере</w:t>
            </w:r>
          </w:p>
        </w:tc>
        <w:tc>
          <w:tcPr>
            <w:tcW w:type="dxa" w:w="6078"/>
            <w:shd w:fill="F7F9FC" w:color="auto" w:val="clear"/>
            <w:tcMar>
              <w:top w:type="dxa" w:w="60"/>
              <w:left w:type="dxa" w:w="100"/>
              <w:bottom w:type="dxa" w:w="60"/>
              <w:right w:type="dxa" w:w="100"/>
            </w:tcMar>
            <w:vAlign w:val="center"/>
          </w:tcPr>
          <w:p>
            <w:pPr>
              <w:spacing w:line="252"/>
            </w:pPr>
            <w:r>
              <w:rPr>
                <w:sz w:val="18"/>
                <w:szCs w:val="18"/>
              </w:rPr>
              <w:t xml:space="preserve">только для заблокированных: архив ставится на бессрочное удержание, ящик копируется ещё раз, все папки сверяются с архивом; хоть одного письма нет — учётная запись не удаляется (если эти письма не нужны — отметка «Удалить, даже если часть писем не в архиве»). Копирование ящика выключается. </w:t>
            </w:r>
            <w:r>
              <w:rPr>
                <w:b/>
                <w:bCs/>
                <w:sz w:val="18"/>
                <w:szCs w:val="18"/>
              </w:rPr>
              <w:t xml:space="preserve">Необратимо</w:t>
            </w:r>
            <w:r>
              <w:rPr>
                <w:sz w:val="18"/>
                <w:szCs w:val="18"/>
              </w:rPr>
              <w:t xml:space="preserve">, подтверждается числом ящиков</w:t>
            </w:r>
          </w:p>
        </w:tc>
      </w:tr>
    </w:tbl>
    <w:p>
      <w:pPr>
        <w:spacing w:after="120"/>
      </w:pPr>
    </w:p>
    <w:p>
      <w:pPr>
        <w:spacing w:after="120" w:line="276"/>
      </w:pPr>
      <w:r>
        <w:rPr>
          <w:sz w:val="21"/>
          <w:szCs w:val="21"/>
        </w:rPr>
        <w:t xml:space="preserve">Действия, которые меняют сервер, работают, только если в «Настройки → Сервер Axigen» включено «Разрешить изменения на сервере», и опираются на последнюю сверку учётных записей.</w:t>
      </w:r>
    </w:p>
    <w:p>
      <w:pPr>
        <w:spacing w:after="120" w:line="276"/>
      </w:pPr>
      <w:r>
        <w:rPr>
          <w:sz w:val="21"/>
          <w:szCs w:val="21"/>
        </w:rPr>
        <w:t xml:space="preserve">Копирование «с нуля», удаление прежних копий и удаление ящиков пропускают удерживаемые архивы, а также ящики, по которым сейчас идёт задание (отмените его или дождитесь окончания).</w:t>
      </w:r>
    </w:p>
    <w:p>
      <w:pPr>
        <w:pStyle w:val="Heading2"/>
      </w:pPr>
      <w:r>
        <w:rPr>
          <w:b/>
          <w:bCs/>
          <w:color w:val="2F6FED"/>
          <w:sz w:val="26"/>
          <w:szCs w:val="26"/>
        </w:rPr>
        <w:t xml:space="preserve">6.5. Копия всех ящиков с нуля</w:t>
      </w:r>
    </w:p>
    <w:p>
      <w:pPr>
        <w:spacing w:after="120" w:line="276"/>
      </w:pPr>
      <w:r>
        <w:rPr>
          <w:sz w:val="21"/>
          <w:szCs w:val="21"/>
        </w:rPr>
        <w:t xml:space="preserve">Кнопка </w:t>
      </w:r>
      <w:r>
        <w:rPr>
          <w:b/>
          <w:bCs/>
          <w:sz w:val="21"/>
          <w:szCs w:val="21"/>
        </w:rPr>
        <w:t xml:space="preserve">«🧨 Копия всех с нуля»</w:t>
      </w:r>
      <w:r>
        <w:rPr>
          <w:sz w:val="21"/>
          <w:szCs w:val="21"/>
        </w:rPr>
        <w:t xml:space="preserve"> справа от вкладок — это действие «Скопировать с нуля» сразу для всех </w:t>
      </w:r>
      <w:r>
        <w:rPr>
          <w:b/>
          <w:bCs/>
          <w:sz w:val="21"/>
          <w:szCs w:val="21"/>
        </w:rPr>
        <w:t xml:space="preserve">включённых</w:t>
      </w:r>
      <w:r>
        <w:rPr>
          <w:sz w:val="21"/>
          <w:szCs w:val="21"/>
        </w:rPr>
        <w:t xml:space="preserve"> ящиков.</w:t>
      </w:r>
    </w:p>
    <w:p>
      <w:pPr>
        <w:spacing w:after="120" w:line="276"/>
      </w:pPr>
      <w:r>
        <w:rPr>
          <w:sz w:val="21"/>
          <w:szCs w:val="21"/>
        </w:rPr>
        <w:t xml:space="preserve">Что происходит с каждым ящиком:</w:t>
      </w:r>
    </w:p>
    <w:p>
      <w:pPr>
        <w:pStyle w:val="ListParagraph"/>
        <w:numPr>
          <w:ilvl w:val="0"/>
          <w:numId w:val="9"/>
        </w:numPr>
        <w:spacing w:after="60" w:line="268"/>
      </w:pPr>
      <w:r>
        <w:rPr>
          <w:sz w:val="21"/>
          <w:szCs w:val="21"/>
        </w:rPr>
        <w:t xml:space="preserve">Служба </w:t>
      </w:r>
      <w:r>
        <w:rPr>
          <w:b/>
          <w:bCs/>
          <w:sz w:val="21"/>
          <w:szCs w:val="21"/>
        </w:rPr>
        <w:t xml:space="preserve">сначала проверяет вход</w:t>
      </w:r>
      <w:r>
        <w:rPr>
          <w:sz w:val="21"/>
          <w:szCs w:val="21"/>
        </w:rPr>
        <w:t xml:space="preserve"> в ящик. Если сервер недоступен или пароль сменился, копия не трогается — ящик завершится ошибкой, а прежний архив останется как был.</w:t>
      </w:r>
    </w:p>
    <w:p>
      <w:pPr>
        <w:pStyle w:val="ListParagraph"/>
        <w:numPr>
          <w:ilvl w:val="0"/>
          <w:numId w:val="9"/>
        </w:numPr>
        <w:spacing w:after="60" w:line="268"/>
      </w:pPr>
      <w:r>
        <w:rPr>
          <w:sz w:val="21"/>
          <w:szCs w:val="21"/>
        </w:rPr>
        <w:t xml:space="preserve">Прежний каталог писем </w:t>
      </w:r>
      <w:r>
        <w:rPr>
          <w:b/>
          <w:bCs/>
          <w:sz w:val="21"/>
          <w:szCs w:val="21"/>
        </w:rPr>
        <w:t xml:space="preserve">не удаляется, а переименовывается</w:t>
      </w:r>
      <w:r>
        <w:rPr>
          <w:sz w:val="21"/>
          <w:szCs w:val="21"/>
        </w:rPr>
        <w:t xml:space="preserve"> в карантин </w:t>
      </w:r>
      <w:r>
        <w:rPr>
          <w:rFonts w:ascii="Consolas" w:cs="Consolas" w:eastAsia="Consolas" w:hAnsi="Consolas"/>
          <w:color w:val="24408F"/>
          <w:sz w:val="18"/>
          <w:szCs w:val="18"/>
        </w:rPr>
        <w:t xml:space="preserve">account_&lt;номер&gt;_old_&lt;дата-время&gt;</w:t>
      </w:r>
      <w:r>
        <w:rPr>
          <w:sz w:val="21"/>
          <w:szCs w:val="21"/>
        </w:rPr>
        <w:t xml:space="preserve"> («Прежние копии» в меню ящика), индекс ящика очищается.</w:t>
      </w:r>
    </w:p>
    <w:p>
      <w:pPr>
        <w:pStyle w:val="ListParagraph"/>
        <w:numPr>
          <w:ilvl w:val="0"/>
          <w:numId w:val="9"/>
        </w:numPr>
        <w:spacing w:after="60" w:line="268"/>
      </w:pPr>
      <w:r>
        <w:rPr>
          <w:sz w:val="21"/>
          <w:szCs w:val="21"/>
        </w:rPr>
        <w:t xml:space="preserve">Все письма скачиваются с сервера заново.</w:t>
      </w:r>
    </w:p>
    <w:p>
      <w:pPr>
        <w:spacing w:after="60"/>
      </w:pPr>
    </w:p>
    <w:p>
      <w:pPr>
        <w:spacing w:after="120" w:line="276"/>
      </w:pPr>
      <w:r>
        <w:rPr>
          <w:sz w:val="21"/>
          <w:szCs w:val="21"/>
        </w:rPr>
        <w:t xml:space="preserve">Важно понимать:</w:t>
      </w:r>
    </w:p>
    <w:p>
      <w:pPr>
        <w:pStyle w:val="ListParagraph"/>
        <w:numPr>
          <w:ilvl w:val="0"/>
          <w:numId w:val="2"/>
        </w:numPr>
        <w:spacing w:after="60" w:line="268"/>
      </w:pPr>
      <w:r>
        <w:rPr>
          <w:sz w:val="21"/>
          <w:szCs w:val="21"/>
        </w:rPr>
        <w:t xml:space="preserve">письма, которых на сервере уже нет, останутся </w:t>
      </w:r>
      <w:r>
        <w:rPr>
          <w:b/>
          <w:bCs/>
          <w:sz w:val="21"/>
          <w:szCs w:val="21"/>
        </w:rPr>
        <w:t xml:space="preserve">только в карантине</w:t>
      </w:r>
      <w:r>
        <w:rPr>
          <w:sz w:val="21"/>
          <w:szCs w:val="21"/>
        </w:rPr>
        <w:t xml:space="preserve">: в просмотре, поиске и экспорте их не будет. Если архив нужен и для удалённых на сервере писем, «с нуля» не делайте;</w:t>
      </w:r>
    </w:p>
    <w:p>
      <w:pPr>
        <w:pStyle w:val="ListParagraph"/>
        <w:numPr>
          <w:ilvl w:val="0"/>
          <w:numId w:val="2"/>
        </w:numPr>
        <w:spacing w:after="60" w:line="268"/>
      </w:pPr>
      <w:r>
        <w:rPr>
          <w:sz w:val="21"/>
          <w:szCs w:val="21"/>
        </w:rPr>
        <w:t xml:space="preserve">карантин занимает место, пока его не удалить. Проверка перед запуском показывает, сколько места нужно и сколько свободно;</w:t>
      </w:r>
    </w:p>
    <w:p>
      <w:pPr>
        <w:pStyle w:val="ListParagraph"/>
        <w:numPr>
          <w:ilvl w:val="0"/>
          <w:numId w:val="2"/>
        </w:numPr>
        <w:spacing w:after="60" w:line="268"/>
      </w:pPr>
      <w:r>
        <w:rPr>
          <w:sz w:val="21"/>
          <w:szCs w:val="21"/>
        </w:rPr>
        <w:t xml:space="preserve">все письма скачиваются заново — это долго и нагружает почтовый сервер. Ящики идут через общую очередь («Одновременных заданий»); запускайте вечером или на выходных;</w:t>
      </w:r>
    </w:p>
    <w:p>
      <w:pPr>
        <w:pStyle w:val="ListParagraph"/>
        <w:numPr>
          <w:ilvl w:val="0"/>
          <w:numId w:val="2"/>
        </w:numPr>
        <w:spacing w:after="60" w:line="268"/>
      </w:pPr>
      <w:r>
        <w:rPr>
          <w:sz w:val="21"/>
          <w:szCs w:val="21"/>
        </w:rPr>
        <w:t xml:space="preserve">пропускаются ящики с удержанием архива, выключенные и без пароля;</w:t>
      </w:r>
    </w:p>
    <w:p>
      <w:pPr>
        <w:pStyle w:val="ListParagraph"/>
        <w:numPr>
          <w:ilvl w:val="0"/>
          <w:numId w:val="2"/>
        </w:numPr>
        <w:spacing w:after="60" w:line="268"/>
      </w:pPr>
      <w:r>
        <w:rPr>
          <w:sz w:val="21"/>
          <w:szCs w:val="21"/>
        </w:rPr>
        <w:t xml:space="preserve">если пропало лишь несколько файлов, безопаснее «🩹 Докачать потерянные письма» — ничего не удаляется.</w:t>
      </w:r>
    </w:p>
    <w:p>
      <w:pPr>
        <w:spacing w:after="60"/>
      </w:pPr>
    </w:p>
    <w:p>
      <w:pPr>
        <w:spacing w:after="120" w:line="276"/>
      </w:pPr>
      <w:r>
        <w:rPr>
          <w:sz w:val="21"/>
          <w:szCs w:val="21"/>
        </w:rPr>
        <w:t xml:space="preserve">После удачного копирования прежняя копия каждого ящика </w:t>
      </w:r>
      <w:r>
        <w:rPr>
          <w:b/>
          <w:bCs/>
          <w:sz w:val="21"/>
          <w:szCs w:val="21"/>
        </w:rPr>
        <w:t xml:space="preserve">сама сравнивается с новой</w:t>
      </w:r>
      <w:r>
        <w:rPr>
          <w:sz w:val="21"/>
          <w:szCs w:val="21"/>
        </w:rPr>
        <w:t xml:space="preserve"> — отдельным фоновым заданием (номер — в итоге копирования). Итог виден в меню ящика → «Прежние копии» и в групповых действиях:</w:t>
      </w:r>
    </w:p>
    <w:p>
      <w:pPr>
        <w:pStyle w:val="ListParagraph"/>
        <w:numPr>
          <w:ilvl w:val="0"/>
          <w:numId w:val="10"/>
        </w:numPr>
        <w:spacing w:after="60" w:line="268"/>
      </w:pPr>
      <w:r>
        <w:rPr>
          <w:sz w:val="21"/>
          <w:szCs w:val="21"/>
        </w:rPr>
        <w:t xml:space="preserve">«🔍 Сравнить прежние копии с новыми» — для ящиков, где сравнения ещё нет (например, копирование прошло с ошибками — такие ящики сами не сравниваются);</w:t>
      </w:r>
    </w:p>
    <w:p>
      <w:pPr>
        <w:pStyle w:val="ListParagraph"/>
        <w:numPr>
          <w:ilvl w:val="0"/>
          <w:numId w:val="10"/>
        </w:numPr>
        <w:spacing w:after="60" w:line="268"/>
      </w:pPr>
      <w:r>
        <w:rPr>
          <w:sz w:val="21"/>
          <w:szCs w:val="21"/>
        </w:rPr>
        <w:t xml:space="preserve">«🛟 Вернуть письма из прежних копий» — письма, которых нет в новой копии, возвращаются в архив;</w:t>
      </w:r>
    </w:p>
    <w:p>
      <w:pPr>
        <w:pStyle w:val="ListParagraph"/>
        <w:numPr>
          <w:ilvl w:val="0"/>
          <w:numId w:val="10"/>
        </w:numPr>
        <w:spacing w:after="60" w:line="268"/>
      </w:pPr>
      <w:r>
        <w:rPr>
          <w:sz w:val="21"/>
          <w:szCs w:val="21"/>
        </w:rPr>
        <w:t xml:space="preserve">«🧺 Удалить прежние копии» — по умолчанию удаляет только прежние копии, все письма которых есть в новой копии.</w:t>
      </w:r>
    </w:p>
    <w:p>
      <w:pPr>
        <w:spacing w:after="60"/>
      </w:pPr>
    </w:p>
    <w:p>
      <w:pPr>
        <w:spacing w:after="120" w:line="276"/>
      </w:pPr>
      <w:r>
        <w:rPr>
          <w:sz w:val="21"/>
          <w:szCs w:val="21"/>
        </w:rPr>
        <w:t xml:space="preserve">Задание «с нуля», прерванное перезапуском службы, прежнюю копию второй раз не переносит — оно продолжает скачивание.</w:t>
      </w:r>
    </w:p>
    <w:p>
      <w:pPr>
        <w:pStyle w:val="Heading2"/>
      </w:pPr>
      <w:r>
        <w:rPr>
          <w:b/>
          <w:bCs/>
          <w:color w:val="2F6FED"/>
          <w:sz w:val="26"/>
          <w:szCs w:val="26"/>
        </w:rPr>
        <w:t xml:space="preserve">6.6. «Копия всех сейчас»: параллельно или по очереди</w:t>
      </w:r>
    </w:p>
    <w:p>
      <w:pPr>
        <w:keepNext/>
        <w:spacing w:after="40" w:before="100"/>
        <w:jc w:val="center"/>
      </w:pPr>
      <w:r>
        <w:drawing>
          <wp:inline distT="0" distB="0" distL="0" distR="0">
            <wp:extent cx="6096000" cy="3924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6096000" cy="3924300"/>
                    </a:xfrm>
                    <a:prstGeom prst="rect">
                      <a:avLst/>
                    </a:prstGeom>
                  </pic:spPr>
                </pic:pic>
              </a:graphicData>
            </a:graphic>
          </wp:inline>
        </w:drawing>
      </w:r>
    </w:p>
    <w:p>
      <w:pPr>
        <w:spacing w:after="160"/>
        <w:jc w:val="center"/>
      </w:pPr>
      <w:r>
        <w:rPr>
          <w:i/>
          <w:iCs/>
          <w:color w:val="5A6675"/>
          <w:sz w:val="18"/>
          <w:szCs w:val="18"/>
        </w:rPr>
        <w:t xml:space="preserve">Копия всех ящиков</w:t>
      </w:r>
    </w:p>
    <w:p>
      <w:pPr>
        <w:spacing w:after="120" w:line="276"/>
      </w:pPr>
      <w:r>
        <w:rPr>
          <w:sz w:val="21"/>
          <w:szCs w:val="21"/>
        </w:rPr>
        <w:t xml:space="preserve">Кнопка </w:t>
      </w:r>
      <w:r>
        <w:rPr>
          <w:b/>
          <w:bCs/>
          <w:sz w:val="21"/>
          <w:szCs w:val="21"/>
        </w:rPr>
        <w:t xml:space="preserve">«💾 Копия всех сейчас»</w:t>
      </w:r>
      <w:r>
        <w:rPr>
          <w:sz w:val="21"/>
          <w:szCs w:val="21"/>
        </w:rPr>
        <w:t xml:space="preserve"> спрашивает, как копировать все включённые ящики:</w:t>
      </w:r>
    </w:p>
    <w:p>
      <w:pPr>
        <w:pStyle w:val="ListParagraph"/>
        <w:numPr>
          <w:ilvl w:val="0"/>
          <w:numId w:val="2"/>
        </w:numPr>
        <w:spacing w:after="60" w:line="268"/>
      </w:pPr>
      <w:r>
        <w:rPr>
          <w:b/>
          <w:bCs/>
          <w:sz w:val="21"/>
          <w:szCs w:val="21"/>
        </w:rPr>
        <w:t xml:space="preserve">параллельно</w:t>
      </w:r>
      <w:r>
        <w:rPr>
          <w:sz w:val="21"/>
          <w:szCs w:val="21"/>
        </w:rPr>
        <w:t xml:space="preserve"> — по заданию на ящик, одновременно идёт столько копирований, сколько задано в «Одновременных заданий». Быстрее всего;</w:t>
      </w:r>
    </w:p>
    <w:p>
      <w:pPr>
        <w:pStyle w:val="ListParagraph"/>
        <w:numPr>
          <w:ilvl w:val="0"/>
          <w:numId w:val="2"/>
        </w:numPr>
        <w:spacing w:after="60" w:line="268"/>
      </w:pPr>
      <w:r>
        <w:rPr>
          <w:b/>
          <w:bCs/>
          <w:sz w:val="21"/>
          <w:szCs w:val="21"/>
        </w:rPr>
        <w:t xml:space="preserve">по очереди, ящик за ящиком</w:t>
      </w:r>
      <w:r>
        <w:rPr>
          <w:sz w:val="21"/>
          <w:szCs w:val="21"/>
        </w:rPr>
        <w:t xml:space="preserve"> — одно задание копирует ящики строго по одному, начиная с тех, что копировались давнее всего; можно задать паузу между ящиками. Бережнее к почтовому серверу.</w:t>
      </w:r>
    </w:p>
    <w:p>
      <w:pPr>
        <w:spacing w:after="60"/>
      </w:pPr>
    </w:p>
    <w:p>
      <w:pPr>
        <w:spacing w:after="120" w:line="276"/>
      </w:pPr>
      <w:r>
        <w:rPr>
          <w:sz w:val="21"/>
          <w:szCs w:val="21"/>
        </w:rPr>
        <w:t xml:space="preserve">Ящики, которые уже копируются, повторно не запускаются. Регулярное копирование всех ящиков по очереди в заданное время настраивается в «Расписаниях» (глава 7 «Расписания и копирование всех ящиков по очереди»).</w:t>
      </w:r>
    </w:p>
    <w:p>
      <w:pPr>
        <w:pStyle w:val="Heading2"/>
      </w:pPr>
      <w:r>
        <w:rPr>
          <w:b/>
          <w:bCs/>
          <w:color w:val="2F6FED"/>
          <w:sz w:val="26"/>
          <w:szCs w:val="26"/>
        </w:rPr>
        <w:t xml:space="preserve">6.7. Добавить ящики списком</w:t>
      </w:r>
    </w:p>
    <w:p>
      <w:pPr>
        <w:keepNext/>
        <w:spacing w:after="40" w:before="100"/>
        <w:jc w:val="center"/>
      </w:pPr>
      <w:r>
        <w:drawing>
          <wp:inline distT="0" distB="0" distL="0" distR="0">
            <wp:extent cx="5143500" cy="4933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143500" cy="4933950"/>
                    </a:xfrm>
                    <a:prstGeom prst="rect">
                      <a:avLst/>
                    </a:prstGeom>
                  </pic:spPr>
                </pic:pic>
              </a:graphicData>
            </a:graphic>
          </wp:inline>
        </w:drawing>
      </w:r>
    </w:p>
    <w:p>
      <w:pPr>
        <w:spacing w:after="160"/>
        <w:jc w:val="center"/>
      </w:pPr>
      <w:r>
        <w:rPr>
          <w:i/>
          <w:iCs/>
          <w:color w:val="5A6675"/>
          <w:sz w:val="18"/>
          <w:szCs w:val="18"/>
        </w:rPr>
        <w:t xml:space="preserve">Добавить ящики списком</w:t>
      </w:r>
    </w:p>
    <w:p>
      <w:pPr>
        <w:spacing w:after="120" w:line="276"/>
      </w:pPr>
      <w:r>
        <w:rPr>
          <w:sz w:val="21"/>
          <w:szCs w:val="21"/>
        </w:rPr>
        <w:t xml:space="preserve">Кнопка </w:t>
      </w:r>
      <w:r>
        <w:rPr>
          <w:b/>
          <w:bCs/>
          <w:sz w:val="21"/>
          <w:szCs w:val="21"/>
        </w:rPr>
        <w:t xml:space="preserve">«+ Списком»</w:t>
      </w:r>
      <w:r>
        <w:rPr>
          <w:sz w:val="21"/>
          <w:szCs w:val="21"/>
        </w:rPr>
        <w:t xml:space="preserve"> (или плитка «Добавить ящики списком»). По одному ящику в строке:</w:t>
      </w:r>
    </w:p>
    <w:tbl>
      <w:tblPr>
        <w:tblW w:type="dxa" w:w="9638"/>
        <w:tblBorders>
          <w:top w:val="single" w:color="0D1017" w:sz="4"/>
          <w:left w:val="single" w:color="0D1017" w:sz="4"/>
          <w:bottom w:val="single" w:color="0D1017" w:sz="4"/>
          <w:right w:val="single" w:color="0D1017" w:sz="4"/>
          <w:insideH w:val="single" w:color="0D1017" w:sz="4"/>
          <w:insideV w:val="single" w:color="0D1017" w:sz="4"/>
        </w:tblBorders>
      </w:tblPr>
      <w:tblGrid>
        <w:gridCol w:w="9638"/>
      </w:tblGrid>
      <w:tr>
        <w:tc>
          <w:tcPr>
            <w:tcW w:type="dxa" w:w="9638"/>
            <w:shd w:fill="0D1017" w:color="auto" w:val="clear"/>
            <w:tcMar>
              <w:top w:type="dxa" w:w="110"/>
              <w:left w:type="dxa" w:w="160"/>
              <w:bottom w:type="dxa" w:w="110"/>
              <w:right w:type="dxa" w:w="160"/>
            </w:tcMar>
          </w:tcPr>
          <w:p>
            <w:pPr>
              <w:spacing w:after="0" w:line="250"/>
            </w:pPr>
            <w:r>
              <w:rPr>
                <w:rFonts w:ascii="Consolas" w:cs="Consolas" w:eastAsia="Consolas" w:hAnsi="Consolas"/>
                <w:color w:val="E7ECF3"/>
                <w:sz w:val="17"/>
                <w:szCs w:val="17"/>
              </w:rPr>
              <w:t xml:space="preserve">ivanov@company.ru;Пароль1</w:t>
            </w:r>
          </w:p>
          <w:p>
            <w:pPr>
              <w:spacing w:after="0" w:line="250"/>
            </w:pPr>
            <w:r>
              <w:rPr>
                <w:rFonts w:ascii="Consolas" w:cs="Consolas" w:eastAsia="Consolas" w:hAnsi="Consolas"/>
                <w:color w:val="E7ECF3"/>
                <w:sz w:val="17"/>
                <w:szCs w:val="17"/>
              </w:rPr>
              <w:t xml:space="preserve">Петрова Анна &lt;petrova@company.ru&gt;;Пароль2</w:t>
            </w:r>
          </w:p>
          <w:p>
            <w:pPr>
              <w:spacing w:after="0" w:line="250"/>
            </w:pPr>
            <w:r>
              <w:rPr>
                <w:rFonts w:ascii="Consolas" w:cs="Consolas" w:eastAsia="Consolas" w:hAnsi="Consolas"/>
                <w:color w:val="E7ECF3"/>
                <w:sz w:val="17"/>
                <w:szCs w:val="17"/>
              </w:rPr>
              <w:t xml:space="preserve">sidorov@company.ru</w:t>
            </w:r>
          </w:p>
        </w:tc>
      </w:tr>
    </w:tbl>
    <w:p>
      <w:pPr>
        <w:spacing w:after="100"/>
      </w:pPr>
    </w:p>
    <w:p>
      <w:pPr>
        <w:pStyle w:val="ListParagraph"/>
        <w:numPr>
          <w:ilvl w:val="0"/>
          <w:numId w:val="2"/>
        </w:numPr>
        <w:spacing w:after="60" w:line="268"/>
      </w:pPr>
      <w:r>
        <w:rPr>
          <w:sz w:val="21"/>
          <w:szCs w:val="21"/>
        </w:rPr>
        <w:t xml:space="preserve">пароль отделяется точкой с запятой (или запятой); можно вставить </w:t>
      </w:r>
      <w:r>
        <w:rPr>
          <w:b/>
          <w:bCs/>
          <w:sz w:val="21"/>
          <w:szCs w:val="21"/>
        </w:rPr>
        <w:t xml:space="preserve">две колонки из Excel</w:t>
      </w:r>
      <w:r>
        <w:rPr>
          <w:sz w:val="21"/>
          <w:szCs w:val="21"/>
        </w:rPr>
        <w:t xml:space="preserve"> — адрес и пароль (третья колонка, если есть, — ФИО). Пароль из колонки Excel берётся как есть, вместе с пробелами;</w:t>
      </w:r>
    </w:p>
    <w:p>
      <w:pPr>
        <w:pStyle w:val="ListParagraph"/>
        <w:numPr>
          <w:ilvl w:val="0"/>
          <w:numId w:val="2"/>
        </w:numPr>
        <w:spacing w:after="60" w:line="268"/>
      </w:pPr>
      <w:r>
        <w:rPr>
          <w:b/>
          <w:bCs/>
          <w:sz w:val="21"/>
          <w:szCs w:val="21"/>
        </w:rPr>
        <w:t xml:space="preserve">без пароля</w:t>
      </w:r>
      <w:r>
        <w:rPr>
          <w:sz w:val="21"/>
          <w:szCs w:val="21"/>
        </w:rPr>
        <w:t xml:space="preserve"> ящик заводится выключенным — пароли потом загрузите файлом («Загрузить пароли») или переведите ящики на вход через администратора почты;</w:t>
      </w:r>
    </w:p>
    <w:p>
      <w:pPr>
        <w:pStyle w:val="ListParagraph"/>
        <w:numPr>
          <w:ilvl w:val="0"/>
          <w:numId w:val="2"/>
        </w:numPr>
        <w:spacing w:after="60" w:line="268"/>
      </w:pPr>
      <w:r>
        <w:rPr>
          <w:sz w:val="21"/>
          <w:szCs w:val="21"/>
        </w:rPr>
        <w:t xml:space="preserve">если адрес есть в справочнике сотрудников, ящик получит ФИО и сразу свяжется с карточкой;</w:t>
      </w:r>
    </w:p>
    <w:p>
      <w:pPr>
        <w:pStyle w:val="ListParagraph"/>
        <w:numPr>
          <w:ilvl w:val="0"/>
          <w:numId w:val="2"/>
        </w:numPr>
        <w:spacing w:after="60" w:line="268"/>
      </w:pPr>
      <w:r>
        <w:rPr>
          <w:sz w:val="21"/>
          <w:szCs w:val="21"/>
        </w:rPr>
        <w:t xml:space="preserve">уже заведённые адреса и повторы в списке пропускаются; непонятные строки показываются номером строки, а не содержимым (там мог оказаться пароль);</w:t>
      </w:r>
    </w:p>
    <w:p>
      <w:pPr>
        <w:pStyle w:val="ListParagraph"/>
        <w:numPr>
          <w:ilvl w:val="0"/>
          <w:numId w:val="2"/>
        </w:numPr>
        <w:spacing w:after="60" w:line="268"/>
      </w:pPr>
      <w:r>
        <w:rPr>
          <w:sz w:val="21"/>
          <w:szCs w:val="21"/>
        </w:rPr>
        <w:t xml:space="preserve">сервер, порт и шифрование — общие для всего списка (по умолчанию — самые частые среди ваших ящиков); можно сразу завести каждому своё расписание копирования. Если включено «Копирование всех ящиков по очереди», новые ящики попадут в него и без своего расписания.</w:t>
      </w:r>
    </w:p>
    <w:p>
      <w:pPr>
        <w:spacing w:after="60"/>
      </w:pPr>
    </w:p>
    <w:p>
      <w:pPr>
        <w:spacing w:after="120" w:line="276"/>
      </w:pPr>
      <w:r>
        <w:rPr>
          <w:sz w:val="21"/>
          <w:szCs w:val="21"/>
        </w:rPr>
        <w:t xml:space="preserve">Кнопка «Проверить» показывает, что будет заведено; «Добавить N ящиков» — заводит. Пароли не попадают ни в историю групповых действий, ни в аудит. За раз — до 5000 строк.</w:t>
      </w:r>
    </w:p>
    <w:p>
      <w:pPr>
        <w:pStyle w:val="Heading2"/>
      </w:pPr>
      <w:r>
        <w:rPr>
          <w:b/>
          <w:bCs/>
          <w:color w:val="2F6FED"/>
          <w:sz w:val="26"/>
          <w:szCs w:val="26"/>
        </w:rPr>
        <w:t xml:space="preserve">6.8. Список ящиков в Excel</w:t>
      </w:r>
    </w:p>
    <w:p>
      <w:pPr>
        <w:spacing w:after="120" w:line="276"/>
      </w:pPr>
      <w:r>
        <w:rPr>
          <w:sz w:val="21"/>
          <w:szCs w:val="21"/>
        </w:rPr>
        <w:t xml:space="preserve">«📊 Excel» на панели выбранных ящиков, «📊 Список в Excel» в пункте 1 и плитка «Список ящиков в Excel» выгружают таблицу </w:t>
      </w:r>
      <w:r>
        <w:rPr>
          <w:rFonts w:ascii="Consolas" w:cs="Consolas" w:eastAsia="Consolas" w:hAnsi="Consolas"/>
          <w:color w:val="24408F"/>
          <w:sz w:val="18"/>
          <w:szCs w:val="18"/>
        </w:rPr>
        <w:t xml:space="preserve">.xlsx</w:t>
      </w:r>
      <w:r>
        <w:rPr>
          <w:sz w:val="21"/>
          <w:szCs w:val="21"/>
        </w:rPr>
        <w:t xml:space="preserve"> (с закреплённой шапкой и автофильтром): название, логин, сервер, порт, шифрование, способ входа, включено ли копирование, итог и время проверки входа, число писем и размер копии, первая и последняя удачная копия, итог последней копии, срок хранения, удержание, дата увольнения, сотрудник, отдел, должность, число расписаний, заметка. Паролей в файле нет.</w:t>
      </w:r>
    </w:p>
    <w:p>
      <w:pPr>
        <w:pStyle w:val="Heading2"/>
      </w:pPr>
      <w:r>
        <w:rPr>
          <w:b/>
          <w:bCs/>
          <w:color w:val="2F6FED"/>
          <w:sz w:val="26"/>
          <w:szCs w:val="26"/>
        </w:rPr>
        <w:t xml:space="preserve">6.9. История групповых действий</w:t>
      </w:r>
    </w:p>
    <w:p>
      <w:pPr>
        <w:keepNext/>
        <w:spacing w:after="40" w:before="100"/>
        <w:jc w:val="center"/>
      </w:pPr>
      <w:r>
        <w:drawing>
          <wp:inline distT="0" distB="0" distL="0" distR="0">
            <wp:extent cx="6096000" cy="1809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6096000" cy="1809750"/>
                    </a:xfrm>
                    <a:prstGeom prst="rect">
                      <a:avLst/>
                    </a:prstGeom>
                  </pic:spPr>
                </pic:pic>
              </a:graphicData>
            </a:graphic>
          </wp:inline>
        </w:drawing>
      </w:r>
    </w:p>
    <w:p>
      <w:pPr>
        <w:spacing w:after="160"/>
        <w:jc w:val="center"/>
      </w:pPr>
      <w:r>
        <w:rPr>
          <w:i/>
          <w:iCs/>
          <w:color w:val="5A6675"/>
          <w:sz w:val="18"/>
          <w:szCs w:val="18"/>
        </w:rPr>
        <w:t xml:space="preserve">История групповых действий</w:t>
      </w:r>
    </w:p>
    <w:p>
      <w:pPr>
        <w:spacing w:after="120" w:line="276"/>
      </w:pPr>
      <w:r>
        <w:rPr>
          <w:sz w:val="21"/>
          <w:szCs w:val="21"/>
        </w:rPr>
        <w:t xml:space="preserve">Внизу вкладки — 30 последних операций: когда, кто, что сделано, со сколькими ящиками и итог. «Подробнее» показывает параметры, итог по каждому ящику и — если операция поставила задания — ход этих заданий («завершено N из M») с кнопкой </w:t>
      </w:r>
      <w:r>
        <w:rPr>
          <w:b/>
          <w:bCs/>
          <w:sz w:val="21"/>
          <w:szCs w:val="21"/>
        </w:rPr>
        <w:t xml:space="preserve">«⏹️ Отменить незавершённые»</w:t>
      </w:r>
      <w:r>
        <w:rPr>
          <w:sz w:val="21"/>
          <w:szCs w:val="21"/>
        </w:rPr>
        <w:t xml:space="preserve">. В базе хранятся 300 последних операций (все — через API); каждая, кроме того, записывается в аудит.</w:t>
      </w:r>
    </w:p>
    <w:p>
      <w:pPr>
        <w:pStyle w:val="Heading2"/>
      </w:pPr>
      <w:r>
        <w:rPr>
          <w:b/>
          <w:bCs/>
          <w:color w:val="2F6FED"/>
          <w:sz w:val="26"/>
          <w:szCs w:val="26"/>
        </w:rPr>
        <w:t xml:space="preserve">6.10. Готовые сценарии</w:t>
      </w:r>
    </w:p>
    <w:p>
      <w:pPr>
        <w:spacing w:after="120" w:line="276"/>
      </w:pPr>
      <w:r>
        <w:rPr>
          <w:b/>
          <w:bCs/>
          <w:sz w:val="21"/>
          <w:szCs w:val="21"/>
        </w:rPr>
        <w:t xml:space="preserve">Ящики пришли из синхронизации сотрудников без паролей.</w:t>
      </w:r>
      <w:r>
        <w:rPr>
          <w:sz w:val="21"/>
          <w:szCs w:val="21"/>
        </w:rPr>
        <w:t xml:space="preserve"> «🔑 Загрузить пароли» — с флажком «Включить ящики после установки пароля» ящики включатся сами. Или без паролей: групповые действия → по отбору «Без пароля» → «🔑 Способ входа в ящик → через администратора почты», затем по отбору «Только выключенные» → «▶️ Включить копирование». В конце — «🔐 Проверить пароли».</w:t>
      </w:r>
    </w:p>
    <w:p>
      <w:pPr>
        <w:spacing w:after="120" w:line="276"/>
      </w:pPr>
      <w:r>
        <w:rPr>
          <w:b/>
          <w:bCs/>
          <w:sz w:val="21"/>
          <w:szCs w:val="21"/>
        </w:rPr>
        <w:t xml:space="preserve">Ночью почтовый сервер перегружен.</w:t>
      </w:r>
      <w:r>
        <w:rPr>
          <w:sz w:val="21"/>
          <w:szCs w:val="21"/>
        </w:rPr>
        <w:t xml:space="preserve"> Групповые действия → «Все включённые» → «🚫 Удалить расписания» (только копирования) → «Расписания» → «🔁 Копирование всех ящиков по очереди» в 01:00 с «не начинать новые ящики после» 07:00.</w:t>
      </w:r>
    </w:p>
    <w:p>
      <w:pPr>
        <w:spacing w:after="120" w:line="276"/>
      </w:pPr>
      <w:r>
        <w:rPr>
          <w:b/>
          <w:bCs/>
          <w:sz w:val="21"/>
          <w:szCs w:val="21"/>
        </w:rPr>
        <w:t xml:space="preserve">Сотрудники отдела уволены.</w:t>
      </w:r>
      <w:r>
        <w:rPr>
          <w:sz w:val="21"/>
          <w:szCs w:val="21"/>
        </w:rPr>
        <w:t xml:space="preserve"> По списку адресов → «🏁 Последняя копия, затем выключить» → «🔒 Удержание архива» на нужный срок.</w:t>
      </w:r>
    </w:p>
    <w:p>
      <w:pPr>
        <w:spacing w:after="120" w:line="276"/>
      </w:pPr>
      <w:r>
        <w:rPr>
          <w:b/>
          <w:bCs/>
          <w:sz w:val="21"/>
          <w:szCs w:val="21"/>
        </w:rPr>
        <w:t xml:space="preserve">Не копировать спам и корзину.</w:t>
      </w:r>
      <w:r>
        <w:rPr>
          <w:sz w:val="21"/>
          <w:szCs w:val="21"/>
        </w:rPr>
        <w:t xml:space="preserve"> Все ящики → «🗂️ Какие папки копировать» → «добавить в „Пропускать папки“»: </w:t>
      </w:r>
      <w:r>
        <w:rPr>
          <w:rFonts w:ascii="Consolas" w:cs="Consolas" w:eastAsia="Consolas" w:hAnsi="Consolas"/>
          <w:color w:val="24408F"/>
          <w:sz w:val="18"/>
          <w:szCs w:val="18"/>
        </w:rPr>
        <w:t xml:space="preserve">Спам</w:t>
      </w:r>
      <w:r>
        <w:rPr>
          <w:sz w:val="21"/>
          <w:szCs w:val="21"/>
        </w:rPr>
        <w:t xml:space="preserve">, </w:t>
      </w:r>
      <w:r>
        <w:rPr>
          <w:rFonts w:ascii="Consolas" w:cs="Consolas" w:eastAsia="Consolas" w:hAnsi="Consolas"/>
          <w:color w:val="24408F"/>
          <w:sz w:val="18"/>
          <w:szCs w:val="18"/>
        </w:rPr>
        <w:t xml:space="preserve">Корзина</w:t>
      </w:r>
      <w:r>
        <w:rPr>
          <w:sz w:val="21"/>
          <w:szCs w:val="21"/>
        </w:rPr>
        <w:t xml:space="preserve">, </w:t>
      </w:r>
      <w:r>
        <w:rPr>
          <w:rFonts w:ascii="Consolas" w:cs="Consolas" w:eastAsia="Consolas" w:hAnsi="Consolas"/>
          <w:color w:val="24408F"/>
          <w:sz w:val="18"/>
          <w:szCs w:val="18"/>
        </w:rPr>
        <w:t xml:space="preserve">Spam</w:t>
      </w:r>
      <w:r>
        <w:rPr>
          <w:sz w:val="21"/>
          <w:szCs w:val="21"/>
        </w:rPr>
        <w:t xml:space="preserve">, </w:t>
      </w:r>
      <w:r>
        <w:rPr>
          <w:rFonts w:ascii="Consolas" w:cs="Consolas" w:eastAsia="Consolas" w:hAnsi="Consolas"/>
          <w:color w:val="24408F"/>
          <w:sz w:val="18"/>
          <w:szCs w:val="18"/>
        </w:rPr>
        <w:t xml:space="preserve">Trash</w:t>
      </w:r>
      <w:r>
        <w:rPr>
          <w:sz w:val="21"/>
          <w:szCs w:val="21"/>
        </w:rPr>
        <w:t xml:space="preserve">.</w:t>
      </w:r>
    </w:p>
    <w:p>
      <w:pPr>
        <w:spacing w:after="120" w:line="276"/>
      </w:pPr>
      <w:r>
        <w:rPr>
          <w:b/>
          <w:bCs/>
          <w:sz w:val="21"/>
          <w:szCs w:val="21"/>
        </w:rPr>
        <w:t xml:space="preserve">Почта переехала на другой сервер.</w:t>
      </w:r>
      <w:r>
        <w:rPr>
          <w:sz w:val="21"/>
          <w:szCs w:val="21"/>
        </w:rPr>
        <w:t xml:space="preserve"> Все ящики → «🖥️ Сменить сервер IMAP» → новый адрес. При следующем копировании письма, которые уже есть в архиве, узнаются по Message-ID, размеру и дате и не скачиваются второй раз; в итоге каждого ящика — «узнано в архиве писем — N».</w:t>
      </w:r>
    </w:p>
    <w:p>
      <w:pPr>
        <w:spacing w:after="120" w:line="276"/>
      </w:pPr>
      <w:r>
        <w:rPr>
          <w:b/>
          <w:bCs/>
          <w:sz w:val="21"/>
          <w:szCs w:val="21"/>
        </w:rPr>
        <w:t xml:space="preserve">Почему копии «неполные».</w:t>
      </w:r>
      <w:r>
        <w:rPr>
          <w:sz w:val="21"/>
          <w:szCs w:val="21"/>
        </w:rPr>
        <w:t xml:space="preserve"> По отбору «Последняя копия с ошибкой» → «🩺 Проверить папки на сервере»: в итоге задания — по каждому ящику папки, которые не открываются, и сколько в них писем. Пустые битые папки копию неполной не делают; остальные чинят на сервере или добавляют в «Пропускать папки» («🗂️ Какие папки копировать»).</w:t>
      </w:r>
    </w:p>
    <w:p>
      <w:pPr>
        <w:spacing w:after="120" w:line="276"/>
      </w:pPr>
      <w:r>
        <w:rPr>
          <w:b/>
          <w:bCs/>
          <w:sz w:val="21"/>
          <w:szCs w:val="21"/>
        </w:rPr>
        <w:t xml:space="preserve">После «Копии всех с нуля».</w:t>
      </w:r>
      <w:r>
        <w:rPr>
          <w:sz w:val="21"/>
          <w:szCs w:val="21"/>
        </w:rPr>
        <w:t xml:space="preserve"> Дождитесь окончания копирования → по отбору «Есть прежние копии» → «🛟 Вернуть письма из прежних копий» (для ящиков, где они есть) → «🧺 Удалить прежние копии».</w:t>
      </w:r>
    </w:p>
    <w:p>
      <w:pPr>
        <w:pStyle w:val="Heading1"/>
        <w:pageBreakBefore/>
      </w:pPr>
      <w:r>
        <w:rPr>
          <w:b/>
          <w:bCs/>
          <w:color w:val="1C2430"/>
          <w:sz w:val="32"/>
          <w:szCs w:val="32"/>
        </w:rPr>
        <w:t xml:space="preserve">7. Расписания и копирование всех ящиков по очереди</w:t>
      </w:r>
    </w:p>
    <w:p>
      <w:pPr>
        <w:spacing w:after="120" w:line="276"/>
      </w:pPr>
      <w:r>
        <w:rPr>
          <w:sz w:val="21"/>
          <w:szCs w:val="21"/>
        </w:rPr>
        <w:t xml:space="preserve">Раздел </w:t>
      </w:r>
      <w:r>
        <w:rPr>
          <w:b/>
          <w:bCs/>
          <w:sz w:val="21"/>
          <w:szCs w:val="21"/>
        </w:rPr>
        <w:t xml:space="preserve">«Расписания»</w:t>
      </w:r>
      <w:r>
        <w:rPr>
          <w:sz w:val="21"/>
          <w:szCs w:val="21"/>
        </w:rPr>
        <w:t xml:space="preserve"> запускает задания сам: копирование ящиков, очистку по сроку хранения, проверку целостности. С версии 1.5.0 в нём есть особое задание — </w:t>
      </w:r>
      <w:r>
        <w:rPr>
          <w:b/>
          <w:bCs/>
          <w:sz w:val="21"/>
          <w:szCs w:val="21"/>
        </w:rPr>
        <w:t xml:space="preserve">копирование всех включённых ящиков по очереди, ящик за ящиком</w:t>
      </w:r>
      <w:r>
        <w:rPr>
          <w:sz w:val="21"/>
          <w:szCs w:val="21"/>
        </w:rPr>
        <w:t xml:space="preserve">, в заданное время.</w:t>
      </w:r>
    </w:p>
    <w:p>
      <w:pPr>
        <w:keepNext/>
        <w:spacing w:after="40" w:before="100"/>
        <w:jc w:val="center"/>
      </w:pPr>
      <w:r>
        <w:drawing>
          <wp:inline distT="0" distB="0" distL="0" distR="0">
            <wp:extent cx="6096000" cy="3924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6096000" cy="3924300"/>
                    </a:xfrm>
                    <a:prstGeom prst="rect">
                      <a:avLst/>
                    </a:prstGeom>
                  </pic:spPr>
                </pic:pic>
              </a:graphicData>
            </a:graphic>
          </wp:inline>
        </w:drawing>
      </w:r>
    </w:p>
    <w:p>
      <w:pPr>
        <w:spacing w:after="160"/>
        <w:jc w:val="center"/>
      </w:pPr>
      <w:r>
        <w:rPr>
          <w:i/>
          <w:iCs/>
          <w:color w:val="5A6675"/>
          <w:sz w:val="18"/>
          <w:szCs w:val="18"/>
        </w:rPr>
        <w:t xml:space="preserve">Расписания</w:t>
      </w:r>
    </w:p>
    <w:p>
      <w:pPr>
        <w:spacing w:after="120" w:line="276"/>
      </w:pPr>
      <w:r>
        <w:rPr>
          <w:sz w:val="21"/>
          <w:szCs w:val="21"/>
        </w:rPr>
        <w:t xml:space="preserve">Часовой пояс расписаний — «Настройки → Планировщик → Часовой пояс расписаний» (</w:t>
      </w:r>
      <w:r>
        <w:rPr>
          <w:rFonts w:ascii="Consolas" w:cs="Consolas" w:eastAsia="Consolas" w:hAnsi="Consolas"/>
          <w:color w:val="24408F"/>
          <w:sz w:val="18"/>
          <w:szCs w:val="18"/>
        </w:rPr>
        <w:t xml:space="preserve">scheduler.timezone</w:t>
      </w:r>
      <w:r>
        <w:rPr>
          <w:sz w:val="21"/>
          <w:szCs w:val="21"/>
        </w:rPr>
        <w:t xml:space="preserve">, по умолчанию Europe/Moscow).</w:t>
      </w:r>
    </w:p>
    <w:p>
      <w:pPr>
        <w:pStyle w:val="Heading2"/>
      </w:pPr>
      <w:r>
        <w:rPr>
          <w:b/>
          <w:bCs/>
          <w:color w:val="2F6FED"/>
          <w:sz w:val="26"/>
          <w:szCs w:val="26"/>
        </w:rPr>
        <w:t xml:space="preserve">7.1. Расписание одного ящика</w:t>
      </w:r>
    </w:p>
    <w:p>
      <w:pPr>
        <w:spacing w:after="120" w:line="276"/>
      </w:pPr>
      <w:r>
        <w:rPr>
          <w:sz w:val="21"/>
          <w:szCs w:val="21"/>
        </w:rPr>
        <w:t xml:space="preserve">«</w:t>
      </w:r>
      <w:r>
        <w:rPr>
          <w:b/>
          <w:bCs/>
          <w:sz w:val="21"/>
          <w:szCs w:val="21"/>
        </w:rPr>
        <w:t xml:space="preserve">+ Добавить расписание</w:t>
      </w:r>
      <w:r>
        <w:rPr>
          <w:sz w:val="21"/>
          <w:szCs w:val="21"/>
        </w:rPr>
        <w:t xml:space="preserve">»:</w:t>
      </w:r>
    </w:p>
    <w:p>
      <w:pPr>
        <w:pStyle w:val="ListParagraph"/>
        <w:numPr>
          <w:ilvl w:val="0"/>
          <w:numId w:val="2"/>
        </w:numPr>
        <w:spacing w:after="60" w:line="268"/>
      </w:pPr>
      <w:r>
        <w:rPr>
          <w:b/>
          <w:bCs/>
          <w:sz w:val="21"/>
          <w:szCs w:val="21"/>
        </w:rPr>
        <w:t xml:space="preserve">Что делать</w:t>
      </w:r>
      <w:r>
        <w:rPr>
          <w:sz w:val="21"/>
          <w:szCs w:val="21"/>
        </w:rPr>
        <w:t xml:space="preserve"> — резервное копирование ящика, очистка по сроку хранения или проверка целостности (или «Копирование ВСЕХ включённых ящиков по очереди», см. 7.2);</w:t>
      </w:r>
    </w:p>
    <w:p>
      <w:pPr>
        <w:pStyle w:val="ListParagraph"/>
        <w:numPr>
          <w:ilvl w:val="0"/>
          <w:numId w:val="2"/>
        </w:numPr>
        <w:spacing w:after="60" w:line="268"/>
      </w:pPr>
      <w:r>
        <w:rPr>
          <w:b/>
          <w:bCs/>
          <w:sz w:val="21"/>
          <w:szCs w:val="21"/>
        </w:rPr>
        <w:t xml:space="preserve">Ящик</w:t>
      </w:r>
      <w:r>
        <w:rPr>
          <w:sz w:val="21"/>
          <w:szCs w:val="21"/>
        </w:rPr>
        <w:t xml:space="preserve">;</w:t>
      </w:r>
    </w:p>
    <w:p>
      <w:pPr>
        <w:pStyle w:val="ListParagraph"/>
        <w:numPr>
          <w:ilvl w:val="0"/>
          <w:numId w:val="2"/>
        </w:numPr>
        <w:spacing w:after="60" w:line="268"/>
      </w:pPr>
      <w:r>
        <w:rPr>
          <w:b/>
          <w:bCs/>
          <w:sz w:val="21"/>
          <w:szCs w:val="21"/>
        </w:rPr>
        <w:t xml:space="preserve">Тип</w:t>
      </w:r>
      <w:r>
        <w:rPr>
          <w:sz w:val="21"/>
          <w:szCs w:val="21"/>
        </w:rPr>
        <w:t xml:space="preserve">: «В определённое время» или «Через интервал» (в минутах).</w:t>
      </w:r>
    </w:p>
    <w:p>
      <w:pPr>
        <w:spacing w:after="60"/>
      </w:pPr>
    </w:p>
    <w:p>
      <w:pPr>
        <w:spacing w:after="120" w:line="276"/>
      </w:pPr>
      <w:r>
        <w:rPr>
          <w:sz w:val="21"/>
          <w:szCs w:val="21"/>
        </w:rPr>
        <w:t xml:space="preserve">Для «В определённое время» достаточно выбрать </w:t>
      </w:r>
      <w:r>
        <w:rPr>
          <w:b/>
          <w:bCs/>
          <w:sz w:val="21"/>
          <w:szCs w:val="21"/>
        </w:rPr>
        <w:t xml:space="preserve">«Когда»</w:t>
      </w:r>
      <w:r>
        <w:rPr>
          <w:sz w:val="21"/>
          <w:szCs w:val="21"/>
        </w:rPr>
        <w:t xml:space="preserve"> (каждый день, по будням, по выходным) и </w:t>
      </w:r>
      <w:r>
        <w:rPr>
          <w:b/>
          <w:bCs/>
          <w:sz w:val="21"/>
          <w:szCs w:val="21"/>
        </w:rPr>
        <w:t xml:space="preserve">«Время»</w:t>
      </w:r>
      <w:r>
        <w:rPr>
          <w:sz w:val="21"/>
          <w:szCs w:val="21"/>
        </w:rPr>
        <w:t xml:space="preserve"> — cron-выражение подставится само. Для особых случаев — «своё cron-выражение» из пяти полей </w:t>
      </w:r>
      <w:r>
        <w:rPr>
          <w:rFonts w:ascii="Consolas" w:cs="Consolas" w:eastAsia="Consolas" w:hAnsi="Consolas"/>
          <w:color w:val="24408F"/>
          <w:sz w:val="18"/>
          <w:szCs w:val="18"/>
        </w:rPr>
        <w:t xml:space="preserve">минуты часы день месяц день_недели</w:t>
      </w:r>
      <w:r>
        <w:rPr>
          <w:sz w:val="21"/>
          <w:szCs w:val="21"/>
        </w:rPr>
        <w:t xml:space="preserve">:</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3213"/>
        <w:gridCol w:w="6425"/>
      </w:tblGrid>
      <w:tr>
        <w:trPr>
          <w:tblHeader/>
        </w:trPr>
        <w:tc>
          <w:tcPr>
            <w:tcW w:type="dxa" w:w="3213"/>
            <w:shd w:fill="2F6FED" w:color="auto" w:val="clear"/>
            <w:tcMar>
              <w:top w:type="dxa" w:w="60"/>
              <w:left w:type="dxa" w:w="100"/>
              <w:bottom w:type="dxa" w:w="60"/>
              <w:right w:type="dxa" w:w="100"/>
            </w:tcMar>
            <w:vAlign w:val="center"/>
          </w:tcPr>
          <w:p>
            <w:r>
              <w:rPr>
                <w:b/>
                <w:bCs/>
                <w:color w:val="FFFFFF"/>
                <w:sz w:val="18"/>
                <w:szCs w:val="18"/>
              </w:rPr>
              <w:t xml:space="preserve">Выражение</w:t>
            </w:r>
          </w:p>
        </w:tc>
        <w:tc>
          <w:tcPr>
            <w:tcW w:type="dxa" w:w="6425"/>
            <w:shd w:fill="2F6FED" w:color="auto" w:val="clear"/>
            <w:tcMar>
              <w:top w:type="dxa" w:w="60"/>
              <w:left w:type="dxa" w:w="100"/>
              <w:bottom w:type="dxa" w:w="60"/>
              <w:right w:type="dxa" w:w="100"/>
            </w:tcMar>
            <w:vAlign w:val="center"/>
          </w:tcPr>
          <w:p>
            <w:r>
              <w:rPr>
                <w:b/>
                <w:bCs/>
                <w:color w:val="FFFFFF"/>
                <w:sz w:val="18"/>
                <w:szCs w:val="18"/>
              </w:rPr>
              <w:t xml:space="preserve">Значение</w:t>
            </w:r>
          </w:p>
        </w:tc>
      </w:tr>
      <w:tr>
        <w:trPr>
          <w:cantSplit/>
        </w:trPr>
        <w:tc>
          <w:tcPr>
            <w:tcW w:type="dxa" w:w="3213"/>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0 3 * * *</w:t>
            </w:r>
          </w:p>
        </w:tc>
        <w:tc>
          <w:tcPr>
            <w:tcW w:type="dxa" w:w="6425"/>
            <w:tcMar>
              <w:top w:type="dxa" w:w="60"/>
              <w:left w:type="dxa" w:w="100"/>
              <w:bottom w:type="dxa" w:w="60"/>
              <w:right w:type="dxa" w:w="100"/>
            </w:tcMar>
            <w:vAlign w:val="center"/>
          </w:tcPr>
          <w:p>
            <w:pPr>
              <w:spacing w:line="252"/>
            </w:pPr>
            <w:r>
              <w:rPr>
                <w:sz w:val="18"/>
                <w:szCs w:val="18"/>
              </w:rPr>
              <w:t xml:space="preserve">каждый день в 03:00</w:t>
            </w:r>
          </w:p>
        </w:tc>
      </w:tr>
      <w:tr>
        <w:trPr>
          <w:cantSplit/>
        </w:trPr>
        <w:tc>
          <w:tcPr>
            <w:tcW w:type="dxa" w:w="3213"/>
            <w:shd w:fill="F7F9FC" w:color="auto" w:val="clear"/>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0 */6 * * *</w:t>
            </w:r>
          </w:p>
        </w:tc>
        <w:tc>
          <w:tcPr>
            <w:tcW w:type="dxa" w:w="6425"/>
            <w:shd w:fill="F7F9FC" w:color="auto" w:val="clear"/>
            <w:tcMar>
              <w:top w:type="dxa" w:w="60"/>
              <w:left w:type="dxa" w:w="100"/>
              <w:bottom w:type="dxa" w:w="60"/>
              <w:right w:type="dxa" w:w="100"/>
            </w:tcMar>
            <w:vAlign w:val="center"/>
          </w:tcPr>
          <w:p>
            <w:pPr>
              <w:spacing w:line="252"/>
            </w:pPr>
            <w:r>
              <w:rPr>
                <w:sz w:val="18"/>
                <w:szCs w:val="18"/>
              </w:rPr>
              <w:t xml:space="preserve">каждые 6 часов</w:t>
            </w:r>
          </w:p>
        </w:tc>
      </w:tr>
      <w:tr>
        <w:trPr>
          <w:cantSplit/>
        </w:trPr>
        <w:tc>
          <w:tcPr>
            <w:tcW w:type="dxa" w:w="3213"/>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30 2 * * 1</w:t>
            </w:r>
          </w:p>
        </w:tc>
        <w:tc>
          <w:tcPr>
            <w:tcW w:type="dxa" w:w="6425"/>
            <w:tcMar>
              <w:top w:type="dxa" w:w="60"/>
              <w:left w:type="dxa" w:w="100"/>
              <w:bottom w:type="dxa" w:w="60"/>
              <w:right w:type="dxa" w:w="100"/>
            </w:tcMar>
            <w:vAlign w:val="center"/>
          </w:tcPr>
          <w:p>
            <w:pPr>
              <w:spacing w:line="252"/>
            </w:pPr>
            <w:r>
              <w:rPr>
                <w:sz w:val="18"/>
                <w:szCs w:val="18"/>
              </w:rPr>
              <w:t xml:space="preserve">по понедельникам в 02:30</w:t>
            </w:r>
          </w:p>
        </w:tc>
      </w:tr>
      <w:tr>
        <w:trPr>
          <w:cantSplit/>
        </w:trPr>
        <w:tc>
          <w:tcPr>
            <w:tcW w:type="dxa" w:w="3213"/>
            <w:shd w:fill="F7F9FC" w:color="auto" w:val="clear"/>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0 22 * * 1-5</w:t>
            </w:r>
          </w:p>
        </w:tc>
        <w:tc>
          <w:tcPr>
            <w:tcW w:type="dxa" w:w="6425"/>
            <w:shd w:fill="F7F9FC" w:color="auto" w:val="clear"/>
            <w:tcMar>
              <w:top w:type="dxa" w:w="60"/>
              <w:left w:type="dxa" w:w="100"/>
              <w:bottom w:type="dxa" w:w="60"/>
              <w:right w:type="dxa" w:w="100"/>
            </w:tcMar>
            <w:vAlign w:val="center"/>
          </w:tcPr>
          <w:p>
            <w:pPr>
              <w:spacing w:line="252"/>
            </w:pPr>
            <w:r>
              <w:rPr>
                <w:sz w:val="18"/>
                <w:szCs w:val="18"/>
              </w:rPr>
              <w:t xml:space="preserve">по будням в 22:00</w:t>
            </w:r>
          </w:p>
        </w:tc>
      </w:tr>
      <w:tr>
        <w:trPr>
          <w:cantSplit/>
        </w:trPr>
        <w:tc>
          <w:tcPr>
            <w:tcW w:type="dxa" w:w="3213"/>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0 4 * * 0,6</w:t>
            </w:r>
          </w:p>
        </w:tc>
        <w:tc>
          <w:tcPr>
            <w:tcW w:type="dxa" w:w="6425"/>
            <w:tcMar>
              <w:top w:type="dxa" w:w="60"/>
              <w:left w:type="dxa" w:w="100"/>
              <w:bottom w:type="dxa" w:w="60"/>
              <w:right w:type="dxa" w:w="100"/>
            </w:tcMar>
            <w:vAlign w:val="center"/>
          </w:tcPr>
          <w:p>
            <w:pPr>
              <w:spacing w:line="252"/>
            </w:pPr>
            <w:r>
              <w:rPr>
                <w:sz w:val="18"/>
                <w:szCs w:val="18"/>
              </w:rPr>
              <w:t xml:space="preserve">по выходным в 04:00</w:t>
            </w:r>
          </w:p>
        </w:tc>
      </w:tr>
    </w:tbl>
    <w:p>
      <w:pPr>
        <w:spacing w:after="120"/>
      </w:pPr>
    </w:p>
    <w:p>
      <w:pPr>
        <w:spacing w:after="120" w:line="276"/>
      </w:pPr>
      <w:r>
        <w:rPr>
          <w:sz w:val="21"/>
          <w:szCs w:val="21"/>
        </w:rPr>
        <w:t xml:space="preserve">Дни недели — как в crontab: </w:t>
      </w:r>
      <w:r>
        <w:rPr>
          <w:b/>
          <w:bCs/>
          <w:sz w:val="21"/>
          <w:szCs w:val="21"/>
        </w:rPr>
        <w:t xml:space="preserve">1 — понедельник … 6 — суббота, 0 и 7 — воскресенье</w:t>
      </w:r>
      <w:r>
        <w:rPr>
          <w:sz w:val="21"/>
          <w:szCs w:val="21"/>
        </w:rPr>
        <w:t xml:space="preserve">; можно и названиями (</w:t>
      </w:r>
      <w:r>
        <w:rPr>
          <w:rFonts w:ascii="Consolas" w:cs="Consolas" w:eastAsia="Consolas" w:hAnsi="Consolas"/>
          <w:color w:val="24408F"/>
          <w:sz w:val="18"/>
          <w:szCs w:val="18"/>
        </w:rPr>
        <w:t xml:space="preserve">mon-fri</w:t>
      </w:r>
      <w:r>
        <w:rPr>
          <w:sz w:val="21"/>
          <w:szCs w:val="21"/>
        </w:rPr>
        <w:t xml:space="preserve">). До версии 1.5.0 числа дней сдвигались на день (подробно — в разделе «Обновление на 1.5.0» в глава 3 «Установка»).</w:t>
      </w:r>
    </w:p>
    <w:p>
      <w:pPr>
        <w:spacing w:after="120" w:line="276"/>
      </w:pPr>
      <w:r>
        <w:rPr>
          <w:sz w:val="21"/>
          <w:szCs w:val="21"/>
        </w:rPr>
        <w:t xml:space="preserve">Много ящиков одинаковыми расписаниями удобнее обслуживать групповым действием «⏰ Назначить расписание копирования» (глава 6 «Групповые действия с ящиками»): там же можно </w:t>
      </w:r>
      <w:r>
        <w:rPr>
          <w:b/>
          <w:bCs/>
          <w:sz w:val="21"/>
          <w:szCs w:val="21"/>
        </w:rPr>
        <w:t xml:space="preserve">разнести запуск</w:t>
      </w:r>
      <w:r>
        <w:rPr>
          <w:sz w:val="21"/>
          <w:szCs w:val="21"/>
        </w:rPr>
        <w:t xml:space="preserve"> сотен ящиков по времени, чтобы они не стартовали в одну минуту.</w:t>
      </w:r>
    </w:p>
    <w:p>
      <w:pPr>
        <w:pStyle w:val="Heading2"/>
      </w:pPr>
      <w:r>
        <w:rPr>
          <w:b/>
          <w:bCs/>
          <w:color w:val="2F6FED"/>
          <w:sz w:val="26"/>
          <w:szCs w:val="26"/>
        </w:rPr>
        <w:t xml:space="preserve">7.2. Копирование всех ящиков по очереди</w:t>
      </w:r>
    </w:p>
    <w:p>
      <w:pPr>
        <w:spacing w:after="120" w:line="276"/>
      </w:pPr>
      <w:r>
        <w:rPr>
          <w:sz w:val="21"/>
          <w:szCs w:val="21"/>
        </w:rPr>
        <w:t xml:space="preserve">Кнопка «</w:t>
      </w:r>
      <w:r>
        <w:rPr>
          <w:b/>
          <w:bCs/>
          <w:sz w:val="21"/>
          <w:szCs w:val="21"/>
        </w:rPr>
        <w:t xml:space="preserve">🔁 Копирование всех ящиков по очереди</w:t>
      </w:r>
      <w:r>
        <w:rPr>
          <w:sz w:val="21"/>
          <w:szCs w:val="21"/>
        </w:rPr>
        <w:t xml:space="preserve">» вверху раздела. В заданное время запускается </w:t>
      </w:r>
      <w:r>
        <w:rPr>
          <w:b/>
          <w:bCs/>
          <w:sz w:val="21"/>
          <w:szCs w:val="21"/>
        </w:rPr>
        <w:t xml:space="preserve">одно задание</w:t>
      </w:r>
      <w:r>
        <w:rPr>
          <w:sz w:val="21"/>
          <w:szCs w:val="21"/>
        </w:rPr>
        <w:t xml:space="preserve">, которое копирует все включённые ящики </w:t>
      </w:r>
      <w:r>
        <w:rPr>
          <w:b/>
          <w:bCs/>
          <w:sz w:val="21"/>
          <w:szCs w:val="21"/>
        </w:rPr>
        <w:t xml:space="preserve">строго по одному</w:t>
      </w:r>
      <w:r>
        <w:rPr>
          <w:sz w:val="21"/>
          <w:szCs w:val="21"/>
        </w:rPr>
        <w:t xml:space="preserve">: следующий ящик начинается, только когда закончен предыдущий. Сам проход никогда не копирует два ящика сразу — сколько бы ни было свободных мест в очереди. (Другие копирования — по собственным расписаниям ящиков или кнопкам — могут идти параллельно с ним, поэтому свои расписания ящиков лучше убрать, см. ниже.)</w:t>
      </w:r>
    </w:p>
    <w:p>
      <w:pPr>
        <w:keepNext/>
        <w:spacing w:after="40" w:before="100"/>
        <w:jc w:val="center"/>
      </w:pPr>
      <w:r>
        <w:drawing>
          <wp:inline distT="0" distB="0" distL="0" distR="0">
            <wp:extent cx="5905500" cy="1162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905500" cy="1162050"/>
                    </a:xfrm>
                    <a:prstGeom prst="rect">
                      <a:avLst/>
                    </a:prstGeom>
                  </pic:spPr>
                </pic:pic>
              </a:graphicData>
            </a:graphic>
          </wp:inline>
        </w:drawing>
      </w:r>
    </w:p>
    <w:p>
      <w:pPr>
        <w:spacing w:after="160"/>
        <w:jc w:val="center"/>
      </w:pPr>
      <w:r>
        <w:rPr>
          <w:i/>
          <w:iCs/>
          <w:color w:val="5A6675"/>
          <w:sz w:val="18"/>
          <w:szCs w:val="18"/>
        </w:rPr>
        <w:t xml:space="preserve">Проход по очереди: ящик за ящиком, с паузой и остановкой к утру</w:t>
      </w:r>
    </w:p>
    <w:p>
      <w:pPr>
        <w:keepNext/>
        <w:spacing w:after="40" w:before="100"/>
        <w:jc w:val="center"/>
      </w:pPr>
      <w:r>
        <w:drawing>
          <wp:inline distT="0" distB="0" distL="0" distR="0">
            <wp:extent cx="5143500" cy="4371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143500" cy="4371975"/>
                    </a:xfrm>
                    <a:prstGeom prst="rect">
                      <a:avLst/>
                    </a:prstGeom>
                  </pic:spPr>
                </pic:pic>
              </a:graphicData>
            </a:graphic>
          </wp:inline>
        </w:drawing>
      </w:r>
    </w:p>
    <w:p>
      <w:pPr>
        <w:spacing w:after="160"/>
        <w:jc w:val="center"/>
      </w:pPr>
      <w:r>
        <w:rPr>
          <w:i/>
          <w:iCs/>
          <w:color w:val="5A6675"/>
          <w:sz w:val="18"/>
          <w:szCs w:val="18"/>
        </w:rPr>
        <w:t xml:space="preserve">Расписание «все ящики по очереди»</w:t>
      </w:r>
    </w:p>
    <w:p>
      <w:pPr>
        <w:spacing w:after="120" w:line="276"/>
      </w:pPr>
      <w:r>
        <w:rPr>
          <w:sz w:val="21"/>
          <w:szCs w:val="21"/>
        </w:rPr>
        <w:t xml:space="preserve">Настройки:</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2823"/>
        <w:gridCol w:w="6815"/>
      </w:tblGrid>
      <w:tr>
        <w:trPr>
          <w:tblHeader/>
        </w:trPr>
        <w:tc>
          <w:tcPr>
            <w:tcW w:type="dxa" w:w="2823"/>
            <w:shd w:fill="2F6FED" w:color="auto" w:val="clear"/>
            <w:tcMar>
              <w:top w:type="dxa" w:w="60"/>
              <w:left w:type="dxa" w:w="100"/>
              <w:bottom w:type="dxa" w:w="60"/>
              <w:right w:type="dxa" w:w="100"/>
            </w:tcMar>
            <w:vAlign w:val="center"/>
          </w:tcPr>
          <w:p>
            <w:r>
              <w:rPr>
                <w:b/>
                <w:bCs/>
                <w:color w:val="FFFFFF"/>
                <w:sz w:val="18"/>
                <w:szCs w:val="18"/>
              </w:rPr>
              <w:t xml:space="preserve">Поле</w:t>
            </w:r>
          </w:p>
        </w:tc>
        <w:tc>
          <w:tcPr>
            <w:tcW w:type="dxa" w:w="6815"/>
            <w:shd w:fill="2F6FED" w:color="auto" w:val="clear"/>
            <w:tcMar>
              <w:top w:type="dxa" w:w="60"/>
              <w:left w:type="dxa" w:w="100"/>
              <w:bottom w:type="dxa" w:w="60"/>
              <w:right w:type="dxa" w:w="100"/>
            </w:tcMar>
            <w:vAlign w:val="center"/>
          </w:tcPr>
          <w:p>
            <w:r>
              <w:rPr>
                <w:b/>
                <w:bCs/>
                <w:color w:val="FFFFFF"/>
                <w:sz w:val="18"/>
                <w:szCs w:val="18"/>
              </w:rPr>
              <w:t xml:space="preserve">Что задаёт</w:t>
            </w:r>
          </w:p>
        </w:tc>
      </w:tr>
      <w:tr>
        <w:trPr>
          <w:cantSplit/>
        </w:trPr>
        <w:tc>
          <w:tcPr>
            <w:tcW w:type="dxa" w:w="2823"/>
            <w:tcMar>
              <w:top w:type="dxa" w:w="60"/>
              <w:left w:type="dxa" w:w="100"/>
              <w:bottom w:type="dxa" w:w="60"/>
              <w:right w:type="dxa" w:w="100"/>
            </w:tcMar>
            <w:vAlign w:val="center"/>
          </w:tcPr>
          <w:p>
            <w:pPr>
              <w:spacing w:line="252"/>
            </w:pPr>
            <w:r>
              <w:rPr>
                <w:sz w:val="18"/>
                <w:szCs w:val="18"/>
              </w:rPr>
              <w:t xml:space="preserve">Когда / Время</w:t>
            </w:r>
          </w:p>
        </w:tc>
        <w:tc>
          <w:tcPr>
            <w:tcW w:type="dxa" w:w="6815"/>
            <w:tcMar>
              <w:top w:type="dxa" w:w="60"/>
              <w:left w:type="dxa" w:w="100"/>
              <w:bottom w:type="dxa" w:w="60"/>
              <w:right w:type="dxa" w:w="100"/>
            </w:tcMar>
            <w:vAlign w:val="center"/>
          </w:tcPr>
          <w:p>
            <w:pPr>
              <w:spacing w:line="252"/>
            </w:pPr>
            <w:r>
              <w:rPr>
                <w:sz w:val="18"/>
                <w:szCs w:val="18"/>
              </w:rPr>
              <w:t xml:space="preserve">например, каждый день в 01:00</w:t>
            </w:r>
          </w:p>
        </w:tc>
      </w:tr>
      <w:tr>
        <w:trPr>
          <w:cantSplit/>
        </w:trPr>
        <w:tc>
          <w:tcPr>
            <w:tcW w:type="dxa" w:w="2823"/>
            <w:shd w:fill="F7F9FC" w:color="auto" w:val="clear"/>
            <w:tcMar>
              <w:top w:type="dxa" w:w="60"/>
              <w:left w:type="dxa" w:w="100"/>
              <w:bottom w:type="dxa" w:w="60"/>
              <w:right w:type="dxa" w:w="100"/>
            </w:tcMar>
            <w:vAlign w:val="center"/>
          </w:tcPr>
          <w:p>
            <w:pPr>
              <w:spacing w:line="252"/>
            </w:pPr>
            <w:r>
              <w:rPr>
                <w:sz w:val="18"/>
                <w:szCs w:val="18"/>
              </w:rPr>
              <w:t xml:space="preserve">Пауза между ящиками, секунд</w:t>
            </w:r>
          </w:p>
        </w:tc>
        <w:tc>
          <w:tcPr>
            <w:tcW w:type="dxa" w:w="6815"/>
            <w:shd w:fill="F7F9FC" w:color="auto" w:val="clear"/>
            <w:tcMar>
              <w:top w:type="dxa" w:w="60"/>
              <w:left w:type="dxa" w:w="100"/>
              <w:bottom w:type="dxa" w:w="60"/>
              <w:right w:type="dxa" w:w="100"/>
            </w:tcMar>
            <w:vAlign w:val="center"/>
          </w:tcPr>
          <w:p>
            <w:pPr>
              <w:spacing w:line="252"/>
            </w:pPr>
            <w:r>
              <w:rPr>
                <w:sz w:val="18"/>
                <w:szCs w:val="18"/>
              </w:rPr>
              <w:t xml:space="preserve">передышка почтовому серверу (0–3600). Выдерживается только после настоящего копирования — пропущенные ящики паузу не ждут</w:t>
            </w:r>
          </w:p>
        </w:tc>
      </w:tr>
      <w:tr>
        <w:trPr>
          <w:cantSplit/>
        </w:trPr>
        <w:tc>
          <w:tcPr>
            <w:tcW w:type="dxa" w:w="2823"/>
            <w:tcMar>
              <w:top w:type="dxa" w:w="60"/>
              <w:left w:type="dxa" w:w="100"/>
              <w:bottom w:type="dxa" w:w="60"/>
              <w:right w:type="dxa" w:w="100"/>
            </w:tcMar>
            <w:vAlign w:val="center"/>
          </w:tcPr>
          <w:p>
            <w:pPr>
              <w:spacing w:line="252"/>
            </w:pPr>
            <w:r>
              <w:rPr>
                <w:sz w:val="18"/>
                <w:szCs w:val="18"/>
              </w:rPr>
              <w:t xml:space="preserve">Не начинать новые ящики после</w:t>
            </w:r>
          </w:p>
        </w:tc>
        <w:tc>
          <w:tcPr>
            <w:tcW w:type="dxa" w:w="6815"/>
            <w:tcMar>
              <w:top w:type="dxa" w:w="60"/>
              <w:left w:type="dxa" w:w="100"/>
              <w:bottom w:type="dxa" w:w="60"/>
              <w:right w:type="dxa" w:w="100"/>
            </w:tcMar>
            <w:vAlign w:val="center"/>
          </w:tcPr>
          <w:p>
            <w:pPr>
              <w:spacing w:line="252"/>
            </w:pPr>
            <w:r>
              <w:rPr>
                <w:sz w:val="18"/>
                <w:szCs w:val="18"/>
              </w:rPr>
              <w:t xml:space="preserve">например, 07:00 — к началу рабочего дня. Ящик, который копируется в этот момент, докопируется; остальные ждут следующего прохода. Пусто — без ограничения</w:t>
            </w:r>
          </w:p>
        </w:tc>
      </w:tr>
      <w:tr>
        <w:trPr>
          <w:cantSplit/>
        </w:trPr>
        <w:tc>
          <w:tcPr>
            <w:tcW w:type="dxa" w:w="2823"/>
            <w:shd w:fill="F7F9FC" w:color="auto" w:val="clear"/>
            <w:tcMar>
              <w:top w:type="dxa" w:w="60"/>
              <w:left w:type="dxa" w:w="100"/>
              <w:bottom w:type="dxa" w:w="60"/>
              <w:right w:type="dxa" w:w="100"/>
            </w:tcMar>
            <w:vAlign w:val="center"/>
          </w:tcPr>
          <w:p>
            <w:pPr>
              <w:spacing w:line="252"/>
            </w:pPr>
            <w:r>
              <w:rPr>
                <w:sz w:val="18"/>
                <w:szCs w:val="18"/>
              </w:rPr>
              <w:t xml:space="preserve">Порядок ящиков</w:t>
            </w:r>
          </w:p>
        </w:tc>
        <w:tc>
          <w:tcPr>
            <w:tcW w:type="dxa" w:w="6815"/>
            <w:shd w:fill="F7F9FC" w:color="auto" w:val="clear"/>
            <w:tcMar>
              <w:top w:type="dxa" w:w="60"/>
              <w:left w:type="dxa" w:w="100"/>
              <w:bottom w:type="dxa" w:w="60"/>
              <w:right w:type="dxa" w:w="100"/>
            </w:tcMar>
            <w:vAlign w:val="center"/>
          </w:tcPr>
          <w:p>
            <w:pPr>
              <w:spacing w:line="252"/>
            </w:pPr>
            <w:r>
              <w:rPr>
                <w:sz w:val="18"/>
                <w:szCs w:val="18"/>
              </w:rPr>
              <w:t xml:space="preserve">«сначала те, что копировались давнее всего» (по умолчанию) или по алфавиту</w:t>
            </w:r>
          </w:p>
        </w:tc>
      </w:tr>
    </w:tbl>
    <w:p>
      <w:pPr>
        <w:spacing w:after="120"/>
      </w:pPr>
    </w:p>
    <w:p>
      <w:pPr>
        <w:spacing w:after="120" w:line="276"/>
      </w:pPr>
      <w:r>
        <w:rPr>
          <w:b/>
          <w:bCs/>
          <w:sz w:val="21"/>
          <w:szCs w:val="21"/>
        </w:rPr>
        <w:t xml:space="preserve">Порядок «давние первыми»</w:t>
      </w:r>
      <w:r>
        <w:rPr>
          <w:sz w:val="21"/>
          <w:szCs w:val="21"/>
        </w:rPr>
        <w:t xml:space="preserve"> решает главную задачу: если проход не успел до «не начинать после» или прервался, следующий начнёт именно с тех ящиков, до которых очередь не дошла, — ни один ящик не остаётся без копии неделями. «Давность» считается по последней попытке: удачной копии, проверке входа или неудачному прогону.</w:t>
      </w:r>
    </w:p>
    <w:p>
      <w:pPr>
        <w:spacing w:after="120" w:line="276"/>
      </w:pPr>
      <w:r>
        <w:rPr>
          <w:b/>
          <w:bCs/>
          <w:sz w:val="21"/>
          <w:szCs w:val="21"/>
        </w:rPr>
        <w:t xml:space="preserve">Что проход делает сам:</w:t>
      </w:r>
    </w:p>
    <w:p>
      <w:pPr>
        <w:pStyle w:val="ListParagraph"/>
        <w:numPr>
          <w:ilvl w:val="0"/>
          <w:numId w:val="2"/>
        </w:numPr>
        <w:spacing w:after="60" w:line="268"/>
      </w:pPr>
      <w:r>
        <w:rPr>
          <w:sz w:val="21"/>
          <w:szCs w:val="21"/>
        </w:rPr>
        <w:t xml:space="preserve">в проход входят только включённые ящики (выключенный уже во время прохода пропускается); ящики без пароля (или с паролем, который не расшифровывается) и без адреса сервера пропускаются с причиной в итоге;</w:t>
      </w:r>
    </w:p>
    <w:p>
      <w:pPr>
        <w:pStyle w:val="ListParagraph"/>
        <w:numPr>
          <w:ilvl w:val="0"/>
          <w:numId w:val="2"/>
        </w:numPr>
        <w:spacing w:after="60" w:line="268"/>
      </w:pPr>
      <w:r>
        <w:rPr>
          <w:sz w:val="21"/>
          <w:szCs w:val="21"/>
        </w:rPr>
        <w:t xml:space="preserve">пока проход копирует ящик, очередь не запускает по этому ящику других заданий (экспорт, восстановление подождут). Ящик, по которому уже идёт своё задание, откладывается в конец прохода; если он занят и тогда — пропускается;</w:t>
      </w:r>
    </w:p>
    <w:p>
      <w:pPr>
        <w:pStyle w:val="ListParagraph"/>
        <w:numPr>
          <w:ilvl w:val="0"/>
          <w:numId w:val="2"/>
        </w:numPr>
        <w:spacing w:after="60" w:line="268"/>
      </w:pPr>
      <w:r>
        <w:rPr>
          <w:sz w:val="21"/>
          <w:szCs w:val="21"/>
        </w:rPr>
        <w:t xml:space="preserve">если </w:t>
      </w:r>
      <w:r>
        <w:rPr>
          <w:b/>
          <w:bCs/>
          <w:sz w:val="21"/>
          <w:szCs w:val="21"/>
        </w:rPr>
        <w:t xml:space="preserve">сервер не отвечает</w:t>
      </w:r>
      <w:r>
        <w:rPr>
          <w:sz w:val="21"/>
          <w:szCs w:val="21"/>
        </w:rPr>
        <w:t xml:space="preserve"> на 5 ящиках подряд, остальные его ящики в этом проходе пропускаются (чтобы не ждать тайм-аут на каждом) — ящики других серверов копируются дальше. Пропущенные так ящики будут первыми в следующий раз. Если из-за недоступного сервера не удалось скопировать ни одного ящика, задание повторяется позже (как обычное копирование: «Настройки → Резервное копирование → Число повторов»);</w:t>
      </w:r>
    </w:p>
    <w:p>
      <w:pPr>
        <w:pStyle w:val="ListParagraph"/>
        <w:numPr>
          <w:ilvl w:val="0"/>
          <w:numId w:val="2"/>
        </w:numPr>
        <w:spacing w:after="60" w:line="268"/>
      </w:pPr>
      <w:r>
        <w:rPr>
          <w:sz w:val="21"/>
          <w:szCs w:val="21"/>
        </w:rPr>
        <w:t xml:space="preserve">кончилось место на диске — проход останавливается (иначе каждый следующий ящик падал бы с той же ошибкой);</w:t>
      </w:r>
    </w:p>
    <w:p>
      <w:pPr>
        <w:pStyle w:val="ListParagraph"/>
        <w:numPr>
          <w:ilvl w:val="0"/>
          <w:numId w:val="2"/>
        </w:numPr>
        <w:spacing w:after="60" w:line="268"/>
      </w:pPr>
      <w:r>
        <w:rPr>
          <w:b/>
          <w:bCs/>
          <w:sz w:val="21"/>
          <w:szCs w:val="21"/>
        </w:rPr>
        <w:t xml:space="preserve">перезапуск службы</w:t>
      </w:r>
      <w:r>
        <w:rPr>
          <w:sz w:val="21"/>
          <w:szCs w:val="21"/>
        </w:rPr>
        <w:t xml:space="preserve"> посреди прохода не начинает его заново: после запуска проход продолжается с того же места. Отмена задания останавливает проход; следующий начнётся по порядку давности;</w:t>
      </w:r>
    </w:p>
    <w:p>
      <w:pPr>
        <w:pStyle w:val="ListParagraph"/>
        <w:numPr>
          <w:ilvl w:val="0"/>
          <w:numId w:val="2"/>
        </w:numPr>
        <w:spacing w:after="60" w:line="268"/>
      </w:pPr>
      <w:r>
        <w:rPr>
          <w:sz w:val="21"/>
          <w:szCs w:val="21"/>
        </w:rPr>
        <w:t xml:space="preserve">если к следующему запуску по расписанию прежний проход ещё идёт, второй не ставится — прежний просто продолжает работу.</w:t>
      </w:r>
    </w:p>
    <w:p>
      <w:pPr>
        <w:spacing w:after="60"/>
      </w:pPr>
    </w:p>
    <w:p>
      <w:pPr>
        <w:keepNext/>
        <w:spacing w:after="40" w:before="100"/>
        <w:jc w:val="center"/>
      </w:pPr>
      <w:r>
        <w:drawing>
          <wp:inline distT="0" distB="0" distL="0" distR="0">
            <wp:extent cx="5143500" cy="4371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143500" cy="4371975"/>
                    </a:xfrm>
                    <a:prstGeom prst="rect">
                      <a:avLst/>
                    </a:prstGeom>
                  </pic:spPr>
                </pic:pic>
              </a:graphicData>
            </a:graphic>
          </wp:inline>
        </w:drawing>
      </w:r>
    </w:p>
    <w:p>
      <w:pPr>
        <w:spacing w:after="160"/>
        <w:jc w:val="center"/>
      </w:pPr>
      <w:r>
        <w:rPr>
          <w:i/>
          <w:iCs/>
          <w:color w:val="5A6675"/>
          <w:sz w:val="18"/>
          <w:szCs w:val="18"/>
        </w:rPr>
        <w:t xml:space="preserve">Итог прохода</w:t>
      </w:r>
    </w:p>
    <w:p>
      <w:pPr>
        <w:spacing w:after="120" w:line="276"/>
      </w:pPr>
      <w:r>
        <w:rPr>
          <w:b/>
          <w:bCs/>
          <w:sz w:val="21"/>
          <w:szCs w:val="21"/>
        </w:rPr>
        <w:t xml:space="preserve">Итог</w:t>
      </w:r>
      <w:r>
        <w:rPr>
          <w:sz w:val="21"/>
          <w:szCs w:val="21"/>
        </w:rPr>
        <w:t xml:space="preserve"> — в деталях задания («Очередь и задания»): сколько ящиков скопировано, новых писем и объём, с ошибкой (ящики названы), пропущено и почему, сколько не успели. Ниже — таблица по каждому ящику: сначала ящики с ошибкой, неполные и пропущенные. В журнале задания — только предупреждения и ошибки ящиков и строка хода каждые 25 ящиков; подробности каждого ящика — в его «истории» копирования (колонка «Резервные копии»).</w:t>
      </w:r>
    </w:p>
    <w:p>
      <w:pPr>
        <w:spacing w:after="120" w:line="276"/>
      </w:pPr>
      <w:r>
        <w:rPr>
          <w:b/>
          <w:bCs/>
          <w:sz w:val="21"/>
          <w:szCs w:val="21"/>
        </w:rPr>
        <w:t xml:space="preserve">Письмо об итоге</w:t>
      </w:r>
      <w:r>
        <w:rPr>
          <w:sz w:val="21"/>
          <w:szCs w:val="21"/>
        </w:rPr>
        <w:t xml:space="preserve"> (если включены уведомления, «Настройки → Уведомления»): в теме — статус и «N из M, с ошибкой K», в тексте — поимённо ящики с ошибкой (с причиной), скопированные частично (какие папки не прочитаны), пропущенные (почему), те, до кого не дошла очередь, и ящики с наибольшим числом новых писем. Утром видно, что делать, не открывая интерфейс. Письмо приходит, если проход завершился с ошибками или частично («Уведомлять об ошибках»), а при «Уведомлять об успехе» — и после удачного прохода.</w:t>
      </w:r>
    </w:p>
    <w:p>
      <w:pPr>
        <w:pStyle w:val="Heading3"/>
      </w:pPr>
      <w:r>
        <w:rPr>
          <w:b/>
          <w:bCs/>
          <w:color w:val="1C2430"/>
          <w:sz w:val="22"/>
          <w:szCs w:val="22"/>
        </w:rPr>
        <w:t xml:space="preserve">Не копировать ящики дважды</w:t>
      </w:r>
    </w:p>
    <w:p>
      <w:pPr>
        <w:spacing w:after="120" w:line="276"/>
      </w:pPr>
      <w:r>
        <w:rPr>
          <w:sz w:val="21"/>
          <w:szCs w:val="21"/>
        </w:rPr>
        <w:t xml:space="preserve">Если включено копирование всех ящиков по очереди, собственные расписания копирования ящиков </w:t>
      </w:r>
      <w:r>
        <w:rPr>
          <w:b/>
          <w:bCs/>
          <w:sz w:val="21"/>
          <w:szCs w:val="21"/>
        </w:rPr>
        <w:t xml:space="preserve">не нужны</w:t>
      </w:r>
      <w:r>
        <w:rPr>
          <w:sz w:val="21"/>
          <w:szCs w:val="21"/>
        </w:rPr>
        <w:t xml:space="preserve">: с ними ящик копируется дважды — по своему расписанию и в проходе. Раздел «Расписания» предупреждает об этом и предлагает кнопку «</w:t>
      </w:r>
      <w:r>
        <w:rPr>
          <w:b/>
          <w:bCs/>
          <w:sz w:val="21"/>
          <w:szCs w:val="21"/>
        </w:rPr>
        <w:t xml:space="preserve">Удалить свои расписания ящиков…</w:t>
      </w:r>
      <w:r>
        <w:rPr>
          <w:sz w:val="21"/>
          <w:szCs w:val="21"/>
        </w:rPr>
        <w:t xml:space="preserve">» (групповое действие «Удалить расписания», с проверкой перед удалением).</w:t>
      </w:r>
    </w:p>
    <w:p>
      <w:pPr>
        <w:spacing w:after="120" w:line="276"/>
      </w:pPr>
      <w:r>
        <w:rPr>
          <w:sz w:val="21"/>
          <w:szCs w:val="21"/>
        </w:rPr>
        <w:t xml:space="preserve">Синхронизация сотрудников, пока включён проход по очереди, не заводит новым ящикам собственных расписаний — они и так попадут в проход (предпросмотр «Сотрудники → 🧩 Шаблон ящиков» так и пишет: «общее: все ящики по очереди»). «Добавить ящики списком» тоже подсказывает, что своё расписание не обязательно.</w:t>
      </w:r>
    </w:p>
    <w:p>
      <w:pPr>
        <w:spacing w:after="120" w:line="276"/>
      </w:pPr>
      <w:r>
        <w:rPr>
          <w:sz w:val="21"/>
          <w:szCs w:val="21"/>
        </w:rPr>
        <w:t xml:space="preserve">Проход по </w:t>
      </w:r>
      <w:r>
        <w:rPr>
          <w:b/>
          <w:bCs/>
          <w:sz w:val="21"/>
          <w:szCs w:val="21"/>
        </w:rPr>
        <w:t xml:space="preserve">выбранным</w:t>
      </w:r>
      <w:r>
        <w:rPr>
          <w:sz w:val="21"/>
          <w:szCs w:val="21"/>
        </w:rPr>
        <w:t xml:space="preserve"> ящикам («🔁 Копировать по очереди» в групповых действиях или «По очереди» на панели выбранных ящиков) общему проходу по расписанию не мешает — встанет в очередь следом.</w:t>
      </w:r>
    </w:p>
    <w:p>
      <w:pPr>
        <w:pStyle w:val="Heading2"/>
      </w:pPr>
      <w:r>
        <w:rPr>
          <w:b/>
          <w:bCs/>
          <w:color w:val="2F6FED"/>
          <w:sz w:val="26"/>
          <w:szCs w:val="26"/>
        </w:rPr>
        <w:t xml:space="preserve">7.3. Параллельно или по очереди?</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1746"/>
        <w:gridCol w:w="4010"/>
        <w:gridCol w:w="3882"/>
      </w:tblGrid>
      <w:tr>
        <w:trPr>
          <w:tblHeader/>
        </w:trPr>
        <w:tc>
          <w:tcPr>
            <w:tcW w:type="dxa" w:w="1746"/>
            <w:shd w:fill="2F6FED" w:color="auto" w:val="clear"/>
            <w:tcMar>
              <w:top w:type="dxa" w:w="60"/>
              <w:left w:type="dxa" w:w="100"/>
              <w:bottom w:type="dxa" w:w="60"/>
              <w:right w:type="dxa" w:w="100"/>
            </w:tcMar>
            <w:vAlign w:val="center"/>
          </w:tcPr>
          <w:p/>
        </w:tc>
        <w:tc>
          <w:tcPr>
            <w:tcW w:type="dxa" w:w="4010"/>
            <w:shd w:fill="2F6FED" w:color="auto" w:val="clear"/>
            <w:tcMar>
              <w:top w:type="dxa" w:w="60"/>
              <w:left w:type="dxa" w:w="100"/>
              <w:bottom w:type="dxa" w:w="60"/>
              <w:right w:type="dxa" w:w="100"/>
            </w:tcMar>
            <w:vAlign w:val="center"/>
          </w:tcPr>
          <w:p>
            <w:r>
              <w:rPr>
                <w:b/>
                <w:bCs/>
                <w:color w:val="FFFFFF"/>
                <w:sz w:val="18"/>
                <w:szCs w:val="18"/>
              </w:rPr>
              <w:t xml:space="preserve">Параллельно (свои расписания или «Копия всех» → «Параллельно»)</w:t>
            </w:r>
          </w:p>
        </w:tc>
        <w:tc>
          <w:tcPr>
            <w:tcW w:type="dxa" w:w="3882"/>
            <w:shd w:fill="2F6FED" w:color="auto" w:val="clear"/>
            <w:tcMar>
              <w:top w:type="dxa" w:w="60"/>
              <w:left w:type="dxa" w:w="100"/>
              <w:bottom w:type="dxa" w:w="60"/>
              <w:right w:type="dxa" w:w="100"/>
            </w:tcMar>
            <w:vAlign w:val="center"/>
          </w:tcPr>
          <w:p>
            <w:r>
              <w:rPr>
                <w:b/>
                <w:bCs/>
                <w:color w:val="FFFFFF"/>
                <w:sz w:val="18"/>
                <w:szCs w:val="18"/>
              </w:rPr>
              <w:t xml:space="preserve">По очереди (один проход)</w:t>
            </w:r>
          </w:p>
        </w:tc>
      </w:tr>
      <w:tr>
        <w:trPr>
          <w:cantSplit/>
        </w:trPr>
        <w:tc>
          <w:tcPr>
            <w:tcW w:type="dxa" w:w="1746"/>
            <w:tcMar>
              <w:top w:type="dxa" w:w="60"/>
              <w:left w:type="dxa" w:w="100"/>
              <w:bottom w:type="dxa" w:w="60"/>
              <w:right w:type="dxa" w:w="100"/>
            </w:tcMar>
            <w:vAlign w:val="center"/>
          </w:tcPr>
          <w:p>
            <w:pPr>
              <w:spacing w:line="252"/>
            </w:pPr>
            <w:r>
              <w:rPr>
                <w:sz w:val="18"/>
                <w:szCs w:val="18"/>
              </w:rPr>
              <w:t xml:space="preserve">Нагрузка на почтовый сервер</w:t>
            </w:r>
          </w:p>
        </w:tc>
        <w:tc>
          <w:tcPr>
            <w:tcW w:type="dxa" w:w="4010"/>
            <w:tcMar>
              <w:top w:type="dxa" w:w="60"/>
              <w:left w:type="dxa" w:w="100"/>
              <w:bottom w:type="dxa" w:w="60"/>
              <w:right w:type="dxa" w:w="100"/>
            </w:tcMar>
            <w:vAlign w:val="center"/>
          </w:tcPr>
          <w:p>
            <w:pPr>
              <w:spacing w:line="252"/>
            </w:pPr>
            <w:r>
              <w:rPr>
                <w:sz w:val="18"/>
                <w:szCs w:val="18"/>
              </w:rPr>
              <w:t xml:space="preserve">до «Одновременных заданий» копирований сразу</w:t>
            </w:r>
          </w:p>
        </w:tc>
        <w:tc>
          <w:tcPr>
            <w:tcW w:type="dxa" w:w="3882"/>
            <w:tcMar>
              <w:top w:type="dxa" w:w="60"/>
              <w:left w:type="dxa" w:w="100"/>
              <w:bottom w:type="dxa" w:w="60"/>
              <w:right w:type="dxa" w:w="100"/>
            </w:tcMar>
            <w:vAlign w:val="center"/>
          </w:tcPr>
          <w:p>
            <w:pPr>
              <w:spacing w:line="252"/>
            </w:pPr>
            <w:r>
              <w:rPr>
                <w:sz w:val="18"/>
                <w:szCs w:val="18"/>
              </w:rPr>
              <w:t xml:space="preserve">проход копирует один ящик за раз</w:t>
            </w:r>
          </w:p>
        </w:tc>
      </w:tr>
      <w:tr>
        <w:trPr>
          <w:cantSplit/>
        </w:trPr>
        <w:tc>
          <w:tcPr>
            <w:tcW w:type="dxa" w:w="1746"/>
            <w:shd w:fill="F7F9FC" w:color="auto" w:val="clear"/>
            <w:tcMar>
              <w:top w:type="dxa" w:w="60"/>
              <w:left w:type="dxa" w:w="100"/>
              <w:bottom w:type="dxa" w:w="60"/>
              <w:right w:type="dxa" w:w="100"/>
            </w:tcMar>
            <w:vAlign w:val="center"/>
          </w:tcPr>
          <w:p>
            <w:pPr>
              <w:spacing w:line="252"/>
            </w:pPr>
            <w:r>
              <w:rPr>
                <w:sz w:val="18"/>
                <w:szCs w:val="18"/>
              </w:rPr>
              <w:t xml:space="preserve">Время прохода</w:t>
            </w:r>
          </w:p>
        </w:tc>
        <w:tc>
          <w:tcPr>
            <w:tcW w:type="dxa" w:w="4010"/>
            <w:shd w:fill="F7F9FC" w:color="auto" w:val="clear"/>
            <w:tcMar>
              <w:top w:type="dxa" w:w="60"/>
              <w:left w:type="dxa" w:w="100"/>
              <w:bottom w:type="dxa" w:w="60"/>
              <w:right w:type="dxa" w:w="100"/>
            </w:tcMar>
            <w:vAlign w:val="center"/>
          </w:tcPr>
          <w:p>
            <w:pPr>
              <w:spacing w:line="252"/>
            </w:pPr>
            <w:r>
              <w:rPr>
                <w:sz w:val="18"/>
                <w:szCs w:val="18"/>
              </w:rPr>
              <w:t xml:space="preserve">быстрее всего</w:t>
            </w:r>
          </w:p>
        </w:tc>
        <w:tc>
          <w:tcPr>
            <w:tcW w:type="dxa" w:w="3882"/>
            <w:shd w:fill="F7F9FC" w:color="auto" w:val="clear"/>
            <w:tcMar>
              <w:top w:type="dxa" w:w="60"/>
              <w:left w:type="dxa" w:w="100"/>
              <w:bottom w:type="dxa" w:w="60"/>
              <w:right w:type="dxa" w:w="100"/>
            </w:tcMar>
            <w:vAlign w:val="center"/>
          </w:tcPr>
          <w:p>
            <w:pPr>
              <w:spacing w:line="252"/>
            </w:pPr>
            <w:r>
              <w:rPr>
                <w:sz w:val="18"/>
                <w:szCs w:val="18"/>
              </w:rPr>
              <w:t xml:space="preserve">сумма времени всех ящиков</w:t>
            </w:r>
          </w:p>
        </w:tc>
      </w:tr>
      <w:tr>
        <w:trPr>
          <w:cantSplit/>
        </w:trPr>
        <w:tc>
          <w:tcPr>
            <w:tcW w:type="dxa" w:w="1746"/>
            <w:tcMar>
              <w:top w:type="dxa" w:w="60"/>
              <w:left w:type="dxa" w:w="100"/>
              <w:bottom w:type="dxa" w:w="60"/>
              <w:right w:type="dxa" w:w="100"/>
            </w:tcMar>
            <w:vAlign w:val="center"/>
          </w:tcPr>
          <w:p>
            <w:pPr>
              <w:spacing w:line="252"/>
            </w:pPr>
            <w:r>
              <w:rPr>
                <w:sz w:val="18"/>
                <w:szCs w:val="18"/>
              </w:rPr>
              <w:t xml:space="preserve">Если не успели к утру</w:t>
            </w:r>
          </w:p>
        </w:tc>
        <w:tc>
          <w:tcPr>
            <w:tcW w:type="dxa" w:w="4010"/>
            <w:tcMar>
              <w:top w:type="dxa" w:w="60"/>
              <w:left w:type="dxa" w:w="100"/>
              <w:bottom w:type="dxa" w:w="60"/>
              <w:right w:type="dxa" w:w="100"/>
            </w:tcMar>
            <w:vAlign w:val="center"/>
          </w:tcPr>
          <w:p>
            <w:pPr>
              <w:spacing w:line="252"/>
            </w:pPr>
            <w:r>
              <w:rPr>
                <w:sz w:val="18"/>
                <w:szCs w:val="18"/>
              </w:rPr>
              <w:t xml:space="preserve">копирования продолжаются днём</w:t>
            </w:r>
          </w:p>
        </w:tc>
        <w:tc>
          <w:tcPr>
            <w:tcW w:type="dxa" w:w="3882"/>
            <w:tcMar>
              <w:top w:type="dxa" w:w="60"/>
              <w:left w:type="dxa" w:w="100"/>
              <w:bottom w:type="dxa" w:w="60"/>
              <w:right w:type="dxa" w:w="100"/>
            </w:tcMar>
            <w:vAlign w:val="center"/>
          </w:tcPr>
          <w:p>
            <w:pPr>
              <w:spacing w:line="252"/>
            </w:pPr>
            <w:r>
              <w:rPr>
                <w:sz w:val="18"/>
                <w:szCs w:val="18"/>
              </w:rPr>
              <w:t xml:space="preserve">новые ящики не начинаются после заданного времени</w:t>
            </w:r>
          </w:p>
        </w:tc>
      </w:tr>
      <w:tr>
        <w:trPr>
          <w:cantSplit/>
        </w:trPr>
        <w:tc>
          <w:tcPr>
            <w:tcW w:type="dxa" w:w="1746"/>
            <w:shd w:fill="F7F9FC" w:color="auto" w:val="clear"/>
            <w:tcMar>
              <w:top w:type="dxa" w:w="60"/>
              <w:left w:type="dxa" w:w="100"/>
              <w:bottom w:type="dxa" w:w="60"/>
              <w:right w:type="dxa" w:w="100"/>
            </w:tcMar>
            <w:vAlign w:val="center"/>
          </w:tcPr>
          <w:p>
            <w:pPr>
              <w:spacing w:line="252"/>
            </w:pPr>
            <w:r>
              <w:rPr>
                <w:sz w:val="18"/>
                <w:szCs w:val="18"/>
              </w:rPr>
              <w:t xml:space="preserve">Недоступный сервер</w:t>
            </w:r>
          </w:p>
        </w:tc>
        <w:tc>
          <w:tcPr>
            <w:tcW w:type="dxa" w:w="4010"/>
            <w:shd w:fill="F7F9FC" w:color="auto" w:val="clear"/>
            <w:tcMar>
              <w:top w:type="dxa" w:w="60"/>
              <w:left w:type="dxa" w:w="100"/>
              <w:bottom w:type="dxa" w:w="60"/>
              <w:right w:type="dxa" w:w="100"/>
            </w:tcMar>
            <w:vAlign w:val="center"/>
          </w:tcPr>
          <w:p>
            <w:pPr>
              <w:spacing w:line="252"/>
            </w:pPr>
            <w:r>
              <w:rPr>
                <w:sz w:val="18"/>
                <w:szCs w:val="18"/>
              </w:rPr>
              <w:t xml:space="preserve">каждый ящик ждёт тайм-аут</w:t>
            </w:r>
          </w:p>
        </w:tc>
        <w:tc>
          <w:tcPr>
            <w:tcW w:type="dxa" w:w="3882"/>
            <w:shd w:fill="F7F9FC" w:color="auto" w:val="clear"/>
            <w:tcMar>
              <w:top w:type="dxa" w:w="60"/>
              <w:left w:type="dxa" w:w="100"/>
              <w:bottom w:type="dxa" w:w="60"/>
              <w:right w:type="dxa" w:w="100"/>
            </w:tcMar>
            <w:vAlign w:val="center"/>
          </w:tcPr>
          <w:p>
            <w:pPr>
              <w:spacing w:line="252"/>
            </w:pPr>
            <w:r>
              <w:rPr>
                <w:sz w:val="18"/>
                <w:szCs w:val="18"/>
              </w:rPr>
              <w:t xml:space="preserve">после 5 ящиков подряд сервер пропускается</w:t>
            </w:r>
          </w:p>
        </w:tc>
      </w:tr>
      <w:tr>
        <w:trPr>
          <w:cantSplit/>
        </w:trPr>
        <w:tc>
          <w:tcPr>
            <w:tcW w:type="dxa" w:w="1746"/>
            <w:tcMar>
              <w:top w:type="dxa" w:w="60"/>
              <w:left w:type="dxa" w:w="100"/>
              <w:bottom w:type="dxa" w:w="60"/>
              <w:right w:type="dxa" w:w="100"/>
            </w:tcMar>
            <w:vAlign w:val="center"/>
          </w:tcPr>
          <w:p>
            <w:pPr>
              <w:spacing w:line="252"/>
            </w:pPr>
            <w:r>
              <w:rPr>
                <w:sz w:val="18"/>
                <w:szCs w:val="18"/>
              </w:rPr>
              <w:t xml:space="preserve">Место в очереди</w:t>
            </w:r>
          </w:p>
        </w:tc>
        <w:tc>
          <w:tcPr>
            <w:tcW w:type="dxa" w:w="4010"/>
            <w:tcMar>
              <w:top w:type="dxa" w:w="60"/>
              <w:left w:type="dxa" w:w="100"/>
              <w:bottom w:type="dxa" w:w="60"/>
              <w:right w:type="dxa" w:w="100"/>
            </w:tcMar>
            <w:vAlign w:val="center"/>
          </w:tcPr>
          <w:p>
            <w:pPr>
              <w:spacing w:line="252"/>
            </w:pPr>
            <w:r>
              <w:rPr>
                <w:sz w:val="18"/>
                <w:szCs w:val="18"/>
              </w:rPr>
              <w:t xml:space="preserve">по заданию на ящик</w:t>
            </w:r>
          </w:p>
        </w:tc>
        <w:tc>
          <w:tcPr>
            <w:tcW w:type="dxa" w:w="3882"/>
            <w:tcMar>
              <w:top w:type="dxa" w:w="60"/>
              <w:left w:type="dxa" w:w="100"/>
              <w:bottom w:type="dxa" w:w="60"/>
              <w:right w:type="dxa" w:w="100"/>
            </w:tcMar>
            <w:vAlign w:val="center"/>
          </w:tcPr>
          <w:p>
            <w:pPr>
              <w:spacing w:line="252"/>
            </w:pPr>
            <w:r>
              <w:rPr>
                <w:sz w:val="18"/>
                <w:szCs w:val="18"/>
              </w:rPr>
              <w:t xml:space="preserve">одно задание (остальные места свободны для экспорта и т. п.)</w:t>
            </w:r>
          </w:p>
        </w:tc>
      </w:tr>
    </w:tbl>
    <w:p>
      <w:pPr>
        <w:spacing w:after="120"/>
      </w:pPr>
    </w:p>
    <w:p>
      <w:pPr>
        <w:spacing w:after="120" w:line="276"/>
      </w:pPr>
      <w:r>
        <w:rPr>
          <w:sz w:val="21"/>
          <w:szCs w:val="21"/>
        </w:rPr>
        <w:t xml:space="preserve">Ночной проход по очереди обычно быстрый: копирование инкрементальное, у большинства ящиков за сутки лишь несколько новых писем. А вот </w:t>
      </w:r>
      <w:r>
        <w:rPr>
          <w:b/>
          <w:bCs/>
          <w:sz w:val="21"/>
          <w:szCs w:val="21"/>
        </w:rPr>
        <w:t xml:space="preserve">первое</w:t>
      </w:r>
      <w:r>
        <w:rPr>
          <w:sz w:val="21"/>
          <w:szCs w:val="21"/>
        </w:rPr>
        <w:t xml:space="preserve"> копирование сотен ящиков по одному может занять несколько ночей — его лучше сделать параллельно («💾 Копия всех сейчас» → «Параллельно»), например в выходные, а потом включить проход по очереди.</w:t>
      </w:r>
    </w:p>
    <w:p>
      <w:pPr>
        <w:pStyle w:val="Heading1"/>
        <w:pageBreakBefore/>
      </w:pPr>
      <w:r>
        <w:rPr>
          <w:b/>
          <w:bCs/>
          <w:color w:val="1C2430"/>
          <w:sz w:val="32"/>
          <w:szCs w:val="32"/>
        </w:rPr>
        <w:t xml:space="preserve">8. Сотрудники</w:t>
      </w:r>
    </w:p>
    <w:p>
      <w:pPr>
        <w:spacing w:after="120" w:line="276"/>
      </w:pPr>
      <w:r>
        <w:rPr>
          <w:sz w:val="21"/>
          <w:szCs w:val="21"/>
        </w:rPr>
        <w:t xml:space="preserve">Раздел </w:t>
      </w:r>
      <w:r>
        <w:rPr>
          <w:b/>
          <w:bCs/>
          <w:sz w:val="21"/>
          <w:szCs w:val="21"/>
        </w:rPr>
        <w:t xml:space="preserve">«Сотрудники»</w:t>
      </w:r>
      <w:r>
        <w:rPr>
          <w:sz w:val="21"/>
          <w:szCs w:val="21"/>
        </w:rPr>
        <w:t xml:space="preserve"> — справочник людей организации и связь каждого из них с почтовым ящиком, который копирует сервис. Раздел виден </w:t>
      </w:r>
      <w:r>
        <w:rPr>
          <w:b/>
          <w:bCs/>
          <w:sz w:val="21"/>
          <w:szCs w:val="21"/>
        </w:rPr>
        <w:t xml:space="preserve">только администратору</w:t>
      </w:r>
      <w:r>
        <w:rPr>
          <w:sz w:val="21"/>
          <w:szCs w:val="21"/>
        </w:rPr>
        <w:t xml:space="preserve">.</w:t>
      </w:r>
    </w:p>
    <w:p>
      <w:pPr>
        <w:spacing w:after="120" w:line="276"/>
      </w:pPr>
      <w:r>
        <w:rPr>
          <w:sz w:val="21"/>
          <w:szCs w:val="21"/>
        </w:rPr>
        <w:t xml:space="preserve">Зачем он нужен: в разделе «Почтовые ящики» видны технические записи (адрес, сервер, логин), и по ним не всегда понятно, чья это почта. Справочник сотрудников добавляет человеческий слой — ФИО, должность, отдел — и позволяет завести ящики сразу на весь список из кадровой выгрузки, а не по одному вручную.</w:t>
      </w:r>
    </w:p>
    <w:p>
      <w:pPr>
        <w:pStyle w:val="Heading2"/>
      </w:pPr>
      <w:r>
        <w:rPr>
          <w:b/>
          <w:bCs/>
          <w:color w:val="2F6FED"/>
          <w:sz w:val="26"/>
          <w:szCs w:val="26"/>
        </w:rPr>
        <w:t xml:space="preserve">8.1. Что можно делать</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2536"/>
        <w:gridCol w:w="7102"/>
      </w:tblGrid>
      <w:tr>
        <w:trPr>
          <w:tblHeader/>
        </w:trPr>
        <w:tc>
          <w:tcPr>
            <w:tcW w:type="dxa" w:w="2536"/>
            <w:shd w:fill="2F6FED" w:color="auto" w:val="clear"/>
            <w:tcMar>
              <w:top w:type="dxa" w:w="60"/>
              <w:left w:type="dxa" w:w="100"/>
              <w:bottom w:type="dxa" w:w="60"/>
              <w:right w:type="dxa" w:w="100"/>
            </w:tcMar>
            <w:vAlign w:val="center"/>
          </w:tcPr>
          <w:p>
            <w:r>
              <w:rPr>
                <w:b/>
                <w:bCs/>
                <w:color w:val="FFFFFF"/>
                <w:sz w:val="18"/>
                <w:szCs w:val="18"/>
              </w:rPr>
              <w:t xml:space="preserve">Действие</w:t>
            </w:r>
          </w:p>
        </w:tc>
        <w:tc>
          <w:tcPr>
            <w:tcW w:type="dxa" w:w="7102"/>
            <w:shd w:fill="2F6FED" w:color="auto" w:val="clear"/>
            <w:tcMar>
              <w:top w:type="dxa" w:w="60"/>
              <w:left w:type="dxa" w:w="100"/>
              <w:bottom w:type="dxa" w:w="60"/>
              <w:right w:type="dxa" w:w="100"/>
            </w:tcMar>
            <w:vAlign w:val="center"/>
          </w:tcPr>
          <w:p>
            <w:r>
              <w:rPr>
                <w:b/>
                <w:bCs/>
                <w:color w:val="FFFFFF"/>
                <w:sz w:val="18"/>
                <w:szCs w:val="18"/>
              </w:rPr>
              <w:t xml:space="preserve">Как</w:t>
            </w:r>
          </w:p>
        </w:tc>
      </w:tr>
      <w:tr>
        <w:trPr>
          <w:cantSplit/>
        </w:trPr>
        <w:tc>
          <w:tcPr>
            <w:tcW w:type="dxa" w:w="2536"/>
            <w:tcMar>
              <w:top w:type="dxa" w:w="60"/>
              <w:left w:type="dxa" w:w="100"/>
              <w:bottom w:type="dxa" w:w="60"/>
              <w:right w:type="dxa" w:w="100"/>
            </w:tcMar>
            <w:vAlign w:val="center"/>
          </w:tcPr>
          <w:p>
            <w:pPr>
              <w:spacing w:line="252"/>
            </w:pPr>
            <w:r>
              <w:rPr>
                <w:sz w:val="18"/>
                <w:szCs w:val="18"/>
              </w:rPr>
              <w:t xml:space="preserve">Добавить сотрудника</w:t>
            </w:r>
          </w:p>
        </w:tc>
        <w:tc>
          <w:tcPr>
            <w:tcW w:type="dxa" w:w="7102"/>
            <w:tcMar>
              <w:top w:type="dxa" w:w="60"/>
              <w:left w:type="dxa" w:w="100"/>
              <w:bottom w:type="dxa" w:w="60"/>
              <w:right w:type="dxa" w:w="100"/>
            </w:tcMar>
            <w:vAlign w:val="center"/>
          </w:tcPr>
          <w:p>
            <w:pPr>
              <w:spacing w:line="252"/>
            </w:pPr>
            <w:r>
              <w:rPr>
                <w:sz w:val="18"/>
                <w:szCs w:val="18"/>
              </w:rPr>
              <w:t xml:space="preserve">«+ Добавить сотрудника», заполнить карточку</w:t>
            </w:r>
          </w:p>
        </w:tc>
      </w:tr>
      <w:tr>
        <w:trPr>
          <w:cantSplit/>
        </w:trPr>
        <w:tc>
          <w:tcPr>
            <w:tcW w:type="dxa" w:w="2536"/>
            <w:shd w:fill="F7F9FC" w:color="auto" w:val="clear"/>
            <w:tcMar>
              <w:top w:type="dxa" w:w="60"/>
              <w:left w:type="dxa" w:w="100"/>
              <w:bottom w:type="dxa" w:w="60"/>
              <w:right w:type="dxa" w:w="100"/>
            </w:tcMar>
            <w:vAlign w:val="center"/>
          </w:tcPr>
          <w:p>
            <w:pPr>
              <w:spacing w:line="252"/>
            </w:pPr>
            <w:r>
              <w:rPr>
                <w:sz w:val="18"/>
                <w:szCs w:val="18"/>
              </w:rPr>
              <w:t xml:space="preserve">Изменить</w:t>
            </w:r>
          </w:p>
        </w:tc>
        <w:tc>
          <w:tcPr>
            <w:tcW w:type="dxa" w:w="7102"/>
            <w:shd w:fill="F7F9FC" w:color="auto" w:val="clear"/>
            <w:tcMar>
              <w:top w:type="dxa" w:w="60"/>
              <w:left w:type="dxa" w:w="100"/>
              <w:bottom w:type="dxa" w:w="60"/>
              <w:right w:type="dxa" w:w="100"/>
            </w:tcMar>
            <w:vAlign w:val="center"/>
          </w:tcPr>
          <w:p>
            <w:pPr>
              <w:spacing w:line="252"/>
            </w:pPr>
            <w:r>
              <w:rPr>
                <w:sz w:val="18"/>
                <w:szCs w:val="18"/>
              </w:rPr>
              <w:t xml:space="preserve">✏️ в строке сотрудника</w:t>
            </w:r>
          </w:p>
        </w:tc>
      </w:tr>
      <w:tr>
        <w:trPr>
          <w:cantSplit/>
        </w:trPr>
        <w:tc>
          <w:tcPr>
            <w:tcW w:type="dxa" w:w="2536"/>
            <w:tcMar>
              <w:top w:type="dxa" w:w="60"/>
              <w:left w:type="dxa" w:w="100"/>
              <w:bottom w:type="dxa" w:w="60"/>
              <w:right w:type="dxa" w:w="100"/>
            </w:tcMar>
            <w:vAlign w:val="center"/>
          </w:tcPr>
          <w:p>
            <w:pPr>
              <w:spacing w:line="252"/>
            </w:pPr>
            <w:r>
              <w:rPr>
                <w:sz w:val="18"/>
                <w:szCs w:val="18"/>
              </w:rPr>
              <w:t xml:space="preserve">Удалить</w:t>
            </w:r>
          </w:p>
        </w:tc>
        <w:tc>
          <w:tcPr>
            <w:tcW w:type="dxa" w:w="7102"/>
            <w:tcMar>
              <w:top w:type="dxa" w:w="60"/>
              <w:left w:type="dxa" w:w="100"/>
              <w:bottom w:type="dxa" w:w="60"/>
              <w:right w:type="dxa" w:w="100"/>
            </w:tcMar>
            <w:vAlign w:val="center"/>
          </w:tcPr>
          <w:p>
            <w:pPr>
              <w:spacing w:line="252"/>
            </w:pPr>
            <w:r>
              <w:rPr>
                <w:sz w:val="18"/>
                <w:szCs w:val="18"/>
              </w:rPr>
              <w:t xml:space="preserve">✕ в строке. </w:t>
            </w:r>
            <w:r>
              <w:rPr>
                <w:b/>
                <w:bCs/>
                <w:sz w:val="18"/>
                <w:szCs w:val="18"/>
              </w:rPr>
              <w:t xml:space="preserve">Почтовый ящик и уже сделанные копии писем при этом не удаляются</w:t>
            </w:r>
          </w:p>
        </w:tc>
      </w:tr>
      <w:tr>
        <w:trPr>
          <w:cantSplit/>
        </w:trPr>
        <w:tc>
          <w:tcPr>
            <w:tcW w:type="dxa" w:w="2536"/>
            <w:shd w:fill="F7F9FC" w:color="auto" w:val="clear"/>
            <w:tcMar>
              <w:top w:type="dxa" w:w="60"/>
              <w:left w:type="dxa" w:w="100"/>
              <w:bottom w:type="dxa" w:w="60"/>
              <w:right w:type="dxa" w:w="100"/>
            </w:tcMar>
            <w:vAlign w:val="center"/>
          </w:tcPr>
          <w:p>
            <w:pPr>
              <w:spacing w:line="252"/>
            </w:pPr>
            <w:r>
              <w:rPr>
                <w:sz w:val="18"/>
                <w:szCs w:val="18"/>
              </w:rPr>
              <w:t xml:space="preserve">Загрузить список из файла</w:t>
            </w:r>
          </w:p>
        </w:tc>
        <w:tc>
          <w:tcPr>
            <w:tcW w:type="dxa" w:w="7102"/>
            <w:shd w:fill="F7F9FC" w:color="auto" w:val="clear"/>
            <w:tcMar>
              <w:top w:type="dxa" w:w="60"/>
              <w:left w:type="dxa" w:w="100"/>
              <w:bottom w:type="dxa" w:w="60"/>
              <w:right w:type="dxa" w:w="100"/>
            </w:tcMar>
            <w:vAlign w:val="center"/>
          </w:tcPr>
          <w:p>
            <w:pPr>
              <w:spacing w:line="252"/>
            </w:pPr>
            <w:r>
              <w:rPr>
                <w:sz w:val="18"/>
                <w:szCs w:val="18"/>
              </w:rPr>
              <w:t xml:space="preserve">«⬆️ Импорт из файла» — разовая загрузка CSV или Excel</w:t>
            </w:r>
          </w:p>
        </w:tc>
      </w:tr>
      <w:tr>
        <w:trPr>
          <w:cantSplit/>
        </w:trPr>
        <w:tc>
          <w:tcPr>
            <w:tcW w:type="dxa" w:w="2536"/>
            <w:tcMar>
              <w:top w:type="dxa" w:w="60"/>
              <w:left w:type="dxa" w:w="100"/>
              <w:bottom w:type="dxa" w:w="60"/>
              <w:right w:type="dxa" w:w="100"/>
            </w:tcMar>
            <w:vAlign w:val="center"/>
          </w:tcPr>
          <w:p>
            <w:pPr>
              <w:spacing w:line="252"/>
            </w:pPr>
            <w:r>
              <w:rPr>
                <w:sz w:val="18"/>
                <w:szCs w:val="18"/>
              </w:rPr>
              <w:t xml:space="preserve">Синхронизировать</w:t>
            </w:r>
          </w:p>
        </w:tc>
        <w:tc>
          <w:tcPr>
            <w:tcW w:type="dxa" w:w="7102"/>
            <w:tcMar>
              <w:top w:type="dxa" w:w="60"/>
              <w:left w:type="dxa" w:w="100"/>
              <w:bottom w:type="dxa" w:w="60"/>
              <w:right w:type="dxa" w:w="100"/>
            </w:tcMar>
            <w:vAlign w:val="center"/>
          </w:tcPr>
          <w:p>
            <w:pPr>
              <w:spacing w:line="252"/>
            </w:pPr>
            <w:r>
              <w:rPr>
                <w:sz w:val="18"/>
                <w:szCs w:val="18"/>
              </w:rPr>
              <w:t xml:space="preserve">«↻ Синхронизировать» — прочитать источник, указанный в настройках (файл или URL)</w:t>
            </w:r>
          </w:p>
        </w:tc>
      </w:tr>
      <w:tr>
        <w:trPr>
          <w:cantSplit/>
        </w:trPr>
        <w:tc>
          <w:tcPr>
            <w:tcW w:type="dxa" w:w="2536"/>
            <w:shd w:fill="F7F9FC" w:color="auto" w:val="clear"/>
            <w:tcMar>
              <w:top w:type="dxa" w:w="60"/>
              <w:left w:type="dxa" w:w="100"/>
              <w:bottom w:type="dxa" w:w="60"/>
              <w:right w:type="dxa" w:w="100"/>
            </w:tcMar>
            <w:vAlign w:val="center"/>
          </w:tcPr>
          <w:p>
            <w:pPr>
              <w:spacing w:line="252"/>
            </w:pPr>
            <w:r>
              <w:rPr>
                <w:sz w:val="18"/>
                <w:szCs w:val="18"/>
              </w:rPr>
              <w:t xml:space="preserve">Проверить источник</w:t>
            </w:r>
          </w:p>
        </w:tc>
        <w:tc>
          <w:tcPr>
            <w:tcW w:type="dxa" w:w="7102"/>
            <w:shd w:fill="F7F9FC" w:color="auto" w:val="clear"/>
            <w:tcMar>
              <w:top w:type="dxa" w:w="60"/>
              <w:left w:type="dxa" w:w="100"/>
              <w:bottom w:type="dxa" w:w="60"/>
              <w:right w:type="dxa" w:w="100"/>
            </w:tcMar>
            <w:vAlign w:val="center"/>
          </w:tcPr>
          <w:p>
            <w:pPr>
              <w:spacing w:line="252"/>
            </w:pPr>
            <w:r>
              <w:rPr>
                <w:sz w:val="18"/>
                <w:szCs w:val="18"/>
              </w:rPr>
              <w:t xml:space="preserve">«🔍 Проверить источник» на плашке — читает источник и показывает, сколько строк в нём нашлось, </w:t>
            </w:r>
            <w:r>
              <w:rPr>
                <w:b/>
                <w:bCs/>
                <w:sz w:val="18"/>
                <w:szCs w:val="18"/>
              </w:rPr>
              <w:t xml:space="preserve">ничего не меняя</w:t>
            </w:r>
          </w:p>
        </w:tc>
      </w:tr>
      <w:tr>
        <w:trPr>
          <w:cantSplit/>
        </w:trPr>
        <w:tc>
          <w:tcPr>
            <w:tcW w:type="dxa" w:w="2536"/>
            <w:tcMar>
              <w:top w:type="dxa" w:w="60"/>
              <w:left w:type="dxa" w:w="100"/>
              <w:bottom w:type="dxa" w:w="60"/>
              <w:right w:type="dxa" w:w="100"/>
            </w:tcMar>
            <w:vAlign w:val="center"/>
          </w:tcPr>
          <w:p>
            <w:pPr>
              <w:spacing w:line="252"/>
            </w:pPr>
            <w:r>
              <w:rPr>
                <w:sz w:val="18"/>
                <w:szCs w:val="18"/>
              </w:rPr>
              <w:t xml:space="preserve">Посмотреть шаблон ящиков</w:t>
            </w:r>
          </w:p>
        </w:tc>
        <w:tc>
          <w:tcPr>
            <w:tcW w:type="dxa" w:w="7102"/>
            <w:tcMar>
              <w:top w:type="dxa" w:w="60"/>
              <w:left w:type="dxa" w:w="100"/>
              <w:bottom w:type="dxa" w:w="60"/>
              <w:right w:type="dxa" w:w="100"/>
            </w:tcMar>
            <w:vAlign w:val="center"/>
          </w:tcPr>
          <w:p>
            <w:pPr>
              <w:spacing w:line="252"/>
            </w:pPr>
            <w:r>
              <w:rPr>
                <w:sz w:val="18"/>
                <w:szCs w:val="18"/>
              </w:rPr>
              <w:t xml:space="preserve">«🧩 Шаблон ящиков» — как будет выглядеть ящик, созданный сотруднику автоматически</w:t>
            </w:r>
          </w:p>
        </w:tc>
      </w:tr>
      <w:tr>
        <w:trPr>
          <w:cantSplit/>
        </w:trPr>
        <w:tc>
          <w:tcPr>
            <w:tcW w:type="dxa" w:w="2536"/>
            <w:shd w:fill="F7F9FC" w:color="auto" w:val="clear"/>
            <w:tcMar>
              <w:top w:type="dxa" w:w="60"/>
              <w:left w:type="dxa" w:w="100"/>
              <w:bottom w:type="dxa" w:w="60"/>
              <w:right w:type="dxa" w:w="100"/>
            </w:tcMar>
            <w:vAlign w:val="center"/>
          </w:tcPr>
          <w:p>
            <w:pPr>
              <w:spacing w:line="252"/>
            </w:pPr>
            <w:r>
              <w:rPr>
                <w:sz w:val="18"/>
                <w:szCs w:val="18"/>
              </w:rPr>
              <w:t xml:space="preserve">Скачать образец</w:t>
            </w:r>
          </w:p>
        </w:tc>
        <w:tc>
          <w:tcPr>
            <w:tcW w:type="dxa" w:w="7102"/>
            <w:shd w:fill="F7F9FC" w:color="auto" w:val="clear"/>
            <w:tcMar>
              <w:top w:type="dxa" w:w="60"/>
              <w:left w:type="dxa" w:w="100"/>
              <w:bottom w:type="dxa" w:w="60"/>
              <w:right w:type="dxa" w:w="100"/>
            </w:tcMar>
            <w:vAlign w:val="center"/>
          </w:tcPr>
          <w:p>
            <w:pPr>
              <w:spacing w:line="252"/>
            </w:pPr>
            <w:r>
              <w:rPr>
                <w:sz w:val="18"/>
                <w:szCs w:val="18"/>
              </w:rPr>
              <w:t xml:space="preserve">«📄 Образец файла» — готовый CSV с нужными заголовками</w:t>
            </w:r>
          </w:p>
        </w:tc>
      </w:tr>
    </w:tbl>
    <w:p>
      <w:pPr>
        <w:spacing w:after="120"/>
      </w:pPr>
    </w:p>
    <w:p>
      <w:pPr>
        <w:spacing w:after="120" w:line="276"/>
      </w:pPr>
      <w:r>
        <w:rPr>
          <w:sz w:val="21"/>
          <w:szCs w:val="21"/>
        </w:rPr>
        <w:t xml:space="preserve">Сверху показаны три счётчика: сколько сотрудников активно, у скольких привязан почтовый ящик и у скольких ящика нет (то есть их почта не копируется). Под заголовком — плашка источника: откуда берётся список (файл или адрес), включено ли расписание, и кнопки «Проверить источник» и «Настроить». Ниже — поиск по ФИО, почте и отделу и фильтр по статусу.</w:t>
      </w:r>
    </w:p>
    <w:p>
      <w:pPr>
        <w:pStyle w:val="Heading2"/>
      </w:pPr>
      <w:r>
        <w:rPr>
          <w:b/>
          <w:bCs/>
          <w:color w:val="2F6FED"/>
          <w:sz w:val="26"/>
          <w:szCs w:val="26"/>
        </w:rPr>
        <w:t xml:space="preserve">8.2. Карточка сотрудника</w:t>
      </w:r>
    </w:p>
    <w:p>
      <w:pPr>
        <w:spacing w:after="120" w:line="276"/>
      </w:pPr>
      <w:r>
        <w:rPr>
          <w:sz w:val="21"/>
          <w:szCs w:val="21"/>
        </w:rPr>
        <w:t xml:space="preserve">ФИО (обязательно), e-mail, табельный номер, должность, отдел, телефон, статус («Работает» или «Уволен (архив удерживается)» — см. 8.8) и заметки.</w:t>
      </w:r>
    </w:p>
    <w:p>
      <w:pPr>
        <w:spacing w:after="120" w:line="276"/>
      </w:pPr>
      <w:r>
        <w:rPr>
          <w:sz w:val="21"/>
          <w:szCs w:val="21"/>
        </w:rPr>
        <w:t xml:space="preserve">Два поля важны для связи с почтой:</w:t>
      </w:r>
    </w:p>
    <w:p>
      <w:pPr>
        <w:pStyle w:val="ListParagraph"/>
        <w:numPr>
          <w:ilvl w:val="0"/>
          <w:numId w:val="2"/>
        </w:numPr>
        <w:spacing w:after="60" w:line="268"/>
      </w:pPr>
      <w:r>
        <w:rPr>
          <w:b/>
          <w:bCs/>
          <w:sz w:val="21"/>
          <w:szCs w:val="21"/>
        </w:rPr>
        <w:t xml:space="preserve">E-mail</w:t>
      </w:r>
      <w:r>
        <w:rPr>
          <w:sz w:val="21"/>
          <w:szCs w:val="21"/>
        </w:rPr>
        <w:t xml:space="preserve"> — по нему сотрудник связывается с почтовым ящиком. Если при создании включить галочку «Завести почтовый ящик», сервис создаст ящик с этим адресом в качестве логина.</w:t>
      </w:r>
    </w:p>
    <w:p>
      <w:pPr>
        <w:pStyle w:val="ListParagraph"/>
        <w:numPr>
          <w:ilvl w:val="0"/>
          <w:numId w:val="2"/>
        </w:numPr>
        <w:spacing w:after="60" w:line="268"/>
      </w:pPr>
      <w:r>
        <w:rPr>
          <w:b/>
          <w:bCs/>
          <w:sz w:val="21"/>
          <w:szCs w:val="21"/>
        </w:rPr>
        <w:t xml:space="preserve">Табельный номер</w:t>
      </w:r>
      <w:r>
        <w:rPr>
          <w:sz w:val="21"/>
          <w:szCs w:val="21"/>
        </w:rPr>
        <w:t xml:space="preserve"> — по нему сотрудник опознаётся при повторной синхронизации. Если номер есть, смена фамилии или адреса почты не создаст дубликат карточки.</w:t>
      </w:r>
    </w:p>
    <w:p>
      <w:pPr>
        <w:spacing w:after="60"/>
      </w:pPr>
    </w:p>
    <w:tbl>
      <w:tblPr>
        <w:tblW w:type="dxa" w:w="9638"/>
        <w:tblBorders>
          <w:top w:val="single" w:color="EDEDED" w:sz="4"/>
          <w:left w:val="single" w:color="2F6FED" w:sz="24"/>
          <w:bottom w:val="single" w:color="EDEDED" w:sz="4"/>
          <w:right w:val="single" w:color="EDEDED" w:sz="4"/>
          <w:insideH w:val="single" w:color="EDEDED" w:sz="4"/>
          <w:insideV w:val="single" w:color="EDEDED" w:sz="4"/>
        </w:tblBorders>
      </w:tblPr>
      <w:tblGrid>
        <w:gridCol w:w="9638"/>
      </w:tblGrid>
      <w:tr>
        <w:tc>
          <w:tcPr>
            <w:tcW w:type="dxa" w:w="9638"/>
            <w:shd w:fill="ECF2FE" w:color="auto" w:val="clear"/>
            <w:tcMar>
              <w:top w:type="dxa" w:w="80"/>
              <w:left w:type="dxa" w:w="160"/>
              <w:bottom w:type="dxa" w:w="80"/>
              <w:right w:type="dxa" w:w="160"/>
            </w:tcMar>
          </w:tcPr>
          <w:p>
            <w:pPr>
              <w:spacing w:after="60"/>
            </w:pPr>
            <w:r>
              <w:rPr>
                <w:b/>
                <w:bCs/>
                <w:color w:val="2F6FED"/>
                <w:sz w:val="21"/>
                <w:szCs w:val="21"/>
              </w:rPr>
              <w:t xml:space="preserve">Созданные ящики без пароля</w:t>
            </w:r>
          </w:p>
          <w:p>
            <w:pPr>
              <w:spacing w:after="40" w:line="268"/>
            </w:pPr>
            <w:r>
              <w:rPr>
                <w:sz w:val="21"/>
                <w:szCs w:val="21"/>
              </w:rPr>
              <w:t xml:space="preserve">Сервис не знает паролей от почты сотрудников, поэтому копирование по новому ящику не идёт, пока администратор не откроет «Почтовые ящики», не задаст пароль и не включит ящик. Остальные настройки нового ящика — название, логин, папки, расписание — берутся из шаблона (см. 8.6); по умолчанию ящик создаётся ещё и выключенным.</w:t>
            </w:r>
          </w:p>
        </w:tc>
      </w:tr>
    </w:tbl>
    <w:p>
      <w:pPr>
        <w:spacing w:after="100"/>
      </w:pPr>
    </w:p>
    <w:p>
      <w:pPr>
        <w:pStyle w:val="Heading2"/>
      </w:pPr>
      <w:r>
        <w:rPr>
          <w:b/>
          <w:bCs/>
          <w:color w:val="2F6FED"/>
          <w:sz w:val="26"/>
          <w:szCs w:val="26"/>
        </w:rPr>
        <w:t xml:space="preserve">8.3. Файл со списком</w:t>
      </w:r>
    </w:p>
    <w:p>
      <w:pPr>
        <w:spacing w:after="120" w:line="276"/>
      </w:pPr>
      <w:r>
        <w:rPr>
          <w:sz w:val="21"/>
          <w:szCs w:val="21"/>
        </w:rPr>
        <w:t xml:space="preserve">Подходят </w:t>
      </w:r>
      <w:r>
        <w:rPr>
          <w:b/>
          <w:bCs/>
          <w:sz w:val="21"/>
          <w:szCs w:val="21"/>
        </w:rPr>
        <w:t xml:space="preserve">CSV</w:t>
      </w:r>
      <w:r>
        <w:rPr>
          <w:sz w:val="21"/>
          <w:szCs w:val="21"/>
        </w:rPr>
        <w:t xml:space="preserve"> и </w:t>
      </w:r>
      <w:r>
        <w:rPr>
          <w:b/>
          <w:bCs/>
          <w:sz w:val="21"/>
          <w:szCs w:val="21"/>
        </w:rPr>
        <w:t xml:space="preserve">Excel (.xlsx)</w:t>
      </w:r>
      <w:r>
        <w:rPr>
          <w:sz w:val="21"/>
          <w:szCs w:val="21"/>
        </w:rPr>
        <w:t xml:space="preserve">. Первая строка — заголовки столбцов. Порядок столбцов любой, лишние столбцы игнорируются. Названия распознаются без учёта регистра:</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1701"/>
        <w:gridCol w:w="7937"/>
      </w:tblGrid>
      <w:tr>
        <w:trPr>
          <w:tblHeader/>
        </w:trPr>
        <w:tc>
          <w:tcPr>
            <w:tcW w:type="dxa" w:w="1701"/>
            <w:shd w:fill="2F6FED" w:color="auto" w:val="clear"/>
            <w:tcMar>
              <w:top w:type="dxa" w:w="60"/>
              <w:left w:type="dxa" w:w="100"/>
              <w:bottom w:type="dxa" w:w="60"/>
              <w:right w:type="dxa" w:w="100"/>
            </w:tcMar>
            <w:vAlign w:val="center"/>
          </w:tcPr>
          <w:p>
            <w:r>
              <w:rPr>
                <w:b/>
                <w:bCs/>
                <w:color w:val="FFFFFF"/>
                <w:sz w:val="18"/>
                <w:szCs w:val="18"/>
              </w:rPr>
              <w:t xml:space="preserve">Что</w:t>
            </w:r>
          </w:p>
        </w:tc>
        <w:tc>
          <w:tcPr>
            <w:tcW w:type="dxa" w:w="7937"/>
            <w:shd w:fill="2F6FED" w:color="auto" w:val="clear"/>
            <w:tcMar>
              <w:top w:type="dxa" w:w="60"/>
              <w:left w:type="dxa" w:w="100"/>
              <w:bottom w:type="dxa" w:w="60"/>
              <w:right w:type="dxa" w:w="100"/>
            </w:tcMar>
            <w:vAlign w:val="center"/>
          </w:tcPr>
          <w:p>
            <w:r>
              <w:rPr>
                <w:b/>
                <w:bCs/>
                <w:color w:val="FFFFFF"/>
                <w:sz w:val="18"/>
                <w:szCs w:val="18"/>
              </w:rPr>
              <w:t xml:space="preserve">Подходящие названия столбца</w:t>
            </w:r>
          </w:p>
        </w:tc>
      </w:tr>
      <w:tr>
        <w:trPr>
          <w:cantSplit/>
        </w:trPr>
        <w:tc>
          <w:tcPr>
            <w:tcW w:type="dxa" w:w="1701"/>
            <w:tcMar>
              <w:top w:type="dxa" w:w="60"/>
              <w:left w:type="dxa" w:w="100"/>
              <w:bottom w:type="dxa" w:w="60"/>
              <w:right w:type="dxa" w:w="100"/>
            </w:tcMar>
            <w:vAlign w:val="center"/>
          </w:tcPr>
          <w:p>
            <w:pPr>
              <w:spacing w:line="252"/>
            </w:pPr>
            <w:r>
              <w:rPr>
                <w:sz w:val="18"/>
                <w:szCs w:val="18"/>
              </w:rPr>
              <w:t xml:space="preserve">ФИО</w:t>
            </w:r>
          </w:p>
        </w:tc>
        <w:tc>
          <w:tcPr>
            <w:tcW w:type="dxa" w:w="7937"/>
            <w:tcMar>
              <w:top w:type="dxa" w:w="60"/>
              <w:left w:type="dxa" w:w="100"/>
              <w:bottom w:type="dxa" w:w="60"/>
              <w:right w:type="dxa" w:w="100"/>
            </w:tcMar>
            <w:vAlign w:val="center"/>
          </w:tcPr>
          <w:p>
            <w:pPr>
              <w:spacing w:line="252"/>
            </w:pPr>
            <w:r>
              <w:rPr>
                <w:sz w:val="18"/>
                <w:szCs w:val="18"/>
              </w:rPr>
              <w:t xml:space="preserve">ФИО, Ф.И.О., Имя, Сотрудник, Фамилия Имя Отчество, full_name, name</w:t>
            </w:r>
          </w:p>
        </w:tc>
      </w:tr>
      <w:tr>
        <w:trPr>
          <w:cantSplit/>
        </w:trPr>
        <w:tc>
          <w:tcPr>
            <w:tcW w:type="dxa" w:w="1701"/>
            <w:shd w:fill="F7F9FC" w:color="auto" w:val="clear"/>
            <w:tcMar>
              <w:top w:type="dxa" w:w="60"/>
              <w:left w:type="dxa" w:w="100"/>
              <w:bottom w:type="dxa" w:w="60"/>
              <w:right w:type="dxa" w:w="100"/>
            </w:tcMar>
            <w:vAlign w:val="center"/>
          </w:tcPr>
          <w:p>
            <w:pPr>
              <w:spacing w:line="252"/>
            </w:pPr>
            <w:r>
              <w:rPr>
                <w:sz w:val="18"/>
                <w:szCs w:val="18"/>
              </w:rPr>
              <w:t xml:space="preserve">Почта</w:t>
            </w:r>
          </w:p>
        </w:tc>
        <w:tc>
          <w:tcPr>
            <w:tcW w:type="dxa" w:w="7937"/>
            <w:shd w:fill="F7F9FC" w:color="auto" w:val="clear"/>
            <w:tcMar>
              <w:top w:type="dxa" w:w="60"/>
              <w:left w:type="dxa" w:w="100"/>
              <w:bottom w:type="dxa" w:w="60"/>
              <w:right w:type="dxa" w:w="100"/>
            </w:tcMar>
            <w:vAlign w:val="center"/>
          </w:tcPr>
          <w:p>
            <w:pPr>
              <w:spacing w:line="252"/>
            </w:pPr>
            <w:r>
              <w:rPr>
                <w:sz w:val="18"/>
                <w:szCs w:val="18"/>
              </w:rPr>
              <w:t xml:space="preserve">E-mail, Email, Почта, Электронная почта, Адрес электронной почты, Корпоративная почта, mail — а также любой заголовок со словами «mail» или «почт»</w:t>
            </w:r>
          </w:p>
        </w:tc>
      </w:tr>
      <w:tr>
        <w:trPr>
          <w:cantSplit/>
        </w:trPr>
        <w:tc>
          <w:tcPr>
            <w:tcW w:type="dxa" w:w="1701"/>
            <w:tcMar>
              <w:top w:type="dxa" w:w="60"/>
              <w:left w:type="dxa" w:w="100"/>
              <w:bottom w:type="dxa" w:w="60"/>
              <w:right w:type="dxa" w:w="100"/>
            </w:tcMar>
            <w:vAlign w:val="center"/>
          </w:tcPr>
          <w:p>
            <w:pPr>
              <w:spacing w:line="252"/>
            </w:pPr>
            <w:r>
              <w:rPr>
                <w:sz w:val="18"/>
                <w:szCs w:val="18"/>
              </w:rPr>
              <w:t xml:space="preserve">Должность</w:t>
            </w:r>
          </w:p>
        </w:tc>
        <w:tc>
          <w:tcPr>
            <w:tcW w:type="dxa" w:w="7937"/>
            <w:tcMar>
              <w:top w:type="dxa" w:w="60"/>
              <w:left w:type="dxa" w:w="100"/>
              <w:bottom w:type="dxa" w:w="60"/>
              <w:right w:type="dxa" w:w="100"/>
            </w:tcMar>
            <w:vAlign w:val="center"/>
          </w:tcPr>
          <w:p>
            <w:pPr>
              <w:spacing w:line="252"/>
            </w:pPr>
            <w:r>
              <w:rPr>
                <w:sz w:val="18"/>
                <w:szCs w:val="18"/>
              </w:rPr>
              <w:t xml:space="preserve">Должность, position, title</w:t>
            </w:r>
          </w:p>
        </w:tc>
      </w:tr>
      <w:tr>
        <w:trPr>
          <w:cantSplit/>
        </w:trPr>
        <w:tc>
          <w:tcPr>
            <w:tcW w:type="dxa" w:w="1701"/>
            <w:shd w:fill="F7F9FC" w:color="auto" w:val="clear"/>
            <w:tcMar>
              <w:top w:type="dxa" w:w="60"/>
              <w:left w:type="dxa" w:w="100"/>
              <w:bottom w:type="dxa" w:w="60"/>
              <w:right w:type="dxa" w:w="100"/>
            </w:tcMar>
            <w:vAlign w:val="center"/>
          </w:tcPr>
          <w:p>
            <w:pPr>
              <w:spacing w:line="252"/>
            </w:pPr>
            <w:r>
              <w:rPr>
                <w:sz w:val="18"/>
                <w:szCs w:val="18"/>
              </w:rPr>
              <w:t xml:space="preserve">Отдел</w:t>
            </w:r>
          </w:p>
        </w:tc>
        <w:tc>
          <w:tcPr>
            <w:tcW w:type="dxa" w:w="7937"/>
            <w:shd w:fill="F7F9FC" w:color="auto" w:val="clear"/>
            <w:tcMar>
              <w:top w:type="dxa" w:w="60"/>
              <w:left w:type="dxa" w:w="100"/>
              <w:bottom w:type="dxa" w:w="60"/>
              <w:right w:type="dxa" w:w="100"/>
            </w:tcMar>
            <w:vAlign w:val="center"/>
          </w:tcPr>
          <w:p>
            <w:pPr>
              <w:spacing w:line="252"/>
            </w:pPr>
            <w:r>
              <w:rPr>
                <w:sz w:val="18"/>
                <w:szCs w:val="18"/>
              </w:rPr>
              <w:t xml:space="preserve">Отдел, Подразделение, department</w:t>
            </w:r>
          </w:p>
        </w:tc>
      </w:tr>
      <w:tr>
        <w:trPr>
          <w:cantSplit/>
        </w:trPr>
        <w:tc>
          <w:tcPr>
            <w:tcW w:type="dxa" w:w="1701"/>
            <w:tcMar>
              <w:top w:type="dxa" w:w="60"/>
              <w:left w:type="dxa" w:w="100"/>
              <w:bottom w:type="dxa" w:w="60"/>
              <w:right w:type="dxa" w:w="100"/>
            </w:tcMar>
            <w:vAlign w:val="center"/>
          </w:tcPr>
          <w:p>
            <w:pPr>
              <w:spacing w:line="252"/>
            </w:pPr>
            <w:r>
              <w:rPr>
                <w:sz w:val="18"/>
                <w:szCs w:val="18"/>
              </w:rPr>
              <w:t xml:space="preserve">Телефон</w:t>
            </w:r>
          </w:p>
        </w:tc>
        <w:tc>
          <w:tcPr>
            <w:tcW w:type="dxa" w:w="7937"/>
            <w:tcMar>
              <w:top w:type="dxa" w:w="60"/>
              <w:left w:type="dxa" w:w="100"/>
              <w:bottom w:type="dxa" w:w="60"/>
              <w:right w:type="dxa" w:w="100"/>
            </w:tcMar>
            <w:vAlign w:val="center"/>
          </w:tcPr>
          <w:p>
            <w:pPr>
              <w:spacing w:line="252"/>
            </w:pPr>
            <w:r>
              <w:rPr>
                <w:sz w:val="18"/>
                <w:szCs w:val="18"/>
              </w:rPr>
              <w:t xml:space="preserve">Телефон, Тел, phone</w:t>
            </w:r>
          </w:p>
        </w:tc>
      </w:tr>
      <w:tr>
        <w:trPr>
          <w:cantSplit/>
        </w:trPr>
        <w:tc>
          <w:tcPr>
            <w:tcW w:type="dxa" w:w="1701"/>
            <w:shd w:fill="F7F9FC" w:color="auto" w:val="clear"/>
            <w:tcMar>
              <w:top w:type="dxa" w:w="60"/>
              <w:left w:type="dxa" w:w="100"/>
              <w:bottom w:type="dxa" w:w="60"/>
              <w:right w:type="dxa" w:w="100"/>
            </w:tcMar>
            <w:vAlign w:val="center"/>
          </w:tcPr>
          <w:p>
            <w:pPr>
              <w:spacing w:line="252"/>
            </w:pPr>
            <w:r>
              <w:rPr>
                <w:sz w:val="18"/>
                <w:szCs w:val="18"/>
              </w:rPr>
              <w:t xml:space="preserve">Табельный номер</w:t>
            </w:r>
          </w:p>
        </w:tc>
        <w:tc>
          <w:tcPr>
            <w:tcW w:type="dxa" w:w="7937"/>
            <w:shd w:fill="F7F9FC" w:color="auto" w:val="clear"/>
            <w:tcMar>
              <w:top w:type="dxa" w:w="60"/>
              <w:left w:type="dxa" w:w="100"/>
              <w:bottom w:type="dxa" w:w="60"/>
              <w:right w:type="dxa" w:w="100"/>
            </w:tcMar>
            <w:vAlign w:val="center"/>
          </w:tcPr>
          <w:p>
            <w:pPr>
              <w:spacing w:line="252"/>
            </w:pPr>
            <w:r>
              <w:rPr>
                <w:sz w:val="18"/>
                <w:szCs w:val="18"/>
              </w:rPr>
              <w:t xml:space="preserve">Табельный номер, Табельный, ID, Код, external_id</w:t>
            </w:r>
          </w:p>
        </w:tc>
      </w:tr>
    </w:tbl>
    <w:p>
      <w:pPr>
        <w:spacing w:after="120"/>
      </w:pPr>
    </w:p>
    <w:p>
      <w:pPr>
        <w:spacing w:after="120" w:line="276"/>
      </w:pPr>
      <w:r>
        <w:rPr>
          <w:sz w:val="21"/>
          <w:szCs w:val="21"/>
        </w:rPr>
        <w:t xml:space="preserve">Пример (точка с запятой — привычный для Excel разделитель, запятая и табуляция тоже понимаются):</w:t>
      </w:r>
    </w:p>
    <w:tbl>
      <w:tblPr>
        <w:tblW w:type="dxa" w:w="9638"/>
        <w:tblBorders>
          <w:top w:val="single" w:color="0D1017" w:sz="4"/>
          <w:left w:val="single" w:color="0D1017" w:sz="4"/>
          <w:bottom w:val="single" w:color="0D1017" w:sz="4"/>
          <w:right w:val="single" w:color="0D1017" w:sz="4"/>
          <w:insideH w:val="single" w:color="0D1017" w:sz="4"/>
          <w:insideV w:val="single" w:color="0D1017" w:sz="4"/>
        </w:tblBorders>
      </w:tblPr>
      <w:tblGrid>
        <w:gridCol w:w="9638"/>
      </w:tblGrid>
      <w:tr>
        <w:tc>
          <w:tcPr>
            <w:tcW w:type="dxa" w:w="9638"/>
            <w:shd w:fill="0D1017" w:color="auto" w:val="clear"/>
            <w:tcMar>
              <w:top w:type="dxa" w:w="110"/>
              <w:left w:type="dxa" w:w="160"/>
              <w:bottom w:type="dxa" w:w="110"/>
              <w:right w:type="dxa" w:w="160"/>
            </w:tcMar>
          </w:tcPr>
          <w:p>
            <w:pPr>
              <w:spacing w:after="0" w:line="250"/>
            </w:pPr>
            <w:r>
              <w:rPr>
                <w:rFonts w:ascii="Consolas" w:cs="Consolas" w:eastAsia="Consolas" w:hAnsi="Consolas"/>
                <w:color w:val="E7ECF3"/>
                <w:sz w:val="17"/>
                <w:szCs w:val="17"/>
              </w:rPr>
              <w:t xml:space="preserve">Табельный номер;ФИО;E-mail;Должность;Отдел;Телефон</w:t>
            </w:r>
          </w:p>
          <w:p>
            <w:pPr>
              <w:spacing w:after="0" w:line="250"/>
            </w:pPr>
            <w:r>
              <w:rPr>
                <w:rFonts w:ascii="Consolas" w:cs="Consolas" w:eastAsia="Consolas" w:hAnsi="Consolas"/>
                <w:color w:val="E7ECF3"/>
                <w:sz w:val="17"/>
                <w:szCs w:val="17"/>
              </w:rPr>
              <w:t xml:space="preserve">1024;Иванов Иван Иванович;ivanov@example.ru;Менеджер;Продажи;+7 900 111-22-33</w:t>
            </w:r>
          </w:p>
        </w:tc>
      </w:tr>
    </w:tbl>
    <w:p>
      <w:pPr>
        <w:spacing w:after="100"/>
      </w:pPr>
    </w:p>
    <w:p>
      <w:pPr>
        <w:spacing w:after="120" w:line="276"/>
      </w:pPr>
      <w:r>
        <w:rPr>
          <w:sz w:val="21"/>
          <w:szCs w:val="21"/>
        </w:rPr>
        <w:t xml:space="preserve">Кодировка файла определяется автоматически (UTF-8, Windows-1251 и «Юникод-текст» Excel — UTF-16), разделитель — по первым строкам файла (при равенстве предпочитается «;»).</w:t>
      </w:r>
    </w:p>
    <w:p>
      <w:pPr>
        <w:spacing w:after="120" w:line="276"/>
      </w:pPr>
      <w:r>
        <w:rPr>
          <w:sz w:val="21"/>
          <w:szCs w:val="21"/>
        </w:rPr>
        <w:t xml:space="preserve">Что ещё понимается:</w:t>
      </w:r>
    </w:p>
    <w:p>
      <w:pPr>
        <w:pStyle w:val="ListParagraph"/>
        <w:numPr>
          <w:ilvl w:val="0"/>
          <w:numId w:val="2"/>
        </w:numPr>
        <w:spacing w:after="60" w:line="268"/>
      </w:pPr>
      <w:r>
        <w:rPr>
          <w:b/>
          <w:bCs/>
          <w:sz w:val="21"/>
          <w:szCs w:val="21"/>
        </w:rPr>
        <w:t xml:space="preserve">Колонка почты с незнакомым заголовком</w:t>
      </w:r>
      <w:r>
        <w:rPr>
          <w:sz w:val="21"/>
          <w:szCs w:val="21"/>
        </w:rPr>
        <w:t xml:space="preserve"> находится по содержимому — если в ней в основном адреса. Колонка «Адрес» (обычно это почтовый адрес) почтой не считается, если в ней не адреса почты. Если колонку почты найти не удалось, в отчёте об этом прямо сказано: карточки заведутся без адресов, а ящики — нет.</w:t>
      </w:r>
    </w:p>
    <w:p>
      <w:pPr>
        <w:pStyle w:val="ListParagraph"/>
        <w:numPr>
          <w:ilvl w:val="0"/>
          <w:numId w:val="2"/>
        </w:numPr>
        <w:spacing w:after="60" w:line="268"/>
      </w:pPr>
      <w:r>
        <w:rPr>
          <w:b/>
          <w:bCs/>
          <w:sz w:val="21"/>
          <w:szCs w:val="21"/>
        </w:rPr>
        <w:t xml:space="preserve">Название отчёта над шапкой</w:t>
      </w:r>
      <w:r>
        <w:rPr>
          <w:sz w:val="21"/>
          <w:szCs w:val="21"/>
        </w:rPr>
        <w:t xml:space="preserve"> («Список сотрудников на 01.09.2026») пропускается: строкой заголовков считается первая из верхних строк, где есть ФИО или почта.</w:t>
      </w:r>
    </w:p>
    <w:p>
      <w:pPr>
        <w:pStyle w:val="ListParagraph"/>
        <w:numPr>
          <w:ilvl w:val="0"/>
          <w:numId w:val="2"/>
        </w:numPr>
        <w:spacing w:after="60" w:line="268"/>
      </w:pPr>
      <w:r>
        <w:rPr>
          <w:b/>
          <w:bCs/>
          <w:sz w:val="21"/>
          <w:szCs w:val="21"/>
        </w:rPr>
        <w:t xml:space="preserve">Признак «работает»</w:t>
      </w:r>
      <w:r>
        <w:rPr>
          <w:sz w:val="21"/>
          <w:szCs w:val="21"/>
        </w:rPr>
        <w:t xml:space="preserve"> проверяется по всей колонке, а не по первым строкам: «нет» в самом конце длинного списка тоже учитывается. Колонка «Уволен» со значениями «да/нет» тоже понимается; колонка с датой увольнения («Работает до», «Дата увольнения») учитывается, только если явной колонки «работает да/нет» в файле нет.</w:t>
      </w:r>
    </w:p>
    <w:p>
      <w:pPr>
        <w:spacing w:after="60"/>
      </w:pPr>
    </w:p>
    <w:p>
      <w:pPr>
        <w:pStyle w:val="Heading3"/>
      </w:pPr>
      <w:r>
        <w:rPr>
          <w:b/>
          <w:bCs/>
          <w:color w:val="1C2430"/>
          <w:sz w:val="22"/>
          <w:szCs w:val="22"/>
        </w:rPr>
        <w:t xml:space="preserve">XML-таблица (выгрузка из интранета)</w:t>
      </w:r>
    </w:p>
    <w:p>
      <w:pPr>
        <w:spacing w:after="120" w:line="276"/>
      </w:pPr>
      <w:r>
        <w:rPr>
          <w:sz w:val="21"/>
          <w:szCs w:val="21"/>
        </w:rPr>
        <w:t xml:space="preserve">Кроме CSV и XLSX читается </w:t>
      </w:r>
      <w:r>
        <w:rPr>
          <w:b/>
          <w:bCs/>
          <w:sz w:val="21"/>
          <w:szCs w:val="21"/>
        </w:rPr>
        <w:t xml:space="preserve">«Таблица XML 2003»</w:t>
      </w:r>
      <w:r>
        <w:rPr>
          <w:sz w:val="21"/>
          <w:szCs w:val="21"/>
        </w:rPr>
        <w:t xml:space="preserve"> (SpreadsheetML) — в таком виде выгружают списки многие корпоративные системы и интранет-справочники. Формат распознаётся </w:t>
      </w:r>
      <w:r>
        <w:rPr>
          <w:b/>
          <w:bCs/>
          <w:sz w:val="21"/>
          <w:szCs w:val="21"/>
        </w:rPr>
        <w:t xml:space="preserve">по содержимому</w:t>
      </w:r>
      <w:r>
        <w:rPr>
          <w:sz w:val="21"/>
          <w:szCs w:val="21"/>
        </w:rPr>
        <w:t xml:space="preserve">, поэтому неважно, как называется файл и что отдаёт сервер по ссылке — </w:t>
      </w:r>
      <w:r>
        <w:rPr>
          <w:rFonts w:ascii="Consolas" w:cs="Consolas" w:eastAsia="Consolas" w:hAnsi="Consolas"/>
          <w:color w:val="24408F"/>
          <w:sz w:val="18"/>
          <w:szCs w:val="18"/>
        </w:rPr>
        <w:t xml:space="preserve">.xls</w:t>
      </w:r>
      <w:r>
        <w:rPr>
          <w:sz w:val="21"/>
          <w:szCs w:val="21"/>
        </w:rPr>
        <w:t xml:space="preserve">, </w:t>
      </w:r>
      <w:r>
        <w:rPr>
          <w:rFonts w:ascii="Consolas" w:cs="Consolas" w:eastAsia="Consolas" w:hAnsi="Consolas"/>
          <w:color w:val="24408F"/>
          <w:sz w:val="18"/>
          <w:szCs w:val="18"/>
        </w:rPr>
        <w:t xml:space="preserve">.xml</w:t>
      </w:r>
      <w:r>
        <w:rPr>
          <w:sz w:val="21"/>
          <w:szCs w:val="21"/>
        </w:rPr>
        <w:t xml:space="preserve"> или вовсе без расширения.</w:t>
      </w:r>
    </w:p>
    <w:p>
      <w:pPr>
        <w:spacing w:after="120" w:line="276"/>
      </w:pPr>
      <w:r>
        <w:rPr>
          <w:sz w:val="21"/>
          <w:szCs w:val="21"/>
        </w:rPr>
        <w:t xml:space="preserve">В таких выгрузках разбираются особенности, которых не бывает в обычном CSV:</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4819"/>
        <w:gridCol w:w="4819"/>
      </w:tblGrid>
      <w:tr>
        <w:trPr>
          <w:tblHeader/>
        </w:trPr>
        <w:tc>
          <w:tcPr>
            <w:tcW w:type="dxa" w:w="4819"/>
            <w:shd w:fill="2F6FED" w:color="auto" w:val="clear"/>
            <w:tcMar>
              <w:top w:type="dxa" w:w="60"/>
              <w:left w:type="dxa" w:w="100"/>
              <w:bottom w:type="dxa" w:w="60"/>
              <w:right w:type="dxa" w:w="100"/>
            </w:tcMar>
            <w:vAlign w:val="center"/>
          </w:tcPr>
          <w:p>
            <w:r>
              <w:rPr>
                <w:b/>
                <w:bCs/>
                <w:color w:val="FFFFFF"/>
                <w:sz w:val="18"/>
                <w:szCs w:val="18"/>
              </w:rPr>
              <w:t xml:space="preserve">Особенность</w:t>
            </w:r>
          </w:p>
        </w:tc>
        <w:tc>
          <w:tcPr>
            <w:tcW w:type="dxa" w:w="4819"/>
            <w:shd w:fill="2F6FED" w:color="auto" w:val="clear"/>
            <w:tcMar>
              <w:top w:type="dxa" w:w="60"/>
              <w:left w:type="dxa" w:w="100"/>
              <w:bottom w:type="dxa" w:w="60"/>
              <w:right w:type="dxa" w:w="100"/>
            </w:tcMar>
            <w:vAlign w:val="center"/>
          </w:tcPr>
          <w:p>
            <w:r>
              <w:rPr>
                <w:b/>
                <w:bCs/>
                <w:color w:val="FFFFFF"/>
                <w:sz w:val="18"/>
                <w:szCs w:val="18"/>
              </w:rPr>
              <w:t xml:space="preserve">Как обрабатывается</w:t>
            </w:r>
          </w:p>
        </w:tc>
      </w:tr>
      <w:tr>
        <w:trPr>
          <w:cantSplit/>
        </w:trPr>
        <w:tc>
          <w:tcPr>
            <w:tcW w:type="dxa" w:w="4819"/>
            <w:tcMar>
              <w:top w:type="dxa" w:w="60"/>
              <w:left w:type="dxa" w:w="100"/>
              <w:bottom w:type="dxa" w:w="60"/>
              <w:right w:type="dxa" w:w="100"/>
            </w:tcMar>
            <w:vAlign w:val="center"/>
          </w:tcPr>
          <w:p>
            <w:pPr>
              <w:spacing w:line="252"/>
            </w:pPr>
            <w:r>
              <w:rPr>
                <w:sz w:val="18"/>
                <w:szCs w:val="18"/>
              </w:rPr>
              <w:t xml:space="preserve">ФИО тремя колонками: «фамилия», «имя», «отчество»</w:t>
            </w:r>
          </w:p>
        </w:tc>
        <w:tc>
          <w:tcPr>
            <w:tcW w:type="dxa" w:w="4819"/>
            <w:tcMar>
              <w:top w:type="dxa" w:w="60"/>
              <w:left w:type="dxa" w:w="100"/>
              <w:bottom w:type="dxa" w:w="60"/>
              <w:right w:type="dxa" w:w="100"/>
            </w:tcMar>
            <w:vAlign w:val="center"/>
          </w:tcPr>
          <w:p>
            <w:pPr>
              <w:spacing w:line="252"/>
            </w:pPr>
            <w:r>
              <w:rPr>
                <w:sz w:val="18"/>
                <w:szCs w:val="18"/>
              </w:rPr>
              <w:t xml:space="preserve">Склеивается в одно ФИО. Колонка «имя» рядом с «фамилией» считается именем, а не ФИО целиком</w:t>
            </w:r>
          </w:p>
        </w:tc>
      </w:tr>
      <w:tr>
        <w:trPr>
          <w:cantSplit/>
        </w:trPr>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Колонка без заголовка со значениями «да»/«нет»</w:t>
            </w:r>
          </w:p>
        </w:tc>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Признак «работает»: строки со значением «нет» в справочник не добавляются и ящик им не заводится</w:t>
            </w:r>
          </w:p>
        </w:tc>
      </w:tr>
      <w:tr>
        <w:trPr>
          <w:cantSplit/>
        </w:trPr>
        <w:tc>
          <w:tcPr>
            <w:tcW w:type="dxa" w:w="4819"/>
            <w:tcMar>
              <w:top w:type="dxa" w:w="60"/>
              <w:left w:type="dxa" w:w="100"/>
              <w:bottom w:type="dxa" w:w="60"/>
              <w:right w:type="dxa" w:w="100"/>
            </w:tcMar>
            <w:vAlign w:val="center"/>
          </w:tcPr>
          <w:p>
            <w:pPr>
              <w:spacing w:line="252"/>
            </w:pPr>
            <w:r>
              <w:rPr>
                <w:sz w:val="18"/>
                <w:szCs w:val="18"/>
              </w:rPr>
              <w:t xml:space="preserve">Пустой заголовок сразу после «имени»</w:t>
            </w:r>
          </w:p>
        </w:tc>
        <w:tc>
          <w:tcPr>
            <w:tcW w:type="dxa" w:w="4819"/>
            <w:tcMar>
              <w:top w:type="dxa" w:w="60"/>
              <w:left w:type="dxa" w:w="100"/>
              <w:bottom w:type="dxa" w:w="60"/>
              <w:right w:type="dxa" w:w="100"/>
            </w:tcMar>
            <w:vAlign w:val="center"/>
          </w:tcPr>
          <w:p>
            <w:pPr>
              <w:spacing w:line="252"/>
            </w:pPr>
            <w:r>
              <w:rPr>
                <w:sz w:val="18"/>
                <w:szCs w:val="18"/>
              </w:rPr>
              <w:t xml:space="preserve">Отчество</w:t>
            </w:r>
          </w:p>
        </w:tc>
      </w:tr>
      <w:tr>
        <w:trPr>
          <w:cantSplit/>
        </w:trPr>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Несколько телефонов («рабочий», «внутренний», «мобильный»)</w:t>
            </w:r>
          </w:p>
        </w:tc>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В карточку идёт мобильный, при его отсутствии — рабочий, затем внутренний</w:t>
            </w:r>
          </w:p>
        </w:tc>
      </w:tr>
      <w:tr>
        <w:trPr>
          <w:cantSplit/>
        </w:trPr>
        <w:tc>
          <w:tcPr>
            <w:tcW w:type="dxa" w:w="4819"/>
            <w:tcMar>
              <w:top w:type="dxa" w:w="60"/>
              <w:left w:type="dxa" w:w="100"/>
              <w:bottom w:type="dxa" w:w="60"/>
              <w:right w:type="dxa" w:w="100"/>
            </w:tcMar>
            <w:vAlign w:val="center"/>
          </w:tcPr>
          <w:p>
            <w:pPr>
              <w:spacing w:line="252"/>
            </w:pPr>
            <w:r>
              <w:rPr>
                <w:sz w:val="18"/>
                <w:szCs w:val="18"/>
              </w:rPr>
              <w:t xml:space="preserve">HTML внутри ячейки («Отдел &amp;lt;span&amp;gt;(ЧЛБ)&amp;lt;/span&amp;gt;»), в том числе экранированный</w:t>
            </w:r>
          </w:p>
        </w:tc>
        <w:tc>
          <w:tcPr>
            <w:tcW w:type="dxa" w:w="4819"/>
            <w:tcMar>
              <w:top w:type="dxa" w:w="60"/>
              <w:left w:type="dxa" w:w="100"/>
              <w:bottom w:type="dxa" w:w="60"/>
              <w:right w:type="dxa" w:w="100"/>
            </w:tcMar>
            <w:vAlign w:val="center"/>
          </w:tcPr>
          <w:p>
            <w:pPr>
              <w:spacing w:line="252"/>
            </w:pPr>
            <w:r>
              <w:rPr>
                <w:sz w:val="18"/>
                <w:szCs w:val="18"/>
              </w:rPr>
              <w:t xml:space="preserve">Разметка убирается, остаётся текст; текст вида «&amp;lt;2 кат.&amp;gt;» сохраняется</w:t>
            </w:r>
          </w:p>
        </w:tc>
      </w:tr>
      <w:tr>
        <w:trPr>
          <w:cantSplit/>
        </w:trPr>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Ячейки с форматированием Excel (</w:t>
            </w:r>
            <w:r>
              <w:rPr>
                <w:rFonts w:ascii="Consolas" w:cs="Consolas" w:eastAsia="Consolas" w:hAnsi="Consolas"/>
                <w:color w:val="24408F"/>
                <w:sz w:val="16"/>
                <w:szCs w:val="16"/>
              </w:rPr>
              <w:t xml:space="preserve">&lt;ss:Data … xmlns=html&gt;</w:t>
            </w:r>
            <w:r>
              <w:rPr>
                <w:sz w:val="18"/>
                <w:szCs w:val="18"/>
              </w:rPr>
              <w:t xml:space="preserve">), теги с префиксом </w:t>
            </w:r>
            <w:r>
              <w:rPr>
                <w:rFonts w:ascii="Consolas" w:cs="Consolas" w:eastAsia="Consolas" w:hAnsi="Consolas"/>
                <w:color w:val="24408F"/>
                <w:sz w:val="16"/>
                <w:szCs w:val="16"/>
              </w:rPr>
              <w:t xml:space="preserve">ss:</w:t>
            </w:r>
          </w:p>
        </w:tc>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Читаются как обычные</w:t>
            </w:r>
          </w:p>
        </w:tc>
      </w:tr>
      <w:tr>
        <w:trPr>
          <w:cantSplit/>
        </w:trPr>
        <w:tc>
          <w:tcPr>
            <w:tcW w:type="dxa" w:w="4819"/>
            <w:tcMar>
              <w:top w:type="dxa" w:w="60"/>
              <w:left w:type="dxa" w:w="100"/>
              <w:bottom w:type="dxa" w:w="60"/>
              <w:right w:type="dxa" w:w="100"/>
            </w:tcMar>
            <w:vAlign w:val="center"/>
          </w:tcPr>
          <w:p>
            <w:pPr>
              <w:spacing w:line="252"/>
            </w:pPr>
            <w:r>
              <w:rPr>
                <w:sz w:val="18"/>
                <w:szCs w:val="18"/>
              </w:rPr>
              <w:t xml:space="preserve">Объединённые ячейки (</w:t>
            </w:r>
            <w:r>
              <w:rPr>
                <w:rFonts w:ascii="Consolas" w:cs="Consolas" w:eastAsia="Consolas" w:hAnsi="Consolas"/>
                <w:color w:val="24408F"/>
                <w:sz w:val="16"/>
                <w:szCs w:val="16"/>
              </w:rPr>
              <w:t xml:space="preserve">ss:MergeAcross</w:t>
            </w:r>
            <w:r>
              <w:rPr>
                <w:sz w:val="18"/>
                <w:szCs w:val="18"/>
              </w:rPr>
              <w:t xml:space="preserve">)</w:t>
            </w:r>
          </w:p>
        </w:tc>
        <w:tc>
          <w:tcPr>
            <w:tcW w:type="dxa" w:w="4819"/>
            <w:tcMar>
              <w:top w:type="dxa" w:w="60"/>
              <w:left w:type="dxa" w:w="100"/>
              <w:bottom w:type="dxa" w:w="60"/>
              <w:right w:type="dxa" w:w="100"/>
            </w:tcMar>
            <w:vAlign w:val="center"/>
          </w:tcPr>
          <w:p>
            <w:pPr>
              <w:spacing w:line="252"/>
            </w:pPr>
            <w:r>
              <w:rPr>
                <w:sz w:val="18"/>
                <w:szCs w:val="18"/>
              </w:rPr>
              <w:t xml:space="preserve">Учитываются — колонки правее не съезжают</w:t>
            </w:r>
          </w:p>
        </w:tc>
      </w:tr>
      <w:tr>
        <w:trPr>
          <w:cantSplit/>
        </w:trPr>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Файл невалиден как XML (префикс </w:t>
            </w:r>
            <w:r>
              <w:rPr>
                <w:rFonts w:ascii="Consolas" w:cs="Consolas" w:eastAsia="Consolas" w:hAnsi="Consolas"/>
                <w:color w:val="24408F"/>
                <w:sz w:val="16"/>
                <w:szCs w:val="16"/>
              </w:rPr>
              <w:t xml:space="preserve">ss:</w:t>
            </w:r>
            <w:r>
              <w:rPr>
                <w:sz w:val="18"/>
                <w:szCs w:val="18"/>
              </w:rPr>
              <w:t xml:space="preserve"> без объявления, незакрытые </w:t>
            </w:r>
            <w:r>
              <w:rPr>
                <w:rFonts w:ascii="Consolas" w:cs="Consolas" w:eastAsia="Consolas" w:hAnsi="Consolas"/>
                <w:color w:val="24408F"/>
                <w:sz w:val="16"/>
                <w:szCs w:val="16"/>
              </w:rPr>
              <w:t xml:space="preserve">&lt;br&gt;</w:t>
            </w:r>
            <w:r>
              <w:rPr>
                <w:sz w:val="18"/>
                <w:szCs w:val="18"/>
              </w:rPr>
              <w:t xml:space="preserve">)</w:t>
            </w:r>
          </w:p>
        </w:tc>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Читается всё равно — разбор устойчив к такой разметке</w:t>
            </w:r>
          </w:p>
        </w:tc>
      </w:tr>
      <w:tr>
        <w:trPr>
          <w:cantSplit/>
        </w:trPr>
        <w:tc>
          <w:tcPr>
            <w:tcW w:type="dxa" w:w="4819"/>
            <w:tcMar>
              <w:top w:type="dxa" w:w="60"/>
              <w:left w:type="dxa" w:w="100"/>
              <w:bottom w:type="dxa" w:w="60"/>
              <w:right w:type="dxa" w:w="100"/>
            </w:tcMar>
            <w:vAlign w:val="center"/>
          </w:tcPr>
          <w:p>
            <w:pPr>
              <w:spacing w:line="252"/>
            </w:pPr>
            <w:r>
              <w:rPr>
                <w:sz w:val="18"/>
                <w:szCs w:val="18"/>
              </w:rPr>
              <w:t xml:space="preserve">Файл оборвался (нет закрывающего </w:t>
            </w:r>
            <w:r>
              <w:rPr>
                <w:rFonts w:ascii="Consolas" w:cs="Consolas" w:eastAsia="Consolas" w:hAnsi="Consolas"/>
                <w:color w:val="24408F"/>
                <w:sz w:val="16"/>
                <w:szCs w:val="16"/>
              </w:rPr>
              <w:t xml:space="preserve">&lt;/Table&gt;</w:t>
            </w:r>
            <w:r>
              <w:rPr>
                <w:sz w:val="18"/>
                <w:szCs w:val="18"/>
              </w:rPr>
              <w:t xml:space="preserve">)</w:t>
            </w:r>
          </w:p>
        </w:tc>
        <w:tc>
          <w:tcPr>
            <w:tcW w:type="dxa" w:w="4819"/>
            <w:tcMar>
              <w:top w:type="dxa" w:w="60"/>
              <w:left w:type="dxa" w:w="100"/>
              <w:bottom w:type="dxa" w:w="60"/>
              <w:right w:type="dxa" w:w="100"/>
            </w:tcMar>
            <w:vAlign w:val="center"/>
          </w:tcPr>
          <w:p>
            <w:pPr>
              <w:spacing w:line="252"/>
            </w:pPr>
            <w:r>
              <w:rPr>
                <w:b/>
                <w:bCs/>
                <w:sz w:val="18"/>
                <w:szCs w:val="18"/>
              </w:rPr>
              <w:t xml:space="preserve">Отвергается целиком</w:t>
            </w:r>
            <w:r>
              <w:rPr>
                <w:sz w:val="18"/>
                <w:szCs w:val="18"/>
              </w:rPr>
              <w:t xml:space="preserve">: обрезанная строка («…@company.r») завела бы чужой ящик</w:t>
            </w:r>
          </w:p>
        </w:tc>
      </w:tr>
    </w:tbl>
    <w:p>
      <w:pPr>
        <w:spacing w:after="120"/>
      </w:pPr>
    </w:p>
    <w:p>
      <w:pPr>
        <w:spacing w:after="120" w:line="276"/>
      </w:pPr>
      <w:r>
        <w:rPr>
          <w:sz w:val="21"/>
          <w:szCs w:val="21"/>
        </w:rPr>
        <w:t xml:space="preserve">Если один адрес встречается у нескольких сотрудников (общий ящик склада, сервиса и т. п.), карточка заводится одна, а в итоге синхронизации сообщается, сколько адресов повторяется и какие именно.</w:t>
      </w:r>
    </w:p>
    <w:p>
      <w:pPr>
        <w:spacing w:after="120" w:line="276"/>
      </w:pPr>
      <w:r>
        <w:rPr>
          <w:sz w:val="21"/>
          <w:szCs w:val="21"/>
        </w:rPr>
        <w:t xml:space="preserve">После загрузки показывается отчёт: сколько карточек добавлено, сколько обновлено, сколько ящиков создано и привязано, а также список строк, которые не удалось разобрать, с номером строки и причиной.</w:t>
      </w:r>
    </w:p>
    <w:p>
      <w:pPr>
        <w:pStyle w:val="Heading2"/>
      </w:pPr>
      <w:r>
        <w:rPr>
          <w:b/>
          <w:bCs/>
          <w:color w:val="2F6FED"/>
          <w:sz w:val="26"/>
          <w:szCs w:val="26"/>
        </w:rPr>
        <w:t xml:space="preserve">8.4. Откуда берётся список: файл или URL</w:t>
      </w:r>
    </w:p>
    <w:p>
      <w:pPr>
        <w:spacing w:after="120" w:line="276"/>
      </w:pPr>
      <w:r>
        <w:rPr>
          <w:sz w:val="21"/>
          <w:szCs w:val="21"/>
        </w:rPr>
        <w:t xml:space="preserve">Источник выбирается настройкой </w:t>
      </w:r>
      <w:r>
        <w:rPr>
          <w:b/>
          <w:bCs/>
          <w:sz w:val="21"/>
          <w:szCs w:val="21"/>
        </w:rPr>
        <w:t xml:space="preserve">«Источник списка»</w:t>
      </w:r>
      <w:r>
        <w:rPr>
          <w:sz w:val="21"/>
          <w:szCs w:val="21"/>
        </w:rPr>
        <w:t xml:space="preserve"> в «Настройки» → раздел «Сотрудники».</w:t>
      </w:r>
    </w:p>
    <w:p>
      <w:pPr>
        <w:pStyle w:val="Heading3"/>
      </w:pPr>
      <w:r>
        <w:rPr>
          <w:b/>
          <w:bCs/>
          <w:color w:val="1C2430"/>
          <w:sz w:val="22"/>
          <w:szCs w:val="22"/>
        </w:rPr>
        <w:t xml:space="preserve">Файл на сервере</w:t>
      </w:r>
    </w:p>
    <w:p>
      <w:pPr>
        <w:spacing w:after="120" w:line="276"/>
      </w:pPr>
      <w:r>
        <w:rPr>
          <w:sz w:val="21"/>
          <w:szCs w:val="21"/>
        </w:rPr>
        <w:t xml:space="preserve">Служба читает CSV/XLSX по пути на диске, например </w:t>
      </w:r>
      <w:r>
        <w:rPr>
          <w:rFonts w:ascii="Consolas" w:cs="Consolas" w:eastAsia="Consolas" w:hAnsi="Consolas"/>
          <w:color w:val="24408F"/>
          <w:sz w:val="18"/>
          <w:szCs w:val="18"/>
        </w:rPr>
        <w:t xml:space="preserve">/var/lib/mailarchiver/hr/employees.csv</w:t>
      </w:r>
      <w:r>
        <w:rPr>
          <w:sz w:val="21"/>
          <w:szCs w:val="21"/>
        </w:rPr>
        <w:t xml:space="preserve">. Подходит, когда кадровая система (или скрипт выгрузки) кладёт файл на тот же сервер или на смонтированную сетевую папку. Файл читает служба </w:t>
      </w:r>
      <w:r>
        <w:rPr>
          <w:rFonts w:ascii="Consolas" w:cs="Consolas" w:eastAsia="Consolas" w:hAnsi="Consolas"/>
          <w:color w:val="24408F"/>
          <w:sz w:val="18"/>
          <w:szCs w:val="18"/>
        </w:rPr>
        <w:t xml:space="preserve">mailarchiver</w:t>
      </w:r>
      <w:r>
        <w:rPr>
          <w:sz w:val="21"/>
          <w:szCs w:val="21"/>
        </w:rPr>
        <w:t xml:space="preserve">, поэтому у неё должны быть права на чтение — проверить это удобнее всего кнопкой «🔍 Проверить источник».</w:t>
      </w:r>
    </w:p>
    <w:p>
      <w:pPr>
        <w:pStyle w:val="Heading3"/>
      </w:pPr>
      <w:r>
        <w:rPr>
          <w:b/>
          <w:bCs/>
          <w:color w:val="1C2430"/>
          <w:sz w:val="22"/>
          <w:szCs w:val="22"/>
        </w:rPr>
        <w:t xml:space="preserve">Адрес (URL)</w:t>
      </w:r>
    </w:p>
    <w:p>
      <w:pPr>
        <w:spacing w:after="120" w:line="276"/>
      </w:pPr>
      <w:r>
        <w:rPr>
          <w:sz w:val="21"/>
          <w:szCs w:val="21"/>
        </w:rPr>
        <w:t xml:space="preserve">Служба сама скачивает выгрузку по ссылке </w:t>
      </w:r>
      <w:r>
        <w:rPr>
          <w:rFonts w:ascii="Consolas" w:cs="Consolas" w:eastAsia="Consolas" w:hAnsi="Consolas"/>
          <w:color w:val="24408F"/>
          <w:sz w:val="18"/>
          <w:szCs w:val="18"/>
        </w:rPr>
        <w:t xml:space="preserve">http://</w:t>
      </w:r>
      <w:r>
        <w:rPr>
          <w:sz w:val="21"/>
          <w:szCs w:val="21"/>
        </w:rPr>
        <w:t xml:space="preserve"> или </w:t>
      </w:r>
      <w:r>
        <w:rPr>
          <w:rFonts w:ascii="Consolas" w:cs="Consolas" w:eastAsia="Consolas" w:hAnsi="Consolas"/>
          <w:color w:val="24408F"/>
          <w:sz w:val="18"/>
          <w:szCs w:val="18"/>
        </w:rPr>
        <w:t xml:space="preserve">https://</w:t>
      </w:r>
      <w:r>
        <w:rPr>
          <w:sz w:val="21"/>
          <w:szCs w:val="21"/>
        </w:rPr>
        <w:t xml:space="preserve"> перед каждой синхронизацией. Копировать файл на сервер архива не нужно — достаточно, чтобы кадровая система отдавала его по ссылке.</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2891"/>
        <w:gridCol w:w="6747"/>
      </w:tblGrid>
      <w:tr>
        <w:trPr>
          <w:tblHeader/>
        </w:trPr>
        <w:tc>
          <w:tcPr>
            <w:tcW w:type="dxa" w:w="2891"/>
            <w:shd w:fill="2F6FED" w:color="auto" w:val="clear"/>
            <w:tcMar>
              <w:top w:type="dxa" w:w="60"/>
              <w:left w:type="dxa" w:w="100"/>
              <w:bottom w:type="dxa" w:w="60"/>
              <w:right w:type="dxa" w:w="100"/>
            </w:tcMar>
            <w:vAlign w:val="center"/>
          </w:tcPr>
          <w:p>
            <w:r>
              <w:rPr>
                <w:b/>
                <w:bCs/>
                <w:color w:val="FFFFFF"/>
                <w:sz w:val="18"/>
                <w:szCs w:val="18"/>
              </w:rPr>
              <w:t xml:space="preserve">Параметр</w:t>
            </w:r>
          </w:p>
        </w:tc>
        <w:tc>
          <w:tcPr>
            <w:tcW w:type="dxa" w:w="6747"/>
            <w:shd w:fill="2F6FED" w:color="auto" w:val="clear"/>
            <w:tcMar>
              <w:top w:type="dxa" w:w="60"/>
              <w:left w:type="dxa" w:w="100"/>
              <w:bottom w:type="dxa" w:w="60"/>
              <w:right w:type="dxa" w:w="100"/>
            </w:tcMar>
            <w:vAlign w:val="center"/>
          </w:tcPr>
          <w:p>
            <w:r>
              <w:rPr>
                <w:b/>
                <w:bCs/>
                <w:color w:val="FFFFFF"/>
                <w:sz w:val="18"/>
                <w:szCs w:val="18"/>
              </w:rPr>
              <w:t xml:space="preserve">Что делает</w:t>
            </w:r>
          </w:p>
        </w:tc>
      </w:tr>
      <w:tr>
        <w:trPr>
          <w:cantSplit/>
        </w:trPr>
        <w:tc>
          <w:tcPr>
            <w:tcW w:type="dxa" w:w="2891"/>
            <w:tcMar>
              <w:top w:type="dxa" w:w="60"/>
              <w:left w:type="dxa" w:w="100"/>
              <w:bottom w:type="dxa" w:w="60"/>
              <w:right w:type="dxa" w:w="100"/>
            </w:tcMar>
            <w:vAlign w:val="center"/>
          </w:tcPr>
          <w:p>
            <w:pPr>
              <w:spacing w:line="252"/>
            </w:pPr>
            <w:r>
              <w:rPr>
                <w:sz w:val="18"/>
                <w:szCs w:val="18"/>
              </w:rPr>
              <w:t xml:space="preserve">Адрес выгрузки (URL)</w:t>
            </w:r>
          </w:p>
        </w:tc>
        <w:tc>
          <w:tcPr>
            <w:tcW w:type="dxa" w:w="6747"/>
            <w:tcMar>
              <w:top w:type="dxa" w:w="60"/>
              <w:left w:type="dxa" w:w="100"/>
              <w:bottom w:type="dxa" w:w="60"/>
              <w:right w:type="dxa" w:w="100"/>
            </w:tcMar>
            <w:vAlign w:val="center"/>
          </w:tcPr>
          <w:p>
            <w:pPr>
              <w:spacing w:line="252"/>
            </w:pPr>
            <w:r>
              <w:rPr>
                <w:sz w:val="18"/>
                <w:szCs w:val="18"/>
              </w:rPr>
              <w:t xml:space="preserve">Ссылка на файл, например </w:t>
            </w:r>
            <w:r>
              <w:rPr>
                <w:rFonts w:ascii="Consolas" w:cs="Consolas" w:eastAsia="Consolas" w:hAnsi="Consolas"/>
                <w:color w:val="24408F"/>
                <w:sz w:val="16"/>
                <w:szCs w:val="16"/>
              </w:rPr>
              <w:t xml:space="preserve">https://hr.example.ru/export/employees.csv</w:t>
            </w:r>
          </w:p>
        </w:tc>
      </w:tr>
      <w:tr>
        <w:trPr>
          <w:cantSplit/>
        </w:trPr>
        <w:tc>
          <w:tcPr>
            <w:tcW w:type="dxa" w:w="2891"/>
            <w:shd w:fill="F7F9FC" w:color="auto" w:val="clear"/>
            <w:tcMar>
              <w:top w:type="dxa" w:w="60"/>
              <w:left w:type="dxa" w:w="100"/>
              <w:bottom w:type="dxa" w:w="60"/>
              <w:right w:type="dxa" w:w="100"/>
            </w:tcMar>
            <w:vAlign w:val="center"/>
          </w:tcPr>
          <w:p>
            <w:pPr>
              <w:spacing w:line="252"/>
            </w:pPr>
            <w:r>
              <w:rPr>
                <w:sz w:val="18"/>
                <w:szCs w:val="18"/>
              </w:rPr>
              <w:t xml:space="preserve">Логин / Пароль источника</w:t>
            </w:r>
          </w:p>
        </w:tc>
        <w:tc>
          <w:tcPr>
            <w:tcW w:type="dxa" w:w="6747"/>
            <w:shd w:fill="F7F9FC" w:color="auto" w:val="clear"/>
            <w:tcMar>
              <w:top w:type="dxa" w:w="60"/>
              <w:left w:type="dxa" w:w="100"/>
              <w:bottom w:type="dxa" w:w="60"/>
              <w:right w:type="dxa" w:w="100"/>
            </w:tcMar>
            <w:vAlign w:val="center"/>
          </w:tcPr>
          <w:p>
            <w:pPr>
              <w:spacing w:line="252"/>
            </w:pPr>
            <w:r>
              <w:rPr>
                <w:sz w:val="18"/>
                <w:szCs w:val="18"/>
              </w:rPr>
              <w:t xml:space="preserve">HTTP Basic, если выгрузка закрыта паролем. Пароль хранится в базе зашифрованным и в интерфейс не возвращается</w:t>
            </w:r>
          </w:p>
        </w:tc>
      </w:tr>
      <w:tr>
        <w:trPr>
          <w:cantSplit/>
        </w:trPr>
        <w:tc>
          <w:tcPr>
            <w:tcW w:type="dxa" w:w="2891"/>
            <w:tcMar>
              <w:top w:type="dxa" w:w="60"/>
              <w:left w:type="dxa" w:w="100"/>
              <w:bottom w:type="dxa" w:w="60"/>
              <w:right w:type="dxa" w:w="100"/>
            </w:tcMar>
            <w:vAlign w:val="center"/>
          </w:tcPr>
          <w:p>
            <w:pPr>
              <w:spacing w:line="252"/>
            </w:pPr>
            <w:r>
              <w:rPr>
                <w:sz w:val="18"/>
                <w:szCs w:val="18"/>
              </w:rPr>
              <w:t xml:space="preserve">Проверять сертификат источника</w:t>
            </w:r>
          </w:p>
        </w:tc>
        <w:tc>
          <w:tcPr>
            <w:tcW w:type="dxa" w:w="6747"/>
            <w:tcMar>
              <w:top w:type="dxa" w:w="60"/>
              <w:left w:type="dxa" w:w="100"/>
              <w:bottom w:type="dxa" w:w="60"/>
              <w:right w:type="dxa" w:w="100"/>
            </w:tcMar>
            <w:vAlign w:val="center"/>
          </w:tcPr>
          <w:p>
            <w:pPr>
              <w:spacing w:line="252"/>
            </w:pPr>
            <w:r>
              <w:rPr>
                <w:sz w:val="18"/>
                <w:szCs w:val="18"/>
              </w:rPr>
              <w:t xml:space="preserve">Выключайте только для внутреннего сервера с самоподписанным сертификатом</w:t>
            </w:r>
          </w:p>
        </w:tc>
      </w:tr>
      <w:tr>
        <w:trPr>
          <w:cantSplit/>
        </w:trPr>
        <w:tc>
          <w:tcPr>
            <w:tcW w:type="dxa" w:w="2891"/>
            <w:shd w:fill="F7F9FC" w:color="auto" w:val="clear"/>
            <w:tcMar>
              <w:top w:type="dxa" w:w="60"/>
              <w:left w:type="dxa" w:w="100"/>
              <w:bottom w:type="dxa" w:w="60"/>
              <w:right w:type="dxa" w:w="100"/>
            </w:tcMar>
            <w:vAlign w:val="center"/>
          </w:tcPr>
          <w:p>
            <w:pPr>
              <w:spacing w:line="252"/>
            </w:pPr>
            <w:r>
              <w:rPr>
                <w:sz w:val="18"/>
                <w:szCs w:val="18"/>
              </w:rPr>
              <w:t xml:space="preserve">Таймаут загрузки</w:t>
            </w:r>
          </w:p>
        </w:tc>
        <w:tc>
          <w:tcPr>
            <w:tcW w:type="dxa" w:w="6747"/>
            <w:shd w:fill="F7F9FC" w:color="auto" w:val="clear"/>
            <w:tcMar>
              <w:top w:type="dxa" w:w="60"/>
              <w:left w:type="dxa" w:w="100"/>
              <w:bottom w:type="dxa" w:w="60"/>
              <w:right w:type="dxa" w:w="100"/>
            </w:tcMar>
            <w:vAlign w:val="center"/>
          </w:tcPr>
          <w:p>
            <w:pPr>
              <w:spacing w:line="252"/>
            </w:pPr>
            <w:r>
              <w:rPr>
                <w:sz w:val="18"/>
                <w:szCs w:val="18"/>
              </w:rPr>
              <w:t xml:space="preserve">Сколько ждать ответа; увеличьте, если выгрузка формируется в момент запроса</w:t>
            </w:r>
          </w:p>
        </w:tc>
      </w:tr>
      <w:tr>
        <w:trPr>
          <w:cantSplit/>
        </w:trPr>
        <w:tc>
          <w:tcPr>
            <w:tcW w:type="dxa" w:w="2891"/>
            <w:tcMar>
              <w:top w:type="dxa" w:w="60"/>
              <w:left w:type="dxa" w:w="100"/>
              <w:bottom w:type="dxa" w:w="60"/>
              <w:right w:type="dxa" w:w="100"/>
            </w:tcMar>
            <w:vAlign w:val="center"/>
          </w:tcPr>
          <w:p>
            <w:pPr>
              <w:spacing w:line="252"/>
            </w:pPr>
            <w:r>
              <w:rPr>
                <w:sz w:val="18"/>
                <w:szCs w:val="18"/>
              </w:rPr>
              <w:t xml:space="preserve">Формат ответа</w:t>
            </w:r>
          </w:p>
        </w:tc>
        <w:tc>
          <w:tcPr>
            <w:tcW w:type="dxa" w:w="6747"/>
            <w:tcMar>
              <w:top w:type="dxa" w:w="60"/>
              <w:left w:type="dxa" w:w="100"/>
              <w:bottom w:type="dxa" w:w="60"/>
              <w:right w:type="dxa" w:w="100"/>
            </w:tcMar>
            <w:vAlign w:val="center"/>
          </w:tcPr>
          <w:p>
            <w:pPr>
              <w:spacing w:line="252"/>
            </w:pPr>
            <w:r>
              <w:rPr>
                <w:sz w:val="18"/>
                <w:szCs w:val="18"/>
              </w:rPr>
              <w:t xml:space="preserve">«Определять автоматически» (по заголовку </w:t>
            </w:r>
            <w:r>
              <w:rPr>
                <w:rFonts w:ascii="Consolas" w:cs="Consolas" w:eastAsia="Consolas" w:hAnsi="Consolas"/>
                <w:color w:val="24408F"/>
                <w:sz w:val="16"/>
                <w:szCs w:val="16"/>
              </w:rPr>
              <w:t xml:space="preserve">Content-Disposition</w:t>
            </w:r>
            <w:r>
              <w:rPr>
                <w:sz w:val="18"/>
                <w:szCs w:val="18"/>
              </w:rPr>
              <w:t xml:space="preserve">, расширению в ссылке и содержимому), либо явно CSV или XLSX</w:t>
            </w:r>
          </w:p>
        </w:tc>
      </w:tr>
    </w:tbl>
    <w:p>
      <w:pPr>
        <w:spacing w:after="120"/>
      </w:pPr>
    </w:p>
    <w:p>
      <w:pPr>
        <w:spacing w:after="120" w:line="276"/>
      </w:pPr>
      <w:r>
        <w:rPr>
          <w:sz w:val="21"/>
          <w:szCs w:val="21"/>
        </w:rPr>
        <w:t xml:space="preserve">Что сервис проверяет сам:</w:t>
      </w:r>
    </w:p>
    <w:p>
      <w:pPr>
        <w:pStyle w:val="ListParagraph"/>
        <w:numPr>
          <w:ilvl w:val="0"/>
          <w:numId w:val="2"/>
        </w:numPr>
        <w:spacing w:after="60" w:line="268"/>
      </w:pPr>
      <w:r>
        <w:rPr>
          <w:b/>
          <w:bCs/>
          <w:sz w:val="21"/>
          <w:szCs w:val="21"/>
        </w:rPr>
        <w:t xml:space="preserve">HTML вместо файла.</w:t>
      </w:r>
      <w:r>
        <w:rPr>
          <w:sz w:val="21"/>
          <w:szCs w:val="21"/>
        </w:rPr>
        <w:t xml:space="preserve"> Если по ссылке вернулась страница входа, синхронизация так и скажет, а не будет жаловаться на отсутствующие столбцы.</w:t>
      </w:r>
    </w:p>
    <w:p>
      <w:pPr>
        <w:pStyle w:val="ListParagraph"/>
        <w:numPr>
          <w:ilvl w:val="0"/>
          <w:numId w:val="2"/>
        </w:numPr>
        <w:spacing w:after="60" w:line="268"/>
      </w:pPr>
      <w:r>
        <w:rPr>
          <w:b/>
          <w:bCs/>
          <w:sz w:val="21"/>
          <w:szCs w:val="21"/>
        </w:rPr>
        <w:t xml:space="preserve">Ответ 401/403</w:t>
      </w:r>
      <w:r>
        <w:rPr>
          <w:sz w:val="21"/>
          <w:szCs w:val="21"/>
        </w:rPr>
        <w:t xml:space="preserve"> — в подсказке будет написано, что нужно заполнить логин и пароль источника.</w:t>
      </w:r>
    </w:p>
    <w:p>
      <w:pPr>
        <w:pStyle w:val="ListParagraph"/>
        <w:numPr>
          <w:ilvl w:val="0"/>
          <w:numId w:val="2"/>
        </w:numPr>
        <w:spacing w:after="60" w:line="268"/>
      </w:pPr>
      <w:r>
        <w:rPr>
          <w:b/>
          <w:bCs/>
          <w:sz w:val="21"/>
          <w:szCs w:val="21"/>
        </w:rPr>
        <w:t xml:space="preserve">Размер.</w:t>
      </w:r>
      <w:r>
        <w:rPr>
          <w:sz w:val="21"/>
          <w:szCs w:val="21"/>
        </w:rPr>
        <w:t xml:space="preserve"> Больше 20 МБ не скачивается: по такой ссылке обычно оказывается не выгрузка, а архив или дамп базы.</w:t>
      </w:r>
    </w:p>
    <w:p>
      <w:pPr>
        <w:pStyle w:val="ListParagraph"/>
        <w:numPr>
          <w:ilvl w:val="0"/>
          <w:numId w:val="2"/>
        </w:numPr>
        <w:spacing w:after="60" w:line="268"/>
      </w:pPr>
      <w:r>
        <w:rPr>
          <w:b/>
          <w:bCs/>
          <w:sz w:val="21"/>
          <w:szCs w:val="21"/>
        </w:rPr>
        <w:t xml:space="preserve">Формат.</w:t>
      </w:r>
      <w:r>
        <w:rPr>
          <w:sz w:val="21"/>
          <w:szCs w:val="21"/>
        </w:rPr>
        <w:t xml:space="preserve"> XLSX опознаётся по содержимому, даже если в ссылке нет расширения.</w:t>
      </w:r>
    </w:p>
    <w:p>
      <w:pPr>
        <w:pStyle w:val="ListParagraph"/>
        <w:numPr>
          <w:ilvl w:val="0"/>
          <w:numId w:val="2"/>
        </w:numPr>
        <w:spacing w:after="60" w:line="268"/>
      </w:pPr>
      <w:r>
        <w:rPr>
          <w:b/>
          <w:bCs/>
          <w:sz w:val="21"/>
          <w:szCs w:val="21"/>
        </w:rPr>
        <w:t xml:space="preserve">Полнота.</w:t>
      </w:r>
      <w:r>
        <w:rPr>
          <w:sz w:val="21"/>
          <w:szCs w:val="21"/>
        </w:rPr>
        <w:t xml:space="preserve"> Выгрузка должна скачаться целиком за «Таймаут загрузки»; если соединение оборвалось или пришло меньше данных, чем обещал сервер, синхронизация отказывается от частичного списка.</w:t>
      </w:r>
    </w:p>
    <w:p>
      <w:pPr>
        <w:pStyle w:val="ListParagraph"/>
        <w:numPr>
          <w:ilvl w:val="0"/>
          <w:numId w:val="2"/>
        </w:numPr>
        <w:spacing w:after="60" w:line="268"/>
      </w:pPr>
      <w:r>
        <w:rPr>
          <w:b/>
          <w:bCs/>
          <w:sz w:val="21"/>
          <w:szCs w:val="21"/>
        </w:rPr>
        <w:t xml:space="preserve">Переадресация</w:t>
      </w:r>
      <w:r>
        <w:rPr>
          <w:sz w:val="21"/>
          <w:szCs w:val="21"/>
        </w:rPr>
        <w:t xml:space="preserve"> допускается только на </w:t>
      </w:r>
      <w:r>
        <w:rPr>
          <w:rFonts w:ascii="Consolas" w:cs="Consolas" w:eastAsia="Consolas" w:hAnsi="Consolas"/>
          <w:color w:val="24408F"/>
          <w:sz w:val="18"/>
          <w:szCs w:val="18"/>
        </w:rPr>
        <w:t xml:space="preserve">http(s)://</w:t>
      </w:r>
      <w:r>
        <w:rPr>
          <w:sz w:val="21"/>
          <w:szCs w:val="21"/>
        </w:rPr>
        <w:t xml:space="preserve"> и не больше 5 раз; логин и пароль источника на другой сервер не передаются.</w:t>
      </w:r>
    </w:p>
    <w:p>
      <w:pPr>
        <w:spacing w:after="60"/>
      </w:pPr>
    </w:p>
    <w:tbl>
      <w:tblPr>
        <w:tblW w:type="dxa" w:w="9638"/>
        <w:tblBorders>
          <w:top w:val="single" w:color="EDEDED" w:sz="4"/>
          <w:left w:val="single" w:color="2F6FED" w:sz="24"/>
          <w:bottom w:val="single" w:color="EDEDED" w:sz="4"/>
          <w:right w:val="single" w:color="EDEDED" w:sz="4"/>
          <w:insideH w:val="single" w:color="EDEDED" w:sz="4"/>
          <w:insideV w:val="single" w:color="EDEDED" w:sz="4"/>
        </w:tblBorders>
      </w:tblPr>
      <w:tblGrid>
        <w:gridCol w:w="9638"/>
      </w:tblGrid>
      <w:tr>
        <w:tc>
          <w:tcPr>
            <w:tcW w:type="dxa" w:w="9638"/>
            <w:shd w:fill="ECF2FE" w:color="auto" w:val="clear"/>
            <w:tcMar>
              <w:top w:type="dxa" w:w="80"/>
              <w:left w:type="dxa" w:w="160"/>
              <w:bottom w:type="dxa" w:w="80"/>
              <w:right w:type="dxa" w:w="160"/>
            </w:tcMar>
          </w:tcPr>
          <w:p>
            <w:pPr>
              <w:spacing w:after="40" w:line="268"/>
            </w:pPr>
            <w:r>
              <w:rPr>
                <w:sz w:val="21"/>
                <w:szCs w:val="21"/>
              </w:rPr>
              <w:t xml:space="preserve">Пароль и адрес источника доступны только администратору. Проверять ссылку удобно кнопкой «🔍 Проверить источник»: она читает источник и показывает число строк, ничего не записывая в справочник.</w:t>
            </w:r>
          </w:p>
        </w:tc>
      </w:tr>
    </w:tbl>
    <w:p>
      <w:pPr>
        <w:spacing w:after="100"/>
      </w:pPr>
    </w:p>
    <w:p>
      <w:pPr>
        <w:pStyle w:val="Heading2"/>
      </w:pPr>
      <w:r>
        <w:rPr>
          <w:b/>
          <w:bCs/>
          <w:color w:val="2F6FED"/>
          <w:sz w:val="26"/>
          <w:szCs w:val="26"/>
        </w:rPr>
        <w:t xml:space="preserve">8.5. Автоматическая синхронизация</w:t>
      </w:r>
    </w:p>
    <w:p>
      <w:pPr>
        <w:spacing w:after="120" w:line="276"/>
      </w:pPr>
      <w:r>
        <w:rPr>
          <w:sz w:val="21"/>
          <w:szCs w:val="21"/>
        </w:rPr>
        <w:t xml:space="preserve">Настраивается там же, в «Настройки» → раздел </w:t>
      </w:r>
      <w:r>
        <w:rPr>
          <w:b/>
          <w:bCs/>
          <w:sz w:val="21"/>
          <w:szCs w:val="21"/>
        </w:rPr>
        <w:t xml:space="preserve">«Сотрудники»</w:t>
      </w:r>
      <w:r>
        <w:rPr>
          <w:sz w:val="21"/>
          <w:szCs w:val="21"/>
        </w:rPr>
        <w:t xml:space="preserve">:</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3352"/>
        <w:gridCol w:w="6286"/>
      </w:tblGrid>
      <w:tr>
        <w:trPr>
          <w:tblHeader/>
        </w:trPr>
        <w:tc>
          <w:tcPr>
            <w:tcW w:type="dxa" w:w="3352"/>
            <w:shd w:fill="2F6FED" w:color="auto" w:val="clear"/>
            <w:tcMar>
              <w:top w:type="dxa" w:w="60"/>
              <w:left w:type="dxa" w:w="100"/>
              <w:bottom w:type="dxa" w:w="60"/>
              <w:right w:type="dxa" w:w="100"/>
            </w:tcMar>
            <w:vAlign w:val="center"/>
          </w:tcPr>
          <w:p>
            <w:r>
              <w:rPr>
                <w:b/>
                <w:bCs/>
                <w:color w:val="FFFFFF"/>
                <w:sz w:val="18"/>
                <w:szCs w:val="18"/>
              </w:rPr>
              <w:t xml:space="preserve">Параметр</w:t>
            </w:r>
          </w:p>
        </w:tc>
        <w:tc>
          <w:tcPr>
            <w:tcW w:type="dxa" w:w="6286"/>
            <w:shd w:fill="2F6FED" w:color="auto" w:val="clear"/>
            <w:tcMar>
              <w:top w:type="dxa" w:w="60"/>
              <w:left w:type="dxa" w:w="100"/>
              <w:bottom w:type="dxa" w:w="60"/>
              <w:right w:type="dxa" w:w="100"/>
            </w:tcMar>
            <w:vAlign w:val="center"/>
          </w:tcPr>
          <w:p>
            <w:r>
              <w:rPr>
                <w:b/>
                <w:bCs/>
                <w:color w:val="FFFFFF"/>
                <w:sz w:val="18"/>
                <w:szCs w:val="18"/>
              </w:rPr>
              <w:t xml:space="preserve">Что делает</w:t>
            </w:r>
          </w:p>
        </w:tc>
      </w:tr>
      <w:tr>
        <w:trPr>
          <w:cantSplit/>
        </w:trPr>
        <w:tc>
          <w:tcPr>
            <w:tcW w:type="dxa" w:w="3352"/>
            <w:tcMar>
              <w:top w:type="dxa" w:w="60"/>
              <w:left w:type="dxa" w:w="100"/>
              <w:bottom w:type="dxa" w:w="60"/>
              <w:right w:type="dxa" w:w="100"/>
            </w:tcMar>
            <w:vAlign w:val="center"/>
          </w:tcPr>
          <w:p>
            <w:pPr>
              <w:spacing w:line="252"/>
            </w:pPr>
            <w:r>
              <w:rPr>
                <w:sz w:val="18"/>
                <w:szCs w:val="18"/>
              </w:rPr>
              <w:t xml:space="preserve">Синхронизация по расписанию</w:t>
            </w:r>
          </w:p>
        </w:tc>
        <w:tc>
          <w:tcPr>
            <w:tcW w:type="dxa" w:w="6286"/>
            <w:tcMar>
              <w:top w:type="dxa" w:w="60"/>
              <w:left w:type="dxa" w:w="100"/>
              <w:bottom w:type="dxa" w:w="60"/>
              <w:right w:type="dxa" w:w="100"/>
            </w:tcMar>
            <w:vAlign w:val="center"/>
          </w:tcPr>
          <w:p>
            <w:pPr>
              <w:spacing w:line="252"/>
            </w:pPr>
            <w:r>
              <w:rPr>
                <w:sz w:val="18"/>
                <w:szCs w:val="18"/>
              </w:rPr>
              <w:t xml:space="preserve">Включает работу по расписанию</w:t>
            </w:r>
          </w:p>
        </w:tc>
      </w:tr>
      <w:tr>
        <w:trPr>
          <w:cantSplit/>
        </w:trPr>
        <w:tc>
          <w:tcPr>
            <w:tcW w:type="dxa" w:w="3352"/>
            <w:shd w:fill="F7F9FC" w:color="auto" w:val="clear"/>
            <w:tcMar>
              <w:top w:type="dxa" w:w="60"/>
              <w:left w:type="dxa" w:w="100"/>
              <w:bottom w:type="dxa" w:w="60"/>
              <w:right w:type="dxa" w:w="100"/>
            </w:tcMar>
            <w:vAlign w:val="center"/>
          </w:tcPr>
          <w:p>
            <w:pPr>
              <w:spacing w:line="252"/>
            </w:pPr>
            <w:r>
              <w:rPr>
                <w:sz w:val="18"/>
                <w:szCs w:val="18"/>
              </w:rPr>
              <w:t xml:space="preserve">Когда синхронизировать</w:t>
            </w:r>
          </w:p>
        </w:tc>
        <w:tc>
          <w:tcPr>
            <w:tcW w:type="dxa" w:w="6286"/>
            <w:shd w:fill="F7F9FC" w:color="auto" w:val="clear"/>
            <w:tcMar>
              <w:top w:type="dxa" w:w="60"/>
              <w:left w:type="dxa" w:w="100"/>
              <w:bottom w:type="dxa" w:w="60"/>
              <w:right w:type="dxa" w:w="100"/>
            </w:tcMar>
            <w:vAlign w:val="center"/>
          </w:tcPr>
          <w:p>
            <w:pPr>
              <w:spacing w:line="252"/>
            </w:pPr>
            <w:r>
              <w:rPr>
                <w:sz w:val="18"/>
                <w:szCs w:val="18"/>
              </w:rPr>
              <w:t xml:space="preserve">Cron-выражение, по умолчанию </w:t>
            </w:r>
            <w:r>
              <w:rPr>
                <w:rFonts w:ascii="Consolas" w:cs="Consolas" w:eastAsia="Consolas" w:hAnsi="Consolas"/>
                <w:color w:val="24408F"/>
                <w:sz w:val="16"/>
                <w:szCs w:val="16"/>
              </w:rPr>
              <w:t xml:space="preserve">0 5 * * *</w:t>
            </w:r>
            <w:r>
              <w:rPr>
                <w:sz w:val="18"/>
                <w:szCs w:val="18"/>
              </w:rPr>
              <w:t xml:space="preserve"> — каждый день в 05:00</w:t>
            </w:r>
          </w:p>
        </w:tc>
      </w:tr>
      <w:tr>
        <w:trPr>
          <w:cantSplit/>
        </w:trPr>
        <w:tc>
          <w:tcPr>
            <w:tcW w:type="dxa" w:w="3352"/>
            <w:tcMar>
              <w:top w:type="dxa" w:w="60"/>
              <w:left w:type="dxa" w:w="100"/>
              <w:bottom w:type="dxa" w:w="60"/>
              <w:right w:type="dxa" w:w="100"/>
            </w:tcMar>
            <w:vAlign w:val="center"/>
          </w:tcPr>
          <w:p>
            <w:pPr>
              <w:spacing w:line="252"/>
            </w:pPr>
            <w:r>
              <w:rPr>
                <w:sz w:val="18"/>
                <w:szCs w:val="18"/>
              </w:rPr>
              <w:t xml:space="preserve">Заводить ящики новым сотрудникам</w:t>
            </w:r>
          </w:p>
        </w:tc>
        <w:tc>
          <w:tcPr>
            <w:tcW w:type="dxa" w:w="6286"/>
            <w:tcMar>
              <w:top w:type="dxa" w:w="60"/>
              <w:left w:type="dxa" w:w="100"/>
              <w:bottom w:type="dxa" w:w="60"/>
              <w:right w:type="dxa" w:w="100"/>
            </w:tcMar>
            <w:vAlign w:val="center"/>
          </w:tcPr>
          <w:p>
            <w:pPr>
              <w:spacing w:line="252"/>
            </w:pPr>
            <w:r>
              <w:rPr>
                <w:sz w:val="18"/>
                <w:szCs w:val="18"/>
              </w:rPr>
              <w:t xml:space="preserve">Создавать ли ящики (см. шаблон ниже)</w:t>
            </w:r>
          </w:p>
        </w:tc>
      </w:tr>
    </w:tbl>
    <w:p>
      <w:pPr>
        <w:spacing w:after="120"/>
      </w:pPr>
    </w:p>
    <w:p>
      <w:pPr>
        <w:spacing w:after="120" w:line="276"/>
      </w:pPr>
      <w:r>
        <w:rPr>
          <w:sz w:val="21"/>
          <w:szCs w:val="21"/>
        </w:rPr>
        <w:t xml:space="preserve">Как работает синхронизация:</w:t>
      </w:r>
    </w:p>
    <w:p>
      <w:pPr>
        <w:pStyle w:val="ListParagraph"/>
        <w:numPr>
          <w:ilvl w:val="0"/>
          <w:numId w:val="11"/>
        </w:numPr>
        <w:spacing w:after="60" w:line="268"/>
      </w:pPr>
      <w:r>
        <w:rPr>
          <w:sz w:val="21"/>
          <w:szCs w:val="21"/>
        </w:rPr>
        <w:t xml:space="preserve">Сотрудник опознаётся сначала по табельному номеру, затем по адресу почты, затем — по ФИО среди карточек без номера и почты (такой карточке дозаполняются почта и номер, а не заводится вторая; однофамильцы в одном файле не склеиваются).</w:t>
      </w:r>
    </w:p>
    <w:p>
      <w:pPr>
        <w:pStyle w:val="ListParagraph"/>
        <w:numPr>
          <w:ilvl w:val="0"/>
          <w:numId w:val="11"/>
        </w:numPr>
        <w:spacing w:after="60" w:line="268"/>
      </w:pPr>
      <w:r>
        <w:rPr>
          <w:sz w:val="21"/>
          <w:szCs w:val="21"/>
        </w:rPr>
        <w:t xml:space="preserve">Новые добавляются, у существующих обновляются заполненные поля. </w:t>
      </w:r>
      <w:r>
        <w:rPr>
          <w:b/>
          <w:bCs/>
          <w:sz w:val="21"/>
          <w:szCs w:val="21"/>
        </w:rPr>
        <w:t xml:space="preserve">Пустые значения в файле ничего не затирают</w:t>
      </w:r>
      <w:r>
        <w:rPr>
          <w:sz w:val="21"/>
          <w:szCs w:val="21"/>
        </w:rPr>
        <w:t xml:space="preserve"> — если в выгрузке нет телефона, ранее введённый вручную телефон сохранится.</w:t>
      </w:r>
    </w:p>
    <w:p>
      <w:pPr>
        <w:pStyle w:val="ListParagraph"/>
        <w:numPr>
          <w:ilvl w:val="0"/>
          <w:numId w:val="11"/>
        </w:numPr>
        <w:spacing w:after="60" w:line="268"/>
      </w:pPr>
      <w:r>
        <w:rPr>
          <w:sz w:val="21"/>
          <w:szCs w:val="21"/>
        </w:rPr>
        <w:t xml:space="preserve">Новым сотрудникам при необходимости заводятся ящики — по шаблону из настроек (см. 8.6). Для этого в шаблоне должен быть указан </w:t>
      </w:r>
      <w:r>
        <w:rPr>
          <w:b/>
          <w:bCs/>
          <w:sz w:val="21"/>
          <w:szCs w:val="21"/>
        </w:rPr>
        <w:t xml:space="preserve">IMAP-сервер</w:t>
      </w:r>
      <w:r>
        <w:rPr>
          <w:sz w:val="21"/>
          <w:szCs w:val="21"/>
        </w:rPr>
        <w:t xml:space="preserve">: пока его нет, ящики не заводятся (уже существующие по-прежнему привязываются), а в итоге синхронизации есть предупреждение. </w:t>
      </w:r>
      <w:r>
        <w:rPr>
          <w:b/>
          <w:bCs/>
          <w:sz w:val="21"/>
          <w:szCs w:val="21"/>
        </w:rPr>
        <w:t xml:space="preserve">Ящик, который администратор удалил или отвязал</w:t>
      </w:r>
      <w:r>
        <w:rPr>
          <w:sz w:val="21"/>
          <w:szCs w:val="21"/>
        </w:rPr>
        <w:t xml:space="preserve">, заново не создаётся.</w:t>
      </w:r>
    </w:p>
    <w:p>
      <w:pPr>
        <w:pStyle w:val="ListParagraph"/>
        <w:numPr>
          <w:ilvl w:val="0"/>
          <w:numId w:val="11"/>
        </w:numPr>
        <w:spacing w:after="60" w:line="268"/>
      </w:pPr>
      <w:r>
        <w:rPr>
          <w:b/>
          <w:bCs/>
          <w:sz w:val="21"/>
          <w:szCs w:val="21"/>
        </w:rPr>
        <w:t xml:space="preserve">Сотрудники, исчезнувшие из файла, не трогаются</w:t>
      </w:r>
      <w:r>
        <w:rPr>
          <w:sz w:val="21"/>
          <w:szCs w:val="21"/>
        </w:rPr>
        <w:t xml:space="preserve">: ничего не выключается, не архивируется и не удаляется. Уволенных администратор обрабатывает вручную — это защита от того, чтобы сбой выгрузки или случайно урезанный файл не остановили копирование почты у половины организации.</w:t>
      </w:r>
    </w:p>
    <w:p>
      <w:pPr>
        <w:spacing w:after="60"/>
      </w:pPr>
    </w:p>
    <w:p>
      <w:pPr>
        <w:spacing w:after="120" w:line="276"/>
      </w:pPr>
      <w:r>
        <w:rPr>
          <w:sz w:val="21"/>
          <w:szCs w:val="21"/>
        </w:rPr>
        <w:t xml:space="preserve">Синхронизация выполняется как обычное фоновое задание, поэтому её ход и результат видны в разделе «Очередь и задания» вместе с остальными операциями. Синхронизации идут строго по одной: повторное нажатие кнопки, пока идёт прежняя, новую не ставит, а загрузка файла из интерфейса во время синхронизации по расписанию сразу отвечает «уже идёт синхронизация» — дубли карточек и ящиков от одновременных прогонов исключены.</w:t>
      </w:r>
    </w:p>
    <w:p>
      <w:pPr>
        <w:pStyle w:val="Heading2"/>
      </w:pPr>
      <w:r>
        <w:rPr>
          <w:b/>
          <w:bCs/>
          <w:color w:val="2F6FED"/>
          <w:sz w:val="26"/>
          <w:szCs w:val="26"/>
        </w:rPr>
        <w:t xml:space="preserve">8.6. Шаблон настроек создаваемых ящиков</w:t>
      </w:r>
    </w:p>
    <w:p>
      <w:pPr>
        <w:spacing w:after="120" w:line="276"/>
      </w:pPr>
      <w:r>
        <w:rPr>
          <w:sz w:val="21"/>
          <w:szCs w:val="21"/>
        </w:rPr>
        <w:t xml:space="preserve">Когда сервис заводит ящик сотруднику — при синхронизации или при добавлении карточки вручную с галочкой «Завести почтовый ящик» — он берёт настройки из </w:t>
      </w:r>
      <w:r>
        <w:rPr>
          <w:b/>
          <w:bCs/>
          <w:sz w:val="21"/>
          <w:szCs w:val="21"/>
        </w:rPr>
        <w:t xml:space="preserve">шаблона</w:t>
      </w:r>
      <w:r>
        <w:rPr>
          <w:sz w:val="21"/>
          <w:szCs w:val="21"/>
        </w:rPr>
        <w:t xml:space="preserve">. Шаблон живёт в «Настройки» → «Сотрудники»; посмотреть результат, не заводя ящиков, можно кнопкой «🧩 Шаблон ящиков» в разделе «Сотрудники».</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3614"/>
        <w:gridCol w:w="6024"/>
      </w:tblGrid>
      <w:tr>
        <w:trPr>
          <w:tblHeader/>
        </w:trPr>
        <w:tc>
          <w:tcPr>
            <w:tcW w:type="dxa" w:w="3614"/>
            <w:shd w:fill="2F6FED" w:color="auto" w:val="clear"/>
            <w:tcMar>
              <w:top w:type="dxa" w:w="60"/>
              <w:left w:type="dxa" w:w="100"/>
              <w:bottom w:type="dxa" w:w="60"/>
              <w:right w:type="dxa" w:w="100"/>
            </w:tcMar>
            <w:vAlign w:val="center"/>
          </w:tcPr>
          <w:p>
            <w:r>
              <w:rPr>
                <w:b/>
                <w:bCs/>
                <w:color w:val="FFFFFF"/>
                <w:sz w:val="18"/>
                <w:szCs w:val="18"/>
              </w:rPr>
              <w:t xml:space="preserve">Параметр шаблона</w:t>
            </w:r>
          </w:p>
        </w:tc>
        <w:tc>
          <w:tcPr>
            <w:tcW w:type="dxa" w:w="6024"/>
            <w:shd w:fill="2F6FED" w:color="auto" w:val="clear"/>
            <w:tcMar>
              <w:top w:type="dxa" w:w="60"/>
              <w:left w:type="dxa" w:w="100"/>
              <w:bottom w:type="dxa" w:w="60"/>
              <w:right w:type="dxa" w:w="100"/>
            </w:tcMar>
            <w:vAlign w:val="center"/>
          </w:tcPr>
          <w:p>
            <w:r>
              <w:rPr>
                <w:b/>
                <w:bCs/>
                <w:color w:val="FFFFFF"/>
                <w:sz w:val="18"/>
                <w:szCs w:val="18"/>
              </w:rPr>
              <w:t xml:space="preserve">Что задаёт</w:t>
            </w:r>
          </w:p>
        </w:tc>
      </w:tr>
      <w:tr>
        <w:trPr>
          <w:cantSplit/>
        </w:trPr>
        <w:tc>
          <w:tcPr>
            <w:tcW w:type="dxa" w:w="3614"/>
            <w:tcMar>
              <w:top w:type="dxa" w:w="60"/>
              <w:left w:type="dxa" w:w="100"/>
              <w:bottom w:type="dxa" w:w="60"/>
              <w:right w:type="dxa" w:w="100"/>
            </w:tcMar>
            <w:vAlign w:val="center"/>
          </w:tcPr>
          <w:p>
            <w:pPr>
              <w:spacing w:line="252"/>
            </w:pPr>
            <w:r>
              <w:rPr>
                <w:sz w:val="18"/>
                <w:szCs w:val="18"/>
              </w:rPr>
              <w:t xml:space="preserve">IMAP-сервер, порт, шифрование</w:t>
            </w:r>
          </w:p>
        </w:tc>
        <w:tc>
          <w:tcPr>
            <w:tcW w:type="dxa" w:w="6024"/>
            <w:tcMar>
              <w:top w:type="dxa" w:w="60"/>
              <w:left w:type="dxa" w:w="100"/>
              <w:bottom w:type="dxa" w:w="60"/>
              <w:right w:type="dxa" w:w="100"/>
            </w:tcMar>
            <w:vAlign w:val="center"/>
          </w:tcPr>
          <w:p>
            <w:pPr>
              <w:spacing w:line="252"/>
            </w:pPr>
            <w:r>
              <w:rPr>
                <w:sz w:val="18"/>
                <w:szCs w:val="18"/>
              </w:rPr>
              <w:t xml:space="preserve">Подключение создаваемого ящика</w:t>
            </w:r>
          </w:p>
        </w:tc>
      </w:tr>
      <w:tr>
        <w:trPr>
          <w:cantSplit/>
        </w:trPr>
        <w:tc>
          <w:tcPr>
            <w:tcW w:type="dxa" w:w="3614"/>
            <w:shd w:fill="F7F9FC" w:color="auto" w:val="clear"/>
            <w:tcMar>
              <w:top w:type="dxa" w:w="60"/>
              <w:left w:type="dxa" w:w="100"/>
              <w:bottom w:type="dxa" w:w="60"/>
              <w:right w:type="dxa" w:w="100"/>
            </w:tcMar>
            <w:vAlign w:val="center"/>
          </w:tcPr>
          <w:p>
            <w:pPr>
              <w:spacing w:line="252"/>
            </w:pPr>
            <w:r>
              <w:rPr>
                <w:sz w:val="18"/>
                <w:szCs w:val="18"/>
              </w:rPr>
              <w:t xml:space="preserve">Название ящика (шаблон)</w:t>
            </w:r>
          </w:p>
        </w:tc>
        <w:tc>
          <w:tcPr>
            <w:tcW w:type="dxa" w:w="6024"/>
            <w:shd w:fill="F7F9FC" w:color="auto" w:val="clear"/>
            <w:tcMar>
              <w:top w:type="dxa" w:w="60"/>
              <w:left w:type="dxa" w:w="100"/>
              <w:bottom w:type="dxa" w:w="60"/>
              <w:right w:type="dxa" w:w="100"/>
            </w:tcMar>
            <w:vAlign w:val="center"/>
          </w:tcPr>
          <w:p>
            <w:pPr>
              <w:spacing w:line="252"/>
            </w:pPr>
            <w:r>
              <w:rPr>
                <w:sz w:val="18"/>
                <w:szCs w:val="18"/>
              </w:rPr>
              <w:t xml:space="preserve">Как ящик называется в списке, например </w:t>
            </w:r>
            <w:r>
              <w:rPr>
                <w:rFonts w:ascii="Consolas" w:cs="Consolas" w:eastAsia="Consolas" w:hAnsi="Consolas"/>
                <w:color w:val="24408F"/>
                <w:sz w:val="16"/>
                <w:szCs w:val="16"/>
              </w:rPr>
              <w:t xml:space="preserve">{full_name} ({department})</w:t>
            </w:r>
          </w:p>
        </w:tc>
      </w:tr>
      <w:tr>
        <w:trPr>
          <w:cantSplit/>
        </w:trPr>
        <w:tc>
          <w:tcPr>
            <w:tcW w:type="dxa" w:w="3614"/>
            <w:tcMar>
              <w:top w:type="dxa" w:w="60"/>
              <w:left w:type="dxa" w:w="100"/>
              <w:bottom w:type="dxa" w:w="60"/>
              <w:right w:type="dxa" w:w="100"/>
            </w:tcMar>
            <w:vAlign w:val="center"/>
          </w:tcPr>
          <w:p>
            <w:pPr>
              <w:spacing w:line="252"/>
            </w:pPr>
            <w:r>
              <w:rPr>
                <w:sz w:val="18"/>
                <w:szCs w:val="18"/>
              </w:rPr>
              <w:t xml:space="preserve">Логин ящика (шаблон)</w:t>
            </w:r>
          </w:p>
        </w:tc>
        <w:tc>
          <w:tcPr>
            <w:tcW w:type="dxa" w:w="6024"/>
            <w:tcMar>
              <w:top w:type="dxa" w:w="60"/>
              <w:left w:type="dxa" w:w="100"/>
              <w:bottom w:type="dxa" w:w="60"/>
              <w:right w:type="dxa" w:w="100"/>
            </w:tcMar>
            <w:vAlign w:val="center"/>
          </w:tcPr>
          <w:p>
            <w:pPr>
              <w:spacing w:line="252"/>
            </w:pPr>
            <w:r>
              <w:rPr>
                <w:sz w:val="18"/>
                <w:szCs w:val="18"/>
              </w:rPr>
              <w:t xml:space="preserve">Имя пользователя на сервере. По умолчанию </w:t>
            </w:r>
            <w:r>
              <w:rPr>
                <w:rFonts w:ascii="Consolas" w:cs="Consolas" w:eastAsia="Consolas" w:hAnsi="Consolas"/>
                <w:color w:val="24408F"/>
                <w:sz w:val="16"/>
                <w:szCs w:val="16"/>
              </w:rPr>
              <w:t xml:space="preserve">{email}</w:t>
            </w:r>
            <w:r>
              <w:rPr>
                <w:sz w:val="18"/>
                <w:szCs w:val="18"/>
              </w:rPr>
              <w:t xml:space="preserve">; если входят коротким именем — </w:t>
            </w:r>
            <w:r>
              <w:rPr>
                <w:rFonts w:ascii="Consolas" w:cs="Consolas" w:eastAsia="Consolas" w:hAnsi="Consolas"/>
                <w:color w:val="24408F"/>
                <w:sz w:val="16"/>
                <w:szCs w:val="16"/>
              </w:rPr>
              <w:t xml:space="preserve">{local}</w:t>
            </w:r>
          </w:p>
        </w:tc>
      </w:tr>
      <w:tr>
        <w:trPr>
          <w:cantSplit/>
        </w:trPr>
        <w:tc>
          <w:tcPr>
            <w:tcW w:type="dxa" w:w="3614"/>
            <w:shd w:fill="F7F9FC" w:color="auto" w:val="clear"/>
            <w:tcMar>
              <w:top w:type="dxa" w:w="60"/>
              <w:left w:type="dxa" w:w="100"/>
              <w:bottom w:type="dxa" w:w="60"/>
              <w:right w:type="dxa" w:w="100"/>
            </w:tcMar>
            <w:vAlign w:val="center"/>
          </w:tcPr>
          <w:p>
            <w:pPr>
              <w:spacing w:line="252"/>
            </w:pPr>
            <w:r>
              <w:rPr>
                <w:sz w:val="18"/>
                <w:szCs w:val="18"/>
              </w:rPr>
              <w:t xml:space="preserve">Заметка в карточке (шаблон)</w:t>
            </w:r>
          </w:p>
        </w:tc>
        <w:tc>
          <w:tcPr>
            <w:tcW w:type="dxa" w:w="6024"/>
            <w:shd w:fill="F7F9FC" w:color="auto" w:val="clear"/>
            <w:tcMar>
              <w:top w:type="dxa" w:w="60"/>
              <w:left w:type="dxa" w:w="100"/>
              <w:bottom w:type="dxa" w:w="60"/>
              <w:right w:type="dxa" w:w="100"/>
            </w:tcMar>
            <w:vAlign w:val="center"/>
          </w:tcPr>
          <w:p>
            <w:pPr>
              <w:spacing w:line="252"/>
            </w:pPr>
            <w:r>
              <w:rPr>
                <w:sz w:val="18"/>
                <w:szCs w:val="18"/>
              </w:rPr>
              <w:t xml:space="preserve">Текст в поле «Заметки», например </w:t>
            </w:r>
            <w:r>
              <w:rPr>
                <w:rFonts w:ascii="Consolas" w:cs="Consolas" w:eastAsia="Consolas" w:hAnsi="Consolas"/>
                <w:color w:val="24408F"/>
                <w:sz w:val="16"/>
                <w:szCs w:val="16"/>
              </w:rPr>
              <w:t xml:space="preserve">Создан автоматически: {position}, {department}</w:t>
            </w:r>
          </w:p>
        </w:tc>
      </w:tr>
      <w:tr>
        <w:trPr>
          <w:cantSplit/>
        </w:trPr>
        <w:tc>
          <w:tcPr>
            <w:tcW w:type="dxa" w:w="3614"/>
            <w:tcMar>
              <w:top w:type="dxa" w:w="60"/>
              <w:left w:type="dxa" w:w="100"/>
              <w:bottom w:type="dxa" w:w="60"/>
              <w:right w:type="dxa" w:w="100"/>
            </w:tcMar>
            <w:vAlign w:val="center"/>
          </w:tcPr>
          <w:p>
            <w:pPr>
              <w:spacing w:line="252"/>
            </w:pPr>
            <w:r>
              <w:rPr>
                <w:sz w:val="18"/>
                <w:szCs w:val="18"/>
              </w:rPr>
              <w:t xml:space="preserve">Включать созданные ящики</w:t>
            </w:r>
          </w:p>
        </w:tc>
        <w:tc>
          <w:tcPr>
            <w:tcW w:type="dxa" w:w="6024"/>
            <w:tcMar>
              <w:top w:type="dxa" w:w="60"/>
              <w:left w:type="dxa" w:w="100"/>
              <w:bottom w:type="dxa" w:w="60"/>
              <w:right w:type="dxa" w:w="100"/>
            </w:tcMar>
            <w:vAlign w:val="center"/>
          </w:tcPr>
          <w:p>
            <w:pPr>
              <w:spacing w:line="252"/>
            </w:pPr>
            <w:r>
              <w:rPr>
                <w:sz w:val="18"/>
                <w:szCs w:val="18"/>
              </w:rPr>
              <w:t xml:space="preserve">Включать ящик сразу или оставлять выключенным до ввода пароля</w:t>
            </w:r>
          </w:p>
        </w:tc>
      </w:tr>
      <w:tr>
        <w:trPr>
          <w:cantSplit/>
        </w:trPr>
        <w:tc>
          <w:tcPr>
            <w:tcW w:type="dxa" w:w="3614"/>
            <w:shd w:fill="F7F9FC" w:color="auto" w:val="clear"/>
            <w:tcMar>
              <w:top w:type="dxa" w:w="60"/>
              <w:left w:type="dxa" w:w="100"/>
              <w:bottom w:type="dxa" w:w="60"/>
              <w:right w:type="dxa" w:w="100"/>
            </w:tcMar>
            <w:vAlign w:val="center"/>
          </w:tcPr>
          <w:p>
            <w:pPr>
              <w:spacing w:line="252"/>
            </w:pPr>
            <w:r>
              <w:rPr>
                <w:sz w:val="18"/>
                <w:szCs w:val="18"/>
              </w:rPr>
              <w:t xml:space="preserve">Копировать только папки / Пропускать папки</w:t>
            </w:r>
          </w:p>
        </w:tc>
        <w:tc>
          <w:tcPr>
            <w:tcW w:type="dxa" w:w="6024"/>
            <w:shd w:fill="F7F9FC" w:color="auto" w:val="clear"/>
            <w:tcMar>
              <w:top w:type="dxa" w:w="60"/>
              <w:left w:type="dxa" w:w="100"/>
              <w:bottom w:type="dxa" w:w="60"/>
              <w:right w:type="dxa" w:w="100"/>
            </w:tcMar>
            <w:vAlign w:val="center"/>
          </w:tcPr>
          <w:p>
            <w:pPr>
              <w:spacing w:line="252"/>
            </w:pPr>
            <w:r>
              <w:rPr>
                <w:sz w:val="18"/>
                <w:szCs w:val="18"/>
              </w:rPr>
              <w:t xml:space="preserve">Фильтры папок для нового ящика, например пропускать «Спам, Корзина»</w:t>
            </w:r>
          </w:p>
        </w:tc>
      </w:tr>
      <w:tr>
        <w:trPr>
          <w:cantSplit/>
        </w:trPr>
        <w:tc>
          <w:tcPr>
            <w:tcW w:type="dxa" w:w="3614"/>
            <w:tcMar>
              <w:top w:type="dxa" w:w="60"/>
              <w:left w:type="dxa" w:w="100"/>
              <w:bottom w:type="dxa" w:w="60"/>
              <w:right w:type="dxa" w:w="100"/>
            </w:tcMar>
            <w:vAlign w:val="center"/>
          </w:tcPr>
          <w:p>
            <w:pPr>
              <w:spacing w:line="252"/>
            </w:pPr>
            <w:r>
              <w:rPr>
                <w:sz w:val="18"/>
                <w:szCs w:val="18"/>
              </w:rPr>
              <w:t xml:space="preserve">Срок хранения новых ящиков</w:t>
            </w:r>
          </w:p>
        </w:tc>
        <w:tc>
          <w:tcPr>
            <w:tcW w:type="dxa" w:w="6024"/>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-1</w:t>
            </w:r>
            <w:r>
              <w:rPr>
                <w:sz w:val="18"/>
                <w:szCs w:val="18"/>
              </w:rPr>
              <w:t xml:space="preserve"> — как в общих настройках, </w:t>
            </w:r>
            <w:r>
              <w:rPr>
                <w:rFonts w:ascii="Consolas" w:cs="Consolas" w:eastAsia="Consolas" w:hAnsi="Consolas"/>
                <w:color w:val="24408F"/>
                <w:sz w:val="16"/>
                <w:szCs w:val="16"/>
              </w:rPr>
              <w:t xml:space="preserve">0</w:t>
            </w:r>
            <w:r>
              <w:rPr>
                <w:sz w:val="18"/>
                <w:szCs w:val="18"/>
              </w:rPr>
              <w:t xml:space="preserve"> — хранить вечно, </w:t>
            </w:r>
            <w:r>
              <w:rPr>
                <w:rFonts w:ascii="Consolas" w:cs="Consolas" w:eastAsia="Consolas" w:hAnsi="Consolas"/>
                <w:color w:val="24408F"/>
                <w:sz w:val="16"/>
                <w:szCs w:val="16"/>
              </w:rPr>
              <w:t xml:space="preserve">N</w:t>
            </w:r>
            <w:r>
              <w:rPr>
                <w:sz w:val="18"/>
                <w:szCs w:val="18"/>
              </w:rPr>
              <w:t xml:space="preserve"> — N дней</w:t>
            </w:r>
          </w:p>
        </w:tc>
      </w:tr>
      <w:tr>
        <w:trPr>
          <w:cantSplit/>
        </w:trPr>
        <w:tc>
          <w:tcPr>
            <w:tcW w:type="dxa" w:w="3614"/>
            <w:shd w:fill="F7F9FC" w:color="auto" w:val="clear"/>
            <w:tcMar>
              <w:top w:type="dxa" w:w="60"/>
              <w:left w:type="dxa" w:w="100"/>
              <w:bottom w:type="dxa" w:w="60"/>
              <w:right w:type="dxa" w:w="100"/>
            </w:tcMar>
            <w:vAlign w:val="center"/>
          </w:tcPr>
          <w:p>
            <w:pPr>
              <w:spacing w:line="252"/>
            </w:pPr>
            <w:r>
              <w:rPr>
                <w:sz w:val="18"/>
                <w:szCs w:val="18"/>
              </w:rPr>
              <w:t xml:space="preserve">Заводить расписание копирования</w:t>
            </w:r>
          </w:p>
        </w:tc>
        <w:tc>
          <w:tcPr>
            <w:tcW w:type="dxa" w:w="6024"/>
            <w:shd w:fill="F7F9FC" w:color="auto" w:val="clear"/>
            <w:tcMar>
              <w:top w:type="dxa" w:w="60"/>
              <w:left w:type="dxa" w:w="100"/>
              <w:bottom w:type="dxa" w:w="60"/>
              <w:right w:type="dxa" w:w="100"/>
            </w:tcMar>
            <w:vAlign w:val="center"/>
          </w:tcPr>
          <w:p>
            <w:pPr>
              <w:spacing w:line="252"/>
            </w:pPr>
            <w:r>
              <w:rPr>
                <w:sz w:val="18"/>
                <w:szCs w:val="18"/>
              </w:rPr>
              <w:t xml:space="preserve">Создавать новому ящику расписание, чтобы его почта копировалась без ручной настройки. Если в «Расписаниях» включено копирование всех ящиков по очереди, своё расписание не заводится: новый ящик и так попадёт в проход (глава 7 «Расписания и копирование всех ящиков по очереди»)</w:t>
            </w:r>
          </w:p>
        </w:tc>
      </w:tr>
      <w:tr>
        <w:trPr>
          <w:cantSplit/>
        </w:trPr>
        <w:tc>
          <w:tcPr>
            <w:tcW w:type="dxa" w:w="3614"/>
            <w:tcMar>
              <w:top w:type="dxa" w:w="60"/>
              <w:left w:type="dxa" w:w="100"/>
              <w:bottom w:type="dxa" w:w="60"/>
              <w:right w:type="dxa" w:w="100"/>
            </w:tcMar>
            <w:vAlign w:val="center"/>
          </w:tcPr>
          <w:p>
            <w:pPr>
              <w:spacing w:line="252"/>
            </w:pPr>
            <w:r>
              <w:rPr>
                <w:sz w:val="18"/>
                <w:szCs w:val="18"/>
              </w:rPr>
              <w:t xml:space="preserve">Расписание новых ящиков</w:t>
            </w:r>
          </w:p>
        </w:tc>
        <w:tc>
          <w:tcPr>
            <w:tcW w:type="dxa" w:w="6024"/>
            <w:tcMar>
              <w:top w:type="dxa" w:w="60"/>
              <w:left w:type="dxa" w:w="100"/>
              <w:bottom w:type="dxa" w:w="60"/>
              <w:right w:type="dxa" w:w="100"/>
            </w:tcMar>
            <w:vAlign w:val="center"/>
          </w:tcPr>
          <w:p>
            <w:pPr>
              <w:spacing w:line="252"/>
            </w:pPr>
            <w:r>
              <w:rPr>
                <w:sz w:val="18"/>
                <w:szCs w:val="18"/>
              </w:rPr>
              <w:t xml:space="preserve">Cron-выражение этого расписания, по умолчанию </w:t>
            </w:r>
            <w:r>
              <w:rPr>
                <w:rFonts w:ascii="Consolas" w:cs="Consolas" w:eastAsia="Consolas" w:hAnsi="Consolas"/>
                <w:color w:val="24408F"/>
                <w:sz w:val="16"/>
                <w:szCs w:val="16"/>
              </w:rPr>
              <w:t xml:space="preserve">0 2 * * *</w:t>
            </w:r>
          </w:p>
        </w:tc>
      </w:tr>
      <w:tr>
        <w:trPr>
          <w:cantSplit/>
        </w:trPr>
        <w:tc>
          <w:tcPr>
            <w:tcW w:type="dxa" w:w="3614"/>
            <w:shd w:fill="F7F9FC" w:color="auto" w:val="clear"/>
            <w:tcMar>
              <w:top w:type="dxa" w:w="60"/>
              <w:left w:type="dxa" w:w="100"/>
              <w:bottom w:type="dxa" w:w="60"/>
              <w:right w:type="dxa" w:w="100"/>
            </w:tcMar>
            <w:vAlign w:val="center"/>
          </w:tcPr>
          <w:p>
            <w:pPr>
              <w:spacing w:line="252"/>
            </w:pPr>
            <w:r>
              <w:rPr>
                <w:sz w:val="18"/>
                <w:szCs w:val="18"/>
              </w:rPr>
              <w:t xml:space="preserve">Входить в новые ящики через администратора</w:t>
            </w:r>
          </w:p>
        </w:tc>
        <w:tc>
          <w:tcPr>
            <w:tcW w:type="dxa" w:w="6024"/>
            <w:shd w:fill="F7F9FC" w:color="auto" w:val="clear"/>
            <w:tcMar>
              <w:top w:type="dxa" w:w="60"/>
              <w:left w:type="dxa" w:w="100"/>
              <w:bottom w:type="dxa" w:w="60"/>
              <w:right w:type="dxa" w:w="100"/>
            </w:tcMar>
            <w:vAlign w:val="center"/>
          </w:tcPr>
          <w:p>
            <w:pPr>
              <w:spacing w:line="252"/>
            </w:pPr>
            <w:r>
              <w:rPr>
                <w:sz w:val="18"/>
                <w:szCs w:val="18"/>
              </w:rPr>
              <w:t xml:space="preserve">Заводить ящики со способом входа «через администратора почты» — без паролей (глава 13 «Вход в ящики через администратора почты»)</w:t>
            </w:r>
          </w:p>
        </w:tc>
      </w:tr>
      <w:tr>
        <w:trPr>
          <w:cantSplit/>
        </w:trPr>
        <w:tc>
          <w:tcPr>
            <w:tcW w:type="dxa" w:w="3614"/>
            <w:tcMar>
              <w:top w:type="dxa" w:w="60"/>
              <w:left w:type="dxa" w:w="100"/>
              <w:bottom w:type="dxa" w:w="60"/>
              <w:right w:type="dxa" w:w="100"/>
            </w:tcMar>
            <w:vAlign w:val="center"/>
          </w:tcPr>
          <w:p>
            <w:pPr>
              <w:spacing w:line="252"/>
            </w:pPr>
            <w:r>
              <w:rPr>
                <w:sz w:val="18"/>
                <w:szCs w:val="18"/>
              </w:rPr>
              <w:t xml:space="preserve">Копировать новые ящики через FTP Backup Axigen</w:t>
            </w:r>
          </w:p>
        </w:tc>
        <w:tc>
          <w:tcPr>
            <w:tcW w:type="dxa" w:w="6024"/>
            <w:tcMar>
              <w:top w:type="dxa" w:w="60"/>
              <w:left w:type="dxa" w:w="100"/>
              <w:bottom w:type="dxa" w:w="60"/>
              <w:right w:type="dxa" w:w="100"/>
            </w:tcMar>
            <w:vAlign w:val="center"/>
          </w:tcPr>
          <w:p>
            <w:pPr>
              <w:spacing w:line="252"/>
            </w:pPr>
            <w:r>
              <w:rPr>
                <w:sz w:val="18"/>
                <w:szCs w:val="18"/>
              </w:rPr>
              <w:t xml:space="preserve">Для почты на Axigen: заводить ящики с копированием через FTP Backup — тоже без паролей (глава 14, раздел 14.6). Срабатывает, если включён раздел «Сервер Axigen» и IMAP-сервер шаблона совпадает с сервером Axigen</w:t>
            </w:r>
          </w:p>
        </w:tc>
      </w:tr>
    </w:tbl>
    <w:p>
      <w:pPr>
        <w:spacing w:after="120"/>
      </w:pPr>
    </w:p>
    <w:p>
      <w:pPr>
        <w:spacing w:after="120" w:line="276"/>
      </w:pPr>
      <w:r>
        <w:rPr>
          <w:sz w:val="21"/>
          <w:szCs w:val="21"/>
        </w:rPr>
        <w:t xml:space="preserve">Подстановки, доступные в шаблонах названия, логина и заметки:</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4819"/>
        <w:gridCol w:w="4819"/>
      </w:tblGrid>
      <w:tr>
        <w:trPr>
          <w:tblHeader/>
        </w:trPr>
        <w:tc>
          <w:tcPr>
            <w:tcW w:type="dxa" w:w="4819"/>
            <w:shd w:fill="2F6FED" w:color="auto" w:val="clear"/>
            <w:tcMar>
              <w:top w:type="dxa" w:w="60"/>
              <w:left w:type="dxa" w:w="100"/>
              <w:bottom w:type="dxa" w:w="60"/>
              <w:right w:type="dxa" w:w="100"/>
            </w:tcMar>
            <w:vAlign w:val="center"/>
          </w:tcPr>
          <w:p>
            <w:r>
              <w:rPr>
                <w:b/>
                <w:bCs/>
                <w:color w:val="FFFFFF"/>
                <w:sz w:val="18"/>
                <w:szCs w:val="18"/>
              </w:rPr>
              <w:t xml:space="preserve">Подстановка</w:t>
            </w:r>
          </w:p>
        </w:tc>
        <w:tc>
          <w:tcPr>
            <w:tcW w:type="dxa" w:w="4819"/>
            <w:shd w:fill="2F6FED" w:color="auto" w:val="clear"/>
            <w:tcMar>
              <w:top w:type="dxa" w:w="60"/>
              <w:left w:type="dxa" w:w="100"/>
              <w:bottom w:type="dxa" w:w="60"/>
              <w:right w:type="dxa" w:w="100"/>
            </w:tcMar>
            <w:vAlign w:val="center"/>
          </w:tcPr>
          <w:p>
            <w:r>
              <w:rPr>
                <w:b/>
                <w:bCs/>
                <w:color w:val="FFFFFF"/>
                <w:sz w:val="18"/>
                <w:szCs w:val="18"/>
              </w:rPr>
              <w:t xml:space="preserve">Значение</w:t>
            </w:r>
          </w:p>
        </w:tc>
      </w:tr>
      <w:tr>
        <w:trPr>
          <w:cantSplit/>
        </w:trPr>
        <w:tc>
          <w:tcPr>
            <w:tcW w:type="dxa" w:w="4819"/>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{full_name}</w:t>
            </w:r>
          </w:p>
        </w:tc>
        <w:tc>
          <w:tcPr>
            <w:tcW w:type="dxa" w:w="4819"/>
            <w:tcMar>
              <w:top w:type="dxa" w:w="60"/>
              <w:left w:type="dxa" w:w="100"/>
              <w:bottom w:type="dxa" w:w="60"/>
              <w:right w:type="dxa" w:w="100"/>
            </w:tcMar>
            <w:vAlign w:val="center"/>
          </w:tcPr>
          <w:p>
            <w:pPr>
              <w:spacing w:line="252"/>
            </w:pPr>
            <w:r>
              <w:rPr>
                <w:sz w:val="18"/>
                <w:szCs w:val="18"/>
              </w:rPr>
              <w:t xml:space="preserve">ФИО целиком</w:t>
            </w:r>
          </w:p>
        </w:tc>
      </w:tr>
      <w:tr>
        <w:trPr>
          <w:cantSplit/>
        </w:trPr>
        <w:tc>
          <w:tcPr>
            <w:tcW w:type="dxa" w:w="4819"/>
            <w:shd w:fill="F7F9FC" w:color="auto" w:val="clear"/>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{last_name}</w:t>
            </w:r>
            <w:r>
              <w:rPr>
                <w:sz w:val="18"/>
                <w:szCs w:val="18"/>
              </w:rPr>
              <w:t xml:space="preserve">, </w:t>
            </w:r>
            <w:r>
              <w:rPr>
                <w:rFonts w:ascii="Consolas" w:cs="Consolas" w:eastAsia="Consolas" w:hAnsi="Consolas"/>
                <w:color w:val="24408F"/>
                <w:sz w:val="16"/>
                <w:szCs w:val="16"/>
              </w:rPr>
              <w:t xml:space="preserve">{first_name}</w:t>
            </w:r>
          </w:p>
        </w:tc>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Первое и второе слово ФИО</w:t>
            </w:r>
          </w:p>
        </w:tc>
      </w:tr>
      <w:tr>
        <w:trPr>
          <w:cantSplit/>
        </w:trPr>
        <w:tc>
          <w:tcPr>
            <w:tcW w:type="dxa" w:w="4819"/>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{email}</w:t>
            </w:r>
          </w:p>
        </w:tc>
        <w:tc>
          <w:tcPr>
            <w:tcW w:type="dxa" w:w="4819"/>
            <w:tcMar>
              <w:top w:type="dxa" w:w="60"/>
              <w:left w:type="dxa" w:w="100"/>
              <w:bottom w:type="dxa" w:w="60"/>
              <w:right w:type="dxa" w:w="100"/>
            </w:tcMar>
            <w:vAlign w:val="center"/>
          </w:tcPr>
          <w:p>
            <w:pPr>
              <w:spacing w:line="252"/>
            </w:pPr>
            <w:r>
              <w:rPr>
                <w:sz w:val="18"/>
                <w:szCs w:val="18"/>
              </w:rPr>
              <w:t xml:space="preserve">Адрес почты</w:t>
            </w:r>
          </w:p>
        </w:tc>
      </w:tr>
      <w:tr>
        <w:trPr>
          <w:cantSplit/>
        </w:trPr>
        <w:tc>
          <w:tcPr>
            <w:tcW w:type="dxa" w:w="4819"/>
            <w:shd w:fill="F7F9FC" w:color="auto" w:val="clear"/>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{local}</w:t>
            </w:r>
            <w:r>
              <w:rPr>
                <w:sz w:val="18"/>
                <w:szCs w:val="18"/>
              </w:rPr>
              <w:t xml:space="preserve">, </w:t>
            </w:r>
            <w:r>
              <w:rPr>
                <w:rFonts w:ascii="Consolas" w:cs="Consolas" w:eastAsia="Consolas" w:hAnsi="Consolas"/>
                <w:color w:val="24408F"/>
                <w:sz w:val="16"/>
                <w:szCs w:val="16"/>
              </w:rPr>
              <w:t xml:space="preserve">{domain}</w:t>
            </w:r>
          </w:p>
        </w:tc>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Части адреса до и после </w:t>
            </w:r>
            <w:r>
              <w:rPr>
                <w:rFonts w:ascii="Consolas" w:cs="Consolas" w:eastAsia="Consolas" w:hAnsi="Consolas"/>
                <w:color w:val="24408F"/>
                <w:sz w:val="16"/>
                <w:szCs w:val="16"/>
              </w:rPr>
              <w:t xml:space="preserve">@</w:t>
            </w:r>
          </w:p>
        </w:tc>
      </w:tr>
      <w:tr>
        <w:trPr>
          <w:cantSplit/>
        </w:trPr>
        <w:tc>
          <w:tcPr>
            <w:tcW w:type="dxa" w:w="4819"/>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{position}</w:t>
            </w:r>
            <w:r>
              <w:rPr>
                <w:sz w:val="18"/>
                <w:szCs w:val="18"/>
              </w:rPr>
              <w:t xml:space="preserve">, </w:t>
            </w:r>
            <w:r>
              <w:rPr>
                <w:rFonts w:ascii="Consolas" w:cs="Consolas" w:eastAsia="Consolas" w:hAnsi="Consolas"/>
                <w:color w:val="24408F"/>
                <w:sz w:val="16"/>
                <w:szCs w:val="16"/>
              </w:rPr>
              <w:t xml:space="preserve">{department}</w:t>
            </w:r>
          </w:p>
        </w:tc>
        <w:tc>
          <w:tcPr>
            <w:tcW w:type="dxa" w:w="4819"/>
            <w:tcMar>
              <w:top w:type="dxa" w:w="60"/>
              <w:left w:type="dxa" w:w="100"/>
              <w:bottom w:type="dxa" w:w="60"/>
              <w:right w:type="dxa" w:w="100"/>
            </w:tcMar>
            <w:vAlign w:val="center"/>
          </w:tcPr>
          <w:p>
            <w:pPr>
              <w:spacing w:line="252"/>
            </w:pPr>
            <w:r>
              <w:rPr>
                <w:sz w:val="18"/>
                <w:szCs w:val="18"/>
              </w:rPr>
              <w:t xml:space="preserve">Должность и отдел</w:t>
            </w:r>
          </w:p>
        </w:tc>
      </w:tr>
      <w:tr>
        <w:trPr>
          <w:cantSplit/>
        </w:trPr>
        <w:tc>
          <w:tcPr>
            <w:tcW w:type="dxa" w:w="4819"/>
            <w:shd w:fill="F7F9FC" w:color="auto" w:val="clear"/>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{external_id}</w:t>
            </w:r>
          </w:p>
        </w:tc>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Табельный номер</w:t>
            </w:r>
          </w:p>
        </w:tc>
      </w:tr>
    </w:tbl>
    <w:p>
      <w:pPr>
        <w:spacing w:after="120"/>
      </w:pPr>
    </w:p>
    <w:p>
      <w:pPr>
        <w:spacing w:after="120" w:line="276"/>
      </w:pPr>
      <w:r>
        <w:rPr>
          <w:sz w:val="21"/>
          <w:szCs w:val="21"/>
        </w:rPr>
        <w:t xml:space="preserve">Пустые значения подставляются как пустая строка, а оставшиеся от них скобки и лишние пробелы убираются: шаблон </w:t>
      </w:r>
      <w:r>
        <w:rPr>
          <w:rFonts w:ascii="Consolas" w:cs="Consolas" w:eastAsia="Consolas" w:hAnsi="Consolas"/>
          <w:color w:val="24408F"/>
          <w:sz w:val="18"/>
          <w:szCs w:val="18"/>
        </w:rPr>
        <w:t xml:space="preserve">{full_name} ({department})</w:t>
      </w:r>
      <w:r>
        <w:rPr>
          <w:sz w:val="21"/>
          <w:szCs w:val="21"/>
        </w:rPr>
        <w:t xml:space="preserve"> для сотрудника без отдела даст просто ФИО.</w:t>
      </w:r>
    </w:p>
    <w:tbl>
      <w:tblPr>
        <w:tblW w:type="dxa" w:w="9638"/>
        <w:tblBorders>
          <w:top w:val="single" w:color="EDEDED" w:sz="4"/>
          <w:left w:val="single" w:color="2F6FED" w:sz="24"/>
          <w:bottom w:val="single" w:color="EDEDED" w:sz="4"/>
          <w:right w:val="single" w:color="EDEDED" w:sz="4"/>
          <w:insideH w:val="single" w:color="EDEDED" w:sz="4"/>
          <w:insideV w:val="single" w:color="EDEDED" w:sz="4"/>
        </w:tblBorders>
      </w:tblPr>
      <w:tblGrid>
        <w:gridCol w:w="9638"/>
      </w:tblGrid>
      <w:tr>
        <w:tc>
          <w:tcPr>
            <w:tcW w:type="dxa" w:w="9638"/>
            <w:shd w:fill="ECF2FE" w:color="auto" w:val="clear"/>
            <w:tcMar>
              <w:top w:type="dxa" w:w="80"/>
              <w:left w:type="dxa" w:w="160"/>
              <w:bottom w:type="dxa" w:w="80"/>
              <w:right w:type="dxa" w:w="160"/>
            </w:tcMar>
          </w:tcPr>
          <w:p>
            <w:pPr>
              <w:spacing w:after="60"/>
            </w:pPr>
            <w:r>
              <w:rPr>
                <w:b/>
                <w:bCs/>
                <w:color w:val="2F6FED"/>
                <w:sz w:val="21"/>
                <w:szCs w:val="21"/>
              </w:rPr>
              <w:t xml:space="preserve">Пароль шаблон не задаёт никогда</w:t>
            </w:r>
          </w:p>
          <w:p>
            <w:pPr>
              <w:spacing w:after="40" w:line="268"/>
            </w:pPr>
            <w:r>
              <w:rPr>
                <w:sz w:val="21"/>
                <w:szCs w:val="21"/>
              </w:rPr>
              <w:t xml:space="preserve">Сервис не знает паролей от почты сотрудников. Даже ящик, созданный «включённым», не начнёт копирование, пока администратор не впишет пароль в разделе «Почтовые ящики». Исключение — ящики со входом через администратора почты и ящики Axigen, копируемые через FTP Backup: им пароль не нужен вовсе.</w:t>
            </w:r>
          </w:p>
        </w:tc>
      </w:tr>
    </w:tbl>
    <w:p>
      <w:pPr>
        <w:spacing w:after="100"/>
      </w:pPr>
    </w:p>
    <w:p>
      <w:pPr>
        <w:pStyle w:val="Heading2"/>
      </w:pPr>
      <w:r>
        <w:rPr>
          <w:b/>
          <w:bCs/>
          <w:color w:val="2F6FED"/>
          <w:sz w:val="26"/>
          <w:szCs w:val="26"/>
        </w:rPr>
        <w:t xml:space="preserve">8.7. Пароли ящиков из файла</w:t>
      </w:r>
    </w:p>
    <w:p>
      <w:pPr>
        <w:spacing w:after="120" w:line="276"/>
      </w:pPr>
      <w:r>
        <w:rPr>
          <w:sz w:val="21"/>
          <w:szCs w:val="21"/>
        </w:rPr>
        <w:t xml:space="preserve">Ящики, заведённые сотрудникам автоматически, создаются </w:t>
      </w:r>
      <w:r>
        <w:rPr>
          <w:b/>
          <w:bCs/>
          <w:sz w:val="21"/>
          <w:szCs w:val="21"/>
        </w:rPr>
        <w:t xml:space="preserve">без пароля</w:t>
      </w:r>
      <w:r>
        <w:rPr>
          <w:sz w:val="21"/>
          <w:szCs w:val="21"/>
        </w:rPr>
        <w:t xml:space="preserve"> — сервис не знает паролей от почты. Чтобы не открывать сотни карточек по одной, пароли загружаются пачкой: «Почтовые ящики» → </w:t>
      </w:r>
      <w:r>
        <w:rPr>
          <w:b/>
          <w:bCs/>
          <w:sz w:val="21"/>
          <w:szCs w:val="21"/>
        </w:rPr>
        <w:t xml:space="preserve">«🔑 Загрузить пароли»</w:t>
      </w:r>
      <w:r>
        <w:rPr>
          <w:sz w:val="21"/>
          <w:szCs w:val="21"/>
        </w:rPr>
        <w:t xml:space="preserve">.</w:t>
      </w:r>
    </w:p>
    <w:p>
      <w:pPr>
        <w:spacing w:after="120" w:line="276"/>
      </w:pPr>
      <w:r>
        <w:rPr>
          <w:sz w:val="21"/>
          <w:szCs w:val="21"/>
        </w:rPr>
        <w:t xml:space="preserve">Файл — </w:t>
      </w:r>
      <w:r>
        <w:rPr>
          <w:b/>
          <w:bCs/>
          <w:sz w:val="21"/>
          <w:szCs w:val="21"/>
        </w:rPr>
        <w:t xml:space="preserve">XLSX</w:t>
      </w:r>
      <w:r>
        <w:rPr>
          <w:sz w:val="21"/>
          <w:szCs w:val="21"/>
        </w:rPr>
        <w:t xml:space="preserve">, </w:t>
      </w:r>
      <w:r>
        <w:rPr>
          <w:b/>
          <w:bCs/>
          <w:sz w:val="21"/>
          <w:szCs w:val="21"/>
        </w:rPr>
        <w:t xml:space="preserve">CSV</w:t>
      </w:r>
      <w:r>
        <w:rPr>
          <w:sz w:val="21"/>
          <w:szCs w:val="21"/>
        </w:rPr>
        <w:t xml:space="preserve"> или XML-таблица: адрес ящика и пароль. С заголовками «email» и «пароль» (или «логин» и «пароль») в файле могут быть и другие колонки, а вместо адреса — логин без домена. Без заголовков колонок должно быть </w:t>
      </w:r>
      <w:r>
        <w:rPr>
          <w:b/>
          <w:bCs/>
          <w:sz w:val="21"/>
          <w:szCs w:val="21"/>
        </w:rPr>
        <w:t xml:space="preserve">ровно две</w:t>
      </w:r>
      <w:r>
        <w:rPr>
          <w:sz w:val="21"/>
          <w:szCs w:val="21"/>
        </w:rPr>
        <w:t xml:space="preserve">: если их больше, файл отклоняется — иначе паролем могло бы стать ФИО. Если первая строка уже похожа на пару «адрес — пароль», она читается как данные.</w:t>
      </w:r>
    </w:p>
    <w:p>
      <w:pPr>
        <w:spacing w:after="120" w:line="276"/>
      </w:pPr>
      <w:r>
        <w:rPr>
          <w:sz w:val="21"/>
          <w:szCs w:val="21"/>
        </w:rPr>
        <w:t xml:space="preserve">Ячейки, которые Excel сам превратил в другой тип, не применяются: пароль, ставший датой, «TRUE/FALSE» или дробным числом, пропускается с причиной в отчёте (отформатируйте колонку паролей как текст). Пароль из одних цифр принимается.</w:t>
      </w:r>
    </w:p>
    <w:tbl>
      <w:tblPr>
        <w:tblW w:type="dxa" w:w="9638"/>
        <w:tblBorders>
          <w:top w:val="single" w:color="0D1017" w:sz="4"/>
          <w:left w:val="single" w:color="0D1017" w:sz="4"/>
          <w:bottom w:val="single" w:color="0D1017" w:sz="4"/>
          <w:right w:val="single" w:color="0D1017" w:sz="4"/>
          <w:insideH w:val="single" w:color="0D1017" w:sz="4"/>
          <w:insideV w:val="single" w:color="0D1017" w:sz="4"/>
        </w:tblBorders>
      </w:tblPr>
      <w:tblGrid>
        <w:gridCol w:w="9638"/>
      </w:tblGrid>
      <w:tr>
        <w:tc>
          <w:tcPr>
            <w:tcW w:type="dxa" w:w="9638"/>
            <w:shd w:fill="0D1017" w:color="auto" w:val="clear"/>
            <w:tcMar>
              <w:top w:type="dxa" w:w="110"/>
              <w:left w:type="dxa" w:w="160"/>
              <w:bottom w:type="dxa" w:w="110"/>
              <w:right w:type="dxa" w:w="160"/>
            </w:tcMar>
          </w:tcPr>
          <w:p>
            <w:pPr>
              <w:spacing w:after="0" w:line="250"/>
            </w:pPr>
            <w:r>
              <w:rPr>
                <w:rFonts w:ascii="Consolas" w:cs="Consolas" w:eastAsia="Consolas" w:hAnsi="Consolas"/>
                <w:color w:val="E7ECF3"/>
                <w:sz w:val="17"/>
                <w:szCs w:val="17"/>
              </w:rPr>
              <w:t xml:space="preserve">email;пароль</w:t>
            </w:r>
          </w:p>
          <w:p>
            <w:pPr>
              <w:spacing w:after="0" w:line="250"/>
            </w:pPr>
            <w:r>
              <w:rPr>
                <w:rFonts w:ascii="Consolas" w:cs="Consolas" w:eastAsia="Consolas" w:hAnsi="Consolas"/>
                <w:color w:val="E7ECF3"/>
                <w:sz w:val="17"/>
                <w:szCs w:val="17"/>
              </w:rPr>
              <w:t xml:space="preserve">ivanov@company.ru;пароль1</w:t>
            </w:r>
          </w:p>
          <w:p>
            <w:pPr>
              <w:spacing w:after="0" w:line="250"/>
            </w:pPr>
            <w:r>
              <w:rPr>
                <w:rFonts w:ascii="Consolas" w:cs="Consolas" w:eastAsia="Consolas" w:hAnsi="Consolas"/>
                <w:color w:val="E7ECF3"/>
                <w:sz w:val="17"/>
                <w:szCs w:val="17"/>
              </w:rPr>
              <w:t xml:space="preserve">petrova@company.ru;пароль2</w:t>
            </w:r>
          </w:p>
        </w:tc>
      </w:tr>
    </w:tbl>
    <w:p>
      <w:pPr>
        <w:spacing w:after="100"/>
      </w:pPr>
    </w:p>
    <w:p>
      <w:pPr>
        <w:pStyle w:val="ListParagraph"/>
        <w:numPr>
          <w:ilvl w:val="0"/>
          <w:numId w:val="2"/>
        </w:numPr>
        <w:spacing w:after="60" w:line="268"/>
      </w:pPr>
      <w:r>
        <w:rPr>
          <w:sz w:val="21"/>
          <w:szCs w:val="21"/>
        </w:rPr>
        <w:t xml:space="preserve">Ящик ищется по логину, а если такого логина нет — по адресу сотрудника из справочника (в интранете логин и адрес иногда различаются).</w:t>
      </w:r>
    </w:p>
    <w:p>
      <w:pPr>
        <w:pStyle w:val="ListParagraph"/>
        <w:numPr>
          <w:ilvl w:val="0"/>
          <w:numId w:val="2"/>
        </w:numPr>
        <w:spacing w:after="60" w:line="268"/>
      </w:pPr>
      <w:r>
        <w:rPr>
          <w:sz w:val="21"/>
          <w:szCs w:val="21"/>
        </w:rPr>
        <w:t xml:space="preserve">Галочка </w:t>
      </w:r>
      <w:r>
        <w:rPr>
          <w:b/>
          <w:bCs/>
          <w:sz w:val="21"/>
          <w:szCs w:val="21"/>
        </w:rPr>
        <w:t xml:space="preserve">«Включить ящики после установки пароля»</w:t>
      </w:r>
      <w:r>
        <w:rPr>
          <w:sz w:val="21"/>
          <w:szCs w:val="21"/>
        </w:rPr>
        <w:t xml:space="preserve"> сразу включает те, что были выключены.</w:t>
      </w:r>
    </w:p>
    <w:p>
      <w:pPr>
        <w:pStyle w:val="ListParagraph"/>
        <w:numPr>
          <w:ilvl w:val="0"/>
          <w:numId w:val="2"/>
        </w:numPr>
        <w:spacing w:after="60" w:line="268"/>
      </w:pPr>
      <w:r>
        <w:rPr>
          <w:sz w:val="21"/>
          <w:szCs w:val="21"/>
        </w:rPr>
        <w:t xml:space="preserve">В отчёте видно: сколько ящиков обновлено, сколько включено, для каких адресов ящик не нашёлся и какие строки файла не разобраны (пустой пароль, неверный адрес, повторяющийся адрес).</w:t>
      </w:r>
    </w:p>
    <w:p>
      <w:pPr>
        <w:spacing w:after="60"/>
      </w:pPr>
    </w:p>
    <w:tbl>
      <w:tblPr>
        <w:tblW w:type="dxa" w:w="9638"/>
        <w:tblBorders>
          <w:top w:val="single" w:color="EDEDED" w:sz="4"/>
          <w:left w:val="single" w:color="2F6FED" w:sz="24"/>
          <w:bottom w:val="single" w:color="EDEDED" w:sz="4"/>
          <w:right w:val="single" w:color="EDEDED" w:sz="4"/>
          <w:insideH w:val="single" w:color="EDEDED" w:sz="4"/>
          <w:insideV w:val="single" w:color="EDEDED" w:sz="4"/>
        </w:tblBorders>
      </w:tblPr>
      <w:tblGrid>
        <w:gridCol w:w="9638"/>
      </w:tblGrid>
      <w:tr>
        <w:tc>
          <w:tcPr>
            <w:tcW w:type="dxa" w:w="9638"/>
            <w:shd w:fill="ECF2FE" w:color="auto" w:val="clear"/>
            <w:tcMar>
              <w:top w:type="dxa" w:w="80"/>
              <w:left w:type="dxa" w:w="160"/>
              <w:bottom w:type="dxa" w:w="80"/>
              <w:right w:type="dxa" w:w="160"/>
            </w:tcMar>
          </w:tcPr>
          <w:p>
            <w:pPr>
              <w:spacing w:after="60"/>
            </w:pPr>
            <w:r>
              <w:rPr>
                <w:b/>
                <w:bCs/>
                <w:color w:val="2F6FED"/>
                <w:sz w:val="21"/>
                <w:szCs w:val="21"/>
              </w:rPr>
              <w:t xml:space="preserve">Что происходит с паролями</w:t>
            </w:r>
          </w:p>
          <w:p>
            <w:pPr>
              <w:spacing w:after="40" w:line="268"/>
            </w:pPr>
            <w:r>
              <w:rPr>
                <w:sz w:val="21"/>
                <w:szCs w:val="21"/>
              </w:rPr>
              <w:t xml:space="preserve">Они сохраняются в базе в зашифрованном виде, в журнал и обратно в интерфейс не попадают, а загруженный файл удаляется с сервера сразу после разбора — и при успехе, и при ошибке. В аудит пишутся только счётчики и имя файла.</w:t>
            </w:r>
          </w:p>
        </w:tc>
      </w:tr>
    </w:tbl>
    <w:p>
      <w:pPr>
        <w:spacing w:after="100"/>
      </w:pPr>
    </w:p>
    <w:p>
      <w:pPr>
        <w:pStyle w:val="Heading2"/>
      </w:pPr>
      <w:r>
        <w:rPr>
          <w:b/>
          <w:bCs/>
          <w:color w:val="2F6FED"/>
          <w:sz w:val="26"/>
          <w:szCs w:val="26"/>
        </w:rPr>
        <w:t xml:space="preserve">8.8. Уволенные сотрудники</w:t>
      </w:r>
    </w:p>
    <w:p>
      <w:pPr>
        <w:spacing w:after="120" w:line="276"/>
      </w:pPr>
      <w:r>
        <w:rPr>
          <w:sz w:val="21"/>
          <w:szCs w:val="21"/>
        </w:rPr>
        <w:t xml:space="preserve">Когда сотрудник увольняется, его ящик на почтовом сервере обычно удаляют — а переписка может понадобиться через годы (споры с клиентами, проверки, передача дел). MailArchiver делает для уволенного три вещи:</w:t>
      </w:r>
    </w:p>
    <w:p>
      <w:pPr>
        <w:keepNext/>
        <w:spacing w:after="40" w:before="100"/>
        <w:jc w:val="center"/>
      </w:pPr>
      <w:r>
        <w:drawing>
          <wp:inline distT="0" distB="0" distL="0" distR="0">
            <wp:extent cx="5715000" cy="1238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715000" cy="1238250"/>
                    </a:xfrm>
                    <a:prstGeom prst="rect">
                      <a:avLst/>
                    </a:prstGeom>
                  </pic:spPr>
                </pic:pic>
              </a:graphicData>
            </a:graphic>
          </wp:inline>
        </w:drawing>
      </w:r>
    </w:p>
    <w:p>
      <w:pPr>
        <w:spacing w:after="160"/>
        <w:jc w:val="center"/>
      </w:pPr>
      <w:r>
        <w:rPr>
          <w:i/>
          <w:iCs/>
          <w:color w:val="5A6675"/>
          <w:sz w:val="18"/>
          <w:szCs w:val="18"/>
        </w:rPr>
        <w:t xml:space="preserve">Что происходит с ящиком уволенного сотрудника</w:t>
      </w:r>
    </w:p>
    <w:p>
      <w:pPr>
        <w:pStyle w:val="ListParagraph"/>
        <w:numPr>
          <w:ilvl w:val="0"/>
          <w:numId w:val="12"/>
        </w:numPr>
        <w:spacing w:after="60" w:line="268"/>
      </w:pPr>
      <w:r>
        <w:rPr>
          <w:b/>
          <w:bCs/>
          <w:sz w:val="21"/>
          <w:szCs w:val="21"/>
        </w:rPr>
        <w:t xml:space="preserve">Последняя копия.</w:t>
      </w:r>
      <w:r>
        <w:rPr>
          <w:sz w:val="21"/>
          <w:szCs w:val="21"/>
        </w:rPr>
        <w:t xml:space="preserve"> Сразу ставит копирование ящика в очередь с высоким приоритетом — пока ящик ещё есть на сервере.</w:t>
      </w:r>
    </w:p>
    <w:p>
      <w:pPr>
        <w:pStyle w:val="ListParagraph"/>
        <w:numPr>
          <w:ilvl w:val="0"/>
          <w:numId w:val="12"/>
        </w:numPr>
        <w:spacing w:after="60" w:line="268"/>
      </w:pPr>
      <w:r>
        <w:rPr>
          <w:b/>
          <w:bCs/>
          <w:sz w:val="21"/>
          <w:szCs w:val="21"/>
        </w:rPr>
        <w:t xml:space="preserve">Выключение.</w:t>
      </w:r>
      <w:r>
        <w:rPr>
          <w:sz w:val="21"/>
          <w:szCs w:val="21"/>
        </w:rPr>
        <w:t xml:space="preserve"> После этой копии (удачной или нет) копирование ящика выключается: ящика на сервере скоро не будет, и ежедневные ошибки «неверный пароль» никому не нужны.</w:t>
      </w:r>
    </w:p>
    <w:p>
      <w:pPr>
        <w:pStyle w:val="ListParagraph"/>
        <w:numPr>
          <w:ilvl w:val="0"/>
          <w:numId w:val="12"/>
        </w:numPr>
        <w:spacing w:after="60" w:line="268"/>
      </w:pPr>
      <w:r>
        <w:rPr>
          <w:b/>
          <w:bCs/>
          <w:sz w:val="21"/>
          <w:szCs w:val="21"/>
        </w:rPr>
        <w:t xml:space="preserve">Удержание архива.</w:t>
      </w:r>
      <w:r>
        <w:rPr>
          <w:sz w:val="21"/>
          <w:szCs w:val="21"/>
        </w:rPr>
        <w:t xml:space="preserve"> Письма ящика </w:t>
      </w:r>
      <w:r>
        <w:rPr>
          <w:b/>
          <w:bCs/>
          <w:sz w:val="21"/>
          <w:szCs w:val="21"/>
        </w:rPr>
        <w:t xml:space="preserve">не удаляются по сроку хранения</w:t>
      </w:r>
      <w:r>
        <w:rPr>
          <w:sz w:val="21"/>
          <w:szCs w:val="21"/>
        </w:rPr>
        <w:t xml:space="preserve"> — даже если у ящика срок «3 дня» — в течение </w:t>
      </w:r>
      <w:r>
        <w:rPr>
          <w:rFonts w:ascii="Consolas" w:cs="Consolas" w:eastAsia="Consolas" w:hAnsi="Consolas"/>
          <w:color w:val="24408F"/>
          <w:sz w:val="18"/>
          <w:szCs w:val="18"/>
        </w:rPr>
        <w:t xml:space="preserve">dismissed_keep_years</w:t>
      </w:r>
      <w:r>
        <w:rPr>
          <w:sz w:val="21"/>
          <w:szCs w:val="21"/>
        </w:rPr>
        <w:t xml:space="preserve"> лет (по умолчанию 5; 0 — бессрочно). Удалить такой архив нельзя ни очисткой, ни кнопкой «Удалить ящик вместе с архивом».</w:t>
      </w:r>
    </w:p>
    <w:p>
      <w:pPr>
        <w:spacing w:after="60"/>
      </w:pPr>
    </w:p>
    <w:p>
      <w:pPr>
        <w:keepNext/>
        <w:spacing w:after="40" w:before="100"/>
        <w:jc w:val="center"/>
      </w:pPr>
      <w:r>
        <w:drawing>
          <wp:inline distT="0" distB="0" distL="0" distR="0">
            <wp:extent cx="6096000" cy="3924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6096000" cy="3924300"/>
                    </a:xfrm>
                    <a:prstGeom prst="rect">
                      <a:avLst/>
                    </a:prstGeom>
                  </pic:spPr>
                </pic:pic>
              </a:graphicData>
            </a:graphic>
          </wp:inline>
        </w:drawing>
      </w:r>
    </w:p>
    <w:p>
      <w:pPr>
        <w:spacing w:after="160"/>
        <w:jc w:val="center"/>
      </w:pPr>
      <w:r>
        <w:rPr>
          <w:i/>
          <w:iCs/>
          <w:color w:val="5A6675"/>
          <w:sz w:val="18"/>
          <w:szCs w:val="18"/>
        </w:rPr>
        <w:t xml:space="preserve">Уволенный сотрудник в справочнике: архив удерживается до даты</w:t>
      </w:r>
    </w:p>
    <w:p>
      <w:pPr>
        <w:pStyle w:val="Heading3"/>
      </w:pPr>
      <w:r>
        <w:rPr>
          <w:b/>
          <w:bCs/>
          <w:color w:val="1C2430"/>
          <w:sz w:val="22"/>
          <w:szCs w:val="22"/>
        </w:rPr>
        <w:t xml:space="preserve">Как сотрудник становится уволенным</w:t>
      </w:r>
    </w:p>
    <w:p>
      <w:pPr>
        <w:pStyle w:val="ListParagraph"/>
        <w:numPr>
          <w:ilvl w:val="0"/>
          <w:numId w:val="2"/>
        </w:numPr>
        <w:spacing w:after="60" w:line="268"/>
      </w:pPr>
      <w:r>
        <w:rPr>
          <w:b/>
          <w:bCs/>
          <w:sz w:val="21"/>
          <w:szCs w:val="21"/>
        </w:rPr>
        <w:t xml:space="preserve">Вручную:</w:t>
      </w:r>
      <w:r>
        <w:rPr>
          <w:sz w:val="21"/>
          <w:szCs w:val="21"/>
        </w:rPr>
        <w:t xml:space="preserve"> в карточке сотрудника статус «Уволен (архив удерживается)».</w:t>
      </w:r>
    </w:p>
    <w:p>
      <w:pPr>
        <w:pStyle w:val="ListParagraph"/>
        <w:numPr>
          <w:ilvl w:val="0"/>
          <w:numId w:val="2"/>
        </w:numPr>
        <w:spacing w:after="60" w:line="268"/>
      </w:pPr>
      <w:r>
        <w:rPr>
          <w:b/>
          <w:bCs/>
          <w:sz w:val="21"/>
          <w:szCs w:val="21"/>
        </w:rPr>
        <w:t xml:space="preserve">По кадровой выгрузке</w:t>
      </w:r>
      <w:r>
        <w:rPr>
          <w:sz w:val="21"/>
          <w:szCs w:val="21"/>
        </w:rPr>
        <w:t xml:space="preserve"> (параметр «Отмечать уволенных по выгрузке», включён по умолчанию): сотрудник, уже заведённый в справочнике, помечен в выгрузке как не работающий — колонка «Работает: нет», «Уволен: да» или прошедшая «Дата увольнения».</w:t>
      </w:r>
    </w:p>
    <w:p>
      <w:pPr>
        <w:pStyle w:val="ListParagraph"/>
        <w:numPr>
          <w:ilvl w:val="0"/>
          <w:numId w:val="2"/>
        </w:numPr>
        <w:spacing w:after="60" w:line="268"/>
      </w:pPr>
      <w:r>
        <w:rPr>
          <w:b/>
          <w:bCs/>
          <w:sz w:val="21"/>
          <w:szCs w:val="21"/>
        </w:rPr>
        <w:t xml:space="preserve">По отсутствию в выгрузке</w:t>
      </w:r>
      <w:r>
        <w:rPr>
          <w:sz w:val="21"/>
          <w:szCs w:val="21"/>
        </w:rPr>
        <w:t xml:space="preserve"> (параметр «Уволен, если нет в выгрузке, дней», по умолчанию выключен): подходит, если выгрузка содержит только работающих. Сотрудник, которого нет в выгрузке N дней подряд, считается уволенным. Карточки, заведённые вручную, так не увольняются.</w:t>
      </w:r>
    </w:p>
    <w:p>
      <w:pPr>
        <w:spacing w:after="60"/>
      </w:pPr>
    </w:p>
    <w:p>
      <w:pPr>
        <w:spacing w:after="120" w:line="276"/>
      </w:pPr>
      <w:r>
        <w:rPr>
          <w:b/>
          <w:bCs/>
          <w:sz w:val="21"/>
          <w:szCs w:val="21"/>
        </w:rPr>
        <w:t xml:space="preserve">Защита от испорченной выгрузки.</w:t>
      </w:r>
      <w:r>
        <w:rPr>
          <w:sz w:val="21"/>
          <w:szCs w:val="21"/>
        </w:rPr>
        <w:t xml:space="preserve"> Если одна синхронизация отмечает уволенными больше 20 % работающих сотрудников (а в небольшом справочнике — больше 5 человек), это похоже не на увольнения, а на сломанный файл (обрезанный, не та вкладка, пустая колонка «Работает»). Такие увольнения </w:t>
      </w:r>
      <w:r>
        <w:rPr>
          <w:b/>
          <w:bCs/>
          <w:sz w:val="21"/>
          <w:szCs w:val="21"/>
        </w:rPr>
        <w:t xml:space="preserve">не применяются</w:t>
      </w:r>
      <w:r>
        <w:rPr>
          <w:sz w:val="21"/>
          <w:szCs w:val="21"/>
        </w:rPr>
        <w:t xml:space="preserve">, а в итоге синхронизации появляется предупреждение — проверьте выгрузку. Если увольнения настоящие, отметьте сотрудников вручную или временно выключите «Отмечать уволенных по выгрузке».</w:t>
      </w:r>
    </w:p>
    <w:p>
      <w:pPr>
        <w:pStyle w:val="Heading3"/>
      </w:pPr>
      <w:r>
        <w:rPr>
          <w:b/>
          <w:bCs/>
          <w:color w:val="1C2430"/>
          <w:sz w:val="22"/>
          <w:szCs w:val="22"/>
        </w:rPr>
        <w:t xml:space="preserve">Что можно настроить</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3213"/>
        <w:gridCol w:w="6425"/>
      </w:tblGrid>
      <w:tr>
        <w:trPr>
          <w:tblHeader/>
        </w:trPr>
        <w:tc>
          <w:tcPr>
            <w:tcW w:type="dxa" w:w="3213"/>
            <w:shd w:fill="2F6FED" w:color="auto" w:val="clear"/>
            <w:tcMar>
              <w:top w:type="dxa" w:w="60"/>
              <w:left w:type="dxa" w:w="100"/>
              <w:bottom w:type="dxa" w:w="60"/>
              <w:right w:type="dxa" w:w="100"/>
            </w:tcMar>
            <w:vAlign w:val="center"/>
          </w:tcPr>
          <w:p>
            <w:r>
              <w:rPr>
                <w:b/>
                <w:bCs/>
                <w:color w:val="FFFFFF"/>
                <w:sz w:val="18"/>
                <w:szCs w:val="18"/>
              </w:rPr>
              <w:t xml:space="preserve">Параметр («Настройки → Сотрудники»)</w:t>
            </w:r>
          </w:p>
        </w:tc>
        <w:tc>
          <w:tcPr>
            <w:tcW w:type="dxa" w:w="6425"/>
            <w:shd w:fill="2F6FED" w:color="auto" w:val="clear"/>
            <w:tcMar>
              <w:top w:type="dxa" w:w="60"/>
              <w:left w:type="dxa" w:w="100"/>
              <w:bottom w:type="dxa" w:w="60"/>
              <w:right w:type="dxa" w:w="100"/>
            </w:tcMar>
            <w:vAlign w:val="center"/>
          </w:tcPr>
          <w:p>
            <w:r>
              <w:rPr>
                <w:b/>
                <w:bCs/>
                <w:color w:val="FFFFFF"/>
                <w:sz w:val="18"/>
                <w:szCs w:val="18"/>
              </w:rPr>
              <w:t xml:space="preserve">Что задаёт</w:t>
            </w:r>
          </w:p>
        </w:tc>
      </w:tr>
      <w:tr>
        <w:trPr>
          <w:cantSplit/>
        </w:trPr>
        <w:tc>
          <w:tcPr>
            <w:tcW w:type="dxa" w:w="3213"/>
            <w:tcMar>
              <w:top w:type="dxa" w:w="60"/>
              <w:left w:type="dxa" w:w="100"/>
              <w:bottom w:type="dxa" w:w="60"/>
              <w:right w:type="dxa" w:w="100"/>
            </w:tcMar>
            <w:vAlign w:val="center"/>
          </w:tcPr>
          <w:p>
            <w:pPr>
              <w:spacing w:line="252"/>
            </w:pPr>
            <w:r>
              <w:rPr>
                <w:sz w:val="18"/>
                <w:szCs w:val="18"/>
              </w:rPr>
              <w:t xml:space="preserve">Отмечать уволенных по выгрузке</w:t>
            </w:r>
          </w:p>
        </w:tc>
        <w:tc>
          <w:tcPr>
            <w:tcW w:type="dxa" w:w="6425"/>
            <w:tcMar>
              <w:top w:type="dxa" w:w="60"/>
              <w:left w:type="dxa" w:w="100"/>
              <w:bottom w:type="dxa" w:w="60"/>
              <w:right w:type="dxa" w:w="100"/>
            </w:tcMar>
            <w:vAlign w:val="center"/>
          </w:tcPr>
          <w:p>
            <w:pPr>
              <w:spacing w:line="252"/>
            </w:pPr>
            <w:r>
              <w:rPr>
                <w:sz w:val="18"/>
                <w:szCs w:val="18"/>
              </w:rPr>
              <w:t xml:space="preserve">Увольнять по колонкам «Работает» / «Уволен» / «Дата увольнения»</w:t>
            </w:r>
          </w:p>
        </w:tc>
      </w:tr>
      <w:tr>
        <w:trPr>
          <w:cantSplit/>
        </w:trPr>
        <w:tc>
          <w:tcPr>
            <w:tcW w:type="dxa" w:w="3213"/>
            <w:shd w:fill="F7F9FC" w:color="auto" w:val="clear"/>
            <w:tcMar>
              <w:top w:type="dxa" w:w="60"/>
              <w:left w:type="dxa" w:w="100"/>
              <w:bottom w:type="dxa" w:w="60"/>
              <w:right w:type="dxa" w:w="100"/>
            </w:tcMar>
            <w:vAlign w:val="center"/>
          </w:tcPr>
          <w:p>
            <w:pPr>
              <w:spacing w:line="252"/>
            </w:pPr>
            <w:r>
              <w:rPr>
                <w:sz w:val="18"/>
                <w:szCs w:val="18"/>
              </w:rPr>
              <w:t xml:space="preserve">Уволен, если нет в выгрузке, дней</w:t>
            </w:r>
          </w:p>
        </w:tc>
        <w:tc>
          <w:tcPr>
            <w:tcW w:type="dxa" w:w="6425"/>
            <w:shd w:fill="F7F9FC" w:color="auto" w:val="clear"/>
            <w:tcMar>
              <w:top w:type="dxa" w:w="60"/>
              <w:left w:type="dxa" w:w="100"/>
              <w:bottom w:type="dxa" w:w="60"/>
              <w:right w:type="dxa" w:w="100"/>
            </w:tcMar>
            <w:vAlign w:val="center"/>
          </w:tcPr>
          <w:p>
            <w:pPr>
              <w:spacing w:line="252"/>
            </w:pPr>
            <w:r>
              <w:rPr>
                <w:sz w:val="18"/>
                <w:szCs w:val="18"/>
              </w:rPr>
              <w:t xml:space="preserve">Увольнять пропавших из выгрузки через N дней (0 — нет)</w:t>
            </w:r>
          </w:p>
        </w:tc>
      </w:tr>
      <w:tr>
        <w:trPr>
          <w:cantSplit/>
        </w:trPr>
        <w:tc>
          <w:tcPr>
            <w:tcW w:type="dxa" w:w="3213"/>
            <w:tcMar>
              <w:top w:type="dxa" w:w="60"/>
              <w:left w:type="dxa" w:w="100"/>
              <w:bottom w:type="dxa" w:w="60"/>
              <w:right w:type="dxa" w:w="100"/>
            </w:tcMar>
            <w:vAlign w:val="center"/>
          </w:tcPr>
          <w:p>
            <w:pPr>
              <w:spacing w:line="252"/>
            </w:pPr>
            <w:r>
              <w:rPr>
                <w:sz w:val="18"/>
                <w:szCs w:val="18"/>
              </w:rPr>
              <w:t xml:space="preserve">Что делать с ящиком уволенного</w:t>
            </w:r>
          </w:p>
        </w:tc>
        <w:tc>
          <w:tcPr>
            <w:tcW w:type="dxa" w:w="6425"/>
            <w:tcMar>
              <w:top w:type="dxa" w:w="60"/>
              <w:left w:type="dxa" w:w="100"/>
              <w:bottom w:type="dxa" w:w="60"/>
              <w:right w:type="dxa" w:w="100"/>
            </w:tcMar>
            <w:vAlign w:val="center"/>
          </w:tcPr>
          <w:p>
            <w:pPr>
              <w:spacing w:line="252"/>
            </w:pPr>
            <w:r>
              <w:rPr>
                <w:sz w:val="18"/>
                <w:szCs w:val="18"/>
              </w:rPr>
              <w:t xml:space="preserve">«Последняя копия и выключить» (по умолчанию) или «Продолжать копировать»</w:t>
            </w:r>
          </w:p>
        </w:tc>
      </w:tr>
      <w:tr>
        <w:trPr>
          <w:cantSplit/>
        </w:trPr>
        <w:tc>
          <w:tcPr>
            <w:tcW w:type="dxa" w:w="3213"/>
            <w:shd w:fill="F7F9FC" w:color="auto" w:val="clear"/>
            <w:tcMar>
              <w:top w:type="dxa" w:w="60"/>
              <w:left w:type="dxa" w:w="100"/>
              <w:bottom w:type="dxa" w:w="60"/>
              <w:right w:type="dxa" w:w="100"/>
            </w:tcMar>
            <w:vAlign w:val="center"/>
          </w:tcPr>
          <w:p>
            <w:pPr>
              <w:spacing w:line="252"/>
            </w:pPr>
            <w:r>
              <w:rPr>
                <w:sz w:val="18"/>
                <w:szCs w:val="18"/>
              </w:rPr>
              <w:t xml:space="preserve">Хранить архив уволенного, лет</w:t>
            </w:r>
          </w:p>
        </w:tc>
        <w:tc>
          <w:tcPr>
            <w:tcW w:type="dxa" w:w="6425"/>
            <w:shd w:fill="F7F9FC" w:color="auto" w:val="clear"/>
            <w:tcMar>
              <w:top w:type="dxa" w:w="60"/>
              <w:left w:type="dxa" w:w="100"/>
              <w:bottom w:type="dxa" w:w="60"/>
              <w:right w:type="dxa" w:w="100"/>
            </w:tcMar>
            <w:vAlign w:val="center"/>
          </w:tcPr>
          <w:p>
            <w:pPr>
              <w:spacing w:line="252"/>
            </w:pPr>
            <w:r>
              <w:rPr>
                <w:sz w:val="18"/>
                <w:szCs w:val="18"/>
              </w:rPr>
              <w:t xml:space="preserve">Сколько лет удерживать архив (0 — бессрочно)</w:t>
            </w:r>
          </w:p>
        </w:tc>
      </w:tr>
    </w:tbl>
    <w:p>
      <w:pPr>
        <w:spacing w:after="120"/>
      </w:pPr>
    </w:p>
    <w:p>
      <w:pPr>
        <w:pStyle w:val="Heading3"/>
      </w:pPr>
      <w:r>
        <w:rPr>
          <w:b/>
          <w:bCs/>
          <w:color w:val="1C2430"/>
          <w:sz w:val="22"/>
          <w:szCs w:val="22"/>
        </w:rPr>
        <w:t xml:space="preserve">Если сотрудник вернулся</w:t>
      </w:r>
    </w:p>
    <w:p>
      <w:pPr>
        <w:spacing w:after="120" w:line="276"/>
      </w:pPr>
      <w:r>
        <w:rPr>
          <w:sz w:val="21"/>
          <w:szCs w:val="21"/>
        </w:rPr>
        <w:t xml:space="preserve">Снова отметьте его «Работает» — вручную или новой выгрузкой. Копирование ящика включится обратно, удержание, поставленное из-за увольнения, снимется. Удержание, заданное вручную на более долгий срок, сохраняется.</w:t>
      </w:r>
    </w:p>
    <w:p>
      <w:pPr>
        <w:pStyle w:val="Heading3"/>
      </w:pPr>
      <w:r>
        <w:rPr>
          <w:b/>
          <w:bCs/>
          <w:color w:val="1C2430"/>
          <w:sz w:val="22"/>
          <w:szCs w:val="22"/>
        </w:rPr>
        <w:t xml:space="preserve">Удержание вручную и удаление архива</w:t>
      </w:r>
    </w:p>
    <w:p>
      <w:pPr>
        <w:keepNext/>
        <w:spacing w:after="40" w:before="100"/>
        <w:jc w:val="center"/>
      </w:pPr>
      <w:r>
        <w:drawing>
          <wp:inline distT="0" distB="0" distL="0" distR="0">
            <wp:extent cx="6096000" cy="3924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6096000" cy="3924300"/>
                    </a:xfrm>
                    <a:prstGeom prst="rect">
                      <a:avLst/>
                    </a:prstGeom>
                  </pic:spPr>
                </pic:pic>
              </a:graphicData>
            </a:graphic>
          </wp:inline>
        </w:drawing>
      </w:r>
    </w:p>
    <w:p>
      <w:pPr>
        <w:spacing w:after="160"/>
        <w:jc w:val="center"/>
      </w:pPr>
      <w:r>
        <w:rPr>
          <w:i/>
          <w:iCs/>
          <w:color w:val="5A6675"/>
          <w:sz w:val="18"/>
          <w:szCs w:val="18"/>
        </w:rPr>
        <w:t xml:space="preserve">Удержание архива ящика</w:t>
      </w:r>
    </w:p>
    <w:p>
      <w:pPr>
        <w:spacing w:after="120" w:line="276"/>
      </w:pPr>
      <w:r>
        <w:rPr>
          <w:sz w:val="21"/>
          <w:szCs w:val="21"/>
        </w:rPr>
        <w:t xml:space="preserve">В меню ящика («Почтовые ящики» → ⋯) есть </w:t>
      </w:r>
      <w:r>
        <w:rPr>
          <w:b/>
          <w:bCs/>
          <w:sz w:val="21"/>
          <w:szCs w:val="21"/>
        </w:rPr>
        <w:t xml:space="preserve">«🔒 Удержание архива»</w:t>
      </w:r>
      <w:r>
        <w:rPr>
          <w:sz w:val="21"/>
          <w:szCs w:val="21"/>
        </w:rPr>
        <w:t xml:space="preserve">: удерживать до даты или бессрочно — например, на время проверки или судебного спора, для любого ящика, не только уволенного. Там же — снять удержание.</w:t>
      </w:r>
    </w:p>
    <w:p>
      <w:pPr>
        <w:spacing w:after="120" w:line="276"/>
      </w:pPr>
      <w:r>
        <w:rPr>
          <w:sz w:val="21"/>
          <w:szCs w:val="21"/>
        </w:rPr>
        <w:t xml:space="preserve">Когда удержание истекло, ящик попадает в отбор </w:t>
      </w:r>
      <w:r>
        <w:rPr>
          <w:b/>
          <w:bCs/>
          <w:sz w:val="21"/>
          <w:szCs w:val="21"/>
        </w:rPr>
        <w:t xml:space="preserve">«Удержание истекло»</w:t>
      </w:r>
      <w:r>
        <w:rPr>
          <w:sz w:val="21"/>
          <w:szCs w:val="21"/>
        </w:rPr>
        <w:t xml:space="preserve"> в разделе «Почтовые ящики». Сам архив автоматически не удаляется: решение за администратором. Удалить ящик вместе со всеми файлами писем — пункт меню </w:t>
      </w:r>
      <w:r>
        <w:rPr>
          <w:b/>
          <w:bCs/>
          <w:sz w:val="21"/>
          <w:szCs w:val="21"/>
        </w:rPr>
        <w:t xml:space="preserve">«🧹 Удалить ящик вместе с архивом писем»</w:t>
      </w:r>
      <w:r>
        <w:rPr>
          <w:sz w:val="21"/>
          <w:szCs w:val="21"/>
        </w:rPr>
        <w:t xml:space="preserve"> (нужно ввести название ящика для подтверждения; пока действует удержание, пункт недоступен). Обычное «Удалить ящик» удаляет только запись, файлы писем остаются на диске.</w:t>
      </w:r>
    </w:p>
    <w:p>
      <w:pPr>
        <w:spacing w:after="120" w:line="276"/>
      </w:pPr>
      <w:r>
        <w:rPr>
          <w:sz w:val="21"/>
          <w:szCs w:val="21"/>
        </w:rPr>
        <w:t xml:space="preserve">В разделе «Почтовые ящики» есть отборы «Уволенные сотрудники», «Архив удерживается» и «Удержание истекло»; в разделе «Сотрудники» у уволенного видно, до какой даты удерживается архив.</w:t>
      </w:r>
    </w:p>
    <w:p>
      <w:pPr>
        <w:pStyle w:val="Heading2"/>
      </w:pPr>
      <w:r>
        <w:rPr>
          <w:b/>
          <w:bCs/>
          <w:color w:val="2F6FED"/>
          <w:sz w:val="26"/>
          <w:szCs w:val="26"/>
        </w:rPr>
        <w:t xml:space="preserve">8.9. Частые вопросы</w:t>
      </w:r>
    </w:p>
    <w:p>
      <w:pPr>
        <w:spacing w:after="120" w:line="276"/>
      </w:pPr>
      <w:r>
        <w:rPr>
          <w:b/>
          <w:bCs/>
          <w:sz w:val="21"/>
          <w:szCs w:val="21"/>
        </w:rPr>
        <w:t xml:space="preserve">Удалил сотрудника — что стало с его почтой?</w:t>
      </w:r>
      <w:r>
        <w:rPr>
          <w:sz w:val="21"/>
          <w:szCs w:val="21"/>
        </w:rPr>
        <w:t xml:space="preserve"> Ничего. Удаляется только карточка из справочника. Почтовый ящик остаётся в разделе «Почтовые ящики», локальные копии писем — на диске.</w:t>
      </w:r>
    </w:p>
    <w:p>
      <w:pPr>
        <w:spacing w:after="120" w:line="276"/>
      </w:pPr>
      <w:r>
        <w:rPr>
          <w:b/>
          <w:bCs/>
          <w:sz w:val="21"/>
          <w:szCs w:val="21"/>
        </w:rPr>
        <w:t xml:space="preserve">Удалил ящик сотрудника — не появится ли он снова ночью?</w:t>
      </w:r>
      <w:r>
        <w:rPr>
          <w:sz w:val="21"/>
          <w:szCs w:val="21"/>
        </w:rPr>
        <w:t xml:space="preserve"> Нет. Синхронизация заводит ящик только сотруднику, у которого ящика ещё не было. Чтобы вернуть ящик, привяжите его в карточке сотрудника.</w:t>
      </w:r>
    </w:p>
    <w:p>
      <w:pPr>
        <w:spacing w:after="120" w:line="276"/>
      </w:pPr>
      <w:r>
        <w:rPr>
          <w:b/>
          <w:bCs/>
          <w:sz w:val="21"/>
          <w:szCs w:val="21"/>
        </w:rPr>
        <w:t xml:space="preserve">Почему созданный ящик не копируется?</w:t>
      </w:r>
      <w:r>
        <w:rPr>
          <w:sz w:val="21"/>
          <w:szCs w:val="21"/>
        </w:rPr>
        <w:t xml:space="preserve"> Он создан выключенным и без пароля. Задайте пароль и включите его в разделе «Почтовые ящики».</w:t>
      </w:r>
    </w:p>
    <w:p>
      <w:pPr>
        <w:spacing w:after="120" w:line="276"/>
      </w:pPr>
      <w:r>
        <w:rPr>
          <w:b/>
          <w:bCs/>
          <w:sz w:val="21"/>
          <w:szCs w:val="21"/>
        </w:rPr>
        <w:t xml:space="preserve">Что будет, если загрузить тот же файл дважды?</w:t>
      </w:r>
      <w:r>
        <w:rPr>
          <w:sz w:val="21"/>
          <w:szCs w:val="21"/>
        </w:rPr>
        <w:t xml:space="preserve"> Ничего лишнего: карточки не задвоятся, они будут опознаны по табельному номеру или адресу почты и просто обновятся.</w:t>
      </w:r>
    </w:p>
    <w:p>
      <w:pPr>
        <w:spacing w:after="120" w:line="276"/>
      </w:pPr>
      <w:r>
        <w:rPr>
          <w:b/>
          <w:bCs/>
          <w:sz w:val="21"/>
          <w:szCs w:val="21"/>
        </w:rPr>
        <w:t xml:space="preserve">В выгрузке один адрес у нескольких человек.</w:t>
      </w:r>
      <w:r>
        <w:rPr>
          <w:sz w:val="21"/>
          <w:szCs w:val="21"/>
        </w:rPr>
        <w:t xml:space="preserve"> Так бывает с общими ящиками (склад, сервис). Карточка заводится одна — на адрес; в итоге синхронизации видно, сколько строк совпало по адресу.</w:t>
      </w:r>
    </w:p>
    <w:p>
      <w:pPr>
        <w:spacing w:after="120" w:line="276"/>
      </w:pPr>
      <w:r>
        <w:rPr>
          <w:b/>
          <w:bCs/>
          <w:sz w:val="21"/>
          <w:szCs w:val="21"/>
        </w:rPr>
        <w:t xml:space="preserve">Можно ли вести справочник вручную, без файла?</w:t>
      </w:r>
      <w:r>
        <w:rPr>
          <w:sz w:val="21"/>
          <w:szCs w:val="21"/>
        </w:rPr>
        <w:t xml:space="preserve"> Да. Автоматическая синхронизация по умолчанию выключена, а создавать, изменять и удалять сотрудников можно кнопками в разделе.</w:t>
      </w:r>
    </w:p>
    <w:p>
      <w:pPr>
        <w:spacing w:after="120" w:line="276"/>
      </w:pPr>
      <w:r>
        <w:rPr>
          <w:b/>
          <w:bCs/>
          <w:sz w:val="21"/>
          <w:szCs w:val="21"/>
        </w:rPr>
        <w:t xml:space="preserve">По ссылке приходит «страница входа».</w:t>
      </w:r>
      <w:r>
        <w:rPr>
          <w:sz w:val="21"/>
          <w:szCs w:val="21"/>
        </w:rPr>
        <w:t xml:space="preserve"> Источник закрыт авторизацией: заполните «Логин источника» и «Пароль источника». Если там не HTTP Basic, а вход по форме или токену, попросите у кадровой системы прямую ссылку с ключом в адресе.</w:t>
      </w:r>
    </w:p>
    <w:p>
      <w:pPr>
        <w:spacing w:after="120" w:line="276"/>
      </w:pPr>
      <w:r>
        <w:rPr>
          <w:b/>
          <w:bCs/>
          <w:sz w:val="21"/>
          <w:szCs w:val="21"/>
        </w:rPr>
        <w:t xml:space="preserve">Ящики создаются, но почта не копируется.</w:t>
      </w:r>
      <w:r>
        <w:rPr>
          <w:sz w:val="21"/>
          <w:szCs w:val="21"/>
        </w:rPr>
        <w:t xml:space="preserve"> Либо у ящика не задан пароль, либо ему не создано расписание. В шаблоне включите «Заводить расписание копирования» — тогда новые ящики сразу попадут в ночное копирование. Ещё проще — завести в «Расписаниях» копирование всех ящиков по очереди: в него попадают все включённые ящики, и новые тоже. Пароли многим ящикам сразу — «Почтовые ящики → 🔑 Загрузить пароли», включение — групповым действием «▶️ Включить копирование» (глава 6 «Групповые действия с ящиками»).</w:t>
      </w:r>
    </w:p>
    <w:p>
      <w:pPr>
        <w:pStyle w:val="Heading1"/>
        <w:pageBreakBefore/>
      </w:pPr>
      <w:r>
        <w:rPr>
          <w:b/>
          <w:bCs/>
          <w:color w:val="1C2430"/>
          <w:sz w:val="32"/>
          <w:szCs w:val="32"/>
        </w:rPr>
        <w:t xml:space="preserve">9. Аналитика</w:t>
      </w:r>
    </w:p>
    <w:p>
      <w:pPr>
        <w:spacing w:after="120" w:line="276"/>
      </w:pPr>
      <w:r>
        <w:rPr>
          <w:sz w:val="21"/>
          <w:szCs w:val="21"/>
        </w:rPr>
        <w:t xml:space="preserve">В интерфейсе администратора есть два раздела аналитики. «Аналитика» (состояние системы) видна администратору и </w:t>
      </w:r>
      <w:r>
        <w:rPr>
          <w:b/>
          <w:bCs/>
          <w:sz w:val="21"/>
          <w:szCs w:val="21"/>
        </w:rPr>
        <w:t xml:space="preserve">оператору</w:t>
      </w:r>
      <w:r>
        <w:rPr>
          <w:sz w:val="21"/>
          <w:szCs w:val="21"/>
        </w:rPr>
        <w:t xml:space="preserve"> (без отчёта «Одинаковые вложения» — он читает письма), «Аналитика писем» — </w:t>
      </w:r>
      <w:r>
        <w:rPr>
          <w:b/>
          <w:bCs/>
          <w:sz w:val="21"/>
          <w:szCs w:val="21"/>
        </w:rPr>
        <w:t xml:space="preserve">только администратору</w:t>
      </w:r>
      <w:r>
        <w:rPr>
          <w:sz w:val="21"/>
          <w:szCs w:val="21"/>
        </w:rPr>
        <w:t xml:space="preserve">. Пользователь, вошедший по адресу и паролю почтового ящика, не увидит ни одного из них и к данным не получит доступа даже напрямую по адресу API.</w:t>
      </w:r>
    </w:p>
    <w:p>
      <w:pPr>
        <w:spacing w:after="120" w:line="276"/>
      </w:pPr>
      <w:r>
        <w:rPr>
          <w:sz w:val="21"/>
          <w:szCs w:val="21"/>
        </w:rPr>
        <w:t xml:space="preserve">Все графики рисуются прямо в браузере, без обращения к внешним сервисам: интерфейс полностью работоспособен в закрытом контуре без доступа в интернет.</w:t>
      </w:r>
    </w:p>
    <w:p>
      <w:pPr>
        <w:pStyle w:val="Heading2"/>
      </w:pPr>
      <w:r>
        <w:rPr>
          <w:b/>
          <w:bCs/>
          <w:color w:val="2F6FED"/>
          <w:sz w:val="26"/>
          <w:szCs w:val="26"/>
        </w:rPr>
        <w:t xml:space="preserve">9.1. Раздел «Аналитика» — состояние системы</w:t>
      </w:r>
    </w:p>
    <w:p>
      <w:pPr>
        <w:spacing w:after="120" w:line="276"/>
      </w:pPr>
      <w:r>
        <w:rPr>
          <w:sz w:val="21"/>
          <w:szCs w:val="21"/>
        </w:rPr>
        <w:t xml:space="preserve">Отвечает на вопрос «как работает сервис»: сколько хранится, что происходит с заданиями, не заканчивается ли место.</w:t>
      </w:r>
    </w:p>
    <w:p>
      <w:pPr>
        <w:keepNext/>
        <w:spacing w:after="40" w:before="100"/>
        <w:jc w:val="center"/>
      </w:pPr>
      <w:r>
        <w:drawing>
          <wp:inline distT="0" distB="0" distL="0" distR="0">
            <wp:extent cx="6096000" cy="3924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6096000" cy="3924300"/>
                    </a:xfrm>
                    <a:prstGeom prst="rect">
                      <a:avLst/>
                    </a:prstGeom>
                  </pic:spPr>
                </pic:pic>
              </a:graphicData>
            </a:graphic>
          </wp:inline>
        </w:drawing>
      </w:r>
    </w:p>
    <w:p>
      <w:pPr>
        <w:spacing w:after="160"/>
        <w:jc w:val="center"/>
      </w:pPr>
      <w:r>
        <w:rPr>
          <w:i/>
          <w:iCs/>
          <w:color w:val="5A6675"/>
          <w:sz w:val="18"/>
          <w:szCs w:val="18"/>
        </w:rPr>
        <w:t xml:space="preserve">Раздел «Аналитика»</w:t>
      </w:r>
    </w:p>
    <w:p>
      <w:pPr>
        <w:spacing w:after="120" w:line="276"/>
      </w:pPr>
      <w:r>
        <w:rPr>
          <w:b/>
          <w:bCs/>
          <w:sz w:val="21"/>
          <w:szCs w:val="21"/>
        </w:rPr>
        <w:t xml:space="preserve">Панель управления сверху</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2185"/>
        <w:gridCol w:w="7453"/>
      </w:tblGrid>
      <w:tr>
        <w:trPr>
          <w:tblHeader/>
        </w:trPr>
        <w:tc>
          <w:tcPr>
            <w:tcW w:type="dxa" w:w="2185"/>
            <w:shd w:fill="2F6FED" w:color="auto" w:val="clear"/>
            <w:tcMar>
              <w:top w:type="dxa" w:w="60"/>
              <w:left w:type="dxa" w:w="100"/>
              <w:bottom w:type="dxa" w:w="60"/>
              <w:right w:type="dxa" w:w="100"/>
            </w:tcMar>
            <w:vAlign w:val="center"/>
          </w:tcPr>
          <w:p>
            <w:r>
              <w:rPr>
                <w:b/>
                <w:bCs/>
                <w:color w:val="FFFFFF"/>
                <w:sz w:val="18"/>
                <w:szCs w:val="18"/>
              </w:rPr>
              <w:t xml:space="preserve">Элемент</w:t>
            </w:r>
          </w:p>
        </w:tc>
        <w:tc>
          <w:tcPr>
            <w:tcW w:type="dxa" w:w="7453"/>
            <w:shd w:fill="2F6FED" w:color="auto" w:val="clear"/>
            <w:tcMar>
              <w:top w:type="dxa" w:w="60"/>
              <w:left w:type="dxa" w:w="100"/>
              <w:bottom w:type="dxa" w:w="60"/>
              <w:right w:type="dxa" w:w="100"/>
            </w:tcMar>
            <w:vAlign w:val="center"/>
          </w:tcPr>
          <w:p>
            <w:r>
              <w:rPr>
                <w:b/>
                <w:bCs/>
                <w:color w:val="FFFFFF"/>
                <w:sz w:val="18"/>
                <w:szCs w:val="18"/>
              </w:rPr>
              <w:t xml:space="preserve">Назначение</w:t>
            </w:r>
          </w:p>
        </w:tc>
      </w:tr>
      <w:tr>
        <w:trPr>
          <w:cantSplit/>
        </w:trPr>
        <w:tc>
          <w:tcPr>
            <w:tcW w:type="dxa" w:w="2185"/>
            <w:tcMar>
              <w:top w:type="dxa" w:w="60"/>
              <w:left w:type="dxa" w:w="100"/>
              <w:bottom w:type="dxa" w:w="60"/>
              <w:right w:type="dxa" w:w="100"/>
            </w:tcMar>
            <w:vAlign w:val="center"/>
          </w:tcPr>
          <w:p>
            <w:pPr>
              <w:spacing w:line="252"/>
            </w:pPr>
            <w:r>
              <w:rPr>
                <w:sz w:val="18"/>
                <w:szCs w:val="18"/>
              </w:rPr>
              <w:t xml:space="preserve">Область</w:t>
            </w:r>
          </w:p>
        </w:tc>
        <w:tc>
          <w:tcPr>
            <w:tcW w:type="dxa" w:w="7453"/>
            <w:tcMar>
              <w:top w:type="dxa" w:w="60"/>
              <w:left w:type="dxa" w:w="100"/>
              <w:bottom w:type="dxa" w:w="60"/>
              <w:right w:type="dxa" w:w="100"/>
            </w:tcMar>
            <w:vAlign w:val="center"/>
          </w:tcPr>
          <w:p>
            <w:pPr>
              <w:spacing w:line="252"/>
            </w:pPr>
            <w:r>
              <w:rPr>
                <w:sz w:val="18"/>
                <w:szCs w:val="18"/>
              </w:rPr>
              <w:t xml:space="preserve">Все ящики или один конкретный ящик</w:t>
            </w:r>
          </w:p>
        </w:tc>
      </w:tr>
      <w:tr>
        <w:trPr>
          <w:cantSplit/>
        </w:trPr>
        <w:tc>
          <w:tcPr>
            <w:tcW w:type="dxa" w:w="2185"/>
            <w:shd w:fill="F7F9FC" w:color="auto" w:val="clear"/>
            <w:tcMar>
              <w:top w:type="dxa" w:w="60"/>
              <w:left w:type="dxa" w:w="100"/>
              <w:bottom w:type="dxa" w:w="60"/>
              <w:right w:type="dxa" w:w="100"/>
            </w:tcMar>
            <w:vAlign w:val="center"/>
          </w:tcPr>
          <w:p>
            <w:pPr>
              <w:spacing w:line="252"/>
            </w:pPr>
            <w:r>
              <w:rPr>
                <w:sz w:val="18"/>
                <w:szCs w:val="18"/>
              </w:rPr>
              <w:t xml:space="preserve">Период активности</w:t>
            </w:r>
          </w:p>
        </w:tc>
        <w:tc>
          <w:tcPr>
            <w:tcW w:type="dxa" w:w="7453"/>
            <w:shd w:fill="F7F9FC" w:color="auto" w:val="clear"/>
            <w:tcMar>
              <w:top w:type="dxa" w:w="60"/>
              <w:left w:type="dxa" w:w="100"/>
              <w:bottom w:type="dxa" w:w="60"/>
              <w:right w:type="dxa" w:w="100"/>
            </w:tcMar>
            <w:vAlign w:val="center"/>
          </w:tcPr>
          <w:p>
            <w:pPr>
              <w:spacing w:line="252"/>
            </w:pPr>
            <w:r>
              <w:rPr>
                <w:sz w:val="18"/>
                <w:szCs w:val="18"/>
              </w:rPr>
              <w:t xml:space="preserve">Глубина графика активности: 30 дней, 90 дней, полгода, год</w:t>
            </w:r>
          </w:p>
        </w:tc>
      </w:tr>
      <w:tr>
        <w:trPr>
          <w:cantSplit/>
        </w:trPr>
        <w:tc>
          <w:tcPr>
            <w:tcW w:type="dxa" w:w="2185"/>
            <w:tcMar>
              <w:top w:type="dxa" w:w="60"/>
              <w:left w:type="dxa" w:w="100"/>
              <w:bottom w:type="dxa" w:w="60"/>
              <w:right w:type="dxa" w:w="100"/>
            </w:tcMar>
            <w:vAlign w:val="center"/>
          </w:tcPr>
          <w:p>
            <w:pPr>
              <w:spacing w:line="252"/>
            </w:pPr>
            <w:r>
              <w:rPr>
                <w:sz w:val="18"/>
                <w:szCs w:val="18"/>
              </w:rPr>
              <w:t xml:space="preserve">↻ Обновить</w:t>
            </w:r>
          </w:p>
        </w:tc>
        <w:tc>
          <w:tcPr>
            <w:tcW w:type="dxa" w:w="7453"/>
            <w:tcMar>
              <w:top w:type="dxa" w:w="60"/>
              <w:left w:type="dxa" w:w="100"/>
              <w:bottom w:type="dxa" w:w="60"/>
              <w:right w:type="dxa" w:w="100"/>
            </w:tcMar>
            <w:vAlign w:val="center"/>
          </w:tcPr>
          <w:p>
            <w:pPr>
              <w:spacing w:line="252"/>
            </w:pPr>
            <w:r>
              <w:rPr>
                <w:sz w:val="18"/>
                <w:szCs w:val="18"/>
              </w:rPr>
              <w:t xml:space="preserve">Пересчитать показатели немедленно</w:t>
            </w:r>
          </w:p>
        </w:tc>
      </w:tr>
    </w:tbl>
    <w:p>
      <w:pPr>
        <w:spacing w:after="120"/>
      </w:pPr>
    </w:p>
    <w:p>
      <w:pPr>
        <w:spacing w:after="120" w:line="276"/>
      </w:pPr>
      <w:r>
        <w:rPr>
          <w:b/>
          <w:bCs/>
          <w:sz w:val="21"/>
          <w:szCs w:val="21"/>
        </w:rPr>
        <w:t xml:space="preserve">Ключевые показатели (плитки)</w:t>
      </w:r>
    </w:p>
    <w:p>
      <w:pPr>
        <w:spacing w:after="120" w:line="276"/>
      </w:pPr>
      <w:r>
        <w:rPr>
          <w:sz w:val="21"/>
          <w:szCs w:val="21"/>
        </w:rPr>
        <w:t xml:space="preserve">Писем в архиве, объём копий и средний размер письма, число ящиков (всего и активных), количество папок, задания (всего и доля успешных), прогоны копирования и число новых писем, экспорты и их суммарный объём, расписания (всего и включённых), свободное место на диске, размер файла базы данных, пользователи и активные сессии, состояние планировщика и число воркеров.</w:t>
      </w:r>
    </w:p>
    <w:p>
      <w:pPr>
        <w:spacing w:after="120" w:line="276"/>
      </w:pPr>
      <w:r>
        <w:rPr>
          <w:b/>
          <w:bCs/>
          <w:sz w:val="21"/>
          <w:szCs w:val="21"/>
        </w:rPr>
        <w:t xml:space="preserve">Графики и таблицы</w:t>
      </w:r>
    </w:p>
    <w:p>
      <w:pPr>
        <w:pStyle w:val="ListParagraph"/>
        <w:numPr>
          <w:ilvl w:val="0"/>
          <w:numId w:val="2"/>
        </w:numPr>
        <w:spacing w:after="60" w:line="268"/>
      </w:pPr>
      <w:r>
        <w:rPr>
          <w:b/>
          <w:bCs/>
          <w:sz w:val="21"/>
          <w:szCs w:val="21"/>
        </w:rPr>
        <w:t xml:space="preserve">Активность по дням</w:t>
      </w:r>
      <w:r>
        <w:rPr>
          <w:sz w:val="21"/>
          <w:szCs w:val="21"/>
        </w:rPr>
        <w:t xml:space="preserve"> — линия с переключателем метрики: письма, объём, задания, ошибки. Позволяет увидеть, когда именно рос архив и когда были сбои.</w:t>
      </w:r>
    </w:p>
    <w:p>
      <w:pPr>
        <w:pStyle w:val="ListParagraph"/>
        <w:numPr>
          <w:ilvl w:val="0"/>
          <w:numId w:val="2"/>
        </w:numPr>
        <w:spacing w:after="60" w:line="268"/>
      </w:pPr>
      <w:r>
        <w:rPr>
          <w:b/>
          <w:bCs/>
          <w:sz w:val="21"/>
          <w:szCs w:val="21"/>
        </w:rPr>
        <w:t xml:space="preserve">Задания по статусам</w:t>
      </w:r>
      <w:r>
        <w:rPr>
          <w:sz w:val="21"/>
          <w:szCs w:val="21"/>
        </w:rPr>
        <w:t xml:space="preserve"> — кольцевая диаграмма (успешно, ошибка, выполняется, в очереди, отменено).</w:t>
      </w:r>
    </w:p>
    <w:p>
      <w:pPr>
        <w:pStyle w:val="ListParagraph"/>
        <w:numPr>
          <w:ilvl w:val="0"/>
          <w:numId w:val="2"/>
        </w:numPr>
        <w:spacing w:after="60" w:line="268"/>
      </w:pPr>
      <w:r>
        <w:rPr>
          <w:b/>
          <w:bCs/>
          <w:sz w:val="21"/>
          <w:szCs w:val="21"/>
        </w:rPr>
        <w:t xml:space="preserve">Задания по типам</w:t>
      </w:r>
      <w:r>
        <w:rPr>
          <w:sz w:val="21"/>
          <w:szCs w:val="21"/>
        </w:rPr>
        <w:t xml:space="preserve"> — сколько было копирований, экспортов, восстановлений, очисток, анализов.</w:t>
      </w:r>
    </w:p>
    <w:p>
      <w:pPr>
        <w:pStyle w:val="ListParagraph"/>
        <w:numPr>
          <w:ilvl w:val="0"/>
          <w:numId w:val="2"/>
        </w:numPr>
        <w:spacing w:after="60" w:line="268"/>
      </w:pPr>
      <w:r>
        <w:rPr>
          <w:b/>
          <w:bCs/>
          <w:sz w:val="21"/>
          <w:szCs w:val="21"/>
        </w:rPr>
        <w:t xml:space="preserve">Длительность заданий</w:t>
      </w:r>
      <w:r>
        <w:rPr>
          <w:sz w:val="21"/>
          <w:szCs w:val="21"/>
        </w:rPr>
        <w:t xml:space="preserve"> — среднее и максимальное время выполнения по каждому типу. Резкий рост средней длительности бэкапа — повод проверить сеть или почтовый сервер.</w:t>
      </w:r>
    </w:p>
    <w:p>
      <w:pPr>
        <w:pStyle w:val="ListParagraph"/>
        <w:numPr>
          <w:ilvl w:val="0"/>
          <w:numId w:val="2"/>
        </w:numPr>
        <w:spacing w:after="60" w:line="268"/>
      </w:pPr>
      <w:r>
        <w:rPr>
          <w:b/>
          <w:bCs/>
          <w:sz w:val="21"/>
          <w:szCs w:val="21"/>
        </w:rPr>
        <w:t xml:space="preserve">Экспорт по форматам и движкам</w:t>
      </w:r>
      <w:r>
        <w:rPr>
          <w:sz w:val="21"/>
          <w:szCs w:val="21"/>
        </w:rPr>
        <w:t xml:space="preserve"> — какими средствами и во что выгружали.</w:t>
      </w:r>
    </w:p>
    <w:p>
      <w:pPr>
        <w:pStyle w:val="ListParagraph"/>
        <w:numPr>
          <w:ilvl w:val="0"/>
          <w:numId w:val="2"/>
        </w:numPr>
        <w:spacing w:after="60" w:line="268"/>
      </w:pPr>
      <w:r>
        <w:rPr>
          <w:b/>
          <w:bCs/>
          <w:sz w:val="21"/>
          <w:szCs w:val="21"/>
        </w:rPr>
        <w:t xml:space="preserve">Хранилище по ящикам</w:t>
      </w:r>
      <w:r>
        <w:rPr>
          <w:sz w:val="21"/>
          <w:szCs w:val="21"/>
        </w:rPr>
        <w:t xml:space="preserve"> — таблица (писем, объём, папок, статус последнего прогона) и сравнительная диаграмма по числу писем.</w:t>
      </w:r>
    </w:p>
    <w:p>
      <w:pPr>
        <w:pStyle w:val="ListParagraph"/>
        <w:numPr>
          <w:ilvl w:val="0"/>
          <w:numId w:val="2"/>
        </w:numPr>
        <w:spacing w:after="60" w:line="268"/>
      </w:pPr>
      <w:r>
        <w:rPr>
          <w:b/>
          <w:bCs/>
          <w:sz w:val="21"/>
          <w:szCs w:val="21"/>
        </w:rPr>
        <w:t xml:space="preserve">Ближайшие запуски</w:t>
      </w:r>
      <w:r>
        <w:rPr>
          <w:sz w:val="21"/>
          <w:szCs w:val="21"/>
        </w:rPr>
        <w:t xml:space="preserve"> — какое расписание сработает следующим и когда.</w:t>
      </w:r>
    </w:p>
    <w:p>
      <w:pPr>
        <w:pStyle w:val="ListParagraph"/>
        <w:numPr>
          <w:ilvl w:val="0"/>
          <w:numId w:val="2"/>
        </w:numPr>
        <w:spacing w:after="60" w:line="268"/>
      </w:pPr>
      <w:r>
        <w:rPr>
          <w:b/>
          <w:bCs/>
          <w:sz w:val="21"/>
          <w:szCs w:val="21"/>
        </w:rPr>
        <w:t xml:space="preserve">Топ действий (аудит)</w:t>
      </w:r>
      <w:r>
        <w:rPr>
          <w:sz w:val="21"/>
          <w:szCs w:val="21"/>
        </w:rPr>
        <w:t xml:space="preserve"> — какие операции выполнялись чаще всего.</w:t>
      </w:r>
    </w:p>
    <w:p>
      <w:pPr>
        <w:spacing w:after="60"/>
      </w:pPr>
    </w:p>
    <w:tbl>
      <w:tblPr>
        <w:tblW w:type="dxa" w:w="9638"/>
        <w:tblBorders>
          <w:top w:val="single" w:color="EDEDED" w:sz="4"/>
          <w:left w:val="single" w:color="2F6FED" w:sz="24"/>
          <w:bottom w:val="single" w:color="EDEDED" w:sz="4"/>
          <w:right w:val="single" w:color="EDEDED" w:sz="4"/>
          <w:insideH w:val="single" w:color="EDEDED" w:sz="4"/>
          <w:insideV w:val="single" w:color="EDEDED" w:sz="4"/>
        </w:tblBorders>
      </w:tblPr>
      <w:tblGrid>
        <w:gridCol w:w="9638"/>
      </w:tblGrid>
      <w:tr>
        <w:tc>
          <w:tcPr>
            <w:tcW w:type="dxa" w:w="9638"/>
            <w:shd w:fill="ECF2FE" w:color="auto" w:val="clear"/>
            <w:tcMar>
              <w:top w:type="dxa" w:w="80"/>
              <w:left w:type="dxa" w:w="160"/>
              <w:bottom w:type="dxa" w:w="80"/>
              <w:right w:type="dxa" w:w="160"/>
            </w:tcMar>
          </w:tcPr>
          <w:p>
            <w:pPr>
              <w:spacing w:after="60"/>
            </w:pPr>
            <w:r>
              <w:rPr>
                <w:b/>
                <w:bCs/>
                <w:color w:val="2F6FED"/>
                <w:sz w:val="21"/>
                <w:szCs w:val="21"/>
              </w:rPr>
              <w:t xml:space="preserve">На что смотреть в первую очередь</w:t>
            </w:r>
          </w:p>
          <w:p>
            <w:pPr>
              <w:spacing w:after="40" w:line="268"/>
            </w:pPr>
            <w:r>
              <w:rPr>
                <w:sz w:val="21"/>
                <w:szCs w:val="21"/>
              </w:rPr>
              <w:t xml:space="preserve">Доля успешных заданий заметно ниже 100 %, ненулевые ошибки на графике активности и мало свободного места на диске — три показателя, которые означают, что с резервным копированием нужно разбираться прямо сейчас.</w:t>
            </w:r>
          </w:p>
        </w:tc>
      </w:tr>
    </w:tbl>
    <w:p>
      <w:pPr>
        <w:spacing w:after="100"/>
      </w:pPr>
    </w:p>
    <w:p>
      <w:pPr>
        <w:pStyle w:val="Heading2"/>
      </w:pPr>
      <w:r>
        <w:rPr>
          <w:b/>
          <w:bCs/>
          <w:color w:val="2F6FED"/>
          <w:sz w:val="26"/>
          <w:szCs w:val="26"/>
        </w:rPr>
        <w:t xml:space="preserve">9.2. Раздел «Аналитика писем» — содержание почты</w:t>
      </w:r>
    </w:p>
    <w:p>
      <w:pPr>
        <w:spacing w:after="120" w:line="276"/>
      </w:pPr>
      <w:r>
        <w:rPr>
          <w:sz w:val="21"/>
          <w:szCs w:val="21"/>
        </w:rPr>
        <w:t xml:space="preserve">Отвечает на вопрос «что лежит в ящике»: кто пишет, когда, насколько объёмные письма, о чём они. Вверху выбирается ящик (или «Все ящики»).</w:t>
      </w:r>
    </w:p>
    <w:p>
      <w:pPr>
        <w:keepNext/>
        <w:spacing w:after="40" w:before="100"/>
        <w:jc w:val="center"/>
      </w:pPr>
      <w:r>
        <w:drawing>
          <wp:inline distT="0" distB="0" distL="0" distR="0">
            <wp:extent cx="6096000" cy="3924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6096000" cy="3924300"/>
                    </a:xfrm>
                    <a:prstGeom prst="rect">
                      <a:avLst/>
                    </a:prstGeom>
                  </pic:spPr>
                </pic:pic>
              </a:graphicData>
            </a:graphic>
          </wp:inline>
        </w:drawing>
      </w:r>
    </w:p>
    <w:p>
      <w:pPr>
        <w:spacing w:after="160"/>
        <w:jc w:val="center"/>
      </w:pPr>
      <w:r>
        <w:rPr>
          <w:i/>
          <w:iCs/>
          <w:color w:val="5A6675"/>
          <w:sz w:val="18"/>
          <w:szCs w:val="18"/>
        </w:rPr>
        <w:t xml:space="preserve">Раздел «Аналитика писем»</w:t>
      </w:r>
    </w:p>
    <w:p>
      <w:pPr>
        <w:spacing w:after="120" w:line="276"/>
      </w:pPr>
      <w:r>
        <w:rPr>
          <w:sz w:val="21"/>
          <w:szCs w:val="21"/>
        </w:rPr>
        <w:t xml:space="preserve">Раздел состоит из двух частей: </w:t>
      </w:r>
      <w:r>
        <w:rPr>
          <w:b/>
          <w:bCs/>
          <w:sz w:val="21"/>
          <w:szCs w:val="21"/>
        </w:rPr>
        <w:t xml:space="preserve">быстрой</w:t>
      </w:r>
      <w:r>
        <w:rPr>
          <w:sz w:val="21"/>
          <w:szCs w:val="21"/>
        </w:rPr>
        <w:t xml:space="preserve"> (считается по индексу писем мгновенно) и </w:t>
      </w:r>
      <w:r>
        <w:rPr>
          <w:b/>
          <w:bCs/>
          <w:sz w:val="21"/>
          <w:szCs w:val="21"/>
        </w:rPr>
        <w:t xml:space="preserve">глубокой</w:t>
      </w:r>
      <w:r>
        <w:rPr>
          <w:sz w:val="21"/>
          <w:szCs w:val="21"/>
        </w:rPr>
        <w:t xml:space="preserve"> (читает сами файлы писем, запускается отдельно).</w:t>
      </w:r>
    </w:p>
    <w:p>
      <w:pPr>
        <w:pStyle w:val="Heading3"/>
      </w:pPr>
      <w:r>
        <w:rPr>
          <w:b/>
          <w:bCs/>
          <w:color w:val="1C2430"/>
          <w:sz w:val="22"/>
          <w:szCs w:val="22"/>
        </w:rPr>
        <w:t xml:space="preserve">Быстрая часть — по индексу</w:t>
      </w:r>
    </w:p>
    <w:p>
      <w:pPr>
        <w:spacing w:after="120" w:line="276"/>
      </w:pPr>
      <w:r>
        <w:rPr>
          <w:sz w:val="21"/>
          <w:szCs w:val="21"/>
        </w:rPr>
        <w:t xml:space="preserve">Считается по данным, которые уже сохранены при копировании: тема, отправитель, дата, размер, флаги, папка. Работает мгновенно даже на больших ящиках.</w:t>
      </w:r>
    </w:p>
    <w:p>
      <w:pPr>
        <w:spacing w:after="120" w:line="276"/>
      </w:pPr>
      <w:r>
        <w:rPr>
          <w:b/>
          <w:bCs/>
          <w:sz w:val="21"/>
          <w:szCs w:val="21"/>
        </w:rPr>
        <w:t xml:space="preserve">Показатели:</w:t>
      </w:r>
      <w:r>
        <w:rPr>
          <w:sz w:val="21"/>
          <w:szCs w:val="21"/>
        </w:rPr>
        <w:t xml:space="preserve"> всего писем и период (от самой ранней до самой поздней даты), объём, средний и медианный размер, число уникальных отправителей и доменов, доля писем с вложениями, доля непрочитанных, количество ответов и пересылок, число важных (помеченных флажком), количество папок, писем без темы, среднее число писем в день.</w:t>
      </w:r>
    </w:p>
    <w:p>
      <w:pPr>
        <w:spacing w:after="120" w:line="276"/>
      </w:pPr>
      <w:r>
        <w:rPr>
          <w:b/>
          <w:bCs/>
          <w:sz w:val="21"/>
          <w:szCs w:val="21"/>
        </w:rPr>
        <w:t xml:space="preserve">Графики:</w:t>
      </w:r>
    </w:p>
    <w:p>
      <w:pPr>
        <w:pStyle w:val="ListParagraph"/>
        <w:numPr>
          <w:ilvl w:val="0"/>
          <w:numId w:val="2"/>
        </w:numPr>
        <w:spacing w:after="60" w:line="268"/>
      </w:pPr>
      <w:r>
        <w:rPr>
          <w:b/>
          <w:bCs/>
          <w:sz w:val="21"/>
          <w:szCs w:val="21"/>
        </w:rPr>
        <w:t xml:space="preserve">Динамика по месяцам</w:t>
      </w:r>
      <w:r>
        <w:rPr>
          <w:sz w:val="21"/>
          <w:szCs w:val="21"/>
        </w:rPr>
        <w:t xml:space="preserve"> — рост переписки во времени.</w:t>
      </w:r>
    </w:p>
    <w:p>
      <w:pPr>
        <w:pStyle w:val="ListParagraph"/>
        <w:numPr>
          <w:ilvl w:val="0"/>
          <w:numId w:val="2"/>
        </w:numPr>
        <w:spacing w:after="60" w:line="268"/>
      </w:pPr>
      <w:r>
        <w:rPr>
          <w:b/>
          <w:bCs/>
          <w:sz w:val="21"/>
          <w:szCs w:val="21"/>
        </w:rPr>
        <w:t xml:space="preserve">По годам</w:t>
      </w:r>
      <w:r>
        <w:rPr>
          <w:sz w:val="21"/>
          <w:szCs w:val="21"/>
        </w:rPr>
        <w:t xml:space="preserve"> и </w:t>
      </w:r>
      <w:r>
        <w:rPr>
          <w:b/>
          <w:bCs/>
          <w:sz w:val="21"/>
          <w:szCs w:val="21"/>
        </w:rPr>
        <w:t xml:space="preserve">по дням недели</w:t>
      </w:r>
      <w:r>
        <w:rPr>
          <w:sz w:val="21"/>
          <w:szCs w:val="21"/>
        </w:rPr>
        <w:t xml:space="preserve"> — столбчатые диаграммы.</w:t>
      </w:r>
    </w:p>
    <w:p>
      <w:pPr>
        <w:pStyle w:val="ListParagraph"/>
        <w:numPr>
          <w:ilvl w:val="0"/>
          <w:numId w:val="2"/>
        </w:numPr>
        <w:spacing w:after="60" w:line="268"/>
      </w:pPr>
      <w:r>
        <w:rPr>
          <w:b/>
          <w:bCs/>
          <w:sz w:val="21"/>
          <w:szCs w:val="21"/>
        </w:rPr>
        <w:t xml:space="preserve">Распределение по часам суток</w:t>
      </w:r>
      <w:r>
        <w:rPr>
          <w:sz w:val="21"/>
          <w:szCs w:val="21"/>
        </w:rPr>
        <w:t xml:space="preserve"> — когда приходит почта.</w:t>
      </w:r>
    </w:p>
    <w:p>
      <w:pPr>
        <w:pStyle w:val="ListParagraph"/>
        <w:numPr>
          <w:ilvl w:val="0"/>
          <w:numId w:val="2"/>
        </w:numPr>
        <w:spacing w:after="60" w:line="268"/>
      </w:pPr>
      <w:r>
        <w:rPr>
          <w:b/>
          <w:bCs/>
          <w:sz w:val="21"/>
          <w:szCs w:val="21"/>
        </w:rPr>
        <w:t xml:space="preserve">Тепловая карта «день недели × час»</w:t>
      </w:r>
      <w:r>
        <w:rPr>
          <w:sz w:val="21"/>
          <w:szCs w:val="21"/>
        </w:rPr>
        <w:t xml:space="preserve"> — чем ярче клетка, тем больше писем пришло в это время. Наглядно показывает рабочие часы и активность в выходные.</w:t>
      </w:r>
    </w:p>
    <w:p>
      <w:pPr>
        <w:pStyle w:val="ListParagraph"/>
        <w:numPr>
          <w:ilvl w:val="0"/>
          <w:numId w:val="2"/>
        </w:numPr>
        <w:spacing w:after="60" w:line="268"/>
      </w:pPr>
      <w:r>
        <w:rPr>
          <w:b/>
          <w:bCs/>
          <w:sz w:val="21"/>
          <w:szCs w:val="21"/>
        </w:rPr>
        <w:t xml:space="preserve">Размеры писем</w:t>
      </w:r>
      <w:r>
        <w:rPr>
          <w:sz w:val="21"/>
          <w:szCs w:val="21"/>
        </w:rPr>
        <w:t xml:space="preserve"> — гистограмма по диапазонам (от «менее 10 КБ» до «более 10 МБ»). Помогает понять, что именно занимает место.</w:t>
      </w:r>
    </w:p>
    <w:p>
      <w:pPr>
        <w:pStyle w:val="ListParagraph"/>
        <w:numPr>
          <w:ilvl w:val="0"/>
          <w:numId w:val="2"/>
        </w:numPr>
        <w:spacing w:after="60" w:line="268"/>
      </w:pPr>
      <w:r>
        <w:rPr>
          <w:b/>
          <w:bCs/>
          <w:sz w:val="21"/>
          <w:szCs w:val="21"/>
        </w:rPr>
        <w:t xml:space="preserve">Прочитанность и вложения</w:t>
      </w:r>
      <w:r>
        <w:rPr>
          <w:sz w:val="21"/>
          <w:szCs w:val="21"/>
        </w:rPr>
        <w:t xml:space="preserve"> — две кольцевые диаграммы.</w:t>
      </w:r>
    </w:p>
    <w:p>
      <w:pPr>
        <w:pStyle w:val="ListParagraph"/>
        <w:numPr>
          <w:ilvl w:val="0"/>
          <w:numId w:val="2"/>
        </w:numPr>
        <w:spacing w:after="60" w:line="268"/>
      </w:pPr>
      <w:r>
        <w:rPr>
          <w:b/>
          <w:bCs/>
          <w:sz w:val="21"/>
          <w:szCs w:val="21"/>
        </w:rPr>
        <w:t xml:space="preserve">Топ отправителей</w:t>
      </w:r>
      <w:r>
        <w:rPr>
          <w:sz w:val="21"/>
          <w:szCs w:val="21"/>
        </w:rPr>
        <w:t xml:space="preserve"> и </w:t>
      </w:r>
      <w:r>
        <w:rPr>
          <w:b/>
          <w:bCs/>
          <w:sz w:val="21"/>
          <w:szCs w:val="21"/>
        </w:rPr>
        <w:t xml:space="preserve">топ доменов</w:t>
      </w:r>
      <w:r>
        <w:rPr>
          <w:sz w:val="21"/>
          <w:szCs w:val="21"/>
        </w:rPr>
        <w:t xml:space="preserve"> — от кого приходит больше всего писем.</w:t>
      </w:r>
    </w:p>
    <w:p>
      <w:pPr>
        <w:pStyle w:val="ListParagraph"/>
        <w:numPr>
          <w:ilvl w:val="0"/>
          <w:numId w:val="2"/>
        </w:numPr>
        <w:spacing w:after="60" w:line="268"/>
      </w:pPr>
      <w:r>
        <w:rPr>
          <w:b/>
          <w:bCs/>
          <w:sz w:val="21"/>
          <w:szCs w:val="21"/>
        </w:rPr>
        <w:t xml:space="preserve">Папки</w:t>
      </w:r>
      <w:r>
        <w:rPr>
          <w:sz w:val="21"/>
          <w:szCs w:val="21"/>
        </w:rPr>
        <w:t xml:space="preserve"> — сколько писем и сколько места в каждой папке.</w:t>
      </w:r>
    </w:p>
    <w:p>
      <w:pPr>
        <w:pStyle w:val="ListParagraph"/>
        <w:numPr>
          <w:ilvl w:val="0"/>
          <w:numId w:val="2"/>
        </w:numPr>
        <w:spacing w:after="60" w:line="268"/>
      </w:pPr>
      <w:r>
        <w:rPr>
          <w:b/>
          <w:bCs/>
          <w:sz w:val="21"/>
          <w:szCs w:val="21"/>
        </w:rPr>
        <w:t xml:space="preserve">Частые слова в темах</w:t>
      </w:r>
      <w:r>
        <w:rPr>
          <w:sz w:val="21"/>
          <w:szCs w:val="21"/>
        </w:rPr>
        <w:t xml:space="preserve"> — облако слов; служебные слова и предлоги отбрасываются.</w:t>
      </w:r>
    </w:p>
    <w:p>
      <w:pPr>
        <w:pStyle w:val="ListParagraph"/>
        <w:numPr>
          <w:ilvl w:val="0"/>
          <w:numId w:val="2"/>
        </w:numPr>
        <w:spacing w:after="60" w:line="268"/>
      </w:pPr>
      <w:r>
        <w:rPr>
          <w:b/>
          <w:bCs/>
          <w:sz w:val="21"/>
          <w:szCs w:val="21"/>
        </w:rPr>
        <w:t xml:space="preserve">Крупнейшие письма</w:t>
      </w:r>
      <w:r>
        <w:rPr>
          <w:sz w:val="21"/>
          <w:szCs w:val="21"/>
        </w:rPr>
        <w:t xml:space="preserve"> — таблица самых тяжёлых писем с темой, отправителем, папкой и датой.</w:t>
      </w:r>
    </w:p>
    <w:p>
      <w:pPr>
        <w:spacing w:after="60"/>
      </w:pPr>
    </w:p>
    <w:p>
      <w:pPr>
        <w:pStyle w:val="Heading3"/>
      </w:pPr>
      <w:r>
        <w:rPr>
          <w:b/>
          <w:bCs/>
          <w:color w:val="1C2430"/>
          <w:sz w:val="22"/>
          <w:szCs w:val="22"/>
        </w:rPr>
        <w:t xml:space="preserve">Глубокая часть — разбор самих писем</w:t>
      </w:r>
    </w:p>
    <w:p>
      <w:pPr>
        <w:spacing w:after="120" w:line="276"/>
      </w:pPr>
      <w:r>
        <w:rPr>
          <w:sz w:val="21"/>
          <w:szCs w:val="21"/>
        </w:rPr>
        <w:t xml:space="preserve">Блок «🔬 Глубокий анализ содержимого» внизу страницы. Он вскрывает каждое письмо (файл </w:t>
      </w:r>
      <w:r>
        <w:rPr>
          <w:rFonts w:ascii="Consolas" w:cs="Consolas" w:eastAsia="Consolas" w:hAnsi="Consolas"/>
          <w:color w:val="24408F"/>
          <w:sz w:val="18"/>
          <w:szCs w:val="18"/>
        </w:rPr>
        <w:t xml:space="preserve">.eml</w:t>
      </w:r>
      <w:r>
        <w:rPr>
          <w:sz w:val="21"/>
          <w:szCs w:val="21"/>
        </w:rPr>
        <w:t xml:space="preserve">) и извлекает то, чего нет в индексе. Это тяжёлая операция, поэтому она вынесена в </w:t>
      </w:r>
      <w:r>
        <w:rPr>
          <w:b/>
          <w:bCs/>
          <w:sz w:val="21"/>
          <w:szCs w:val="21"/>
        </w:rPr>
        <w:t xml:space="preserve">фоновое задание</w:t>
      </w:r>
      <w:r>
        <w:rPr>
          <w:sz w:val="21"/>
          <w:szCs w:val="21"/>
        </w:rPr>
        <w:t xml:space="preserve">: нажмите «Запустить анализ» (или «Пересчитать»), а прогресс смотрите в разделе «Очередь и задания». Результат сохраняется, и при следующем открытии страницы показывается сразу, с отметкой даты расчёта.</w:t>
      </w:r>
    </w:p>
    <w:p>
      <w:pPr>
        <w:spacing w:after="120" w:line="276"/>
      </w:pPr>
      <w:r>
        <w:rPr>
          <w:b/>
          <w:bCs/>
          <w:sz w:val="21"/>
          <w:szCs w:val="21"/>
        </w:rPr>
        <w:t xml:space="preserve">Что показывает:</w:t>
      </w:r>
    </w:p>
    <w:p>
      <w:pPr>
        <w:pStyle w:val="ListParagraph"/>
        <w:numPr>
          <w:ilvl w:val="0"/>
          <w:numId w:val="2"/>
        </w:numPr>
        <w:spacing w:after="60" w:line="268"/>
      </w:pPr>
      <w:r>
        <w:rPr>
          <w:sz w:val="21"/>
          <w:szCs w:val="21"/>
        </w:rPr>
        <w:t xml:space="preserve">число вложений, их суммарный объём и в скольких письмах они встречаются;</w:t>
      </w:r>
    </w:p>
    <w:p>
      <w:pPr>
        <w:pStyle w:val="ListParagraph"/>
        <w:numPr>
          <w:ilvl w:val="0"/>
          <w:numId w:val="2"/>
        </w:numPr>
        <w:spacing w:after="60" w:line="268"/>
      </w:pPr>
      <w:r>
        <w:rPr>
          <w:b/>
          <w:bCs/>
          <w:sz w:val="21"/>
          <w:szCs w:val="21"/>
        </w:rPr>
        <w:t xml:space="preserve">типы вложений</w:t>
      </w:r>
      <w:r>
        <w:rPr>
          <w:sz w:val="21"/>
          <w:szCs w:val="21"/>
        </w:rPr>
        <w:t xml:space="preserve"> — по расширению (pdf, docx, xlsx, zip…) и по MIME-типу;</w:t>
      </w:r>
    </w:p>
    <w:p>
      <w:pPr>
        <w:pStyle w:val="ListParagraph"/>
        <w:numPr>
          <w:ilvl w:val="0"/>
          <w:numId w:val="2"/>
        </w:numPr>
        <w:spacing w:after="60" w:line="268"/>
      </w:pPr>
      <w:r>
        <w:rPr>
          <w:b/>
          <w:bCs/>
          <w:sz w:val="21"/>
          <w:szCs w:val="21"/>
        </w:rPr>
        <w:t xml:space="preserve">домены получателей</w:t>
      </w:r>
      <w:r>
        <w:rPr>
          <w:sz w:val="21"/>
          <w:szCs w:val="21"/>
        </w:rPr>
        <w:t xml:space="preserve"> — кому писали (из полей «Кому» и «Копия»);</w:t>
      </w:r>
    </w:p>
    <w:p>
      <w:pPr>
        <w:pStyle w:val="ListParagraph"/>
        <w:numPr>
          <w:ilvl w:val="0"/>
          <w:numId w:val="2"/>
        </w:numPr>
        <w:spacing w:after="60" w:line="268"/>
      </w:pPr>
      <w:r>
        <w:rPr>
          <w:b/>
          <w:bCs/>
          <w:sz w:val="21"/>
          <w:szCs w:val="21"/>
        </w:rPr>
        <w:t xml:space="preserve">формат тела</w:t>
      </w:r>
      <w:r>
        <w:rPr>
          <w:sz w:val="21"/>
          <w:szCs w:val="21"/>
        </w:rPr>
        <w:t xml:space="preserve"> — текст, HTML или и то и другое;</w:t>
      </w:r>
    </w:p>
    <w:p>
      <w:pPr>
        <w:pStyle w:val="ListParagraph"/>
        <w:numPr>
          <w:ilvl w:val="0"/>
          <w:numId w:val="2"/>
        </w:numPr>
        <w:spacing w:after="60" w:line="268"/>
      </w:pPr>
      <w:r>
        <w:rPr>
          <w:b/>
          <w:bCs/>
          <w:sz w:val="21"/>
          <w:szCs w:val="21"/>
        </w:rPr>
        <w:t xml:space="preserve">язык</w:t>
      </w:r>
      <w:r>
        <w:rPr>
          <w:sz w:val="21"/>
          <w:szCs w:val="21"/>
        </w:rPr>
        <w:t xml:space="preserve"> — русский, латиница или смешанный (эвристика по символам);</w:t>
      </w:r>
    </w:p>
    <w:p>
      <w:pPr>
        <w:pStyle w:val="ListParagraph"/>
        <w:numPr>
          <w:ilvl w:val="0"/>
          <w:numId w:val="2"/>
        </w:numPr>
        <w:spacing w:after="60" w:line="268"/>
      </w:pPr>
      <w:r>
        <w:rPr>
          <w:sz w:val="21"/>
          <w:szCs w:val="21"/>
        </w:rPr>
        <w:t xml:space="preserve">средняя длина текста письма;</w:t>
      </w:r>
    </w:p>
    <w:p>
      <w:pPr>
        <w:pStyle w:val="ListParagraph"/>
        <w:numPr>
          <w:ilvl w:val="0"/>
          <w:numId w:val="2"/>
        </w:numPr>
        <w:spacing w:after="60" w:line="268"/>
      </w:pPr>
      <w:r>
        <w:rPr>
          <w:b/>
          <w:bCs/>
          <w:sz w:val="21"/>
          <w:szCs w:val="21"/>
        </w:rPr>
        <w:t xml:space="preserve">частые слова в тексте писем</w:t>
      </w:r>
      <w:r>
        <w:rPr>
          <w:sz w:val="21"/>
          <w:szCs w:val="21"/>
        </w:rPr>
        <w:t xml:space="preserve"> — облако слов по содержимому, а не только по темам.</w:t>
      </w:r>
    </w:p>
    <w:p>
      <w:pPr>
        <w:spacing w:after="60"/>
      </w:pPr>
    </w:p>
    <w:tbl>
      <w:tblPr>
        <w:tblW w:type="dxa" w:w="9638"/>
        <w:tblBorders>
          <w:top w:val="single" w:color="EDEDED" w:sz="4"/>
          <w:left w:val="single" w:color="2F6FED" w:sz="24"/>
          <w:bottom w:val="single" w:color="EDEDED" w:sz="4"/>
          <w:right w:val="single" w:color="EDEDED" w:sz="4"/>
          <w:insideH w:val="single" w:color="EDEDED" w:sz="4"/>
          <w:insideV w:val="single" w:color="EDEDED" w:sz="4"/>
        </w:tblBorders>
      </w:tblPr>
      <w:tblGrid>
        <w:gridCol w:w="9638"/>
      </w:tblGrid>
      <w:tr>
        <w:tc>
          <w:tcPr>
            <w:tcW w:type="dxa" w:w="9638"/>
            <w:shd w:fill="ECF2FE" w:color="auto" w:val="clear"/>
            <w:tcMar>
              <w:top w:type="dxa" w:w="80"/>
              <w:left w:type="dxa" w:w="160"/>
              <w:bottom w:type="dxa" w:w="80"/>
              <w:right w:type="dxa" w:w="160"/>
            </w:tcMar>
          </w:tcPr>
          <w:p>
            <w:pPr>
              <w:spacing w:after="60"/>
            </w:pPr>
            <w:r>
              <w:rPr>
                <w:b/>
                <w:bCs/>
                <w:color w:val="2F6FED"/>
                <w:sz w:val="21"/>
                <w:szCs w:val="21"/>
              </w:rPr>
              <w:t xml:space="preserve">Сколько это занимает</w:t>
            </w:r>
          </w:p>
          <w:p>
            <w:pPr>
              <w:spacing w:after="40" w:line="268"/>
            </w:pPr>
            <w:r>
              <w:rPr>
                <w:sz w:val="21"/>
                <w:szCs w:val="21"/>
              </w:rPr>
              <w:t xml:space="preserve">Анализ читает каждое письмо с диска. Ориентир — около 3–4 секунд на 650 писем; на ящике в 100 тысяч писем это несколько минут. Задание можно отменить в любой момент, на резервное копирование оно не влияет.</w:t>
            </w:r>
          </w:p>
        </w:tc>
      </w:tr>
    </w:tbl>
    <w:p>
      <w:pPr>
        <w:spacing w:after="100"/>
      </w:pPr>
    </w:p>
    <w:p>
      <w:pPr>
        <w:pStyle w:val="Heading2"/>
      </w:pPr>
      <w:r>
        <w:rPr>
          <w:b/>
          <w:bCs/>
          <w:color w:val="2F6FED"/>
          <w:sz w:val="26"/>
          <w:szCs w:val="26"/>
        </w:rPr>
        <w:t xml:space="preserve">9.3. Одинаковые вложения — сколько места сэкономит хранение одной копии</w:t>
      </w:r>
    </w:p>
    <w:p>
      <w:pPr>
        <w:spacing w:after="120" w:line="276"/>
      </w:pPr>
      <w:r>
        <w:rPr>
          <w:sz w:val="21"/>
          <w:szCs w:val="21"/>
        </w:rPr>
        <w:t xml:space="preserve">Блок «🧬 Одинаковые вложения» внизу раздела «Аналитика» (область «Все ящики»). В почте много повторов: прайс, разосланный всем сотрудникам, — это сотни одинаковых PDF; логотип в подписи — картинка в каждом письме; договор, пересланный по цепочке, — ещё десяток копий. Сейчас каждая копия хранится внутри своего письма. Отчёт считает, </w:t>
      </w:r>
      <w:r>
        <w:rPr>
          <w:b/>
          <w:bCs/>
          <w:sz w:val="21"/>
          <w:szCs w:val="21"/>
        </w:rPr>
        <w:t xml:space="preserve">сколько места освободилось бы, если хранить каждое одинаковое вложение один раз</w:t>
      </w:r>
      <w:r>
        <w:rPr>
          <w:sz w:val="21"/>
          <w:szCs w:val="21"/>
        </w:rPr>
        <w:t xml:space="preserve">, чтобы решить, стоит ли менять формат хранения. </w:t>
      </w:r>
      <w:r>
        <w:rPr>
          <w:b/>
          <w:bCs/>
          <w:sz w:val="21"/>
          <w:szCs w:val="21"/>
        </w:rPr>
        <w:t xml:space="preserve">Формат хранения при этом не меняется</w:t>
      </w:r>
      <w:r>
        <w:rPr>
          <w:sz w:val="21"/>
          <w:szCs w:val="21"/>
        </w:rPr>
        <w:t xml:space="preserve"> — это только подсчёт.</w:t>
      </w:r>
    </w:p>
    <w:p>
      <w:pPr>
        <w:spacing w:after="120" w:line="276"/>
      </w:pPr>
      <w:r>
        <w:rPr>
          <w:b/>
          <w:bCs/>
          <w:sz w:val="21"/>
          <w:szCs w:val="21"/>
        </w:rPr>
        <w:t xml:space="preserve">Как запустить.</w:t>
      </w:r>
      <w:r>
        <w:rPr>
          <w:sz w:val="21"/>
          <w:szCs w:val="21"/>
        </w:rPr>
        <w:t xml:space="preserve"> Кнопка «▶ Посчитать» ставит фоновое задание «Отчёт об одинаковых вложениях». Оно читает письма, раскодирует вложения и сравнивает их </w:t>
      </w:r>
      <w:r>
        <w:rPr>
          <w:b/>
          <w:bCs/>
          <w:sz w:val="21"/>
          <w:szCs w:val="21"/>
        </w:rPr>
        <w:t xml:space="preserve">по содержимому</w:t>
      </w:r>
      <w:r>
        <w:rPr>
          <w:sz w:val="21"/>
          <w:szCs w:val="21"/>
        </w:rPr>
        <w:t xml:space="preserve"> (отпечаток SHA-256): одинаковыми считаются файлы с одинаковым содержимым, даже если имена разные. Первый подсчёт читает весь архив — на большом архиве это часы; задание работает частями и пропускает вперёд копирования ящиков, а отчёт по уже прочитанной части виден сразу (с отметкой «прочитано N %»). Следующие подсчёты («↻ Обновить») читают </w:t>
      </w:r>
      <w:r>
        <w:rPr>
          <w:b/>
          <w:bCs/>
          <w:sz w:val="21"/>
          <w:szCs w:val="21"/>
        </w:rPr>
        <w:t xml:space="preserve">только новые письма</w:t>
      </w:r>
      <w:r>
        <w:rPr>
          <w:sz w:val="21"/>
          <w:szCs w:val="21"/>
        </w:rPr>
        <w:t xml:space="preserve">; письма, удалённые из архива, выпадают из подсчёта сами. «Посчитать заново» забывает прочитанное и читает всё с начала.</w:t>
      </w:r>
    </w:p>
    <w:p>
      <w:pPr>
        <w:keepNext/>
        <w:spacing w:after="40" w:before="100"/>
        <w:jc w:val="center"/>
      </w:pPr>
      <w:r>
        <w:drawing>
          <wp:inline distT="0" distB="0" distL="0" distR="0">
            <wp:extent cx="5143500" cy="4029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143500" cy="4029075"/>
                    </a:xfrm>
                    <a:prstGeom prst="rect">
                      <a:avLst/>
                    </a:prstGeom>
                  </pic:spPr>
                </pic:pic>
              </a:graphicData>
            </a:graphic>
          </wp:inline>
        </w:drawing>
      </w:r>
    </w:p>
    <w:p>
      <w:pPr>
        <w:spacing w:after="160"/>
        <w:jc w:val="center"/>
      </w:pPr>
      <w:r>
        <w:rPr>
          <w:i/>
          <w:iCs/>
          <w:color w:val="5A6675"/>
          <w:sz w:val="18"/>
          <w:szCs w:val="18"/>
        </w:rPr>
        <w:t xml:space="preserve">Отчёт «Одинаковые вложения»</w:t>
      </w:r>
    </w:p>
    <w:p>
      <w:pPr>
        <w:spacing w:after="120" w:line="276"/>
      </w:pPr>
      <w:r>
        <w:rPr>
          <w:b/>
          <w:bCs/>
          <w:sz w:val="21"/>
          <w:szCs w:val="21"/>
        </w:rPr>
        <w:t xml:space="preserve">Что показывает:</w:t>
      </w:r>
    </w:p>
    <w:p>
      <w:pPr>
        <w:pStyle w:val="ListParagraph"/>
        <w:numPr>
          <w:ilvl w:val="0"/>
          <w:numId w:val="2"/>
        </w:numPr>
        <w:spacing w:after="60" w:line="268"/>
      </w:pPr>
      <w:r>
        <w:rPr>
          <w:b/>
          <w:bCs/>
          <w:sz w:val="21"/>
          <w:szCs w:val="21"/>
        </w:rPr>
        <w:t xml:space="preserve">Освободится</w:t>
      </w:r>
      <w:r>
        <w:rPr>
          <w:sz w:val="21"/>
          <w:szCs w:val="21"/>
        </w:rPr>
        <w:t xml:space="preserve"> — главная цифра: место, которое занимают лишние копии, и его доля в архиве;</w:t>
      </w:r>
    </w:p>
    <w:p>
      <w:pPr>
        <w:pStyle w:val="ListParagraph"/>
        <w:numPr>
          <w:ilvl w:val="0"/>
          <w:numId w:val="2"/>
        </w:numPr>
        <w:spacing w:after="60" w:line="268"/>
      </w:pPr>
      <w:r>
        <w:rPr>
          <w:b/>
          <w:bCs/>
          <w:sz w:val="21"/>
          <w:szCs w:val="21"/>
        </w:rPr>
        <w:t xml:space="preserve">Вложения</w:t>
      </w:r>
      <w:r>
        <w:rPr>
          <w:sz w:val="21"/>
          <w:szCs w:val="21"/>
        </w:rPr>
        <w:t xml:space="preserve"> — сколько всего места занимают вложения и сколько их;</w:t>
      </w:r>
    </w:p>
    <w:p>
      <w:pPr>
        <w:pStyle w:val="ListParagraph"/>
        <w:numPr>
          <w:ilvl w:val="0"/>
          <w:numId w:val="2"/>
        </w:numPr>
        <w:spacing w:after="60" w:line="268"/>
      </w:pPr>
      <w:r>
        <w:rPr>
          <w:b/>
          <w:bCs/>
          <w:sz w:val="21"/>
          <w:szCs w:val="21"/>
        </w:rPr>
        <w:t xml:space="preserve">Лишних копий</w:t>
      </w:r>
      <w:r>
        <w:rPr>
          <w:sz w:val="21"/>
          <w:szCs w:val="21"/>
        </w:rPr>
        <w:t xml:space="preserve"> — сколько повторов и сколько разных файлов повторяется;</w:t>
      </w:r>
    </w:p>
    <w:p>
      <w:pPr>
        <w:pStyle w:val="ListParagraph"/>
        <w:numPr>
          <w:ilvl w:val="0"/>
          <w:numId w:val="2"/>
        </w:numPr>
        <w:spacing w:after="60" w:line="268"/>
      </w:pPr>
      <w:r>
        <w:rPr>
          <w:b/>
          <w:bCs/>
          <w:sz w:val="21"/>
          <w:szCs w:val="21"/>
        </w:rPr>
        <w:t xml:space="preserve">Только внутри ящиков</w:t>
      </w:r>
      <w:r>
        <w:rPr>
          <w:sz w:val="21"/>
          <w:szCs w:val="21"/>
        </w:rPr>
        <w:t xml:space="preserve"> — сколько освободилось бы, если объединять копии только в пределах одного ящика (обычно намного меньше: основная экономия — на рассылках всем сотрудникам);</w:t>
      </w:r>
    </w:p>
    <w:p>
      <w:pPr>
        <w:pStyle w:val="ListParagraph"/>
        <w:numPr>
          <w:ilvl w:val="0"/>
          <w:numId w:val="2"/>
        </w:numPr>
        <w:spacing w:after="60" w:line="268"/>
      </w:pPr>
      <w:r>
        <w:rPr>
          <w:sz w:val="21"/>
          <w:szCs w:val="21"/>
        </w:rPr>
        <w:t xml:space="preserve">«</w:t>
      </w:r>
      <w:r>
        <w:rPr>
          <w:b/>
          <w:bCs/>
          <w:sz w:val="21"/>
          <w:szCs w:val="21"/>
        </w:rPr>
        <w:t xml:space="preserve">Если хранить вложения отдельно от писем и без кодировки base64</w:t>
      </w:r>
      <w:r>
        <w:rPr>
          <w:sz w:val="21"/>
          <w:szCs w:val="21"/>
        </w:rPr>
        <w:t xml:space="preserve">» — ещё больше: в письме вложение записано в base64, это на треть больше самого файла;</w:t>
      </w:r>
    </w:p>
    <w:p>
      <w:pPr>
        <w:pStyle w:val="ListParagraph"/>
        <w:numPr>
          <w:ilvl w:val="0"/>
          <w:numId w:val="2"/>
        </w:numPr>
        <w:spacing w:after="60" w:line="268"/>
      </w:pPr>
      <w:r>
        <w:rPr>
          <w:b/>
          <w:bCs/>
          <w:sz w:val="21"/>
          <w:szCs w:val="21"/>
        </w:rPr>
        <w:t xml:space="preserve">Чаще всего повторяются</w:t>
      </w:r>
      <w:r>
        <w:rPr>
          <w:sz w:val="21"/>
          <w:szCs w:val="21"/>
        </w:rPr>
        <w:t xml:space="preserve"> — таблица: файл (и сколько у него разных имён), тип, размер, число копий, в скольких ящиках, лишнее место, период (первое и последнее письмо); кнопка ✉️ открывает одно из писем с этим вложением в разделе «Почта»;</w:t>
      </w:r>
    </w:p>
    <w:p>
      <w:pPr>
        <w:pStyle w:val="ListParagraph"/>
        <w:numPr>
          <w:ilvl w:val="0"/>
          <w:numId w:val="2"/>
        </w:numPr>
        <w:spacing w:after="60" w:line="268"/>
      </w:pPr>
      <w:r>
        <w:rPr>
          <w:b/>
          <w:bCs/>
          <w:sz w:val="21"/>
          <w:szCs w:val="21"/>
        </w:rPr>
        <w:t xml:space="preserve">Лишнее место по типам файлов</w:t>
      </w:r>
      <w:r>
        <w:rPr>
          <w:sz w:val="21"/>
          <w:szCs w:val="21"/>
        </w:rPr>
        <w:t xml:space="preserve"> (PDF, картинки, Excel…) и </w:t>
      </w:r>
      <w:r>
        <w:rPr>
          <w:b/>
          <w:bCs/>
          <w:sz w:val="21"/>
          <w:szCs w:val="21"/>
        </w:rPr>
        <w:t xml:space="preserve">ящики с повторяющимися вложениями</w:t>
      </w:r>
      <w:r>
        <w:rPr>
          <w:sz w:val="21"/>
          <w:szCs w:val="21"/>
        </w:rPr>
        <w:t xml:space="preserve">;</w:t>
      </w:r>
    </w:p>
    <w:p>
      <w:pPr>
        <w:pStyle w:val="ListParagraph"/>
        <w:numPr>
          <w:ilvl w:val="0"/>
          <w:numId w:val="2"/>
        </w:numPr>
        <w:spacing w:after="60" w:line="268"/>
      </w:pPr>
      <w:r>
        <w:rPr>
          <w:b/>
          <w:bCs/>
          <w:sz w:val="21"/>
          <w:szCs w:val="21"/>
        </w:rPr>
        <w:t xml:space="preserve">Письма-двойники целиком</w:t>
      </w:r>
      <w:r>
        <w:rPr>
          <w:sz w:val="21"/>
          <w:szCs w:val="21"/>
        </w:rPr>
        <w:t xml:space="preserve"> — одно и то же письмо, лежащее в нескольких папках.</w:t>
      </w:r>
    </w:p>
    <w:p>
      <w:pPr>
        <w:spacing w:after="60"/>
      </w:pPr>
    </w:p>
    <w:p>
      <w:pPr>
        <w:spacing w:after="120" w:line="276"/>
      </w:pPr>
      <w:r>
        <w:rPr>
          <w:sz w:val="21"/>
          <w:szCs w:val="21"/>
        </w:rPr>
        <w:t xml:space="preserve">Вложения меньше 1 КБ не учитываются: экономия на них копеечная. При включённом сжатии копии экономия на диске будет примерно на четверть меньше показанной (об этом есть пометка в отчёте). Отпечатки вложений хранятся в базе — около 100 байт на вложение (на архиве с 3 млн вложений — около 300 МБ).</w:t>
      </w:r>
    </w:p>
    <w:p>
      <w:pPr>
        <w:spacing w:after="120" w:line="276"/>
      </w:pPr>
      <w:r>
        <w:rPr>
          <w:sz w:val="21"/>
          <w:szCs w:val="21"/>
        </w:rPr>
        <w:t xml:space="preserve">API: </w:t>
      </w:r>
      <w:r>
        <w:rPr>
          <w:rFonts w:ascii="Consolas" w:cs="Consolas" w:eastAsia="Consolas" w:hAnsi="Consolas"/>
          <w:color w:val="24408F"/>
          <w:sz w:val="18"/>
          <w:szCs w:val="18"/>
        </w:rPr>
        <w:t xml:space="preserve">GET /api/analytics/dedup</w:t>
      </w:r>
      <w:r>
        <w:rPr>
          <w:sz w:val="21"/>
          <w:szCs w:val="21"/>
        </w:rPr>
        <w:t xml:space="preserve"> — отчёт и ход подсчёта, </w:t>
      </w:r>
      <w:r>
        <w:rPr>
          <w:rFonts w:ascii="Consolas" w:cs="Consolas" w:eastAsia="Consolas" w:hAnsi="Consolas"/>
          <w:color w:val="24408F"/>
          <w:sz w:val="18"/>
          <w:szCs w:val="18"/>
        </w:rPr>
        <w:t xml:space="preserve">POST /api/analytics/dedup/scan</w:t>
      </w:r>
      <w:r>
        <w:rPr>
          <w:sz w:val="21"/>
          <w:szCs w:val="21"/>
        </w:rPr>
        <w:t xml:space="preserve"> (</w:t>
      </w:r>
      <w:r>
        <w:rPr>
          <w:rFonts w:ascii="Consolas" w:cs="Consolas" w:eastAsia="Consolas" w:hAnsi="Consolas"/>
          <w:color w:val="24408F"/>
          <w:sz w:val="18"/>
          <w:szCs w:val="18"/>
        </w:rPr>
        <w:t xml:space="preserve">{"full": true}</w:t>
      </w:r>
      <w:r>
        <w:rPr>
          <w:sz w:val="21"/>
          <w:szCs w:val="21"/>
        </w:rPr>
        <w:t xml:space="preserve"> — заново).</w:t>
      </w:r>
    </w:p>
    <w:p>
      <w:pPr>
        <w:pStyle w:val="Heading2"/>
      </w:pPr>
      <w:r>
        <w:rPr>
          <w:b/>
          <w:bCs/>
          <w:color w:val="2F6FED"/>
          <w:sz w:val="26"/>
          <w:szCs w:val="26"/>
        </w:rPr>
        <w:t xml:space="preserve">9.4. Ответы на типичные вопросы</w:t>
      </w:r>
    </w:p>
    <w:p>
      <w:pPr>
        <w:spacing w:after="120" w:line="276"/>
      </w:pPr>
      <w:r>
        <w:rPr>
          <w:b/>
          <w:bCs/>
          <w:sz w:val="21"/>
          <w:szCs w:val="21"/>
        </w:rPr>
        <w:t xml:space="preserve">Влияет ли аналитика на письма?</w:t>
      </w:r>
      <w:r>
        <w:rPr>
          <w:sz w:val="21"/>
          <w:szCs w:val="21"/>
        </w:rPr>
        <w:t xml:space="preserve"> Нет. Оба раздела только читают данные. Ни на сервере, ни в локальных копиях ничего не изменяется и не удаляется.</w:t>
      </w:r>
    </w:p>
    <w:p>
      <w:pPr>
        <w:spacing w:after="120" w:line="276"/>
      </w:pPr>
      <w:r>
        <w:rPr>
          <w:b/>
          <w:bCs/>
          <w:sz w:val="21"/>
          <w:szCs w:val="21"/>
        </w:rPr>
        <w:t xml:space="preserve">Почему цифры в «Аналитике» и «Аналитике писем» различаются?</w:t>
      </w:r>
      <w:r>
        <w:rPr>
          <w:sz w:val="21"/>
          <w:szCs w:val="21"/>
        </w:rPr>
        <w:t xml:space="preserve"> «Аналитика» показывает состояние системы целиком (включая служебные задания и экспорты), «Аналитика писем» — только содержимое выбранного ящика.</w:t>
      </w:r>
    </w:p>
    <w:p>
      <w:pPr>
        <w:spacing w:after="120" w:line="276"/>
      </w:pPr>
      <w:r>
        <w:rPr>
          <w:b/>
          <w:bCs/>
          <w:sz w:val="21"/>
          <w:szCs w:val="21"/>
        </w:rPr>
        <w:t xml:space="preserve">Почему пусто?</w:t>
      </w:r>
      <w:r>
        <w:rPr>
          <w:sz w:val="21"/>
          <w:szCs w:val="21"/>
        </w:rPr>
        <w:t xml:space="preserve"> Аналитика строится по локальным копиям. Пока не выполнено ни одного резервного копирования, показывать нечего — сделайте бэкап ящика.</w:t>
      </w:r>
    </w:p>
    <w:p>
      <w:pPr>
        <w:spacing w:after="120" w:line="276"/>
      </w:pPr>
      <w:r>
        <w:rPr>
          <w:b/>
          <w:bCs/>
          <w:sz w:val="21"/>
          <w:szCs w:val="21"/>
        </w:rPr>
        <w:t xml:space="preserve">Можно ли выгрузить эти данные?</w:t>
      </w:r>
      <w:r>
        <w:rPr>
          <w:sz w:val="21"/>
          <w:szCs w:val="21"/>
        </w:rPr>
        <w:t xml:space="preserve"> Отдельной кнопки выгрузки нет, но всё доступно через API (</w:t>
      </w:r>
      <w:r>
        <w:rPr>
          <w:rFonts w:ascii="Consolas" w:cs="Consolas" w:eastAsia="Consolas" w:hAnsi="Consolas"/>
          <w:color w:val="24408F"/>
          <w:sz w:val="18"/>
          <w:szCs w:val="18"/>
        </w:rPr>
        <w:t xml:space="preserve">/api/analytics/system</w:t>
      </w:r>
      <w:r>
        <w:rPr>
          <w:sz w:val="21"/>
          <w:szCs w:val="21"/>
        </w:rPr>
        <w:t xml:space="preserve">, </w:t>
      </w:r>
      <w:r>
        <w:rPr>
          <w:rFonts w:ascii="Consolas" w:cs="Consolas" w:eastAsia="Consolas" w:hAnsi="Consolas"/>
          <w:color w:val="24408F"/>
          <w:sz w:val="18"/>
          <w:szCs w:val="18"/>
        </w:rPr>
        <w:t xml:space="preserve">/api/analytics/mail</w:t>
      </w:r>
      <w:r>
        <w:rPr>
          <w:sz w:val="21"/>
          <w:szCs w:val="21"/>
        </w:rPr>
        <w:t xml:space="preserve">, </w:t>
      </w:r>
      <w:r>
        <w:rPr>
          <w:rFonts w:ascii="Consolas" w:cs="Consolas" w:eastAsia="Consolas" w:hAnsi="Consolas"/>
          <w:color w:val="24408F"/>
          <w:sz w:val="18"/>
          <w:szCs w:val="18"/>
        </w:rPr>
        <w:t xml:space="preserve">/api/analytics/mail/deep</w:t>
      </w:r>
      <w:r>
        <w:rPr>
          <w:sz w:val="21"/>
          <w:szCs w:val="21"/>
        </w:rPr>
        <w:t xml:space="preserve">) — ответы в формате JSON, права администратора обязательны.</w:t>
      </w:r>
    </w:p>
    <w:p>
      <w:pPr>
        <w:spacing w:after="120" w:line="276"/>
      </w:pPr>
      <w:r>
        <w:rPr>
          <w:b/>
          <w:bCs/>
          <w:sz w:val="21"/>
          <w:szCs w:val="21"/>
        </w:rPr>
        <w:t xml:space="preserve">Долго ли считается «Аналитика писем» на большом архиве?</w:t>
      </w:r>
      <w:r>
        <w:rPr>
          <w:sz w:val="21"/>
          <w:szCs w:val="21"/>
        </w:rPr>
        <w:t xml:space="preserve"> Расчёт обходит весь индекс писем. Замер на 200 000 писем: около 4 секунд и ~115 МБ памяти; на миллион — порядка 20 секунд. Готовый результат кэшируется на 5 минут, поэтому повторные открытия вкладки отвечают мгновенно. Кэш сбрасывается автоматически, когда число писем меняется: после копирования, очистки по ретеншну или пересоздания копии. Принудительный пересчёт — кнопка «↻ Обновить» (в API: </w:t>
      </w:r>
      <w:r>
        <w:rPr>
          <w:rFonts w:ascii="Consolas" w:cs="Consolas" w:eastAsia="Consolas" w:hAnsi="Consolas"/>
          <w:color w:val="24408F"/>
          <w:sz w:val="18"/>
          <w:szCs w:val="18"/>
        </w:rPr>
        <w:t xml:space="preserve">GET /api/analytics/mail?refresh=1</w:t>
      </w:r>
      <w:r>
        <w:rPr>
          <w:sz w:val="21"/>
          <w:szCs w:val="21"/>
        </w:rPr>
        <w:t xml:space="preserve">).</w:t>
      </w:r>
    </w:p>
    <w:p>
      <w:pPr>
        <w:spacing w:after="120" w:line="276"/>
      </w:pPr>
      <w:r>
        <w:rPr>
          <w:sz w:val="21"/>
          <w:szCs w:val="21"/>
        </w:rPr>
        <w:t xml:space="preserve">Одновременно выполняется не больше двух расчётов: если открыть вкладку в нескольких окнах сразу, третий запрос подождёт освободившегося места, а не заберёт ещё один поток и ещё сотню мегабайт.</w:t>
      </w:r>
    </w:p>
    <w:p>
      <w:pPr>
        <w:pStyle w:val="Heading1"/>
        <w:pageBreakBefore/>
      </w:pPr>
      <w:r>
        <w:rPr>
          <w:b/>
          <w:bCs/>
          <w:color w:val="1C2430"/>
          <w:sz w:val="32"/>
          <w:szCs w:val="32"/>
        </w:rPr>
        <w:t xml:space="preserve">10. Поиск по письмам</w:t>
      </w:r>
    </w:p>
    <w:p>
      <w:pPr>
        <w:spacing w:after="120" w:line="276"/>
      </w:pPr>
      <w:r>
        <w:rPr>
          <w:sz w:val="21"/>
          <w:szCs w:val="21"/>
        </w:rPr>
        <w:t xml:space="preserve">«Найди письмо от поставщика с актом сверки за прошлый год» — самая частая просьба к архиву. В разделе «📧 Почта» над списком писем есть строка поиска: она ищет по теме, отправителю и получателям, именам вложений и тексту писем — в одном ящике или (администратору) во всех сразу.</w:t>
      </w:r>
    </w:p>
    <w:p>
      <w:pPr>
        <w:pStyle w:val="Heading2"/>
      </w:pPr>
      <w:r>
        <w:rPr>
          <w:b/>
          <w:bCs/>
          <w:color w:val="2F6FED"/>
          <w:sz w:val="26"/>
          <w:szCs w:val="26"/>
        </w:rPr>
        <w:t xml:space="preserve">Как искать</w:t>
      </w:r>
    </w:p>
    <w:p>
      <w:pPr>
        <w:keepNext/>
        <w:spacing w:after="40" w:before="100"/>
        <w:jc w:val="center"/>
      </w:pPr>
      <w:r>
        <w:drawing>
          <wp:inline distT="0" distB="0" distL="0" distR="0">
            <wp:extent cx="6096000" cy="3924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6096000" cy="3924300"/>
                    </a:xfrm>
                    <a:prstGeom prst="rect">
                      <a:avLst/>
                    </a:prstGeom>
                  </pic:spPr>
                </pic:pic>
              </a:graphicData>
            </a:graphic>
          </wp:inline>
        </w:drawing>
      </w:r>
    </w:p>
    <w:p>
      <w:pPr>
        <w:spacing w:after="160"/>
        <w:jc w:val="center"/>
      </w:pPr>
      <w:r>
        <w:rPr>
          <w:i/>
          <w:iCs/>
          <w:color w:val="5A6675"/>
          <w:sz w:val="18"/>
          <w:szCs w:val="18"/>
        </w:rPr>
        <w:t xml:space="preserve">Поиск по всем ящикам</w:t>
      </w:r>
    </w:p>
    <w:p>
      <w:pPr>
        <w:spacing w:after="120" w:line="276"/>
      </w:pPr>
      <w:r>
        <w:rPr>
          <w:sz w:val="21"/>
          <w:szCs w:val="21"/>
        </w:rPr>
        <w:t xml:space="preserve">Введите слова и нажмите «Найти» (или Enter).</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3273"/>
        <w:gridCol w:w="6365"/>
      </w:tblGrid>
      <w:tr>
        <w:trPr>
          <w:tblHeader/>
        </w:trPr>
        <w:tc>
          <w:tcPr>
            <w:tcW w:type="dxa" w:w="3273"/>
            <w:shd w:fill="2F6FED" w:color="auto" w:val="clear"/>
            <w:tcMar>
              <w:top w:type="dxa" w:w="60"/>
              <w:left w:type="dxa" w:w="100"/>
              <w:bottom w:type="dxa" w:w="60"/>
              <w:right w:type="dxa" w:w="100"/>
            </w:tcMar>
            <w:vAlign w:val="center"/>
          </w:tcPr>
          <w:p>
            <w:r>
              <w:rPr>
                <w:b/>
                <w:bCs/>
                <w:color w:val="FFFFFF"/>
                <w:sz w:val="18"/>
                <w:szCs w:val="18"/>
              </w:rPr>
              <w:t xml:space="preserve">Запрос</w:t>
            </w:r>
          </w:p>
        </w:tc>
        <w:tc>
          <w:tcPr>
            <w:tcW w:type="dxa" w:w="6365"/>
            <w:shd w:fill="2F6FED" w:color="auto" w:val="clear"/>
            <w:tcMar>
              <w:top w:type="dxa" w:w="60"/>
              <w:left w:type="dxa" w:w="100"/>
              <w:bottom w:type="dxa" w:w="60"/>
              <w:right w:type="dxa" w:w="100"/>
            </w:tcMar>
            <w:vAlign w:val="center"/>
          </w:tcPr>
          <w:p>
            <w:r>
              <w:rPr>
                <w:b/>
                <w:bCs/>
                <w:color w:val="FFFFFF"/>
                <w:sz w:val="18"/>
                <w:szCs w:val="18"/>
              </w:rPr>
              <w:t xml:space="preserve">Что найдёт</w:t>
            </w:r>
          </w:p>
        </w:tc>
      </w:tr>
      <w:tr>
        <w:trPr>
          <w:cantSplit/>
        </w:trPr>
        <w:tc>
          <w:tcPr>
            <w:tcW w:type="dxa" w:w="3273"/>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счёт оплата</w:t>
            </w:r>
          </w:p>
        </w:tc>
        <w:tc>
          <w:tcPr>
            <w:tcW w:type="dxa" w:w="6365"/>
            <w:tcMar>
              <w:top w:type="dxa" w:w="60"/>
              <w:left w:type="dxa" w:w="100"/>
              <w:bottom w:type="dxa" w:w="60"/>
              <w:right w:type="dxa" w:w="100"/>
            </w:tcMar>
            <w:vAlign w:val="center"/>
          </w:tcPr>
          <w:p>
            <w:pPr>
              <w:spacing w:line="252"/>
            </w:pPr>
            <w:r>
              <w:rPr>
                <w:sz w:val="18"/>
                <w:szCs w:val="18"/>
              </w:rPr>
              <w:t xml:space="preserve">Письма, где есть </w:t>
            </w:r>
            <w:r>
              <w:rPr>
                <w:b/>
                <w:bCs/>
                <w:sz w:val="18"/>
                <w:szCs w:val="18"/>
              </w:rPr>
              <w:t xml:space="preserve">оба</w:t>
            </w:r>
            <w:r>
              <w:rPr>
                <w:sz w:val="18"/>
                <w:szCs w:val="18"/>
              </w:rPr>
              <w:t xml:space="preserve"> слова (в любом поле). Слова ищутся по началу: «счет» найдёт «счета», «счетов»</w:t>
            </w:r>
          </w:p>
        </w:tc>
      </w:tr>
      <w:tr>
        <w:trPr>
          <w:cantSplit/>
        </w:trPr>
        <w:tc>
          <w:tcPr>
            <w:tcW w:type="dxa" w:w="3273"/>
            <w:shd w:fill="F7F9FC" w:color="auto" w:val="clear"/>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"акт сверки"</w:t>
            </w:r>
          </w:p>
        </w:tc>
        <w:tc>
          <w:tcPr>
            <w:tcW w:type="dxa" w:w="6365"/>
            <w:shd w:fill="F7F9FC" w:color="auto" w:val="clear"/>
            <w:tcMar>
              <w:top w:type="dxa" w:w="60"/>
              <w:left w:type="dxa" w:w="100"/>
              <w:bottom w:type="dxa" w:w="60"/>
              <w:right w:type="dxa" w:w="100"/>
            </w:tcMar>
            <w:vAlign w:val="center"/>
          </w:tcPr>
          <w:p>
            <w:pPr>
              <w:spacing w:line="252"/>
            </w:pPr>
            <w:r>
              <w:rPr>
                <w:sz w:val="18"/>
                <w:szCs w:val="18"/>
              </w:rPr>
              <w:t xml:space="preserve">Слова подряд, именно в таком порядке</w:t>
            </w:r>
          </w:p>
        </w:tc>
      </w:tr>
      <w:tr>
        <w:trPr>
          <w:cantSplit/>
        </w:trPr>
        <w:tc>
          <w:tcPr>
            <w:tcW w:type="dxa" w:w="3273"/>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тема:договор</w:t>
            </w:r>
          </w:p>
        </w:tc>
        <w:tc>
          <w:tcPr>
            <w:tcW w:type="dxa" w:w="6365"/>
            <w:tcMar>
              <w:top w:type="dxa" w:w="60"/>
              <w:left w:type="dxa" w:w="100"/>
              <w:bottom w:type="dxa" w:w="60"/>
              <w:right w:type="dxa" w:w="100"/>
            </w:tcMar>
            <w:vAlign w:val="center"/>
          </w:tcPr>
          <w:p>
            <w:pPr>
              <w:spacing w:line="252"/>
            </w:pPr>
            <w:r>
              <w:rPr>
                <w:sz w:val="18"/>
                <w:szCs w:val="18"/>
              </w:rPr>
              <w:t xml:space="preserve">Слово только в теме</w:t>
            </w:r>
          </w:p>
        </w:tc>
      </w:tr>
      <w:tr>
        <w:trPr>
          <w:cantSplit/>
        </w:trPr>
        <w:tc>
          <w:tcPr>
            <w:tcW w:type="dxa" w:w="3273"/>
            <w:shd w:fill="F7F9FC" w:color="auto" w:val="clear"/>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от:ivanov@company.ru</w:t>
            </w:r>
            <w:r>
              <w:rPr>
                <w:sz w:val="18"/>
                <w:szCs w:val="18"/>
              </w:rPr>
              <w:t xml:space="preserve"> или </w:t>
            </w:r>
            <w:r>
              <w:rPr>
                <w:rFonts w:ascii="Consolas" w:cs="Consolas" w:eastAsia="Consolas" w:hAnsi="Consolas"/>
                <w:color w:val="24408F"/>
                <w:sz w:val="16"/>
                <w:szCs w:val="16"/>
              </w:rPr>
              <w:t xml:space="preserve">кому:petrov</w:t>
            </w:r>
          </w:p>
        </w:tc>
        <w:tc>
          <w:tcPr>
            <w:tcW w:type="dxa" w:w="6365"/>
            <w:shd w:fill="F7F9FC" w:color="auto" w:val="clear"/>
            <w:tcMar>
              <w:top w:type="dxa" w:w="60"/>
              <w:left w:type="dxa" w:w="100"/>
              <w:bottom w:type="dxa" w:w="60"/>
              <w:right w:type="dxa" w:w="100"/>
            </w:tcMar>
            <w:vAlign w:val="center"/>
          </w:tcPr>
          <w:p>
            <w:pPr>
              <w:spacing w:line="252"/>
            </w:pPr>
            <w:r>
              <w:rPr>
                <w:sz w:val="18"/>
                <w:szCs w:val="18"/>
              </w:rPr>
              <w:t xml:space="preserve">Отправитель или получатели (поля «От», «Кому», «Копия»)</w:t>
            </w:r>
          </w:p>
        </w:tc>
      </w:tr>
      <w:tr>
        <w:trPr>
          <w:cantSplit/>
        </w:trPr>
        <w:tc>
          <w:tcPr>
            <w:tcW w:type="dxa" w:w="3273"/>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вложение:прайс</w:t>
            </w:r>
          </w:p>
        </w:tc>
        <w:tc>
          <w:tcPr>
            <w:tcW w:type="dxa" w:w="6365"/>
            <w:tcMar>
              <w:top w:type="dxa" w:w="60"/>
              <w:left w:type="dxa" w:w="100"/>
              <w:bottom w:type="dxa" w:w="60"/>
              <w:right w:type="dxa" w:w="100"/>
            </w:tcMar>
            <w:vAlign w:val="center"/>
          </w:tcPr>
          <w:p>
            <w:pPr>
              <w:spacing w:line="252"/>
            </w:pPr>
            <w:r>
              <w:rPr>
                <w:sz w:val="18"/>
                <w:szCs w:val="18"/>
              </w:rPr>
              <w:t xml:space="preserve">Имя вложенного файла</w:t>
            </w:r>
          </w:p>
        </w:tc>
      </w:tr>
      <w:tr>
        <w:trPr>
          <w:cantSplit/>
        </w:trPr>
        <w:tc>
          <w:tcPr>
            <w:tcW w:type="dxa" w:w="3273"/>
            <w:shd w:fill="F7F9FC" w:color="auto" w:val="clear"/>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текст:реквизиты</w:t>
            </w:r>
          </w:p>
        </w:tc>
        <w:tc>
          <w:tcPr>
            <w:tcW w:type="dxa" w:w="6365"/>
            <w:shd w:fill="F7F9FC" w:color="auto" w:val="clear"/>
            <w:tcMar>
              <w:top w:type="dxa" w:w="60"/>
              <w:left w:type="dxa" w:w="100"/>
              <w:bottom w:type="dxa" w:w="60"/>
              <w:right w:type="dxa" w:w="100"/>
            </w:tcMar>
            <w:vAlign w:val="center"/>
          </w:tcPr>
          <w:p>
            <w:pPr>
              <w:spacing w:line="252"/>
            </w:pPr>
            <w:r>
              <w:rPr>
                <w:sz w:val="18"/>
                <w:szCs w:val="18"/>
              </w:rPr>
              <w:t xml:space="preserve">Только в тексте письма</w:t>
            </w:r>
          </w:p>
        </w:tc>
      </w:tr>
      <w:tr>
        <w:trPr>
          <w:cantSplit/>
        </w:trPr>
        <w:tc>
          <w:tcPr>
            <w:tcW w:type="dxa" w:w="3273"/>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1234-56</w:t>
            </w:r>
          </w:p>
        </w:tc>
        <w:tc>
          <w:tcPr>
            <w:tcW w:type="dxa" w:w="6365"/>
            <w:tcMar>
              <w:top w:type="dxa" w:w="60"/>
              <w:left w:type="dxa" w:w="100"/>
              <w:bottom w:type="dxa" w:w="60"/>
              <w:right w:type="dxa" w:w="100"/>
            </w:tcMar>
            <w:vAlign w:val="center"/>
          </w:tcPr>
          <w:p>
            <w:pPr>
              <w:spacing w:line="252"/>
            </w:pPr>
            <w:r>
              <w:rPr>
                <w:sz w:val="18"/>
                <w:szCs w:val="18"/>
              </w:rPr>
              <w:t xml:space="preserve">Номер через дефис — ищется как единое целое</w:t>
            </w:r>
          </w:p>
        </w:tc>
      </w:tr>
    </w:tbl>
    <w:p>
      <w:pPr>
        <w:spacing w:after="120"/>
      </w:pPr>
    </w:p>
    <w:p>
      <w:pPr>
        <w:spacing w:after="120" w:line="276"/>
      </w:pPr>
      <w:r>
        <w:rPr>
          <w:sz w:val="21"/>
          <w:szCs w:val="21"/>
        </w:rPr>
        <w:t xml:space="preserve">Буквы «ё» и «е» не различаются, регистр букв — тоже. Операторы вроде </w:t>
      </w:r>
      <w:r>
        <w:rPr>
          <w:rFonts w:ascii="Consolas" w:cs="Consolas" w:eastAsia="Consolas" w:hAnsi="Consolas"/>
          <w:color w:val="24408F"/>
          <w:sz w:val="18"/>
          <w:szCs w:val="18"/>
        </w:rPr>
        <w:t xml:space="preserve">OR</w:t>
      </w:r>
      <w:r>
        <w:rPr>
          <w:sz w:val="21"/>
          <w:szCs w:val="21"/>
        </w:rPr>
        <w:t xml:space="preserve">, </w:t>
      </w:r>
      <w:r>
        <w:rPr>
          <w:rFonts w:ascii="Consolas" w:cs="Consolas" w:eastAsia="Consolas" w:hAnsi="Consolas"/>
          <w:color w:val="24408F"/>
          <w:sz w:val="18"/>
          <w:szCs w:val="18"/>
        </w:rPr>
        <w:t xml:space="preserve">NOT</w:t>
      </w:r>
      <w:r>
        <w:rPr>
          <w:sz w:val="21"/>
          <w:szCs w:val="21"/>
        </w:rPr>
        <w:t xml:space="preserve">, скобок специального смысла не имеют — это просто слова, поэтому запрос никогда не «ломается».</w:t>
      </w:r>
    </w:p>
    <w:p>
      <w:pPr>
        <w:pStyle w:val="ListParagraph"/>
        <w:numPr>
          <w:ilvl w:val="0"/>
          <w:numId w:val="2"/>
        </w:numPr>
        <w:spacing w:after="60" w:line="268"/>
      </w:pPr>
      <w:r>
        <w:rPr>
          <w:b/>
          <w:bCs/>
          <w:sz w:val="21"/>
          <w:szCs w:val="21"/>
        </w:rPr>
        <w:t xml:space="preserve">«в этом ящике» / «во всех ящиках»</w:t>
      </w:r>
      <w:r>
        <w:rPr>
          <w:sz w:val="21"/>
          <w:szCs w:val="21"/>
        </w:rPr>
        <w:t xml:space="preserve"> — где искать (второй вариант — только администратору);</w:t>
      </w:r>
    </w:p>
    <w:p>
      <w:pPr>
        <w:pStyle w:val="ListParagraph"/>
        <w:numPr>
          <w:ilvl w:val="0"/>
          <w:numId w:val="2"/>
        </w:numPr>
        <w:spacing w:after="60" w:line="268"/>
      </w:pPr>
      <w:r>
        <w:rPr>
          <w:b/>
          <w:bCs/>
          <w:sz w:val="21"/>
          <w:szCs w:val="21"/>
        </w:rPr>
        <w:t xml:space="preserve">«с вложениями»</w:t>
      </w:r>
      <w:r>
        <w:rPr>
          <w:sz w:val="21"/>
          <w:szCs w:val="21"/>
        </w:rPr>
        <w:t xml:space="preserve"> — только письма, где есть вложения;</w:t>
      </w:r>
    </w:p>
    <w:p>
      <w:pPr>
        <w:pStyle w:val="ListParagraph"/>
        <w:numPr>
          <w:ilvl w:val="0"/>
          <w:numId w:val="2"/>
        </w:numPr>
        <w:spacing w:after="60" w:line="268"/>
      </w:pPr>
      <w:r>
        <w:rPr>
          <w:sz w:val="21"/>
          <w:szCs w:val="21"/>
        </w:rPr>
        <w:t xml:space="preserve">результаты — от новых к старым, найденные слова подсвечены в отрывке текста; клик открывает письмо. «Показать ещё» догружает следующую страницу.</w:t>
      </w:r>
    </w:p>
    <w:p>
      <w:pPr>
        <w:spacing w:after="60"/>
      </w:pPr>
    </w:p>
    <w:p>
      <w:pPr>
        <w:spacing w:after="120" w:line="276"/>
      </w:pPr>
      <w:r>
        <w:rPr>
          <w:sz w:val="21"/>
          <w:szCs w:val="21"/>
        </w:rPr>
        <w:t xml:space="preserve">Сотрудник, вошедший по паролю своего ящика, ищет </w:t>
      </w:r>
      <w:r>
        <w:rPr>
          <w:b/>
          <w:bCs/>
          <w:sz w:val="21"/>
          <w:szCs w:val="21"/>
        </w:rPr>
        <w:t xml:space="preserve">только в своём ящике</w:t>
      </w:r>
      <w:r>
        <w:rPr>
          <w:sz w:val="21"/>
          <w:szCs w:val="21"/>
        </w:rPr>
        <w:t xml:space="preserve"> — выбрать другой нельзя ни в интерфейсе, ни через API.</w:t>
      </w:r>
    </w:p>
    <w:p>
      <w:pPr>
        <w:pStyle w:val="Heading2"/>
      </w:pPr>
      <w:r>
        <w:rPr>
          <w:b/>
          <w:bCs/>
          <w:color w:val="2F6FED"/>
          <w:sz w:val="26"/>
          <w:szCs w:val="26"/>
        </w:rPr>
        <w:t xml:space="preserve">Индекс поиска</w:t>
      </w:r>
    </w:p>
    <w:p>
      <w:pPr>
        <w:spacing w:after="120" w:line="276"/>
      </w:pPr>
      <w:r>
        <w:rPr>
          <w:sz w:val="21"/>
          <w:szCs w:val="21"/>
        </w:rPr>
        <w:t xml:space="preserve">Чтобы поиск был мгновенным, письма заранее разбираются в </w:t>
      </w:r>
      <w:r>
        <w:rPr>
          <w:b/>
          <w:bCs/>
          <w:sz w:val="21"/>
          <w:szCs w:val="21"/>
        </w:rPr>
        <w:t xml:space="preserve">индекс</w:t>
      </w:r>
      <w:r>
        <w:rPr>
          <w:sz w:val="21"/>
          <w:szCs w:val="21"/>
        </w:rPr>
        <w:t xml:space="preserve"> (таблица полнотекстового поиска SQLite FTS5 в базе данных). Новые письма индексируются в фоне: каждые 10 минут планировщик ставит задание «Индексация поиска», если появились непроиндексированные письма.</w:t>
      </w:r>
    </w:p>
    <w:p>
      <w:pPr>
        <w:pStyle w:val="ListParagraph"/>
        <w:numPr>
          <w:ilvl w:val="0"/>
          <w:numId w:val="2"/>
        </w:numPr>
        <w:spacing w:after="60" w:line="268"/>
      </w:pPr>
      <w:r>
        <w:rPr>
          <w:b/>
          <w:bCs/>
          <w:sz w:val="21"/>
          <w:szCs w:val="21"/>
        </w:rPr>
        <w:t xml:space="preserve">Первое индексирование</w:t>
      </w:r>
      <w:r>
        <w:rPr>
          <w:sz w:val="21"/>
          <w:szCs w:val="21"/>
        </w:rPr>
        <w:t xml:space="preserve"> большого архива идёт долго: каждое письмо читается один раз (ориентир — сотни писем в секунду). Оно идёт порциями по 10 минут, между ними очередь пропускает копирования ящиков. Поиск работает сразу — по уже проиндексированной части; сколько проиндексировано, видно над строкой поиска и в «Настройки → 🔎 Поиск по письмам».</w:t>
      </w:r>
    </w:p>
    <w:p>
      <w:pPr>
        <w:pStyle w:val="ListParagraph"/>
        <w:numPr>
          <w:ilvl w:val="0"/>
          <w:numId w:val="2"/>
        </w:numPr>
        <w:spacing w:after="60" w:line="268"/>
      </w:pPr>
      <w:r>
        <w:rPr>
          <w:b/>
          <w:bCs/>
          <w:sz w:val="21"/>
          <w:szCs w:val="21"/>
        </w:rPr>
        <w:t xml:space="preserve">Размер индекса</w:t>
      </w:r>
      <w:r>
        <w:rPr>
          <w:sz w:val="21"/>
          <w:szCs w:val="21"/>
        </w:rPr>
        <w:t xml:space="preserve"> — примерно 5–6 КБ на письмо при индексации текста (из текста выбрасываются цитаты прошлых писем переписки, берётся до 16 КБ текста одного письма — параметр «Текста письма в индексе, КБ»). Без текста — в несколько раз меньше.</w:t>
      </w:r>
    </w:p>
    <w:p>
      <w:pPr>
        <w:pStyle w:val="ListParagraph"/>
        <w:numPr>
          <w:ilvl w:val="0"/>
          <w:numId w:val="2"/>
        </w:numPr>
        <w:spacing w:after="60" w:line="268"/>
      </w:pPr>
      <w:r>
        <w:rPr>
          <w:sz w:val="21"/>
          <w:szCs w:val="21"/>
        </w:rPr>
        <w:t xml:space="preserve">Письма, удалённые из архива (срок хранения, удаление ящика), исчезают из индекса сами.</w:t>
      </w:r>
    </w:p>
    <w:p>
      <w:pPr>
        <w:pStyle w:val="ListParagraph"/>
        <w:numPr>
          <w:ilvl w:val="0"/>
          <w:numId w:val="2"/>
        </w:numPr>
        <w:spacing w:after="60" w:line="268"/>
      </w:pPr>
      <w:r>
        <w:rPr>
          <w:b/>
          <w:bCs/>
          <w:sz w:val="21"/>
          <w:szCs w:val="21"/>
        </w:rPr>
        <w:t xml:space="preserve">«Перестроить индекс»</w:t>
      </w:r>
      <w:r>
        <w:rPr>
          <w:sz w:val="21"/>
          <w:szCs w:val="21"/>
        </w:rPr>
        <w:t xml:space="preserve"> (в карточке настроек) очищает индекс и заполняет его заново. Нужно после смены настроек индексации текста.</w:t>
      </w:r>
    </w:p>
    <w:p>
      <w:pPr>
        <w:spacing w:after="60"/>
      </w:pPr>
    </w:p>
    <w:p>
      <w:pPr>
        <w:pStyle w:val="Heading2"/>
      </w:pPr>
      <w:r>
        <w:rPr>
          <w:b/>
          <w:bCs/>
          <w:color w:val="2F6FED"/>
          <w:sz w:val="26"/>
          <w:szCs w:val="26"/>
        </w:rPr>
        <w:t xml:space="preserve">Поиск и шифрование</w:t>
      </w:r>
    </w:p>
    <w:p>
      <w:pPr>
        <w:spacing w:after="120" w:line="276"/>
      </w:pPr>
      <w:r>
        <w:rPr>
          <w:sz w:val="21"/>
          <w:szCs w:val="21"/>
        </w:rPr>
        <w:t xml:space="preserve">Если включено шифрование копии писем, </w:t>
      </w:r>
      <w:r>
        <w:rPr>
          <w:b/>
          <w:bCs/>
          <w:sz w:val="21"/>
          <w:szCs w:val="21"/>
        </w:rPr>
        <w:t xml:space="preserve">текст писем по умолчанию не индексируется</w:t>
      </w:r>
      <w:r>
        <w:rPr>
          <w:sz w:val="21"/>
          <w:szCs w:val="21"/>
        </w:rPr>
        <w:t xml:space="preserve">: индекс хранится в базе открыто, и в нём оказалось бы то, что шифрование должно прятать. Тема, адреса и имена вложений индексируются всегда — они и так хранятся в базе (в списке писем). Включить индексацию текста при шифровании можно параметром «Текст писем в индексе при шифровании» — только если база данных защищена так же надёжно, как ключ шифрования.</w:t>
      </w:r>
    </w:p>
    <w:p>
      <w:pPr>
        <w:pStyle w:val="Heading2"/>
      </w:pPr>
      <w:r>
        <w:rPr>
          <w:b/>
          <w:bCs/>
          <w:color w:val="2F6FED"/>
          <w:sz w:val="26"/>
          <w:szCs w:val="26"/>
        </w:rPr>
        <w:t xml:space="preserve">Аудит</w:t>
      </w:r>
    </w:p>
    <w:p>
      <w:pPr>
        <w:spacing w:after="120" w:line="276"/>
      </w:pPr>
      <w:r>
        <w:rPr>
          <w:sz w:val="21"/>
          <w:szCs w:val="21"/>
        </w:rPr>
        <w:t xml:space="preserve">Поиск по чужой почте — это доступ к переписке. Каждый поиск администратора записывается в аудит (разделы «🛡️ Аудит» и «🔐 Безопасность»): кто искал, что и где — «все ящики» или номер ящика, и сколько нашлось.</w:t>
      </w:r>
    </w:p>
    <w:p>
      <w:pPr>
        <w:pStyle w:val="Heading2"/>
      </w:pPr>
      <w:r>
        <w:rPr>
          <w:b/>
          <w:bCs/>
          <w:color w:val="2F6FED"/>
          <w:sz w:val="26"/>
          <w:szCs w:val="26"/>
        </w:rPr>
        <w:t xml:space="preserve">Если SQLite без FTS5</w:t>
      </w:r>
    </w:p>
    <w:p>
      <w:pPr>
        <w:spacing w:after="120" w:line="276"/>
      </w:pPr>
      <w:r>
        <w:rPr>
          <w:sz w:val="21"/>
          <w:szCs w:val="21"/>
        </w:rPr>
        <w:t xml:space="preserve">В редких сборках SQLite нет модуля FTS5. Тогда поиск работает «по-простому» — только по теме и отправителю из списка писем (медленнее, без текста писем), о чём сообщается над строкой поиска. Все современные дистрибутивы Linux и образ Docker собраны с FTS5.</w:t>
      </w:r>
    </w:p>
    <w:p>
      <w:pPr>
        <w:pStyle w:val="Heading2"/>
      </w:pPr>
      <w:r>
        <w:rPr>
          <w:b/>
          <w:bCs/>
          <w:color w:val="2F6FED"/>
          <w:sz w:val="26"/>
          <w:szCs w:val="26"/>
        </w:rPr>
        <w:t xml:space="preserve">API</w:t>
      </w:r>
    </w:p>
    <w:p>
      <w:pPr>
        <w:spacing w:after="120" w:line="276"/>
      </w:pPr>
      <w:r>
        <w:rPr>
          <w:rFonts w:ascii="Consolas" w:cs="Consolas" w:eastAsia="Consolas" w:hAnsi="Consolas"/>
          <w:color w:val="24408F"/>
          <w:sz w:val="18"/>
          <w:szCs w:val="18"/>
        </w:rPr>
        <w:t xml:space="preserve">GET /api/search?q=…&amp;scope=all|account&amp;account_id=N&amp;attach=true&amp;date_from=2025-01-01&amp;date_to=2025-12-31&amp;folder=INBOX&amp;offset=0&amp;limit=50</w:t>
      </w:r>
      <w:r>
        <w:rPr>
          <w:sz w:val="21"/>
          <w:szCs w:val="21"/>
        </w:rPr>
        <w:t xml:space="preserve"> — результаты с отрывками текста (</w:t>
      </w:r>
      <w:r>
        <w:rPr>
          <w:rFonts w:ascii="Consolas" w:cs="Consolas" w:eastAsia="Consolas" w:hAnsi="Consolas"/>
          <w:color w:val="24408F"/>
          <w:sz w:val="18"/>
          <w:szCs w:val="18"/>
        </w:rPr>
        <w:t xml:space="preserve">snippet</w:t>
      </w:r>
      <w:r>
        <w:rPr>
          <w:sz w:val="21"/>
          <w:szCs w:val="21"/>
        </w:rPr>
        <w:t xml:space="preserve">, найденное обрамлено символами </w:t>
      </w:r>
      <w:r>
        <w:rPr>
          <w:rFonts w:ascii="Consolas" w:cs="Consolas" w:eastAsia="Consolas" w:hAnsi="Consolas"/>
          <w:color w:val="24408F"/>
          <w:sz w:val="18"/>
          <w:szCs w:val="18"/>
        </w:rPr>
        <w:t xml:space="preserve">\x02</w:t>
      </w:r>
      <w:r>
        <w:rPr>
          <w:sz w:val="21"/>
          <w:szCs w:val="21"/>
        </w:rPr>
        <w:t xml:space="preserve"> и </w:t>
      </w:r>
      <w:r>
        <w:rPr>
          <w:rFonts w:ascii="Consolas" w:cs="Consolas" w:eastAsia="Consolas" w:hAnsi="Consolas"/>
          <w:color w:val="24408F"/>
          <w:sz w:val="18"/>
          <w:szCs w:val="18"/>
        </w:rPr>
        <w:t xml:space="preserve">\x03</w:t>
      </w:r>
      <w:r>
        <w:rPr>
          <w:sz w:val="21"/>
          <w:szCs w:val="21"/>
        </w:rPr>
        <w:t xml:space="preserve">). </w:t>
      </w:r>
      <w:r>
        <w:rPr>
          <w:rFonts w:ascii="Consolas" w:cs="Consolas" w:eastAsia="Consolas" w:hAnsi="Consolas"/>
          <w:color w:val="24408F"/>
          <w:sz w:val="18"/>
          <w:szCs w:val="18"/>
        </w:rPr>
        <w:t xml:space="preserve">GET /api/search/status</w:t>
      </w:r>
      <w:r>
        <w:rPr>
          <w:sz w:val="21"/>
          <w:szCs w:val="21"/>
        </w:rPr>
        <w:t xml:space="preserve"> — сколько проиндексировано, </w:t>
      </w:r>
      <w:r>
        <w:rPr>
          <w:rFonts w:ascii="Consolas" w:cs="Consolas" w:eastAsia="Consolas" w:hAnsi="Consolas"/>
          <w:color w:val="24408F"/>
          <w:sz w:val="18"/>
          <w:szCs w:val="18"/>
        </w:rPr>
        <w:t xml:space="preserve">POST /api/search/reindex</w:t>
      </w:r>
      <w:r>
        <w:rPr>
          <w:sz w:val="21"/>
          <w:szCs w:val="21"/>
        </w:rPr>
        <w:t xml:space="preserve"> — перестроить индекс (только администратор).</w:t>
      </w:r>
    </w:p>
    <w:p>
      <w:pPr>
        <w:pStyle w:val="Heading1"/>
        <w:pageBreakBefore/>
      </w:pPr>
      <w:r>
        <w:rPr>
          <w:b/>
          <w:bCs/>
          <w:color w:val="1C2430"/>
          <w:sz w:val="32"/>
          <w:szCs w:val="32"/>
        </w:rPr>
        <w:t xml:space="preserve">11. Копия архива вне сервера и снимки базы</w:t>
      </w:r>
    </w:p>
    <w:p>
      <w:pPr>
        <w:spacing w:after="120" w:line="276"/>
      </w:pPr>
      <w:r>
        <w:rPr>
          <w:sz w:val="21"/>
          <w:szCs w:val="21"/>
        </w:rPr>
        <w:t xml:space="preserve">Архив почты лежит на одном сервере. Если этот сервер пропадёт целиком — сгорит диск, данные зашифрует вирус-вымогатель, по ошибке удалят виртуальную машину, — пропадёт и архив. Правило надёжного резервного копирования «3-2-1» требует, чтобы хотя бы одна копия лежала </w:t>
      </w:r>
      <w:r>
        <w:rPr>
          <w:b/>
          <w:bCs/>
          <w:sz w:val="21"/>
          <w:szCs w:val="21"/>
        </w:rPr>
        <w:t xml:space="preserve">в другом месте</w:t>
      </w:r>
      <w:r>
        <w:rPr>
          <w:sz w:val="21"/>
          <w:szCs w:val="21"/>
        </w:rPr>
        <w:t xml:space="preserve">. MailArchiver делает такую копию сам, каждый день.</w:t>
      </w:r>
    </w:p>
    <w:p>
      <w:pPr>
        <w:spacing w:after="120" w:line="276"/>
      </w:pPr>
      <w:r>
        <w:rPr>
          <w:sz w:val="21"/>
          <w:szCs w:val="21"/>
        </w:rPr>
        <w:t xml:space="preserve">Настройка — «Настройки → 🛰️ Копия вне сервера и снимки базы».</w:t>
      </w:r>
    </w:p>
    <w:p>
      <w:pPr>
        <w:keepNext/>
        <w:spacing w:after="40" w:before="100"/>
        <w:jc w:val="center"/>
      </w:pPr>
      <w:r>
        <w:drawing>
          <wp:inline distT="0" distB="0" distL="0" distR="0">
            <wp:extent cx="6096000" cy="3009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6096000" cy="3009900"/>
                    </a:xfrm>
                    <a:prstGeom prst="rect">
                      <a:avLst/>
                    </a:prstGeom>
                  </pic:spPr>
                </pic:pic>
              </a:graphicData>
            </a:graphic>
          </wp:inline>
        </w:drawing>
      </w:r>
    </w:p>
    <w:p>
      <w:pPr>
        <w:spacing w:after="160"/>
        <w:jc w:val="center"/>
      </w:pPr>
      <w:r>
        <w:rPr>
          <w:i/>
          <w:iCs/>
          <w:color w:val="5A6675"/>
          <w:sz w:val="18"/>
          <w:szCs w:val="18"/>
        </w:rPr>
        <w:t xml:space="preserve">Копия вне сервера: настройки и состояние</w:t>
      </w:r>
    </w:p>
    <w:p>
      <w:pPr>
        <w:pStyle w:val="Heading2"/>
      </w:pPr>
      <w:r>
        <w:rPr>
          <w:b/>
          <w:bCs/>
          <w:color w:val="2F6FED"/>
          <w:sz w:val="26"/>
          <w:szCs w:val="26"/>
        </w:rPr>
        <w:t xml:space="preserve">Куда можно копировать</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1452"/>
        <w:gridCol w:w="4621"/>
        <w:gridCol w:w="3565"/>
      </w:tblGrid>
      <w:tr>
        <w:trPr>
          <w:tblHeader/>
        </w:trPr>
        <w:tc>
          <w:tcPr>
            <w:tcW w:type="dxa" w:w="1452"/>
            <w:shd w:fill="2F6FED" w:color="auto" w:val="clear"/>
            <w:tcMar>
              <w:top w:type="dxa" w:w="60"/>
              <w:left w:type="dxa" w:w="100"/>
              <w:bottom w:type="dxa" w:w="60"/>
              <w:right w:type="dxa" w:w="100"/>
            </w:tcMar>
            <w:vAlign w:val="center"/>
          </w:tcPr>
          <w:p>
            <w:r>
              <w:rPr>
                <w:b/>
                <w:bCs/>
                <w:color w:val="FFFFFF"/>
                <w:sz w:val="18"/>
                <w:szCs w:val="18"/>
              </w:rPr>
              <w:t xml:space="preserve">Вариант</w:t>
            </w:r>
          </w:p>
        </w:tc>
        <w:tc>
          <w:tcPr>
            <w:tcW w:type="dxa" w:w="4621"/>
            <w:shd w:fill="2F6FED" w:color="auto" w:val="clear"/>
            <w:tcMar>
              <w:top w:type="dxa" w:w="60"/>
              <w:left w:type="dxa" w:w="100"/>
              <w:bottom w:type="dxa" w:w="60"/>
              <w:right w:type="dxa" w:w="100"/>
            </w:tcMar>
            <w:vAlign w:val="center"/>
          </w:tcPr>
          <w:p>
            <w:r>
              <w:rPr>
                <w:b/>
                <w:bCs/>
                <w:color w:val="FFFFFF"/>
                <w:sz w:val="18"/>
                <w:szCs w:val="18"/>
              </w:rPr>
              <w:t xml:space="preserve">Что это</w:t>
            </w:r>
          </w:p>
        </w:tc>
        <w:tc>
          <w:tcPr>
            <w:tcW w:type="dxa" w:w="3565"/>
            <w:shd w:fill="2F6FED" w:color="auto" w:val="clear"/>
            <w:tcMar>
              <w:top w:type="dxa" w:w="60"/>
              <w:left w:type="dxa" w:w="100"/>
              <w:bottom w:type="dxa" w:w="60"/>
              <w:right w:type="dxa" w:w="100"/>
            </w:tcMar>
            <w:vAlign w:val="center"/>
          </w:tcPr>
          <w:p>
            <w:r>
              <w:rPr>
                <w:b/>
                <w:bCs/>
                <w:color w:val="FFFFFF"/>
                <w:sz w:val="18"/>
                <w:szCs w:val="18"/>
              </w:rPr>
              <w:t xml:space="preserve">Когда выбрать</w:t>
            </w:r>
          </w:p>
        </w:tc>
      </w:tr>
      <w:tr>
        <w:trPr>
          <w:cantSplit/>
        </w:trPr>
        <w:tc>
          <w:tcPr>
            <w:tcW w:type="dxa" w:w="1452"/>
            <w:tcMar>
              <w:top w:type="dxa" w:w="60"/>
              <w:left w:type="dxa" w:w="100"/>
              <w:bottom w:type="dxa" w:w="60"/>
              <w:right w:type="dxa" w:w="100"/>
            </w:tcMar>
            <w:vAlign w:val="center"/>
          </w:tcPr>
          <w:p>
            <w:pPr>
              <w:spacing w:line="252"/>
            </w:pPr>
            <w:r>
              <w:rPr>
                <w:b/>
                <w:bCs/>
                <w:sz w:val="18"/>
                <w:szCs w:val="18"/>
              </w:rPr>
              <w:t xml:space="preserve">Сетевая папка или диск</w:t>
            </w:r>
          </w:p>
        </w:tc>
        <w:tc>
          <w:tcPr>
            <w:tcW w:type="dxa" w:w="4621"/>
            <w:tcMar>
              <w:top w:type="dxa" w:w="60"/>
              <w:left w:type="dxa" w:w="100"/>
              <w:bottom w:type="dxa" w:w="60"/>
              <w:right w:type="dxa" w:w="100"/>
            </w:tcMar>
            <w:vAlign w:val="center"/>
          </w:tcPr>
          <w:p>
            <w:pPr>
              <w:spacing w:line="252"/>
            </w:pPr>
            <w:r>
              <w:rPr>
                <w:sz w:val="18"/>
                <w:szCs w:val="18"/>
              </w:rPr>
              <w:t xml:space="preserve">Любой каталог, подключённый к серверу: общая папка Windows (SMB/CIFS), NFS, USB-диск</w:t>
            </w:r>
          </w:p>
        </w:tc>
        <w:tc>
          <w:tcPr>
            <w:tcW w:type="dxa" w:w="3565"/>
            <w:tcMar>
              <w:top w:type="dxa" w:w="60"/>
              <w:left w:type="dxa" w:w="100"/>
              <w:bottom w:type="dxa" w:w="60"/>
              <w:right w:type="dxa" w:w="100"/>
            </w:tcMar>
            <w:vAlign w:val="center"/>
          </w:tcPr>
          <w:p>
            <w:pPr>
              <w:spacing w:line="252"/>
            </w:pPr>
            <w:r>
              <w:rPr>
                <w:sz w:val="18"/>
                <w:szCs w:val="18"/>
              </w:rPr>
              <w:t xml:space="preserve">Есть файловый сервер или NAS в другой комнате / здании</w:t>
            </w:r>
          </w:p>
        </w:tc>
      </w:tr>
      <w:tr>
        <w:trPr>
          <w:cantSplit/>
        </w:trPr>
        <w:tc>
          <w:tcPr>
            <w:tcW w:type="dxa" w:w="1452"/>
            <w:shd w:fill="F7F9FC" w:color="auto" w:val="clear"/>
            <w:tcMar>
              <w:top w:type="dxa" w:w="60"/>
              <w:left w:type="dxa" w:w="100"/>
              <w:bottom w:type="dxa" w:w="60"/>
              <w:right w:type="dxa" w:w="100"/>
            </w:tcMar>
            <w:vAlign w:val="center"/>
          </w:tcPr>
          <w:p>
            <w:pPr>
              <w:spacing w:line="252"/>
            </w:pPr>
            <w:r>
              <w:rPr>
                <w:b/>
                <w:bCs/>
                <w:sz w:val="18"/>
                <w:szCs w:val="18"/>
              </w:rPr>
              <w:t xml:space="preserve">Сервер по SSH (rsync)</w:t>
            </w:r>
          </w:p>
        </w:tc>
        <w:tc>
          <w:tcPr>
            <w:tcW w:type="dxa" w:w="4621"/>
            <w:shd w:fill="F7F9FC" w:color="auto" w:val="clear"/>
            <w:tcMar>
              <w:top w:type="dxa" w:w="60"/>
              <w:left w:type="dxa" w:w="100"/>
              <w:bottom w:type="dxa" w:w="60"/>
              <w:right w:type="dxa" w:w="100"/>
            </w:tcMar>
            <w:vAlign w:val="center"/>
          </w:tcPr>
          <w:p>
            <w:pPr>
              <w:spacing w:line="252"/>
            </w:pPr>
            <w:r>
              <w:rPr>
                <w:sz w:val="18"/>
                <w:szCs w:val="18"/>
              </w:rPr>
              <w:t xml:space="preserve">Другой Linux-сервер; копирование программой rsync поверх SSH</w:t>
            </w:r>
          </w:p>
        </w:tc>
        <w:tc>
          <w:tcPr>
            <w:tcW w:type="dxa" w:w="3565"/>
            <w:shd w:fill="F7F9FC" w:color="auto" w:val="clear"/>
            <w:tcMar>
              <w:top w:type="dxa" w:w="60"/>
              <w:left w:type="dxa" w:w="100"/>
              <w:bottom w:type="dxa" w:w="60"/>
              <w:right w:type="dxa" w:w="100"/>
            </w:tcMar>
            <w:vAlign w:val="center"/>
          </w:tcPr>
          <w:p>
            <w:pPr>
              <w:spacing w:line="252"/>
            </w:pPr>
            <w:r>
              <w:rPr>
                <w:sz w:val="18"/>
                <w:szCs w:val="18"/>
              </w:rPr>
              <w:t xml:space="preserve">Есть второй Linux-сервер, лучше — на другой площадке</w:t>
            </w:r>
          </w:p>
        </w:tc>
      </w:tr>
      <w:tr>
        <w:trPr>
          <w:cantSplit/>
        </w:trPr>
        <w:tc>
          <w:tcPr>
            <w:tcW w:type="dxa" w:w="1452"/>
            <w:tcMar>
              <w:top w:type="dxa" w:w="60"/>
              <w:left w:type="dxa" w:w="100"/>
              <w:bottom w:type="dxa" w:w="60"/>
              <w:right w:type="dxa" w:w="100"/>
            </w:tcMar>
            <w:vAlign w:val="center"/>
          </w:tcPr>
          <w:p>
            <w:pPr>
              <w:spacing w:line="252"/>
            </w:pPr>
            <w:r>
              <w:rPr>
                <w:b/>
                <w:bCs/>
                <w:sz w:val="18"/>
                <w:szCs w:val="18"/>
              </w:rPr>
              <w:t xml:space="preserve">S3-хранилище</w:t>
            </w:r>
          </w:p>
        </w:tc>
        <w:tc>
          <w:tcPr>
            <w:tcW w:type="dxa" w:w="4621"/>
            <w:tcMar>
              <w:top w:type="dxa" w:w="60"/>
              <w:left w:type="dxa" w:w="100"/>
              <w:bottom w:type="dxa" w:w="60"/>
              <w:right w:type="dxa" w:w="100"/>
            </w:tcMar>
            <w:vAlign w:val="center"/>
          </w:tcPr>
          <w:p>
            <w:pPr>
              <w:spacing w:line="252"/>
            </w:pPr>
            <w:r>
              <w:rPr>
                <w:sz w:val="18"/>
                <w:szCs w:val="18"/>
              </w:rPr>
              <w:t xml:space="preserve">Облачное хранилище: Yandex Object Storage, VK Cloud, Selectel, свой MinIO</w:t>
            </w:r>
          </w:p>
        </w:tc>
        <w:tc>
          <w:tcPr>
            <w:tcW w:type="dxa" w:w="3565"/>
            <w:tcMar>
              <w:top w:type="dxa" w:w="60"/>
              <w:left w:type="dxa" w:w="100"/>
              <w:bottom w:type="dxa" w:w="60"/>
              <w:right w:type="dxa" w:w="100"/>
            </w:tcMar>
            <w:vAlign w:val="center"/>
          </w:tcPr>
          <w:p>
            <w:pPr>
              <w:spacing w:line="252"/>
            </w:pPr>
            <w:r>
              <w:rPr>
                <w:sz w:val="18"/>
                <w:szCs w:val="18"/>
              </w:rPr>
              <w:t xml:space="preserve">Нужна копия за пределами офиса без своего оборудования</w:t>
            </w:r>
          </w:p>
        </w:tc>
      </w:tr>
    </w:tbl>
    <w:p>
      <w:pPr>
        <w:spacing w:after="120"/>
      </w:pPr>
    </w:p>
    <w:p>
      <w:pPr>
        <w:keepNext/>
        <w:spacing w:after="40" w:before="100"/>
        <w:jc w:val="center"/>
      </w:pPr>
      <w:r>
        <w:drawing>
          <wp:inline distT="0" distB="0" distL="0" distR="0">
            <wp:extent cx="5334000" cy="2247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5334000" cy="2247900"/>
                    </a:xfrm>
                    <a:prstGeom prst="rect">
                      <a:avLst/>
                    </a:prstGeom>
                  </pic:spPr>
                </pic:pic>
              </a:graphicData>
            </a:graphic>
          </wp:inline>
        </w:drawing>
      </w:r>
    </w:p>
    <w:p>
      <w:pPr>
        <w:spacing w:after="160"/>
        <w:jc w:val="center"/>
      </w:pPr>
      <w:r>
        <w:rPr>
          <w:i/>
          <w:iCs/>
          <w:color w:val="5A6675"/>
          <w:sz w:val="18"/>
          <w:szCs w:val="18"/>
        </w:rPr>
        <w:t xml:space="preserve">Ежедневная копия вне сервера и восстановление после аварии</w:t>
      </w:r>
    </w:p>
    <w:p>
      <w:pPr>
        <w:pStyle w:val="Heading2"/>
      </w:pPr>
      <w:r>
        <w:rPr>
          <w:b/>
          <w:bCs/>
          <w:color w:val="2F6FED"/>
          <w:sz w:val="26"/>
          <w:szCs w:val="26"/>
        </w:rPr>
        <w:t xml:space="preserve">Что попадает в копию</w:t>
      </w:r>
    </w:p>
    <w:p>
      <w:pPr>
        <w:pStyle w:val="ListParagraph"/>
        <w:numPr>
          <w:ilvl w:val="0"/>
          <w:numId w:val="2"/>
        </w:numPr>
        <w:spacing w:after="60" w:line="268"/>
      </w:pPr>
      <w:r>
        <w:rPr>
          <w:b/>
          <w:bCs/>
          <w:sz w:val="21"/>
          <w:szCs w:val="21"/>
        </w:rPr>
        <w:t xml:space="preserve">Файлы писем</w:t>
      </w:r>
      <w:r>
        <w:rPr>
          <w:sz w:val="21"/>
          <w:szCs w:val="21"/>
        </w:rPr>
        <w:t xml:space="preserve"> всех ящиков — ровно как они лежат в архиве. Если включено шифрование копии писем, в копию уходят уже зашифрованные файлы: хранилище или администратор NAS прочитать их не смогут.</w:t>
      </w:r>
    </w:p>
    <w:p>
      <w:pPr>
        <w:pStyle w:val="ListParagraph"/>
        <w:numPr>
          <w:ilvl w:val="0"/>
          <w:numId w:val="2"/>
        </w:numPr>
        <w:spacing w:after="60" w:line="268"/>
      </w:pPr>
      <w:r>
        <w:rPr>
          <w:b/>
          <w:bCs/>
          <w:sz w:val="21"/>
          <w:szCs w:val="21"/>
        </w:rPr>
        <w:t xml:space="preserve">Снимки базы данных</w:t>
      </w:r>
      <w:r>
        <w:rPr>
          <w:sz w:val="21"/>
          <w:szCs w:val="21"/>
        </w:rPr>
        <w:t xml:space="preserve"> (каталог </w:t>
      </w:r>
      <w:r>
        <w:rPr>
          <w:rFonts w:ascii="Consolas" w:cs="Consolas" w:eastAsia="Consolas" w:hAnsi="Consolas"/>
          <w:color w:val="24408F"/>
          <w:sz w:val="18"/>
          <w:szCs w:val="18"/>
        </w:rPr>
        <w:t xml:space="preserve">db/</w:t>
      </w:r>
      <w:r>
        <w:rPr>
          <w:sz w:val="21"/>
          <w:szCs w:val="21"/>
        </w:rPr>
        <w:t xml:space="preserve"> в копии) — индекс писем, ящики, расписания, настройки. Без базы копия писем — просто груда файлов: нет ни поиска, ни просмотра, ни выгрузки по ящикам. Снимок делается «на ходу» (служба не останавливается), проверяется на целостность, сжимается и — если включено шифрование писем — шифруется тем же ключом. Пароли ящиков в снимке и так зашифрованы ключом </w:t>
      </w:r>
      <w:r>
        <w:rPr>
          <w:rFonts w:ascii="Consolas" w:cs="Consolas" w:eastAsia="Consolas" w:hAnsi="Consolas"/>
          <w:color w:val="24408F"/>
          <w:sz w:val="18"/>
          <w:szCs w:val="18"/>
        </w:rPr>
        <w:t xml:space="preserve">secret.key</w:t>
      </w:r>
      <w:r>
        <w:rPr>
          <w:sz w:val="21"/>
          <w:szCs w:val="21"/>
        </w:rPr>
        <w:t xml:space="preserve">.</w:t>
      </w:r>
    </w:p>
    <w:p>
      <w:pPr>
        <w:pStyle w:val="ListParagraph"/>
        <w:numPr>
          <w:ilvl w:val="0"/>
          <w:numId w:val="2"/>
        </w:numPr>
        <w:spacing w:after="60" w:line="268"/>
      </w:pPr>
      <w:r>
        <w:rPr>
          <w:sz w:val="21"/>
          <w:szCs w:val="21"/>
        </w:rPr>
        <w:t xml:space="preserve">Файл </w:t>
      </w:r>
      <w:r>
        <w:rPr>
          <w:b/>
          <w:bCs/>
          <w:sz w:val="21"/>
          <w:szCs w:val="21"/>
        </w:rPr>
        <w:t xml:space="preserve">README-MailArchiver.txt</w:t>
      </w:r>
      <w:r>
        <w:rPr>
          <w:sz w:val="21"/>
          <w:szCs w:val="21"/>
        </w:rPr>
        <w:t xml:space="preserve"> — памятка, как восстановить архив из этой копии.</w:t>
      </w:r>
    </w:p>
    <w:p>
      <w:pPr>
        <w:spacing w:after="60"/>
      </w:pPr>
    </w:p>
    <w:p>
      <w:pPr>
        <w:spacing w:after="120" w:line="276"/>
      </w:pPr>
      <w:r>
        <w:rPr>
          <w:sz w:val="21"/>
          <w:szCs w:val="21"/>
        </w:rPr>
        <w:t xml:space="preserve">В копию </w:t>
      </w:r>
      <w:r>
        <w:rPr>
          <w:b/>
          <w:bCs/>
          <w:sz w:val="21"/>
          <w:szCs w:val="21"/>
        </w:rPr>
        <w:t xml:space="preserve">не попадают ключи</w:t>
      </w:r>
      <w:r>
        <w:rPr>
          <w:sz w:val="21"/>
          <w:szCs w:val="21"/>
        </w:rPr>
        <w:t xml:space="preserve"> — и это сделано намеренно:</w:t>
      </w:r>
    </w:p>
    <w:p>
      <w:pPr>
        <w:pStyle w:val="ListParagraph"/>
        <w:numPr>
          <w:ilvl w:val="0"/>
          <w:numId w:val="2"/>
        </w:numPr>
        <w:spacing w:after="60" w:line="268"/>
      </w:pPr>
      <w:r>
        <w:rPr>
          <w:rFonts w:ascii="Consolas" w:cs="Consolas" w:eastAsia="Consolas" w:hAnsi="Consolas"/>
          <w:color w:val="24408F"/>
          <w:sz w:val="18"/>
          <w:szCs w:val="18"/>
        </w:rPr>
        <w:t xml:space="preserve">secret.key</w:t>
      </w:r>
      <w:r>
        <w:rPr>
          <w:sz w:val="21"/>
          <w:szCs w:val="21"/>
        </w:rPr>
        <w:t xml:space="preserve"> из каталога данных (им зашифрованы пароли ящиков и секреты настроек);</w:t>
      </w:r>
    </w:p>
    <w:p>
      <w:pPr>
        <w:pStyle w:val="ListParagraph"/>
        <w:numPr>
          <w:ilvl w:val="0"/>
          <w:numId w:val="2"/>
        </w:numPr>
        <w:spacing w:after="60" w:line="268"/>
      </w:pPr>
      <w:r>
        <w:rPr>
          <w:sz w:val="21"/>
          <w:szCs w:val="21"/>
        </w:rPr>
        <w:t xml:space="preserve">ключ шифрования писем (</w:t>
      </w:r>
      <w:r>
        <w:rPr>
          <w:rFonts w:ascii="Consolas" w:cs="Consolas" w:eastAsia="Consolas" w:hAnsi="Consolas"/>
          <w:color w:val="24408F"/>
          <w:sz w:val="18"/>
          <w:szCs w:val="18"/>
        </w:rPr>
        <w:t xml:space="preserve">storage.encryption_key_file</w:t>
      </w:r>
      <w:r>
        <w:rPr>
          <w:sz w:val="21"/>
          <w:szCs w:val="21"/>
        </w:rPr>
        <w:t xml:space="preserve">), если шифрование включено.</w:t>
      </w:r>
    </w:p>
    <w:p>
      <w:pPr>
        <w:spacing w:after="60"/>
      </w:pPr>
    </w:p>
    <w:p>
      <w:pPr>
        <w:spacing w:after="120" w:line="276"/>
      </w:pPr>
      <w:r>
        <w:rPr>
          <w:sz w:val="21"/>
          <w:szCs w:val="21"/>
        </w:rPr>
        <w:t xml:space="preserve">Храните их </w:t>
      </w:r>
      <w:r>
        <w:rPr>
          <w:b/>
          <w:bCs/>
          <w:sz w:val="21"/>
          <w:szCs w:val="21"/>
        </w:rPr>
        <w:t xml:space="preserve">отдельно</w:t>
      </w:r>
      <w:r>
        <w:rPr>
          <w:sz w:val="21"/>
          <w:szCs w:val="21"/>
        </w:rPr>
        <w:t xml:space="preserve"> от копии (сейф, менеджер паролей, флешка у руководителя). Копия вместе с ключами — это не защищённая копия.</w:t>
      </w:r>
    </w:p>
    <w:p>
      <w:pPr>
        <w:pStyle w:val="Heading2"/>
      </w:pPr>
      <w:r>
        <w:rPr>
          <w:b/>
          <w:bCs/>
          <w:color w:val="2F6FED"/>
          <w:sz w:val="26"/>
          <w:szCs w:val="26"/>
        </w:rPr>
        <w:t xml:space="preserve">Снимки базы на самом сервере</w:t>
      </w:r>
    </w:p>
    <w:p>
      <w:pPr>
        <w:spacing w:after="120" w:line="276"/>
      </w:pPr>
      <w:r>
        <w:rPr>
          <w:sz w:val="21"/>
          <w:szCs w:val="21"/>
        </w:rPr>
        <w:t xml:space="preserve">Снимки делаются каждый день в «Время копирования», </w:t>
      </w:r>
      <w:r>
        <w:rPr>
          <w:b/>
          <w:bCs/>
          <w:sz w:val="21"/>
          <w:szCs w:val="21"/>
        </w:rPr>
        <w:t xml:space="preserve">даже если копия вне сервера выключена</w:t>
      </w:r>
      <w:r>
        <w:rPr>
          <w:sz w:val="21"/>
          <w:szCs w:val="21"/>
        </w:rPr>
        <w:t xml:space="preserve">, и хранятся в каталоге </w:t>
      </w:r>
      <w:r>
        <w:rPr>
          <w:rFonts w:ascii="Consolas" w:cs="Consolas" w:eastAsia="Consolas" w:hAnsi="Consolas"/>
          <w:color w:val="24408F"/>
          <w:sz w:val="18"/>
          <w:szCs w:val="18"/>
        </w:rPr>
        <w:t xml:space="preserve">snapshots/</w:t>
      </w:r>
      <w:r>
        <w:rPr>
          <w:sz w:val="21"/>
          <w:szCs w:val="21"/>
        </w:rPr>
        <w:t xml:space="preserve"> внутри каталога данных (по умолчанию — 3 последних). Это защита от порчи базы на самом сервере: например, после сбоя диска или неудачного обновления. Снимок можно сделать и вручную — кнопкой «Снять снимок базы» в карточке настроек.</w:t>
      </w:r>
    </w:p>
    <w:p>
      <w:pPr>
        <w:pStyle w:val="Heading2"/>
      </w:pPr>
      <w:r>
        <w:rPr>
          <w:b/>
          <w:bCs/>
          <w:color w:val="2F6FED"/>
          <w:sz w:val="26"/>
          <w:szCs w:val="26"/>
        </w:rPr>
        <w:t xml:space="preserve">Настройка: сетевая папка</w:t>
      </w:r>
    </w:p>
    <w:p>
      <w:pPr>
        <w:pStyle w:val="ListParagraph"/>
        <w:numPr>
          <w:ilvl w:val="0"/>
          <w:numId w:val="13"/>
        </w:numPr>
        <w:spacing w:after="60" w:line="268"/>
      </w:pPr>
      <w:r>
        <w:rPr>
          <w:sz w:val="21"/>
          <w:szCs w:val="21"/>
        </w:rPr>
        <w:t xml:space="preserve">Подключите папку к серверу. Пример для общей папки Windows: Важно: </w:t>
      </w:r>
      <w:r>
        <w:rPr>
          <w:rFonts w:ascii="Consolas" w:cs="Consolas" w:eastAsia="Consolas" w:hAnsi="Consolas"/>
          <w:color w:val="24408F"/>
          <w:sz w:val="18"/>
          <w:szCs w:val="18"/>
        </w:rPr>
        <w:t xml:space="preserve">uid=mailarchiver,gid=mailarchiver</w:t>
      </w:r>
      <w:r>
        <w:rPr>
          <w:sz w:val="21"/>
          <w:szCs w:val="21"/>
        </w:rPr>
        <w:t xml:space="preserve"> — служба работает от имени пользователя </w:t>
      </w:r>
      <w:r>
        <w:rPr>
          <w:rFonts w:ascii="Consolas" w:cs="Consolas" w:eastAsia="Consolas" w:hAnsi="Consolas"/>
          <w:color w:val="24408F"/>
          <w:sz w:val="18"/>
          <w:szCs w:val="18"/>
        </w:rPr>
        <w:t xml:space="preserve">mailarchiver</w:t>
      </w:r>
      <w:r>
        <w:rPr>
          <w:sz w:val="21"/>
          <w:szCs w:val="21"/>
        </w:rPr>
        <w:t xml:space="preserve"> и должна иметь право писать в папку.</w:t>
      </w:r>
    </w:p>
    <w:tbl>
      <w:tblPr>
        <w:tblW w:type="dxa" w:w="9638"/>
        <w:tblBorders>
          <w:top w:val="single" w:color="0D1017" w:sz="4"/>
          <w:left w:val="single" w:color="0D1017" w:sz="4"/>
          <w:bottom w:val="single" w:color="0D1017" w:sz="4"/>
          <w:right w:val="single" w:color="0D1017" w:sz="4"/>
          <w:insideH w:val="single" w:color="0D1017" w:sz="4"/>
          <w:insideV w:val="single" w:color="0D1017" w:sz="4"/>
        </w:tblBorders>
      </w:tblPr>
      <w:tblGrid>
        <w:gridCol w:w="9638"/>
      </w:tblGrid>
      <w:tr>
        <w:tc>
          <w:tcPr>
            <w:tcW w:type="dxa" w:w="9638"/>
            <w:shd w:fill="0D1017" w:color="auto" w:val="clear"/>
            <w:tcMar>
              <w:top w:type="dxa" w:w="110"/>
              <w:left w:type="dxa" w:w="160"/>
              <w:bottom w:type="dxa" w:w="110"/>
              <w:right w:type="dxa" w:w="160"/>
            </w:tcMar>
          </w:tcPr>
          <w:p>
            <w:pPr>
              <w:spacing w:after="0" w:line="250"/>
            </w:pPr>
            <w:r>
              <w:rPr>
                <w:rFonts w:ascii="Consolas" w:cs="Consolas" w:eastAsia="Consolas" w:hAnsi="Consolas"/>
                <w:color w:val="E7ECF3"/>
                <w:sz w:val="17"/>
                <w:szCs w:val="17"/>
              </w:rPr>
              <w:t xml:space="preserve">sudo apt install cifs-utils</w:t>
            </w:r>
          </w:p>
          <w:p>
            <w:pPr>
              <w:spacing w:after="0" w:line="250"/>
            </w:pPr>
            <w:r>
              <w:rPr>
                <w:rFonts w:ascii="Consolas" w:cs="Consolas" w:eastAsia="Consolas" w:hAnsi="Consolas"/>
                <w:color w:val="E7ECF3"/>
                <w:sz w:val="17"/>
                <w:szCs w:val="17"/>
              </w:rPr>
              <w:t xml:space="preserve">sudo mkdir -p /mnt/backup</w:t>
            </w:r>
          </w:p>
          <w:p>
            <w:pPr>
              <w:spacing w:after="0" w:line="250"/>
            </w:pPr>
            <w:r>
              <w:rPr>
                <w:rFonts w:ascii="Consolas" w:cs="Consolas" w:eastAsia="Consolas" w:hAnsi="Consolas"/>
                <w:color w:val="E7ECF3"/>
                <w:sz w:val="17"/>
                <w:szCs w:val="17"/>
              </w:rPr>
              <w:t xml:space="preserve"># /etc/fstab — одной строкой; учётные данные в отдельном файле с правами 600:</w:t>
            </w:r>
          </w:p>
          <w:p>
            <w:pPr>
              <w:spacing w:after="0" w:line="250"/>
            </w:pPr>
            <w:r>
              <w:rPr>
                <w:rFonts w:ascii="Consolas" w:cs="Consolas" w:eastAsia="Consolas" w:hAnsi="Consolas"/>
                <w:color w:val="E7ECF3"/>
                <w:sz w:val="17"/>
                <w:szCs w:val="17"/>
              </w:rPr>
              <w:t xml:space="preserve">//nas.company.ru/mail  /mnt/backup  cifs  credentials=/etc/cifs-mail,uid=mailarchiver,gid=mailarchiver,file_mode=0600,dir_mode=0700,_netdev,nofail  0  0</w:t>
            </w:r>
          </w:p>
          <w:p>
            <w:pPr>
              <w:spacing w:after="0" w:line="250"/>
            </w:pPr>
            <w:r>
              <w:rPr>
                <w:rFonts w:ascii="Consolas" w:cs="Consolas" w:eastAsia="Consolas" w:hAnsi="Consolas"/>
                <w:color w:val="E7ECF3"/>
                <w:sz w:val="17"/>
                <w:szCs w:val="17"/>
              </w:rPr>
              <w:t xml:space="preserve">sudo mount /mnt/backup</w:t>
            </w:r>
          </w:p>
        </w:tc>
      </w:tr>
    </w:tbl>
    <w:p>
      <w:pPr>
        <w:spacing w:after="80"/>
      </w:pPr>
    </w:p>
    <w:p>
      <w:pPr>
        <w:spacing w:after="60"/>
      </w:pPr>
    </w:p>
    <w:p>
      <w:pPr>
        <w:pStyle w:val="ListParagraph"/>
        <w:numPr>
          <w:ilvl w:val="0"/>
          <w:numId w:val="14"/>
        </w:numPr>
        <w:spacing w:after="60" w:line="268"/>
      </w:pPr>
      <w:r>
        <w:rPr>
          <w:sz w:val="21"/>
          <w:szCs w:val="21"/>
        </w:rPr>
        <w:t xml:space="preserve">В настройках выберите «Куда копировать: Сетевая папка или диск», укажите папку, например </w:t>
      </w:r>
      <w:r>
        <w:rPr>
          <w:rFonts w:ascii="Consolas" w:cs="Consolas" w:eastAsia="Consolas" w:hAnsi="Consolas"/>
          <w:color w:val="24408F"/>
          <w:sz w:val="18"/>
          <w:szCs w:val="18"/>
        </w:rPr>
        <w:t xml:space="preserve">/mnt/backup/mailarchiver</w:t>
      </w:r>
      <w:r>
        <w:rPr>
          <w:sz w:val="21"/>
          <w:szCs w:val="21"/>
        </w:rPr>
        <w:t xml:space="preserve">, сохраните.</w:t>
      </w:r>
    </w:p>
    <w:p>
      <w:pPr>
        <w:pStyle w:val="ListParagraph"/>
        <w:numPr>
          <w:ilvl w:val="0"/>
          <w:numId w:val="14"/>
        </w:numPr>
        <w:spacing w:after="60" w:line="268"/>
      </w:pPr>
      <w:r>
        <w:rPr>
          <w:sz w:val="21"/>
          <w:szCs w:val="21"/>
        </w:rPr>
        <w:t xml:space="preserve">Нажмите </w:t>
      </w:r>
      <w:r>
        <w:rPr>
          <w:b/>
          <w:bCs/>
          <w:sz w:val="21"/>
          <w:szCs w:val="21"/>
        </w:rPr>
        <w:t xml:space="preserve">«Проверить подключение»</w:t>
      </w:r>
      <w:r>
        <w:rPr>
          <w:sz w:val="21"/>
          <w:szCs w:val="21"/>
        </w:rPr>
        <w:t xml:space="preserve">, затем </w:t>
      </w:r>
      <w:r>
        <w:rPr>
          <w:b/>
          <w:bCs/>
          <w:sz w:val="21"/>
          <w:szCs w:val="21"/>
        </w:rPr>
        <w:t xml:space="preserve">«Подготовить место»</w:t>
      </w:r>
      <w:r>
        <w:rPr>
          <w:sz w:val="21"/>
          <w:szCs w:val="21"/>
        </w:rPr>
        <w:t xml:space="preserve">. В папке появится метка </w:t>
      </w:r>
      <w:r>
        <w:rPr>
          <w:rFonts w:ascii="Consolas" w:cs="Consolas" w:eastAsia="Consolas" w:hAnsi="Consolas"/>
          <w:color w:val="24408F"/>
          <w:sz w:val="18"/>
          <w:szCs w:val="18"/>
        </w:rPr>
        <w:t xml:space="preserve">.mailarchiver-replica</w:t>
      </w:r>
      <w:r>
        <w:rPr>
          <w:sz w:val="21"/>
          <w:szCs w:val="21"/>
        </w:rPr>
        <w:t xml:space="preserve">.</w:t>
      </w:r>
    </w:p>
    <w:p>
      <w:pPr>
        <w:pStyle w:val="ListParagraph"/>
        <w:numPr>
          <w:ilvl w:val="0"/>
          <w:numId w:val="14"/>
        </w:numPr>
        <w:spacing w:after="60" w:line="268"/>
      </w:pPr>
      <w:r>
        <w:rPr>
          <w:sz w:val="21"/>
          <w:szCs w:val="21"/>
        </w:rPr>
        <w:t xml:space="preserve">Включите «Копировать архив вне сервера» и нажмите «Запустить сейчас» — первая копия отправит весь архив (это долго), дальше каждый день уходят только новые письма.</w:t>
      </w:r>
    </w:p>
    <w:p>
      <w:pPr>
        <w:spacing w:after="60"/>
      </w:pPr>
    </w:p>
    <w:tbl>
      <w:tblPr>
        <w:tblW w:type="dxa" w:w="9638"/>
        <w:tblBorders>
          <w:top w:val="single" w:color="EDEDED" w:sz="4"/>
          <w:left w:val="single" w:color="2F6FED" w:sz="24"/>
          <w:bottom w:val="single" w:color="EDEDED" w:sz="4"/>
          <w:right w:val="single" w:color="EDEDED" w:sz="4"/>
          <w:insideH w:val="single" w:color="EDEDED" w:sz="4"/>
          <w:insideV w:val="single" w:color="EDEDED" w:sz="4"/>
        </w:tblBorders>
      </w:tblPr>
      <w:tblGrid>
        <w:gridCol w:w="9638"/>
      </w:tblGrid>
      <w:tr>
        <w:tc>
          <w:tcPr>
            <w:tcW w:type="dxa" w:w="9638"/>
            <w:shd w:fill="ECF2FE" w:color="auto" w:val="clear"/>
            <w:tcMar>
              <w:top w:type="dxa" w:w="80"/>
              <w:left w:type="dxa" w:w="160"/>
              <w:bottom w:type="dxa" w:w="80"/>
              <w:right w:type="dxa" w:w="160"/>
            </w:tcMar>
          </w:tcPr>
          <w:p>
            <w:pPr>
              <w:spacing w:after="60"/>
            </w:pPr>
            <w:r>
              <w:rPr>
                <w:b/>
                <w:bCs/>
                <w:color w:val="2F6FED"/>
                <w:sz w:val="21"/>
                <w:szCs w:val="21"/>
              </w:rPr>
              <w:t xml:space="preserve">Зачем метка</w:t>
            </w:r>
          </w:p>
          <w:p>
            <w:pPr>
              <w:spacing w:after="40" w:line="268"/>
            </w:pPr>
            <w:r>
              <w:rPr>
                <w:sz w:val="21"/>
                <w:szCs w:val="21"/>
              </w:rPr>
              <w:t xml:space="preserve">Если сетевой диск отвалится, точка монтирования </w:t>
            </w:r>
            <w:r>
              <w:rPr>
                <w:rFonts w:ascii="Consolas" w:cs="Consolas" w:eastAsia="Consolas" w:hAnsi="Consolas"/>
                <w:color w:val="24408F"/>
                <w:sz w:val="18"/>
                <w:szCs w:val="18"/>
              </w:rPr>
              <w:t xml:space="preserve">/mnt/backup</w:t>
            </w:r>
            <w:r>
              <w:rPr>
                <w:sz w:val="21"/>
                <w:szCs w:val="21"/>
              </w:rPr>
              <w:t xml:space="preserve"> останется пустой папкой на системном диске сервера. Без метки служба начала бы писать копию туда и забила бы системный диск. С меткой она видит, что метка пропала там, где копия уже была, и останавливается с ошибкой «Метка копии … пропала» (а в карточке настроек и в сводке видно, что копия не обновляется). Если место действительно новое или очищено намеренно, нажмите «Подготовить место». По той же причине служба не пишет копию в непустую папку без метки.</w:t>
            </w:r>
          </w:p>
        </w:tc>
      </w:tr>
    </w:tbl>
    <w:p>
      <w:pPr>
        <w:spacing w:after="100"/>
      </w:pPr>
    </w:p>
    <w:p>
      <w:pPr>
        <w:spacing w:after="120" w:line="276"/>
      </w:pPr>
      <w:r>
        <w:rPr>
          <w:sz w:val="21"/>
          <w:szCs w:val="21"/>
        </w:rPr>
        <w:t xml:space="preserve">Папка не может быть в </w:t>
      </w:r>
      <w:r>
        <w:rPr>
          <w:rFonts w:ascii="Consolas" w:cs="Consolas" w:eastAsia="Consolas" w:hAnsi="Consolas"/>
          <w:color w:val="24408F"/>
          <w:sz w:val="18"/>
          <w:szCs w:val="18"/>
        </w:rPr>
        <w:t xml:space="preserve">/home</w:t>
      </w:r>
      <w:r>
        <w:rPr>
          <w:sz w:val="21"/>
          <w:szCs w:val="21"/>
        </w:rPr>
        <w:t xml:space="preserve"> или </w:t>
      </w:r>
      <w:r>
        <w:rPr>
          <w:rFonts w:ascii="Consolas" w:cs="Consolas" w:eastAsia="Consolas" w:hAnsi="Consolas"/>
          <w:color w:val="24408F"/>
          <w:sz w:val="18"/>
          <w:szCs w:val="18"/>
        </w:rPr>
        <w:t xml:space="preserve">/root</w:t>
      </w:r>
      <w:r>
        <w:rPr>
          <w:sz w:val="21"/>
          <w:szCs w:val="21"/>
        </w:rPr>
        <w:t xml:space="preserve">: служба запущена с защитой systemd </w:t>
      </w:r>
      <w:r>
        <w:rPr>
          <w:rFonts w:ascii="Consolas" w:cs="Consolas" w:eastAsia="Consolas" w:hAnsi="Consolas"/>
          <w:color w:val="24408F"/>
          <w:sz w:val="18"/>
          <w:szCs w:val="18"/>
        </w:rPr>
        <w:t xml:space="preserve">ProtectHome</w:t>
      </w:r>
      <w:r>
        <w:rPr>
          <w:sz w:val="21"/>
          <w:szCs w:val="21"/>
        </w:rPr>
        <w:t xml:space="preserve"> и домашних каталогов не видит. Используйте </w:t>
      </w:r>
      <w:r>
        <w:rPr>
          <w:rFonts w:ascii="Consolas" w:cs="Consolas" w:eastAsia="Consolas" w:hAnsi="Consolas"/>
          <w:color w:val="24408F"/>
          <w:sz w:val="18"/>
          <w:szCs w:val="18"/>
        </w:rPr>
        <w:t xml:space="preserve">/mnt</w:t>
      </w:r>
      <w:r>
        <w:rPr>
          <w:sz w:val="21"/>
          <w:szCs w:val="21"/>
        </w:rPr>
        <w:t xml:space="preserve">, </w:t>
      </w:r>
      <w:r>
        <w:rPr>
          <w:rFonts w:ascii="Consolas" w:cs="Consolas" w:eastAsia="Consolas" w:hAnsi="Consolas"/>
          <w:color w:val="24408F"/>
          <w:sz w:val="18"/>
          <w:szCs w:val="18"/>
        </w:rPr>
        <w:t xml:space="preserve">/media</w:t>
      </w:r>
      <w:r>
        <w:rPr>
          <w:sz w:val="21"/>
          <w:szCs w:val="21"/>
        </w:rPr>
        <w:t xml:space="preserve"> или </w:t>
      </w:r>
      <w:r>
        <w:rPr>
          <w:rFonts w:ascii="Consolas" w:cs="Consolas" w:eastAsia="Consolas" w:hAnsi="Consolas"/>
          <w:color w:val="24408F"/>
          <w:sz w:val="18"/>
          <w:szCs w:val="18"/>
        </w:rPr>
        <w:t xml:space="preserve">/srv</w:t>
      </w:r>
      <w:r>
        <w:rPr>
          <w:sz w:val="21"/>
          <w:szCs w:val="21"/>
        </w:rPr>
        <w:t xml:space="preserve">.</w:t>
      </w:r>
    </w:p>
    <w:p>
      <w:pPr>
        <w:spacing w:after="120" w:line="276"/>
      </w:pPr>
      <w:r>
        <w:rPr>
          <w:sz w:val="21"/>
          <w:szCs w:val="21"/>
        </w:rPr>
        <w:t xml:space="preserve">В именах файлов писем есть двоеточие (</w:t>
      </w:r>
      <w:r>
        <w:rPr>
          <w:rFonts w:ascii="Consolas" w:cs="Consolas" w:eastAsia="Consolas" w:hAnsi="Consolas"/>
          <w:color w:val="24408F"/>
          <w:sz w:val="18"/>
          <w:szCs w:val="18"/>
        </w:rPr>
        <w:t xml:space="preserve">…:2,S</w:t>
      </w:r>
      <w:r>
        <w:rPr>
          <w:sz w:val="21"/>
          <w:szCs w:val="21"/>
        </w:rPr>
        <w:t xml:space="preserve">), которое запрещено в Windows. В сетевой папке оно записывается как </w:t>
      </w:r>
      <w:r>
        <w:rPr>
          <w:rFonts w:ascii="Consolas" w:cs="Consolas" w:eastAsia="Consolas" w:hAnsi="Consolas"/>
          <w:color w:val="24408F"/>
          <w:sz w:val="18"/>
          <w:szCs w:val="18"/>
        </w:rPr>
        <w:t xml:space="preserve">%3A</w:t>
      </w:r>
      <w:r>
        <w:rPr>
          <w:sz w:val="21"/>
          <w:szCs w:val="21"/>
        </w:rPr>
        <w:t xml:space="preserve">; команда </w:t>
      </w:r>
      <w:r>
        <w:rPr>
          <w:rFonts w:ascii="Consolas" w:cs="Consolas" w:eastAsia="Consolas" w:hAnsi="Consolas"/>
          <w:color w:val="24408F"/>
          <w:sz w:val="18"/>
          <w:szCs w:val="18"/>
        </w:rPr>
        <w:t xml:space="preserve">replica-pull</w:t>
      </w:r>
      <w:r>
        <w:rPr>
          <w:sz w:val="21"/>
          <w:szCs w:val="21"/>
        </w:rPr>
        <w:t xml:space="preserve"> при восстановлении возвращает исходные имена.</w:t>
      </w:r>
    </w:p>
    <w:p>
      <w:pPr>
        <w:pStyle w:val="Heading2"/>
      </w:pPr>
      <w:r>
        <w:rPr>
          <w:b/>
          <w:bCs/>
          <w:color w:val="2F6FED"/>
          <w:sz w:val="26"/>
          <w:szCs w:val="26"/>
        </w:rPr>
        <w:t xml:space="preserve">Настройка: сервер по SSH (rsync)</w:t>
      </w:r>
    </w:p>
    <w:p>
      <w:pPr>
        <w:pStyle w:val="ListParagraph"/>
        <w:numPr>
          <w:ilvl w:val="0"/>
          <w:numId w:val="15"/>
        </w:numPr>
        <w:spacing w:after="60" w:line="268"/>
      </w:pPr>
      <w:r>
        <w:rPr>
          <w:sz w:val="21"/>
          <w:szCs w:val="21"/>
        </w:rPr>
        <w:t xml:space="preserve">На сервере-получателе заведите пользователя и папку, установите rsync: </w:t>
      </w:r>
      <w:r>
        <w:rPr>
          <w:rFonts w:ascii="Consolas" w:cs="Consolas" w:eastAsia="Consolas" w:hAnsi="Consolas"/>
          <w:color w:val="24408F"/>
          <w:sz w:val="18"/>
          <w:szCs w:val="18"/>
        </w:rPr>
        <w:t xml:space="preserve">sudo apt install rsync</w:t>
      </w:r>
      <w:r>
        <w:rPr>
          <w:sz w:val="21"/>
          <w:szCs w:val="21"/>
        </w:rPr>
        <w:t xml:space="preserve">.</w:t>
      </w:r>
    </w:p>
    <w:p>
      <w:pPr>
        <w:pStyle w:val="ListParagraph"/>
        <w:numPr>
          <w:ilvl w:val="0"/>
          <w:numId w:val="15"/>
        </w:numPr>
        <w:spacing w:after="60" w:line="268"/>
      </w:pPr>
      <w:r>
        <w:rPr>
          <w:sz w:val="21"/>
          <w:szCs w:val="21"/>
        </w:rPr>
        <w:t xml:space="preserve">В настройках MailArchiver выберите «Сервер по SSH», укажите «Сервер и папку» в виде </w:t>
      </w:r>
      <w:r>
        <w:rPr>
          <w:rFonts w:ascii="Consolas" w:cs="Consolas" w:eastAsia="Consolas" w:hAnsi="Consolas"/>
          <w:color w:val="24408F"/>
          <w:sz w:val="18"/>
          <w:szCs w:val="18"/>
        </w:rPr>
        <w:t xml:space="preserve">backup@backup.company.ru:/srv/mailarchiver</w:t>
      </w:r>
      <w:r>
        <w:rPr>
          <w:sz w:val="21"/>
          <w:szCs w:val="21"/>
        </w:rPr>
        <w:t xml:space="preserve">, при необходимости порт.</w:t>
      </w:r>
    </w:p>
    <w:p>
      <w:pPr>
        <w:pStyle w:val="ListParagraph"/>
        <w:numPr>
          <w:ilvl w:val="0"/>
          <w:numId w:val="15"/>
        </w:numPr>
        <w:spacing w:after="60" w:line="268"/>
      </w:pPr>
      <w:r>
        <w:rPr>
          <w:sz w:val="21"/>
          <w:szCs w:val="21"/>
        </w:rPr>
        <w:t xml:space="preserve">Сохраните настройки и нажмите </w:t>
      </w:r>
      <w:r>
        <w:rPr>
          <w:b/>
          <w:bCs/>
          <w:sz w:val="21"/>
          <w:szCs w:val="21"/>
        </w:rPr>
        <w:t xml:space="preserve">«SSH-ключ службы»</w:t>
      </w:r>
      <w:r>
        <w:rPr>
          <w:sz w:val="21"/>
          <w:szCs w:val="21"/>
        </w:rPr>
        <w:t xml:space="preserve"> — служба создаст ключ и покажет его открытую часть. Добавьте её одной строкой в файл </w:t>
      </w:r>
      <w:r>
        <w:rPr>
          <w:rFonts w:ascii="Consolas" w:cs="Consolas" w:eastAsia="Consolas" w:hAnsi="Consolas"/>
          <w:color w:val="24408F"/>
          <w:sz w:val="18"/>
          <w:szCs w:val="18"/>
        </w:rPr>
        <w:t xml:space="preserve">~/.ssh/authorized_keys</w:t>
      </w:r>
      <w:r>
        <w:rPr>
          <w:sz w:val="21"/>
          <w:szCs w:val="21"/>
        </w:rPr>
        <w:t xml:space="preserve"> пользователя </w:t>
      </w:r>
      <w:r>
        <w:rPr>
          <w:rFonts w:ascii="Consolas" w:cs="Consolas" w:eastAsia="Consolas" w:hAnsi="Consolas"/>
          <w:color w:val="24408F"/>
          <w:sz w:val="18"/>
          <w:szCs w:val="18"/>
        </w:rPr>
        <w:t xml:space="preserve">backup</w:t>
      </w:r>
      <w:r>
        <w:rPr>
          <w:sz w:val="21"/>
          <w:szCs w:val="21"/>
        </w:rPr>
        <w:t xml:space="preserve"> на сервере-получателе. (Ключ можно получить и командой </w:t>
      </w:r>
      <w:r>
        <w:rPr>
          <w:rFonts w:ascii="Consolas" w:cs="Consolas" w:eastAsia="Consolas" w:hAnsi="Consolas"/>
          <w:color w:val="24408F"/>
          <w:sz w:val="18"/>
          <w:szCs w:val="18"/>
        </w:rPr>
        <w:t xml:space="preserve">sudo mailarchiver replica-ssh-key</w:t>
      </w:r>
      <w:r>
        <w:rPr>
          <w:sz w:val="21"/>
          <w:szCs w:val="21"/>
        </w:rPr>
        <w:t xml:space="preserve">.)</w:t>
      </w:r>
    </w:p>
    <w:p>
      <w:pPr>
        <w:pStyle w:val="ListParagraph"/>
        <w:numPr>
          <w:ilvl w:val="0"/>
          <w:numId w:val="15"/>
        </w:numPr>
        <w:spacing w:after="60" w:line="268"/>
      </w:pPr>
      <w:r>
        <w:rPr>
          <w:sz w:val="21"/>
          <w:szCs w:val="21"/>
        </w:rPr>
        <w:t xml:space="preserve">«Проверить подключение» → «Подготовить место» → включить → «Запустить сейчас».</w:t>
      </w:r>
    </w:p>
    <w:p>
      <w:pPr>
        <w:spacing w:after="60"/>
      </w:pPr>
    </w:p>
    <w:p>
      <w:pPr>
        <w:spacing w:after="120" w:line="276"/>
      </w:pPr>
      <w:r>
        <w:rPr>
          <w:sz w:val="21"/>
          <w:szCs w:val="21"/>
        </w:rPr>
        <w:t xml:space="preserve">Ключ сервера-получателя запоминается при первом подключении (файл </w:t>
      </w:r>
      <w:r>
        <w:rPr>
          <w:rFonts w:ascii="Consolas" w:cs="Consolas" w:eastAsia="Consolas" w:hAnsi="Consolas"/>
          <w:color w:val="24408F"/>
          <w:sz w:val="18"/>
          <w:szCs w:val="18"/>
        </w:rPr>
        <w:t xml:space="preserve">replica_known_hosts</w:t>
      </w:r>
      <w:r>
        <w:rPr>
          <w:sz w:val="21"/>
          <w:szCs w:val="21"/>
        </w:rPr>
        <w:t xml:space="preserve"> в каталоге данных). Если потом ключ сервера изменится — например, кто-то подменил сервер, — копия остановится с ошибкой «ключ сервера изменился». Если сервер действительно переустановили, удалите его строку из </w:t>
      </w:r>
      <w:r>
        <w:rPr>
          <w:rFonts w:ascii="Consolas" w:cs="Consolas" w:eastAsia="Consolas" w:hAnsi="Consolas"/>
          <w:color w:val="24408F"/>
          <w:sz w:val="18"/>
          <w:szCs w:val="18"/>
        </w:rPr>
        <w:t xml:space="preserve">replica_known_hosts</w:t>
      </w:r>
      <w:r>
        <w:rPr>
          <w:sz w:val="21"/>
          <w:szCs w:val="21"/>
        </w:rPr>
        <w:t xml:space="preserve">.</w:t>
      </w:r>
    </w:p>
    <w:p>
      <w:pPr>
        <w:spacing w:after="120" w:line="276"/>
      </w:pPr>
      <w:r>
        <w:rPr>
          <w:sz w:val="21"/>
          <w:szCs w:val="21"/>
        </w:rPr>
        <w:t xml:space="preserve">Скорость можно ограничить параметром «Ограничение скорости (SSH)», чтобы копия не забирала канал целиком в рабочее время.</w:t>
      </w:r>
    </w:p>
    <w:p>
      <w:pPr>
        <w:pStyle w:val="Heading2"/>
      </w:pPr>
      <w:r>
        <w:rPr>
          <w:b/>
          <w:bCs/>
          <w:color w:val="2F6FED"/>
          <w:sz w:val="26"/>
          <w:szCs w:val="26"/>
        </w:rPr>
        <w:t xml:space="preserve">Настройка: S3-хранилище</w:t>
      </w:r>
    </w:p>
    <w:p>
      <w:pPr>
        <w:pStyle w:val="ListParagraph"/>
        <w:numPr>
          <w:ilvl w:val="0"/>
          <w:numId w:val="16"/>
        </w:numPr>
        <w:spacing w:after="60" w:line="268"/>
      </w:pPr>
      <w:r>
        <w:rPr>
          <w:sz w:val="21"/>
          <w:szCs w:val="21"/>
        </w:rPr>
        <w:t xml:space="preserve">В консоли хранилища создайте </w:t>
      </w:r>
      <w:r>
        <w:rPr>
          <w:b/>
          <w:bCs/>
          <w:sz w:val="21"/>
          <w:szCs w:val="21"/>
        </w:rPr>
        <w:t xml:space="preserve">бакет</w:t>
      </w:r>
      <w:r>
        <w:rPr>
          <w:sz w:val="21"/>
          <w:szCs w:val="21"/>
        </w:rPr>
        <w:t xml:space="preserve"> и </w:t>
      </w:r>
      <w:r>
        <w:rPr>
          <w:b/>
          <w:bCs/>
          <w:sz w:val="21"/>
          <w:szCs w:val="21"/>
        </w:rPr>
        <w:t xml:space="preserve">сервисный аккаунт</w:t>
      </w:r>
      <w:r>
        <w:rPr>
          <w:sz w:val="21"/>
          <w:szCs w:val="21"/>
        </w:rPr>
        <w:t xml:space="preserve"> с правом записи в этот бакет, выпустите для него </w:t>
      </w:r>
      <w:r>
        <w:rPr>
          <w:b/>
          <w:bCs/>
          <w:sz w:val="21"/>
          <w:szCs w:val="21"/>
        </w:rPr>
        <w:t xml:space="preserve">статический ключ доступа</w:t>
      </w:r>
      <w:r>
        <w:rPr>
          <w:sz w:val="21"/>
          <w:szCs w:val="21"/>
        </w:rPr>
        <w:t xml:space="preserve"> (идентификатор и секрет).</w:t>
      </w:r>
    </w:p>
    <w:p>
      <w:pPr>
        <w:pStyle w:val="ListParagraph"/>
        <w:numPr>
          <w:ilvl w:val="0"/>
          <w:numId w:val="16"/>
        </w:numPr>
        <w:spacing w:after="60" w:line="268"/>
      </w:pPr>
      <w:r>
        <w:rPr>
          <w:sz w:val="21"/>
          <w:szCs w:val="21"/>
        </w:rPr>
        <w:t xml:space="preserve">В настройках выберите «S3», укажите адрес, регион, бакет, папку в бакете и ключи: | Хранилище | Адрес | Регион | |-----------|-------|--------| | Yandex Object Storage | </w:t>
      </w:r>
      <w:r>
        <w:rPr>
          <w:rFonts w:ascii="Consolas" w:cs="Consolas" w:eastAsia="Consolas" w:hAnsi="Consolas"/>
          <w:color w:val="24408F"/>
          <w:sz w:val="18"/>
          <w:szCs w:val="18"/>
        </w:rPr>
        <w:t xml:space="preserve">https://storage.yandexcloud.net</w:t>
      </w:r>
      <w:r>
        <w:rPr>
          <w:sz w:val="21"/>
          <w:szCs w:val="21"/>
        </w:rPr>
        <w:t xml:space="preserve"> | </w:t>
      </w:r>
      <w:r>
        <w:rPr>
          <w:rFonts w:ascii="Consolas" w:cs="Consolas" w:eastAsia="Consolas" w:hAnsi="Consolas"/>
          <w:color w:val="24408F"/>
          <w:sz w:val="18"/>
          <w:szCs w:val="18"/>
        </w:rPr>
        <w:t xml:space="preserve">ru-central1</w:t>
      </w:r>
      <w:r>
        <w:rPr>
          <w:sz w:val="21"/>
          <w:szCs w:val="21"/>
        </w:rPr>
        <w:t xml:space="preserve"> | | VK Cloud | </w:t>
      </w:r>
      <w:r>
        <w:rPr>
          <w:rFonts w:ascii="Consolas" w:cs="Consolas" w:eastAsia="Consolas" w:hAnsi="Consolas"/>
          <w:color w:val="24408F"/>
          <w:sz w:val="18"/>
          <w:szCs w:val="18"/>
        </w:rPr>
        <w:t xml:space="preserve">https://hb.ru-msk.vkcloud-storage.ru</w:t>
      </w:r>
      <w:r>
        <w:rPr>
          <w:sz w:val="21"/>
          <w:szCs w:val="21"/>
        </w:rPr>
        <w:t xml:space="preserve"> | </w:t>
      </w:r>
      <w:r>
        <w:rPr>
          <w:rFonts w:ascii="Consolas" w:cs="Consolas" w:eastAsia="Consolas" w:hAnsi="Consolas"/>
          <w:color w:val="24408F"/>
          <w:sz w:val="18"/>
          <w:szCs w:val="18"/>
        </w:rPr>
        <w:t xml:space="preserve">ru-msk</w:t>
      </w:r>
      <w:r>
        <w:rPr>
          <w:sz w:val="21"/>
          <w:szCs w:val="21"/>
        </w:rPr>
        <w:t xml:space="preserve"> | | Selectel | </w:t>
      </w:r>
      <w:r>
        <w:rPr>
          <w:rFonts w:ascii="Consolas" w:cs="Consolas" w:eastAsia="Consolas" w:hAnsi="Consolas"/>
          <w:color w:val="24408F"/>
          <w:sz w:val="18"/>
          <w:szCs w:val="18"/>
        </w:rPr>
        <w:t xml:space="preserve">https://s3.ru-1.storage.selcloud.ru</w:t>
      </w:r>
      <w:r>
        <w:rPr>
          <w:sz w:val="21"/>
          <w:szCs w:val="21"/>
        </w:rPr>
        <w:t xml:space="preserve"> | </w:t>
      </w:r>
      <w:r>
        <w:rPr>
          <w:rFonts w:ascii="Consolas" w:cs="Consolas" w:eastAsia="Consolas" w:hAnsi="Consolas"/>
          <w:color w:val="24408F"/>
          <w:sz w:val="18"/>
          <w:szCs w:val="18"/>
        </w:rPr>
        <w:t xml:space="preserve">ru-1</w:t>
      </w:r>
      <w:r>
        <w:rPr>
          <w:sz w:val="21"/>
          <w:szCs w:val="21"/>
        </w:rPr>
        <w:t xml:space="preserve"> | | Свой MinIO | </w:t>
      </w:r>
      <w:r>
        <w:rPr>
          <w:rFonts w:ascii="Consolas" w:cs="Consolas" w:eastAsia="Consolas" w:hAnsi="Consolas"/>
          <w:color w:val="24408F"/>
          <w:sz w:val="18"/>
          <w:szCs w:val="18"/>
        </w:rPr>
        <w:t xml:space="preserve">https://minio.company.ru:9000</w:t>
      </w:r>
      <w:r>
        <w:rPr>
          <w:sz w:val="21"/>
          <w:szCs w:val="21"/>
        </w:rPr>
        <w:t xml:space="preserve"> | </w:t>
      </w:r>
      <w:r>
        <w:rPr>
          <w:rFonts w:ascii="Consolas" w:cs="Consolas" w:eastAsia="Consolas" w:hAnsi="Consolas"/>
          <w:color w:val="24408F"/>
          <w:sz w:val="18"/>
          <w:szCs w:val="18"/>
        </w:rPr>
        <w:t xml:space="preserve">us-east-1</w:t>
      </w:r>
      <w:r>
        <w:rPr>
          <w:sz w:val="21"/>
          <w:szCs w:val="21"/>
        </w:rPr>
        <w:t xml:space="preserve"> (как настроено в MinIO) |</w:t>
      </w:r>
    </w:p>
    <w:p>
      <w:pPr>
        <w:spacing w:after="60"/>
      </w:pPr>
    </w:p>
    <w:p>
      <w:pPr>
        <w:pStyle w:val="ListParagraph"/>
        <w:numPr>
          <w:ilvl w:val="0"/>
          <w:numId w:val="17"/>
        </w:numPr>
        <w:spacing w:after="60" w:line="268"/>
      </w:pPr>
      <w:r>
        <w:rPr>
          <w:sz w:val="21"/>
          <w:szCs w:val="21"/>
        </w:rPr>
        <w:t xml:space="preserve">«Проверить подключение» → «Подготовить место» → включить → «Запустить сейчас».</w:t>
      </w:r>
    </w:p>
    <w:p>
      <w:pPr>
        <w:spacing w:after="60"/>
      </w:pPr>
    </w:p>
    <w:p>
      <w:pPr>
        <w:spacing w:after="120" w:line="276"/>
      </w:pPr>
      <w:r>
        <w:rPr>
          <w:sz w:val="21"/>
          <w:szCs w:val="21"/>
        </w:rPr>
        <w:t xml:space="preserve">Если хранилище требует адресовать бакет в имени сервера (</w:t>
      </w:r>
      <w:r>
        <w:rPr>
          <w:rFonts w:ascii="Consolas" w:cs="Consolas" w:eastAsia="Consolas" w:hAnsi="Consolas"/>
          <w:color w:val="24408F"/>
          <w:sz w:val="18"/>
          <w:szCs w:val="18"/>
        </w:rPr>
        <w:t xml:space="preserve">https://бакет.сервер/…</w:t>
      </w:r>
      <w:r>
        <w:rPr>
          <w:sz w:val="21"/>
          <w:szCs w:val="21"/>
        </w:rPr>
        <w:t xml:space="preserve">), выключите параметр «Бакет в пути адреса».</w:t>
      </w:r>
    </w:p>
    <w:p>
      <w:pPr>
        <w:spacing w:after="120" w:line="276"/>
      </w:pPr>
      <w:r>
        <w:rPr>
          <w:sz w:val="21"/>
          <w:szCs w:val="21"/>
        </w:rPr>
        <w:t xml:space="preserve">Для копии, которую читают только при аварии, подходит «холодный» класс хранения (параметр «Класс хранилища S3», например </w:t>
      </w:r>
      <w:r>
        <w:rPr>
          <w:rFonts w:ascii="Consolas" w:cs="Consolas" w:eastAsia="Consolas" w:hAnsi="Consolas"/>
          <w:color w:val="24408F"/>
          <w:sz w:val="18"/>
          <w:szCs w:val="18"/>
        </w:rPr>
        <w:t xml:space="preserve">COLD</w:t>
      </w:r>
      <w:r>
        <w:rPr>
          <w:sz w:val="21"/>
          <w:szCs w:val="21"/>
        </w:rPr>
        <w:t xml:space="preserve"> в Yandex Object Storage или </w:t>
      </w:r>
      <w:r>
        <w:rPr>
          <w:rFonts w:ascii="Consolas" w:cs="Consolas" w:eastAsia="Consolas" w:hAnsi="Consolas"/>
          <w:color w:val="24408F"/>
          <w:sz w:val="18"/>
          <w:szCs w:val="18"/>
        </w:rPr>
        <w:t xml:space="preserve">STANDARD_IA</w:t>
      </w:r>
      <w:r>
        <w:rPr>
          <w:sz w:val="21"/>
          <w:szCs w:val="21"/>
        </w:rPr>
        <w:t xml:space="preserve">) — он дешевле хранить, но дороже читать.</w:t>
      </w:r>
    </w:p>
    <w:tbl>
      <w:tblPr>
        <w:tblW w:type="dxa" w:w="9638"/>
        <w:tblBorders>
          <w:top w:val="single" w:color="EDEDED" w:sz="4"/>
          <w:left w:val="single" w:color="1F9D55" w:sz="24"/>
          <w:bottom w:val="single" w:color="EDEDED" w:sz="4"/>
          <w:right w:val="single" w:color="EDEDED" w:sz="4"/>
          <w:insideH w:val="single" w:color="EDEDED" w:sz="4"/>
          <w:insideV w:val="single" w:color="EDEDED" w:sz="4"/>
        </w:tblBorders>
      </w:tblPr>
      <w:tblGrid>
        <w:gridCol w:w="9638"/>
      </w:tblGrid>
      <w:tr>
        <w:tc>
          <w:tcPr>
            <w:tcW w:type="dxa" w:w="9638"/>
            <w:shd w:fill="EAF7F0" w:color="auto" w:val="clear"/>
            <w:tcMar>
              <w:top w:type="dxa" w:w="80"/>
              <w:left w:type="dxa" w:w="160"/>
              <w:bottom w:type="dxa" w:w="80"/>
              <w:right w:type="dxa" w:w="160"/>
            </w:tcMar>
          </w:tcPr>
          <w:p>
            <w:pPr>
              <w:spacing w:after="60"/>
            </w:pPr>
            <w:r>
              <w:rPr>
                <w:b/>
                <w:bCs/>
                <w:color w:val="1F9D55"/>
                <w:sz w:val="21"/>
                <w:szCs w:val="21"/>
              </w:rPr>
              <w:t xml:space="preserve">Совет</w:t>
            </w:r>
          </w:p>
          <w:p>
            <w:pPr>
              <w:spacing w:after="40" w:line="268"/>
            </w:pPr>
            <w:r>
              <w:rPr>
                <w:sz w:val="21"/>
                <w:szCs w:val="21"/>
              </w:rPr>
              <w:t xml:space="preserve">Включите в бакете блокировку версий или «защиту от удаления» (Object Lock), если хранилище это умеет: тогда даже злоумышленник с ключом службы не сможет стереть копию.</w:t>
            </w:r>
          </w:p>
        </w:tc>
      </w:tr>
    </w:tbl>
    <w:p>
      <w:pPr>
        <w:spacing w:after="100"/>
      </w:pPr>
    </w:p>
    <w:p>
      <w:pPr>
        <w:pStyle w:val="Heading2"/>
      </w:pPr>
      <w:r>
        <w:rPr>
          <w:b/>
          <w:bCs/>
          <w:color w:val="2F6FED"/>
          <w:sz w:val="26"/>
          <w:szCs w:val="26"/>
        </w:rPr>
        <w:t xml:space="preserve">Как работает ежедневный прогон</w:t>
      </w:r>
    </w:p>
    <w:p>
      <w:pPr>
        <w:pStyle w:val="ListParagraph"/>
        <w:numPr>
          <w:ilvl w:val="0"/>
          <w:numId w:val="2"/>
        </w:numPr>
        <w:spacing w:after="60" w:line="268"/>
      </w:pPr>
      <w:r>
        <w:rPr>
          <w:sz w:val="21"/>
          <w:szCs w:val="21"/>
        </w:rPr>
        <w:t xml:space="preserve">Отправляются только </w:t>
      </w:r>
      <w:r>
        <w:rPr>
          <w:b/>
          <w:bCs/>
          <w:sz w:val="21"/>
          <w:szCs w:val="21"/>
        </w:rPr>
        <w:t xml:space="preserve">новые</w:t>
      </w:r>
      <w:r>
        <w:rPr>
          <w:sz w:val="21"/>
          <w:szCs w:val="21"/>
        </w:rPr>
        <w:t xml:space="preserve"> файлы — служба помнит, что уже отправлено. Первый прогон отправляет весь архив; его можно прервать — следующий продолжит с места остановки.</w:t>
      </w:r>
    </w:p>
    <w:p>
      <w:pPr>
        <w:pStyle w:val="ListParagraph"/>
        <w:numPr>
          <w:ilvl w:val="0"/>
          <w:numId w:val="2"/>
        </w:numPr>
        <w:spacing w:after="60" w:line="268"/>
      </w:pPr>
      <w:r>
        <w:rPr>
          <w:sz w:val="21"/>
          <w:szCs w:val="21"/>
        </w:rPr>
        <w:t xml:space="preserve">Письма, удалённые из архива по сроку хранения, удаляются и в копии (параметр «Удалять в копии удалённое из архива»; выключите, если копия должна хранить всё, что когда-либо было в архиве).</w:t>
      </w:r>
    </w:p>
    <w:p>
      <w:pPr>
        <w:pStyle w:val="ListParagraph"/>
        <w:numPr>
          <w:ilvl w:val="0"/>
          <w:numId w:val="2"/>
        </w:numPr>
        <w:spacing w:after="60" w:line="268"/>
      </w:pPr>
      <w:r>
        <w:rPr>
          <w:b/>
          <w:bCs/>
          <w:sz w:val="21"/>
          <w:szCs w:val="21"/>
        </w:rPr>
        <w:t xml:space="preserve">Защита от массового удаления.</w:t>
      </w:r>
      <w:r>
        <w:rPr>
          <w:sz w:val="21"/>
          <w:szCs w:val="21"/>
        </w:rPr>
        <w:t xml:space="preserve"> Если прогон собирается удалить в копии больше 50 % файлов (параметр «Защита от массового удаления»), он ничего не удаляет: так выглядит отключившийся диск с архивом, а не обычная очистка. В карточке настроек появится предупреждение и кнопка «Разрешить удаление и запустить» — разрешение действует на один прогон.</w:t>
      </w:r>
    </w:p>
    <w:p>
      <w:pPr>
        <w:pStyle w:val="ListParagraph"/>
        <w:numPr>
          <w:ilvl w:val="0"/>
          <w:numId w:val="2"/>
        </w:numPr>
        <w:spacing w:after="60" w:line="268"/>
      </w:pPr>
      <w:r>
        <w:rPr>
          <w:sz w:val="21"/>
          <w:szCs w:val="21"/>
        </w:rPr>
        <w:t xml:space="preserve">Раз в неделю (параметр «Полная сверка раз в, дней») список файлов в самой копии сверяется с архивом целиком — так находятся файлы, пропавшие на стороне копии, и отправляются заново. Внеочередную сверку запускает кнопка «Полная сверка».</w:t>
      </w:r>
    </w:p>
    <w:p>
      <w:pPr>
        <w:pStyle w:val="ListParagraph"/>
        <w:numPr>
          <w:ilvl w:val="0"/>
          <w:numId w:val="2"/>
        </w:numPr>
        <w:spacing w:after="60" w:line="268"/>
      </w:pPr>
      <w:r>
        <w:rPr>
          <w:sz w:val="21"/>
          <w:szCs w:val="21"/>
        </w:rPr>
        <w:t xml:space="preserve">Если копия не обновлялась больше двух суток, на дашборде появляется красная плашка, а в еженедельной сводке и в метриках мониторинга — соответствующая отметка.</w:t>
      </w:r>
    </w:p>
    <w:p>
      <w:pPr>
        <w:spacing w:after="60"/>
      </w:pPr>
    </w:p>
    <w:p>
      <w:pPr>
        <w:pStyle w:val="Heading2"/>
      </w:pPr>
      <w:r>
        <w:rPr>
          <w:b/>
          <w:bCs/>
          <w:color w:val="2F6FED"/>
          <w:sz w:val="26"/>
          <w:szCs w:val="26"/>
        </w:rPr>
        <w:t xml:space="preserve">Восстановление после аварии</w:t>
      </w:r>
    </w:p>
    <w:p>
      <w:pPr>
        <w:spacing w:after="120" w:line="276"/>
      </w:pPr>
      <w:r>
        <w:rPr>
          <w:sz w:val="21"/>
          <w:szCs w:val="21"/>
        </w:rPr>
        <w:t xml:space="preserve">Пример: сервер MailArchiver потерян, копия лежит в S3 или сетевой папке, ключи сохранены отдельно.</w:t>
      </w:r>
    </w:p>
    <w:p>
      <w:pPr>
        <w:pStyle w:val="ListParagraph"/>
        <w:numPr>
          <w:ilvl w:val="0"/>
          <w:numId w:val="18"/>
        </w:numPr>
        <w:spacing w:after="60" w:line="268"/>
      </w:pPr>
      <w:r>
        <w:rPr>
          <w:sz w:val="21"/>
          <w:szCs w:val="21"/>
        </w:rPr>
        <w:t xml:space="preserve">Установите MailArchiver на новый сервер (</w:t>
      </w:r>
      <w:r>
        <w:rPr>
          <w:rFonts w:ascii="Consolas" w:cs="Consolas" w:eastAsia="Consolas" w:hAnsi="Consolas"/>
          <w:color w:val="24408F"/>
          <w:sz w:val="18"/>
          <w:szCs w:val="18"/>
        </w:rPr>
        <w:t xml:space="preserve">sudo bash scripts/install.sh</w:t>
      </w:r>
      <w:r>
        <w:rPr>
          <w:sz w:val="21"/>
          <w:szCs w:val="21"/>
        </w:rPr>
        <w:t xml:space="preserve">) и остановите службу:</w:t>
      </w:r>
    </w:p>
    <w:tbl>
      <w:tblPr>
        <w:tblW w:type="dxa" w:w="9638"/>
        <w:tblBorders>
          <w:top w:val="single" w:color="0D1017" w:sz="4"/>
          <w:left w:val="single" w:color="0D1017" w:sz="4"/>
          <w:bottom w:val="single" w:color="0D1017" w:sz="4"/>
          <w:right w:val="single" w:color="0D1017" w:sz="4"/>
          <w:insideH w:val="single" w:color="0D1017" w:sz="4"/>
          <w:insideV w:val="single" w:color="0D1017" w:sz="4"/>
        </w:tblBorders>
      </w:tblPr>
      <w:tblGrid>
        <w:gridCol w:w="9638"/>
      </w:tblGrid>
      <w:tr>
        <w:tc>
          <w:tcPr>
            <w:tcW w:type="dxa" w:w="9638"/>
            <w:shd w:fill="0D1017" w:color="auto" w:val="clear"/>
            <w:tcMar>
              <w:top w:type="dxa" w:w="110"/>
              <w:left w:type="dxa" w:w="160"/>
              <w:bottom w:type="dxa" w:w="110"/>
              <w:right w:type="dxa" w:w="160"/>
            </w:tcMar>
          </w:tcPr>
          <w:p>
            <w:pPr>
              <w:spacing w:after="0" w:line="250"/>
            </w:pPr>
            <w:r>
              <w:rPr>
                <w:rFonts w:ascii="Consolas" w:cs="Consolas" w:eastAsia="Consolas" w:hAnsi="Consolas"/>
                <w:color w:val="E7ECF3"/>
                <w:sz w:val="17"/>
                <w:szCs w:val="17"/>
              </w:rPr>
              <w:t xml:space="preserve">sudo systemctl stop mailarchiver</w:t>
            </w:r>
          </w:p>
        </w:tc>
      </w:tr>
    </w:tbl>
    <w:p>
      <w:pPr>
        <w:spacing w:after="80"/>
      </w:pPr>
    </w:p>
    <w:p>
      <w:pPr>
        <w:spacing w:after="60"/>
      </w:pPr>
    </w:p>
    <w:p>
      <w:pPr>
        <w:pStyle w:val="ListParagraph"/>
        <w:numPr>
          <w:ilvl w:val="0"/>
          <w:numId w:val="19"/>
        </w:numPr>
        <w:spacing w:after="60" w:line="268"/>
      </w:pPr>
      <w:r>
        <w:rPr>
          <w:sz w:val="21"/>
          <w:szCs w:val="21"/>
        </w:rPr>
        <w:t xml:space="preserve">Скачайте копию в каталог данных: Команда скачивает письма и снимки базы, возвращает исходные имена файлов и пропускает то, что уже скачано (её можно запускать повторно). Ключ </w:t>
      </w:r>
      <w:r>
        <w:rPr>
          <w:rFonts w:ascii="Consolas" w:cs="Consolas" w:eastAsia="Consolas" w:hAnsi="Consolas"/>
          <w:color w:val="24408F"/>
          <w:sz w:val="18"/>
          <w:szCs w:val="18"/>
        </w:rPr>
        <w:t xml:space="preserve">--only-db</w:t>
      </w:r>
      <w:r>
        <w:rPr>
          <w:sz w:val="21"/>
          <w:szCs w:val="21"/>
        </w:rPr>
        <w:t xml:space="preserve"> — только снимки базы. Копию, сделанную по SSH, верните обычным rsync-ом в </w:t>
      </w:r>
      <w:r>
        <w:rPr>
          <w:rFonts w:ascii="Consolas" w:cs="Consolas" w:eastAsia="Consolas" w:hAnsi="Consolas"/>
          <w:color w:val="24408F"/>
          <w:sz w:val="18"/>
          <w:szCs w:val="18"/>
        </w:rPr>
        <w:t xml:space="preserve">/var/lib/mailarchiver/mailboxes/</w:t>
      </w:r>
      <w:r>
        <w:rPr>
          <w:sz w:val="21"/>
          <w:szCs w:val="21"/>
        </w:rPr>
        <w:t xml:space="preserve"> и </w:t>
      </w:r>
      <w:r>
        <w:rPr>
          <w:rFonts w:ascii="Consolas" w:cs="Consolas" w:eastAsia="Consolas" w:hAnsi="Consolas"/>
          <w:color w:val="24408F"/>
          <w:sz w:val="18"/>
          <w:szCs w:val="18"/>
        </w:rPr>
        <w:t xml:space="preserve">/var/lib/mailarchiver/snapshots/</w:t>
      </w:r>
      <w:r>
        <w:rPr>
          <w:sz w:val="21"/>
          <w:szCs w:val="21"/>
        </w:rPr>
        <w:t xml:space="preserve">.</w:t>
      </w:r>
    </w:p>
    <w:tbl>
      <w:tblPr>
        <w:tblW w:type="dxa" w:w="9638"/>
        <w:tblBorders>
          <w:top w:val="single" w:color="0D1017" w:sz="4"/>
          <w:left w:val="single" w:color="0D1017" w:sz="4"/>
          <w:bottom w:val="single" w:color="0D1017" w:sz="4"/>
          <w:right w:val="single" w:color="0D1017" w:sz="4"/>
          <w:insideH w:val="single" w:color="0D1017" w:sz="4"/>
          <w:insideV w:val="single" w:color="0D1017" w:sz="4"/>
        </w:tblBorders>
      </w:tblPr>
      <w:tblGrid>
        <w:gridCol w:w="9638"/>
      </w:tblGrid>
      <w:tr>
        <w:tc>
          <w:tcPr>
            <w:tcW w:type="dxa" w:w="9638"/>
            <w:shd w:fill="0D1017" w:color="auto" w:val="clear"/>
            <w:tcMar>
              <w:top w:type="dxa" w:w="110"/>
              <w:left w:type="dxa" w:w="160"/>
              <w:bottom w:type="dxa" w:w="110"/>
              <w:right w:type="dxa" w:w="160"/>
            </w:tcMar>
          </w:tcPr>
          <w:p>
            <w:pPr>
              <w:spacing w:after="0" w:line="250"/>
            </w:pPr>
            <w:r>
              <w:rPr>
                <w:rFonts w:ascii="Consolas" w:cs="Consolas" w:eastAsia="Consolas" w:hAnsi="Consolas"/>
                <w:color w:val="E7ECF3"/>
                <w:sz w:val="17"/>
                <w:szCs w:val="17"/>
              </w:rPr>
              <w:t xml:space="preserve"># из сетевой папки</w:t>
            </w:r>
          </w:p>
          <w:p>
            <w:pPr>
              <w:spacing w:after="0" w:line="250"/>
            </w:pPr>
            <w:r>
              <w:rPr>
                <w:rFonts w:ascii="Consolas" w:cs="Consolas" w:eastAsia="Consolas" w:hAnsi="Consolas"/>
                <w:color w:val="E7ECF3"/>
                <w:sz w:val="17"/>
                <w:szCs w:val="17"/>
              </w:rPr>
              <w:t xml:space="preserve">sudo mailarchiver replica-pull --dir /mnt/backup/mailarchiver</w:t>
            </w:r>
          </w:p>
          <w:p>
            <w:pPr>
              <w:spacing w:after="0" w:line="250"/>
            </w:pPr>
            <w:r>
              <w:rPr>
                <w:rFonts w:ascii="Consolas" w:cs="Consolas" w:eastAsia="Consolas" w:hAnsi="Consolas"/>
                <w:color w:val="E7ECF3"/>
                <w:sz w:val="17"/>
                <w:szCs w:val="17"/>
              </w:rPr>
              <w:t xml:space="preserve"># из S3 (секретный ключ — в файле, чтобы он не остался в истории команд)</w:t>
            </w:r>
          </w:p>
          <w:p>
            <w:pPr>
              <w:spacing w:after="0" w:line="250"/>
            </w:pPr>
            <w:r>
              <w:rPr>
                <w:rFonts w:ascii="Consolas" w:cs="Consolas" w:eastAsia="Consolas" w:hAnsi="Consolas"/>
                <w:color w:val="E7ECF3"/>
                <w:sz w:val="17"/>
                <w:szCs w:val="17"/>
              </w:rPr>
              <w:t xml:space="preserve">sudo mailarchiver replica-pull --s3-endpoint https://storage.yandexcloud.net \</w:t>
            </w:r>
          </w:p>
          <w:p>
            <w:pPr>
              <w:spacing w:after="0" w:line="250"/>
            </w:pPr>
            <w:r>
              <w:rPr>
                <w:rFonts w:ascii="Consolas" w:cs="Consolas" w:eastAsia="Consolas" w:hAnsi="Consolas"/>
                <w:color w:val="E7ECF3"/>
                <w:sz w:val="17"/>
                <w:szCs w:val="17"/>
              </w:rPr>
              <w:t xml:space="preserve">     --s3-bucket company-mail --s3-prefix mailarchiver/ --s3-region ru-central1 \</w:t>
            </w:r>
          </w:p>
          <w:p>
            <w:pPr>
              <w:spacing w:after="0" w:line="250"/>
            </w:pPr>
            <w:r>
              <w:rPr>
                <w:rFonts w:ascii="Consolas" w:cs="Consolas" w:eastAsia="Consolas" w:hAnsi="Consolas"/>
                <w:color w:val="E7ECF3"/>
                <w:sz w:val="17"/>
                <w:szCs w:val="17"/>
              </w:rPr>
              <w:t xml:space="preserve">     --s3-access-key AKIA... --s3-secret-key-file /root/s3.secret</w:t>
            </w:r>
          </w:p>
        </w:tc>
      </w:tr>
    </w:tbl>
    <w:p>
      <w:pPr>
        <w:spacing w:after="80"/>
      </w:pPr>
    </w:p>
    <w:p>
      <w:pPr>
        <w:spacing w:after="60"/>
      </w:pPr>
    </w:p>
    <w:p>
      <w:pPr>
        <w:pStyle w:val="ListParagraph"/>
        <w:numPr>
          <w:ilvl w:val="0"/>
          <w:numId w:val="20"/>
        </w:numPr>
        <w:spacing w:after="60" w:line="268"/>
      </w:pPr>
      <w:r>
        <w:rPr>
          <w:sz w:val="21"/>
          <w:szCs w:val="21"/>
        </w:rPr>
        <w:t xml:space="preserve">Положите на место ключи: </w:t>
      </w:r>
      <w:r>
        <w:rPr>
          <w:rFonts w:ascii="Consolas" w:cs="Consolas" w:eastAsia="Consolas" w:hAnsi="Consolas"/>
          <w:color w:val="24408F"/>
          <w:sz w:val="18"/>
          <w:szCs w:val="18"/>
        </w:rPr>
        <w:t xml:space="preserve">secret.key</w:t>
      </w:r>
      <w:r>
        <w:rPr>
          <w:sz w:val="21"/>
          <w:szCs w:val="21"/>
        </w:rPr>
        <w:t xml:space="preserve"> — в каталог данных (</w:t>
      </w:r>
      <w:r>
        <w:rPr>
          <w:rFonts w:ascii="Consolas" w:cs="Consolas" w:eastAsia="Consolas" w:hAnsi="Consolas"/>
          <w:color w:val="24408F"/>
          <w:sz w:val="18"/>
          <w:szCs w:val="18"/>
        </w:rPr>
        <w:t xml:space="preserve">/var/lib/mailarchiver/secret.key</w:t>
      </w:r>
      <w:r>
        <w:rPr>
          <w:sz w:val="21"/>
          <w:szCs w:val="21"/>
        </w:rPr>
        <w:t xml:space="preserve">, владелец </w:t>
      </w:r>
      <w:r>
        <w:rPr>
          <w:rFonts w:ascii="Consolas" w:cs="Consolas" w:eastAsia="Consolas" w:hAnsi="Consolas"/>
          <w:color w:val="24408F"/>
          <w:sz w:val="18"/>
          <w:szCs w:val="18"/>
        </w:rPr>
        <w:t xml:space="preserve">mailarchiver</w:t>
      </w:r>
      <w:r>
        <w:rPr>
          <w:sz w:val="21"/>
          <w:szCs w:val="21"/>
        </w:rPr>
        <w:t xml:space="preserve">, права 600), ключ шифрования писем — по пути из настроек.</w:t>
      </w:r>
    </w:p>
    <w:p>
      <w:pPr>
        <w:spacing w:after="60"/>
      </w:pPr>
    </w:p>
    <w:p>
      <w:pPr>
        <w:pStyle w:val="ListParagraph"/>
        <w:numPr>
          <w:ilvl w:val="0"/>
          <w:numId w:val="21"/>
        </w:numPr>
        <w:spacing w:after="60" w:line="268"/>
      </w:pPr>
      <w:r>
        <w:rPr>
          <w:sz w:val="21"/>
          <w:szCs w:val="21"/>
        </w:rPr>
        <w:t xml:space="preserve">Восстановите базу из самого свежего снимка: Если база уже есть, команда откажется её заменять без </w:t>
      </w:r>
      <w:r>
        <w:rPr>
          <w:rFonts w:ascii="Consolas" w:cs="Consolas" w:eastAsia="Consolas" w:hAnsi="Consolas"/>
          <w:color w:val="24408F"/>
          <w:sz w:val="18"/>
          <w:szCs w:val="18"/>
        </w:rPr>
        <w:t xml:space="preserve">--force</w:t>
      </w:r>
      <w:r>
        <w:rPr>
          <w:sz w:val="21"/>
          <w:szCs w:val="21"/>
        </w:rPr>
        <w:t xml:space="preserve"> (прежняя база при этом сохраняется рядом как </w:t>
      </w:r>
      <w:r>
        <w:rPr>
          <w:rFonts w:ascii="Consolas" w:cs="Consolas" w:eastAsia="Consolas" w:hAnsi="Consolas"/>
          <w:color w:val="24408F"/>
          <w:sz w:val="18"/>
          <w:szCs w:val="18"/>
        </w:rPr>
        <w:t xml:space="preserve">…before-restore-&lt;время&gt;</w:t>
      </w:r>
      <w:r>
        <w:rPr>
          <w:sz w:val="21"/>
          <w:szCs w:val="21"/>
        </w:rPr>
        <w:t xml:space="preserve">). Для зашифрованного снимка ключ берётся из настроек или указывается явно: </w:t>
      </w:r>
      <w:r>
        <w:rPr>
          <w:rFonts w:ascii="Consolas" w:cs="Consolas" w:eastAsia="Consolas" w:hAnsi="Consolas"/>
          <w:color w:val="24408F"/>
          <w:sz w:val="18"/>
          <w:szCs w:val="18"/>
        </w:rPr>
        <w:t xml:space="preserve">--key /etc/mailarchiver/storage.key</w:t>
      </w:r>
      <w:r>
        <w:rPr>
          <w:sz w:val="21"/>
          <w:szCs w:val="21"/>
        </w:rPr>
        <w:t xml:space="preserve">.</w:t>
      </w:r>
    </w:p>
    <w:tbl>
      <w:tblPr>
        <w:tblW w:type="dxa" w:w="9638"/>
        <w:tblBorders>
          <w:top w:val="single" w:color="0D1017" w:sz="4"/>
          <w:left w:val="single" w:color="0D1017" w:sz="4"/>
          <w:bottom w:val="single" w:color="0D1017" w:sz="4"/>
          <w:right w:val="single" w:color="0D1017" w:sz="4"/>
          <w:insideH w:val="single" w:color="0D1017" w:sz="4"/>
          <w:insideV w:val="single" w:color="0D1017" w:sz="4"/>
        </w:tblBorders>
      </w:tblPr>
      <w:tblGrid>
        <w:gridCol w:w="9638"/>
      </w:tblGrid>
      <w:tr>
        <w:tc>
          <w:tcPr>
            <w:tcW w:type="dxa" w:w="9638"/>
            <w:shd w:fill="0D1017" w:color="auto" w:val="clear"/>
            <w:tcMar>
              <w:top w:type="dxa" w:w="110"/>
              <w:left w:type="dxa" w:w="160"/>
              <w:bottom w:type="dxa" w:w="110"/>
              <w:right w:type="dxa" w:w="160"/>
            </w:tcMar>
          </w:tcPr>
          <w:p>
            <w:pPr>
              <w:spacing w:after="0" w:line="250"/>
            </w:pPr>
            <w:r>
              <w:rPr>
                <w:rFonts w:ascii="Consolas" w:cs="Consolas" w:eastAsia="Consolas" w:hAnsi="Consolas"/>
                <w:color w:val="E7ECF3"/>
                <w:sz w:val="17"/>
                <w:szCs w:val="17"/>
              </w:rPr>
              <w:t xml:space="preserve">sudo mailarchiver restore-snapshot mailarchiver-20260924T060000Z.db.gz.enc</w:t>
            </w:r>
          </w:p>
        </w:tc>
      </w:tr>
    </w:tbl>
    <w:p>
      <w:pPr>
        <w:spacing w:after="80"/>
      </w:pPr>
    </w:p>
    <w:p>
      <w:pPr>
        <w:spacing w:after="60"/>
      </w:pPr>
    </w:p>
    <w:p>
      <w:pPr>
        <w:pStyle w:val="ListParagraph"/>
        <w:numPr>
          <w:ilvl w:val="0"/>
          <w:numId w:val="22"/>
        </w:numPr>
        <w:spacing w:after="60" w:line="268"/>
      </w:pPr>
      <w:r>
        <w:rPr>
          <w:sz w:val="21"/>
          <w:szCs w:val="21"/>
        </w:rPr>
        <w:t xml:space="preserve">Проверьте ключ шифрования (</w:t>
      </w:r>
      <w:r>
        <w:rPr>
          <w:rFonts w:ascii="Consolas" w:cs="Consolas" w:eastAsia="Consolas" w:hAnsi="Consolas"/>
          <w:color w:val="24408F"/>
          <w:sz w:val="18"/>
          <w:szCs w:val="18"/>
        </w:rPr>
        <w:t xml:space="preserve">sudo mailarchiver storage-key</w:t>
      </w:r>
      <w:r>
        <w:rPr>
          <w:sz w:val="21"/>
          <w:szCs w:val="21"/>
        </w:rPr>
        <w:t xml:space="preserve">) и запустите службу: </w:t>
      </w:r>
      <w:r>
        <w:rPr>
          <w:rFonts w:ascii="Consolas" w:cs="Consolas" w:eastAsia="Consolas" w:hAnsi="Consolas"/>
          <w:color w:val="24408F"/>
          <w:sz w:val="18"/>
          <w:szCs w:val="18"/>
        </w:rPr>
        <w:t xml:space="preserve">sudo systemctl start mailarchiver</w:t>
      </w:r>
      <w:r>
        <w:rPr>
          <w:sz w:val="21"/>
          <w:szCs w:val="21"/>
        </w:rPr>
        <w:t xml:space="preserve">.</w:t>
      </w:r>
    </w:p>
    <w:p>
      <w:pPr>
        <w:spacing w:after="60"/>
      </w:pPr>
    </w:p>
    <w:p>
      <w:pPr>
        <w:pStyle w:val="Heading2"/>
      </w:pPr>
      <w:r>
        <w:rPr>
          <w:b/>
          <w:bCs/>
          <w:color w:val="2F6FED"/>
          <w:sz w:val="26"/>
          <w:szCs w:val="26"/>
        </w:rPr>
        <w:t xml:space="preserve">Проверка, что копия жива</w:t>
      </w:r>
    </w:p>
    <w:p>
      <w:pPr>
        <w:pStyle w:val="ListParagraph"/>
        <w:numPr>
          <w:ilvl w:val="0"/>
          <w:numId w:val="2"/>
        </w:numPr>
        <w:spacing w:after="60" w:line="268"/>
      </w:pPr>
      <w:r>
        <w:rPr>
          <w:sz w:val="21"/>
          <w:szCs w:val="21"/>
        </w:rPr>
        <w:t xml:space="preserve">Карточка настроек показывает итог последнего прогона (что отправлено и удалено), дату последнего удачного прогона и полной сверки, время следующего прогона и снимки базы.</w:t>
      </w:r>
    </w:p>
    <w:p>
      <w:pPr>
        <w:pStyle w:val="ListParagraph"/>
        <w:numPr>
          <w:ilvl w:val="0"/>
          <w:numId w:val="2"/>
        </w:numPr>
        <w:spacing w:after="60" w:line="268"/>
      </w:pPr>
      <w:r>
        <w:rPr>
          <w:sz w:val="21"/>
          <w:szCs w:val="21"/>
        </w:rPr>
        <w:t xml:space="preserve">Метрики мониторинга: </w:t>
      </w:r>
      <w:r>
        <w:rPr>
          <w:rFonts w:ascii="Consolas" w:cs="Consolas" w:eastAsia="Consolas" w:hAnsi="Consolas"/>
          <w:color w:val="24408F"/>
          <w:sz w:val="18"/>
          <w:szCs w:val="18"/>
        </w:rPr>
        <w:t xml:space="preserve">mailarchiver_replica_last_success_timestamp_seconds</w:t>
      </w:r>
      <w:r>
        <w:rPr>
          <w:sz w:val="21"/>
          <w:szCs w:val="21"/>
        </w:rPr>
        <w:t xml:space="preserve"> и </w:t>
      </w:r>
      <w:r>
        <w:rPr>
          <w:rFonts w:ascii="Consolas" w:cs="Consolas" w:eastAsia="Consolas" w:hAnsi="Consolas"/>
          <w:color w:val="24408F"/>
          <w:sz w:val="18"/>
          <w:szCs w:val="18"/>
        </w:rPr>
        <w:t xml:space="preserve">mailarchiver_db_snapshot_timestamp_seconds</w:t>
      </w:r>
      <w:r>
        <w:rPr>
          <w:sz w:val="21"/>
          <w:szCs w:val="21"/>
        </w:rPr>
        <w:t xml:space="preserve"> (см. глава 12 «Мониторинг: Prometheus, Zabbix и еженедельная сводка»).</w:t>
      </w:r>
    </w:p>
    <w:p>
      <w:pPr>
        <w:pStyle w:val="ListParagraph"/>
        <w:numPr>
          <w:ilvl w:val="0"/>
          <w:numId w:val="2"/>
        </w:numPr>
        <w:spacing w:after="60" w:line="268"/>
      </w:pPr>
      <w:r>
        <w:rPr>
          <w:sz w:val="21"/>
          <w:szCs w:val="21"/>
        </w:rPr>
        <w:t xml:space="preserve">Раз в квартал делайте </w:t>
      </w:r>
      <w:r>
        <w:rPr>
          <w:b/>
          <w:bCs/>
          <w:sz w:val="21"/>
          <w:szCs w:val="21"/>
        </w:rPr>
        <w:t xml:space="preserve">пробное восстановление</w:t>
      </w:r>
      <w:r>
        <w:rPr>
          <w:sz w:val="21"/>
          <w:szCs w:val="21"/>
        </w:rPr>
        <w:t xml:space="preserve"> на тестовую машину по шагам выше — копия, из которой ни разу не восстанавливались, может оказаться бесполезной в самый нужный момент.</w:t>
      </w:r>
    </w:p>
    <w:p>
      <w:pPr>
        <w:spacing w:after="60"/>
      </w:pPr>
    </w:p>
    <w:p>
      <w:pPr>
        <w:pStyle w:val="Heading1"/>
        <w:pageBreakBefore/>
      </w:pPr>
      <w:r>
        <w:rPr>
          <w:b/>
          <w:bCs/>
          <w:color w:val="1C2430"/>
          <w:sz w:val="32"/>
          <w:szCs w:val="32"/>
        </w:rPr>
        <w:t xml:space="preserve">12. Мониторинг: Prometheus, Zabbix и еженедельная сводка</w:t>
      </w:r>
    </w:p>
    <w:p>
      <w:pPr>
        <w:spacing w:after="120" w:line="276"/>
      </w:pPr>
      <w:r>
        <w:rPr>
          <w:sz w:val="21"/>
          <w:szCs w:val="21"/>
        </w:rPr>
        <w:t xml:space="preserve">Резервное копирование, о поломке которого никто не узнал, — самое неприятное, что может случиться с архивом: копии перестали делаться в марте, а выяснилось это в ноябре, когда понадобилось письмо. MailArchiver сообщает о своём состоянии тремя способами:</w:t>
      </w:r>
    </w:p>
    <w:p>
      <w:pPr>
        <w:pStyle w:val="ListParagraph"/>
        <w:numPr>
          <w:ilvl w:val="0"/>
          <w:numId w:val="23"/>
        </w:numPr>
        <w:spacing w:after="60" w:line="268"/>
      </w:pPr>
      <w:r>
        <w:rPr>
          <w:b/>
          <w:bCs/>
          <w:sz w:val="21"/>
          <w:szCs w:val="21"/>
        </w:rPr>
        <w:t xml:space="preserve">Уведомления на почту</w:t>
      </w:r>
      <w:r>
        <w:rPr>
          <w:sz w:val="21"/>
          <w:szCs w:val="21"/>
        </w:rPr>
        <w:t xml:space="preserve"> о каждом неудачном задании (раздел настроек «Уведомления»).</w:t>
      </w:r>
    </w:p>
    <w:p>
      <w:pPr>
        <w:pStyle w:val="ListParagraph"/>
        <w:numPr>
          <w:ilvl w:val="0"/>
          <w:numId w:val="23"/>
        </w:numPr>
        <w:spacing w:after="60" w:line="268"/>
      </w:pPr>
      <w:r>
        <w:rPr>
          <w:b/>
          <w:bCs/>
          <w:sz w:val="21"/>
          <w:szCs w:val="21"/>
        </w:rPr>
        <w:t xml:space="preserve">Еженедельная сводка</w:t>
      </w:r>
      <w:r>
        <w:rPr>
          <w:sz w:val="21"/>
          <w:szCs w:val="21"/>
        </w:rPr>
        <w:t xml:space="preserve"> на почту — одно письмо в неделю со всем, что требует внимания.</w:t>
      </w:r>
    </w:p>
    <w:p>
      <w:pPr>
        <w:pStyle w:val="ListParagraph"/>
        <w:numPr>
          <w:ilvl w:val="0"/>
          <w:numId w:val="23"/>
        </w:numPr>
        <w:spacing w:after="60" w:line="268"/>
      </w:pPr>
      <w:r>
        <w:rPr>
          <w:b/>
          <w:bCs/>
          <w:sz w:val="21"/>
          <w:szCs w:val="21"/>
        </w:rPr>
        <w:t xml:space="preserve">Метрики</w:t>
      </w:r>
      <w:r>
        <w:rPr>
          <w:sz w:val="21"/>
          <w:szCs w:val="21"/>
        </w:rPr>
        <w:t xml:space="preserve"> для системы мониторинга (Prometheus, Zabbix, Grafana) по адресу </w:t>
      </w:r>
      <w:r>
        <w:rPr>
          <w:rFonts w:ascii="Consolas" w:cs="Consolas" w:eastAsia="Consolas" w:hAnsi="Consolas"/>
          <w:color w:val="24408F"/>
          <w:sz w:val="18"/>
          <w:szCs w:val="18"/>
        </w:rPr>
        <w:t xml:space="preserve">/metrics</w:t>
      </w:r>
      <w:r>
        <w:rPr>
          <w:sz w:val="21"/>
          <w:szCs w:val="21"/>
        </w:rPr>
        <w:t xml:space="preserve">.</w:t>
      </w:r>
    </w:p>
    <w:p>
      <w:pPr>
        <w:spacing w:after="60"/>
      </w:pPr>
    </w:p>
    <w:p>
      <w:pPr>
        <w:pStyle w:val="Heading2"/>
      </w:pPr>
      <w:r>
        <w:rPr>
          <w:b/>
          <w:bCs/>
          <w:color w:val="2F6FED"/>
          <w:sz w:val="26"/>
          <w:szCs w:val="26"/>
        </w:rPr>
        <w:t xml:space="preserve">Еженедельная сводка</w:t>
      </w:r>
    </w:p>
    <w:p>
      <w:pPr>
        <w:spacing w:after="120" w:line="276"/>
      </w:pPr>
      <w:r>
        <w:rPr>
          <w:sz w:val="21"/>
          <w:szCs w:val="21"/>
        </w:rPr>
        <w:t xml:space="preserve">Раз в неделю (по умолчанию — в понедельник в 8:00) администраторам приходит письмо:</w:t>
      </w:r>
    </w:p>
    <w:p>
      <w:pPr>
        <w:pStyle w:val="ListParagraph"/>
        <w:numPr>
          <w:ilvl w:val="0"/>
          <w:numId w:val="2"/>
        </w:numPr>
        <w:spacing w:after="60" w:line="268"/>
      </w:pPr>
      <w:r>
        <w:rPr>
          <w:sz w:val="21"/>
          <w:szCs w:val="21"/>
        </w:rPr>
        <w:t xml:space="preserve">какие ящики требуют внимания: неверный пароль, давно не копировались (больше 72 часов), последняя копия с ошибкой, нет ни одной копии, не задан пароль;</w:t>
      </w:r>
    </w:p>
    <w:p>
      <w:pPr>
        <w:pStyle w:val="ListParagraph"/>
        <w:numPr>
          <w:ilvl w:val="0"/>
          <w:numId w:val="2"/>
        </w:numPr>
        <w:spacing w:after="60" w:line="268"/>
      </w:pPr>
      <w:r>
        <w:rPr>
          <w:sz w:val="21"/>
          <w:szCs w:val="21"/>
        </w:rPr>
        <w:t xml:space="preserve">сколько прогонов копирования было за неделю, сколько удачных, сколько новых писем и объём;</w:t>
      </w:r>
    </w:p>
    <w:p>
      <w:pPr>
        <w:pStyle w:val="ListParagraph"/>
        <w:numPr>
          <w:ilvl w:val="0"/>
          <w:numId w:val="2"/>
        </w:numPr>
        <w:spacing w:after="60" w:line="268"/>
      </w:pPr>
      <w:r>
        <w:rPr>
          <w:sz w:val="21"/>
          <w:szCs w:val="21"/>
        </w:rPr>
        <w:t xml:space="preserve">размер архива, свободное место на диске и </w:t>
      </w:r>
      <w:r>
        <w:rPr>
          <w:b/>
          <w:bCs/>
          <w:sz w:val="21"/>
          <w:szCs w:val="21"/>
        </w:rPr>
        <w:t xml:space="preserve">на сколько дней его хватит</w:t>
      </w:r>
      <w:r>
        <w:rPr>
          <w:sz w:val="21"/>
          <w:szCs w:val="21"/>
        </w:rPr>
        <w:t xml:space="preserve"> при нынешнем росте;</w:t>
      </w:r>
    </w:p>
    <w:p>
      <w:pPr>
        <w:pStyle w:val="ListParagraph"/>
        <w:numPr>
          <w:ilvl w:val="0"/>
          <w:numId w:val="2"/>
        </w:numPr>
        <w:spacing w:after="60" w:line="268"/>
      </w:pPr>
      <w:r>
        <w:rPr>
          <w:b/>
          <w:bCs/>
          <w:sz w:val="21"/>
          <w:szCs w:val="21"/>
        </w:rPr>
        <w:t xml:space="preserve">прежние копии</w:t>
      </w:r>
      <w:r>
        <w:rPr>
          <w:sz w:val="21"/>
          <w:szCs w:val="21"/>
        </w:rPr>
        <w:t xml:space="preserve"> после копии «с нуля»: сколько их и у скольких ящиков, сколько места занимают уже сравненные, какие ещё не сравнивались; если в прежних копиях есть письма, которых нет в архиве, — сколько и у каких ящиков (это пункт «требуют внимания»: верните их кнопкой «🛟 Вернуть», прежде чем удалять копии); прежняя копия старше 30 дней упоминается отдельно;</w:t>
      </w:r>
    </w:p>
    <w:p>
      <w:pPr>
        <w:pStyle w:val="ListParagraph"/>
        <w:numPr>
          <w:ilvl w:val="0"/>
          <w:numId w:val="2"/>
        </w:numPr>
        <w:spacing w:after="60" w:line="268"/>
      </w:pPr>
      <w:r>
        <w:rPr>
          <w:sz w:val="21"/>
          <w:szCs w:val="21"/>
        </w:rPr>
        <w:t xml:space="preserve">состояние копии вне сервера и снимков базы;</w:t>
      </w:r>
    </w:p>
    <w:p>
      <w:pPr>
        <w:pStyle w:val="ListParagraph"/>
        <w:numPr>
          <w:ilvl w:val="0"/>
          <w:numId w:val="2"/>
        </w:numPr>
        <w:spacing w:after="60" w:line="268"/>
      </w:pPr>
      <w:r>
        <w:rPr>
          <w:sz w:val="21"/>
          <w:szCs w:val="21"/>
        </w:rPr>
        <w:t xml:space="preserve">неудачные входы в веб-интерфейс за неделю.</w:t>
      </w:r>
    </w:p>
    <w:p>
      <w:pPr>
        <w:pStyle w:val="ListParagraph"/>
        <w:numPr>
          <w:ilvl w:val="0"/>
          <w:numId w:val="2"/>
        </w:numPr>
        <w:spacing w:after="60" w:line="268"/>
      </w:pPr>
      <w:r>
        <w:rPr>
          <w:sz w:val="21"/>
          <w:szCs w:val="21"/>
        </w:rPr>
        <w:t xml:space="preserve">если включён раздел «Сервер Axigen» — состояние сервера Axigen: доступность, очередь, лицензия, учётные записи, которые не копируются, и сколько проблем требует внимания.</w:t>
      </w:r>
    </w:p>
    <w:p>
      <w:pPr>
        <w:spacing w:after="60"/>
      </w:pPr>
    </w:p>
    <w:p>
      <w:pPr>
        <w:spacing w:after="120" w:line="276"/>
      </w:pPr>
      <w:r>
        <w:rPr>
          <w:sz w:val="21"/>
          <w:szCs w:val="21"/>
        </w:rPr>
        <w:t xml:space="preserve">Настройки: «Уведомления → Еженедельная сводка» и «Когда присылать сводку» (cron). Сводка приходит, только если настроена отправка почты (SMTP) и уведомления включены. В карточке «Уведомления» есть кнопки «Посмотреть сводку» (показывает текст письма прямо в интерфейсе) и «Отправить сейчас».</w:t>
      </w:r>
    </w:p>
    <w:p>
      <w:pPr>
        <w:pStyle w:val="Heading2"/>
      </w:pPr>
      <w:r>
        <w:rPr>
          <w:b/>
          <w:bCs/>
          <w:color w:val="2F6FED"/>
          <w:sz w:val="26"/>
          <w:szCs w:val="26"/>
        </w:rPr>
        <w:t xml:space="preserve">Метрики /metrics</w:t>
      </w:r>
    </w:p>
    <w:p>
      <w:pPr>
        <w:spacing w:after="120" w:line="276"/>
      </w:pPr>
      <w:r>
        <w:rPr>
          <w:sz w:val="21"/>
          <w:szCs w:val="21"/>
        </w:rPr>
        <w:t xml:space="preserve">Включаются в «Настройки → 📈 Мониторинг (Prometheus, Zabbix)»: «Метрики для Prometheus и Zabbix».</w:t>
      </w:r>
    </w:p>
    <w:p>
      <w:pPr>
        <w:keepNext/>
        <w:spacing w:after="40" w:before="100"/>
        <w:jc w:val="center"/>
      </w:pPr>
      <w:r>
        <w:drawing>
          <wp:inline distT="0" distB="0" distL="0" distR="0">
            <wp:extent cx="6096000" cy="1733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6096000" cy="1733550"/>
                    </a:xfrm>
                    <a:prstGeom prst="rect">
                      <a:avLst/>
                    </a:prstGeom>
                  </pic:spPr>
                </pic:pic>
              </a:graphicData>
            </a:graphic>
          </wp:inline>
        </w:drawing>
      </w:r>
    </w:p>
    <w:p>
      <w:pPr>
        <w:spacing w:after="160"/>
        <w:jc w:val="center"/>
      </w:pPr>
      <w:r>
        <w:rPr>
          <w:i/>
          <w:iCs/>
          <w:color w:val="5A6675"/>
          <w:sz w:val="18"/>
          <w:szCs w:val="18"/>
        </w:rPr>
        <w:t xml:space="preserve">Мониторинг: метрики и токен</w:t>
      </w:r>
    </w:p>
    <w:p>
      <w:pPr>
        <w:spacing w:after="120" w:line="276"/>
      </w:pPr>
      <w:r>
        <w:rPr>
          <w:sz w:val="21"/>
          <w:szCs w:val="21"/>
        </w:rPr>
        <w:t xml:space="preserve">Формат — текстовый формат Prometheus (его понимают Prometheus, VictoriaMetrics, Zabbix, Grafana Agent, Telegraf).</w:t>
      </w:r>
    </w:p>
    <w:p>
      <w:pPr>
        <w:pStyle w:val="Heading3"/>
      </w:pPr>
      <w:r>
        <w:rPr>
          <w:b/>
          <w:bCs/>
          <w:color w:val="1C2430"/>
          <w:sz w:val="22"/>
          <w:szCs w:val="22"/>
        </w:rPr>
        <w:t xml:space="preserve">Кто может читать метрики</w:t>
      </w:r>
    </w:p>
    <w:p>
      <w:pPr>
        <w:keepNext/>
        <w:spacing w:after="120" w:line="276"/>
      </w:pPr>
      <w:r>
        <w:rPr>
          <w:sz w:val="21"/>
          <w:szCs w:val="21"/>
        </w:rPr>
        <w:t xml:space="preserve">Метрики содержат названия ящиков и адреса почты, поэтому доступ ограничен:</w:t>
      </w:r>
    </w:p>
    <w:p>
      <w:pPr>
        <w:pStyle w:val="ListParagraph"/>
        <w:numPr>
          <w:ilvl w:val="0"/>
          <w:numId w:val="2"/>
        </w:numPr>
        <w:spacing w:after="60" w:line="268"/>
      </w:pPr>
      <w:r>
        <w:rPr>
          <w:b/>
          <w:bCs/>
          <w:sz w:val="21"/>
          <w:szCs w:val="21"/>
        </w:rPr>
        <w:t xml:space="preserve">без токена</w:t>
      </w:r>
      <w:r>
        <w:rPr>
          <w:sz w:val="21"/>
          <w:szCs w:val="21"/>
        </w:rPr>
        <w:t xml:space="preserve"> — только с адресов из списка «Адреса без токена» (по умолчанию </w:t>
      </w:r>
      <w:r>
        <w:rPr>
          <w:rFonts w:ascii="Consolas" w:cs="Consolas" w:eastAsia="Consolas" w:hAnsi="Consolas"/>
          <w:color w:val="24408F"/>
          <w:sz w:val="18"/>
          <w:szCs w:val="18"/>
        </w:rPr>
        <w:t xml:space="preserve">127.0.0.1</w:t>
      </w:r>
      <w:r>
        <w:rPr>
          <w:sz w:val="21"/>
          <w:szCs w:val="21"/>
        </w:rPr>
        <w:t xml:space="preserve"> и </w:t>
      </w:r>
      <w:r>
        <w:rPr>
          <w:rFonts w:ascii="Consolas" w:cs="Consolas" w:eastAsia="Consolas" w:hAnsi="Consolas"/>
          <w:color w:val="24408F"/>
          <w:sz w:val="18"/>
          <w:szCs w:val="18"/>
        </w:rPr>
        <w:t xml:space="preserve">::1</w:t>
      </w:r>
      <w:r>
        <w:rPr>
          <w:sz w:val="21"/>
          <w:szCs w:val="21"/>
        </w:rPr>
        <w:t xml:space="preserve">, то есть с самого сервера); можно указывать сети: </w:t>
      </w:r>
      <w:r>
        <w:rPr>
          <w:rFonts w:ascii="Consolas" w:cs="Consolas" w:eastAsia="Consolas" w:hAnsi="Consolas"/>
          <w:color w:val="24408F"/>
          <w:sz w:val="18"/>
          <w:szCs w:val="18"/>
        </w:rPr>
        <w:t xml:space="preserve">10.0.5.0/24</w:t>
      </w:r>
      <w:r>
        <w:rPr>
          <w:sz w:val="21"/>
          <w:szCs w:val="21"/>
        </w:rPr>
        <w:t xml:space="preserve">;</w:t>
      </w:r>
    </w:p>
    <w:p>
      <w:pPr>
        <w:pStyle w:val="ListParagraph"/>
        <w:numPr>
          <w:ilvl w:val="0"/>
          <w:numId w:val="2"/>
        </w:numPr>
        <w:spacing w:after="60" w:line="268"/>
      </w:pPr>
      <w:r>
        <w:rPr>
          <w:b/>
          <w:bCs/>
          <w:sz w:val="21"/>
          <w:szCs w:val="21"/>
        </w:rPr>
        <w:t xml:space="preserve">с токеном</w:t>
      </w:r>
      <w:r>
        <w:rPr>
          <w:sz w:val="21"/>
          <w:szCs w:val="21"/>
        </w:rPr>
        <w:t xml:space="preserve"> — с любого адреса, если в запросе есть заголовок </w:t>
      </w:r>
      <w:r>
        <w:rPr>
          <w:rFonts w:ascii="Consolas" w:cs="Consolas" w:eastAsia="Consolas" w:hAnsi="Consolas"/>
          <w:color w:val="24408F"/>
          <w:sz w:val="18"/>
          <w:szCs w:val="18"/>
        </w:rPr>
        <w:t xml:space="preserve">Authorization: Bearer &lt;токен&gt;</w:t>
      </w:r>
      <w:r>
        <w:rPr>
          <w:sz w:val="21"/>
          <w:szCs w:val="21"/>
        </w:rPr>
        <w:t xml:space="preserve">. Токен задаётся в поле «Токен доступа к метрикам» (кнопка «Создать токен» в карточке придумает случайный), не короче 16 символов, хранится в базе зашифрованным и после сохранения больше не показывается.</w:t>
      </w:r>
    </w:p>
    <w:p>
      <w:pPr>
        <w:spacing w:after="60"/>
      </w:pPr>
    </w:p>
    <w:p>
      <w:pPr>
        <w:spacing w:after="120" w:line="276"/>
      </w:pPr>
      <w:r>
        <w:rPr>
          <w:sz w:val="21"/>
          <w:szCs w:val="21"/>
        </w:rPr>
        <w:t xml:space="preserve">Пока метрики выключены, адрес </w:t>
      </w:r>
      <w:r>
        <w:rPr>
          <w:rFonts w:ascii="Consolas" w:cs="Consolas" w:eastAsia="Consolas" w:hAnsi="Consolas"/>
          <w:color w:val="24408F"/>
          <w:sz w:val="18"/>
          <w:szCs w:val="18"/>
        </w:rPr>
        <w:t xml:space="preserve">/metrics</w:t>
      </w:r>
      <w:r>
        <w:rPr>
          <w:sz w:val="21"/>
          <w:szCs w:val="21"/>
        </w:rPr>
        <w:t xml:space="preserve"> отвечает «404 — не найдено».</w:t>
      </w:r>
    </w:p>
    <w:p>
      <w:pPr>
        <w:spacing w:after="120" w:line="276"/>
      </w:pPr>
      <w:r>
        <w:rPr>
          <w:sz w:val="21"/>
          <w:szCs w:val="21"/>
        </w:rPr>
        <w:t xml:space="preserve">Проверка с самого сервера:</w:t>
      </w:r>
    </w:p>
    <w:tbl>
      <w:tblPr>
        <w:tblW w:type="dxa" w:w="9638"/>
        <w:tblBorders>
          <w:top w:val="single" w:color="0D1017" w:sz="4"/>
          <w:left w:val="single" w:color="0D1017" w:sz="4"/>
          <w:bottom w:val="single" w:color="0D1017" w:sz="4"/>
          <w:right w:val="single" w:color="0D1017" w:sz="4"/>
          <w:insideH w:val="single" w:color="0D1017" w:sz="4"/>
          <w:insideV w:val="single" w:color="0D1017" w:sz="4"/>
        </w:tblBorders>
      </w:tblPr>
      <w:tblGrid>
        <w:gridCol w:w="9638"/>
      </w:tblGrid>
      <w:tr>
        <w:tc>
          <w:tcPr>
            <w:tcW w:type="dxa" w:w="9638"/>
            <w:shd w:fill="0D1017" w:color="auto" w:val="clear"/>
            <w:tcMar>
              <w:top w:type="dxa" w:w="110"/>
              <w:left w:type="dxa" w:w="160"/>
              <w:bottom w:type="dxa" w:w="110"/>
              <w:right w:type="dxa" w:w="160"/>
            </w:tcMar>
          </w:tcPr>
          <w:p>
            <w:pPr>
              <w:spacing w:after="0" w:line="250"/>
            </w:pPr>
            <w:r>
              <w:rPr>
                <w:rFonts w:ascii="Consolas" w:cs="Consolas" w:eastAsia="Consolas" w:hAnsi="Consolas"/>
                <w:color w:val="E7ECF3"/>
                <w:sz w:val="17"/>
                <w:szCs w:val="17"/>
              </w:rPr>
              <w:t xml:space="preserve">curl -s http://127.0.0.1:8493/metrics | head -30</w:t>
            </w:r>
          </w:p>
          <w:p>
            <w:pPr>
              <w:spacing w:after="0" w:line="250"/>
            </w:pPr>
            <w:r>
              <w:rPr>
                <w:rFonts w:ascii="Consolas" w:cs="Consolas" w:eastAsia="Consolas" w:hAnsi="Consolas"/>
                <w:color w:val="E7ECF3"/>
                <w:sz w:val="17"/>
                <w:szCs w:val="17"/>
              </w:rPr>
              <w:t xml:space="preserve"># с другого сервера — с токеном:</w:t>
            </w:r>
          </w:p>
          <w:p>
            <w:pPr>
              <w:spacing w:after="0" w:line="250"/>
            </w:pPr>
            <w:r>
              <w:rPr>
                <w:rFonts w:ascii="Consolas" w:cs="Consolas" w:eastAsia="Consolas" w:hAnsi="Consolas"/>
                <w:color w:val="E7ECF3"/>
                <w:sz w:val="17"/>
                <w:szCs w:val="17"/>
              </w:rPr>
              <w:t xml:space="preserve">curl -s -H "Authorization: Bearer ВАШ_ТОКЕН" https://mail-archive.company.ru/metrics</w:t>
            </w:r>
          </w:p>
        </w:tc>
      </w:tr>
    </w:tbl>
    <w:p>
      <w:pPr>
        <w:spacing w:after="100"/>
      </w:pPr>
    </w:p>
    <w:p>
      <w:pPr>
        <w:pStyle w:val="Heading3"/>
      </w:pPr>
      <w:r>
        <w:rPr>
          <w:b/>
          <w:bCs/>
          <w:color w:val="1C2430"/>
          <w:sz w:val="22"/>
          <w:szCs w:val="22"/>
        </w:rPr>
        <w:t xml:space="preserve">Что в метриках</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4565"/>
        <w:gridCol w:w="5073"/>
      </w:tblGrid>
      <w:tr>
        <w:trPr>
          <w:tblHeader/>
        </w:trPr>
        <w:tc>
          <w:tcPr>
            <w:tcW w:type="dxa" w:w="4565"/>
            <w:shd w:fill="2F6FED" w:color="auto" w:val="clear"/>
            <w:tcMar>
              <w:top w:type="dxa" w:w="60"/>
              <w:left w:type="dxa" w:w="100"/>
              <w:bottom w:type="dxa" w:w="60"/>
              <w:right w:type="dxa" w:w="100"/>
            </w:tcMar>
            <w:vAlign w:val="center"/>
          </w:tcPr>
          <w:p>
            <w:r>
              <w:rPr>
                <w:b/>
                <w:bCs/>
                <w:color w:val="FFFFFF"/>
                <w:sz w:val="18"/>
                <w:szCs w:val="18"/>
              </w:rPr>
              <w:t xml:space="preserve">Метрика</w:t>
            </w:r>
          </w:p>
        </w:tc>
        <w:tc>
          <w:tcPr>
            <w:tcW w:type="dxa" w:w="5073"/>
            <w:shd w:fill="2F6FED" w:color="auto" w:val="clear"/>
            <w:tcMar>
              <w:top w:type="dxa" w:w="60"/>
              <w:left w:type="dxa" w:w="100"/>
              <w:bottom w:type="dxa" w:w="60"/>
              <w:right w:type="dxa" w:w="100"/>
            </w:tcMar>
            <w:vAlign w:val="center"/>
          </w:tcPr>
          <w:p>
            <w:r>
              <w:rPr>
                <w:b/>
                <w:bCs/>
                <w:color w:val="FFFFFF"/>
                <w:sz w:val="18"/>
                <w:szCs w:val="18"/>
              </w:rPr>
              <w:t xml:space="preserve">Что показывает</w:t>
            </w:r>
          </w:p>
        </w:tc>
      </w:tr>
      <w:tr>
        <w:trPr>
          <w:cantSplit/>
        </w:trPr>
        <w:tc>
          <w:tcPr>
            <w:tcW w:type="dxa" w:w="4565"/>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mailarchiver_info{version}</w:t>
            </w:r>
          </w:p>
        </w:tc>
        <w:tc>
          <w:tcPr>
            <w:tcW w:type="dxa" w:w="5073"/>
            <w:tcMar>
              <w:top w:type="dxa" w:w="60"/>
              <w:left w:type="dxa" w:w="100"/>
              <w:bottom w:type="dxa" w:w="60"/>
              <w:right w:type="dxa" w:w="100"/>
            </w:tcMar>
            <w:vAlign w:val="center"/>
          </w:tcPr>
          <w:p>
            <w:pPr>
              <w:spacing w:line="252"/>
            </w:pPr>
            <w:r>
              <w:rPr>
                <w:sz w:val="18"/>
                <w:szCs w:val="18"/>
              </w:rPr>
              <w:t xml:space="preserve">Версия службы (всегда 1)</w:t>
            </w:r>
          </w:p>
        </w:tc>
      </w:tr>
      <w:tr>
        <w:trPr>
          <w:cantSplit/>
        </w:trPr>
        <w:tc>
          <w:tcPr>
            <w:tcW w:type="dxa" w:w="4565"/>
            <w:shd w:fill="F7F9FC" w:color="auto" w:val="clear"/>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mailarchiver_accounts{state}</w:t>
            </w:r>
          </w:p>
        </w:tc>
        <w:tc>
          <w:tcPr>
            <w:tcW w:type="dxa" w:w="5073"/>
            <w:shd w:fill="F7F9FC" w:color="auto" w:val="clear"/>
            <w:tcMar>
              <w:top w:type="dxa" w:w="60"/>
              <w:left w:type="dxa" w:w="100"/>
              <w:bottom w:type="dxa" w:w="60"/>
              <w:right w:type="dxa" w:w="100"/>
            </w:tcMar>
            <w:vAlign w:val="center"/>
          </w:tcPr>
          <w:p>
            <w:pPr>
              <w:spacing w:line="252"/>
            </w:pPr>
            <w:r>
              <w:rPr>
                <w:sz w:val="18"/>
                <w:szCs w:val="18"/>
              </w:rPr>
              <w:t xml:space="preserve">Ящики по состояниям: </w:t>
            </w:r>
            <w:r>
              <w:rPr>
                <w:rFonts w:ascii="Consolas" w:cs="Consolas" w:eastAsia="Consolas" w:hAnsi="Consolas"/>
                <w:color w:val="24408F"/>
                <w:sz w:val="16"/>
                <w:szCs w:val="16"/>
              </w:rPr>
              <w:t xml:space="preserve">total</w:t>
            </w:r>
            <w:r>
              <w:rPr>
                <w:sz w:val="18"/>
                <w:szCs w:val="18"/>
              </w:rPr>
              <w:t xml:space="preserve">, </w:t>
            </w:r>
            <w:r>
              <w:rPr>
                <w:rFonts w:ascii="Consolas" w:cs="Consolas" w:eastAsia="Consolas" w:hAnsi="Consolas"/>
                <w:color w:val="24408F"/>
                <w:sz w:val="16"/>
                <w:szCs w:val="16"/>
              </w:rPr>
              <w:t xml:space="preserve">enabled</w:t>
            </w:r>
            <w:r>
              <w:rPr>
                <w:sz w:val="18"/>
                <w:szCs w:val="18"/>
              </w:rPr>
              <w:t xml:space="preserve">, </w:t>
            </w:r>
            <w:r>
              <w:rPr>
                <w:rFonts w:ascii="Consolas" w:cs="Consolas" w:eastAsia="Consolas" w:hAnsi="Consolas"/>
                <w:color w:val="24408F"/>
                <w:sz w:val="16"/>
                <w:szCs w:val="16"/>
              </w:rPr>
              <w:t xml:space="preserve">bad_password</w:t>
            </w:r>
            <w:r>
              <w:rPr>
                <w:sz w:val="18"/>
                <w:szCs w:val="18"/>
              </w:rPr>
              <w:t xml:space="preserve">, </w:t>
            </w:r>
            <w:r>
              <w:rPr>
                <w:rFonts w:ascii="Consolas" w:cs="Consolas" w:eastAsia="Consolas" w:hAnsi="Consolas"/>
                <w:color w:val="24408F"/>
                <w:sz w:val="16"/>
                <w:szCs w:val="16"/>
              </w:rPr>
              <w:t xml:space="preserve">no_backup</w:t>
            </w:r>
            <w:r>
              <w:rPr>
                <w:sz w:val="18"/>
                <w:szCs w:val="18"/>
              </w:rPr>
              <w:t xml:space="preserve">, </w:t>
            </w:r>
            <w:r>
              <w:rPr>
                <w:rFonts w:ascii="Consolas" w:cs="Consolas" w:eastAsia="Consolas" w:hAnsi="Consolas"/>
                <w:color w:val="24408F"/>
                <w:sz w:val="16"/>
                <w:szCs w:val="16"/>
              </w:rPr>
              <w:t xml:space="preserve">stale</w:t>
            </w:r>
            <w:r>
              <w:rPr>
                <w:sz w:val="18"/>
                <w:szCs w:val="18"/>
              </w:rPr>
              <w:t xml:space="preserve"> (копия старше 72 ч), </w:t>
            </w:r>
            <w:r>
              <w:rPr>
                <w:rFonts w:ascii="Consolas" w:cs="Consolas" w:eastAsia="Consolas" w:hAnsi="Consolas"/>
                <w:color w:val="24408F"/>
                <w:sz w:val="16"/>
                <w:szCs w:val="16"/>
              </w:rPr>
              <w:t xml:space="preserve">last_failed</w:t>
            </w:r>
            <w:r>
              <w:rPr>
                <w:sz w:val="18"/>
                <w:szCs w:val="18"/>
              </w:rPr>
              <w:t xml:space="preserve">, </w:t>
            </w:r>
            <w:r>
              <w:rPr>
                <w:rFonts w:ascii="Consolas" w:cs="Consolas" w:eastAsia="Consolas" w:hAnsi="Consolas"/>
                <w:color w:val="24408F"/>
                <w:sz w:val="16"/>
                <w:szCs w:val="16"/>
              </w:rPr>
              <w:t xml:space="preserve">no_password</w:t>
            </w:r>
          </w:p>
        </w:tc>
      </w:tr>
      <w:tr>
        <w:trPr>
          <w:cantSplit/>
        </w:trPr>
        <w:tc>
          <w:tcPr>
            <w:tcW w:type="dxa" w:w="4565"/>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mailarchiver_messages</w:t>
            </w:r>
            <w:r>
              <w:rPr>
                <w:sz w:val="18"/>
                <w:szCs w:val="18"/>
              </w:rPr>
              <w:t xml:space="preserve">, </w:t>
            </w:r>
            <w:r>
              <w:rPr>
                <w:rFonts w:ascii="Consolas" w:cs="Consolas" w:eastAsia="Consolas" w:hAnsi="Consolas"/>
                <w:color w:val="24408F"/>
                <w:sz w:val="16"/>
                <w:szCs w:val="16"/>
              </w:rPr>
              <w:t xml:space="preserve">mailarchiver_messages_bytes</w:t>
            </w:r>
          </w:p>
        </w:tc>
        <w:tc>
          <w:tcPr>
            <w:tcW w:type="dxa" w:w="5073"/>
            <w:tcMar>
              <w:top w:type="dxa" w:w="60"/>
              <w:left w:type="dxa" w:w="100"/>
              <w:bottom w:type="dxa" w:w="60"/>
              <w:right w:type="dxa" w:w="100"/>
            </w:tcMar>
            <w:vAlign w:val="center"/>
          </w:tcPr>
          <w:p>
            <w:pPr>
              <w:spacing w:line="252"/>
            </w:pPr>
            <w:r>
              <w:rPr>
                <w:sz w:val="18"/>
                <w:szCs w:val="18"/>
              </w:rPr>
              <w:t xml:space="preserve">Писем в архиве и их объём</w:t>
            </w:r>
          </w:p>
        </w:tc>
      </w:tr>
      <w:tr>
        <w:trPr>
          <w:cantSplit/>
        </w:trPr>
        <w:tc>
          <w:tcPr>
            <w:tcW w:type="dxa" w:w="4565"/>
            <w:shd w:fill="F7F9FC" w:color="auto" w:val="clear"/>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mailarchiver_jobs{status}</w:t>
            </w:r>
          </w:p>
        </w:tc>
        <w:tc>
          <w:tcPr>
            <w:tcW w:type="dxa" w:w="5073"/>
            <w:shd w:fill="F7F9FC" w:color="auto" w:val="clear"/>
            <w:tcMar>
              <w:top w:type="dxa" w:w="60"/>
              <w:left w:type="dxa" w:w="100"/>
              <w:bottom w:type="dxa" w:w="60"/>
              <w:right w:type="dxa" w:w="100"/>
            </w:tcMar>
            <w:vAlign w:val="center"/>
          </w:tcPr>
          <w:p>
            <w:pPr>
              <w:spacing w:line="252"/>
            </w:pPr>
            <w:r>
              <w:rPr>
                <w:sz w:val="18"/>
                <w:szCs w:val="18"/>
              </w:rPr>
              <w:t xml:space="preserve">Заданий в очереди (</w:t>
            </w:r>
            <w:r>
              <w:rPr>
                <w:rFonts w:ascii="Consolas" w:cs="Consolas" w:eastAsia="Consolas" w:hAnsi="Consolas"/>
                <w:color w:val="24408F"/>
                <w:sz w:val="16"/>
                <w:szCs w:val="16"/>
              </w:rPr>
              <w:t xml:space="preserve">queued</w:t>
            </w:r>
            <w:r>
              <w:rPr>
                <w:sz w:val="18"/>
                <w:szCs w:val="18"/>
              </w:rPr>
              <w:t xml:space="preserve">) и выполняется (</w:t>
            </w:r>
            <w:r>
              <w:rPr>
                <w:rFonts w:ascii="Consolas" w:cs="Consolas" w:eastAsia="Consolas" w:hAnsi="Consolas"/>
                <w:color w:val="24408F"/>
                <w:sz w:val="16"/>
                <w:szCs w:val="16"/>
              </w:rPr>
              <w:t xml:space="preserve">running</w:t>
            </w:r>
            <w:r>
              <w:rPr>
                <w:sz w:val="18"/>
                <w:szCs w:val="18"/>
              </w:rPr>
              <w:t xml:space="preserve">)</w:t>
            </w:r>
          </w:p>
        </w:tc>
      </w:tr>
      <w:tr>
        <w:trPr>
          <w:cantSplit/>
        </w:trPr>
        <w:tc>
          <w:tcPr>
            <w:tcW w:type="dxa" w:w="4565"/>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mailarchiver_jobs_failed_24h</w:t>
            </w:r>
          </w:p>
        </w:tc>
        <w:tc>
          <w:tcPr>
            <w:tcW w:type="dxa" w:w="5073"/>
            <w:tcMar>
              <w:top w:type="dxa" w:w="60"/>
              <w:left w:type="dxa" w:w="100"/>
              <w:bottom w:type="dxa" w:w="60"/>
              <w:right w:type="dxa" w:w="100"/>
            </w:tcMar>
            <w:vAlign w:val="center"/>
          </w:tcPr>
          <w:p>
            <w:pPr>
              <w:spacing w:line="252"/>
            </w:pPr>
            <w:r>
              <w:rPr>
                <w:sz w:val="18"/>
                <w:szCs w:val="18"/>
              </w:rPr>
              <w:t xml:space="preserve">Заданий с ошибкой за сутки</w:t>
            </w:r>
          </w:p>
        </w:tc>
      </w:tr>
      <w:tr>
        <w:trPr>
          <w:cantSplit/>
        </w:trPr>
        <w:tc>
          <w:tcPr>
            <w:tcW w:type="dxa" w:w="4565"/>
            <w:shd w:fill="F7F9FC" w:color="auto" w:val="clear"/>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mailarchiver_disk_free_bytes</w:t>
            </w:r>
            <w:r>
              <w:rPr>
                <w:sz w:val="18"/>
                <w:szCs w:val="18"/>
              </w:rPr>
              <w:t xml:space="preserve">, </w:t>
            </w:r>
            <w:r>
              <w:rPr>
                <w:rFonts w:ascii="Consolas" w:cs="Consolas" w:eastAsia="Consolas" w:hAnsi="Consolas"/>
                <w:color w:val="24408F"/>
                <w:sz w:val="16"/>
                <w:szCs w:val="16"/>
              </w:rPr>
              <w:t xml:space="preserve">mailarchiver_disk_total_bytes</w:t>
            </w:r>
          </w:p>
        </w:tc>
        <w:tc>
          <w:tcPr>
            <w:tcW w:type="dxa" w:w="5073"/>
            <w:shd w:fill="F7F9FC" w:color="auto" w:val="clear"/>
            <w:tcMar>
              <w:top w:type="dxa" w:w="60"/>
              <w:left w:type="dxa" w:w="100"/>
              <w:bottom w:type="dxa" w:w="60"/>
              <w:right w:type="dxa" w:w="100"/>
            </w:tcMar>
            <w:vAlign w:val="center"/>
          </w:tcPr>
          <w:p>
            <w:pPr>
              <w:spacing w:line="252"/>
            </w:pPr>
            <w:r>
              <w:rPr>
                <w:sz w:val="18"/>
                <w:szCs w:val="18"/>
              </w:rPr>
              <w:t xml:space="preserve">Место на диске с письмами</w:t>
            </w:r>
          </w:p>
        </w:tc>
      </w:tr>
      <w:tr>
        <w:trPr>
          <w:cantSplit/>
        </w:trPr>
        <w:tc>
          <w:tcPr>
            <w:tcW w:type="dxa" w:w="4565"/>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mailarchiver_encryption_blocked</w:t>
            </w:r>
          </w:p>
        </w:tc>
        <w:tc>
          <w:tcPr>
            <w:tcW w:type="dxa" w:w="5073"/>
            <w:tcMar>
              <w:top w:type="dxa" w:w="60"/>
              <w:left w:type="dxa" w:w="100"/>
              <w:bottom w:type="dxa" w:w="60"/>
              <w:right w:type="dxa" w:w="100"/>
            </w:tcMar>
            <w:vAlign w:val="center"/>
          </w:tcPr>
          <w:p>
            <w:pPr>
              <w:spacing w:line="252"/>
            </w:pPr>
            <w:r>
              <w:rPr>
                <w:sz w:val="18"/>
                <w:szCs w:val="18"/>
              </w:rPr>
              <w:t xml:space="preserve">1 — шифрование включено, но ключ недоступен (письма не сохраняются!)</w:t>
            </w:r>
          </w:p>
        </w:tc>
      </w:tr>
      <w:tr>
        <w:trPr>
          <w:cantSplit/>
        </w:trPr>
        <w:tc>
          <w:tcPr>
            <w:tcW w:type="dxa" w:w="4565"/>
            <w:shd w:fill="F7F9FC" w:color="auto" w:val="clear"/>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mailarchiver_scheduler_running</w:t>
            </w:r>
          </w:p>
        </w:tc>
        <w:tc>
          <w:tcPr>
            <w:tcW w:type="dxa" w:w="5073"/>
            <w:shd w:fill="F7F9FC" w:color="auto" w:val="clear"/>
            <w:tcMar>
              <w:top w:type="dxa" w:w="60"/>
              <w:left w:type="dxa" w:w="100"/>
              <w:bottom w:type="dxa" w:w="60"/>
              <w:right w:type="dxa" w:w="100"/>
            </w:tcMar>
            <w:vAlign w:val="center"/>
          </w:tcPr>
          <w:p>
            <w:pPr>
              <w:spacing w:line="252"/>
            </w:pPr>
            <w:r>
              <w:rPr>
                <w:sz w:val="18"/>
                <w:szCs w:val="18"/>
              </w:rPr>
              <w:t xml:space="preserve">1 — планировщик работает</w:t>
            </w:r>
          </w:p>
        </w:tc>
      </w:tr>
      <w:tr>
        <w:trPr>
          <w:cantSplit/>
        </w:trPr>
        <w:tc>
          <w:tcPr>
            <w:tcW w:type="dxa" w:w="4565"/>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mailarchiver_oldest_backup_age_seconds</w:t>
            </w:r>
          </w:p>
        </w:tc>
        <w:tc>
          <w:tcPr>
            <w:tcW w:type="dxa" w:w="5073"/>
            <w:tcMar>
              <w:top w:type="dxa" w:w="60"/>
              <w:left w:type="dxa" w:w="100"/>
              <w:bottom w:type="dxa" w:w="60"/>
              <w:right w:type="dxa" w:w="100"/>
            </w:tcMar>
            <w:vAlign w:val="center"/>
          </w:tcPr>
          <w:p>
            <w:pPr>
              <w:spacing w:line="252"/>
            </w:pPr>
            <w:r>
              <w:rPr>
                <w:sz w:val="18"/>
                <w:szCs w:val="18"/>
              </w:rPr>
              <w:t xml:space="preserve">Давность самой старой «последней копии» среди включённых ящиков</w:t>
            </w:r>
          </w:p>
        </w:tc>
      </w:tr>
      <w:tr>
        <w:trPr>
          <w:cantSplit/>
        </w:trPr>
        <w:tc>
          <w:tcPr>
            <w:tcW w:type="dxa" w:w="4565"/>
            <w:shd w:fill="F7F9FC" w:color="auto" w:val="clear"/>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mailarchiver_quarantines{state}</w:t>
            </w:r>
          </w:p>
        </w:tc>
        <w:tc>
          <w:tcPr>
            <w:tcW w:type="dxa" w:w="5073"/>
            <w:shd w:fill="F7F9FC" w:color="auto" w:val="clear"/>
            <w:tcMar>
              <w:top w:type="dxa" w:w="60"/>
              <w:left w:type="dxa" w:w="100"/>
              <w:bottom w:type="dxa" w:w="60"/>
              <w:right w:type="dxa" w:w="100"/>
            </w:tcMar>
            <w:vAlign w:val="center"/>
          </w:tcPr>
          <w:p>
            <w:pPr>
              <w:spacing w:line="252"/>
            </w:pPr>
            <w:r>
              <w:rPr>
                <w:sz w:val="18"/>
                <w:szCs w:val="18"/>
              </w:rPr>
              <w:t xml:space="preserve">Прежние копии после «с нуля»: </w:t>
            </w:r>
            <w:r>
              <w:rPr>
                <w:rFonts w:ascii="Consolas" w:cs="Consolas" w:eastAsia="Consolas" w:hAnsi="Consolas"/>
                <w:color w:val="24408F"/>
                <w:sz w:val="16"/>
                <w:szCs w:val="16"/>
              </w:rPr>
              <w:t xml:space="preserve">total</w:t>
            </w:r>
            <w:r>
              <w:rPr>
                <w:sz w:val="18"/>
                <w:szCs w:val="18"/>
              </w:rPr>
              <w:t xml:space="preserve"> — всего, </w:t>
            </w:r>
            <w:r>
              <w:rPr>
                <w:rFonts w:ascii="Consolas" w:cs="Consolas" w:eastAsia="Consolas" w:hAnsi="Consolas"/>
                <w:color w:val="24408F"/>
                <w:sz w:val="16"/>
                <w:szCs w:val="16"/>
              </w:rPr>
              <w:t xml:space="preserve">unchecked</w:t>
            </w:r>
            <w:r>
              <w:rPr>
                <w:sz w:val="18"/>
                <w:szCs w:val="18"/>
              </w:rPr>
              <w:t xml:space="preserve"> — ещё не сравнивались, </w:t>
            </w:r>
            <w:r>
              <w:rPr>
                <w:rFonts w:ascii="Consolas" w:cs="Consolas" w:eastAsia="Consolas" w:hAnsi="Consolas"/>
                <w:color w:val="24408F"/>
                <w:sz w:val="16"/>
                <w:szCs w:val="16"/>
              </w:rPr>
              <w:t xml:space="preserve">with_unique</w:t>
            </w:r>
            <w:r>
              <w:rPr>
                <w:sz w:val="18"/>
                <w:szCs w:val="18"/>
              </w:rPr>
              <w:t xml:space="preserve"> — есть письма, которых нет в архиве</w:t>
            </w:r>
          </w:p>
        </w:tc>
      </w:tr>
      <w:tr>
        <w:trPr>
          <w:cantSplit/>
        </w:trPr>
        <w:tc>
          <w:tcPr>
            <w:tcW w:type="dxa" w:w="4565"/>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mailarchiver_quarantine_unique_messages</w:t>
            </w:r>
          </w:p>
        </w:tc>
        <w:tc>
          <w:tcPr>
            <w:tcW w:type="dxa" w:w="5073"/>
            <w:tcMar>
              <w:top w:type="dxa" w:w="60"/>
              <w:left w:type="dxa" w:w="100"/>
              <w:bottom w:type="dxa" w:w="60"/>
              <w:right w:type="dxa" w:w="100"/>
            </w:tcMar>
            <w:vAlign w:val="center"/>
          </w:tcPr>
          <w:p>
            <w:pPr>
              <w:spacing w:line="252"/>
            </w:pPr>
            <w:r>
              <w:rPr>
                <w:sz w:val="18"/>
                <w:szCs w:val="18"/>
              </w:rPr>
              <w:t xml:space="preserve">Писем только в прежних копиях (их нет в архиве: не видны в просмотре, поиске и выгрузке)</w:t>
            </w:r>
          </w:p>
        </w:tc>
      </w:tr>
      <w:tr>
        <w:trPr>
          <w:cantSplit/>
        </w:trPr>
        <w:tc>
          <w:tcPr>
            <w:tcW w:type="dxa" w:w="4565"/>
            <w:shd w:fill="F7F9FC" w:color="auto" w:val="clear"/>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mailarchiver_quarantine_bytes</w:t>
            </w:r>
          </w:p>
        </w:tc>
        <w:tc>
          <w:tcPr>
            <w:tcW w:type="dxa" w:w="5073"/>
            <w:shd w:fill="F7F9FC" w:color="auto" w:val="clear"/>
            <w:tcMar>
              <w:top w:type="dxa" w:w="60"/>
              <w:left w:type="dxa" w:w="100"/>
              <w:bottom w:type="dxa" w:w="60"/>
              <w:right w:type="dxa" w:w="100"/>
            </w:tcMar>
            <w:vAlign w:val="center"/>
          </w:tcPr>
          <w:p>
            <w:pPr>
              <w:spacing w:line="252"/>
            </w:pPr>
            <w:r>
              <w:rPr>
                <w:sz w:val="18"/>
                <w:szCs w:val="18"/>
              </w:rPr>
              <w:t xml:space="preserve">Объём сравненных прежних копий на диске (у несравненных размер не считается — обход каталога долгий)</w:t>
            </w:r>
          </w:p>
        </w:tc>
      </w:tr>
      <w:tr>
        <w:trPr>
          <w:cantSplit/>
        </w:trPr>
        <w:tc>
          <w:tcPr>
            <w:tcW w:type="dxa" w:w="4565"/>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mailarchiver_quarantine_oldest_age_seconds</w:t>
            </w:r>
          </w:p>
        </w:tc>
        <w:tc>
          <w:tcPr>
            <w:tcW w:type="dxa" w:w="5073"/>
            <w:tcMar>
              <w:top w:type="dxa" w:w="60"/>
              <w:left w:type="dxa" w:w="100"/>
              <w:bottom w:type="dxa" w:w="60"/>
              <w:right w:type="dxa" w:w="100"/>
            </w:tcMar>
            <w:vAlign w:val="center"/>
          </w:tcPr>
          <w:p>
            <w:pPr>
              <w:spacing w:line="252"/>
            </w:pPr>
            <w:r>
              <w:rPr>
                <w:sz w:val="18"/>
                <w:szCs w:val="18"/>
              </w:rPr>
              <w:t xml:space="preserve">Возраст самой старой прежней копии</w:t>
            </w:r>
          </w:p>
        </w:tc>
      </w:tr>
      <w:tr>
        <w:trPr>
          <w:cantSplit/>
        </w:trPr>
        <w:tc>
          <w:tcPr>
            <w:tcW w:type="dxa" w:w="4565"/>
            <w:shd w:fill="F7F9FC" w:color="auto" w:val="clear"/>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mailarchiver_replica_enabled</w:t>
            </w:r>
          </w:p>
        </w:tc>
        <w:tc>
          <w:tcPr>
            <w:tcW w:type="dxa" w:w="5073"/>
            <w:shd w:fill="F7F9FC" w:color="auto" w:val="clear"/>
            <w:tcMar>
              <w:top w:type="dxa" w:w="60"/>
              <w:left w:type="dxa" w:w="100"/>
              <w:bottom w:type="dxa" w:w="60"/>
              <w:right w:type="dxa" w:w="100"/>
            </w:tcMar>
            <w:vAlign w:val="center"/>
          </w:tcPr>
          <w:p>
            <w:pPr>
              <w:spacing w:line="252"/>
            </w:pPr>
            <w:r>
              <w:rPr>
                <w:sz w:val="18"/>
                <w:szCs w:val="18"/>
              </w:rPr>
              <w:t xml:space="preserve">Включена ли копия вне сервера</w:t>
            </w:r>
          </w:p>
        </w:tc>
      </w:tr>
      <w:tr>
        <w:trPr>
          <w:cantSplit/>
        </w:trPr>
        <w:tc>
          <w:tcPr>
            <w:tcW w:type="dxa" w:w="4565"/>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mailarchiver_replica_last_success_timestamp_seconds</w:t>
            </w:r>
          </w:p>
        </w:tc>
        <w:tc>
          <w:tcPr>
            <w:tcW w:type="dxa" w:w="5073"/>
            <w:tcMar>
              <w:top w:type="dxa" w:w="60"/>
              <w:left w:type="dxa" w:w="100"/>
              <w:bottom w:type="dxa" w:w="60"/>
              <w:right w:type="dxa" w:w="100"/>
            </w:tcMar>
            <w:vAlign w:val="center"/>
          </w:tcPr>
          <w:p>
            <w:pPr>
              <w:spacing w:line="252"/>
            </w:pPr>
            <w:r>
              <w:rPr>
                <w:sz w:val="18"/>
                <w:szCs w:val="18"/>
              </w:rPr>
              <w:t xml:space="preserve">Когда копия вне сервера последний раз прошла удачно (Unix-время)</w:t>
            </w:r>
          </w:p>
        </w:tc>
      </w:tr>
      <w:tr>
        <w:trPr>
          <w:cantSplit/>
        </w:trPr>
        <w:tc>
          <w:tcPr>
            <w:tcW w:type="dxa" w:w="4565"/>
            <w:shd w:fill="F7F9FC" w:color="auto" w:val="clear"/>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mailarchiver_replica_last_run_ok</w:t>
            </w:r>
          </w:p>
        </w:tc>
        <w:tc>
          <w:tcPr>
            <w:tcW w:type="dxa" w:w="5073"/>
            <w:shd w:fill="F7F9FC" w:color="auto" w:val="clear"/>
            <w:tcMar>
              <w:top w:type="dxa" w:w="60"/>
              <w:left w:type="dxa" w:w="100"/>
              <w:bottom w:type="dxa" w:w="60"/>
              <w:right w:type="dxa" w:w="100"/>
            </w:tcMar>
            <w:vAlign w:val="center"/>
          </w:tcPr>
          <w:p>
            <w:pPr>
              <w:spacing w:line="252"/>
            </w:pPr>
            <w:r>
              <w:rPr>
                <w:sz w:val="18"/>
                <w:szCs w:val="18"/>
              </w:rPr>
              <w:t xml:space="preserve">1 — последний прогон копии удачный</w:t>
            </w:r>
          </w:p>
        </w:tc>
      </w:tr>
      <w:tr>
        <w:trPr>
          <w:cantSplit/>
        </w:trPr>
        <w:tc>
          <w:tcPr>
            <w:tcW w:type="dxa" w:w="4565"/>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mailarchiver_db_snapshot_timestamp_seconds</w:t>
            </w:r>
          </w:p>
        </w:tc>
        <w:tc>
          <w:tcPr>
            <w:tcW w:type="dxa" w:w="5073"/>
            <w:tcMar>
              <w:top w:type="dxa" w:w="60"/>
              <w:left w:type="dxa" w:w="100"/>
              <w:bottom w:type="dxa" w:w="60"/>
              <w:right w:type="dxa" w:w="100"/>
            </w:tcMar>
            <w:vAlign w:val="center"/>
          </w:tcPr>
          <w:p>
            <w:pPr>
              <w:spacing w:line="252"/>
            </w:pPr>
            <w:r>
              <w:rPr>
                <w:sz w:val="18"/>
                <w:szCs w:val="18"/>
              </w:rPr>
              <w:t xml:space="preserve">Время последнего снимка базы</w:t>
            </w:r>
          </w:p>
        </w:tc>
      </w:tr>
      <w:tr>
        <w:trPr>
          <w:cantSplit/>
        </w:trPr>
        <w:tc>
          <w:tcPr>
            <w:tcW w:type="dxa" w:w="4565"/>
            <w:shd w:fill="F7F9FC" w:color="auto" w:val="clear"/>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mailarchiver_login_failures_1h{kind}</w:t>
            </w:r>
          </w:p>
        </w:tc>
        <w:tc>
          <w:tcPr>
            <w:tcW w:type="dxa" w:w="5073"/>
            <w:shd w:fill="F7F9FC" w:color="auto" w:val="clear"/>
            <w:tcMar>
              <w:top w:type="dxa" w:w="60"/>
              <w:left w:type="dxa" w:w="100"/>
              <w:bottom w:type="dxa" w:w="60"/>
              <w:right w:type="dxa" w:w="100"/>
            </w:tcMar>
            <w:vAlign w:val="center"/>
          </w:tcPr>
          <w:p>
            <w:pPr>
              <w:spacing w:line="252"/>
            </w:pPr>
            <w:r>
              <w:rPr>
                <w:sz w:val="18"/>
                <w:szCs w:val="18"/>
              </w:rPr>
              <w:t xml:space="preserve">Неудачные входы за час: </w:t>
            </w:r>
            <w:r>
              <w:rPr>
                <w:rFonts w:ascii="Consolas" w:cs="Consolas" w:eastAsia="Consolas" w:hAnsi="Consolas"/>
                <w:color w:val="24408F"/>
                <w:sz w:val="16"/>
                <w:szCs w:val="16"/>
              </w:rPr>
              <w:t xml:space="preserve">password</w:t>
            </w:r>
            <w:r>
              <w:rPr>
                <w:sz w:val="18"/>
                <w:szCs w:val="18"/>
              </w:rPr>
              <w:t xml:space="preserve">, </w:t>
            </w:r>
            <w:r>
              <w:rPr>
                <w:rFonts w:ascii="Consolas" w:cs="Consolas" w:eastAsia="Consolas" w:hAnsi="Consolas"/>
                <w:color w:val="24408F"/>
                <w:sz w:val="16"/>
                <w:szCs w:val="16"/>
              </w:rPr>
              <w:t xml:space="preserve">otp</w:t>
            </w:r>
            <w:r>
              <w:rPr>
                <w:sz w:val="18"/>
                <w:szCs w:val="18"/>
              </w:rPr>
              <w:t xml:space="preserve"> (коды 2FA), </w:t>
            </w:r>
            <w:r>
              <w:rPr>
                <w:rFonts w:ascii="Consolas" w:cs="Consolas" w:eastAsia="Consolas" w:hAnsi="Consolas"/>
                <w:color w:val="24408F"/>
                <w:sz w:val="16"/>
                <w:szCs w:val="16"/>
              </w:rPr>
              <w:t xml:space="preserve">imap</w:t>
            </w:r>
            <w:r>
              <w:rPr>
                <w:sz w:val="18"/>
                <w:szCs w:val="18"/>
              </w:rPr>
              <w:t xml:space="preserve"> (вход сотрудников по паролю ящика)</w:t>
            </w:r>
          </w:p>
        </w:tc>
      </w:tr>
      <w:tr>
        <w:trPr>
          <w:cantSplit/>
        </w:trPr>
        <w:tc>
          <w:tcPr>
            <w:tcW w:type="dxa" w:w="4565"/>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mailarchiver_account_enabled{account_id,account,username}</w:t>
            </w:r>
          </w:p>
        </w:tc>
        <w:tc>
          <w:tcPr>
            <w:tcW w:type="dxa" w:w="5073"/>
            <w:tcMar>
              <w:top w:type="dxa" w:w="60"/>
              <w:left w:type="dxa" w:w="100"/>
              <w:bottom w:type="dxa" w:w="60"/>
              <w:right w:type="dxa" w:w="100"/>
            </w:tcMar>
            <w:vAlign w:val="center"/>
          </w:tcPr>
          <w:p>
            <w:pPr>
              <w:spacing w:line="252"/>
            </w:pPr>
            <w:r>
              <w:rPr>
                <w:sz w:val="18"/>
                <w:szCs w:val="18"/>
              </w:rPr>
              <w:t xml:space="preserve">Включено ли копирование ящика</w:t>
            </w:r>
          </w:p>
        </w:tc>
      </w:tr>
      <w:tr>
        <w:trPr>
          <w:cantSplit/>
        </w:trPr>
        <w:tc>
          <w:tcPr>
            <w:tcW w:type="dxa" w:w="4565"/>
            <w:shd w:fill="F7F9FC" w:color="auto" w:val="clear"/>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mailarchiver_account_last_backup_timestamp_seconds{…}</w:t>
            </w:r>
          </w:p>
        </w:tc>
        <w:tc>
          <w:tcPr>
            <w:tcW w:type="dxa" w:w="5073"/>
            <w:shd w:fill="F7F9FC" w:color="auto" w:val="clear"/>
            <w:tcMar>
              <w:top w:type="dxa" w:w="60"/>
              <w:left w:type="dxa" w:w="100"/>
              <w:bottom w:type="dxa" w:w="60"/>
              <w:right w:type="dxa" w:w="100"/>
            </w:tcMar>
            <w:vAlign w:val="center"/>
          </w:tcPr>
          <w:p>
            <w:pPr>
              <w:spacing w:line="252"/>
            </w:pPr>
            <w:r>
              <w:rPr>
                <w:sz w:val="18"/>
                <w:szCs w:val="18"/>
              </w:rPr>
              <w:t xml:space="preserve">Когда была последняя удачная копия ящика (0 — ни разу)</w:t>
            </w:r>
          </w:p>
        </w:tc>
      </w:tr>
      <w:tr>
        <w:trPr>
          <w:cantSplit/>
        </w:trPr>
        <w:tc>
          <w:tcPr>
            <w:tcW w:type="dxa" w:w="4565"/>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mailarchiver_account_login_ok{…}</w:t>
            </w:r>
          </w:p>
        </w:tc>
        <w:tc>
          <w:tcPr>
            <w:tcW w:type="dxa" w:w="5073"/>
            <w:tcMar>
              <w:top w:type="dxa" w:w="60"/>
              <w:left w:type="dxa" w:w="100"/>
              <w:bottom w:type="dxa" w:w="60"/>
              <w:right w:type="dxa" w:w="100"/>
            </w:tcMar>
            <w:vAlign w:val="center"/>
          </w:tcPr>
          <w:p>
            <w:pPr>
              <w:spacing w:line="252"/>
            </w:pPr>
            <w:r>
              <w:rPr>
                <w:sz w:val="18"/>
                <w:szCs w:val="18"/>
              </w:rPr>
              <w:t xml:space="preserve">Итог последней проверки входа в ящик (1 — пароль верный)</w:t>
            </w:r>
          </w:p>
        </w:tc>
      </w:tr>
      <w:tr>
        <w:trPr>
          <w:cantSplit/>
        </w:trPr>
        <w:tc>
          <w:tcPr>
            <w:tcW w:type="dxa" w:w="4565"/>
            <w:shd w:fill="F7F9FC" w:color="auto" w:val="clear"/>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mailarchiver_account_messages{…}</w:t>
            </w:r>
            <w:r>
              <w:rPr>
                <w:sz w:val="18"/>
                <w:szCs w:val="18"/>
              </w:rPr>
              <w:t xml:space="preserve">, </w:t>
            </w:r>
            <w:r>
              <w:rPr>
                <w:rFonts w:ascii="Consolas" w:cs="Consolas" w:eastAsia="Consolas" w:hAnsi="Consolas"/>
                <w:color w:val="24408F"/>
                <w:sz w:val="16"/>
                <w:szCs w:val="16"/>
              </w:rPr>
              <w:t xml:space="preserve">mailarchiver_account_bytes{…}</w:t>
            </w:r>
          </w:p>
        </w:tc>
        <w:tc>
          <w:tcPr>
            <w:tcW w:type="dxa" w:w="5073"/>
            <w:shd w:fill="F7F9FC" w:color="auto" w:val="clear"/>
            <w:tcMar>
              <w:top w:type="dxa" w:w="60"/>
              <w:left w:type="dxa" w:w="100"/>
              <w:bottom w:type="dxa" w:w="60"/>
              <w:right w:type="dxa" w:w="100"/>
            </w:tcMar>
            <w:vAlign w:val="center"/>
          </w:tcPr>
          <w:p>
            <w:pPr>
              <w:spacing w:line="252"/>
            </w:pPr>
            <w:r>
              <w:rPr>
                <w:sz w:val="18"/>
                <w:szCs w:val="18"/>
              </w:rPr>
              <w:t xml:space="preserve">Писем и объём архива ящика</w:t>
            </w:r>
          </w:p>
        </w:tc>
      </w:tr>
      <w:tr>
        <w:trPr>
          <w:cantSplit/>
        </w:trPr>
        <w:tc>
          <w:tcPr>
            <w:tcW w:type="dxa" w:w="4565"/>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mailarchiver_account_quarantines{…}</w:t>
            </w:r>
          </w:p>
        </w:tc>
        <w:tc>
          <w:tcPr>
            <w:tcW w:type="dxa" w:w="5073"/>
            <w:tcMar>
              <w:top w:type="dxa" w:w="60"/>
              <w:left w:type="dxa" w:w="100"/>
              <w:bottom w:type="dxa" w:w="60"/>
              <w:right w:type="dxa" w:w="100"/>
            </w:tcMar>
            <w:vAlign w:val="center"/>
          </w:tcPr>
          <w:p>
            <w:pPr>
              <w:spacing w:line="252"/>
            </w:pPr>
            <w:r>
              <w:rPr>
                <w:sz w:val="18"/>
                <w:szCs w:val="18"/>
              </w:rPr>
              <w:t xml:space="preserve">Прежних копий у ящика (только у ящиков, где они есть)</w:t>
            </w:r>
          </w:p>
        </w:tc>
      </w:tr>
      <w:tr>
        <w:trPr>
          <w:cantSplit/>
        </w:trPr>
        <w:tc>
          <w:tcPr>
            <w:tcW w:type="dxa" w:w="4565"/>
            <w:shd w:fill="F7F9FC" w:color="auto" w:val="clear"/>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mailarchiver_axigen_up</w:t>
            </w:r>
          </w:p>
        </w:tc>
        <w:tc>
          <w:tcPr>
            <w:tcW w:type="dxa" w:w="5073"/>
            <w:shd w:fill="F7F9FC" w:color="auto" w:val="clear"/>
            <w:tcMar>
              <w:top w:type="dxa" w:w="60"/>
              <w:left w:type="dxa" w:w="100"/>
              <w:bottom w:type="dxa" w:w="60"/>
              <w:right w:type="dxa" w:w="100"/>
            </w:tcMar>
            <w:vAlign w:val="center"/>
          </w:tcPr>
          <w:p>
            <w:pPr>
              <w:spacing w:line="252"/>
            </w:pPr>
            <w:r>
              <w:rPr>
                <w:sz w:val="18"/>
                <w:szCs w:val="18"/>
              </w:rPr>
              <w:t xml:space="preserve">Только если включён раздел «Сервер Axigen»: 1 — последняя проверка сервера удалась</w:t>
            </w:r>
          </w:p>
        </w:tc>
      </w:tr>
      <w:tr>
        <w:trPr>
          <w:cantSplit/>
        </w:trPr>
        <w:tc>
          <w:tcPr>
            <w:tcW w:type="dxa" w:w="4565"/>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mailarchiver_axigen_queue_messages</w:t>
            </w:r>
          </w:p>
        </w:tc>
        <w:tc>
          <w:tcPr>
            <w:tcW w:type="dxa" w:w="5073"/>
            <w:tcMar>
              <w:top w:type="dxa" w:w="60"/>
              <w:left w:type="dxa" w:w="100"/>
              <w:bottom w:type="dxa" w:w="60"/>
              <w:right w:type="dxa" w:w="100"/>
            </w:tcMar>
            <w:vAlign w:val="center"/>
          </w:tcPr>
          <w:p>
            <w:pPr>
              <w:spacing w:line="252"/>
            </w:pPr>
            <w:r>
              <w:rPr>
                <w:sz w:val="18"/>
                <w:szCs w:val="18"/>
              </w:rPr>
              <w:t xml:space="preserve">Писем в очереди Axigen</w:t>
            </w:r>
          </w:p>
        </w:tc>
      </w:tr>
      <w:tr>
        <w:trPr>
          <w:cantSplit/>
        </w:trPr>
        <w:tc>
          <w:tcPr>
            <w:tcW w:type="dxa" w:w="4565"/>
            <w:shd w:fill="F7F9FC" w:color="auto" w:val="clear"/>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mailarchiver_axigen_license_days_left</w:t>
            </w:r>
          </w:p>
        </w:tc>
        <w:tc>
          <w:tcPr>
            <w:tcW w:type="dxa" w:w="5073"/>
            <w:shd w:fill="F7F9FC" w:color="auto" w:val="clear"/>
            <w:tcMar>
              <w:top w:type="dxa" w:w="60"/>
              <w:left w:type="dxa" w:w="100"/>
              <w:bottom w:type="dxa" w:w="60"/>
              <w:right w:type="dxa" w:w="100"/>
            </w:tcMar>
            <w:vAlign w:val="center"/>
          </w:tcPr>
          <w:p>
            <w:pPr>
              <w:spacing w:line="252"/>
            </w:pPr>
            <w:r>
              <w:rPr>
                <w:sz w:val="18"/>
                <w:szCs w:val="18"/>
              </w:rPr>
              <w:t xml:space="preserve">Дней до окончания лицензии Axigen</w:t>
            </w:r>
          </w:p>
        </w:tc>
      </w:tr>
      <w:tr>
        <w:trPr>
          <w:cantSplit/>
        </w:trPr>
        <w:tc>
          <w:tcPr>
            <w:tcW w:type="dxa" w:w="4565"/>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mailarchiver_axigen_accounts{state}</w:t>
            </w:r>
          </w:p>
        </w:tc>
        <w:tc>
          <w:tcPr>
            <w:tcW w:type="dxa" w:w="5073"/>
            <w:tcMar>
              <w:top w:type="dxa" w:w="60"/>
              <w:left w:type="dxa" w:w="100"/>
              <w:bottom w:type="dxa" w:w="60"/>
              <w:right w:type="dxa" w:w="100"/>
            </w:tcMar>
            <w:vAlign w:val="center"/>
          </w:tcPr>
          <w:p>
            <w:pPr>
              <w:spacing w:line="252"/>
            </w:pPr>
            <w:r>
              <w:rPr>
                <w:sz w:val="18"/>
                <w:szCs w:val="18"/>
              </w:rPr>
              <w:t xml:space="preserve">Учётные записи Axigen по последней сверке: </w:t>
            </w:r>
            <w:r>
              <w:rPr>
                <w:rFonts w:ascii="Consolas" w:cs="Consolas" w:eastAsia="Consolas" w:hAnsi="Consolas"/>
                <w:color w:val="24408F"/>
                <w:sz w:val="16"/>
                <w:szCs w:val="16"/>
              </w:rPr>
              <w:t xml:space="preserve">total</w:t>
            </w:r>
            <w:r>
              <w:rPr>
                <w:sz w:val="18"/>
                <w:szCs w:val="18"/>
              </w:rPr>
              <w:t xml:space="preserve">, </w:t>
            </w:r>
            <w:r>
              <w:rPr>
                <w:rFonts w:ascii="Consolas" w:cs="Consolas" w:eastAsia="Consolas" w:hAnsi="Consolas"/>
                <w:color w:val="24408F"/>
                <w:sz w:val="16"/>
                <w:szCs w:val="16"/>
              </w:rPr>
              <w:t xml:space="preserve">blocked</w:t>
            </w:r>
            <w:r>
              <w:rPr>
                <w:sz w:val="18"/>
                <w:szCs w:val="18"/>
              </w:rPr>
              <w:t xml:space="preserve">, </w:t>
            </w:r>
            <w:r>
              <w:rPr>
                <w:rFonts w:ascii="Consolas" w:cs="Consolas" w:eastAsia="Consolas" w:hAnsi="Consolas"/>
                <w:color w:val="24408F"/>
                <w:sz w:val="16"/>
                <w:szCs w:val="16"/>
              </w:rPr>
              <w:t xml:space="preserve">deleted</w:t>
            </w:r>
          </w:p>
        </w:tc>
      </w:tr>
      <w:tr>
        <w:trPr>
          <w:cantSplit/>
        </w:trPr>
        <w:tc>
          <w:tcPr>
            <w:tcW w:type="dxa" w:w="4565"/>
            <w:shd w:fill="F7F9FC" w:color="auto" w:val="clear"/>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mailarchiver_axigen_problems{problem}</w:t>
            </w:r>
          </w:p>
        </w:tc>
        <w:tc>
          <w:tcPr>
            <w:tcW w:type="dxa" w:w="5073"/>
            <w:shd w:fill="F7F9FC" w:color="auto" w:val="clear"/>
            <w:tcMar>
              <w:top w:type="dxa" w:w="60"/>
              <w:left w:type="dxa" w:w="100"/>
              <w:bottom w:type="dxa" w:w="60"/>
              <w:right w:type="dxa" w:w="100"/>
            </w:tcMar>
            <w:vAlign w:val="center"/>
          </w:tcPr>
          <w:p>
            <w:pPr>
              <w:spacing w:line="252"/>
            </w:pPr>
            <w:r>
              <w:rPr>
                <w:sz w:val="18"/>
                <w:szCs w:val="18"/>
              </w:rPr>
              <w:t xml:space="preserve">1 — на сервере Axigen есть проблема: </w:t>
            </w:r>
            <w:r>
              <w:rPr>
                <w:rFonts w:ascii="Consolas" w:cs="Consolas" w:eastAsia="Consolas" w:hAnsi="Consolas"/>
                <w:color w:val="24408F"/>
                <w:sz w:val="16"/>
                <w:szCs w:val="16"/>
              </w:rPr>
              <w:t xml:space="preserve">unreachable</w:t>
            </w:r>
            <w:r>
              <w:rPr>
                <w:sz w:val="18"/>
                <w:szCs w:val="18"/>
              </w:rPr>
              <w:t xml:space="preserve">, </w:t>
            </w:r>
            <w:r>
              <w:rPr>
                <w:rFonts w:ascii="Consolas" w:cs="Consolas" w:eastAsia="Consolas" w:hAnsi="Consolas"/>
                <w:color w:val="24408F"/>
                <w:sz w:val="16"/>
                <w:szCs w:val="16"/>
              </w:rPr>
              <w:t xml:space="preserve">queue</w:t>
            </w:r>
            <w:r>
              <w:rPr>
                <w:sz w:val="18"/>
                <w:szCs w:val="18"/>
              </w:rPr>
              <w:t xml:space="preserve">, </w:t>
            </w:r>
            <w:r>
              <w:rPr>
                <w:rFonts w:ascii="Consolas" w:cs="Consolas" w:eastAsia="Consolas" w:hAnsi="Consolas"/>
                <w:color w:val="24408F"/>
                <w:sz w:val="16"/>
                <w:szCs w:val="16"/>
              </w:rPr>
              <w:t xml:space="preserve">license</w:t>
            </w:r>
            <w:r>
              <w:rPr>
                <w:sz w:val="18"/>
                <w:szCs w:val="18"/>
              </w:rPr>
              <w:t xml:space="preserve">, </w:t>
            </w:r>
            <w:r>
              <w:rPr>
                <w:rFonts w:ascii="Consolas" w:cs="Consolas" w:eastAsia="Consolas" w:hAnsi="Consolas"/>
                <w:color w:val="24408F"/>
                <w:sz w:val="16"/>
                <w:szCs w:val="16"/>
              </w:rPr>
              <w:t xml:space="preserve">quota</w:t>
            </w:r>
            <w:r>
              <w:rPr>
                <w:sz w:val="18"/>
                <w:szCs w:val="18"/>
              </w:rPr>
              <w:t xml:space="preserve">, </w:t>
            </w:r>
            <w:r>
              <w:rPr>
                <w:rFonts w:ascii="Consolas" w:cs="Consolas" w:eastAsia="Consolas" w:hAnsi="Consolas"/>
                <w:color w:val="24408F"/>
                <w:sz w:val="16"/>
                <w:szCs w:val="16"/>
              </w:rPr>
              <w:t xml:space="preserve">unarchived</w:t>
            </w:r>
            <w:r>
              <w:rPr>
                <w:sz w:val="18"/>
                <w:szCs w:val="18"/>
              </w:rPr>
              <w:t xml:space="preserve">, </w:t>
            </w:r>
            <w:r>
              <w:rPr>
                <w:rFonts w:ascii="Consolas" w:cs="Consolas" w:eastAsia="Consolas" w:hAnsi="Consolas"/>
                <w:color w:val="24408F"/>
                <w:sz w:val="16"/>
                <w:szCs w:val="16"/>
              </w:rPr>
              <w:t xml:space="preserve">gone</w:t>
            </w:r>
            <w:r>
              <w:rPr>
                <w:sz w:val="18"/>
                <w:szCs w:val="18"/>
              </w:rPr>
              <w:t xml:space="preserve">, </w:t>
            </w:r>
            <w:r>
              <w:rPr>
                <w:rFonts w:ascii="Consolas" w:cs="Consolas" w:eastAsia="Consolas" w:hAnsi="Consolas"/>
                <w:color w:val="24408F"/>
                <w:sz w:val="16"/>
                <w:szCs w:val="16"/>
              </w:rPr>
              <w:t xml:space="preserve">blocked_imap</w:t>
            </w:r>
            <w:r>
              <w:rPr>
                <w:sz w:val="18"/>
                <w:szCs w:val="18"/>
              </w:rPr>
              <w:t xml:space="preserve">, </w:t>
            </w:r>
            <w:r>
              <w:rPr>
                <w:rFonts w:ascii="Consolas" w:cs="Consolas" w:eastAsia="Consolas" w:hAnsi="Consolas"/>
                <w:color w:val="24408F"/>
                <w:sz w:val="16"/>
                <w:szCs w:val="16"/>
              </w:rPr>
              <w:t xml:space="preserve">tls_unverified</w:t>
            </w:r>
            <w:r>
              <w:rPr>
                <w:sz w:val="18"/>
                <w:szCs w:val="18"/>
              </w:rPr>
              <w:t xml:space="preserve"> (глава 14, раздел 14.9)</w:t>
            </w:r>
          </w:p>
        </w:tc>
      </w:tr>
    </w:tbl>
    <w:p>
      <w:pPr>
        <w:spacing w:after="120"/>
      </w:pPr>
    </w:p>
    <w:p>
      <w:pPr>
        <w:spacing w:after="120" w:line="276"/>
      </w:pPr>
      <w:r>
        <w:rPr>
          <w:sz w:val="21"/>
          <w:szCs w:val="21"/>
        </w:rPr>
        <w:t xml:space="preserve">Метрики по каждому ящику (</w:t>
      </w:r>
      <w:r>
        <w:rPr>
          <w:rFonts w:ascii="Consolas" w:cs="Consolas" w:eastAsia="Consolas" w:hAnsi="Consolas"/>
          <w:color w:val="24408F"/>
          <w:sz w:val="18"/>
          <w:szCs w:val="18"/>
        </w:rPr>
        <w:t xml:space="preserve">mailarchiver_account_*</w:t>
      </w:r>
      <w:r>
        <w:rPr>
          <w:sz w:val="21"/>
          <w:szCs w:val="21"/>
        </w:rPr>
        <w:t xml:space="preserve">) можно выключить параметром «Метрики по каждому ящику», если нужны только общие цифры. Тяжёлые показатели (размеры, диск) кэшируются на 5 минут, остальные — на 10 секунд, поэтому частый опрос службу не нагружает. Разумный интервал опроса — 1 минута.</w:t>
      </w:r>
    </w:p>
    <w:p>
      <w:pPr>
        <w:pStyle w:val="Heading2"/>
      </w:pPr>
      <w:r>
        <w:rPr>
          <w:b/>
          <w:bCs/>
          <w:color w:val="2F6FED"/>
          <w:sz w:val="26"/>
          <w:szCs w:val="26"/>
        </w:rPr>
        <w:t xml:space="preserve">Prometheus</w:t>
      </w:r>
    </w:p>
    <w:tbl>
      <w:tblPr>
        <w:tblW w:type="dxa" w:w="9638"/>
        <w:tblBorders>
          <w:top w:val="single" w:color="0D1017" w:sz="4"/>
          <w:left w:val="single" w:color="0D1017" w:sz="4"/>
          <w:bottom w:val="single" w:color="0D1017" w:sz="4"/>
          <w:right w:val="single" w:color="0D1017" w:sz="4"/>
          <w:insideH w:val="single" w:color="0D1017" w:sz="4"/>
          <w:insideV w:val="single" w:color="0D1017" w:sz="4"/>
        </w:tblBorders>
      </w:tblPr>
      <w:tblGrid>
        <w:gridCol w:w="9638"/>
      </w:tblGrid>
      <w:tr>
        <w:tc>
          <w:tcPr>
            <w:tcW w:type="dxa" w:w="9638"/>
            <w:shd w:fill="0D1017" w:color="auto" w:val="clear"/>
            <w:tcMar>
              <w:top w:type="dxa" w:w="110"/>
              <w:left w:type="dxa" w:w="160"/>
              <w:bottom w:type="dxa" w:w="110"/>
              <w:right w:type="dxa" w:w="160"/>
            </w:tcMar>
          </w:tcPr>
          <w:p>
            <w:pPr>
              <w:spacing w:after="0" w:line="250"/>
            </w:pPr>
            <w:r>
              <w:rPr>
                <w:rFonts w:ascii="Consolas" w:cs="Consolas" w:eastAsia="Consolas" w:hAnsi="Consolas"/>
                <w:color w:val="E7ECF3"/>
                <w:sz w:val="17"/>
                <w:szCs w:val="17"/>
              </w:rPr>
              <w:t xml:space="preserve"># prometheus.yml</w:t>
            </w:r>
          </w:p>
          <w:p>
            <w:pPr>
              <w:spacing w:after="0" w:line="250"/>
            </w:pPr>
            <w:r>
              <w:rPr>
                <w:rFonts w:ascii="Consolas" w:cs="Consolas" w:eastAsia="Consolas" w:hAnsi="Consolas"/>
                <w:color w:val="E7ECF3"/>
                <w:sz w:val="17"/>
                <w:szCs w:val="17"/>
              </w:rPr>
              <w:t xml:space="preserve">scrape_configs:</w:t>
            </w:r>
          </w:p>
          <w:p>
            <w:pPr>
              <w:spacing w:after="0" w:line="250"/>
            </w:pPr>
            <w:r>
              <w:rPr>
                <w:rFonts w:ascii="Consolas" w:cs="Consolas" w:eastAsia="Consolas" w:hAnsi="Consolas"/>
                <w:color w:val="E7ECF3"/>
                <w:sz w:val="17"/>
                <w:szCs w:val="17"/>
              </w:rPr>
              <w:t xml:space="preserve">  - job_name: mailarchiver</w:t>
            </w:r>
          </w:p>
          <w:p>
            <w:pPr>
              <w:spacing w:after="0" w:line="250"/>
            </w:pPr>
            <w:r>
              <w:rPr>
                <w:rFonts w:ascii="Consolas" w:cs="Consolas" w:eastAsia="Consolas" w:hAnsi="Consolas"/>
                <w:color w:val="E7ECF3"/>
                <w:sz w:val="17"/>
                <w:szCs w:val="17"/>
              </w:rPr>
              <w:t xml:space="preserve">    scrape_interval: 60s</w:t>
            </w:r>
          </w:p>
          <w:p>
            <w:pPr>
              <w:spacing w:after="0" w:line="250"/>
            </w:pPr>
            <w:r>
              <w:rPr>
                <w:rFonts w:ascii="Consolas" w:cs="Consolas" w:eastAsia="Consolas" w:hAnsi="Consolas"/>
                <w:color w:val="E7ECF3"/>
                <w:sz w:val="17"/>
                <w:szCs w:val="17"/>
              </w:rPr>
              <w:t xml:space="preserve">    scheme: https</w:t>
            </w:r>
          </w:p>
          <w:p>
            <w:pPr>
              <w:spacing w:after="0" w:line="250"/>
            </w:pPr>
            <w:r>
              <w:rPr>
                <w:rFonts w:ascii="Consolas" w:cs="Consolas" w:eastAsia="Consolas" w:hAnsi="Consolas"/>
                <w:color w:val="E7ECF3"/>
                <w:sz w:val="17"/>
                <w:szCs w:val="17"/>
              </w:rPr>
              <w:t xml:space="preserve">    authorization:</w:t>
            </w:r>
          </w:p>
          <w:p>
            <w:pPr>
              <w:spacing w:after="0" w:line="250"/>
            </w:pPr>
            <w:r>
              <w:rPr>
                <w:rFonts w:ascii="Consolas" w:cs="Consolas" w:eastAsia="Consolas" w:hAnsi="Consolas"/>
                <w:color w:val="E7ECF3"/>
                <w:sz w:val="17"/>
                <w:szCs w:val="17"/>
              </w:rPr>
              <w:t xml:space="preserve">      type: Bearer</w:t>
            </w:r>
          </w:p>
          <w:p>
            <w:pPr>
              <w:spacing w:after="0" w:line="250"/>
            </w:pPr>
            <w:r>
              <w:rPr>
                <w:rFonts w:ascii="Consolas" w:cs="Consolas" w:eastAsia="Consolas" w:hAnsi="Consolas"/>
                <w:color w:val="E7ECF3"/>
                <w:sz w:val="17"/>
                <w:szCs w:val="17"/>
              </w:rPr>
              <w:t xml:space="preserve">      credentials: ВАШ_ТОКЕН           # или credentials_file: /etc/prometheus/mailarchiver.token</w:t>
            </w:r>
          </w:p>
          <w:p>
            <w:pPr>
              <w:spacing w:after="0" w:line="250"/>
            </w:pPr>
            <w:r>
              <w:rPr>
                <w:rFonts w:ascii="Consolas" w:cs="Consolas" w:eastAsia="Consolas" w:hAnsi="Consolas"/>
                <w:color w:val="E7ECF3"/>
                <w:sz w:val="17"/>
                <w:szCs w:val="17"/>
              </w:rPr>
              <w:t xml:space="preserve">    static_configs:</w:t>
            </w:r>
          </w:p>
          <w:p>
            <w:pPr>
              <w:spacing w:after="0" w:line="250"/>
            </w:pPr>
            <w:r>
              <w:rPr>
                <w:rFonts w:ascii="Consolas" w:cs="Consolas" w:eastAsia="Consolas" w:hAnsi="Consolas"/>
                <w:color w:val="E7ECF3"/>
                <w:sz w:val="17"/>
                <w:szCs w:val="17"/>
              </w:rPr>
              <w:t xml:space="preserve">      - targets: ["mail-archive.company.ru"]</w:t>
            </w:r>
          </w:p>
        </w:tc>
      </w:tr>
    </w:tbl>
    <w:p>
      <w:pPr>
        <w:spacing w:after="100"/>
      </w:pPr>
    </w:p>
    <w:p>
      <w:pPr>
        <w:spacing w:after="120" w:line="276"/>
      </w:pPr>
      <w:r>
        <w:rPr>
          <w:sz w:val="21"/>
          <w:szCs w:val="21"/>
        </w:rPr>
        <w:t xml:space="preserve">Примеры правил оповещения:</w:t>
      </w:r>
    </w:p>
    <w:tbl>
      <w:tblPr>
        <w:tblW w:type="dxa" w:w="9638"/>
        <w:tblBorders>
          <w:top w:val="single" w:color="0D1017" w:sz="4"/>
          <w:left w:val="single" w:color="0D1017" w:sz="4"/>
          <w:bottom w:val="single" w:color="0D1017" w:sz="4"/>
          <w:right w:val="single" w:color="0D1017" w:sz="4"/>
          <w:insideH w:val="single" w:color="0D1017" w:sz="4"/>
          <w:insideV w:val="single" w:color="0D1017" w:sz="4"/>
        </w:tblBorders>
      </w:tblPr>
      <w:tblGrid>
        <w:gridCol w:w="9638"/>
      </w:tblGrid>
      <w:tr>
        <w:tc>
          <w:tcPr>
            <w:tcW w:type="dxa" w:w="9638"/>
            <w:shd w:fill="0D1017" w:color="auto" w:val="clear"/>
            <w:tcMar>
              <w:top w:type="dxa" w:w="110"/>
              <w:left w:type="dxa" w:w="160"/>
              <w:bottom w:type="dxa" w:w="110"/>
              <w:right w:type="dxa" w:w="160"/>
            </w:tcMar>
          </w:tcPr>
          <w:p>
            <w:pPr>
              <w:spacing w:after="0" w:line="250"/>
            </w:pPr>
            <w:r>
              <w:rPr>
                <w:rFonts w:ascii="Consolas" w:cs="Consolas" w:eastAsia="Consolas" w:hAnsi="Consolas"/>
                <w:color w:val="E7ECF3"/>
                <w:sz w:val="17"/>
                <w:szCs w:val="17"/>
              </w:rPr>
              <w:t xml:space="preserve">groups:</w:t>
            </w:r>
          </w:p>
          <w:p>
            <w:pPr>
              <w:spacing w:after="0" w:line="250"/>
            </w:pPr>
            <w:r>
              <w:rPr>
                <w:rFonts w:ascii="Consolas" w:cs="Consolas" w:eastAsia="Consolas" w:hAnsi="Consolas"/>
                <w:color w:val="E7ECF3"/>
                <w:sz w:val="17"/>
                <w:szCs w:val="17"/>
              </w:rPr>
              <w:t xml:space="preserve">  - name: mailarchiver</w:t>
            </w:r>
          </w:p>
          <w:p>
            <w:pPr>
              <w:spacing w:after="0" w:line="250"/>
            </w:pPr>
            <w:r>
              <w:rPr>
                <w:rFonts w:ascii="Consolas" w:cs="Consolas" w:eastAsia="Consolas" w:hAnsi="Consolas"/>
                <w:color w:val="E7ECF3"/>
                <w:sz w:val="17"/>
                <w:szCs w:val="17"/>
              </w:rPr>
              <w:t xml:space="preserve">    rules:</w:t>
            </w:r>
          </w:p>
          <w:p>
            <w:pPr>
              <w:spacing w:after="0" w:line="250"/>
            </w:pPr>
            <w:r>
              <w:rPr>
                <w:rFonts w:ascii="Consolas" w:cs="Consolas" w:eastAsia="Consolas" w:hAnsi="Consolas"/>
                <w:color w:val="E7ECF3"/>
                <w:sz w:val="17"/>
                <w:szCs w:val="17"/>
              </w:rPr>
              <w:t xml:space="preserve">      - alert: MailArchiverDown</w:t>
            </w:r>
          </w:p>
          <w:p>
            <w:pPr>
              <w:spacing w:after="0" w:line="250"/>
            </w:pPr>
            <w:r>
              <w:rPr>
                <w:rFonts w:ascii="Consolas" w:cs="Consolas" w:eastAsia="Consolas" w:hAnsi="Consolas"/>
                <w:color w:val="E7ECF3"/>
                <w:sz w:val="17"/>
                <w:szCs w:val="17"/>
              </w:rPr>
              <w:t xml:space="preserve">        expr: up{job="mailarchiver"} == 0</w:t>
            </w:r>
          </w:p>
          <w:p>
            <w:pPr>
              <w:spacing w:after="0" w:line="250"/>
            </w:pPr>
            <w:r>
              <w:rPr>
                <w:rFonts w:ascii="Consolas" w:cs="Consolas" w:eastAsia="Consolas" w:hAnsi="Consolas"/>
                <w:color w:val="E7ECF3"/>
                <w:sz w:val="17"/>
                <w:szCs w:val="17"/>
              </w:rPr>
              <w:t xml:space="preserve">        for: 10m</w:t>
            </w:r>
          </w:p>
          <w:p>
            <w:pPr>
              <w:spacing w:after="0" w:line="250"/>
            </w:pPr>
            <w:r>
              <w:rPr>
                <w:rFonts w:ascii="Consolas" w:cs="Consolas" w:eastAsia="Consolas" w:hAnsi="Consolas"/>
                <w:color w:val="E7ECF3"/>
                <w:sz w:val="17"/>
                <w:szCs w:val="17"/>
              </w:rPr>
              <w:t xml:space="preserve">        annotations: {summary: "MailArchiver не отвечает"}</w:t>
            </w:r>
          </w:p>
          <w:p>
            <w:pPr>
              <w:spacing w:after="0" w:line="250"/>
            </w:pPr>
            <w:r>
              <w:rPr>
                <w:rFonts w:ascii="Consolas" w:cs="Consolas" w:eastAsia="Consolas" w:hAnsi="Consolas"/>
                <w:color w:val="E7ECF3"/>
                <w:sz w:val="17"/>
                <w:szCs w:val="17"/>
              </w:rPr>
              <w:t xml:space="preserve">      - alert: MailboxBackupStale</w:t>
            </w:r>
          </w:p>
          <w:p>
            <w:pPr>
              <w:spacing w:after="0" w:line="250"/>
            </w:pPr>
            <w:r>
              <w:rPr>
                <w:rFonts w:ascii="Consolas" w:cs="Consolas" w:eastAsia="Consolas" w:hAnsi="Consolas"/>
                <w:color w:val="E7ECF3"/>
                <w:sz w:val="17"/>
                <w:szCs w:val="17"/>
              </w:rPr>
              <w:t xml:space="preserve">        # ящик включён, а удачной копии нет больше трёх суток (или не было никогда)</w:t>
            </w:r>
          </w:p>
          <w:p>
            <w:pPr>
              <w:spacing w:after="0" w:line="250"/>
            </w:pPr>
            <w:r>
              <w:rPr>
                <w:rFonts w:ascii="Consolas" w:cs="Consolas" w:eastAsia="Consolas" w:hAnsi="Consolas"/>
                <w:color w:val="E7ECF3"/>
                <w:sz w:val="17"/>
                <w:szCs w:val="17"/>
              </w:rPr>
              <w:t xml:space="preserve">        expr: (time() - mailarchiver_account_last_backup_timestamp_seconds) &gt; 3*86400</w:t>
            </w:r>
          </w:p>
          <w:p>
            <w:pPr>
              <w:spacing w:after="0" w:line="250"/>
            </w:pPr>
            <w:r>
              <w:rPr>
                <w:rFonts w:ascii="Consolas" w:cs="Consolas" w:eastAsia="Consolas" w:hAnsi="Consolas"/>
                <w:color w:val="E7ECF3"/>
                <w:sz w:val="17"/>
                <w:szCs w:val="17"/>
              </w:rPr>
              <w:t xml:space="preserve">              and mailarchiver_account_enabled == 1</w:t>
            </w:r>
          </w:p>
          <w:p>
            <w:pPr>
              <w:spacing w:after="0" w:line="250"/>
            </w:pPr>
            <w:r>
              <w:rPr>
                <w:rFonts w:ascii="Consolas" w:cs="Consolas" w:eastAsia="Consolas" w:hAnsi="Consolas"/>
                <w:color w:val="E7ECF3"/>
                <w:sz w:val="17"/>
                <w:szCs w:val="17"/>
              </w:rPr>
              <w:t xml:space="preserve">        for: 1h</w:t>
            </w:r>
          </w:p>
          <w:p>
            <w:pPr>
              <w:spacing w:after="0" w:line="250"/>
            </w:pPr>
            <w:r>
              <w:rPr>
                <w:rFonts w:ascii="Consolas" w:cs="Consolas" w:eastAsia="Consolas" w:hAnsi="Consolas"/>
                <w:color w:val="E7ECF3"/>
                <w:sz w:val="17"/>
                <w:szCs w:val="17"/>
              </w:rPr>
              <w:t xml:space="preserve">        annotations: {summary: "Нет свежей копии ящика {{ $labels.account }}"}</w:t>
            </w:r>
          </w:p>
          <w:p>
            <w:pPr>
              <w:spacing w:after="0" w:line="250"/>
            </w:pPr>
            <w:r>
              <w:rPr>
                <w:rFonts w:ascii="Consolas" w:cs="Consolas" w:eastAsia="Consolas" w:hAnsi="Consolas"/>
                <w:color w:val="E7ECF3"/>
                <w:sz w:val="17"/>
                <w:szCs w:val="17"/>
              </w:rPr>
              <w:t xml:space="preserve">      - alert: MailboxBadPassword</w:t>
            </w:r>
          </w:p>
          <w:p>
            <w:pPr>
              <w:spacing w:after="0" w:line="250"/>
            </w:pPr>
            <w:r>
              <w:rPr>
                <w:rFonts w:ascii="Consolas" w:cs="Consolas" w:eastAsia="Consolas" w:hAnsi="Consolas"/>
                <w:color w:val="E7ECF3"/>
                <w:sz w:val="17"/>
                <w:szCs w:val="17"/>
              </w:rPr>
              <w:t xml:space="preserve">        expr: mailarchiver_accounts{state="bad_password"} &gt; 0</w:t>
            </w:r>
          </w:p>
          <w:p>
            <w:pPr>
              <w:spacing w:after="0" w:line="250"/>
            </w:pPr>
            <w:r>
              <w:rPr>
                <w:rFonts w:ascii="Consolas" w:cs="Consolas" w:eastAsia="Consolas" w:hAnsi="Consolas"/>
                <w:color w:val="E7ECF3"/>
                <w:sz w:val="17"/>
                <w:szCs w:val="17"/>
              </w:rPr>
              <w:t xml:space="preserve">        for: 1h</w:t>
            </w:r>
          </w:p>
          <w:p>
            <w:pPr>
              <w:spacing w:after="0" w:line="250"/>
            </w:pPr>
            <w:r>
              <w:rPr>
                <w:rFonts w:ascii="Consolas" w:cs="Consolas" w:eastAsia="Consolas" w:hAnsi="Consolas"/>
                <w:color w:val="E7ECF3"/>
                <w:sz w:val="17"/>
                <w:szCs w:val="17"/>
              </w:rPr>
              <w:t xml:space="preserve">        annotations: {summary: "У {{ $value }} ящиков неверный пароль"}</w:t>
            </w:r>
          </w:p>
          <w:p>
            <w:pPr>
              <w:spacing w:after="0" w:line="250"/>
            </w:pPr>
            <w:r>
              <w:rPr>
                <w:rFonts w:ascii="Consolas" w:cs="Consolas" w:eastAsia="Consolas" w:hAnsi="Consolas"/>
                <w:color w:val="E7ECF3"/>
                <w:sz w:val="17"/>
                <w:szCs w:val="17"/>
              </w:rPr>
              <w:t xml:space="preserve">      - alert: ReplicaStale</w:t>
            </w:r>
          </w:p>
          <w:p>
            <w:pPr>
              <w:spacing w:after="0" w:line="250"/>
            </w:pPr>
            <w:r>
              <w:rPr>
                <w:rFonts w:ascii="Consolas" w:cs="Consolas" w:eastAsia="Consolas" w:hAnsi="Consolas"/>
                <w:color w:val="E7ECF3"/>
                <w:sz w:val="17"/>
                <w:szCs w:val="17"/>
              </w:rPr>
              <w:t xml:space="preserve">        expr: (time() - mailarchiver_replica_last_success_timestamp_seconds) &gt; 2*86400</w:t>
            </w:r>
          </w:p>
          <w:p>
            <w:pPr>
              <w:spacing w:after="0" w:line="250"/>
            </w:pPr>
            <w:r>
              <w:rPr>
                <w:rFonts w:ascii="Consolas" w:cs="Consolas" w:eastAsia="Consolas" w:hAnsi="Consolas"/>
                <w:color w:val="E7ECF3"/>
                <w:sz w:val="17"/>
                <w:szCs w:val="17"/>
              </w:rPr>
              <w:t xml:space="preserve">              and mailarchiver_replica_enabled == 1</w:t>
            </w:r>
          </w:p>
          <w:p>
            <w:pPr>
              <w:spacing w:after="0" w:line="250"/>
            </w:pPr>
            <w:r>
              <w:rPr>
                <w:rFonts w:ascii="Consolas" w:cs="Consolas" w:eastAsia="Consolas" w:hAnsi="Consolas"/>
                <w:color w:val="E7ECF3"/>
                <w:sz w:val="17"/>
                <w:szCs w:val="17"/>
              </w:rPr>
              <w:t xml:space="preserve">        annotations: {summary: "Копия архива вне сервера не обновлялась больше двух суток"}</w:t>
            </w:r>
          </w:p>
          <w:p>
            <w:pPr>
              <w:spacing w:after="0" w:line="250"/>
            </w:pPr>
            <w:r>
              <w:rPr>
                <w:rFonts w:ascii="Consolas" w:cs="Consolas" w:eastAsia="Consolas" w:hAnsi="Consolas"/>
                <w:color w:val="E7ECF3"/>
                <w:sz w:val="17"/>
                <w:szCs w:val="17"/>
              </w:rPr>
              <w:t xml:space="preserve">      - alert: ArchiveDiskLow</w:t>
            </w:r>
          </w:p>
          <w:p>
            <w:pPr>
              <w:spacing w:after="0" w:line="250"/>
            </w:pPr>
            <w:r>
              <w:rPr>
                <w:rFonts w:ascii="Consolas" w:cs="Consolas" w:eastAsia="Consolas" w:hAnsi="Consolas"/>
                <w:color w:val="E7ECF3"/>
                <w:sz w:val="17"/>
                <w:szCs w:val="17"/>
              </w:rPr>
              <w:t xml:space="preserve">        expr: mailarchiver_disk_free_bytes / mailarchiver_disk_total_bytes &lt; 0.10</w:t>
            </w:r>
          </w:p>
          <w:p>
            <w:pPr>
              <w:spacing w:after="0" w:line="250"/>
            </w:pPr>
            <w:r>
              <w:rPr>
                <w:rFonts w:ascii="Consolas" w:cs="Consolas" w:eastAsia="Consolas" w:hAnsi="Consolas"/>
                <w:color w:val="E7ECF3"/>
                <w:sz w:val="17"/>
                <w:szCs w:val="17"/>
              </w:rPr>
              <w:t xml:space="preserve">        for: 30m</w:t>
            </w:r>
          </w:p>
          <w:p>
            <w:pPr>
              <w:spacing w:after="0" w:line="250"/>
            </w:pPr>
            <w:r>
              <w:rPr>
                <w:rFonts w:ascii="Consolas" w:cs="Consolas" w:eastAsia="Consolas" w:hAnsi="Consolas"/>
                <w:color w:val="E7ECF3"/>
                <w:sz w:val="17"/>
                <w:szCs w:val="17"/>
              </w:rPr>
              <w:t xml:space="preserve">        annotations: {summary: "На диске с архивом меньше 10 % свободного места"}</w:t>
            </w:r>
          </w:p>
          <w:p>
            <w:pPr>
              <w:spacing w:after="0" w:line="250"/>
            </w:pPr>
            <w:r>
              <w:rPr>
                <w:rFonts w:ascii="Consolas" w:cs="Consolas" w:eastAsia="Consolas" w:hAnsi="Consolas"/>
                <w:color w:val="E7ECF3"/>
                <w:sz w:val="17"/>
                <w:szCs w:val="17"/>
              </w:rPr>
              <w:t xml:space="preserve">      - alert: ArchiveEncryptionBlocked</w:t>
            </w:r>
          </w:p>
          <w:p>
            <w:pPr>
              <w:spacing w:after="0" w:line="250"/>
            </w:pPr>
            <w:r>
              <w:rPr>
                <w:rFonts w:ascii="Consolas" w:cs="Consolas" w:eastAsia="Consolas" w:hAnsi="Consolas"/>
                <w:color w:val="E7ECF3"/>
                <w:sz w:val="17"/>
                <w:szCs w:val="17"/>
              </w:rPr>
              <w:t xml:space="preserve">        expr: mailarchiver_encryption_blocked == 1</w:t>
            </w:r>
          </w:p>
          <w:p>
            <w:pPr>
              <w:spacing w:after="0" w:line="250"/>
            </w:pPr>
            <w:r>
              <w:rPr>
                <w:rFonts w:ascii="Consolas" w:cs="Consolas" w:eastAsia="Consolas" w:hAnsi="Consolas"/>
                <w:color w:val="E7ECF3"/>
                <w:sz w:val="17"/>
                <w:szCs w:val="17"/>
              </w:rPr>
              <w:t xml:space="preserve">        annotations: {summary: "Ключ шифрования недоступен — новые письма не сохраняются"}</w:t>
            </w:r>
          </w:p>
        </w:tc>
      </w:tr>
    </w:tbl>
    <w:p>
      <w:pPr>
        <w:spacing w:after="100"/>
      </w:pPr>
    </w:p>
    <w:p>
      <w:pPr>
        <w:pStyle w:val="Heading2"/>
      </w:pPr>
      <w:r>
        <w:rPr>
          <w:b/>
          <w:bCs/>
          <w:color w:val="2F6FED"/>
          <w:sz w:val="26"/>
          <w:szCs w:val="26"/>
        </w:rPr>
        <w:t xml:space="preserve">Zabbix</w:t>
      </w:r>
    </w:p>
    <w:p>
      <w:pPr>
        <w:spacing w:after="120" w:line="276"/>
      </w:pPr>
      <w:r>
        <w:rPr>
          <w:sz w:val="21"/>
          <w:szCs w:val="21"/>
        </w:rPr>
        <w:t xml:space="preserve">Zabbix читает формат Prometheus штатно: один элемент данных забирает всю страницу метрик, а зависимые элементы выбирают из неё нужные числа.</w:t>
      </w:r>
    </w:p>
    <w:p>
      <w:pPr>
        <w:pStyle w:val="ListParagraph"/>
        <w:numPr>
          <w:ilvl w:val="0"/>
          <w:numId w:val="24"/>
        </w:numPr>
        <w:spacing w:after="60" w:line="268"/>
      </w:pPr>
      <w:r>
        <w:rPr>
          <w:b/>
          <w:bCs/>
          <w:sz w:val="21"/>
          <w:szCs w:val="21"/>
        </w:rPr>
        <w:t xml:space="preserve">Главный элемент.</w:t>
      </w:r>
      <w:r>
        <w:rPr>
          <w:sz w:val="21"/>
          <w:szCs w:val="21"/>
        </w:rPr>
        <w:t xml:space="preserve"> «Элементы данных → Создать»: тип «HTTP-агент», ключ </w:t>
      </w:r>
      <w:r>
        <w:rPr>
          <w:rFonts w:ascii="Consolas" w:cs="Consolas" w:eastAsia="Consolas" w:hAnsi="Consolas"/>
          <w:color w:val="24408F"/>
          <w:sz w:val="18"/>
          <w:szCs w:val="18"/>
        </w:rPr>
        <w:t xml:space="preserve">mailarchiver.metrics</w:t>
      </w:r>
      <w:r>
        <w:rPr>
          <w:sz w:val="21"/>
          <w:szCs w:val="21"/>
        </w:rPr>
        <w:t xml:space="preserve">, URL </w:t>
      </w:r>
      <w:r>
        <w:rPr>
          <w:rFonts w:ascii="Consolas" w:cs="Consolas" w:eastAsia="Consolas" w:hAnsi="Consolas"/>
          <w:color w:val="24408F"/>
          <w:sz w:val="18"/>
          <w:szCs w:val="18"/>
        </w:rPr>
        <w:t xml:space="preserve">http://127.0.0.1:8493/metrics</w:t>
      </w:r>
      <w:r>
        <w:rPr>
          <w:sz w:val="21"/>
          <w:szCs w:val="21"/>
        </w:rPr>
        <w:t xml:space="preserve"> (или внешний адрес), заголовок </w:t>
      </w:r>
      <w:r>
        <w:rPr>
          <w:rFonts w:ascii="Consolas" w:cs="Consolas" w:eastAsia="Consolas" w:hAnsi="Consolas"/>
          <w:color w:val="24408F"/>
          <w:sz w:val="18"/>
          <w:szCs w:val="18"/>
        </w:rPr>
        <w:t xml:space="preserve">Authorization</w:t>
      </w:r>
      <w:r>
        <w:rPr>
          <w:sz w:val="21"/>
          <w:szCs w:val="21"/>
        </w:rPr>
        <w:t xml:space="preserve"> = </w:t>
      </w:r>
      <w:r>
        <w:rPr>
          <w:rFonts w:ascii="Consolas" w:cs="Consolas" w:eastAsia="Consolas" w:hAnsi="Consolas"/>
          <w:color w:val="24408F"/>
          <w:sz w:val="18"/>
          <w:szCs w:val="18"/>
        </w:rPr>
        <w:t xml:space="preserve">Bearer ВАШ_ТОКЕН</w:t>
      </w:r>
      <w:r>
        <w:rPr>
          <w:sz w:val="21"/>
          <w:szCs w:val="21"/>
        </w:rPr>
        <w:t xml:space="preserve">, тип информации «Текст», интервал 1m, история — 1 час (хранить сам текст долго не нужно).</w:t>
      </w:r>
    </w:p>
    <w:p>
      <w:pPr>
        <w:pStyle w:val="ListParagraph"/>
        <w:numPr>
          <w:ilvl w:val="0"/>
          <w:numId w:val="24"/>
        </w:numPr>
        <w:spacing w:after="60" w:line="268"/>
      </w:pPr>
      <w:r>
        <w:rPr>
          <w:b/>
          <w:bCs/>
          <w:sz w:val="21"/>
          <w:szCs w:val="21"/>
        </w:rPr>
        <w:t xml:space="preserve">Зависимые элементы.</w:t>
      </w:r>
      <w:r>
        <w:rPr>
          <w:sz w:val="21"/>
          <w:szCs w:val="21"/>
        </w:rPr>
        <w:t xml:space="preserve"> Тип «Зависимый элемент», основной элемент — </w:t>
      </w:r>
      <w:r>
        <w:rPr>
          <w:rFonts w:ascii="Consolas" w:cs="Consolas" w:eastAsia="Consolas" w:hAnsi="Consolas"/>
          <w:color w:val="24408F"/>
          <w:sz w:val="18"/>
          <w:szCs w:val="18"/>
        </w:rPr>
        <w:t xml:space="preserve">mailarchiver.metrics</w:t>
      </w:r>
      <w:r>
        <w:rPr>
          <w:sz w:val="21"/>
          <w:szCs w:val="21"/>
        </w:rPr>
        <w:t xml:space="preserve">, на вкладке «Предобработка» шаг «Шаблон Prometheus» (Prometheus pattern): | Ключ элемента | Шаблон Prometheus | |---------------|-------------------| | </w:t>
      </w:r>
      <w:r>
        <w:rPr>
          <w:rFonts w:ascii="Consolas" w:cs="Consolas" w:eastAsia="Consolas" w:hAnsi="Consolas"/>
          <w:color w:val="24408F"/>
          <w:sz w:val="18"/>
          <w:szCs w:val="18"/>
        </w:rPr>
        <w:t xml:space="preserve">mailarchiver.bad_password</w:t>
      </w:r>
      <w:r>
        <w:rPr>
          <w:sz w:val="21"/>
          <w:szCs w:val="21"/>
        </w:rPr>
        <w:t xml:space="preserve"> | </w:t>
      </w:r>
      <w:r>
        <w:rPr>
          <w:rFonts w:ascii="Consolas" w:cs="Consolas" w:eastAsia="Consolas" w:hAnsi="Consolas"/>
          <w:color w:val="24408F"/>
          <w:sz w:val="18"/>
          <w:szCs w:val="18"/>
        </w:rPr>
        <w:t xml:space="preserve">mailarchiver_accounts{state="bad_password"}</w:t>
      </w:r>
      <w:r>
        <w:rPr>
          <w:sz w:val="21"/>
          <w:szCs w:val="21"/>
        </w:rPr>
        <w:t xml:space="preserve"> | | </w:t>
      </w:r>
      <w:r>
        <w:rPr>
          <w:rFonts w:ascii="Consolas" w:cs="Consolas" w:eastAsia="Consolas" w:hAnsi="Consolas"/>
          <w:color w:val="24408F"/>
          <w:sz w:val="18"/>
          <w:szCs w:val="18"/>
        </w:rPr>
        <w:t xml:space="preserve">mailarchiver.stale</w:t>
      </w:r>
      <w:r>
        <w:rPr>
          <w:sz w:val="21"/>
          <w:szCs w:val="21"/>
        </w:rPr>
        <w:t xml:space="preserve"> | </w:t>
      </w:r>
      <w:r>
        <w:rPr>
          <w:rFonts w:ascii="Consolas" w:cs="Consolas" w:eastAsia="Consolas" w:hAnsi="Consolas"/>
          <w:color w:val="24408F"/>
          <w:sz w:val="18"/>
          <w:szCs w:val="18"/>
        </w:rPr>
        <w:t xml:space="preserve">mailarchiver_accounts{state="stale"}</w:t>
      </w:r>
      <w:r>
        <w:rPr>
          <w:sz w:val="21"/>
          <w:szCs w:val="21"/>
        </w:rPr>
        <w:t xml:space="preserve"> | | </w:t>
      </w:r>
      <w:r>
        <w:rPr>
          <w:rFonts w:ascii="Consolas" w:cs="Consolas" w:eastAsia="Consolas" w:hAnsi="Consolas"/>
          <w:color w:val="24408F"/>
          <w:sz w:val="18"/>
          <w:szCs w:val="18"/>
        </w:rPr>
        <w:t xml:space="preserve">mailarchiver.no_backup</w:t>
      </w:r>
      <w:r>
        <w:rPr>
          <w:sz w:val="21"/>
          <w:szCs w:val="21"/>
        </w:rPr>
        <w:t xml:space="preserve"> | </w:t>
      </w:r>
      <w:r>
        <w:rPr>
          <w:rFonts w:ascii="Consolas" w:cs="Consolas" w:eastAsia="Consolas" w:hAnsi="Consolas"/>
          <w:color w:val="24408F"/>
          <w:sz w:val="18"/>
          <w:szCs w:val="18"/>
        </w:rPr>
        <w:t xml:space="preserve">mailarchiver_accounts{state="no_backup"}</w:t>
      </w:r>
      <w:r>
        <w:rPr>
          <w:sz w:val="21"/>
          <w:szCs w:val="21"/>
        </w:rPr>
        <w:t xml:space="preserve"> | | </w:t>
      </w:r>
      <w:r>
        <w:rPr>
          <w:rFonts w:ascii="Consolas" w:cs="Consolas" w:eastAsia="Consolas" w:hAnsi="Consolas"/>
          <w:color w:val="24408F"/>
          <w:sz w:val="18"/>
          <w:szCs w:val="18"/>
        </w:rPr>
        <w:t xml:space="preserve">mailarchiver.disk_free</w:t>
      </w:r>
      <w:r>
        <w:rPr>
          <w:sz w:val="21"/>
          <w:szCs w:val="21"/>
        </w:rPr>
        <w:t xml:space="preserve"> | </w:t>
      </w:r>
      <w:r>
        <w:rPr>
          <w:rFonts w:ascii="Consolas" w:cs="Consolas" w:eastAsia="Consolas" w:hAnsi="Consolas"/>
          <w:color w:val="24408F"/>
          <w:sz w:val="18"/>
          <w:szCs w:val="18"/>
        </w:rPr>
        <w:t xml:space="preserve">mailarchiver_disk_free_bytes</w:t>
      </w:r>
      <w:r>
        <w:rPr>
          <w:sz w:val="21"/>
          <w:szCs w:val="21"/>
        </w:rPr>
        <w:t xml:space="preserve"> | | </w:t>
      </w:r>
      <w:r>
        <w:rPr>
          <w:rFonts w:ascii="Consolas" w:cs="Consolas" w:eastAsia="Consolas" w:hAnsi="Consolas"/>
          <w:color w:val="24408F"/>
          <w:sz w:val="18"/>
          <w:szCs w:val="18"/>
        </w:rPr>
        <w:t xml:space="preserve">mailarchiver.failed_24h</w:t>
      </w:r>
      <w:r>
        <w:rPr>
          <w:sz w:val="21"/>
          <w:szCs w:val="21"/>
        </w:rPr>
        <w:t xml:space="preserve"> | </w:t>
      </w:r>
      <w:r>
        <w:rPr>
          <w:rFonts w:ascii="Consolas" w:cs="Consolas" w:eastAsia="Consolas" w:hAnsi="Consolas"/>
          <w:color w:val="24408F"/>
          <w:sz w:val="18"/>
          <w:szCs w:val="18"/>
        </w:rPr>
        <w:t xml:space="preserve">mailarchiver_jobs_failed_24h</w:t>
      </w:r>
      <w:r>
        <w:rPr>
          <w:sz w:val="21"/>
          <w:szCs w:val="21"/>
        </w:rPr>
        <w:t xml:space="preserve"> | | </w:t>
      </w:r>
      <w:r>
        <w:rPr>
          <w:rFonts w:ascii="Consolas" w:cs="Consolas" w:eastAsia="Consolas" w:hAnsi="Consolas"/>
          <w:color w:val="24408F"/>
          <w:sz w:val="18"/>
          <w:szCs w:val="18"/>
        </w:rPr>
        <w:t xml:space="preserve">mailarchiver.replica_ok</w:t>
      </w:r>
      <w:r>
        <w:rPr>
          <w:sz w:val="21"/>
          <w:szCs w:val="21"/>
        </w:rPr>
        <w:t xml:space="preserve"> | </w:t>
      </w:r>
      <w:r>
        <w:rPr>
          <w:rFonts w:ascii="Consolas" w:cs="Consolas" w:eastAsia="Consolas" w:hAnsi="Consolas"/>
          <w:color w:val="24408F"/>
          <w:sz w:val="18"/>
          <w:szCs w:val="18"/>
        </w:rPr>
        <w:t xml:space="preserve">mailarchiver_replica_last_success_timestamp_seconds</w:t>
      </w:r>
      <w:r>
        <w:rPr>
          <w:sz w:val="21"/>
          <w:szCs w:val="21"/>
        </w:rPr>
        <w:t xml:space="preserve"> | | </w:t>
      </w:r>
      <w:r>
        <w:rPr>
          <w:rFonts w:ascii="Consolas" w:cs="Consolas" w:eastAsia="Consolas" w:hAnsi="Consolas"/>
          <w:color w:val="24408F"/>
          <w:sz w:val="18"/>
          <w:szCs w:val="18"/>
        </w:rPr>
        <w:t xml:space="preserve">mailarchiver.encryption_blocked</w:t>
      </w:r>
      <w:r>
        <w:rPr>
          <w:sz w:val="21"/>
          <w:szCs w:val="21"/>
        </w:rPr>
        <w:t xml:space="preserve"> | </w:t>
      </w:r>
      <w:r>
        <w:rPr>
          <w:rFonts w:ascii="Consolas" w:cs="Consolas" w:eastAsia="Consolas" w:hAnsi="Consolas"/>
          <w:color w:val="24408F"/>
          <w:sz w:val="18"/>
          <w:szCs w:val="18"/>
        </w:rPr>
        <w:t xml:space="preserve">mailarchiver_encryption_blocked</w:t>
      </w:r>
      <w:r>
        <w:rPr>
          <w:sz w:val="21"/>
          <w:szCs w:val="21"/>
        </w:rPr>
        <w:t xml:space="preserve"> |</w:t>
      </w:r>
    </w:p>
    <w:p>
      <w:pPr>
        <w:spacing w:after="60"/>
      </w:pPr>
    </w:p>
    <w:p>
      <w:pPr>
        <w:pStyle w:val="ListParagraph"/>
        <w:numPr>
          <w:ilvl w:val="0"/>
          <w:numId w:val="25"/>
        </w:numPr>
        <w:spacing w:after="60" w:line="268"/>
      </w:pPr>
      <w:r>
        <w:rPr>
          <w:b/>
          <w:bCs/>
          <w:sz w:val="21"/>
          <w:szCs w:val="21"/>
        </w:rPr>
        <w:t xml:space="preserve">Триггеры</w:t>
      </w:r>
      <w:r>
        <w:rPr>
          <w:sz w:val="21"/>
          <w:szCs w:val="21"/>
        </w:rPr>
        <w:t xml:space="preserve">, например: </w:t>
      </w:r>
      <w:r>
        <w:rPr>
          <w:rFonts w:ascii="Consolas" w:cs="Consolas" w:eastAsia="Consolas" w:hAnsi="Consolas"/>
          <w:color w:val="24408F"/>
          <w:sz w:val="18"/>
          <w:szCs w:val="18"/>
        </w:rPr>
        <w:t xml:space="preserve">last(/Host/mailarchiver.bad_password)&gt;0</w:t>
      </w:r>
      <w:r>
        <w:rPr>
          <w:sz w:val="21"/>
          <w:szCs w:val="21"/>
        </w:rPr>
        <w:t xml:space="preserve"> — «Есть ящики с неверным паролем»; </w:t>
      </w:r>
      <w:r>
        <w:rPr>
          <w:rFonts w:ascii="Consolas" w:cs="Consolas" w:eastAsia="Consolas" w:hAnsi="Consolas"/>
          <w:color w:val="24408F"/>
          <w:sz w:val="18"/>
          <w:szCs w:val="18"/>
        </w:rPr>
        <w:t xml:space="preserve">now()-last(/Host/mailarchiver.replica_ok)&gt;172800</w:t>
      </w:r>
      <w:r>
        <w:rPr>
          <w:sz w:val="21"/>
          <w:szCs w:val="21"/>
        </w:rPr>
        <w:t xml:space="preserve"> — «Копия вне сервера устарела»; </w:t>
      </w:r>
      <w:r>
        <w:rPr>
          <w:rFonts w:ascii="Consolas" w:cs="Consolas" w:eastAsia="Consolas" w:hAnsi="Consolas"/>
          <w:color w:val="24408F"/>
          <w:sz w:val="18"/>
          <w:szCs w:val="18"/>
        </w:rPr>
        <w:t xml:space="preserve">nodata(/Host/mailarchiver.metrics,10m)=1</w:t>
      </w:r>
      <w:r>
        <w:rPr>
          <w:sz w:val="21"/>
          <w:szCs w:val="21"/>
        </w:rPr>
        <w:t xml:space="preserve"> — «MailArchiver не отвечает».</w:t>
      </w:r>
    </w:p>
    <w:p>
      <w:pPr>
        <w:spacing w:after="60"/>
      </w:pPr>
    </w:p>
    <w:p>
      <w:pPr>
        <w:spacing w:after="120" w:line="276"/>
      </w:pPr>
      <w:r>
        <w:rPr>
          <w:sz w:val="21"/>
          <w:szCs w:val="21"/>
        </w:rPr>
        <w:t xml:space="preserve">Для отдельного элемента на каждый ящик используйте обнаружение (LLD) с предобработкой «Prometheus в JSON» по метрике </w:t>
      </w:r>
      <w:r>
        <w:rPr>
          <w:rFonts w:ascii="Consolas" w:cs="Consolas" w:eastAsia="Consolas" w:hAnsi="Consolas"/>
          <w:color w:val="24408F"/>
          <w:sz w:val="18"/>
          <w:szCs w:val="18"/>
        </w:rPr>
        <w:t xml:space="preserve">mailarchiver_account_last_backup_timestamp_seconds</w:t>
      </w:r>
      <w:r>
        <w:rPr>
          <w:sz w:val="21"/>
          <w:szCs w:val="21"/>
        </w:rPr>
        <w:t xml:space="preserve"> и макросами </w:t>
      </w:r>
      <w:r>
        <w:rPr>
          <w:rFonts w:ascii="Consolas" w:cs="Consolas" w:eastAsia="Consolas" w:hAnsi="Consolas"/>
          <w:color w:val="24408F"/>
          <w:sz w:val="18"/>
          <w:szCs w:val="18"/>
        </w:rPr>
        <w:t xml:space="preserve">{#ACCOUNT}</w:t>
      </w:r>
      <w:r>
        <w:rPr>
          <w:sz w:val="21"/>
          <w:szCs w:val="21"/>
        </w:rPr>
        <w:t xml:space="preserve"> ← </w:t>
      </w:r>
      <w:r>
        <w:rPr>
          <w:rFonts w:ascii="Consolas" w:cs="Consolas" w:eastAsia="Consolas" w:hAnsi="Consolas"/>
          <w:color w:val="24408F"/>
          <w:sz w:val="18"/>
          <w:szCs w:val="18"/>
        </w:rPr>
        <w:t xml:space="preserve">$.labels.account</w:t>
      </w:r>
      <w:r>
        <w:rPr>
          <w:sz w:val="21"/>
          <w:szCs w:val="21"/>
        </w:rPr>
        <w:t xml:space="preserve">, </w:t>
      </w:r>
      <w:r>
        <w:rPr>
          <w:rFonts w:ascii="Consolas" w:cs="Consolas" w:eastAsia="Consolas" w:hAnsi="Consolas"/>
          <w:color w:val="24408F"/>
          <w:sz w:val="18"/>
          <w:szCs w:val="18"/>
        </w:rPr>
        <w:t xml:space="preserve">{#ACCOUNT_ID}</w:t>
      </w:r>
      <w:r>
        <w:rPr>
          <w:sz w:val="21"/>
          <w:szCs w:val="21"/>
        </w:rPr>
        <w:t xml:space="preserve"> ← </w:t>
      </w:r>
      <w:r>
        <w:rPr>
          <w:rFonts w:ascii="Consolas" w:cs="Consolas" w:eastAsia="Consolas" w:hAnsi="Consolas"/>
          <w:color w:val="24408F"/>
          <w:sz w:val="18"/>
          <w:szCs w:val="18"/>
        </w:rPr>
        <w:t xml:space="preserve">$.labels.account_id</w:t>
      </w:r>
      <w:r>
        <w:rPr>
          <w:sz w:val="21"/>
          <w:szCs w:val="21"/>
        </w:rPr>
        <w:t xml:space="preserve">.</w:t>
      </w:r>
    </w:p>
    <w:p>
      <w:pPr>
        <w:pStyle w:val="Heading2"/>
      </w:pPr>
      <w:r>
        <w:rPr>
          <w:b/>
          <w:bCs/>
          <w:color w:val="2F6FED"/>
          <w:sz w:val="26"/>
          <w:szCs w:val="26"/>
        </w:rPr>
        <w:t xml:space="preserve">Если служба за reverse proxy</w:t>
      </w:r>
    </w:p>
    <w:p>
      <w:pPr>
        <w:spacing w:after="120" w:line="276"/>
      </w:pPr>
      <w:r>
        <w:rPr>
          <w:sz w:val="21"/>
          <w:szCs w:val="21"/>
        </w:rPr>
        <w:t xml:space="preserve">Адрес клиента для списка «Адреса без токена» берётся так же, как для входа в интерфейс: из заголовка </w:t>
      </w:r>
      <w:r>
        <w:rPr>
          <w:rFonts w:ascii="Consolas" w:cs="Consolas" w:eastAsia="Consolas" w:hAnsi="Consolas"/>
          <w:color w:val="24408F"/>
          <w:sz w:val="18"/>
          <w:szCs w:val="18"/>
        </w:rPr>
        <w:t xml:space="preserve">X-Forwarded-For</w:t>
      </w:r>
      <w:r>
        <w:rPr>
          <w:sz w:val="21"/>
          <w:szCs w:val="21"/>
        </w:rPr>
        <w:t xml:space="preserve"> — только если включён </w:t>
      </w:r>
      <w:r>
        <w:rPr>
          <w:rFonts w:ascii="Consolas" w:cs="Consolas" w:eastAsia="Consolas" w:hAnsi="Consolas"/>
          <w:color w:val="24408F"/>
          <w:sz w:val="18"/>
          <w:szCs w:val="18"/>
        </w:rPr>
        <w:t xml:space="preserve">server.behind_proxy</w:t>
      </w:r>
      <w:r>
        <w:rPr>
          <w:sz w:val="21"/>
          <w:szCs w:val="21"/>
        </w:rPr>
        <w:t xml:space="preserve"> и запрос пришёл от доверенного прокси (</w:t>
      </w:r>
      <w:r>
        <w:rPr>
          <w:rFonts w:ascii="Consolas" w:cs="Consolas" w:eastAsia="Consolas" w:hAnsi="Consolas"/>
          <w:color w:val="24408F"/>
          <w:sz w:val="18"/>
          <w:szCs w:val="18"/>
        </w:rPr>
        <w:t xml:space="preserve">server.trusted_proxies</w:t>
      </w:r>
      <w:r>
        <w:rPr>
          <w:sz w:val="21"/>
          <w:szCs w:val="21"/>
        </w:rPr>
        <w:t xml:space="preserve">). Надёжнее всего внешнему мониторингу ходить </w:t>
      </w:r>
      <w:r>
        <w:rPr>
          <w:b/>
          <w:bCs/>
          <w:sz w:val="21"/>
          <w:szCs w:val="21"/>
        </w:rPr>
        <w:t xml:space="preserve">с токеном</w:t>
      </w:r>
      <w:r>
        <w:rPr>
          <w:sz w:val="21"/>
          <w:szCs w:val="21"/>
        </w:rPr>
        <w:t xml:space="preserve">, а список адресов оставить по умолчанию (только сам сервер).</w:t>
      </w:r>
    </w:p>
    <w:p>
      <w:pPr>
        <w:pStyle w:val="Heading1"/>
        <w:pageBreakBefore/>
      </w:pPr>
      <w:r>
        <w:rPr>
          <w:b/>
          <w:bCs/>
          <w:color w:val="1C2430"/>
          <w:sz w:val="32"/>
          <w:szCs w:val="32"/>
        </w:rPr>
        <w:t xml:space="preserve">13. Вход в ящики через администратора почты</w:t>
      </w:r>
    </w:p>
    <w:p>
      <w:pPr>
        <w:spacing w:after="120" w:line="276"/>
      </w:pPr>
      <w:r>
        <w:rPr>
          <w:sz w:val="21"/>
          <w:szCs w:val="21"/>
        </w:rPr>
        <w:t xml:space="preserve">Чтобы копировать ящик по IMAP, службе нужно в него войти. Обычно — паролем самого ящика, и на сотнях ящиков это превращается в отдельную работу: собрать пароли, обновлять их после каждой смены, разбираться, почему у десятка сотрудников «неверный пароль».</w:t>
      </w:r>
    </w:p>
    <w:p>
      <w:pPr>
        <w:spacing w:after="120" w:line="276"/>
      </w:pPr>
      <w:r>
        <w:rPr>
          <w:sz w:val="21"/>
          <w:szCs w:val="21"/>
        </w:rPr>
        <w:t xml:space="preserve">Многие почтовые серверы умеют пускать </w:t>
      </w:r>
      <w:r>
        <w:rPr>
          <w:b/>
          <w:bCs/>
          <w:sz w:val="21"/>
          <w:szCs w:val="21"/>
        </w:rPr>
        <w:t xml:space="preserve">учётную запись администратора «от имени» ящика</w:t>
      </w:r>
      <w:r>
        <w:rPr>
          <w:sz w:val="21"/>
          <w:szCs w:val="21"/>
        </w:rPr>
        <w:t xml:space="preserve">: служба предъявляет пароль администратора и указывает, в чей ящик войти. Тогда пароли сотрудников не нужны вовсе, а смена пароля сотрудником копирование не ломает.</w:t>
      </w:r>
    </w:p>
    <w:p>
      <w:pPr>
        <w:spacing w:after="120" w:line="276"/>
      </w:pPr>
      <w:r>
        <w:rPr>
          <w:sz w:val="21"/>
          <w:szCs w:val="21"/>
        </w:rPr>
        <w:t xml:space="preserve">Настройка — «Настройки → 🗝️ Вход в ящики через администратора почты».</w:t>
      </w:r>
    </w:p>
    <w:p>
      <w:pPr>
        <w:pStyle w:val="Heading2"/>
      </w:pPr>
      <w:r>
        <w:rPr>
          <w:b/>
          <w:bCs/>
          <w:color w:val="2F6FED"/>
          <w:sz w:val="26"/>
          <w:szCs w:val="26"/>
        </w:rPr>
        <w:t xml:space="preserve">Какие серверы это умеют</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1511"/>
        <w:gridCol w:w="3716"/>
        <w:gridCol w:w="4411"/>
      </w:tblGrid>
      <w:tr>
        <w:trPr>
          <w:tblHeader/>
        </w:trPr>
        <w:tc>
          <w:tcPr>
            <w:tcW w:type="dxa" w:w="1511"/>
            <w:shd w:fill="2F6FED" w:color="auto" w:val="clear"/>
            <w:tcMar>
              <w:top w:type="dxa" w:w="60"/>
              <w:left w:type="dxa" w:w="100"/>
              <w:bottom w:type="dxa" w:w="60"/>
              <w:right w:type="dxa" w:w="100"/>
            </w:tcMar>
            <w:vAlign w:val="center"/>
          </w:tcPr>
          <w:p>
            <w:r>
              <w:rPr>
                <w:b/>
                <w:bCs/>
                <w:color w:val="FFFFFF"/>
                <w:sz w:val="18"/>
                <w:szCs w:val="18"/>
              </w:rPr>
              <w:t xml:space="preserve">Сервер</w:t>
            </w:r>
          </w:p>
        </w:tc>
        <w:tc>
          <w:tcPr>
            <w:tcW w:type="dxa" w:w="3716"/>
            <w:shd w:fill="2F6FED" w:color="auto" w:val="clear"/>
            <w:tcMar>
              <w:top w:type="dxa" w:w="60"/>
              <w:left w:type="dxa" w:w="100"/>
              <w:bottom w:type="dxa" w:w="60"/>
              <w:right w:type="dxa" w:w="100"/>
            </w:tcMar>
            <w:vAlign w:val="center"/>
          </w:tcPr>
          <w:p>
            <w:r>
              <w:rPr>
                <w:b/>
                <w:bCs/>
                <w:color w:val="FFFFFF"/>
                <w:sz w:val="18"/>
                <w:szCs w:val="18"/>
              </w:rPr>
              <w:t xml:space="preserve">Как называется</w:t>
            </w:r>
          </w:p>
        </w:tc>
        <w:tc>
          <w:tcPr>
            <w:tcW w:type="dxa" w:w="4411"/>
            <w:shd w:fill="2F6FED" w:color="auto" w:val="clear"/>
            <w:tcMar>
              <w:top w:type="dxa" w:w="60"/>
              <w:left w:type="dxa" w:w="100"/>
              <w:bottom w:type="dxa" w:w="60"/>
              <w:right w:type="dxa" w:w="100"/>
            </w:tcMar>
            <w:vAlign w:val="center"/>
          </w:tcPr>
          <w:p>
            <w:r>
              <w:rPr>
                <w:b/>
                <w:bCs/>
                <w:color w:val="FFFFFF"/>
                <w:sz w:val="18"/>
                <w:szCs w:val="18"/>
              </w:rPr>
              <w:t xml:space="preserve">Способ в MailArchiver</w:t>
            </w:r>
          </w:p>
        </w:tc>
      </w:tr>
      <w:tr>
        <w:trPr>
          <w:cantSplit/>
        </w:trPr>
        <w:tc>
          <w:tcPr>
            <w:tcW w:type="dxa" w:w="1511"/>
            <w:tcMar>
              <w:top w:type="dxa" w:w="60"/>
              <w:left w:type="dxa" w:w="100"/>
              <w:bottom w:type="dxa" w:w="60"/>
              <w:right w:type="dxa" w:w="100"/>
            </w:tcMar>
            <w:vAlign w:val="center"/>
          </w:tcPr>
          <w:p>
            <w:pPr>
              <w:spacing w:line="252"/>
            </w:pPr>
            <w:r>
              <w:rPr>
                <w:b/>
                <w:bCs/>
                <w:sz w:val="18"/>
                <w:szCs w:val="18"/>
              </w:rPr>
              <w:t xml:space="preserve">Dovecot</w:t>
            </w:r>
          </w:p>
        </w:tc>
        <w:tc>
          <w:tcPr>
            <w:tcW w:type="dxa" w:w="3716"/>
            <w:tcMar>
              <w:top w:type="dxa" w:w="60"/>
              <w:left w:type="dxa" w:w="100"/>
              <w:bottom w:type="dxa" w:w="60"/>
              <w:right w:type="dxa" w:w="100"/>
            </w:tcMar>
            <w:vAlign w:val="center"/>
          </w:tcPr>
          <w:p>
            <w:pPr>
              <w:spacing w:line="252"/>
            </w:pPr>
            <w:r>
              <w:rPr>
                <w:sz w:val="18"/>
                <w:szCs w:val="18"/>
              </w:rPr>
              <w:t xml:space="preserve">master users</w:t>
            </w:r>
          </w:p>
        </w:tc>
        <w:tc>
          <w:tcPr>
            <w:tcW w:type="dxa" w:w="4411"/>
            <w:tcMar>
              <w:top w:type="dxa" w:w="60"/>
              <w:left w:type="dxa" w:w="100"/>
              <w:bottom w:type="dxa" w:w="60"/>
              <w:right w:type="dxa" w:w="100"/>
            </w:tcMar>
            <w:vAlign w:val="center"/>
          </w:tcPr>
          <w:p>
            <w:pPr>
              <w:spacing w:line="252"/>
            </w:pPr>
            <w:r>
              <w:rPr>
                <w:sz w:val="18"/>
                <w:szCs w:val="18"/>
              </w:rPr>
              <w:t xml:space="preserve">«SASL PLAIN с authzid» или «Логин с разделителем»</w:t>
            </w:r>
          </w:p>
        </w:tc>
      </w:tr>
      <w:tr>
        <w:trPr>
          <w:cantSplit/>
        </w:trPr>
        <w:tc>
          <w:tcPr>
            <w:tcW w:type="dxa" w:w="1511"/>
            <w:shd w:fill="F7F9FC" w:color="auto" w:val="clear"/>
            <w:tcMar>
              <w:top w:type="dxa" w:w="60"/>
              <w:left w:type="dxa" w:w="100"/>
              <w:bottom w:type="dxa" w:w="60"/>
              <w:right w:type="dxa" w:w="100"/>
            </w:tcMar>
            <w:vAlign w:val="center"/>
          </w:tcPr>
          <w:p>
            <w:pPr>
              <w:spacing w:line="252"/>
            </w:pPr>
            <w:r>
              <w:rPr>
                <w:b/>
                <w:bCs/>
                <w:sz w:val="18"/>
                <w:szCs w:val="18"/>
              </w:rPr>
              <w:t xml:space="preserve">Cyrus IMAP</w:t>
            </w:r>
          </w:p>
        </w:tc>
        <w:tc>
          <w:tcPr>
            <w:tcW w:type="dxa" w:w="3716"/>
            <w:shd w:fill="F7F9FC" w:color="auto" w:val="clear"/>
            <w:tcMar>
              <w:top w:type="dxa" w:w="60"/>
              <w:left w:type="dxa" w:w="100"/>
              <w:bottom w:type="dxa" w:w="60"/>
              <w:right w:type="dxa" w:w="100"/>
            </w:tcMar>
            <w:vAlign w:val="center"/>
          </w:tcPr>
          <w:p>
            <w:pPr>
              <w:spacing w:line="252"/>
            </w:pPr>
            <w:r>
              <w:rPr>
                <w:sz w:val="18"/>
                <w:szCs w:val="18"/>
              </w:rPr>
              <w:t xml:space="preserve">proxy authorization (администраторы из </w:t>
            </w:r>
            <w:r>
              <w:rPr>
                <w:rFonts w:ascii="Consolas" w:cs="Consolas" w:eastAsia="Consolas" w:hAnsi="Consolas"/>
                <w:color w:val="24408F"/>
                <w:sz w:val="16"/>
                <w:szCs w:val="16"/>
              </w:rPr>
              <w:t xml:space="preserve">admins</w:t>
            </w:r>
            <w:r>
              <w:rPr>
                <w:sz w:val="18"/>
                <w:szCs w:val="18"/>
              </w:rPr>
              <w:t xml:space="preserve">/</w:t>
            </w:r>
            <w:r>
              <w:rPr>
                <w:rFonts w:ascii="Consolas" w:cs="Consolas" w:eastAsia="Consolas" w:hAnsi="Consolas"/>
                <w:color w:val="24408F"/>
                <w:sz w:val="16"/>
                <w:szCs w:val="16"/>
              </w:rPr>
              <w:t xml:space="preserve">proxyservers</w:t>
            </w:r>
            <w:r>
              <w:rPr>
                <w:sz w:val="18"/>
                <w:szCs w:val="18"/>
              </w:rPr>
              <w:t xml:space="preserve">)</w:t>
            </w:r>
          </w:p>
        </w:tc>
        <w:tc>
          <w:tcPr>
            <w:tcW w:type="dxa" w:w="4411"/>
            <w:shd w:fill="F7F9FC" w:color="auto" w:val="clear"/>
            <w:tcMar>
              <w:top w:type="dxa" w:w="60"/>
              <w:left w:type="dxa" w:w="100"/>
              <w:bottom w:type="dxa" w:w="60"/>
              <w:right w:type="dxa" w:w="100"/>
            </w:tcMar>
            <w:vAlign w:val="center"/>
          </w:tcPr>
          <w:p>
            <w:pPr>
              <w:spacing w:line="252"/>
            </w:pPr>
            <w:r>
              <w:rPr>
                <w:sz w:val="18"/>
                <w:szCs w:val="18"/>
              </w:rPr>
              <w:t xml:space="preserve">«SASL PLAIN с authzid»</w:t>
            </w:r>
          </w:p>
        </w:tc>
      </w:tr>
      <w:tr>
        <w:trPr>
          <w:cantSplit/>
        </w:trPr>
        <w:tc>
          <w:tcPr>
            <w:tcW w:type="dxa" w:w="1511"/>
            <w:tcMar>
              <w:top w:type="dxa" w:w="60"/>
              <w:left w:type="dxa" w:w="100"/>
              <w:bottom w:type="dxa" w:w="60"/>
              <w:right w:type="dxa" w:w="100"/>
            </w:tcMar>
            <w:vAlign w:val="center"/>
          </w:tcPr>
          <w:p>
            <w:pPr>
              <w:spacing w:line="252"/>
            </w:pPr>
            <w:r>
              <w:rPr>
                <w:b/>
                <w:bCs/>
                <w:sz w:val="18"/>
                <w:szCs w:val="18"/>
              </w:rPr>
              <w:t xml:space="preserve">Zimbra</w:t>
            </w:r>
          </w:p>
        </w:tc>
        <w:tc>
          <w:tcPr>
            <w:tcW w:type="dxa" w:w="3716"/>
            <w:tcMar>
              <w:top w:type="dxa" w:w="60"/>
              <w:left w:type="dxa" w:w="100"/>
              <w:bottom w:type="dxa" w:w="60"/>
              <w:right w:type="dxa" w:w="100"/>
            </w:tcMar>
            <w:vAlign w:val="center"/>
          </w:tcPr>
          <w:p>
            <w:pPr>
              <w:spacing w:line="252"/>
            </w:pPr>
            <w:r>
              <w:rPr>
                <w:sz w:val="18"/>
                <w:szCs w:val="18"/>
              </w:rPr>
              <w:t xml:space="preserve">вход администратора через SASL PLAIN с authzid</w:t>
            </w:r>
          </w:p>
        </w:tc>
        <w:tc>
          <w:tcPr>
            <w:tcW w:type="dxa" w:w="4411"/>
            <w:tcMar>
              <w:top w:type="dxa" w:w="60"/>
              <w:left w:type="dxa" w:w="100"/>
              <w:bottom w:type="dxa" w:w="60"/>
              <w:right w:type="dxa" w:w="100"/>
            </w:tcMar>
            <w:vAlign w:val="center"/>
          </w:tcPr>
          <w:p>
            <w:pPr>
              <w:spacing w:line="252"/>
            </w:pPr>
            <w:r>
              <w:rPr>
                <w:sz w:val="18"/>
                <w:szCs w:val="18"/>
              </w:rPr>
              <w:t xml:space="preserve">«SASL PLAIN с authzid»</w:t>
            </w:r>
          </w:p>
        </w:tc>
      </w:tr>
      <w:tr>
        <w:trPr>
          <w:cantSplit/>
        </w:trPr>
        <w:tc>
          <w:tcPr>
            <w:tcW w:type="dxa" w:w="1511"/>
            <w:shd w:fill="F7F9FC" w:color="auto" w:val="clear"/>
            <w:tcMar>
              <w:top w:type="dxa" w:w="60"/>
              <w:left w:type="dxa" w:w="100"/>
              <w:bottom w:type="dxa" w:w="60"/>
              <w:right w:type="dxa" w:w="100"/>
            </w:tcMar>
            <w:vAlign w:val="center"/>
          </w:tcPr>
          <w:p>
            <w:pPr>
              <w:spacing w:line="252"/>
            </w:pPr>
            <w:r>
              <w:rPr>
                <w:b/>
                <w:bCs/>
                <w:sz w:val="18"/>
                <w:szCs w:val="18"/>
              </w:rPr>
              <w:t xml:space="preserve">Axigen</w:t>
            </w:r>
          </w:p>
        </w:tc>
        <w:tc>
          <w:tcPr>
            <w:tcW w:type="dxa" w:w="3716"/>
            <w:shd w:fill="F7F9FC" w:color="auto" w:val="clear"/>
            <w:tcMar>
              <w:top w:type="dxa" w:w="60"/>
              <w:left w:type="dxa" w:w="100"/>
              <w:bottom w:type="dxa" w:w="60"/>
              <w:right w:type="dxa" w:w="100"/>
            </w:tcMar>
            <w:vAlign w:val="center"/>
          </w:tcPr>
          <w:p>
            <w:pPr>
              <w:spacing w:line="252"/>
            </w:pPr>
            <w:r>
              <w:rPr>
                <w:sz w:val="18"/>
                <w:szCs w:val="18"/>
              </w:rPr>
              <w:t xml:space="preserve">такой вход по IMAP в документации </w:t>
            </w:r>
            <w:r>
              <w:rPr>
                <w:b/>
                <w:bCs/>
                <w:sz w:val="18"/>
                <w:szCs w:val="18"/>
              </w:rPr>
              <w:t xml:space="preserve">не описан</w:t>
            </w:r>
          </w:p>
        </w:tc>
        <w:tc>
          <w:tcPr>
            <w:tcW w:type="dxa" w:w="4411"/>
            <w:shd w:fill="F7F9FC" w:color="auto" w:val="clear"/>
            <w:tcMar>
              <w:top w:type="dxa" w:w="60"/>
              <w:left w:type="dxa" w:w="100"/>
              <w:bottom w:type="dxa" w:w="60"/>
              <w:right w:type="dxa" w:w="100"/>
            </w:tcMar>
            <w:vAlign w:val="center"/>
          </w:tcPr>
          <w:p>
            <w:pPr>
              <w:spacing w:line="252"/>
            </w:pPr>
            <w:r>
              <w:rPr>
                <w:sz w:val="18"/>
                <w:szCs w:val="18"/>
              </w:rPr>
              <w:t xml:space="preserve">без паролей сотрудников ящики Axigen копируются через </w:t>
            </w:r>
            <w:r>
              <w:rPr>
                <w:b/>
                <w:bCs/>
                <w:sz w:val="18"/>
                <w:szCs w:val="18"/>
              </w:rPr>
              <w:t xml:space="preserve">FTP Backup</w:t>
            </w:r>
            <w:r>
              <w:rPr>
                <w:sz w:val="18"/>
                <w:szCs w:val="18"/>
              </w:rPr>
              <w:t xml:space="preserve"> — раздел «Сервер Axigen», глава 14 «Сервер Axigen»</w:t>
            </w:r>
          </w:p>
        </w:tc>
      </w:tr>
      <w:tr>
        <w:trPr>
          <w:cantSplit/>
        </w:trPr>
        <w:tc>
          <w:tcPr>
            <w:tcW w:type="dxa" w:w="1511"/>
            <w:tcMar>
              <w:top w:type="dxa" w:w="60"/>
              <w:left w:type="dxa" w:w="100"/>
              <w:bottom w:type="dxa" w:w="60"/>
              <w:right w:type="dxa" w:w="100"/>
            </w:tcMar>
            <w:vAlign w:val="center"/>
          </w:tcPr>
          <w:p>
            <w:pPr>
              <w:spacing w:line="252"/>
            </w:pPr>
            <w:r>
              <w:rPr>
                <w:b/>
                <w:bCs/>
                <w:sz w:val="18"/>
                <w:szCs w:val="18"/>
              </w:rPr>
              <w:t xml:space="preserve">Microsoft Exchange / 365</w:t>
            </w:r>
          </w:p>
        </w:tc>
        <w:tc>
          <w:tcPr>
            <w:tcW w:type="dxa" w:w="3716"/>
            <w:tcMar>
              <w:top w:type="dxa" w:w="60"/>
              <w:left w:type="dxa" w:w="100"/>
              <w:bottom w:type="dxa" w:w="60"/>
              <w:right w:type="dxa" w:w="100"/>
            </w:tcMar>
            <w:vAlign w:val="center"/>
          </w:tcPr>
          <w:p>
            <w:pPr>
              <w:spacing w:line="252"/>
            </w:pPr>
            <w:r>
              <w:rPr>
                <w:sz w:val="18"/>
                <w:szCs w:val="18"/>
              </w:rPr>
              <w:t xml:space="preserve">FullAccess + вход «ящик\администратор» или OAuth</w:t>
            </w:r>
          </w:p>
        </w:tc>
        <w:tc>
          <w:tcPr>
            <w:tcW w:type="dxa" w:w="4411"/>
            <w:tcMar>
              <w:top w:type="dxa" w:w="60"/>
              <w:left w:type="dxa" w:w="100"/>
              <w:bottom w:type="dxa" w:w="60"/>
              <w:right w:type="dxa" w:w="100"/>
            </w:tcMar>
            <w:vAlign w:val="center"/>
          </w:tcPr>
          <w:p>
            <w:pPr>
              <w:spacing w:line="252"/>
            </w:pPr>
            <w:r>
              <w:rPr>
                <w:sz w:val="18"/>
                <w:szCs w:val="18"/>
              </w:rPr>
              <w:t xml:space="preserve">не поддерживается этим механизмом</w:t>
            </w:r>
          </w:p>
        </w:tc>
      </w:tr>
    </w:tbl>
    <w:p>
      <w:pPr>
        <w:spacing w:after="120"/>
      </w:pPr>
    </w:p>
    <w:p>
      <w:pPr>
        <w:spacing w:after="120" w:line="276"/>
      </w:pPr>
      <w:r>
        <w:rPr>
          <w:sz w:val="21"/>
          <w:szCs w:val="21"/>
        </w:rPr>
        <w:t xml:space="preserve">«SASL PLAIN с authzid» — стандартный способ (RFC 4616): в одной команде входа передаются логин администратора, его пароль и адрес ящика, который нужно открыть. «Логин с разделителем» — вход вида </w:t>
      </w:r>
      <w:r>
        <w:rPr>
          <w:rFonts w:ascii="Consolas" w:cs="Consolas" w:eastAsia="Consolas" w:hAnsi="Consolas"/>
          <w:color w:val="24408F"/>
          <w:sz w:val="18"/>
          <w:szCs w:val="18"/>
        </w:rPr>
        <w:t xml:space="preserve">ivanov@company.ru*archmaster</w:t>
      </w:r>
      <w:r>
        <w:rPr>
          <w:sz w:val="21"/>
          <w:szCs w:val="21"/>
        </w:rPr>
        <w:t xml:space="preserve"> с паролем администратора (так умеет Dovecot при настройке </w:t>
      </w:r>
      <w:r>
        <w:rPr>
          <w:rFonts w:ascii="Consolas" w:cs="Consolas" w:eastAsia="Consolas" w:hAnsi="Consolas"/>
          <w:color w:val="24408F"/>
          <w:sz w:val="18"/>
          <w:szCs w:val="18"/>
        </w:rPr>
        <w:t xml:space="preserve">auth_master_user_separator</w:t>
      </w:r>
      <w:r>
        <w:rPr>
          <w:sz w:val="21"/>
          <w:szCs w:val="21"/>
        </w:rPr>
        <w:t xml:space="preserve">).</w:t>
      </w:r>
    </w:p>
    <w:p>
      <w:pPr>
        <w:pStyle w:val="Heading2"/>
      </w:pPr>
      <w:r>
        <w:rPr>
          <w:b/>
          <w:bCs/>
          <w:color w:val="2F6FED"/>
          <w:sz w:val="26"/>
          <w:szCs w:val="26"/>
        </w:rPr>
        <w:t xml:space="preserve">Настройка</w:t>
      </w:r>
    </w:p>
    <w:p>
      <w:pPr>
        <w:pStyle w:val="ListParagraph"/>
        <w:numPr>
          <w:ilvl w:val="0"/>
          <w:numId w:val="26"/>
        </w:numPr>
        <w:spacing w:after="60" w:line="268"/>
      </w:pPr>
      <w:r>
        <w:rPr>
          <w:sz w:val="21"/>
          <w:szCs w:val="21"/>
        </w:rPr>
        <w:t xml:space="preserve">На почтовом сервере заведите учётную запись администратора для архива (пример для Dovecot — ниже). Лучше отдельную, только для MailArchiver: её входы будет легко найти в журналах сервера.</w:t>
      </w:r>
    </w:p>
    <w:p>
      <w:pPr>
        <w:pStyle w:val="ListParagraph"/>
        <w:numPr>
          <w:ilvl w:val="0"/>
          <w:numId w:val="26"/>
        </w:numPr>
        <w:spacing w:after="60" w:line="268"/>
      </w:pPr>
      <w:r>
        <w:rPr>
          <w:sz w:val="21"/>
          <w:szCs w:val="21"/>
        </w:rPr>
        <w:t xml:space="preserve">В MailArchiver заполните «Сервер администратора» (ровно как у ящиков, например </w:t>
      </w:r>
      <w:r>
        <w:rPr>
          <w:rFonts w:ascii="Consolas" w:cs="Consolas" w:eastAsia="Consolas" w:hAnsi="Consolas"/>
          <w:color w:val="24408F"/>
          <w:sz w:val="18"/>
          <w:szCs w:val="18"/>
        </w:rPr>
        <w:t xml:space="preserve">mx.company.ru</w:t>
      </w:r>
      <w:r>
        <w:rPr>
          <w:sz w:val="21"/>
          <w:szCs w:val="21"/>
        </w:rPr>
        <w:t xml:space="preserve">), логин и пароль, способ входа; включите «Входить в ящики через администратора» и </w:t>
      </w:r>
      <w:r>
        <w:rPr>
          <w:b/>
          <w:bCs/>
          <w:sz w:val="21"/>
          <w:szCs w:val="21"/>
        </w:rPr>
        <w:t xml:space="preserve">сохраните</w:t>
      </w:r>
      <w:r>
        <w:rPr>
          <w:sz w:val="21"/>
          <w:szCs w:val="21"/>
        </w:rPr>
        <w:t xml:space="preserve">.</w:t>
      </w:r>
    </w:p>
    <w:p>
      <w:pPr>
        <w:pStyle w:val="ListParagraph"/>
        <w:numPr>
          <w:ilvl w:val="0"/>
          <w:numId w:val="26"/>
        </w:numPr>
        <w:spacing w:after="60" w:line="268"/>
      </w:pPr>
      <w:r>
        <w:rPr>
          <w:sz w:val="21"/>
          <w:szCs w:val="21"/>
        </w:rPr>
        <w:t xml:space="preserve">Нажмите </w:t>
      </w:r>
      <w:r>
        <w:rPr>
          <w:b/>
          <w:bCs/>
          <w:sz w:val="21"/>
          <w:szCs w:val="21"/>
        </w:rPr>
        <w:t xml:space="preserve">«Проверить вход администратора»</w:t>
      </w:r>
      <w:r>
        <w:rPr>
          <w:sz w:val="21"/>
          <w:szCs w:val="21"/>
        </w:rPr>
        <w:t xml:space="preserve">. Можно указать адрес ящика для проверки; если поле пустое, берётся первый ящик этого сервера. Проверка только входит и выходит — письма не читаются.</w:t>
      </w:r>
    </w:p>
    <w:p>
      <w:pPr>
        <w:pStyle w:val="ListParagraph"/>
        <w:numPr>
          <w:ilvl w:val="0"/>
          <w:numId w:val="26"/>
        </w:numPr>
        <w:spacing w:after="60" w:line="268"/>
      </w:pPr>
      <w:r>
        <w:rPr>
          <w:sz w:val="21"/>
          <w:szCs w:val="21"/>
        </w:rPr>
        <w:t xml:space="preserve">Если вход работает — </w:t>
      </w:r>
      <w:r>
        <w:rPr>
          <w:b/>
          <w:bCs/>
          <w:sz w:val="21"/>
          <w:szCs w:val="21"/>
        </w:rPr>
        <w:t xml:space="preserve">«Перевести ящики сервера на вход через администратора»</w:t>
      </w:r>
      <w:r>
        <w:rPr>
          <w:sz w:val="21"/>
          <w:szCs w:val="21"/>
        </w:rPr>
        <w:t xml:space="preserve">: у всех ящиков этого сервера со способом «Логин и пароль» способ входа сменится на «Через администратора почты». Сохранённые пароли ящиков </w:t>
      </w:r>
      <w:r>
        <w:rPr>
          <w:b/>
          <w:bCs/>
          <w:sz w:val="21"/>
          <w:szCs w:val="21"/>
        </w:rPr>
        <w:t xml:space="preserve">не удаляются</w:t>
      </w:r>
      <w:r>
        <w:rPr>
          <w:sz w:val="21"/>
          <w:szCs w:val="21"/>
        </w:rPr>
        <w:t xml:space="preserve"> — кнопка «Вернуть вход по паролям» в любой момент возвращает всё как было.</w:t>
      </w:r>
    </w:p>
    <w:p>
      <w:pPr>
        <w:spacing w:after="60"/>
      </w:pPr>
    </w:p>
    <w:p>
      <w:pPr>
        <w:spacing w:after="120" w:line="276"/>
      </w:pPr>
      <w:r>
        <w:rPr>
          <w:sz w:val="21"/>
          <w:szCs w:val="21"/>
        </w:rPr>
        <w:t xml:space="preserve">Способ входа можно менять и у отдельного ящика — в его карточке, поле «Способ входа», вариант «Через администратора почты (без пароля ящика)». Для новых сотрудников, которые заводятся из кадровой выгрузки, включите «Сотрудники → Входить в новые ящики через администратора» (действует, если сервер в шаблоне ящиков совпадает с сервером администратора).</w:t>
      </w:r>
    </w:p>
    <w:p>
      <w:pPr>
        <w:pStyle w:val="Heading2"/>
      </w:pPr>
      <w:r>
        <w:rPr>
          <w:b/>
          <w:bCs/>
          <w:color w:val="2F6FED"/>
          <w:sz w:val="26"/>
          <w:szCs w:val="26"/>
        </w:rPr>
        <w:t xml:space="preserve">Безопасность</w:t>
      </w:r>
    </w:p>
    <w:p>
      <w:pPr>
        <w:pStyle w:val="ListParagraph"/>
        <w:numPr>
          <w:ilvl w:val="0"/>
          <w:numId w:val="2"/>
        </w:numPr>
        <w:spacing w:after="60" w:line="268"/>
      </w:pPr>
      <w:r>
        <w:rPr>
          <w:sz w:val="21"/>
          <w:szCs w:val="21"/>
        </w:rPr>
        <w:t xml:space="preserve">Пароль администратора отправляется </w:t>
      </w:r>
      <w:r>
        <w:rPr>
          <w:b/>
          <w:bCs/>
          <w:sz w:val="21"/>
          <w:szCs w:val="21"/>
        </w:rPr>
        <w:t xml:space="preserve">только на «Сервер администратора»</w:t>
      </w:r>
      <w:r>
        <w:rPr>
          <w:sz w:val="21"/>
          <w:szCs w:val="21"/>
        </w:rPr>
        <w:t xml:space="preserve">. Ящик с другим адресом сервера (опечатка или чужой сервер) его не получит — вход такого ящика завершится ошибкой «Вход администратора разрешён только для сервера …».</w:t>
      </w:r>
    </w:p>
    <w:p>
      <w:pPr>
        <w:pStyle w:val="ListParagraph"/>
        <w:numPr>
          <w:ilvl w:val="0"/>
          <w:numId w:val="2"/>
        </w:numPr>
        <w:spacing w:after="60" w:line="268"/>
      </w:pPr>
      <w:r>
        <w:rPr>
          <w:sz w:val="21"/>
          <w:szCs w:val="21"/>
        </w:rPr>
        <w:t xml:space="preserve">Пароль хранится в базе в зашифрованном виде (ключом </w:t>
      </w:r>
      <w:r>
        <w:rPr>
          <w:rFonts w:ascii="Consolas" w:cs="Consolas" w:eastAsia="Consolas" w:hAnsi="Consolas"/>
          <w:color w:val="24408F"/>
          <w:sz w:val="18"/>
          <w:szCs w:val="18"/>
        </w:rPr>
        <w:t xml:space="preserve">secret.key</w:t>
      </w:r>
      <w:r>
        <w:rPr>
          <w:sz w:val="21"/>
          <w:szCs w:val="21"/>
        </w:rPr>
        <w:t xml:space="preserve">) и в интерфейс не отдаётся.</w:t>
      </w:r>
    </w:p>
    <w:p>
      <w:pPr>
        <w:pStyle w:val="ListParagraph"/>
        <w:numPr>
          <w:ilvl w:val="0"/>
          <w:numId w:val="2"/>
        </w:numPr>
        <w:spacing w:after="60" w:line="268"/>
      </w:pPr>
      <w:r>
        <w:rPr>
          <w:sz w:val="21"/>
          <w:szCs w:val="21"/>
        </w:rPr>
        <w:t xml:space="preserve">Кто владеет этим паролем, может читать любой ящик сервера. Выдайте учётной записи минимальные права, какие позволяет сервер, и не используйте её ни для чего, кроме архива.</w:t>
      </w:r>
    </w:p>
    <w:p>
      <w:pPr>
        <w:pStyle w:val="ListParagraph"/>
        <w:numPr>
          <w:ilvl w:val="0"/>
          <w:numId w:val="2"/>
        </w:numPr>
        <w:spacing w:after="60" w:line="268"/>
      </w:pPr>
      <w:r>
        <w:rPr>
          <w:sz w:val="21"/>
          <w:szCs w:val="21"/>
        </w:rPr>
        <w:t xml:space="preserve">Проверки входа записываются в аудит (</w:t>
      </w:r>
      <w:r>
        <w:rPr>
          <w:rFonts w:ascii="Consolas" w:cs="Consolas" w:eastAsia="Consolas" w:hAnsi="Consolas"/>
          <w:color w:val="24408F"/>
          <w:sz w:val="18"/>
          <w:szCs w:val="18"/>
        </w:rPr>
        <w:t xml:space="preserve">mailadmin_check</w:t>
      </w:r>
      <w:r>
        <w:rPr>
          <w:sz w:val="21"/>
          <w:szCs w:val="21"/>
        </w:rPr>
        <w:t xml:space="preserve">).</w:t>
      </w:r>
    </w:p>
    <w:p>
      <w:pPr>
        <w:spacing w:after="60"/>
      </w:pPr>
    </w:p>
    <w:p>
      <w:pPr>
        <w:pStyle w:val="Heading2"/>
      </w:pPr>
      <w:r>
        <w:rPr>
          <w:b/>
          <w:bCs/>
          <w:color w:val="2F6FED"/>
          <w:sz w:val="26"/>
          <w:szCs w:val="26"/>
        </w:rPr>
        <w:t xml:space="preserve">Пример: Dovecot 2.3</w:t>
      </w:r>
    </w:p>
    <w:tbl>
      <w:tblPr>
        <w:tblW w:type="dxa" w:w="9638"/>
        <w:tblBorders>
          <w:top w:val="single" w:color="0D1017" w:sz="4"/>
          <w:left w:val="single" w:color="0D1017" w:sz="4"/>
          <w:bottom w:val="single" w:color="0D1017" w:sz="4"/>
          <w:right w:val="single" w:color="0D1017" w:sz="4"/>
          <w:insideH w:val="single" w:color="0D1017" w:sz="4"/>
          <w:insideV w:val="single" w:color="0D1017" w:sz="4"/>
        </w:tblBorders>
      </w:tblPr>
      <w:tblGrid>
        <w:gridCol w:w="9638"/>
      </w:tblGrid>
      <w:tr>
        <w:tc>
          <w:tcPr>
            <w:tcW w:type="dxa" w:w="9638"/>
            <w:shd w:fill="0D1017" w:color="auto" w:val="clear"/>
            <w:tcMar>
              <w:top w:type="dxa" w:w="110"/>
              <w:left w:type="dxa" w:w="160"/>
              <w:bottom w:type="dxa" w:w="110"/>
              <w:right w:type="dxa" w:w="160"/>
            </w:tcMar>
          </w:tcPr>
          <w:p>
            <w:pPr>
              <w:spacing w:after="0" w:line="250"/>
            </w:pPr>
            <w:r>
              <w:rPr>
                <w:rFonts w:ascii="Consolas" w:cs="Consolas" w:eastAsia="Consolas" w:hAnsi="Consolas"/>
                <w:color w:val="E7ECF3"/>
                <w:sz w:val="17"/>
                <w:szCs w:val="17"/>
              </w:rPr>
              <w:t xml:space="preserve"># /etc/dovecot/conf.d/10-auth.conf</w:t>
            </w:r>
          </w:p>
          <w:p>
            <w:pPr>
              <w:spacing w:after="0" w:line="250"/>
            </w:pPr>
            <w:r>
              <w:rPr>
                <w:rFonts w:ascii="Consolas" w:cs="Consolas" w:eastAsia="Consolas" w:hAnsi="Consolas"/>
                <w:color w:val="E7ECF3"/>
                <w:sz w:val="17"/>
                <w:szCs w:val="17"/>
              </w:rPr>
              <w:t xml:space="preserve">auth_master_user_separator = *          # нужно только для способа «Логин с разделителем»</w:t>
            </w:r>
          </w:p>
          <w:p>
            <w:pPr>
              <w:spacing w:after="0" w:line="250"/>
            </w:pPr>
            <w:r>
              <w:rPr>
                <w:rFonts w:ascii="Consolas" w:cs="Consolas" w:eastAsia="Consolas" w:hAnsi="Consolas"/>
                <w:color w:val="E7ECF3"/>
                <w:sz w:val="17"/>
                <w:szCs w:val="17"/>
              </w:rPr>
              <w:t xml:space="preserve"> </w:t>
            </w:r>
          </w:p>
          <w:p>
            <w:pPr>
              <w:spacing w:after="0" w:line="250"/>
            </w:pPr>
            <w:r>
              <w:rPr>
                <w:rFonts w:ascii="Consolas" w:cs="Consolas" w:eastAsia="Consolas" w:hAnsi="Consolas"/>
                <w:color w:val="E7ECF3"/>
                <w:sz w:val="17"/>
                <w:szCs w:val="17"/>
              </w:rPr>
              <w:t xml:space="preserve">passdb {</w:t>
            </w:r>
          </w:p>
          <w:p>
            <w:pPr>
              <w:spacing w:after="0" w:line="250"/>
            </w:pPr>
            <w:r>
              <w:rPr>
                <w:rFonts w:ascii="Consolas" w:cs="Consolas" w:eastAsia="Consolas" w:hAnsi="Consolas"/>
                <w:color w:val="E7ECF3"/>
                <w:sz w:val="17"/>
                <w:szCs w:val="17"/>
              </w:rPr>
              <w:t xml:space="preserve">  driver = passwd-file</w:t>
            </w:r>
          </w:p>
          <w:p>
            <w:pPr>
              <w:spacing w:after="0" w:line="250"/>
            </w:pPr>
            <w:r>
              <w:rPr>
                <w:rFonts w:ascii="Consolas" w:cs="Consolas" w:eastAsia="Consolas" w:hAnsi="Consolas"/>
                <w:color w:val="E7ECF3"/>
                <w:sz w:val="17"/>
                <w:szCs w:val="17"/>
              </w:rPr>
              <w:t xml:space="preserve">  args = /etc/dovecot/master-users</w:t>
            </w:r>
          </w:p>
          <w:p>
            <w:pPr>
              <w:spacing w:after="0" w:line="250"/>
            </w:pPr>
            <w:r>
              <w:rPr>
                <w:rFonts w:ascii="Consolas" w:cs="Consolas" w:eastAsia="Consolas" w:hAnsi="Consolas"/>
                <w:color w:val="E7ECF3"/>
                <w:sz w:val="17"/>
                <w:szCs w:val="17"/>
              </w:rPr>
              <w:t xml:space="preserve">  master = yes</w:t>
            </w:r>
          </w:p>
          <w:p>
            <w:pPr>
              <w:spacing w:after="0" w:line="250"/>
            </w:pPr>
            <w:r>
              <w:rPr>
                <w:rFonts w:ascii="Consolas" w:cs="Consolas" w:eastAsia="Consolas" w:hAnsi="Consolas"/>
                <w:color w:val="E7ECF3"/>
                <w:sz w:val="17"/>
                <w:szCs w:val="17"/>
              </w:rPr>
              <w:t xml:space="preserve">  result_success = continue             # после проверки администратора убедиться, что ящик существует</w:t>
            </w:r>
          </w:p>
          <w:p>
            <w:pPr>
              <w:spacing w:after="0" w:line="250"/>
            </w:pPr>
            <w:r>
              <w:rPr>
                <w:rFonts w:ascii="Consolas" w:cs="Consolas" w:eastAsia="Consolas" w:hAnsi="Consolas"/>
                <w:color w:val="E7ECF3"/>
                <w:sz w:val="17"/>
                <w:szCs w:val="17"/>
              </w:rPr>
              <w:t xml:space="preserve">}</w:t>
            </w:r>
          </w:p>
        </w:tc>
      </w:tr>
    </w:tbl>
    <w:p>
      <w:pPr>
        <w:spacing w:after="100"/>
      </w:pPr>
    </w:p>
    <w:tbl>
      <w:tblPr>
        <w:tblW w:type="dxa" w:w="9638"/>
        <w:tblBorders>
          <w:top w:val="single" w:color="0D1017" w:sz="4"/>
          <w:left w:val="single" w:color="0D1017" w:sz="4"/>
          <w:bottom w:val="single" w:color="0D1017" w:sz="4"/>
          <w:right w:val="single" w:color="0D1017" w:sz="4"/>
          <w:insideH w:val="single" w:color="0D1017" w:sz="4"/>
          <w:insideV w:val="single" w:color="0D1017" w:sz="4"/>
        </w:tblBorders>
      </w:tblPr>
      <w:tblGrid>
        <w:gridCol w:w="9638"/>
      </w:tblGrid>
      <w:tr>
        <w:tc>
          <w:tcPr>
            <w:tcW w:type="dxa" w:w="9638"/>
            <w:shd w:fill="0D1017" w:color="auto" w:val="clear"/>
            <w:tcMar>
              <w:top w:type="dxa" w:w="110"/>
              <w:left w:type="dxa" w:w="160"/>
              <w:bottom w:type="dxa" w:w="110"/>
              <w:right w:type="dxa" w:w="160"/>
            </w:tcMar>
          </w:tcPr>
          <w:p>
            <w:pPr>
              <w:spacing w:after="0" w:line="250"/>
            </w:pPr>
            <w:r>
              <w:rPr>
                <w:rFonts w:ascii="Consolas" w:cs="Consolas" w:eastAsia="Consolas" w:hAnsi="Consolas"/>
                <w:color w:val="E7ECF3"/>
                <w:sz w:val="17"/>
                <w:szCs w:val="17"/>
              </w:rPr>
              <w:t xml:space="preserve"># создать учётную запись archmaster с паролем (хеш SHA512-CRYPT)</w:t>
            </w:r>
          </w:p>
          <w:p>
            <w:pPr>
              <w:spacing w:after="0" w:line="250"/>
            </w:pPr>
            <w:r>
              <w:rPr>
                <w:rFonts w:ascii="Consolas" w:cs="Consolas" w:eastAsia="Consolas" w:hAnsi="Consolas"/>
                <w:color w:val="E7ECF3"/>
                <w:sz w:val="17"/>
                <w:szCs w:val="17"/>
              </w:rPr>
              <w:t xml:space="preserve">echo "archmaster:$(doveadm pw -s SHA512-CRYPT)" | sudo tee -a /etc/dovecot/master-users</w:t>
            </w:r>
          </w:p>
          <w:p>
            <w:pPr>
              <w:spacing w:after="0" w:line="250"/>
            </w:pPr>
            <w:r>
              <w:rPr>
                <w:rFonts w:ascii="Consolas" w:cs="Consolas" w:eastAsia="Consolas" w:hAnsi="Consolas"/>
                <w:color w:val="E7ECF3"/>
                <w:sz w:val="17"/>
                <w:szCs w:val="17"/>
              </w:rPr>
              <w:t xml:space="preserve">sudo chown root:dovecot /etc/dovecot/master-users &amp;&amp; sudo chmod 640 /etc/dovecot/master-users</w:t>
            </w:r>
          </w:p>
          <w:p>
            <w:pPr>
              <w:spacing w:after="0" w:line="250"/>
            </w:pPr>
            <w:r>
              <w:rPr>
                <w:rFonts w:ascii="Consolas" w:cs="Consolas" w:eastAsia="Consolas" w:hAnsi="Consolas"/>
                <w:color w:val="E7ECF3"/>
                <w:sz w:val="17"/>
                <w:szCs w:val="17"/>
              </w:rPr>
              <w:t xml:space="preserve">sudo systemctl reload dovecot</w:t>
            </w:r>
          </w:p>
        </w:tc>
      </w:tr>
    </w:tbl>
    <w:p>
      <w:pPr>
        <w:spacing w:after="100"/>
      </w:pPr>
    </w:p>
    <w:p>
      <w:pPr>
        <w:spacing w:after="120" w:line="276"/>
      </w:pPr>
      <w:r>
        <w:rPr>
          <w:sz w:val="21"/>
          <w:szCs w:val="21"/>
        </w:rPr>
        <w:t xml:space="preserve">В Dovecot 2.4 блоки </w:t>
      </w:r>
      <w:r>
        <w:rPr>
          <w:rFonts w:ascii="Consolas" w:cs="Consolas" w:eastAsia="Consolas" w:hAnsi="Consolas"/>
          <w:color w:val="24408F"/>
          <w:sz w:val="18"/>
          <w:szCs w:val="18"/>
        </w:rPr>
        <w:t xml:space="preserve">passdb</w:t>
      </w:r>
      <w:r>
        <w:rPr>
          <w:sz w:val="21"/>
          <w:szCs w:val="21"/>
        </w:rPr>
        <w:t xml:space="preserve"> записываются иначе (у каждого своё имя) — смотрите раздел «Master users» документации своей версии. Вход администратора в Dovecot проверен вживую в обоих режимах: копирование ящиков идёт так же, как при входе по паролю.</w:t>
      </w:r>
    </w:p>
    <w:p>
      <w:pPr>
        <w:pStyle w:val="Heading2"/>
      </w:pPr>
      <w:r>
        <w:rPr>
          <w:b/>
          <w:bCs/>
          <w:color w:val="2F6FED"/>
          <w:sz w:val="26"/>
          <w:szCs w:val="26"/>
        </w:rPr>
        <w:t xml:space="preserve">Если сервер отказал</w:t>
      </w:r>
    </w:p>
    <w:p>
      <w:pPr>
        <w:spacing w:after="120" w:line="276"/>
      </w:pPr>
      <w:r>
        <w:rPr>
          <w:sz w:val="21"/>
          <w:szCs w:val="21"/>
        </w:rPr>
        <w:t xml:space="preserve">Ошибка «Вход через учётную запись администратора почты отклонён сервером» после кнопки проверки означает одно из:</w:t>
      </w:r>
    </w:p>
    <w:p>
      <w:pPr>
        <w:pStyle w:val="ListParagraph"/>
        <w:numPr>
          <w:ilvl w:val="0"/>
          <w:numId w:val="2"/>
        </w:numPr>
        <w:spacing w:after="60" w:line="268"/>
      </w:pPr>
      <w:r>
        <w:rPr>
          <w:sz w:val="21"/>
          <w:szCs w:val="21"/>
        </w:rPr>
        <w:t xml:space="preserve">неверный логин или пароль администратора;</w:t>
      </w:r>
    </w:p>
    <w:p>
      <w:pPr>
        <w:pStyle w:val="ListParagraph"/>
        <w:numPr>
          <w:ilvl w:val="0"/>
          <w:numId w:val="2"/>
        </w:numPr>
        <w:spacing w:after="60" w:line="268"/>
      </w:pPr>
      <w:r>
        <w:rPr>
          <w:sz w:val="21"/>
          <w:szCs w:val="21"/>
        </w:rPr>
        <w:t xml:space="preserve">сервер не поддерживает такой вход (например Axigen) — оставьте вход по паролям ящиков или, для Axigen, копируйте через FTP Backup (глава 14 «Сервер Axigen»);</w:t>
      </w:r>
    </w:p>
    <w:p>
      <w:pPr>
        <w:pStyle w:val="ListParagraph"/>
        <w:numPr>
          <w:ilvl w:val="0"/>
          <w:numId w:val="2"/>
        </w:numPr>
        <w:spacing w:after="60" w:line="268"/>
      </w:pPr>
      <w:r>
        <w:rPr>
          <w:sz w:val="21"/>
          <w:szCs w:val="21"/>
        </w:rPr>
        <w:t xml:space="preserve">выбран не тот способ: попробуйте второй («SASL PLAIN с authzid» ↔ «Логин с разделителем»);</w:t>
      </w:r>
    </w:p>
    <w:p>
      <w:pPr>
        <w:pStyle w:val="ListParagraph"/>
        <w:numPr>
          <w:ilvl w:val="0"/>
          <w:numId w:val="2"/>
        </w:numPr>
        <w:spacing w:after="60" w:line="268"/>
      </w:pPr>
      <w:r>
        <w:rPr>
          <w:sz w:val="21"/>
          <w:szCs w:val="21"/>
        </w:rPr>
        <w:t xml:space="preserve">у учётной записи нет права входить в чужие ящики (в Cyrus — не указана в </w:t>
      </w:r>
      <w:r>
        <w:rPr>
          <w:rFonts w:ascii="Consolas" w:cs="Consolas" w:eastAsia="Consolas" w:hAnsi="Consolas"/>
          <w:color w:val="24408F"/>
          <w:sz w:val="18"/>
          <w:szCs w:val="18"/>
        </w:rPr>
        <w:t xml:space="preserve">admins</w:t>
      </w:r>
      <w:r>
        <w:rPr>
          <w:sz w:val="21"/>
          <w:szCs w:val="21"/>
        </w:rPr>
        <w:t xml:space="preserve"> / </w:t>
      </w:r>
      <w:r>
        <w:rPr>
          <w:rFonts w:ascii="Consolas" w:cs="Consolas" w:eastAsia="Consolas" w:hAnsi="Consolas"/>
          <w:color w:val="24408F"/>
          <w:sz w:val="18"/>
          <w:szCs w:val="18"/>
        </w:rPr>
        <w:t xml:space="preserve">proxyservers</w:t>
      </w:r>
      <w:r>
        <w:rPr>
          <w:sz w:val="21"/>
          <w:szCs w:val="21"/>
        </w:rPr>
        <w:t xml:space="preserve">).</w:t>
      </w:r>
    </w:p>
    <w:p>
      <w:pPr>
        <w:spacing w:after="60"/>
      </w:pPr>
    </w:p>
    <w:p>
      <w:pPr>
        <w:spacing w:after="120" w:line="276"/>
      </w:pPr>
      <w:r>
        <w:rPr>
          <w:sz w:val="21"/>
          <w:szCs w:val="21"/>
        </w:rPr>
        <w:t xml:space="preserve">Ящики при этом не меняются: переводить их имеет смысл только после удачной проверки.</w:t>
      </w:r>
    </w:p>
    <w:p>
      <w:pPr>
        <w:pStyle w:val="Heading1"/>
        <w:pageBreakBefore/>
      </w:pPr>
      <w:r>
        <w:rPr>
          <w:b/>
          <w:bCs/>
          <w:color w:val="1C2430"/>
          <w:sz w:val="32"/>
          <w:szCs w:val="32"/>
        </w:rPr>
        <w:t xml:space="preserve">14. Сервер Axigen</w:t>
      </w:r>
    </w:p>
    <w:p>
      <w:pPr>
        <w:keepNext/>
        <w:spacing w:after="120" w:line="276"/>
      </w:pPr>
      <w:r>
        <w:rPr>
          <w:sz w:val="21"/>
          <w:szCs w:val="21"/>
        </w:rPr>
        <w:t xml:space="preserve">Если почта организации — на сервере </w:t>
      </w:r>
      <w:r>
        <w:rPr>
          <w:b/>
          <w:bCs/>
          <w:sz w:val="21"/>
          <w:szCs w:val="21"/>
        </w:rPr>
        <w:t xml:space="preserve">Axigen</w:t>
      </w:r>
      <w:r>
        <w:rPr>
          <w:sz w:val="21"/>
          <w:szCs w:val="21"/>
        </w:rPr>
        <w:t xml:space="preserve">, MailArchiver работает с ним не только как с IMAP-сервером. Раздел </w:t>
      </w:r>
      <w:r>
        <w:rPr>
          <w:b/>
          <w:bCs/>
          <w:sz w:val="21"/>
          <w:szCs w:val="21"/>
        </w:rPr>
        <w:t xml:space="preserve">«Сервер Axigen»</w:t>
      </w:r>
      <w:r>
        <w:rPr>
          <w:sz w:val="21"/>
          <w:szCs w:val="21"/>
        </w:rPr>
        <w:t xml:space="preserve"> (появляется в меню, когда включён в настройках):</w:t>
      </w:r>
    </w:p>
    <w:p>
      <w:pPr>
        <w:pStyle w:val="ListParagraph"/>
        <w:numPr>
          <w:ilvl w:val="0"/>
          <w:numId w:val="2"/>
        </w:numPr>
        <w:spacing w:after="60" w:line="268"/>
      </w:pPr>
      <w:r>
        <w:rPr>
          <w:b/>
          <w:bCs/>
          <w:sz w:val="21"/>
          <w:szCs w:val="21"/>
        </w:rPr>
        <w:t xml:space="preserve">сверяет учётные записи сервера с архивом</w:t>
      </w:r>
      <w:r>
        <w:rPr>
          <w:sz w:val="21"/>
          <w:szCs w:val="21"/>
        </w:rPr>
        <w:t xml:space="preserve">: кто есть на сервере, но не копируется; чьи учётные записи удалены на сервере, а архив остался; у кого закрыт вход; кто у предела квоты и кто давно не входил;</w:t>
      </w:r>
    </w:p>
    <w:p>
      <w:pPr>
        <w:pStyle w:val="ListParagraph"/>
        <w:numPr>
          <w:ilvl w:val="0"/>
          <w:numId w:val="2"/>
        </w:numPr>
        <w:spacing w:after="60" w:line="268"/>
      </w:pPr>
      <w:r>
        <w:rPr>
          <w:b/>
          <w:bCs/>
          <w:sz w:val="21"/>
          <w:szCs w:val="21"/>
        </w:rPr>
        <w:t xml:space="preserve">копирует ящики без паролей сотрудников</w:t>
      </w:r>
      <w:r>
        <w:rPr>
          <w:sz w:val="21"/>
          <w:szCs w:val="21"/>
        </w:rPr>
        <w:t xml:space="preserve"> — через службу Axigen </w:t>
      </w:r>
      <w:r>
        <w:rPr>
          <w:b/>
          <w:bCs/>
          <w:sz w:val="21"/>
          <w:szCs w:val="21"/>
        </w:rPr>
        <w:t xml:space="preserve">FTP Backup &amp; Restore</w:t>
      </w:r>
      <w:r>
        <w:rPr>
          <w:sz w:val="21"/>
          <w:szCs w:val="21"/>
        </w:rPr>
        <w:t xml:space="preserve">, входом администратора Axigen. Пароли собирать и обновлять не нужно, смена пароля сотрудником копирование не ломает;</w:t>
      </w:r>
    </w:p>
    <w:p>
      <w:pPr>
        <w:pStyle w:val="ListParagraph"/>
        <w:numPr>
          <w:ilvl w:val="0"/>
          <w:numId w:val="2"/>
        </w:numPr>
        <w:spacing w:after="60" w:line="268"/>
      </w:pPr>
      <w:r>
        <w:rPr>
          <w:b/>
          <w:bCs/>
          <w:sz w:val="21"/>
          <w:szCs w:val="21"/>
        </w:rPr>
        <w:t xml:space="preserve">меняет сервер по кнопке</w:t>
      </w:r>
      <w:r>
        <w:rPr>
          <w:sz w:val="21"/>
          <w:szCs w:val="21"/>
        </w:rPr>
        <w:t xml:space="preserve"> (если это разрешено): закрыть и открыть вход, сменить пароль, удалить с сервера старые письма, которые уже лежат в архиве, удалить и создать учётную запись — каждое действие сначала показывает проверку и ничего не меняет, пока вы не подтвердите;</w:t>
      </w:r>
    </w:p>
    <w:p>
      <w:pPr>
        <w:pStyle w:val="ListParagraph"/>
        <w:numPr>
          <w:ilvl w:val="0"/>
          <w:numId w:val="2"/>
        </w:numPr>
        <w:spacing w:after="60" w:line="268"/>
      </w:pPr>
      <w:r>
        <w:rPr>
          <w:b/>
          <w:bCs/>
          <w:sz w:val="21"/>
          <w:szCs w:val="21"/>
        </w:rPr>
        <w:t xml:space="preserve">восстанавливает письма в ящик без пароля</w:t>
      </w:r>
      <w:r>
        <w:rPr>
          <w:sz w:val="21"/>
          <w:szCs w:val="21"/>
        </w:rPr>
        <w:t xml:space="preserve"> — тоже через FTP Backup;</w:t>
      </w:r>
    </w:p>
    <w:p>
      <w:pPr>
        <w:pStyle w:val="ListParagraph"/>
        <w:numPr>
          <w:ilvl w:val="0"/>
          <w:numId w:val="2"/>
        </w:numPr>
        <w:spacing w:after="60" w:line="268"/>
      </w:pPr>
      <w:r>
        <w:rPr>
          <w:b/>
          <w:bCs/>
          <w:sz w:val="21"/>
          <w:szCs w:val="21"/>
        </w:rPr>
        <w:t xml:space="preserve">следит за сервером</w:t>
      </w:r>
      <w:r>
        <w:rPr>
          <w:sz w:val="21"/>
          <w:szCs w:val="21"/>
        </w:rPr>
        <w:t xml:space="preserve">: доступен ли, сколько писем в очереди, когда кончается лицензия, у кого заполнен ящик, — с письмом администраторам, плашкой на дашборде и метриками для Prometheus и Zabbix;</w:t>
      </w:r>
    </w:p>
    <w:p>
      <w:pPr>
        <w:pStyle w:val="ListParagraph"/>
        <w:numPr>
          <w:ilvl w:val="0"/>
          <w:numId w:val="2"/>
        </w:numPr>
        <w:spacing w:after="60" w:line="268"/>
      </w:pPr>
      <w:r>
        <w:rPr>
          <w:sz w:val="21"/>
          <w:szCs w:val="21"/>
        </w:rPr>
        <w:t xml:space="preserve">даёт </w:t>
      </w:r>
      <w:r>
        <w:rPr>
          <w:b/>
          <w:bCs/>
          <w:sz w:val="21"/>
          <w:szCs w:val="21"/>
        </w:rPr>
        <w:t xml:space="preserve">консоль CLI только для чтения</w:t>
      </w:r>
      <w:r>
        <w:rPr>
          <w:sz w:val="21"/>
          <w:szCs w:val="21"/>
        </w:rPr>
        <w:t xml:space="preserve">, </w:t>
      </w:r>
      <w:r>
        <w:rPr>
          <w:b/>
          <w:bCs/>
          <w:sz w:val="21"/>
          <w:szCs w:val="21"/>
        </w:rPr>
        <w:t xml:space="preserve">диагностику</w:t>
      </w:r>
      <w:r>
        <w:rPr>
          <w:sz w:val="21"/>
          <w:szCs w:val="21"/>
        </w:rPr>
        <w:t xml:space="preserve"> и </w:t>
      </w:r>
      <w:r>
        <w:rPr>
          <w:b/>
          <w:bCs/>
          <w:sz w:val="21"/>
          <w:szCs w:val="21"/>
        </w:rPr>
        <w:t xml:space="preserve">журнал всех команд</w:t>
      </w:r>
      <w:r>
        <w:rPr>
          <w:sz w:val="21"/>
          <w:szCs w:val="21"/>
        </w:rPr>
        <w:t xml:space="preserve">, отправленных серверу.</w:t>
      </w:r>
    </w:p>
    <w:p>
      <w:pPr>
        <w:spacing w:after="60"/>
      </w:pPr>
    </w:p>
    <w:p>
      <w:pPr>
        <w:spacing w:after="120" w:line="276"/>
      </w:pPr>
      <w:r>
        <w:rPr>
          <w:sz w:val="21"/>
          <w:szCs w:val="21"/>
        </w:rPr>
        <w:t xml:space="preserve">Всё это доступно только администратору MailArchiver.</w:t>
      </w:r>
    </w:p>
    <w:p>
      <w:pPr>
        <w:pStyle w:val="Heading2"/>
      </w:pPr>
      <w:r>
        <w:rPr>
          <w:b/>
          <w:bCs/>
          <w:color w:val="2F6FED"/>
          <w:sz w:val="26"/>
          <w:szCs w:val="26"/>
        </w:rPr>
        <w:t xml:space="preserve">14.1. Как MailArchiver разговаривает с Axigen</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2700"/>
        <w:gridCol w:w="4438"/>
        <w:gridCol w:w="2500"/>
      </w:tblGrid>
      <w:tr>
        <w:trPr>
          <w:tblHeader/>
        </w:trPr>
        <w:tc>
          <w:tcPr>
            <w:tcW w:type="dxa" w:w="2700"/>
            <w:shd w:fill="2F6FED" w:color="auto" w:val="clear"/>
            <w:tcMar>
              <w:top w:type="dxa" w:w="60"/>
              <w:left w:type="dxa" w:w="100"/>
              <w:bottom w:type="dxa" w:w="60"/>
              <w:right w:type="dxa" w:w="100"/>
            </w:tcMar>
            <w:vAlign w:val="center"/>
          </w:tcPr>
          <w:p>
            <w:r>
              <w:rPr>
                <w:b/>
                <w:bCs/>
                <w:color w:val="FFFFFF"/>
                <w:sz w:val="18"/>
                <w:szCs w:val="18"/>
              </w:rPr>
              <w:t xml:space="preserve">Канал</w:t>
            </w:r>
          </w:p>
        </w:tc>
        <w:tc>
          <w:tcPr>
            <w:tcW w:type="dxa" w:w="4438"/>
            <w:shd w:fill="2F6FED" w:color="auto" w:val="clear"/>
            <w:tcMar>
              <w:top w:type="dxa" w:w="60"/>
              <w:left w:type="dxa" w:w="100"/>
              <w:bottom w:type="dxa" w:w="60"/>
              <w:right w:type="dxa" w:w="100"/>
            </w:tcMar>
            <w:vAlign w:val="center"/>
          </w:tcPr>
          <w:p>
            <w:r>
              <w:rPr>
                <w:b/>
                <w:bCs/>
                <w:color w:val="FFFFFF"/>
                <w:sz w:val="18"/>
                <w:szCs w:val="18"/>
              </w:rPr>
              <w:t xml:space="preserve">Что через него делается</w:t>
            </w:r>
          </w:p>
        </w:tc>
        <w:tc>
          <w:tcPr>
            <w:tcW w:type="dxa" w:w="2500"/>
            <w:shd w:fill="2F6FED" w:color="auto" w:val="clear"/>
            <w:tcMar>
              <w:top w:type="dxa" w:w="60"/>
              <w:left w:type="dxa" w:w="100"/>
              <w:bottom w:type="dxa" w:w="60"/>
              <w:right w:type="dxa" w:w="100"/>
            </w:tcMar>
            <w:vAlign w:val="center"/>
          </w:tcPr>
          <w:p>
            <w:r>
              <w:rPr>
                <w:b/>
                <w:bCs/>
                <w:color w:val="FFFFFF"/>
                <w:sz w:val="18"/>
                <w:szCs w:val="18"/>
              </w:rPr>
              <w:t xml:space="preserve">По умолчанию у Axigen</w:t>
            </w:r>
          </w:p>
        </w:tc>
      </w:tr>
      <w:tr>
        <w:trPr>
          <w:cantSplit/>
        </w:trPr>
        <w:tc>
          <w:tcPr>
            <w:tcW w:type="dxa" w:w="2700"/>
            <w:tcMar>
              <w:top w:type="dxa" w:w="60"/>
              <w:left w:type="dxa" w:w="100"/>
              <w:bottom w:type="dxa" w:w="60"/>
              <w:right w:type="dxa" w:w="100"/>
            </w:tcMar>
            <w:vAlign w:val="center"/>
          </w:tcPr>
          <w:p>
            <w:pPr>
              <w:spacing w:line="252"/>
            </w:pPr>
            <w:r>
              <w:rPr>
                <w:b/>
                <w:bCs/>
                <w:sz w:val="18"/>
                <w:szCs w:val="18"/>
              </w:rPr>
              <w:t xml:space="preserve">CLI</w:t>
            </w:r>
            <w:r>
              <w:rPr>
                <w:sz w:val="18"/>
                <w:szCs w:val="18"/>
              </w:rPr>
              <w:t xml:space="preserve"> — текстовый интерфейс администрирования</w:t>
            </w:r>
          </w:p>
        </w:tc>
        <w:tc>
          <w:tcPr>
            <w:tcW w:type="dxa" w:w="4438"/>
            <w:tcMar>
              <w:top w:type="dxa" w:w="60"/>
              <w:left w:type="dxa" w:w="100"/>
              <w:bottom w:type="dxa" w:w="60"/>
              <w:right w:type="dxa" w:w="100"/>
            </w:tcMar>
            <w:vAlign w:val="center"/>
          </w:tcPr>
          <w:p>
            <w:pPr>
              <w:spacing w:line="252"/>
            </w:pPr>
            <w:r>
              <w:rPr>
                <w:sz w:val="18"/>
                <w:szCs w:val="18"/>
              </w:rPr>
              <w:t xml:space="preserve">учётные записи, псевдонимы, ФИО, квоты, службы (вход), очередь, лицензия, изменения на сервере</w:t>
            </w:r>
          </w:p>
        </w:tc>
        <w:tc>
          <w:tcPr>
            <w:tcW w:type="dxa" w:w="2500"/>
            <w:tcMar>
              <w:top w:type="dxa" w:w="60"/>
              <w:left w:type="dxa" w:w="100"/>
              <w:bottom w:type="dxa" w:w="60"/>
              <w:right w:type="dxa" w:w="100"/>
            </w:tcMar>
            <w:vAlign w:val="center"/>
          </w:tcPr>
          <w:p>
            <w:pPr>
              <w:spacing w:line="252"/>
            </w:pPr>
            <w:r>
              <w:rPr>
                <w:sz w:val="18"/>
                <w:szCs w:val="18"/>
              </w:rPr>
              <w:t xml:space="preserve">слушает </w:t>
            </w:r>
            <w:r>
              <w:rPr>
                <w:rFonts w:ascii="Consolas" w:cs="Consolas" w:eastAsia="Consolas" w:hAnsi="Consolas"/>
                <w:color w:val="24408F"/>
                <w:sz w:val="16"/>
                <w:szCs w:val="16"/>
              </w:rPr>
              <w:t xml:space="preserve">127.0.0.1:7000</w:t>
            </w:r>
          </w:p>
        </w:tc>
      </w:tr>
      <w:tr>
        <w:trPr>
          <w:cantSplit/>
        </w:trPr>
        <w:tc>
          <w:tcPr>
            <w:tcW w:type="dxa" w:w="2700"/>
            <w:shd w:fill="F7F9FC" w:color="auto" w:val="clear"/>
            <w:tcMar>
              <w:top w:type="dxa" w:w="60"/>
              <w:left w:type="dxa" w:w="100"/>
              <w:bottom w:type="dxa" w:w="60"/>
              <w:right w:type="dxa" w:w="100"/>
            </w:tcMar>
            <w:vAlign w:val="center"/>
          </w:tcPr>
          <w:p>
            <w:pPr>
              <w:spacing w:line="252"/>
            </w:pPr>
            <w:r>
              <w:rPr>
                <w:b/>
                <w:bCs/>
                <w:sz w:val="18"/>
                <w:szCs w:val="18"/>
              </w:rPr>
              <w:t xml:space="preserve">FTP Backup &amp; Restore</w:t>
            </w:r>
          </w:p>
        </w:tc>
        <w:tc>
          <w:tcPr>
            <w:tcW w:type="dxa" w:w="4438"/>
            <w:shd w:fill="F7F9FC" w:color="auto" w:val="clear"/>
            <w:tcMar>
              <w:top w:type="dxa" w:w="60"/>
              <w:left w:type="dxa" w:w="100"/>
              <w:bottom w:type="dxa" w:w="60"/>
              <w:right w:type="dxa" w:w="100"/>
            </w:tcMar>
            <w:vAlign w:val="center"/>
          </w:tcPr>
          <w:p>
            <w:pPr>
              <w:spacing w:line="252"/>
            </w:pPr>
            <w:r>
              <w:rPr>
                <w:sz w:val="18"/>
                <w:szCs w:val="18"/>
              </w:rPr>
              <w:t xml:space="preserve">письма ящиков (копирование и восстановление)</w:t>
            </w:r>
          </w:p>
        </w:tc>
        <w:tc>
          <w:tcPr>
            <w:tcW w:type="dxa" w:w="2500"/>
            <w:shd w:fill="F7F9FC" w:color="auto" w:val="clear"/>
            <w:tcMar>
              <w:top w:type="dxa" w:w="60"/>
              <w:left w:type="dxa" w:w="100"/>
              <w:bottom w:type="dxa" w:w="60"/>
              <w:right w:type="dxa" w:w="100"/>
            </w:tcMar>
            <w:vAlign w:val="center"/>
          </w:tcPr>
          <w:p>
            <w:pPr>
              <w:spacing w:line="252"/>
            </w:pPr>
            <w:r>
              <w:rPr>
                <w:sz w:val="18"/>
                <w:szCs w:val="18"/>
              </w:rPr>
              <w:t xml:space="preserve">слушает </w:t>
            </w:r>
            <w:r>
              <w:rPr>
                <w:rFonts w:ascii="Consolas" w:cs="Consolas" w:eastAsia="Consolas" w:hAnsi="Consolas"/>
                <w:color w:val="24408F"/>
                <w:sz w:val="16"/>
                <w:szCs w:val="16"/>
              </w:rPr>
              <w:t xml:space="preserve">127.0.0.1:21</w:t>
            </w:r>
          </w:p>
        </w:tc>
      </w:tr>
      <w:tr>
        <w:trPr>
          <w:cantSplit/>
        </w:trPr>
        <w:tc>
          <w:tcPr>
            <w:tcW w:type="dxa" w:w="2700"/>
            <w:tcMar>
              <w:top w:type="dxa" w:w="60"/>
              <w:left w:type="dxa" w:w="100"/>
              <w:bottom w:type="dxa" w:w="60"/>
              <w:right w:type="dxa" w:w="100"/>
            </w:tcMar>
            <w:vAlign w:val="center"/>
          </w:tcPr>
          <w:p>
            <w:pPr>
              <w:spacing w:line="252"/>
            </w:pPr>
            <w:r>
              <w:rPr>
                <w:sz w:val="18"/>
                <w:szCs w:val="18"/>
              </w:rPr>
              <w:t xml:space="preserve">IMAP</w:t>
            </w:r>
          </w:p>
        </w:tc>
        <w:tc>
          <w:tcPr>
            <w:tcW w:type="dxa" w:w="4438"/>
            <w:tcMar>
              <w:top w:type="dxa" w:w="60"/>
              <w:left w:type="dxa" w:w="100"/>
              <w:bottom w:type="dxa" w:w="60"/>
              <w:right w:type="dxa" w:w="100"/>
            </w:tcMar>
            <w:vAlign w:val="center"/>
          </w:tcPr>
          <w:p>
            <w:pPr>
              <w:spacing w:line="252"/>
            </w:pPr>
            <w:r>
              <w:rPr>
                <w:sz w:val="18"/>
                <w:szCs w:val="18"/>
              </w:rPr>
              <w:t xml:space="preserve">как раньше — для ящиков, которые копируются по паролю</w:t>
            </w:r>
          </w:p>
        </w:tc>
        <w:tc>
          <w:tcPr>
            <w:tcW w:type="dxa" w:w="2500"/>
            <w:tcMar>
              <w:top w:type="dxa" w:w="60"/>
              <w:left w:type="dxa" w:w="100"/>
              <w:bottom w:type="dxa" w:w="60"/>
              <w:right w:type="dxa" w:w="100"/>
            </w:tcMar>
            <w:vAlign w:val="center"/>
          </w:tcPr>
          <w:p>
            <w:pPr>
              <w:spacing w:line="252"/>
            </w:pPr>
            <w:r>
              <w:rPr>
                <w:sz w:val="18"/>
                <w:szCs w:val="18"/>
              </w:rPr>
              <w:t xml:space="preserve">—</w:t>
            </w:r>
          </w:p>
        </w:tc>
      </w:tr>
    </w:tbl>
    <w:p>
      <w:pPr>
        <w:spacing w:after="120"/>
      </w:pPr>
    </w:p>
    <w:p>
      <w:pPr>
        <w:spacing w:after="120" w:line="276"/>
      </w:pPr>
      <w:r>
        <w:rPr>
          <w:sz w:val="21"/>
          <w:szCs w:val="21"/>
        </w:rPr>
        <w:t xml:space="preserve">Оба канала требуют логина и пароля </w:t>
      </w:r>
      <w:r>
        <w:rPr>
          <w:b/>
          <w:bCs/>
          <w:sz w:val="21"/>
          <w:szCs w:val="21"/>
        </w:rPr>
        <w:t xml:space="preserve">администратора Axigen</w:t>
      </w:r>
      <w:r>
        <w:rPr>
          <w:sz w:val="21"/>
          <w:szCs w:val="21"/>
        </w:rPr>
        <w:t xml:space="preserve">. Войти администратором в чужой ящик по IMAP Axigen не даёт (как это умеют Dovecot или Cyrus, см. глава 13 «Вход в ящики через администратора почты») — поэтому письма без паролей берутся через FTP Backup: эта служба Axigen предназначена для резервного копирования и показывает ящики как каталоги, папки — как вложенные каталоги, письма — как файлы.</w:t>
      </w:r>
    </w:p>
    <w:p>
      <w:pPr>
        <w:pStyle w:val="Heading2"/>
      </w:pPr>
      <w:r>
        <w:rPr>
          <w:b/>
          <w:bCs/>
          <w:color w:val="2F6FED"/>
          <w:sz w:val="26"/>
          <w:szCs w:val="26"/>
        </w:rPr>
        <w:t xml:space="preserve">14.2. Подготовка сервера Axigen</w:t>
      </w:r>
    </w:p>
    <w:p>
      <w:pPr>
        <w:pStyle w:val="ListParagraph"/>
        <w:numPr>
          <w:ilvl w:val="0"/>
          <w:numId w:val="31"/>
        </w:numPr>
        <w:spacing w:after="60" w:line="268"/>
      </w:pPr>
      <w:r>
        <w:rPr>
          <w:b/>
          <w:bCs/>
          <w:sz w:val="21"/>
          <w:szCs w:val="21"/>
        </w:rPr>
        <w:t xml:space="preserve">Администратор.</w:t>
      </w:r>
      <w:r>
        <w:rPr>
          <w:sz w:val="21"/>
          <w:szCs w:val="21"/>
        </w:rPr>
        <w:t xml:space="preserve"> Подойдёт </w:t>
      </w:r>
      <w:r>
        <w:rPr>
          <w:rFonts w:ascii="Consolas" w:cs="Consolas" w:eastAsia="Consolas" w:hAnsi="Consolas"/>
          <w:color w:val="24408F"/>
          <w:sz w:val="18"/>
          <w:szCs w:val="18"/>
        </w:rPr>
        <w:t xml:space="preserve">admin</w:t>
      </w:r>
      <w:r>
        <w:rPr>
          <w:sz w:val="21"/>
          <w:szCs w:val="21"/>
        </w:rPr>
        <w:t xml:space="preserve">, но лучше завести отдельного администратора только для архива (WebAdmin → Administrative Accounts): его действия легко найти в журналах Axigen. Ему нужны права на домены, которые копируются, и на резервное копирование.</w:t>
      </w:r>
    </w:p>
    <w:p>
      <w:pPr>
        <w:pStyle w:val="ListParagraph"/>
        <w:numPr>
          <w:ilvl w:val="0"/>
          <w:numId w:val="31"/>
        </w:numPr>
        <w:spacing w:after="60" w:line="268"/>
      </w:pPr>
      <w:r>
        <w:rPr>
          <w:b/>
          <w:bCs/>
          <w:sz w:val="21"/>
          <w:szCs w:val="21"/>
        </w:rPr>
        <w:t xml:space="preserve">Слушатели.</w:t>
      </w:r>
      <w:r>
        <w:rPr>
          <w:sz w:val="21"/>
          <w:szCs w:val="21"/>
        </w:rPr>
        <w:t xml:space="preserve"> CLI и FTP Backup по умолчанию слушают только </w:t>
      </w:r>
      <w:r>
        <w:rPr>
          <w:rFonts w:ascii="Consolas" w:cs="Consolas" w:eastAsia="Consolas" w:hAnsi="Consolas"/>
          <w:color w:val="24408F"/>
          <w:sz w:val="18"/>
          <w:szCs w:val="18"/>
        </w:rPr>
        <w:t xml:space="preserve">127.0.0.1</w:t>
      </w:r>
      <w:r>
        <w:rPr>
          <w:sz w:val="21"/>
          <w:szCs w:val="21"/>
        </w:rPr>
        <w:t xml:space="preserve"> — с другой машины к ним не подключиться. Если MailArchiver стоит не на сервере Axigen:</w:t>
      </w:r>
    </w:p>
    <w:p>
      <w:pPr>
        <w:pStyle w:val="ListParagraph"/>
        <w:numPr>
          <w:ilvl w:val="1"/>
          <w:numId w:val="2"/>
        </w:numPr>
        <w:spacing w:after="60" w:line="268"/>
      </w:pPr>
      <w:r>
        <w:rPr>
          <w:sz w:val="21"/>
          <w:szCs w:val="21"/>
        </w:rPr>
        <w:t xml:space="preserve">в WebAdmin → Services → </w:t>
      </w:r>
      <w:r>
        <w:rPr>
          <w:b/>
          <w:bCs/>
          <w:sz w:val="21"/>
          <w:szCs w:val="21"/>
        </w:rPr>
        <w:t xml:space="preserve">CLI</w:t>
      </w:r>
      <w:r>
        <w:rPr>
          <w:sz w:val="21"/>
          <w:szCs w:val="21"/>
        </w:rPr>
        <w:t xml:space="preserve"> → Listeners добавьте слушатель на сетевом адресе сервера, лучше </w:t>
      </w:r>
      <w:r>
        <w:rPr>
          <w:b/>
          <w:bCs/>
          <w:sz w:val="21"/>
          <w:szCs w:val="21"/>
        </w:rPr>
        <w:t xml:space="preserve">с SSL</w:t>
      </w:r>
      <w:r>
        <w:rPr>
          <w:sz w:val="21"/>
          <w:szCs w:val="21"/>
        </w:rPr>
        <w:t xml:space="preserve">, и в его правилах доступа разрешите только адрес сервера архива;</w:t>
      </w:r>
    </w:p>
    <w:p>
      <w:pPr>
        <w:pStyle w:val="ListParagraph"/>
        <w:numPr>
          <w:ilvl w:val="1"/>
          <w:numId w:val="2"/>
        </w:numPr>
        <w:spacing w:after="60" w:line="268"/>
      </w:pPr>
      <w:r>
        <w:rPr>
          <w:sz w:val="21"/>
          <w:szCs w:val="21"/>
        </w:rPr>
        <w:t xml:space="preserve">то же для </w:t>
      </w:r>
      <w:r>
        <w:rPr>
          <w:b/>
          <w:bCs/>
          <w:sz w:val="21"/>
          <w:szCs w:val="21"/>
        </w:rPr>
        <w:t xml:space="preserve">FTP Backup &amp; Restore</w:t>
      </w:r>
      <w:r>
        <w:rPr>
          <w:sz w:val="21"/>
          <w:szCs w:val="21"/>
        </w:rPr>
        <w:t xml:space="preserve"> → Listeners (SSL-слушатель — «TLS сразу», implicit FTPS);</w:t>
      </w:r>
    </w:p>
    <w:p>
      <w:pPr>
        <w:pStyle w:val="ListParagraph"/>
        <w:numPr>
          <w:ilvl w:val="1"/>
          <w:numId w:val="2"/>
        </w:numPr>
        <w:spacing w:after="60" w:line="268"/>
      </w:pPr>
      <w:r>
        <w:rPr>
          <w:sz w:val="21"/>
          <w:szCs w:val="21"/>
        </w:rPr>
        <w:t xml:space="preserve">откройте эти порты в межсетевом экране — только для сервера архива.</w:t>
      </w:r>
    </w:p>
    <w:p>
      <w:pPr>
        <w:spacing w:after="60"/>
      </w:pPr>
    </w:p>
    <w:p>
      <w:pPr>
        <w:spacing w:after="120" w:line="276"/>
      </w:pPr>
      <w:r>
        <w:rPr>
          <w:b/>
          <w:bCs/>
          <w:sz w:val="21"/>
          <w:szCs w:val="21"/>
        </w:rPr>
        <w:t xml:space="preserve">Без шифрования пароль администратора по сети не отправляется</w:t>
      </w:r>
      <w:r>
        <w:rPr>
          <w:sz w:val="21"/>
          <w:szCs w:val="21"/>
        </w:rPr>
        <w:t xml:space="preserve">: к другой машине MailArchiver подключается только по TLS. Без шифрования — только к этой же машине, указанной как </w:t>
      </w:r>
      <w:r>
        <w:rPr>
          <w:rFonts w:ascii="Consolas" w:cs="Consolas" w:eastAsia="Consolas" w:hAnsi="Consolas"/>
          <w:color w:val="24408F"/>
          <w:sz w:val="18"/>
          <w:szCs w:val="18"/>
        </w:rPr>
        <w:t xml:space="preserve">127.0.0.1</w:t>
      </w:r>
      <w:r>
        <w:rPr>
          <w:sz w:val="21"/>
          <w:szCs w:val="21"/>
        </w:rPr>
        <w:t xml:space="preserve">, </w:t>
      </w:r>
      <w:r>
        <w:rPr>
          <w:rFonts w:ascii="Consolas" w:cs="Consolas" w:eastAsia="Consolas" w:hAnsi="Consolas"/>
          <w:color w:val="24408F"/>
          <w:sz w:val="18"/>
          <w:szCs w:val="18"/>
        </w:rPr>
        <w:t xml:space="preserve">::1</w:t>
      </w:r>
      <w:r>
        <w:rPr>
          <w:sz w:val="21"/>
          <w:szCs w:val="21"/>
        </w:rPr>
        <w:t xml:space="preserve"> или </w:t>
      </w:r>
      <w:r>
        <w:rPr>
          <w:rFonts w:ascii="Consolas" w:cs="Consolas" w:eastAsia="Consolas" w:hAnsi="Consolas"/>
          <w:color w:val="24408F"/>
          <w:sz w:val="18"/>
          <w:szCs w:val="18"/>
        </w:rPr>
        <w:t xml:space="preserve">localhost</w:t>
      </w:r>
      <w:r>
        <w:rPr>
          <w:sz w:val="21"/>
          <w:szCs w:val="21"/>
        </w:rPr>
        <w:t xml:space="preserve"> (имя сервера, даже если оно ведёт на эту машину, не подходит: ответ DNS мог бы смениться между проверкой и подключением). Исключение — явно включённое «Разрешить без шифрования» (тогда пароль и письма видны в сети между серверами).</w:t>
      </w:r>
    </w:p>
    <w:p>
      <w:pPr>
        <w:pStyle w:val="ListParagraph"/>
        <w:numPr>
          <w:ilvl w:val="0"/>
          <w:numId w:val="31"/>
        </w:numPr>
        <w:spacing w:after="60" w:line="268"/>
      </w:pPr>
      <w:r>
        <w:rPr>
          <w:b/>
          <w:bCs/>
          <w:sz w:val="21"/>
          <w:szCs w:val="21"/>
        </w:rPr>
        <w:t xml:space="preserve">Упаковка писем.</w:t>
      </w:r>
      <w:r>
        <w:rPr>
          <w:sz w:val="21"/>
          <w:szCs w:val="21"/>
        </w:rPr>
        <w:t xml:space="preserve"> В настройках службы FTP Backup оставьте </w:t>
      </w:r>
      <w:r>
        <w:rPr>
          <w:b/>
          <w:bCs/>
          <w:sz w:val="21"/>
          <w:szCs w:val="21"/>
        </w:rPr>
        <w:t xml:space="preserve">выключенным</w:t>
      </w:r>
      <w:r>
        <w:rPr>
          <w:sz w:val="21"/>
          <w:szCs w:val="21"/>
        </w:rPr>
        <w:t xml:space="preserve"> «Use the TAR format to pack messages»: тогда каждое письмо — отдельный файл и следующее копирование берёт только новые. С упаковкой (</w:t>
      </w:r>
      <w:r>
        <w:rPr>
          <w:rFonts w:ascii="Consolas" w:cs="Consolas" w:eastAsia="Consolas" w:hAnsi="Consolas"/>
          <w:color w:val="24408F"/>
          <w:sz w:val="18"/>
          <w:szCs w:val="18"/>
        </w:rPr>
        <w:t xml:space="preserve">messages.tar</w:t>
      </w:r>
      <w:r>
        <w:rPr>
          <w:sz w:val="21"/>
          <w:szCs w:val="21"/>
        </w:rPr>
        <w:t xml:space="preserve"> на папку) MailArchiver тоже работает, но папку, в которой изменилось хоть одно письмо, скачивает целиком (записывает только новые).</w:t>
      </w:r>
    </w:p>
    <w:p>
      <w:pPr>
        <w:pStyle w:val="ListParagraph"/>
        <w:numPr>
          <w:ilvl w:val="0"/>
          <w:numId w:val="31"/>
        </w:numPr>
        <w:spacing w:after="60" w:line="268"/>
      </w:pPr>
      <w:r>
        <w:rPr>
          <w:b/>
          <w:bCs/>
          <w:sz w:val="21"/>
          <w:szCs w:val="21"/>
        </w:rPr>
        <w:t xml:space="preserve">Кодировка имён папок</w:t>
      </w:r>
      <w:r>
        <w:rPr>
          <w:sz w:val="21"/>
          <w:szCs w:val="21"/>
        </w:rPr>
        <w:t xml:space="preserve"> («Folder name encoding», UTF-7 или UTF-8) — любая: MailArchiver понимает обе.</w:t>
      </w:r>
    </w:p>
    <w:p>
      <w:pPr>
        <w:spacing w:after="60"/>
      </w:pPr>
    </w:p>
    <w:p>
      <w:pPr>
        <w:pStyle w:val="Heading2"/>
      </w:pPr>
      <w:r>
        <w:rPr>
          <w:b/>
          <w:bCs/>
          <w:color w:val="2F6FED"/>
          <w:sz w:val="26"/>
          <w:szCs w:val="26"/>
        </w:rPr>
        <w:t xml:space="preserve">14.3. Настройка в MailArchiver</w:t>
      </w:r>
    </w:p>
    <w:p>
      <w:pPr>
        <w:keepNext/>
        <w:spacing w:after="120" w:line="276"/>
      </w:pPr>
      <w:r>
        <w:rPr>
          <w:sz w:val="21"/>
          <w:szCs w:val="21"/>
        </w:rPr>
        <w:t xml:space="preserve">«Настройки → 📮 Сервер Axigen»:</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3391"/>
        <w:gridCol w:w="6247"/>
      </w:tblGrid>
      <w:tr>
        <w:trPr>
          <w:tblHeader/>
        </w:trPr>
        <w:tc>
          <w:tcPr>
            <w:tcW w:type="dxa" w:w="3391"/>
            <w:shd w:fill="2F6FED" w:color="auto" w:val="clear"/>
            <w:tcMar>
              <w:top w:type="dxa" w:w="60"/>
              <w:left w:type="dxa" w:w="100"/>
              <w:bottom w:type="dxa" w:w="60"/>
              <w:right w:type="dxa" w:w="100"/>
            </w:tcMar>
            <w:vAlign w:val="center"/>
          </w:tcPr>
          <w:p>
            <w:r>
              <w:rPr>
                <w:b/>
                <w:bCs/>
                <w:color w:val="FFFFFF"/>
                <w:sz w:val="18"/>
                <w:szCs w:val="18"/>
              </w:rPr>
              <w:t xml:space="preserve">Параметр</w:t>
            </w:r>
          </w:p>
        </w:tc>
        <w:tc>
          <w:tcPr>
            <w:tcW w:type="dxa" w:w="6247"/>
            <w:shd w:fill="2F6FED" w:color="auto" w:val="clear"/>
            <w:tcMar>
              <w:top w:type="dxa" w:w="60"/>
              <w:left w:type="dxa" w:w="100"/>
              <w:bottom w:type="dxa" w:w="60"/>
              <w:right w:type="dxa" w:w="100"/>
            </w:tcMar>
            <w:vAlign w:val="center"/>
          </w:tcPr>
          <w:p>
            <w:r>
              <w:rPr>
                <w:b/>
                <w:bCs/>
                <w:color w:val="FFFFFF"/>
                <w:sz w:val="18"/>
                <w:szCs w:val="18"/>
              </w:rPr>
              <w:t xml:space="preserve">Что задать</w:t>
            </w:r>
          </w:p>
        </w:tc>
      </w:tr>
      <w:tr>
        <w:trPr>
          <w:cantSplit/>
        </w:trPr>
        <w:tc>
          <w:tcPr>
            <w:tcW w:type="dxa" w:w="3391"/>
            <w:tcMar>
              <w:top w:type="dxa" w:w="60"/>
              <w:left w:type="dxa" w:w="100"/>
              <w:bottom w:type="dxa" w:w="60"/>
              <w:right w:type="dxa" w:w="100"/>
            </w:tcMar>
            <w:vAlign w:val="center"/>
          </w:tcPr>
          <w:p>
            <w:pPr>
              <w:spacing w:line="252"/>
            </w:pPr>
            <w:r>
              <w:rPr>
                <w:sz w:val="18"/>
                <w:szCs w:val="18"/>
              </w:rPr>
              <w:t xml:space="preserve">Работать с сервером Axigen</w:t>
            </w:r>
          </w:p>
        </w:tc>
        <w:tc>
          <w:tcPr>
            <w:tcW w:type="dxa" w:w="6247"/>
            <w:tcMar>
              <w:top w:type="dxa" w:w="60"/>
              <w:left w:type="dxa" w:w="100"/>
              <w:bottom w:type="dxa" w:w="60"/>
              <w:right w:type="dxa" w:w="100"/>
            </w:tcMar>
            <w:vAlign w:val="center"/>
          </w:tcPr>
          <w:p>
            <w:pPr>
              <w:spacing w:line="252"/>
            </w:pPr>
            <w:r>
              <w:rPr>
                <w:sz w:val="18"/>
                <w:szCs w:val="18"/>
              </w:rPr>
              <w:t xml:space="preserve">включить</w:t>
            </w:r>
          </w:p>
        </w:tc>
      </w:tr>
      <w:tr>
        <w:trPr>
          <w:cantSplit/>
        </w:trPr>
        <w:tc>
          <w:tcPr>
            <w:tcW w:type="dxa" w:w="3391"/>
            <w:shd w:fill="F7F9FC" w:color="auto" w:val="clear"/>
            <w:tcMar>
              <w:top w:type="dxa" w:w="60"/>
              <w:left w:type="dxa" w:w="100"/>
              <w:bottom w:type="dxa" w:w="60"/>
              <w:right w:type="dxa" w:w="100"/>
            </w:tcMar>
            <w:vAlign w:val="center"/>
          </w:tcPr>
          <w:p>
            <w:pPr>
              <w:spacing w:line="252"/>
            </w:pPr>
            <w:r>
              <w:rPr>
                <w:sz w:val="18"/>
                <w:szCs w:val="18"/>
              </w:rPr>
              <w:t xml:space="preserve">Адрес сервера Axigen</w:t>
            </w:r>
          </w:p>
        </w:tc>
        <w:tc>
          <w:tcPr>
            <w:tcW w:type="dxa" w:w="6247"/>
            <w:shd w:fill="F7F9FC" w:color="auto" w:val="clear"/>
            <w:tcMar>
              <w:top w:type="dxa" w:w="60"/>
              <w:left w:type="dxa" w:w="100"/>
              <w:bottom w:type="dxa" w:w="60"/>
              <w:right w:type="dxa" w:w="100"/>
            </w:tcMar>
            <w:vAlign w:val="center"/>
          </w:tcPr>
          <w:p>
            <w:pPr>
              <w:spacing w:line="252"/>
            </w:pPr>
            <w:r>
              <w:rPr>
                <w:sz w:val="18"/>
                <w:szCs w:val="18"/>
              </w:rPr>
              <w:t xml:space="preserve">имя или IP сервера, например </w:t>
            </w:r>
            <w:r>
              <w:rPr>
                <w:rFonts w:ascii="Consolas" w:cs="Consolas" w:eastAsia="Consolas" w:hAnsi="Consolas"/>
                <w:color w:val="24408F"/>
                <w:sz w:val="16"/>
                <w:szCs w:val="16"/>
              </w:rPr>
              <w:t xml:space="preserve">10.0.0.5</w:t>
            </w:r>
          </w:p>
        </w:tc>
      </w:tr>
      <w:tr>
        <w:trPr>
          <w:cantSplit/>
        </w:trPr>
        <w:tc>
          <w:tcPr>
            <w:tcW w:type="dxa" w:w="3391"/>
            <w:tcMar>
              <w:top w:type="dxa" w:w="60"/>
              <w:left w:type="dxa" w:w="100"/>
              <w:bottom w:type="dxa" w:w="60"/>
              <w:right w:type="dxa" w:w="100"/>
            </w:tcMar>
            <w:vAlign w:val="center"/>
          </w:tcPr>
          <w:p>
            <w:pPr>
              <w:spacing w:line="252"/>
            </w:pPr>
            <w:r>
              <w:rPr>
                <w:sz w:val="18"/>
                <w:szCs w:val="18"/>
              </w:rPr>
              <w:t xml:space="preserve">Администратор Axigen, пароль</w:t>
            </w:r>
          </w:p>
        </w:tc>
        <w:tc>
          <w:tcPr>
            <w:tcW w:type="dxa" w:w="6247"/>
            <w:tcMar>
              <w:top w:type="dxa" w:w="60"/>
              <w:left w:type="dxa" w:w="100"/>
              <w:bottom w:type="dxa" w:w="60"/>
              <w:right w:type="dxa" w:w="100"/>
            </w:tcMar>
            <w:vAlign w:val="center"/>
          </w:tcPr>
          <w:p>
            <w:pPr>
              <w:spacing w:line="252"/>
            </w:pPr>
            <w:r>
              <w:rPr>
                <w:sz w:val="18"/>
                <w:szCs w:val="18"/>
              </w:rPr>
              <w:t xml:space="preserve">учётная запись из п. 14.2 (пароль хранится в базе зашифрованным)</w:t>
            </w:r>
          </w:p>
        </w:tc>
      </w:tr>
      <w:tr>
        <w:trPr>
          <w:cantSplit/>
        </w:trPr>
        <w:tc>
          <w:tcPr>
            <w:tcW w:type="dxa" w:w="3391"/>
            <w:shd w:fill="F7F9FC" w:color="auto" w:val="clear"/>
            <w:tcMar>
              <w:top w:type="dxa" w:w="60"/>
              <w:left w:type="dxa" w:w="100"/>
              <w:bottom w:type="dxa" w:w="60"/>
              <w:right w:type="dxa" w:w="100"/>
            </w:tcMar>
            <w:vAlign w:val="center"/>
          </w:tcPr>
          <w:p>
            <w:pPr>
              <w:spacing w:line="252"/>
            </w:pPr>
            <w:r>
              <w:rPr>
                <w:sz w:val="18"/>
                <w:szCs w:val="18"/>
              </w:rPr>
              <w:t xml:space="preserve">Порт CLI, CLI через SSL</w:t>
            </w:r>
          </w:p>
        </w:tc>
        <w:tc>
          <w:tcPr>
            <w:tcW w:type="dxa" w:w="6247"/>
            <w:shd w:fill="F7F9FC" w:color="auto" w:val="clear"/>
            <w:tcMar>
              <w:top w:type="dxa" w:w="60"/>
              <w:left w:type="dxa" w:w="100"/>
              <w:bottom w:type="dxa" w:w="60"/>
              <w:right w:type="dxa" w:w="100"/>
            </w:tcMar>
            <w:vAlign w:val="center"/>
          </w:tcPr>
          <w:p>
            <w:pPr>
              <w:spacing w:line="252"/>
            </w:pPr>
            <w:r>
              <w:rPr>
                <w:sz w:val="18"/>
                <w:szCs w:val="18"/>
              </w:rPr>
              <w:t xml:space="preserve">порт слушателя CLI; «SSL», если Axigen на другой машине</w:t>
            </w:r>
          </w:p>
        </w:tc>
      </w:tr>
      <w:tr>
        <w:trPr>
          <w:cantSplit/>
        </w:trPr>
        <w:tc>
          <w:tcPr>
            <w:tcW w:type="dxa" w:w="3391"/>
            <w:tcMar>
              <w:top w:type="dxa" w:w="60"/>
              <w:left w:type="dxa" w:w="100"/>
              <w:bottom w:type="dxa" w:w="60"/>
              <w:right w:type="dxa" w:w="100"/>
            </w:tcMar>
            <w:vAlign w:val="center"/>
          </w:tcPr>
          <w:p>
            <w:pPr>
              <w:spacing w:line="252"/>
            </w:pPr>
            <w:r>
              <w:rPr>
                <w:sz w:val="18"/>
                <w:szCs w:val="18"/>
              </w:rPr>
              <w:t xml:space="preserve">Порт FTP Backup, Шифрование FTP Backup</w:t>
            </w:r>
          </w:p>
        </w:tc>
        <w:tc>
          <w:tcPr>
            <w:tcW w:type="dxa" w:w="6247"/>
            <w:tcMar>
              <w:top w:type="dxa" w:w="60"/>
              <w:left w:type="dxa" w:w="100"/>
              <w:bottom w:type="dxa" w:w="60"/>
              <w:right w:type="dxa" w:w="100"/>
            </w:tcMar>
            <w:vAlign w:val="center"/>
          </w:tcPr>
          <w:p>
            <w:pPr>
              <w:spacing w:line="252"/>
            </w:pPr>
            <w:r>
              <w:rPr>
                <w:sz w:val="18"/>
                <w:szCs w:val="18"/>
              </w:rPr>
              <w:t xml:space="preserve">порт службы; «TLS сразу» для SSL-слушателя или «AUTH TLS» для обычного порта с явным шифрованием</w:t>
            </w:r>
          </w:p>
        </w:tc>
      </w:tr>
      <w:tr>
        <w:trPr>
          <w:cantSplit/>
        </w:trPr>
        <w:tc>
          <w:tcPr>
            <w:tcW w:type="dxa" w:w="3391"/>
            <w:shd w:fill="F7F9FC" w:color="auto" w:val="clear"/>
            <w:tcMar>
              <w:top w:type="dxa" w:w="60"/>
              <w:left w:type="dxa" w:w="100"/>
              <w:bottom w:type="dxa" w:w="60"/>
              <w:right w:type="dxa" w:w="100"/>
            </w:tcMar>
            <w:vAlign w:val="center"/>
          </w:tcPr>
          <w:p>
            <w:pPr>
              <w:spacing w:line="252"/>
            </w:pPr>
            <w:r>
              <w:rPr>
                <w:sz w:val="18"/>
                <w:szCs w:val="18"/>
              </w:rPr>
              <w:t xml:space="preserve">Адрес IMAP этого сервера</w:t>
            </w:r>
          </w:p>
        </w:tc>
        <w:tc>
          <w:tcPr>
            <w:tcW w:type="dxa" w:w="6247"/>
            <w:shd w:fill="F7F9FC" w:color="auto" w:val="clear"/>
            <w:tcMar>
              <w:top w:type="dxa" w:w="60"/>
              <w:left w:type="dxa" w:w="100"/>
              <w:bottom w:type="dxa" w:w="60"/>
              <w:right w:type="dxa" w:w="100"/>
            </w:tcMar>
            <w:vAlign w:val="center"/>
          </w:tcPr>
          <w:p>
            <w:pPr>
              <w:spacing w:line="252"/>
            </w:pPr>
            <w:r>
              <w:rPr>
                <w:sz w:val="18"/>
                <w:szCs w:val="18"/>
              </w:rPr>
              <w:t xml:space="preserve">ровно как поле «Сервер» у ящиков, например </w:t>
            </w:r>
            <w:r>
              <w:rPr>
                <w:rFonts w:ascii="Consolas" w:cs="Consolas" w:eastAsia="Consolas" w:hAnsi="Consolas"/>
                <w:color w:val="24408F"/>
                <w:sz w:val="16"/>
                <w:szCs w:val="16"/>
              </w:rPr>
              <w:t xml:space="preserve">mx.company.ru</w:t>
            </w:r>
            <w:r>
              <w:rPr>
                <w:sz w:val="18"/>
                <w:szCs w:val="18"/>
              </w:rPr>
              <w:t xml:space="preserve"> — по нему сверка понимает, какие ящики архива с этого сервера</w:t>
            </w:r>
          </w:p>
        </w:tc>
      </w:tr>
      <w:tr>
        <w:trPr>
          <w:cantSplit/>
        </w:trPr>
        <w:tc>
          <w:tcPr>
            <w:tcW w:type="dxa" w:w="3391"/>
            <w:tcMar>
              <w:top w:type="dxa" w:w="60"/>
              <w:left w:type="dxa" w:w="100"/>
              <w:bottom w:type="dxa" w:w="60"/>
              <w:right w:type="dxa" w:w="100"/>
            </w:tcMar>
            <w:vAlign w:val="center"/>
          </w:tcPr>
          <w:p>
            <w:pPr>
              <w:spacing w:line="252"/>
            </w:pPr>
            <w:r>
              <w:rPr>
                <w:sz w:val="18"/>
                <w:szCs w:val="18"/>
              </w:rPr>
              <w:t xml:space="preserve">Домены</w:t>
            </w:r>
          </w:p>
        </w:tc>
        <w:tc>
          <w:tcPr>
            <w:tcW w:type="dxa" w:w="6247"/>
            <w:tcMar>
              <w:top w:type="dxa" w:w="60"/>
              <w:left w:type="dxa" w:w="100"/>
              <w:bottom w:type="dxa" w:w="60"/>
              <w:right w:type="dxa" w:w="100"/>
            </w:tcMar>
            <w:vAlign w:val="center"/>
          </w:tcPr>
          <w:p>
            <w:pPr>
              <w:spacing w:line="252"/>
            </w:pPr>
            <w:r>
              <w:rPr>
                <w:sz w:val="18"/>
                <w:szCs w:val="18"/>
              </w:rPr>
              <w:t xml:space="preserve">пусто — все домены сервера, или список через запятую</w:t>
            </w:r>
          </w:p>
        </w:tc>
      </w:tr>
      <w:tr>
        <w:trPr>
          <w:cantSplit/>
        </w:trPr>
        <w:tc>
          <w:tcPr>
            <w:tcW w:type="dxa" w:w="3391"/>
            <w:shd w:fill="F7F9FC" w:color="auto" w:val="clear"/>
            <w:tcMar>
              <w:top w:type="dxa" w:w="60"/>
              <w:left w:type="dxa" w:w="100"/>
              <w:bottom w:type="dxa" w:w="60"/>
              <w:right w:type="dxa" w:w="100"/>
            </w:tcMar>
            <w:vAlign w:val="center"/>
          </w:tcPr>
          <w:p>
            <w:pPr>
              <w:spacing w:line="252"/>
            </w:pPr>
            <w:r>
              <w:rPr>
                <w:sz w:val="18"/>
                <w:szCs w:val="18"/>
              </w:rPr>
              <w:t xml:space="preserve">Разрешить изменения на сервере</w:t>
            </w:r>
          </w:p>
        </w:tc>
        <w:tc>
          <w:tcPr>
            <w:tcW w:type="dxa" w:w="6247"/>
            <w:shd w:fill="F7F9FC" w:color="auto" w:val="clear"/>
            <w:tcMar>
              <w:top w:type="dxa" w:w="60"/>
              <w:left w:type="dxa" w:w="100"/>
              <w:bottom w:type="dxa" w:w="60"/>
              <w:right w:type="dxa" w:w="100"/>
            </w:tcMar>
            <w:vAlign w:val="center"/>
          </w:tcPr>
          <w:p>
            <w:pPr>
              <w:spacing w:line="252"/>
            </w:pPr>
            <w:r>
              <w:rPr>
                <w:sz w:val="18"/>
                <w:szCs w:val="18"/>
              </w:rPr>
              <w:t xml:space="preserve">включите, если архивом управляют те же люди, что и почтой; без этого MailArchiver только читает сервер</w:t>
            </w:r>
          </w:p>
        </w:tc>
      </w:tr>
    </w:tbl>
    <w:p>
      <w:pPr>
        <w:spacing w:after="120"/>
      </w:pPr>
    </w:p>
    <w:p>
      <w:pPr>
        <w:spacing w:after="120" w:line="276"/>
      </w:pPr>
      <w:r>
        <w:rPr>
          <w:sz w:val="21"/>
          <w:szCs w:val="21"/>
        </w:rPr>
        <w:t xml:space="preserve">Остальные параметры — в справке у каждого поля (значок «?») и в приложении «Справочник параметров».</w:t>
      </w:r>
    </w:p>
    <w:p>
      <w:pPr>
        <w:spacing w:after="120" w:line="276"/>
      </w:pPr>
      <w:r>
        <w:rPr>
          <w:sz w:val="21"/>
          <w:szCs w:val="21"/>
        </w:rPr>
        <w:t xml:space="preserve">Сохраните настройки и нажмите </w:t>
      </w:r>
      <w:r>
        <w:rPr>
          <w:b/>
          <w:bCs/>
          <w:sz w:val="21"/>
          <w:szCs w:val="21"/>
        </w:rPr>
        <w:t xml:space="preserve">«Проверить подключение»</w:t>
      </w:r>
      <w:r>
        <w:rPr>
          <w:sz w:val="21"/>
          <w:szCs w:val="21"/>
        </w:rPr>
        <w:t xml:space="preserve">. Проверка входит в CLI и FTP Backup и показывает версию Axigen, срок лицензии, домены, очередь и корень FTP Backup.</w:t>
      </w:r>
    </w:p>
    <w:p>
      <w:pPr>
        <w:keepNext/>
        <w:spacing w:after="120" w:line="276"/>
      </w:pPr>
      <w:r>
        <w:rPr>
          <w:b/>
          <w:bCs/>
          <w:sz w:val="21"/>
          <w:szCs w:val="21"/>
        </w:rPr>
        <w:t xml:space="preserve">Самоподписанный сертификат.</w:t>
      </w:r>
      <w:r>
        <w:rPr>
          <w:sz w:val="21"/>
          <w:szCs w:val="21"/>
        </w:rPr>
        <w:t xml:space="preserve"> У Axigen во внутренней сети сертификат SSL-слушателя обычно самоподписанный — проверка по цепочке доверия его не примет. Тогда проверка подключения покажет </w:t>
      </w:r>
      <w:r>
        <w:rPr>
          <w:b/>
          <w:bCs/>
          <w:sz w:val="21"/>
          <w:szCs w:val="21"/>
        </w:rPr>
        <w:t xml:space="preserve">отпечаток SHA-256</w:t>
      </w:r>
      <w:r>
        <w:rPr>
          <w:sz w:val="21"/>
          <w:szCs w:val="21"/>
        </w:rPr>
        <w:t xml:space="preserve"> сертификата и кнопку </w:t>
      </w:r>
      <w:r>
        <w:rPr>
          <w:b/>
          <w:bCs/>
          <w:sz w:val="21"/>
          <w:szCs w:val="21"/>
        </w:rPr>
        <w:t xml:space="preserve">«Доверять этому сертификату»</w:t>
      </w:r>
      <w:r>
        <w:rPr>
          <w:sz w:val="21"/>
          <w:szCs w:val="21"/>
        </w:rPr>
        <w:t xml:space="preserve">. Перед нажатием сверьте отпечаток с сервером — на самом сервере Axigen:</w:t>
      </w:r>
    </w:p>
    <w:tbl>
      <w:tblPr>
        <w:tblW w:type="dxa" w:w="9638"/>
        <w:tblBorders>
          <w:top w:val="single" w:color="0D1017" w:sz="4"/>
          <w:left w:val="single" w:color="0D1017" w:sz="4"/>
          <w:bottom w:val="single" w:color="0D1017" w:sz="4"/>
          <w:right w:val="single" w:color="0D1017" w:sz="4"/>
          <w:insideH w:val="single" w:color="0D1017" w:sz="4"/>
          <w:insideV w:val="single" w:color="0D1017" w:sz="4"/>
        </w:tblBorders>
      </w:tblPr>
      <w:tblGrid>
        <w:gridCol w:w="9638"/>
      </w:tblGrid>
      <w:tr>
        <w:tc>
          <w:tcPr>
            <w:tcW w:type="dxa" w:w="9638"/>
            <w:shd w:fill="0D1017" w:color="auto" w:val="clear"/>
            <w:tcMar>
              <w:top w:type="dxa" w:w="110"/>
              <w:left w:type="dxa" w:w="160"/>
              <w:bottom w:type="dxa" w:w="110"/>
              <w:right w:type="dxa" w:w="160"/>
            </w:tcMar>
          </w:tcPr>
          <w:p>
            <w:pPr>
              <w:spacing w:after="0" w:line="250"/>
            </w:pPr>
            <w:r>
              <w:rPr>
                <w:rFonts w:ascii="Consolas" w:cs="Consolas" w:eastAsia="Consolas" w:hAnsi="Consolas"/>
                <w:color w:val="E7ECF3"/>
                <w:sz w:val="17"/>
                <w:szCs w:val="17"/>
              </w:rPr>
              <w:t xml:space="preserve">openssl s_client -connect 127.0.0.1:7443 &lt;/dev/null 2&gt;/dev/null | openssl x509 -noout -fingerprint -sha256</w:t>
            </w:r>
          </w:p>
        </w:tc>
      </w:tr>
    </w:tbl>
    <w:p>
      <w:pPr>
        <w:spacing w:after="100"/>
      </w:pPr>
    </w:p>
    <w:p>
      <w:pPr>
        <w:spacing w:after="120" w:line="276"/>
      </w:pPr>
      <w:r>
        <w:rPr>
          <w:sz w:val="21"/>
          <w:szCs w:val="21"/>
        </w:rPr>
        <w:t xml:space="preserve">(порт — вашего SSL-слушателя). Совпал — нажмите «Доверять» и </w:t>
      </w:r>
      <w:r>
        <w:rPr>
          <w:b/>
          <w:bCs/>
          <w:sz w:val="21"/>
          <w:szCs w:val="21"/>
        </w:rPr>
        <w:t xml:space="preserve">введите пароль заново</w:t>
      </w:r>
      <w:r>
        <w:rPr>
          <w:sz w:val="21"/>
          <w:szCs w:val="21"/>
        </w:rPr>
        <w:t xml:space="preserve"> (администратора Axigen или, если у FTP Backup свой, — его): он сохранится вместе с отпечатком. Дальше MailArchiver примет только этот сертификат — и на канале управления, и на канале данных FTP, — а соединение с другим (подменённым) отвергнет. Сертификат на сервере сменили — проверка покажет новый отпечаток, подтвердите его так же.</w:t>
      </w:r>
    </w:p>
    <w:p>
      <w:pPr>
        <w:keepNext/>
        <w:spacing w:after="40" w:before="100"/>
        <w:jc w:val="center"/>
      </w:pPr>
      <w:r>
        <w:drawing>
          <wp:inline distT="0" distB="0" distL="0" distR="0">
            <wp:extent cx="6096000" cy="4258235"/>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6096000" cy="4258235"/>
                    </a:xfrm>
                    <a:prstGeom prst="rect">
                      <a:avLst/>
                    </a:prstGeom>
                  </pic:spPr>
                </pic:pic>
              </a:graphicData>
            </a:graphic>
          </wp:inline>
        </w:drawing>
      </w:r>
    </w:p>
    <w:p>
      <w:pPr>
        <w:spacing w:after="160"/>
        <w:jc w:val="center"/>
      </w:pPr>
      <w:r>
        <w:rPr>
          <w:i/>
          <w:iCs/>
          <w:color w:val="5A6675"/>
          <w:sz w:val="18"/>
          <w:szCs w:val="18"/>
        </w:rPr>
        <w:t xml:space="preserve">Проверка подключения: самоподписанный сертификат и FTP Backup на 127.0.0.1</w:t>
      </w:r>
    </w:p>
    <w:p>
      <w:pPr>
        <w:pStyle w:val="Heading2"/>
      </w:pPr>
      <w:r>
        <w:rPr>
          <w:b/>
          <w:bCs/>
          <w:color w:val="2F6FED"/>
          <w:sz w:val="26"/>
          <w:szCs w:val="26"/>
        </w:rPr>
        <w:t xml:space="preserve">14.4. Раздел «Сервер Axigen»</w:t>
      </w:r>
    </w:p>
    <w:p>
      <w:pPr>
        <w:keepNext/>
        <w:spacing w:after="120" w:line="276"/>
      </w:pPr>
      <w:r>
        <w:rPr>
          <w:sz w:val="21"/>
          <w:szCs w:val="21"/>
        </w:rPr>
        <w:t xml:space="preserve">Вверху — адрес, состояние («доступен» / «недоступен»), версия и кнопки </w:t>
      </w:r>
      <w:r>
        <w:rPr>
          <w:b/>
          <w:bCs/>
          <w:sz w:val="21"/>
          <w:szCs w:val="21"/>
        </w:rPr>
        <w:t xml:space="preserve">«Проверить подключение»</w:t>
      </w:r>
      <w:r>
        <w:rPr>
          <w:sz w:val="21"/>
          <w:szCs w:val="21"/>
        </w:rPr>
        <w:t xml:space="preserve">, </w:t>
      </w:r>
      <w:r>
        <w:rPr>
          <w:b/>
          <w:bCs/>
          <w:sz w:val="21"/>
          <w:szCs w:val="21"/>
        </w:rPr>
        <w:t xml:space="preserve">«Обновить состояние»</w:t>
      </w:r>
      <w:r>
        <w:rPr>
          <w:sz w:val="21"/>
          <w:szCs w:val="21"/>
        </w:rPr>
        <w:t xml:space="preserve"> (прочитать лицензию, домены и очередь сейчас) и </w:t>
      </w:r>
      <w:r>
        <w:rPr>
          <w:b/>
          <w:bCs/>
          <w:sz w:val="21"/>
          <w:szCs w:val="21"/>
        </w:rPr>
        <w:t xml:space="preserve">«Сверить учётные записи»</w:t>
      </w:r>
      <w:r>
        <w:rPr>
          <w:sz w:val="21"/>
          <w:szCs w:val="21"/>
        </w:rPr>
        <w:t xml:space="preserve">. Под ними — что требует внимания. Вкладки:</w:t>
      </w:r>
    </w:p>
    <w:p>
      <w:pPr>
        <w:pStyle w:val="ListParagraph"/>
        <w:numPr>
          <w:ilvl w:val="0"/>
          <w:numId w:val="2"/>
        </w:numPr>
        <w:spacing w:after="60" w:line="268"/>
      </w:pPr>
      <w:r>
        <w:rPr>
          <w:b/>
          <w:bCs/>
          <w:sz w:val="21"/>
          <w:szCs w:val="21"/>
        </w:rPr>
        <w:t xml:space="preserve">Обзор</w:t>
      </w:r>
      <w:r>
        <w:rPr>
          <w:sz w:val="21"/>
          <w:szCs w:val="21"/>
        </w:rPr>
        <w:t xml:space="preserve"> — учётные записи, сколько из них копируются, у скольких закрыт вход, очередь, лицензия, домены, итог последней сверки, как защищено подключение;</w:t>
      </w:r>
    </w:p>
    <w:p>
      <w:pPr>
        <w:pStyle w:val="ListParagraph"/>
        <w:numPr>
          <w:ilvl w:val="0"/>
          <w:numId w:val="2"/>
        </w:numPr>
        <w:spacing w:after="60" w:line="268"/>
      </w:pPr>
      <w:r>
        <w:rPr>
          <w:b/>
          <w:bCs/>
          <w:sz w:val="21"/>
          <w:szCs w:val="21"/>
        </w:rPr>
        <w:t xml:space="preserve">Учётные записи</w:t>
      </w:r>
      <w:r>
        <w:rPr>
          <w:sz w:val="21"/>
          <w:szCs w:val="21"/>
        </w:rPr>
        <w:t xml:space="preserve"> — таблица учётных записей сервера вместе с ящиками архива (п. 14.5);</w:t>
      </w:r>
    </w:p>
    <w:p>
      <w:pPr>
        <w:pStyle w:val="ListParagraph"/>
        <w:numPr>
          <w:ilvl w:val="0"/>
          <w:numId w:val="2"/>
        </w:numPr>
        <w:spacing w:after="60" w:line="268"/>
      </w:pPr>
      <w:r>
        <w:rPr>
          <w:b/>
          <w:bCs/>
          <w:sz w:val="21"/>
          <w:szCs w:val="21"/>
        </w:rPr>
        <w:t xml:space="preserve">Очередь</w:t>
      </w:r>
      <w:r>
        <w:rPr>
          <w:sz w:val="21"/>
          <w:szCs w:val="21"/>
        </w:rPr>
        <w:t xml:space="preserve"> — очередь писем сервера (только просмотр);</w:t>
      </w:r>
    </w:p>
    <w:p>
      <w:pPr>
        <w:pStyle w:val="ListParagraph"/>
        <w:numPr>
          <w:ilvl w:val="0"/>
          <w:numId w:val="2"/>
        </w:numPr>
        <w:spacing w:after="60" w:line="268"/>
      </w:pPr>
      <w:r>
        <w:rPr>
          <w:b/>
          <w:bCs/>
          <w:sz w:val="21"/>
          <w:szCs w:val="21"/>
        </w:rPr>
        <w:t xml:space="preserve">Журнал команд</w:t>
      </w:r>
      <w:r>
        <w:rPr>
          <w:sz w:val="21"/>
          <w:szCs w:val="21"/>
        </w:rPr>
        <w:t xml:space="preserve"> — каждая сессия CLI целиком: что отправлено серверу и что он ответил (п. 14.10);</w:t>
      </w:r>
    </w:p>
    <w:p>
      <w:pPr>
        <w:pStyle w:val="ListParagraph"/>
        <w:numPr>
          <w:ilvl w:val="0"/>
          <w:numId w:val="2"/>
        </w:numPr>
        <w:spacing w:after="60" w:line="268"/>
      </w:pPr>
      <w:r>
        <w:rPr>
          <w:b/>
          <w:bCs/>
          <w:sz w:val="21"/>
          <w:szCs w:val="21"/>
        </w:rPr>
        <w:t xml:space="preserve">Консоль</w:t>
      </w:r>
      <w:r>
        <w:rPr>
          <w:sz w:val="21"/>
          <w:szCs w:val="21"/>
        </w:rPr>
        <w:t xml:space="preserve"> — команды CLI только для чтения (п. 14.10);</w:t>
      </w:r>
    </w:p>
    <w:p>
      <w:pPr>
        <w:pStyle w:val="ListParagraph"/>
        <w:numPr>
          <w:ilvl w:val="0"/>
          <w:numId w:val="2"/>
        </w:numPr>
        <w:spacing w:after="60" w:line="268"/>
      </w:pPr>
      <w:r>
        <w:rPr>
          <w:b/>
          <w:bCs/>
          <w:sz w:val="21"/>
          <w:szCs w:val="21"/>
        </w:rPr>
        <w:t xml:space="preserve">Диагностика</w:t>
      </w:r>
      <w:r>
        <w:rPr>
          <w:sz w:val="21"/>
          <w:szCs w:val="21"/>
        </w:rPr>
        <w:t xml:space="preserve"> — сырые ответы сервера на команды, которыми пользуется MailArchiver (п. 14.10).</w:t>
      </w:r>
    </w:p>
    <w:p>
      <w:pPr>
        <w:spacing w:after="60"/>
      </w:pPr>
    </w:p>
    <w:p>
      <w:pPr>
        <w:keepNext/>
        <w:spacing w:after="40" w:before="100"/>
        <w:jc w:val="center"/>
      </w:pPr>
      <w:r>
        <w:drawing>
          <wp:inline distT="0" distB="0" distL="0" distR="0">
            <wp:extent cx="6096000" cy="4258235"/>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6096000" cy="4258235"/>
                    </a:xfrm>
                    <a:prstGeom prst="rect">
                      <a:avLst/>
                    </a:prstGeom>
                  </pic:spPr>
                </pic:pic>
              </a:graphicData>
            </a:graphic>
          </wp:inline>
        </w:drawing>
      </w:r>
    </w:p>
    <w:p>
      <w:pPr>
        <w:spacing w:after="160"/>
        <w:jc w:val="center"/>
      </w:pPr>
      <w:r>
        <w:rPr>
          <w:i/>
          <w:iCs/>
          <w:color w:val="5A6675"/>
          <w:sz w:val="18"/>
          <w:szCs w:val="18"/>
        </w:rPr>
        <w:t xml:space="preserve">Раздел «Сервер Axigen», вкладка «Обзор»</w:t>
      </w:r>
    </w:p>
    <w:p>
      <w:pPr>
        <w:pStyle w:val="Heading2"/>
      </w:pPr>
      <w:r>
        <w:rPr>
          <w:b/>
          <w:bCs/>
          <w:color w:val="2F6FED"/>
          <w:sz w:val="26"/>
          <w:szCs w:val="26"/>
        </w:rPr>
        <w:t xml:space="preserve">14.5. Сверка учётных записей</w:t>
      </w:r>
    </w:p>
    <w:p>
      <w:pPr>
        <w:spacing w:after="120" w:line="276"/>
      </w:pPr>
      <w:r>
        <w:rPr>
          <w:sz w:val="21"/>
          <w:szCs w:val="21"/>
        </w:rPr>
        <w:t xml:space="preserve">Сверка (кнопка или расписание «Сверять учётные записи по расписанию») </w:t>
      </w:r>
      <w:r>
        <w:rPr>
          <w:b/>
          <w:bCs/>
          <w:sz w:val="21"/>
          <w:szCs w:val="21"/>
        </w:rPr>
        <w:t xml:space="preserve">только читает</w:t>
      </w:r>
      <w:r>
        <w:rPr>
          <w:sz w:val="21"/>
          <w:szCs w:val="21"/>
        </w:rPr>
        <w:t xml:space="preserve"> сервер: по каждому домену — список учётных записей, по каждой — псевдонимы, ФИО, квоту и занятое место (по списку папок), службы (по ним видно, открыт ли вход) и регистрационные сведения (последний вход, если сервер его отдаёт). Каждое поле читается отдельной командой: если сервер не отдал одно из них, теряется только оно — у учётной записи будет пометка «не всё прочитано».</w:t>
      </w:r>
    </w:p>
    <w:p>
      <w:pPr>
        <w:keepNext/>
        <w:spacing w:after="40" w:before="100"/>
        <w:jc w:val="center"/>
      </w:pPr>
      <w:r>
        <w:drawing>
          <wp:inline distT="0" distB="0" distL="0" distR="0">
            <wp:extent cx="6096000" cy="4258235"/>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6096000" cy="4258235"/>
                    </a:xfrm>
                    <a:prstGeom prst="rect">
                      <a:avLst/>
                    </a:prstGeom>
                  </pic:spPr>
                </pic:pic>
              </a:graphicData>
            </a:graphic>
          </wp:inline>
        </w:drawing>
      </w:r>
    </w:p>
    <w:p>
      <w:pPr>
        <w:spacing w:after="160"/>
        <w:jc w:val="center"/>
      </w:pPr>
      <w:r>
        <w:rPr>
          <w:i/>
          <w:iCs/>
          <w:color w:val="5A6675"/>
          <w:sz w:val="18"/>
          <w:szCs w:val="18"/>
        </w:rPr>
        <w:t xml:space="preserve">Вкладка «Учётные записи»: отборы, квоты, вход, связь с архивом</w:t>
      </w:r>
    </w:p>
    <w:p>
      <w:pPr>
        <w:keepNext/>
        <w:spacing w:after="120" w:line="276"/>
      </w:pPr>
      <w:r>
        <w:rPr>
          <w:sz w:val="21"/>
          <w:szCs w:val="21"/>
        </w:rPr>
        <w:t xml:space="preserve">Учётная запись сопоставляется с ящиком архива </w:t>
      </w:r>
      <w:r>
        <w:rPr>
          <w:b/>
          <w:bCs/>
          <w:sz w:val="21"/>
          <w:szCs w:val="21"/>
        </w:rPr>
        <w:t xml:space="preserve">по логину ящика</w:t>
      </w:r>
      <w:r>
        <w:rPr>
          <w:sz w:val="21"/>
          <w:szCs w:val="21"/>
        </w:rPr>
        <w:t xml:space="preserve">, а если не нашлась — </w:t>
      </w:r>
      <w:r>
        <w:rPr>
          <w:b/>
          <w:bCs/>
          <w:sz w:val="21"/>
          <w:szCs w:val="21"/>
        </w:rPr>
        <w:t xml:space="preserve">по псевдонимам</w:t>
      </w:r>
      <w:r>
        <w:rPr>
          <w:sz w:val="21"/>
          <w:szCs w:val="21"/>
        </w:rPr>
        <w:t xml:space="preserve">. На вкладке «Учётные записи» — отборы:</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1971"/>
        <w:gridCol w:w="7667"/>
      </w:tblGrid>
      <w:tr>
        <w:trPr>
          <w:tblHeader/>
        </w:trPr>
        <w:tc>
          <w:tcPr>
            <w:tcW w:type="dxa" w:w="1971"/>
            <w:shd w:fill="2F6FED" w:color="auto" w:val="clear"/>
            <w:tcMar>
              <w:top w:type="dxa" w:w="60"/>
              <w:left w:type="dxa" w:w="100"/>
              <w:bottom w:type="dxa" w:w="60"/>
              <w:right w:type="dxa" w:w="100"/>
            </w:tcMar>
            <w:vAlign w:val="center"/>
          </w:tcPr>
          <w:p>
            <w:r>
              <w:rPr>
                <w:b/>
                <w:bCs/>
                <w:color w:val="FFFFFF"/>
                <w:sz w:val="18"/>
                <w:szCs w:val="18"/>
              </w:rPr>
              <w:t xml:space="preserve">Отбор</w:t>
            </w:r>
          </w:p>
        </w:tc>
        <w:tc>
          <w:tcPr>
            <w:tcW w:type="dxa" w:w="7667"/>
            <w:shd w:fill="2F6FED" w:color="auto" w:val="clear"/>
            <w:tcMar>
              <w:top w:type="dxa" w:w="60"/>
              <w:left w:type="dxa" w:w="100"/>
              <w:bottom w:type="dxa" w:w="60"/>
              <w:right w:type="dxa" w:w="100"/>
            </w:tcMar>
            <w:vAlign w:val="center"/>
          </w:tcPr>
          <w:p>
            <w:r>
              <w:rPr>
                <w:b/>
                <w:bCs/>
                <w:color w:val="FFFFFF"/>
                <w:sz w:val="18"/>
                <w:szCs w:val="18"/>
              </w:rPr>
              <w:t xml:space="preserve">Что попадает</w:t>
            </w:r>
          </w:p>
        </w:tc>
      </w:tr>
      <w:tr>
        <w:trPr>
          <w:cantSplit/>
        </w:trPr>
        <w:tc>
          <w:tcPr>
            <w:tcW w:type="dxa" w:w="1971"/>
            <w:tcMar>
              <w:top w:type="dxa" w:w="60"/>
              <w:left w:type="dxa" w:w="100"/>
              <w:bottom w:type="dxa" w:w="60"/>
              <w:right w:type="dxa" w:w="100"/>
            </w:tcMar>
            <w:vAlign w:val="center"/>
          </w:tcPr>
          <w:p>
            <w:pPr>
              <w:spacing w:line="252"/>
            </w:pPr>
            <w:r>
              <w:rPr>
                <w:sz w:val="18"/>
                <w:szCs w:val="18"/>
              </w:rPr>
              <w:t xml:space="preserve">Без копии в архиве</w:t>
            </w:r>
          </w:p>
        </w:tc>
        <w:tc>
          <w:tcPr>
            <w:tcW w:type="dxa" w:w="7667"/>
            <w:tcMar>
              <w:top w:type="dxa" w:w="60"/>
              <w:left w:type="dxa" w:w="100"/>
              <w:bottom w:type="dxa" w:w="60"/>
              <w:right w:type="dxa" w:w="100"/>
            </w:tcMar>
            <w:vAlign w:val="center"/>
          </w:tcPr>
          <w:p>
            <w:pPr>
              <w:spacing w:line="252"/>
            </w:pPr>
            <w:r>
              <w:rPr>
                <w:sz w:val="18"/>
                <w:szCs w:val="18"/>
              </w:rPr>
              <w:t xml:space="preserve">учётные записи, у которых нет ящика в архиве — их письма не копируются</w:t>
            </w:r>
          </w:p>
        </w:tc>
      </w:tr>
      <w:tr>
        <w:trPr>
          <w:cantSplit/>
        </w:trPr>
        <w:tc>
          <w:tcPr>
            <w:tcW w:type="dxa" w:w="1971"/>
            <w:shd w:fill="F7F9FC" w:color="auto" w:val="clear"/>
            <w:tcMar>
              <w:top w:type="dxa" w:w="60"/>
              <w:left w:type="dxa" w:w="100"/>
              <w:bottom w:type="dxa" w:w="60"/>
              <w:right w:type="dxa" w:w="100"/>
            </w:tcMar>
            <w:vAlign w:val="center"/>
          </w:tcPr>
          <w:p>
            <w:pPr>
              <w:spacing w:line="252"/>
            </w:pPr>
            <w:r>
              <w:rPr>
                <w:sz w:val="18"/>
                <w:szCs w:val="18"/>
              </w:rPr>
              <w:t xml:space="preserve">Копируются</w:t>
            </w:r>
          </w:p>
        </w:tc>
        <w:tc>
          <w:tcPr>
            <w:tcW w:type="dxa" w:w="7667"/>
            <w:shd w:fill="F7F9FC" w:color="auto" w:val="clear"/>
            <w:tcMar>
              <w:top w:type="dxa" w:w="60"/>
              <w:left w:type="dxa" w:w="100"/>
              <w:bottom w:type="dxa" w:w="60"/>
              <w:right w:type="dxa" w:w="100"/>
            </w:tcMar>
            <w:vAlign w:val="center"/>
          </w:tcPr>
          <w:p>
            <w:pPr>
              <w:spacing w:line="252"/>
            </w:pPr>
            <w:r>
              <w:rPr>
                <w:sz w:val="18"/>
                <w:szCs w:val="18"/>
              </w:rPr>
              <w:t xml:space="preserve">есть ящик в архиве</w:t>
            </w:r>
          </w:p>
        </w:tc>
      </w:tr>
      <w:tr>
        <w:trPr>
          <w:cantSplit/>
        </w:trPr>
        <w:tc>
          <w:tcPr>
            <w:tcW w:type="dxa" w:w="1971"/>
            <w:tcMar>
              <w:top w:type="dxa" w:w="60"/>
              <w:left w:type="dxa" w:w="100"/>
              <w:bottom w:type="dxa" w:w="60"/>
              <w:right w:type="dxa" w:w="100"/>
            </w:tcMar>
            <w:vAlign w:val="center"/>
          </w:tcPr>
          <w:p>
            <w:pPr>
              <w:spacing w:line="252"/>
            </w:pPr>
            <w:r>
              <w:rPr>
                <w:sz w:val="18"/>
                <w:szCs w:val="18"/>
              </w:rPr>
              <w:t xml:space="preserve">Вход закрыт</w:t>
            </w:r>
          </w:p>
        </w:tc>
        <w:tc>
          <w:tcPr>
            <w:tcW w:type="dxa" w:w="7667"/>
            <w:tcMar>
              <w:top w:type="dxa" w:w="60"/>
              <w:left w:type="dxa" w:w="100"/>
              <w:bottom w:type="dxa" w:w="60"/>
              <w:right w:type="dxa" w:w="100"/>
            </w:tcMar>
            <w:vAlign w:val="center"/>
          </w:tcPr>
          <w:p>
            <w:pPr>
              <w:spacing w:line="252"/>
            </w:pPr>
            <w:r>
              <w:rPr>
                <w:sz w:val="18"/>
                <w:szCs w:val="18"/>
              </w:rPr>
              <w:t xml:space="preserve">у учётной записи нет ни одной службы входа (POP3, IMAP, WebMail, ActiveSync…)</w:t>
            </w:r>
          </w:p>
        </w:tc>
      </w:tr>
      <w:tr>
        <w:trPr>
          <w:cantSplit/>
        </w:trPr>
        <w:tc>
          <w:tcPr>
            <w:tcW w:type="dxa" w:w="1971"/>
            <w:shd w:fill="F7F9FC" w:color="auto" w:val="clear"/>
            <w:tcMar>
              <w:top w:type="dxa" w:w="60"/>
              <w:left w:type="dxa" w:w="100"/>
              <w:bottom w:type="dxa" w:w="60"/>
              <w:right w:type="dxa" w:w="100"/>
            </w:tcMar>
            <w:vAlign w:val="center"/>
          </w:tcPr>
          <w:p>
            <w:pPr>
              <w:spacing w:line="252"/>
            </w:pPr>
            <w:r>
              <w:rPr>
                <w:sz w:val="18"/>
                <w:szCs w:val="18"/>
              </w:rPr>
              <w:t xml:space="preserve">У предела квоты</w:t>
            </w:r>
          </w:p>
        </w:tc>
        <w:tc>
          <w:tcPr>
            <w:tcW w:type="dxa" w:w="7667"/>
            <w:shd w:fill="F7F9FC" w:color="auto" w:val="clear"/>
            <w:tcMar>
              <w:top w:type="dxa" w:w="60"/>
              <w:left w:type="dxa" w:w="100"/>
              <w:bottom w:type="dxa" w:w="60"/>
              <w:right w:type="dxa" w:w="100"/>
            </w:tcMar>
            <w:vAlign w:val="center"/>
          </w:tcPr>
          <w:p>
            <w:pPr>
              <w:spacing w:line="252"/>
            </w:pPr>
            <w:r>
              <w:rPr>
                <w:sz w:val="18"/>
                <w:szCs w:val="18"/>
              </w:rPr>
              <w:t xml:space="preserve">заполнено 90 % квоты и больше</w:t>
            </w:r>
          </w:p>
        </w:tc>
      </w:tr>
      <w:tr>
        <w:trPr>
          <w:cantSplit/>
        </w:trPr>
        <w:tc>
          <w:tcPr>
            <w:tcW w:type="dxa" w:w="1971"/>
            <w:tcMar>
              <w:top w:type="dxa" w:w="60"/>
              <w:left w:type="dxa" w:w="100"/>
              <w:bottom w:type="dxa" w:w="60"/>
              <w:right w:type="dxa" w:w="100"/>
            </w:tcMar>
            <w:vAlign w:val="center"/>
          </w:tcPr>
          <w:p>
            <w:pPr>
              <w:spacing w:line="252"/>
            </w:pPr>
            <w:r>
              <w:rPr>
                <w:sz w:val="18"/>
                <w:szCs w:val="18"/>
              </w:rPr>
              <w:t xml:space="preserve">Не входили 90+ дн.</w:t>
            </w:r>
          </w:p>
        </w:tc>
        <w:tc>
          <w:tcPr>
            <w:tcW w:type="dxa" w:w="7667"/>
            <w:tcMar>
              <w:top w:type="dxa" w:w="60"/>
              <w:left w:type="dxa" w:w="100"/>
              <w:bottom w:type="dxa" w:w="60"/>
              <w:right w:type="dxa" w:w="100"/>
            </w:tcMar>
            <w:vAlign w:val="center"/>
          </w:tcPr>
          <w:p>
            <w:pPr>
              <w:spacing w:line="252"/>
            </w:pPr>
            <w:r>
              <w:rPr>
                <w:sz w:val="18"/>
                <w:szCs w:val="18"/>
              </w:rPr>
              <w:t xml:space="preserve">последний вход больше 90 дней назад (если сервер отдаёт дату входа)</w:t>
            </w:r>
          </w:p>
        </w:tc>
      </w:tr>
      <w:tr>
        <w:trPr>
          <w:cantSplit/>
        </w:trPr>
        <w:tc>
          <w:tcPr>
            <w:tcW w:type="dxa" w:w="1971"/>
            <w:shd w:fill="F7F9FC" w:color="auto" w:val="clear"/>
            <w:tcMar>
              <w:top w:type="dxa" w:w="60"/>
              <w:left w:type="dxa" w:w="100"/>
              <w:bottom w:type="dxa" w:w="60"/>
              <w:right w:type="dxa" w:w="100"/>
            </w:tcMar>
            <w:vAlign w:val="center"/>
          </w:tcPr>
          <w:p>
            <w:pPr>
              <w:spacing w:line="252"/>
            </w:pPr>
            <w:r>
              <w:rPr>
                <w:sz w:val="18"/>
                <w:szCs w:val="18"/>
              </w:rPr>
              <w:t xml:space="preserve">Удалены на сервере</w:t>
            </w:r>
          </w:p>
        </w:tc>
        <w:tc>
          <w:tcPr>
            <w:tcW w:type="dxa" w:w="7667"/>
            <w:shd w:fill="F7F9FC" w:color="auto" w:val="clear"/>
            <w:tcMar>
              <w:top w:type="dxa" w:w="60"/>
              <w:left w:type="dxa" w:w="100"/>
              <w:bottom w:type="dxa" w:w="60"/>
              <w:right w:type="dxa" w:w="100"/>
            </w:tcMar>
            <w:vAlign w:val="center"/>
          </w:tcPr>
          <w:p>
            <w:pPr>
              <w:spacing w:line="252"/>
            </w:pPr>
            <w:r>
              <w:rPr>
                <w:sz w:val="18"/>
                <w:szCs w:val="18"/>
              </w:rPr>
              <w:t xml:space="preserve">учётной записи нет на сервере, а в архиве она была — архив сохранён</w:t>
            </w:r>
          </w:p>
        </w:tc>
      </w:tr>
      <w:tr>
        <w:trPr>
          <w:cantSplit/>
        </w:trPr>
        <w:tc>
          <w:tcPr>
            <w:tcW w:type="dxa" w:w="1971"/>
            <w:tcMar>
              <w:top w:type="dxa" w:w="60"/>
              <w:left w:type="dxa" w:w="100"/>
              <w:bottom w:type="dxa" w:w="60"/>
              <w:right w:type="dxa" w:w="100"/>
            </w:tcMar>
            <w:vAlign w:val="center"/>
          </w:tcPr>
          <w:p>
            <w:pPr>
              <w:spacing w:line="252"/>
            </w:pPr>
            <w:r>
              <w:rPr>
                <w:sz w:val="18"/>
                <w:szCs w:val="18"/>
              </w:rPr>
              <w:t xml:space="preserve">Нет на сервере</w:t>
            </w:r>
          </w:p>
        </w:tc>
        <w:tc>
          <w:tcPr>
            <w:tcW w:type="dxa" w:w="7667"/>
            <w:tcMar>
              <w:top w:type="dxa" w:w="60"/>
              <w:left w:type="dxa" w:w="100"/>
              <w:bottom w:type="dxa" w:w="60"/>
              <w:right w:type="dxa" w:w="100"/>
            </w:tcMar>
            <w:vAlign w:val="center"/>
          </w:tcPr>
          <w:p>
            <w:pPr>
              <w:spacing w:line="252"/>
            </w:pPr>
            <w:r>
              <w:rPr>
                <w:sz w:val="18"/>
                <w:szCs w:val="18"/>
              </w:rPr>
              <w:t xml:space="preserve">ящики архива с адресом этого сервера, которых нет среди учётных записей (логин записан иначе, удалены до первой сверки, домен не входит в «Домены»)</w:t>
            </w:r>
          </w:p>
        </w:tc>
      </w:tr>
    </w:tbl>
    <w:p>
      <w:pPr>
        <w:spacing w:after="120"/>
      </w:pPr>
    </w:p>
    <w:p>
      <w:pPr>
        <w:spacing w:after="120" w:line="276"/>
      </w:pPr>
      <w:r>
        <w:rPr>
          <w:sz w:val="21"/>
          <w:szCs w:val="21"/>
        </w:rPr>
        <w:t xml:space="preserve">Учётная запись, которой не оказалось в очередной сверке, </w:t>
      </w:r>
      <w:r>
        <w:rPr>
          <w:b/>
          <w:bCs/>
          <w:sz w:val="21"/>
          <w:szCs w:val="21"/>
        </w:rPr>
        <w:t xml:space="preserve">не удаляется</w:t>
      </w:r>
      <w:r>
        <w:rPr>
          <w:sz w:val="21"/>
          <w:szCs w:val="21"/>
        </w:rPr>
        <w:t xml:space="preserve"> из списка, а помечается удалённой — так видно, что ящик удалили на сервере, а архив остался. Домен, список которого не прочитался, ничьих учётных записей «удалёнными» не делает.</w:t>
      </w:r>
    </w:p>
    <w:p>
      <w:pPr>
        <w:spacing w:after="120" w:line="276"/>
      </w:pPr>
      <w:r>
        <w:rPr>
          <w:b/>
          <w:bCs/>
          <w:sz w:val="21"/>
          <w:szCs w:val="21"/>
        </w:rPr>
        <w:t xml:space="preserve">Завести ящики в архиве.</w:t>
      </w:r>
      <w:r>
        <w:rPr>
          <w:sz w:val="21"/>
          <w:szCs w:val="21"/>
        </w:rPr>
        <w:t xml:space="preserve"> Отметьте учётные записи без ящика и нажмите «Завести ящики в архиве»: ящики появятся в MailArchiver (на сервере ничего не меняется) — с копированием через FTP Backup или по паролю. Включите «Заводить ящики для новых учётных записей», чтобы это делала сама сверка для каждой новой учётной записи. Новым ящикам сотрудников из раздела «Сотрудники» способ копирования задаёт параметр «Копировать новые ящики через FTP Backup Axigen» (глава 8 «Сотрудники»).</w:t>
      </w:r>
    </w:p>
    <w:p>
      <w:pPr>
        <w:spacing w:after="120" w:line="276"/>
      </w:pPr>
      <w:r>
        <w:rPr>
          <w:b/>
          <w:bCs/>
          <w:sz w:val="21"/>
          <w:szCs w:val="21"/>
        </w:rPr>
        <w:t xml:space="preserve">Выгрузка в Excel</w:t>
      </w:r>
      <w:r>
        <w:rPr>
          <w:sz w:val="21"/>
          <w:szCs w:val="21"/>
        </w:rPr>
        <w:t xml:space="preserve"> — кнопка «Excel»: учётные записи с квотами, последним входом, состоянием входа и ящиками архива (на втором листе — ящики, которых нет на сервере).</w:t>
      </w:r>
    </w:p>
    <w:p>
      <w:pPr>
        <w:spacing w:after="120" w:line="276"/>
      </w:pPr>
      <w:r>
        <w:rPr>
          <w:sz w:val="21"/>
          <w:szCs w:val="21"/>
        </w:rPr>
        <w:t xml:space="preserve">Щелчок по строке открывает </w:t>
      </w:r>
      <w:r>
        <w:rPr>
          <w:b/>
          <w:bCs/>
          <w:sz w:val="21"/>
          <w:szCs w:val="21"/>
        </w:rPr>
        <w:t xml:space="preserve">карточку учётной записи</w:t>
      </w:r>
      <w:r>
        <w:rPr>
          <w:sz w:val="21"/>
          <w:szCs w:val="21"/>
        </w:rPr>
        <w:t xml:space="preserve">: всё, что прочитала сверка, ящик в архиве и действия с ним. «Перечитать с сервера» обновляет одну учётную запись, не дожидаясь общей сверки.</w:t>
      </w:r>
    </w:p>
    <w:p>
      <w:pPr>
        <w:pStyle w:val="Heading2"/>
      </w:pPr>
      <w:r>
        <w:rPr>
          <w:b/>
          <w:bCs/>
          <w:color w:val="2F6FED"/>
          <w:sz w:val="26"/>
          <w:szCs w:val="26"/>
        </w:rPr>
        <w:t xml:space="preserve">14.6. Копирование через FTP Backup</w:t>
      </w:r>
    </w:p>
    <w:p>
      <w:pPr>
        <w:keepNext/>
        <w:spacing w:after="120" w:line="276"/>
      </w:pPr>
      <w:r>
        <w:rPr>
          <w:sz w:val="21"/>
          <w:szCs w:val="21"/>
        </w:rPr>
        <w:t xml:space="preserve">Как перевести ящики:</w:t>
      </w:r>
    </w:p>
    <w:p>
      <w:pPr>
        <w:pStyle w:val="ListParagraph"/>
        <w:numPr>
          <w:ilvl w:val="0"/>
          <w:numId w:val="2"/>
        </w:numPr>
        <w:spacing w:after="60" w:line="268"/>
      </w:pPr>
      <w:r>
        <w:rPr>
          <w:sz w:val="21"/>
          <w:szCs w:val="21"/>
        </w:rPr>
        <w:t xml:space="preserve">один ящик — в его карточке «Способ входа → Через FTP Backup Axigen (без пароля ящика)»; логин — полный адрес;</w:t>
      </w:r>
    </w:p>
    <w:p>
      <w:pPr>
        <w:pStyle w:val="ListParagraph"/>
        <w:numPr>
          <w:ilvl w:val="0"/>
          <w:numId w:val="2"/>
        </w:numPr>
        <w:spacing w:after="60" w:line="268"/>
      </w:pPr>
      <w:r>
        <w:rPr>
          <w:sz w:val="21"/>
          <w:szCs w:val="21"/>
        </w:rPr>
        <w:t xml:space="preserve">много сразу — «Почтовые ящики → Групповые действия → Сервер Axigen → Копировать через FTP Backup Axigen» (или «Действие…» на вкладке «Учётные записи»);</w:t>
      </w:r>
    </w:p>
    <w:p>
      <w:pPr>
        <w:pStyle w:val="ListParagraph"/>
        <w:numPr>
          <w:ilvl w:val="0"/>
          <w:numId w:val="2"/>
        </w:numPr>
        <w:spacing w:after="60" w:line="268"/>
      </w:pPr>
      <w:r>
        <w:rPr>
          <w:sz w:val="21"/>
          <w:szCs w:val="21"/>
        </w:rPr>
        <w:t xml:space="preserve">новые — «Завести ящики в архиве» (п. 14.5) и шаблон ящиков сотрудников.</w:t>
      </w:r>
    </w:p>
    <w:p>
      <w:pPr>
        <w:spacing w:after="60"/>
      </w:pPr>
    </w:p>
    <w:p>
      <w:pPr>
        <w:spacing w:after="120" w:line="276"/>
      </w:pPr>
      <w:r>
        <w:rPr>
          <w:sz w:val="21"/>
          <w:szCs w:val="21"/>
        </w:rPr>
        <w:t xml:space="preserve">Сохранённые пароли ящиков при переводе </w:t>
      </w:r>
      <w:r>
        <w:rPr>
          <w:b/>
          <w:bCs/>
          <w:sz w:val="21"/>
          <w:szCs w:val="21"/>
        </w:rPr>
        <w:t xml:space="preserve">не удаляются</w:t>
      </w:r>
      <w:r>
        <w:rPr>
          <w:sz w:val="21"/>
          <w:szCs w:val="21"/>
        </w:rPr>
        <w:t xml:space="preserve">: они нужны для восстановления по IMAP и для входа сотрудника в архив своим паролем. Вернуть копирование по паролю можно тем же действием.</w:t>
      </w:r>
    </w:p>
    <w:p>
      <w:pPr>
        <w:keepNext/>
        <w:spacing w:after="120" w:line="276"/>
      </w:pPr>
      <w:r>
        <w:rPr>
          <w:sz w:val="21"/>
          <w:szCs w:val="21"/>
        </w:rPr>
        <w:t xml:space="preserve">Как идёт копирование:</w:t>
      </w:r>
    </w:p>
    <w:p>
      <w:pPr>
        <w:pStyle w:val="ListParagraph"/>
        <w:numPr>
          <w:ilvl w:val="0"/>
          <w:numId w:val="32"/>
        </w:numPr>
        <w:spacing w:after="60" w:line="268"/>
      </w:pPr>
      <w:r>
        <w:rPr>
          <w:sz w:val="21"/>
          <w:szCs w:val="21"/>
        </w:rPr>
        <w:t xml:space="preserve">MailArchiver входит в FTP Backup и находит каталог ящика: каталог домена в корне или в </w:t>
      </w:r>
      <w:r>
        <w:rPr>
          <w:rFonts w:ascii="Consolas" w:cs="Consolas" w:eastAsia="Consolas" w:hAnsi="Consolas"/>
          <w:color w:val="24408F"/>
          <w:sz w:val="18"/>
          <w:szCs w:val="18"/>
        </w:rPr>
        <w:t xml:space="preserve">domains</w:t>
      </w:r>
      <w:r>
        <w:rPr>
          <w:sz w:val="21"/>
          <w:szCs w:val="21"/>
        </w:rPr>
        <w:t xml:space="preserve">, в нём — каталог учётной записи (или в каталоге </w:t>
      </w:r>
      <w:r>
        <w:rPr>
          <w:rFonts w:ascii="Consolas" w:cs="Consolas" w:eastAsia="Consolas" w:hAnsi="Consolas"/>
          <w:color w:val="24408F"/>
          <w:sz w:val="18"/>
          <w:szCs w:val="18"/>
        </w:rPr>
        <w:t xml:space="preserve">accounts</w:t>
      </w:r>
      <w:r>
        <w:rPr>
          <w:sz w:val="21"/>
          <w:szCs w:val="21"/>
        </w:rPr>
        <w:t xml:space="preserve">/</w:t>
      </w:r>
      <w:r>
        <w:rPr>
          <w:rFonts w:ascii="Consolas" w:cs="Consolas" w:eastAsia="Consolas" w:hAnsi="Consolas"/>
          <w:color w:val="24408F"/>
          <w:sz w:val="18"/>
          <w:szCs w:val="18"/>
        </w:rPr>
        <w:t xml:space="preserve">users</w:t>
      </w:r>
      <w:r>
        <w:rPr>
          <w:sz w:val="21"/>
          <w:szCs w:val="21"/>
        </w:rPr>
        <w:t xml:space="preserve">). Найденный путь запоминается. Если у вас другая раскладка — задайте «Путь к ящику на FTP», например </w:t>
      </w:r>
      <w:r>
        <w:rPr>
          <w:rFonts w:ascii="Consolas" w:cs="Consolas" w:eastAsia="Consolas" w:hAnsi="Consolas"/>
          <w:color w:val="24408F"/>
          <w:sz w:val="18"/>
          <w:szCs w:val="18"/>
        </w:rPr>
        <w:t xml:space="preserve">domains/{domain}/{local}</w:t>
      </w:r>
      <w:r>
        <w:rPr>
          <w:sz w:val="21"/>
          <w:szCs w:val="21"/>
        </w:rPr>
        <w:t xml:space="preserve">.</w:t>
      </w:r>
    </w:p>
    <w:p>
      <w:pPr>
        <w:pStyle w:val="ListParagraph"/>
        <w:numPr>
          <w:ilvl w:val="0"/>
          <w:numId w:val="32"/>
        </w:numPr>
        <w:spacing w:after="60" w:line="268"/>
      </w:pPr>
      <w:r>
        <w:rPr>
          <w:sz w:val="21"/>
          <w:szCs w:val="21"/>
        </w:rPr>
        <w:t xml:space="preserve">Обходит папки ящика. Пропускаются папки «Не копировать папки (FTP)» (календарь, контакты, задачи — это не почта) и, как при копировании по IMAP, исключения ящика и общих настроек.</w:t>
      </w:r>
    </w:p>
    <w:p>
      <w:pPr>
        <w:pStyle w:val="ListParagraph"/>
        <w:numPr>
          <w:ilvl w:val="0"/>
          <w:numId w:val="32"/>
        </w:numPr>
        <w:spacing w:after="60" w:line="268"/>
      </w:pPr>
      <w:r>
        <w:rPr>
          <w:sz w:val="21"/>
          <w:szCs w:val="21"/>
        </w:rPr>
        <w:t xml:space="preserve">Скачивает </w:t>
      </w:r>
      <w:r>
        <w:rPr>
          <w:b/>
          <w:bCs/>
          <w:sz w:val="21"/>
          <w:szCs w:val="21"/>
        </w:rPr>
        <w:t xml:space="preserve">только новые файлы</w:t>
      </w:r>
      <w:r>
        <w:rPr>
          <w:sz w:val="21"/>
          <w:szCs w:val="21"/>
        </w:rPr>
        <w:t xml:space="preserve">: которых не было или которые изменили размер. Файлы, которых на сервере больше нет, забываются — </w:t>
      </w:r>
      <w:r>
        <w:rPr>
          <w:b/>
          <w:bCs/>
          <w:sz w:val="21"/>
          <w:szCs w:val="21"/>
        </w:rPr>
        <w:t xml:space="preserve">письма в архиве остаются</w:t>
      </w:r>
      <w:r>
        <w:rPr>
          <w:sz w:val="21"/>
          <w:szCs w:val="21"/>
        </w:rPr>
        <w:t xml:space="preserve">: архив не удаляет то, что удалили на сервере.</w:t>
      </w:r>
    </w:p>
    <w:p>
      <w:pPr>
        <w:pStyle w:val="ListParagraph"/>
        <w:numPr>
          <w:ilvl w:val="0"/>
          <w:numId w:val="32"/>
        </w:numPr>
        <w:spacing w:after="60" w:line="268"/>
      </w:pPr>
      <w:r>
        <w:rPr>
          <w:sz w:val="21"/>
          <w:szCs w:val="21"/>
        </w:rPr>
        <w:t xml:space="preserve">Файл, не похожий на письмо (служебный файл сервера), запоминается и в архив не попадает.</w:t>
      </w:r>
    </w:p>
    <w:p>
      <w:pPr>
        <w:pStyle w:val="ListParagraph"/>
        <w:numPr>
          <w:ilvl w:val="0"/>
          <w:numId w:val="32"/>
        </w:numPr>
        <w:spacing w:after="60" w:line="268"/>
      </w:pPr>
      <w:r>
        <w:rPr>
          <w:sz w:val="21"/>
          <w:szCs w:val="21"/>
        </w:rPr>
        <w:t xml:space="preserve">Письмо, которое уже есть в этой папке архива (то же содержимое — например, скопированное раньше по IMAP), второй раз не записывается: </w:t>
      </w:r>
      <w:r>
        <w:rPr>
          <w:b/>
          <w:bCs/>
          <w:sz w:val="21"/>
          <w:szCs w:val="21"/>
        </w:rPr>
        <w:t xml:space="preserve">переход ящика с IMAP на FTP Backup не удваивает архив</w:t>
      </w:r>
      <w:r>
        <w:rPr>
          <w:sz w:val="21"/>
          <w:szCs w:val="21"/>
        </w:rPr>
        <w:t xml:space="preserve">.</w:t>
      </w:r>
    </w:p>
    <w:p>
      <w:pPr>
        <w:spacing w:after="60"/>
      </w:pPr>
    </w:p>
    <w:p>
      <w:pPr>
        <w:keepNext/>
        <w:spacing w:after="120" w:line="276"/>
      </w:pPr>
      <w:r>
        <w:rPr>
          <w:sz w:val="21"/>
          <w:szCs w:val="21"/>
        </w:rPr>
        <w:t xml:space="preserve">Отличия от копирования по IMAP:</w:t>
      </w:r>
    </w:p>
    <w:p>
      <w:pPr>
        <w:pStyle w:val="ListParagraph"/>
        <w:numPr>
          <w:ilvl w:val="0"/>
          <w:numId w:val="2"/>
        </w:numPr>
        <w:spacing w:after="60" w:line="268"/>
      </w:pPr>
      <w:r>
        <w:rPr>
          <w:sz w:val="21"/>
          <w:szCs w:val="21"/>
        </w:rPr>
        <w:t xml:space="preserve">отметок «прочитано» и «важное» FTP Backup не отдаёт — у писем, взятых этим способом, их нет;</w:t>
      </w:r>
    </w:p>
    <w:p>
      <w:pPr>
        <w:pStyle w:val="ListParagraph"/>
        <w:numPr>
          <w:ilvl w:val="0"/>
          <w:numId w:val="2"/>
        </w:numPr>
        <w:spacing w:after="60" w:line="268"/>
      </w:pPr>
      <w:r>
        <w:rPr>
          <w:sz w:val="21"/>
          <w:szCs w:val="21"/>
        </w:rPr>
        <w:t xml:space="preserve">дата письма — время доставки на сервер (верхний заголовок </w:t>
      </w:r>
      <w:r>
        <w:rPr>
          <w:rFonts w:ascii="Consolas" w:cs="Consolas" w:eastAsia="Consolas" w:hAnsi="Consolas"/>
          <w:color w:val="24408F"/>
          <w:sz w:val="18"/>
          <w:szCs w:val="18"/>
        </w:rPr>
        <w:t xml:space="preserve">Received</w:t>
      </w:r>
      <w:r>
        <w:rPr>
          <w:sz w:val="21"/>
          <w:szCs w:val="21"/>
        </w:rPr>
        <w:t xml:space="preserve">), без него — заголовок </w:t>
      </w:r>
      <w:r>
        <w:rPr>
          <w:rFonts w:ascii="Consolas" w:cs="Consolas" w:eastAsia="Consolas" w:hAnsi="Consolas"/>
          <w:color w:val="24408F"/>
          <w:sz w:val="18"/>
          <w:szCs w:val="18"/>
        </w:rPr>
        <w:t xml:space="preserve">Date</w:t>
      </w:r>
      <w:r>
        <w:rPr>
          <w:sz w:val="21"/>
          <w:szCs w:val="21"/>
        </w:rPr>
        <w:t xml:space="preserve">, без него — время файла;</w:t>
      </w:r>
    </w:p>
    <w:p>
      <w:pPr>
        <w:pStyle w:val="ListParagraph"/>
        <w:numPr>
          <w:ilvl w:val="0"/>
          <w:numId w:val="2"/>
        </w:numPr>
        <w:spacing w:after="60" w:line="268"/>
      </w:pPr>
      <w:r>
        <w:rPr>
          <w:sz w:val="21"/>
          <w:szCs w:val="21"/>
        </w:rPr>
        <w:t xml:space="preserve">лимит размера письма, срок хранения ящика, «Докачать потерянные» и «Скопировать с нуля» работают так же.</w:t>
      </w:r>
    </w:p>
    <w:p>
      <w:pPr>
        <w:spacing w:after="60"/>
      </w:pPr>
    </w:p>
    <w:p>
      <w:pPr>
        <w:spacing w:after="120" w:line="276"/>
      </w:pPr>
      <w:r>
        <w:rPr>
          <w:sz w:val="21"/>
          <w:szCs w:val="21"/>
        </w:rPr>
        <w:t xml:space="preserve">«Проверить подключение» у такого ящика проверяет FTP Backup: показывает найденный каталог и папки с числом файлов.</w:t>
      </w:r>
    </w:p>
    <w:p>
      <w:pPr>
        <w:pStyle w:val="Heading2"/>
      </w:pPr>
      <w:r>
        <w:rPr>
          <w:b/>
          <w:bCs/>
          <w:color w:val="2F6FED"/>
          <w:sz w:val="26"/>
          <w:szCs w:val="26"/>
        </w:rPr>
        <w:t xml:space="preserve">14.7. Изменения на сервере</w:t>
      </w:r>
    </w:p>
    <w:p>
      <w:pPr>
        <w:keepNext/>
        <w:spacing w:after="120" w:line="276"/>
      </w:pPr>
      <w:r>
        <w:rPr>
          <w:sz w:val="21"/>
          <w:szCs w:val="21"/>
        </w:rPr>
        <w:t xml:space="preserve">Кнопки, которые меняют сервер, работают, только если в настройках включено </w:t>
      </w:r>
      <w:r>
        <w:rPr>
          <w:b/>
          <w:bCs/>
          <w:sz w:val="21"/>
          <w:szCs w:val="21"/>
        </w:rPr>
        <w:t xml:space="preserve">«Разрешить изменения на сервере»</w:t>
      </w:r>
      <w:r>
        <w:rPr>
          <w:sz w:val="21"/>
          <w:szCs w:val="21"/>
        </w:rPr>
        <w:t xml:space="preserve">. Каждое действие:</w:t>
      </w:r>
    </w:p>
    <w:p>
      <w:pPr>
        <w:pStyle w:val="ListParagraph"/>
        <w:numPr>
          <w:ilvl w:val="0"/>
          <w:numId w:val="2"/>
        </w:numPr>
        <w:spacing w:after="60" w:line="268"/>
      </w:pPr>
      <w:r>
        <w:rPr>
          <w:sz w:val="21"/>
          <w:szCs w:val="21"/>
        </w:rPr>
        <w:t xml:space="preserve">запускается из карточки учётной записи, кнопкой «Действие…» на вкладке «Учётные записи» или в «Почтовые ящики → Групповые действия → Сервер Axigen» — и сначала показывает </w:t>
      </w:r>
      <w:r>
        <w:rPr>
          <w:b/>
          <w:bCs/>
          <w:sz w:val="21"/>
          <w:szCs w:val="21"/>
        </w:rPr>
        <w:t xml:space="preserve">проверку</w:t>
      </w:r>
      <w:r>
        <w:rPr>
          <w:sz w:val="21"/>
          <w:szCs w:val="21"/>
        </w:rPr>
        <w:t xml:space="preserve">: что будет сделано с каждым ящиком и что пропустится, — ничего не меняя;</w:t>
      </w:r>
    </w:p>
    <w:p>
      <w:pPr>
        <w:pStyle w:val="ListParagraph"/>
        <w:numPr>
          <w:ilvl w:val="0"/>
          <w:numId w:val="2"/>
        </w:numPr>
        <w:spacing w:after="60" w:line="268"/>
      </w:pPr>
      <w:r>
        <w:rPr>
          <w:sz w:val="21"/>
          <w:szCs w:val="21"/>
        </w:rPr>
        <w:t xml:space="preserve">выполняется одним заданием «Действия на сервере Axigen», ящик за ящиком: перед изменением состояние учётной записи читается с сервера заново; команда, которая меняет сервер, считается выполненной, только если сервер ответил «+OK» (ответ без итога — ошибка «Axigen не подтвердил команду»), а службы, создание и удаление учётной записи после изменения ещё и перечитываются;</w:t>
      </w:r>
    </w:p>
    <w:p>
      <w:pPr>
        <w:pStyle w:val="ListParagraph"/>
        <w:numPr>
          <w:ilvl w:val="0"/>
          <w:numId w:val="2"/>
        </w:numPr>
        <w:spacing w:after="60" w:line="268"/>
      </w:pPr>
      <w:r>
        <w:rPr>
          <w:sz w:val="21"/>
          <w:szCs w:val="21"/>
        </w:rPr>
        <w:t xml:space="preserve">записывается в </w:t>
      </w:r>
      <w:r>
        <w:rPr>
          <w:b/>
          <w:bCs/>
          <w:sz w:val="21"/>
          <w:szCs w:val="21"/>
        </w:rPr>
        <w:t xml:space="preserve">журнал команд</w:t>
      </w:r>
      <w:r>
        <w:rPr>
          <w:sz w:val="21"/>
          <w:szCs w:val="21"/>
        </w:rPr>
        <w:t xml:space="preserve"> (с ответами сервера) и в </w:t>
      </w:r>
      <w:r>
        <w:rPr>
          <w:b/>
          <w:bCs/>
          <w:sz w:val="21"/>
          <w:szCs w:val="21"/>
        </w:rPr>
        <w:t xml:space="preserve">аудит</w:t>
      </w:r>
      <w:r>
        <w:rPr>
          <w:sz w:val="21"/>
          <w:szCs w:val="21"/>
        </w:rPr>
        <w:t xml:space="preserve">. Пароли в журнал не попадают;</w:t>
      </w:r>
    </w:p>
    <w:p>
      <w:pPr>
        <w:pStyle w:val="ListParagraph"/>
        <w:numPr>
          <w:ilvl w:val="0"/>
          <w:numId w:val="2"/>
        </w:numPr>
        <w:spacing w:after="60" w:line="268"/>
      </w:pPr>
      <w:r>
        <w:rPr>
          <w:b/>
          <w:bCs/>
          <w:sz w:val="21"/>
          <w:szCs w:val="21"/>
        </w:rPr>
        <w:t xml:space="preserve">не продолжается само после перезапуска службы</w:t>
      </w:r>
      <w:r>
        <w:rPr>
          <w:sz w:val="21"/>
          <w:szCs w:val="21"/>
        </w:rPr>
        <w:t xml:space="preserve">: за время простоя учётную запись могли поменять вручную, повторять вслепую нельзя. Что успело выполниться — в событиях задания; для остальных ящиков запустите действие заново.</w:t>
      </w:r>
    </w:p>
    <w:p>
      <w:pPr>
        <w:spacing w:after="60"/>
      </w:pP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1950"/>
        <w:gridCol w:w="2900"/>
        <w:gridCol w:w="4788"/>
      </w:tblGrid>
      <w:tr>
        <w:trPr>
          <w:tblHeader/>
        </w:trPr>
        <w:tc>
          <w:tcPr>
            <w:tcW w:type="dxa" w:w="1950"/>
            <w:shd w:fill="2F6FED" w:color="auto" w:val="clear"/>
            <w:tcMar>
              <w:top w:type="dxa" w:w="60"/>
              <w:left w:type="dxa" w:w="100"/>
              <w:bottom w:type="dxa" w:w="60"/>
              <w:right w:type="dxa" w:w="100"/>
            </w:tcMar>
            <w:vAlign w:val="center"/>
          </w:tcPr>
          <w:p>
            <w:r>
              <w:rPr>
                <w:b/>
                <w:bCs/>
                <w:color w:val="FFFFFF"/>
                <w:sz w:val="18"/>
                <w:szCs w:val="18"/>
              </w:rPr>
              <w:t xml:space="preserve">Действие</w:t>
            </w:r>
          </w:p>
        </w:tc>
        <w:tc>
          <w:tcPr>
            <w:tcW w:type="dxa" w:w="2900"/>
            <w:shd w:fill="2F6FED" w:color="auto" w:val="clear"/>
            <w:tcMar>
              <w:top w:type="dxa" w:w="60"/>
              <w:left w:type="dxa" w:w="100"/>
              <w:bottom w:type="dxa" w:w="60"/>
              <w:right w:type="dxa" w:w="100"/>
            </w:tcMar>
            <w:vAlign w:val="center"/>
          </w:tcPr>
          <w:p>
            <w:r>
              <w:rPr>
                <w:b/>
                <w:bCs/>
                <w:color w:val="FFFFFF"/>
                <w:sz w:val="18"/>
                <w:szCs w:val="18"/>
              </w:rPr>
              <w:t xml:space="preserve">Что делает</w:t>
            </w:r>
          </w:p>
        </w:tc>
        <w:tc>
          <w:tcPr>
            <w:tcW w:type="dxa" w:w="4788"/>
            <w:shd w:fill="2F6FED" w:color="auto" w:val="clear"/>
            <w:tcMar>
              <w:top w:type="dxa" w:w="60"/>
              <w:left w:type="dxa" w:w="100"/>
              <w:bottom w:type="dxa" w:w="60"/>
              <w:right w:type="dxa" w:w="100"/>
            </w:tcMar>
            <w:vAlign w:val="center"/>
          </w:tcPr>
          <w:p>
            <w:r>
              <w:rPr>
                <w:b/>
                <w:bCs/>
                <w:color w:val="FFFFFF"/>
                <w:sz w:val="18"/>
                <w:szCs w:val="18"/>
              </w:rPr>
              <w:t xml:space="preserve">Условия</w:t>
            </w:r>
          </w:p>
        </w:tc>
      </w:tr>
      <w:tr>
        <w:trPr>
          <w:cantSplit/>
        </w:trPr>
        <w:tc>
          <w:tcPr>
            <w:tcW w:type="dxa" w:w="1950"/>
            <w:tcMar>
              <w:top w:type="dxa" w:w="60"/>
              <w:left w:type="dxa" w:w="100"/>
              <w:bottom w:type="dxa" w:w="60"/>
              <w:right w:type="dxa" w:w="100"/>
            </w:tcMar>
            <w:vAlign w:val="center"/>
          </w:tcPr>
          <w:p>
            <w:pPr>
              <w:spacing w:line="252"/>
            </w:pPr>
            <w:r>
              <w:rPr>
                <w:sz w:val="18"/>
                <w:szCs w:val="18"/>
              </w:rPr>
              <w:t xml:space="preserve">🔒 </w:t>
            </w:r>
            <w:r>
              <w:rPr>
                <w:b/>
                <w:bCs/>
                <w:sz w:val="18"/>
                <w:szCs w:val="18"/>
              </w:rPr>
              <w:t xml:space="preserve">Заблокировать вход</w:t>
            </w:r>
          </w:p>
        </w:tc>
        <w:tc>
          <w:tcPr>
            <w:tcW w:type="dxa" w:w="2900"/>
            <w:tcMar>
              <w:top w:type="dxa" w:w="60"/>
              <w:left w:type="dxa" w:w="100"/>
              <w:bottom w:type="dxa" w:w="60"/>
              <w:right w:type="dxa" w:w="100"/>
            </w:tcMar>
            <w:vAlign w:val="center"/>
          </w:tcPr>
          <w:p>
            <w:pPr>
              <w:spacing w:line="252"/>
            </w:pPr>
            <w:r>
              <w:rPr>
                <w:sz w:val="18"/>
                <w:szCs w:val="18"/>
              </w:rPr>
              <w:t xml:space="preserve">убирает у учётной записи службы входа и отправки (POP3, IMAP, WebMail, ActiveSync, </w:t>
            </w:r>
            <w:r>
              <w:rPr>
                <w:rFonts w:ascii="Consolas" w:cs="Consolas" w:eastAsia="Consolas" w:hAnsi="Consolas"/>
                <w:color w:val="24408F"/>
                <w:sz w:val="16"/>
                <w:szCs w:val="16"/>
              </w:rPr>
              <w:t xml:space="preserve">remoteDelivery</w:t>
            </w:r>
            <w:r>
              <w:rPr>
                <w:sz w:val="18"/>
                <w:szCs w:val="18"/>
              </w:rPr>
              <w:t xml:space="preserve">…); прежний список служб запоминается</w:t>
            </w:r>
          </w:p>
        </w:tc>
        <w:tc>
          <w:tcPr>
            <w:tcW w:type="dxa" w:w="4788"/>
            <w:tcMar>
              <w:top w:type="dxa" w:w="60"/>
              <w:left w:type="dxa" w:w="100"/>
              <w:bottom w:type="dxa" w:w="60"/>
              <w:right w:type="dxa" w:w="100"/>
            </w:tcMar>
            <w:vAlign w:val="center"/>
          </w:tcPr>
          <w:p>
            <w:pPr>
              <w:spacing w:line="252"/>
            </w:pPr>
            <w:r>
              <w:rPr>
                <w:sz w:val="18"/>
                <w:szCs w:val="18"/>
              </w:rPr>
              <w:t xml:space="preserve">сначала — последняя копия ящика; не удалась — вход </w:t>
            </w:r>
            <w:r>
              <w:rPr>
                <w:b/>
                <w:bCs/>
                <w:sz w:val="18"/>
                <w:szCs w:val="18"/>
              </w:rPr>
              <w:t xml:space="preserve">не</w:t>
            </w:r>
            <w:r>
              <w:rPr>
                <w:sz w:val="18"/>
                <w:szCs w:val="18"/>
              </w:rPr>
              <w:t xml:space="preserve"> закрывается. «Продолжать принимать письма» оставляет приём писем (</w:t>
            </w:r>
            <w:r>
              <w:rPr>
                <w:rFonts w:ascii="Consolas" w:cs="Consolas" w:eastAsia="Consolas" w:hAnsi="Consolas"/>
                <w:color w:val="24408F"/>
                <w:sz w:val="16"/>
                <w:szCs w:val="16"/>
              </w:rPr>
              <w:t xml:space="preserve">localDelivery</w:t>
            </w:r>
            <w:r>
              <w:rPr>
                <w:sz w:val="18"/>
                <w:szCs w:val="18"/>
              </w:rPr>
              <w:t xml:space="preserve">), если он был. «Сменить пароль на случайный» — чтобы никто не вошёл, даже если вход откроют. Если по списку служб не понять, открыт ли вход (незнакомые названия, пустой список — службы могут наследоваться от домена), блокировка не выполняется</w:t>
            </w:r>
          </w:p>
        </w:tc>
      </w:tr>
      <w:tr>
        <w:trPr>
          <w:cantSplit/>
        </w:trPr>
        <w:tc>
          <w:tcPr>
            <w:tcW w:type="dxa" w:w="1950"/>
            <w:shd w:fill="F7F9FC" w:color="auto" w:val="clear"/>
            <w:tcMar>
              <w:top w:type="dxa" w:w="60"/>
              <w:left w:type="dxa" w:w="100"/>
              <w:bottom w:type="dxa" w:w="60"/>
              <w:right w:type="dxa" w:w="100"/>
            </w:tcMar>
            <w:vAlign w:val="center"/>
          </w:tcPr>
          <w:p>
            <w:pPr>
              <w:spacing w:line="252"/>
            </w:pPr>
            <w:r>
              <w:rPr>
                <w:sz w:val="18"/>
                <w:szCs w:val="18"/>
              </w:rPr>
              <w:t xml:space="preserve">🔓 </w:t>
            </w:r>
            <w:r>
              <w:rPr>
                <w:b/>
                <w:bCs/>
                <w:sz w:val="18"/>
                <w:szCs w:val="18"/>
              </w:rPr>
              <w:t xml:space="preserve">Разблокировать вход</w:t>
            </w:r>
          </w:p>
        </w:tc>
        <w:tc>
          <w:tcPr>
            <w:tcW w:type="dxa" w:w="2900"/>
            <w:shd w:fill="F7F9FC" w:color="auto" w:val="clear"/>
            <w:tcMar>
              <w:top w:type="dxa" w:w="60"/>
              <w:left w:type="dxa" w:w="100"/>
              <w:bottom w:type="dxa" w:w="60"/>
              <w:right w:type="dxa" w:w="100"/>
            </w:tcMar>
            <w:vAlign w:val="center"/>
          </w:tcPr>
          <w:p>
            <w:pPr>
              <w:spacing w:line="252"/>
            </w:pPr>
            <w:r>
              <w:rPr>
                <w:sz w:val="18"/>
                <w:szCs w:val="18"/>
              </w:rPr>
              <w:t xml:space="preserve">возвращает службы, которые были до блокировки</w:t>
            </w:r>
          </w:p>
        </w:tc>
        <w:tc>
          <w:tcPr>
            <w:tcW w:type="dxa" w:w="4788"/>
            <w:shd w:fill="F7F9FC" w:color="auto" w:val="clear"/>
            <w:tcMar>
              <w:top w:type="dxa" w:w="60"/>
              <w:left w:type="dxa" w:w="100"/>
              <w:bottom w:type="dxa" w:w="60"/>
              <w:right w:type="dxa" w:w="100"/>
            </w:tcMar>
            <w:vAlign w:val="center"/>
          </w:tcPr>
          <w:p>
            <w:pPr>
              <w:spacing w:line="252"/>
            </w:pPr>
            <w:r>
              <w:rPr>
                <w:sz w:val="18"/>
                <w:szCs w:val="18"/>
              </w:rPr>
              <w:t xml:space="preserve">только для учётных записей, заблокированных из MailArchiver (иначе прежний список неизвестен)</w:t>
            </w:r>
          </w:p>
        </w:tc>
      </w:tr>
      <w:tr>
        <w:trPr>
          <w:cantSplit/>
        </w:trPr>
        <w:tc>
          <w:tcPr>
            <w:tcW w:type="dxa" w:w="1950"/>
            <w:tcMar>
              <w:top w:type="dxa" w:w="60"/>
              <w:left w:type="dxa" w:w="100"/>
              <w:bottom w:type="dxa" w:w="60"/>
              <w:right w:type="dxa" w:w="100"/>
            </w:tcMar>
            <w:vAlign w:val="center"/>
          </w:tcPr>
          <w:p>
            <w:pPr>
              <w:spacing w:line="252"/>
            </w:pPr>
            <w:r>
              <w:rPr>
                <w:sz w:val="18"/>
                <w:szCs w:val="18"/>
              </w:rPr>
              <w:t xml:space="preserve">🔑 </w:t>
            </w:r>
            <w:r>
              <w:rPr>
                <w:b/>
                <w:bCs/>
                <w:sz w:val="18"/>
                <w:szCs w:val="18"/>
              </w:rPr>
              <w:t xml:space="preserve">Сменить пароль на случайный</w:t>
            </w:r>
          </w:p>
        </w:tc>
        <w:tc>
          <w:tcPr>
            <w:tcW w:type="dxa" w:w="2900"/>
            <w:tcMar>
              <w:top w:type="dxa" w:w="60"/>
              <w:left w:type="dxa" w:w="100"/>
              <w:bottom w:type="dxa" w:w="60"/>
              <w:right w:type="dxa" w:w="100"/>
            </w:tcMar>
            <w:vAlign w:val="center"/>
          </w:tcPr>
          <w:p>
            <w:pPr>
              <w:spacing w:line="252"/>
            </w:pPr>
            <w:r>
              <w:rPr>
                <w:sz w:val="18"/>
                <w:szCs w:val="18"/>
              </w:rPr>
              <w:t xml:space="preserve">задаёт новый случайный пароль</w:t>
            </w:r>
          </w:p>
        </w:tc>
        <w:tc>
          <w:tcPr>
            <w:tcW w:type="dxa" w:w="4788"/>
            <w:tcMar>
              <w:top w:type="dxa" w:w="60"/>
              <w:left w:type="dxa" w:w="100"/>
              <w:bottom w:type="dxa" w:w="60"/>
              <w:right w:type="dxa" w:w="100"/>
            </w:tcMar>
            <w:vAlign w:val="center"/>
          </w:tcPr>
          <w:p>
            <w:pPr>
              <w:spacing w:line="252"/>
            </w:pPr>
            <w:r>
              <w:rPr>
                <w:sz w:val="18"/>
                <w:szCs w:val="18"/>
              </w:rPr>
              <w:t xml:space="preserve">никому не показывается; если ящик копируется по IMAP — сохраняется в его карточке, и копирование продолжается</w:t>
            </w:r>
          </w:p>
        </w:tc>
      </w:tr>
      <w:tr>
        <w:trPr>
          <w:cantSplit/>
        </w:trPr>
        <w:tc>
          <w:tcPr>
            <w:tcW w:type="dxa" w:w="1950"/>
            <w:shd w:fill="F7F9FC" w:color="auto" w:val="clear"/>
            <w:tcMar>
              <w:top w:type="dxa" w:w="60"/>
              <w:left w:type="dxa" w:w="100"/>
              <w:bottom w:type="dxa" w:w="60"/>
              <w:right w:type="dxa" w:w="100"/>
            </w:tcMar>
            <w:vAlign w:val="center"/>
          </w:tcPr>
          <w:p>
            <w:pPr>
              <w:spacing w:line="252"/>
            </w:pPr>
            <w:r>
              <w:rPr>
                <w:sz w:val="18"/>
                <w:szCs w:val="18"/>
              </w:rPr>
              <w:t xml:space="preserve">🧹 </w:t>
            </w:r>
            <w:r>
              <w:rPr>
                <w:b/>
                <w:bCs/>
                <w:sz w:val="18"/>
                <w:szCs w:val="18"/>
              </w:rPr>
              <w:t xml:space="preserve">Удалить старые письма с сервера</w:t>
            </w:r>
          </w:p>
        </w:tc>
        <w:tc>
          <w:tcPr>
            <w:tcW w:type="dxa" w:w="2900"/>
            <w:shd w:fill="F7F9FC" w:color="auto" w:val="clear"/>
            <w:tcMar>
              <w:top w:type="dxa" w:w="60"/>
              <w:left w:type="dxa" w:w="100"/>
              <w:bottom w:type="dxa" w:w="60"/>
              <w:right w:type="dxa" w:w="100"/>
            </w:tcMar>
            <w:vAlign w:val="center"/>
          </w:tcPr>
          <w:p>
            <w:pPr>
              <w:spacing w:line="252"/>
            </w:pPr>
            <w:r>
              <w:rPr>
                <w:sz w:val="18"/>
                <w:szCs w:val="18"/>
              </w:rPr>
              <w:t xml:space="preserve">удаляет в папках ящика письма старше заданного срока (не меньше 30 дней); в итоге — сколько писем было в папке и сколько стало</w:t>
            </w:r>
          </w:p>
        </w:tc>
        <w:tc>
          <w:tcPr>
            <w:tcW w:type="dxa" w:w="4788"/>
            <w:shd w:fill="F7F9FC" w:color="auto" w:val="clear"/>
            <w:tcMar>
              <w:top w:type="dxa" w:w="60"/>
              <w:left w:type="dxa" w:w="100"/>
              <w:bottom w:type="dxa" w:w="60"/>
              <w:right w:type="dxa" w:w="100"/>
            </w:tcMar>
            <w:vAlign w:val="center"/>
          </w:tcPr>
          <w:p>
            <w:pPr>
              <w:spacing w:line="252"/>
            </w:pPr>
            <w:r>
              <w:rPr>
                <w:sz w:val="18"/>
                <w:szCs w:val="18"/>
              </w:rPr>
              <w:t xml:space="preserve">только для ящиков, которые копируются через FTP Backup и хранят в архиве всё: срок хранения «хранить всё» или </w:t>
            </w:r>
            <w:r>
              <w:rPr>
                <w:b/>
                <w:bCs/>
                <w:sz w:val="18"/>
                <w:szCs w:val="18"/>
              </w:rPr>
              <w:t xml:space="preserve">бессрочное</w:t>
            </w:r>
            <w:r>
              <w:rPr>
                <w:sz w:val="18"/>
                <w:szCs w:val="18"/>
              </w:rPr>
              <w:t xml:space="preserve"> удержание (временное не подходит — когда оно кончится, очистка по сроку удалила бы из архива то, чего на сервере уже нет). Перед удалением — свежая копия, затем по каждой папке </w:t>
            </w:r>
            <w:r>
              <w:rPr>
                <w:b/>
                <w:bCs/>
                <w:sz w:val="18"/>
                <w:szCs w:val="18"/>
              </w:rPr>
              <w:t xml:space="preserve">каждый</w:t>
            </w:r>
            <w:r>
              <w:rPr>
                <w:sz w:val="18"/>
                <w:szCs w:val="18"/>
              </w:rPr>
              <w:t xml:space="preserve"> файл на сервере сверяется с архивом: хоть одного письма нет — папка не очищается (если в папке появились письма после копии, ящик докопируется один раз и папка сверяется снова). Очищаются папки, которые разрешено очищать домену (WebAdmin → домен → Admin Limits → Purge folders), или указанные явно из их числа; если этот список прочитать не удалось — ничего</w:t>
            </w:r>
          </w:p>
        </w:tc>
      </w:tr>
      <w:tr>
        <w:trPr>
          <w:cantSplit/>
        </w:trPr>
        <w:tc>
          <w:tcPr>
            <w:tcW w:type="dxa" w:w="1950"/>
            <w:tcMar>
              <w:top w:type="dxa" w:w="60"/>
              <w:left w:type="dxa" w:w="100"/>
              <w:bottom w:type="dxa" w:w="60"/>
              <w:right w:type="dxa" w:w="100"/>
            </w:tcMar>
            <w:vAlign w:val="center"/>
          </w:tcPr>
          <w:p>
            <w:pPr>
              <w:spacing w:line="252"/>
            </w:pPr>
            <w:r>
              <w:rPr>
                <w:sz w:val="18"/>
                <w:szCs w:val="18"/>
              </w:rPr>
              <w:t xml:space="preserve">🗑️ </w:t>
            </w:r>
            <w:r>
              <w:rPr>
                <w:b/>
                <w:bCs/>
                <w:sz w:val="18"/>
                <w:szCs w:val="18"/>
              </w:rPr>
              <w:t xml:space="preserve">Удалить учётную запись</w:t>
            </w:r>
          </w:p>
        </w:tc>
        <w:tc>
          <w:tcPr>
            <w:tcW w:type="dxa" w:w="2900"/>
            <w:tcMar>
              <w:top w:type="dxa" w:w="60"/>
              <w:left w:type="dxa" w:w="100"/>
              <w:bottom w:type="dxa" w:w="60"/>
              <w:right w:type="dxa" w:w="100"/>
            </w:tcMar>
            <w:vAlign w:val="center"/>
          </w:tcPr>
          <w:p>
            <w:pPr>
              <w:spacing w:line="252"/>
            </w:pPr>
            <w:r>
              <w:rPr>
                <w:sz w:val="18"/>
                <w:szCs w:val="18"/>
              </w:rPr>
              <w:t xml:space="preserve">удаляет учётную запись на сервере; копирование ящика выключается</w:t>
            </w:r>
          </w:p>
        </w:tc>
        <w:tc>
          <w:tcPr>
            <w:tcW w:type="dxa" w:w="4788"/>
            <w:tcMar>
              <w:top w:type="dxa" w:w="60"/>
              <w:left w:type="dxa" w:w="100"/>
              <w:bottom w:type="dxa" w:w="60"/>
              <w:right w:type="dxa" w:w="100"/>
            </w:tcMar>
            <w:vAlign w:val="center"/>
          </w:tcPr>
          <w:p>
            <w:pPr>
              <w:spacing w:line="252"/>
            </w:pPr>
            <w:r>
              <w:rPr>
                <w:sz w:val="18"/>
                <w:szCs w:val="18"/>
              </w:rPr>
              <w:t xml:space="preserve">только если вход уже заблокирован. На время удаления приём писем останавливается (иначе письмо, пришедшее между сверкой и удалением, пропало бы — отправителю придёт отказ, как и после удаления). Архив ставится на бессрочное удержание (иначе со сроком хранения последняя копия не скачала бы старые письма), ящик копируется ещё раз, и </w:t>
            </w:r>
            <w:r>
              <w:rPr>
                <w:b/>
                <w:bCs/>
                <w:sz w:val="18"/>
                <w:szCs w:val="18"/>
              </w:rPr>
              <w:t xml:space="preserve">все папки</w:t>
            </w:r>
            <w:r>
              <w:rPr>
                <w:sz w:val="18"/>
                <w:szCs w:val="18"/>
              </w:rPr>
              <w:t xml:space="preserve"> на сервере (кроме календаря, контактов и других «Не копировать папки (FTP)») сверяются с архивом; письма, пришедшие во время копии, докопируются один раз. Хоть одного письма нет в архиве — папка исключена из копирования, письмо больше лимита размера, папка не читается — учётная запись не удаляется; удалить всё же можно с отметкой «Удалить, даже если часть писем не в архиве». Отказ или сбой на любом шаге до удаления возвращает приём писем и удержание как было. Ящик, который копируется по IMAP, так не проверить — его сначала переведите на FTP Backup; с отметкой он удаляется, только если его удачная копия сделана не раньше чем за сутки до блокировки</w:t>
            </w:r>
          </w:p>
        </w:tc>
      </w:tr>
    </w:tbl>
    <w:p>
      <w:pPr>
        <w:spacing w:after="120"/>
      </w:pPr>
    </w:p>
    <w:p>
      <w:pPr>
        <w:spacing w:after="120" w:line="276"/>
      </w:pPr>
      <w:r>
        <w:rPr>
          <w:sz w:val="21"/>
          <w:szCs w:val="21"/>
        </w:rPr>
        <w:t xml:space="preserve">На вкладке «Учётные записи» есть ещё </w:t>
      </w:r>
      <w:r>
        <w:rPr>
          <w:b/>
          <w:bCs/>
          <w:sz w:val="21"/>
          <w:szCs w:val="21"/>
        </w:rPr>
        <w:t xml:space="preserve">«Создать учётную запись»</w:t>
      </w:r>
      <w:r>
        <w:rPr>
          <w:sz w:val="21"/>
          <w:szCs w:val="21"/>
        </w:rPr>
        <w:t xml:space="preserve"> (адрес, имя, фамилия, свой или случайный пароль — случайный показывается один раз, — и сразу ящик в архиве), а в карточке учётной записи — </w:t>
      </w:r>
      <w:r>
        <w:rPr>
          <w:b/>
          <w:bCs/>
          <w:sz w:val="21"/>
          <w:szCs w:val="21"/>
        </w:rPr>
        <w:t xml:space="preserve">«Задать пароль…»</w:t>
      </w:r>
      <w:r>
        <w:rPr>
          <w:sz w:val="21"/>
          <w:szCs w:val="21"/>
        </w:rPr>
        <w:t xml:space="preserve"> (свой или случайный).</w:t>
      </w:r>
    </w:p>
    <w:p>
      <w:pPr>
        <w:spacing w:after="120" w:line="276"/>
      </w:pPr>
      <w:r>
        <w:rPr>
          <w:b/>
          <w:bCs/>
          <w:sz w:val="21"/>
          <w:szCs w:val="21"/>
        </w:rPr>
        <w:t xml:space="preserve">Уволенный сотрудник</w:t>
      </w:r>
      <w:r>
        <w:rPr>
          <w:sz w:val="21"/>
          <w:szCs w:val="21"/>
        </w:rPr>
        <w:t xml:space="preserve"> — типичный порядок: «Заблокировать вход» (последняя копия делается сама, письма на его адрес продолжают приходить и копироваться) → через нужный срок «Удалить учётную запись» (удержание архива, последняя копия, сверка всех папок с архивом, удаление). Автоматически, без команды администратора, MailArchiver сервер не меняет.</w:t>
      </w:r>
    </w:p>
    <w:p>
      <w:pPr>
        <w:keepNext/>
        <w:spacing w:after="40" w:before="100"/>
        <w:jc w:val="center"/>
      </w:pPr>
      <w:r>
        <w:drawing>
          <wp:inline distT="0" distB="0" distL="0" distR="0">
            <wp:extent cx="6096000" cy="4258235"/>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6096000" cy="4258235"/>
                    </a:xfrm>
                    <a:prstGeom prst="rect">
                      <a:avLst/>
                    </a:prstGeom>
                  </pic:spPr>
                </pic:pic>
              </a:graphicData>
            </a:graphic>
          </wp:inline>
        </w:drawing>
      </w:r>
    </w:p>
    <w:p>
      <w:pPr>
        <w:spacing w:after="160"/>
        <w:jc w:val="center"/>
      </w:pPr>
      <w:r>
        <w:rPr>
          <w:i/>
          <w:iCs/>
          <w:color w:val="5A6675"/>
          <w:sz w:val="18"/>
          <w:szCs w:val="18"/>
        </w:rPr>
        <w:t xml:space="preserve">Проверка перед удалением старых писем с сервера</w:t>
      </w:r>
    </w:p>
    <w:p>
      <w:pPr>
        <w:pStyle w:val="Heading2"/>
      </w:pPr>
      <w:r>
        <w:rPr>
          <w:b/>
          <w:bCs/>
          <w:color w:val="2F6FED"/>
          <w:sz w:val="26"/>
          <w:szCs w:val="26"/>
        </w:rPr>
        <w:t xml:space="preserve">14.8. Восстановление через FTP Backup</w:t>
      </w:r>
    </w:p>
    <w:p>
      <w:pPr>
        <w:spacing w:after="120" w:line="276"/>
      </w:pPr>
      <w:r>
        <w:rPr>
          <w:sz w:val="21"/>
          <w:szCs w:val="21"/>
        </w:rPr>
        <w:t xml:space="preserve">У ящика, который копируется через FTP Backup, «</w:t>
      </w:r>
      <w:r>
        <w:rPr>
          <w:rFonts w:ascii="Segoe UI Symbol" w:cs="Segoe UI Symbol" w:eastAsia="Segoe UI Symbol" w:hAnsi="Segoe UI Symbol"/>
          <w:sz w:val="21"/>
          <w:szCs w:val="21"/>
        </w:rPr>
        <w:t xml:space="preserve">♻</w:t>
      </w:r>
      <w:r>
        <w:rPr>
          <w:sz w:val="21"/>
          <w:szCs w:val="21"/>
        </w:rPr>
        <w:t xml:space="preserve">️ Восстановить на сервер» предлагает выбрать, как заливать: </w:t>
      </w:r>
      <w:r>
        <w:rPr>
          <w:b/>
          <w:bCs/>
          <w:sz w:val="21"/>
          <w:szCs w:val="21"/>
        </w:rPr>
        <w:t xml:space="preserve">через FTP Backup</w:t>
      </w:r>
      <w:r>
        <w:rPr>
          <w:sz w:val="21"/>
          <w:szCs w:val="21"/>
        </w:rPr>
        <w:t xml:space="preserve"> (без пароля ящика) или по IMAP (если пароль задан). Режимы те же, что обычно: в папки с префиксом (по умолчанию), в исходные папки или в одну папку; пробный прогон; пропуск дублей.</w:t>
      </w:r>
    </w:p>
    <w:p>
      <w:pPr>
        <w:pStyle w:val="ListParagraph"/>
        <w:numPr>
          <w:ilvl w:val="0"/>
          <w:numId w:val="2"/>
        </w:numPr>
        <w:spacing w:after="60" w:line="268"/>
      </w:pPr>
      <w:r>
        <w:rPr>
          <w:sz w:val="21"/>
          <w:szCs w:val="21"/>
        </w:rPr>
        <w:t xml:space="preserve">Письмо заливается файлом в каталог папки; недостающая папка создаётся с именем в той же кодировке, что у соседних.</w:t>
      </w:r>
    </w:p>
    <w:p>
      <w:pPr>
        <w:pStyle w:val="ListParagraph"/>
        <w:numPr>
          <w:ilvl w:val="0"/>
          <w:numId w:val="2"/>
        </w:numPr>
        <w:spacing w:after="60" w:line="268"/>
      </w:pPr>
      <w:r>
        <w:rPr>
          <w:sz w:val="21"/>
          <w:szCs w:val="21"/>
        </w:rPr>
        <w:t xml:space="preserve">Дубли проверяются по Message-ID: у писем папки, которые архив уже брал, он известен из индекса; незнакомые файлы папки читаются с сервера (до 2000 на папку, больше — без проверки дублей, об этом сказано в журнале задания).</w:t>
      </w:r>
    </w:p>
    <w:p>
      <w:pPr>
        <w:pStyle w:val="ListParagraph"/>
        <w:numPr>
          <w:ilvl w:val="0"/>
          <w:numId w:val="2"/>
        </w:numPr>
        <w:spacing w:after="60" w:line="268"/>
      </w:pPr>
      <w:r>
        <w:rPr>
          <w:sz w:val="21"/>
          <w:szCs w:val="21"/>
        </w:rPr>
        <w:t xml:space="preserve">Отметки «прочитано» и «важное» и дату получения FTP не передаёт.</w:t>
      </w:r>
    </w:p>
    <w:p>
      <w:pPr>
        <w:pStyle w:val="ListParagraph"/>
        <w:numPr>
          <w:ilvl w:val="0"/>
          <w:numId w:val="2"/>
        </w:numPr>
        <w:spacing w:after="60" w:line="268"/>
      </w:pPr>
      <w:r>
        <w:rPr>
          <w:sz w:val="21"/>
          <w:szCs w:val="21"/>
        </w:rPr>
        <w:t xml:space="preserve">В конце папки перечитываются: письмо считается восстановленным, только если сервер его показывает.</w:t>
      </w:r>
    </w:p>
    <w:p>
      <w:pPr>
        <w:pStyle w:val="ListParagraph"/>
        <w:numPr>
          <w:ilvl w:val="0"/>
          <w:numId w:val="2"/>
        </w:numPr>
        <w:spacing w:after="60" w:line="268"/>
      </w:pPr>
      <w:r>
        <w:rPr>
          <w:sz w:val="21"/>
          <w:szCs w:val="21"/>
        </w:rPr>
        <w:t xml:space="preserve">Нужно «Разрешить изменения на сервере» (письма заливает администратор Axigen); запустить может только администратор MailArchiver — кнопкой в меню ящика или групповым действием. </w:t>
      </w:r>
      <w:r>
        <w:rPr>
          <w:b/>
          <w:bCs/>
          <w:sz w:val="21"/>
          <w:szCs w:val="21"/>
        </w:rPr>
        <w:t xml:space="preserve">По расписанию</w:t>
      </w:r>
      <w:r>
        <w:rPr>
          <w:sz w:val="21"/>
          <w:szCs w:val="21"/>
        </w:rPr>
        <w:t xml:space="preserve"> восстановление через FTP Backup не выполняется: оно меняет почтовый сервер.</w:t>
      </w:r>
    </w:p>
    <w:p>
      <w:pPr>
        <w:pStyle w:val="ListParagraph"/>
        <w:numPr>
          <w:ilvl w:val="0"/>
          <w:numId w:val="2"/>
        </w:numPr>
        <w:spacing w:after="60" w:line="268"/>
      </w:pPr>
      <w:r>
        <w:rPr>
          <w:sz w:val="21"/>
          <w:szCs w:val="21"/>
        </w:rPr>
        <w:t xml:space="preserve">Папку с именем «.», «..» или с управляющими знаками служба FTP Backup не получит — такие письма восстановите в другую папку.</w:t>
      </w:r>
    </w:p>
    <w:p>
      <w:pPr>
        <w:spacing w:after="60"/>
      </w:pPr>
    </w:p>
    <w:p>
      <w:pPr>
        <w:pStyle w:val="Heading2"/>
      </w:pPr>
      <w:r>
        <w:rPr>
          <w:b/>
          <w:bCs/>
          <w:color w:val="2F6FED"/>
          <w:sz w:val="26"/>
          <w:szCs w:val="26"/>
        </w:rPr>
        <w:t xml:space="preserve">14.9. Состояние сервера и оповещения</w:t>
      </w:r>
    </w:p>
    <w:p>
      <w:pPr>
        <w:keepNext/>
        <w:spacing w:after="120" w:line="276"/>
      </w:pPr>
      <w:r>
        <w:rPr>
          <w:sz w:val="21"/>
          <w:szCs w:val="21"/>
        </w:rPr>
        <w:t xml:space="preserve">Если включено «Следить за состоянием сервера», MailArchiver каждые 15 минут читает версию, лицензию, домены и очередь и вместе с последней сверкой решает, что требует внимания:</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3391"/>
        <w:gridCol w:w="6247"/>
      </w:tblGrid>
      <w:tr>
        <w:trPr>
          <w:tblHeader/>
        </w:trPr>
        <w:tc>
          <w:tcPr>
            <w:tcW w:type="dxa" w:w="3391"/>
            <w:shd w:fill="2F6FED" w:color="auto" w:val="clear"/>
            <w:tcMar>
              <w:top w:type="dxa" w:w="60"/>
              <w:left w:type="dxa" w:w="100"/>
              <w:bottom w:type="dxa" w:w="60"/>
              <w:right w:type="dxa" w:w="100"/>
            </w:tcMar>
            <w:vAlign w:val="center"/>
          </w:tcPr>
          <w:p>
            <w:r>
              <w:rPr>
                <w:b/>
                <w:bCs/>
                <w:color w:val="FFFFFF"/>
                <w:sz w:val="18"/>
                <w:szCs w:val="18"/>
              </w:rPr>
              <w:t xml:space="preserve">Проблема</w:t>
            </w:r>
          </w:p>
        </w:tc>
        <w:tc>
          <w:tcPr>
            <w:tcW w:type="dxa" w:w="6247"/>
            <w:shd w:fill="2F6FED" w:color="auto" w:val="clear"/>
            <w:tcMar>
              <w:top w:type="dxa" w:w="60"/>
              <w:left w:type="dxa" w:w="100"/>
              <w:bottom w:type="dxa" w:w="60"/>
              <w:right w:type="dxa" w:w="100"/>
            </w:tcMar>
            <w:vAlign w:val="center"/>
          </w:tcPr>
          <w:p>
            <w:r>
              <w:rPr>
                <w:b/>
                <w:bCs/>
                <w:color w:val="FFFFFF"/>
                <w:sz w:val="18"/>
                <w:szCs w:val="18"/>
              </w:rPr>
              <w:t xml:space="preserve">Когда</w:t>
            </w:r>
          </w:p>
        </w:tc>
      </w:tr>
      <w:tr>
        <w:trPr>
          <w:cantSplit/>
        </w:trPr>
        <w:tc>
          <w:tcPr>
            <w:tcW w:type="dxa" w:w="3391"/>
            <w:tcMar>
              <w:top w:type="dxa" w:w="60"/>
              <w:left w:type="dxa" w:w="100"/>
              <w:bottom w:type="dxa" w:w="60"/>
              <w:right w:type="dxa" w:w="100"/>
            </w:tcMar>
            <w:vAlign w:val="center"/>
          </w:tcPr>
          <w:p>
            <w:pPr>
              <w:spacing w:line="252"/>
            </w:pPr>
            <w:r>
              <w:rPr>
                <w:sz w:val="18"/>
                <w:szCs w:val="18"/>
              </w:rPr>
              <w:t xml:space="preserve">Сервер недоступен</w:t>
            </w:r>
          </w:p>
        </w:tc>
        <w:tc>
          <w:tcPr>
            <w:tcW w:type="dxa" w:w="6247"/>
            <w:tcMar>
              <w:top w:type="dxa" w:w="60"/>
              <w:left w:type="dxa" w:w="100"/>
              <w:bottom w:type="dxa" w:w="60"/>
              <w:right w:type="dxa" w:w="100"/>
            </w:tcMar>
            <w:vAlign w:val="center"/>
          </w:tcPr>
          <w:p>
            <w:pPr>
              <w:spacing w:line="252"/>
            </w:pPr>
            <w:r>
              <w:rPr>
                <w:sz w:val="18"/>
                <w:szCs w:val="18"/>
              </w:rPr>
              <w:t xml:space="preserve">две проверки подряд не удались</w:t>
            </w:r>
          </w:p>
        </w:tc>
      </w:tr>
      <w:tr>
        <w:trPr>
          <w:cantSplit/>
        </w:trPr>
        <w:tc>
          <w:tcPr>
            <w:tcW w:type="dxa" w:w="3391"/>
            <w:shd w:fill="F7F9FC" w:color="auto" w:val="clear"/>
            <w:tcMar>
              <w:top w:type="dxa" w:w="60"/>
              <w:left w:type="dxa" w:w="100"/>
              <w:bottom w:type="dxa" w:w="60"/>
              <w:right w:type="dxa" w:w="100"/>
            </w:tcMar>
            <w:vAlign w:val="center"/>
          </w:tcPr>
          <w:p>
            <w:pPr>
              <w:spacing w:line="252"/>
            </w:pPr>
            <w:r>
              <w:rPr>
                <w:sz w:val="18"/>
                <w:szCs w:val="18"/>
              </w:rPr>
              <w:t xml:space="preserve">Очередь</w:t>
            </w:r>
          </w:p>
        </w:tc>
        <w:tc>
          <w:tcPr>
            <w:tcW w:type="dxa" w:w="6247"/>
            <w:shd w:fill="F7F9FC" w:color="auto" w:val="clear"/>
            <w:tcMar>
              <w:top w:type="dxa" w:w="60"/>
              <w:left w:type="dxa" w:w="100"/>
              <w:bottom w:type="dxa" w:w="60"/>
              <w:right w:type="dxa" w:w="100"/>
            </w:tcMar>
            <w:vAlign w:val="center"/>
          </w:tcPr>
          <w:p>
            <w:pPr>
              <w:spacing w:line="252"/>
            </w:pPr>
            <w:r>
              <w:rPr>
                <w:sz w:val="18"/>
                <w:szCs w:val="18"/>
              </w:rPr>
              <w:t xml:space="preserve">писем в очереди не меньше порога «Предупреждать об очереди от»</w:t>
            </w:r>
          </w:p>
        </w:tc>
      </w:tr>
      <w:tr>
        <w:trPr>
          <w:cantSplit/>
        </w:trPr>
        <w:tc>
          <w:tcPr>
            <w:tcW w:type="dxa" w:w="3391"/>
            <w:tcMar>
              <w:top w:type="dxa" w:w="60"/>
              <w:left w:type="dxa" w:w="100"/>
              <w:bottom w:type="dxa" w:w="60"/>
              <w:right w:type="dxa" w:w="100"/>
            </w:tcMar>
            <w:vAlign w:val="center"/>
          </w:tcPr>
          <w:p>
            <w:pPr>
              <w:spacing w:line="252"/>
            </w:pPr>
            <w:r>
              <w:rPr>
                <w:sz w:val="18"/>
                <w:szCs w:val="18"/>
              </w:rPr>
              <w:t xml:space="preserve">Лицензия</w:t>
            </w:r>
          </w:p>
        </w:tc>
        <w:tc>
          <w:tcPr>
            <w:tcW w:type="dxa" w:w="6247"/>
            <w:tcMar>
              <w:top w:type="dxa" w:w="60"/>
              <w:left w:type="dxa" w:w="100"/>
              <w:bottom w:type="dxa" w:w="60"/>
              <w:right w:type="dxa" w:w="100"/>
            </w:tcMar>
            <w:vAlign w:val="center"/>
          </w:tcPr>
          <w:p>
            <w:pPr>
              <w:spacing w:line="252"/>
            </w:pPr>
            <w:r>
              <w:rPr>
                <w:sz w:val="18"/>
                <w:szCs w:val="18"/>
              </w:rPr>
              <w:t xml:space="preserve">до окончания осталось не больше «Предупреждать о лицензии за» дней (неделя и меньше — ошибка)</w:t>
            </w:r>
          </w:p>
        </w:tc>
      </w:tr>
      <w:tr>
        <w:trPr>
          <w:cantSplit/>
        </w:trPr>
        <w:tc>
          <w:tcPr>
            <w:tcW w:type="dxa" w:w="3391"/>
            <w:shd w:fill="F7F9FC" w:color="auto" w:val="clear"/>
            <w:tcMar>
              <w:top w:type="dxa" w:w="60"/>
              <w:left w:type="dxa" w:w="100"/>
              <w:bottom w:type="dxa" w:w="60"/>
              <w:right w:type="dxa" w:w="100"/>
            </w:tcMar>
            <w:vAlign w:val="center"/>
          </w:tcPr>
          <w:p>
            <w:pPr>
              <w:spacing w:line="252"/>
            </w:pPr>
            <w:r>
              <w:rPr>
                <w:sz w:val="18"/>
                <w:szCs w:val="18"/>
              </w:rPr>
              <w:t xml:space="preserve">Квота</w:t>
            </w:r>
          </w:p>
        </w:tc>
        <w:tc>
          <w:tcPr>
            <w:tcW w:type="dxa" w:w="6247"/>
            <w:shd w:fill="F7F9FC" w:color="auto" w:val="clear"/>
            <w:tcMar>
              <w:top w:type="dxa" w:w="60"/>
              <w:left w:type="dxa" w:w="100"/>
              <w:bottom w:type="dxa" w:w="60"/>
              <w:right w:type="dxa" w:w="100"/>
            </w:tcMar>
            <w:vAlign w:val="center"/>
          </w:tcPr>
          <w:p>
            <w:pPr>
              <w:spacing w:line="252"/>
            </w:pPr>
            <w:r>
              <w:rPr>
                <w:sz w:val="18"/>
                <w:szCs w:val="18"/>
              </w:rPr>
              <w:t xml:space="preserve">ящики заполнены на «Предупреждать о квоте от» % и больше</w:t>
            </w:r>
          </w:p>
        </w:tc>
      </w:tr>
      <w:tr>
        <w:trPr>
          <w:cantSplit/>
        </w:trPr>
        <w:tc>
          <w:tcPr>
            <w:tcW w:type="dxa" w:w="3391"/>
            <w:tcMar>
              <w:top w:type="dxa" w:w="60"/>
              <w:left w:type="dxa" w:w="100"/>
              <w:bottom w:type="dxa" w:w="60"/>
              <w:right w:type="dxa" w:w="100"/>
            </w:tcMar>
            <w:vAlign w:val="center"/>
          </w:tcPr>
          <w:p>
            <w:pPr>
              <w:spacing w:line="252"/>
            </w:pPr>
            <w:r>
              <w:rPr>
                <w:sz w:val="18"/>
                <w:szCs w:val="18"/>
              </w:rPr>
              <w:t xml:space="preserve">Без копии в архиве</w:t>
            </w:r>
          </w:p>
        </w:tc>
        <w:tc>
          <w:tcPr>
            <w:tcW w:type="dxa" w:w="6247"/>
            <w:tcMar>
              <w:top w:type="dxa" w:w="60"/>
              <w:left w:type="dxa" w:w="100"/>
              <w:bottom w:type="dxa" w:w="60"/>
              <w:right w:type="dxa" w:w="100"/>
            </w:tcMar>
            <w:vAlign w:val="center"/>
          </w:tcPr>
          <w:p>
            <w:pPr>
              <w:spacing w:line="252"/>
            </w:pPr>
            <w:r>
              <w:rPr>
                <w:sz w:val="18"/>
                <w:szCs w:val="18"/>
              </w:rPr>
              <w:t xml:space="preserve">учётные записи, у которых нет ящика в архиве</w:t>
            </w:r>
          </w:p>
        </w:tc>
      </w:tr>
      <w:tr>
        <w:trPr>
          <w:cantSplit/>
        </w:trPr>
        <w:tc>
          <w:tcPr>
            <w:tcW w:type="dxa" w:w="3391"/>
            <w:shd w:fill="F7F9FC" w:color="auto" w:val="clear"/>
            <w:tcMar>
              <w:top w:type="dxa" w:w="60"/>
              <w:left w:type="dxa" w:w="100"/>
              <w:bottom w:type="dxa" w:w="60"/>
              <w:right w:type="dxa" w:w="100"/>
            </w:tcMar>
            <w:vAlign w:val="center"/>
          </w:tcPr>
          <w:p>
            <w:pPr>
              <w:spacing w:line="252"/>
            </w:pPr>
            <w:r>
              <w:rPr>
                <w:sz w:val="18"/>
                <w:szCs w:val="18"/>
              </w:rPr>
              <w:t xml:space="preserve">Удалены на сервере</w:t>
            </w:r>
          </w:p>
        </w:tc>
        <w:tc>
          <w:tcPr>
            <w:tcW w:type="dxa" w:w="6247"/>
            <w:shd w:fill="F7F9FC" w:color="auto" w:val="clear"/>
            <w:tcMar>
              <w:top w:type="dxa" w:w="60"/>
              <w:left w:type="dxa" w:w="100"/>
              <w:bottom w:type="dxa" w:w="60"/>
              <w:right w:type="dxa" w:w="100"/>
            </w:tcMar>
            <w:vAlign w:val="center"/>
          </w:tcPr>
          <w:p>
            <w:pPr>
              <w:spacing w:line="252"/>
            </w:pPr>
            <w:r>
              <w:rPr>
                <w:sz w:val="18"/>
                <w:szCs w:val="18"/>
              </w:rPr>
              <w:t xml:space="preserve">учётные записи удалены, а копирование их ящиков включено</w:t>
            </w:r>
          </w:p>
        </w:tc>
      </w:tr>
      <w:tr>
        <w:trPr>
          <w:cantSplit/>
        </w:trPr>
        <w:tc>
          <w:tcPr>
            <w:tcW w:type="dxa" w:w="3391"/>
            <w:tcMar>
              <w:top w:type="dxa" w:w="60"/>
              <w:left w:type="dxa" w:w="100"/>
              <w:bottom w:type="dxa" w:w="60"/>
              <w:right w:type="dxa" w:w="100"/>
            </w:tcMar>
            <w:vAlign w:val="center"/>
          </w:tcPr>
          <w:p>
            <w:pPr>
              <w:spacing w:line="252"/>
            </w:pPr>
            <w:r>
              <w:rPr>
                <w:sz w:val="18"/>
                <w:szCs w:val="18"/>
              </w:rPr>
              <w:t xml:space="preserve">Вход закрыт, а ящик копируется по IMAP</w:t>
            </w:r>
          </w:p>
        </w:tc>
        <w:tc>
          <w:tcPr>
            <w:tcW w:type="dxa" w:w="6247"/>
            <w:tcMar>
              <w:top w:type="dxa" w:w="60"/>
              <w:left w:type="dxa" w:w="100"/>
              <w:bottom w:type="dxa" w:w="60"/>
              <w:right w:type="dxa" w:w="100"/>
            </w:tcMar>
            <w:vAlign w:val="center"/>
          </w:tcPr>
          <w:p>
            <w:pPr>
              <w:spacing w:line="252"/>
            </w:pPr>
            <w:r>
              <w:rPr>
                <w:sz w:val="18"/>
                <w:szCs w:val="18"/>
              </w:rPr>
              <w:t xml:space="preserve">такое копирование не пройдёт — переведите ящик на FTP Backup</w:t>
            </w:r>
          </w:p>
        </w:tc>
      </w:tr>
      <w:tr>
        <w:trPr>
          <w:cantSplit/>
        </w:trPr>
        <w:tc>
          <w:tcPr>
            <w:tcW w:type="dxa" w:w="3391"/>
            <w:shd w:fill="F7F9FC" w:color="auto" w:val="clear"/>
            <w:tcMar>
              <w:top w:type="dxa" w:w="60"/>
              <w:left w:type="dxa" w:w="100"/>
              <w:bottom w:type="dxa" w:w="60"/>
              <w:right w:type="dxa" w:w="100"/>
            </w:tcMar>
            <w:vAlign w:val="center"/>
          </w:tcPr>
          <w:p>
            <w:pPr>
              <w:spacing w:line="252"/>
            </w:pPr>
            <w:r>
              <w:rPr>
                <w:sz w:val="18"/>
                <w:szCs w:val="18"/>
              </w:rPr>
              <w:t xml:space="preserve">Сертификат не проверяется</w:t>
            </w:r>
          </w:p>
        </w:tc>
        <w:tc>
          <w:tcPr>
            <w:tcW w:type="dxa" w:w="6247"/>
            <w:shd w:fill="F7F9FC" w:color="auto" w:val="clear"/>
            <w:tcMar>
              <w:top w:type="dxa" w:w="60"/>
              <w:left w:type="dxa" w:w="100"/>
              <w:bottom w:type="dxa" w:w="60"/>
              <w:right w:type="dxa" w:w="100"/>
            </w:tcMar>
            <w:vAlign w:val="center"/>
          </w:tcPr>
          <w:p>
            <w:pPr>
              <w:spacing w:line="252"/>
            </w:pPr>
            <w:r>
              <w:rPr>
                <w:sz w:val="18"/>
                <w:szCs w:val="18"/>
              </w:rPr>
              <w:t xml:space="preserve">шифрование включено, но «Проверять сертификат сервера» выключено и отпечаток не сохранён: подмену сервера никто не заметит</w:t>
            </w:r>
          </w:p>
        </w:tc>
      </w:tr>
    </w:tbl>
    <w:p>
      <w:pPr>
        <w:spacing w:after="120"/>
      </w:pPr>
    </w:p>
    <w:p>
      <w:pPr>
        <w:keepNext/>
        <w:spacing w:after="120" w:line="276"/>
      </w:pPr>
      <w:r>
        <w:rPr>
          <w:sz w:val="21"/>
          <w:szCs w:val="21"/>
        </w:rPr>
        <w:t xml:space="preserve">Проблемы видны в разделе «Сервер Axigen» и на </w:t>
      </w:r>
      <w:r>
        <w:rPr>
          <w:b/>
          <w:bCs/>
          <w:sz w:val="21"/>
          <w:szCs w:val="21"/>
        </w:rPr>
        <w:t xml:space="preserve">дашборде</w:t>
      </w:r>
      <w:r>
        <w:rPr>
          <w:sz w:val="21"/>
          <w:szCs w:val="21"/>
        </w:rPr>
        <w:t xml:space="preserve">; о новой проблеме администраторы получают </w:t>
      </w:r>
      <w:r>
        <w:rPr>
          <w:b/>
          <w:bCs/>
          <w:sz w:val="21"/>
          <w:szCs w:val="21"/>
        </w:rPr>
        <w:t xml:space="preserve">письмо</w:t>
      </w:r>
      <w:r>
        <w:rPr>
          <w:sz w:val="21"/>
          <w:szCs w:val="21"/>
        </w:rPr>
        <w:t xml:space="preserve"> (если включены уведомления) — не чаще раза в сутки на каждую. В </w:t>
      </w:r>
      <w:r>
        <w:rPr>
          <w:b/>
          <w:bCs/>
          <w:sz w:val="21"/>
          <w:szCs w:val="21"/>
        </w:rPr>
        <w:t xml:space="preserve">еженедельной сводке</w:t>
      </w:r>
      <w:r>
        <w:rPr>
          <w:sz w:val="21"/>
          <w:szCs w:val="21"/>
        </w:rPr>
        <w:t xml:space="preserve"> — строка о сервере и его проблемах. Для </w:t>
      </w:r>
      <w:r>
        <w:rPr>
          <w:b/>
          <w:bCs/>
          <w:sz w:val="21"/>
          <w:szCs w:val="21"/>
        </w:rPr>
        <w:t xml:space="preserve">Prometheus и Zabbix</w:t>
      </w:r>
      <w:r>
        <w:rPr>
          <w:sz w:val="21"/>
          <w:szCs w:val="21"/>
        </w:rPr>
        <w:t xml:space="preserve"> (глава 12 «Мониторинг: Prometheus, Zabbix и еженедельная сводка»):</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4408"/>
        <w:gridCol w:w="5230"/>
      </w:tblGrid>
      <w:tr>
        <w:trPr>
          <w:tblHeader/>
        </w:trPr>
        <w:tc>
          <w:tcPr>
            <w:tcW w:type="dxa" w:w="4408"/>
            <w:shd w:fill="2F6FED" w:color="auto" w:val="clear"/>
            <w:tcMar>
              <w:top w:type="dxa" w:w="60"/>
              <w:left w:type="dxa" w:w="100"/>
              <w:bottom w:type="dxa" w:w="60"/>
              <w:right w:type="dxa" w:w="100"/>
            </w:tcMar>
            <w:vAlign w:val="center"/>
          </w:tcPr>
          <w:p>
            <w:r>
              <w:rPr>
                <w:b/>
                <w:bCs/>
                <w:color w:val="FFFFFF"/>
                <w:sz w:val="18"/>
                <w:szCs w:val="18"/>
              </w:rPr>
              <w:t xml:space="preserve">Метрика</w:t>
            </w:r>
          </w:p>
        </w:tc>
        <w:tc>
          <w:tcPr>
            <w:tcW w:type="dxa" w:w="5230"/>
            <w:shd w:fill="2F6FED" w:color="auto" w:val="clear"/>
            <w:tcMar>
              <w:top w:type="dxa" w:w="60"/>
              <w:left w:type="dxa" w:w="100"/>
              <w:bottom w:type="dxa" w:w="60"/>
              <w:right w:type="dxa" w:w="100"/>
            </w:tcMar>
            <w:vAlign w:val="center"/>
          </w:tcPr>
          <w:p>
            <w:r>
              <w:rPr>
                <w:b/>
                <w:bCs/>
                <w:color w:val="FFFFFF"/>
                <w:sz w:val="18"/>
                <w:szCs w:val="18"/>
              </w:rPr>
              <w:t xml:space="preserve">Что показывает</w:t>
            </w:r>
          </w:p>
        </w:tc>
      </w:tr>
      <w:tr>
        <w:trPr>
          <w:cantSplit/>
        </w:trPr>
        <w:tc>
          <w:tcPr>
            <w:tcW w:type="dxa" w:w="4408"/>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mailarchiver_axigen_up</w:t>
            </w:r>
          </w:p>
        </w:tc>
        <w:tc>
          <w:tcPr>
            <w:tcW w:type="dxa" w:w="5230"/>
            <w:tcMar>
              <w:top w:type="dxa" w:w="60"/>
              <w:left w:type="dxa" w:w="100"/>
              <w:bottom w:type="dxa" w:w="60"/>
              <w:right w:type="dxa" w:w="100"/>
            </w:tcMar>
            <w:vAlign w:val="center"/>
          </w:tcPr>
          <w:p>
            <w:pPr>
              <w:spacing w:line="252"/>
            </w:pPr>
            <w:r>
              <w:rPr>
                <w:sz w:val="18"/>
                <w:szCs w:val="18"/>
              </w:rPr>
              <w:t xml:space="preserve">последняя проверка сервера удалась (1/0)</w:t>
            </w:r>
          </w:p>
        </w:tc>
      </w:tr>
      <w:tr>
        <w:trPr>
          <w:cantSplit/>
        </w:trPr>
        <w:tc>
          <w:tcPr>
            <w:tcW w:type="dxa" w:w="4408"/>
            <w:shd w:fill="F7F9FC" w:color="auto" w:val="clear"/>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mailarchiver_axigen_queue_messages</w:t>
            </w:r>
          </w:p>
        </w:tc>
        <w:tc>
          <w:tcPr>
            <w:tcW w:type="dxa" w:w="5230"/>
            <w:shd w:fill="F7F9FC" w:color="auto" w:val="clear"/>
            <w:tcMar>
              <w:top w:type="dxa" w:w="60"/>
              <w:left w:type="dxa" w:w="100"/>
              <w:bottom w:type="dxa" w:w="60"/>
              <w:right w:type="dxa" w:w="100"/>
            </w:tcMar>
            <w:vAlign w:val="center"/>
          </w:tcPr>
          <w:p>
            <w:pPr>
              <w:spacing w:line="252"/>
            </w:pPr>
            <w:r>
              <w:rPr>
                <w:sz w:val="18"/>
                <w:szCs w:val="18"/>
              </w:rPr>
              <w:t xml:space="preserve">писем в очереди</w:t>
            </w:r>
          </w:p>
        </w:tc>
      </w:tr>
      <w:tr>
        <w:trPr>
          <w:cantSplit/>
        </w:trPr>
        <w:tc>
          <w:tcPr>
            <w:tcW w:type="dxa" w:w="4408"/>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mailarchiver_axigen_license_days_left</w:t>
            </w:r>
          </w:p>
        </w:tc>
        <w:tc>
          <w:tcPr>
            <w:tcW w:type="dxa" w:w="5230"/>
            <w:tcMar>
              <w:top w:type="dxa" w:w="60"/>
              <w:left w:type="dxa" w:w="100"/>
              <w:bottom w:type="dxa" w:w="60"/>
              <w:right w:type="dxa" w:w="100"/>
            </w:tcMar>
            <w:vAlign w:val="center"/>
          </w:tcPr>
          <w:p>
            <w:pPr>
              <w:spacing w:line="252"/>
            </w:pPr>
            <w:r>
              <w:rPr>
                <w:sz w:val="18"/>
                <w:szCs w:val="18"/>
              </w:rPr>
              <w:t xml:space="preserve">дней до окончания лицензии</w:t>
            </w:r>
          </w:p>
        </w:tc>
      </w:tr>
      <w:tr>
        <w:trPr>
          <w:cantSplit/>
        </w:trPr>
        <w:tc>
          <w:tcPr>
            <w:tcW w:type="dxa" w:w="4408"/>
            <w:shd w:fill="F7F9FC" w:color="auto" w:val="clear"/>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mailarchiver_axigen_accounts{state="total|blocked|deleted"}</w:t>
            </w:r>
          </w:p>
        </w:tc>
        <w:tc>
          <w:tcPr>
            <w:tcW w:type="dxa" w:w="5230"/>
            <w:shd w:fill="F7F9FC" w:color="auto" w:val="clear"/>
            <w:tcMar>
              <w:top w:type="dxa" w:w="60"/>
              <w:left w:type="dxa" w:w="100"/>
              <w:bottom w:type="dxa" w:w="60"/>
              <w:right w:type="dxa" w:w="100"/>
            </w:tcMar>
            <w:vAlign w:val="center"/>
          </w:tcPr>
          <w:p>
            <w:pPr>
              <w:spacing w:line="252"/>
            </w:pPr>
            <w:r>
              <w:rPr>
                <w:sz w:val="18"/>
                <w:szCs w:val="18"/>
              </w:rPr>
              <w:t xml:space="preserve">учётные записи по последней сверке</w:t>
            </w:r>
          </w:p>
        </w:tc>
      </w:tr>
      <w:tr>
        <w:trPr>
          <w:cantSplit/>
        </w:trPr>
        <w:tc>
          <w:tcPr>
            <w:tcW w:type="dxa" w:w="4408"/>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mailarchiver_axigen_problems{problem="…"}</w:t>
            </w:r>
          </w:p>
        </w:tc>
        <w:tc>
          <w:tcPr>
            <w:tcW w:type="dxa" w:w="5230"/>
            <w:tcMar>
              <w:top w:type="dxa" w:w="60"/>
              <w:left w:type="dxa" w:w="100"/>
              <w:bottom w:type="dxa" w:w="60"/>
              <w:right w:type="dxa" w:w="100"/>
            </w:tcMar>
            <w:vAlign w:val="center"/>
          </w:tcPr>
          <w:p>
            <w:pPr>
              <w:spacing w:line="252"/>
            </w:pPr>
            <w:r>
              <w:rPr>
                <w:sz w:val="18"/>
                <w:szCs w:val="18"/>
              </w:rPr>
              <w:t xml:space="preserve">1 — проблема есть (</w:t>
            </w:r>
            <w:r>
              <w:rPr>
                <w:rFonts w:ascii="Consolas" w:cs="Consolas" w:eastAsia="Consolas" w:hAnsi="Consolas"/>
                <w:color w:val="24408F"/>
                <w:sz w:val="16"/>
                <w:szCs w:val="16"/>
              </w:rPr>
              <w:t xml:space="preserve">unreachable</w:t>
            </w:r>
            <w:r>
              <w:rPr>
                <w:sz w:val="18"/>
                <w:szCs w:val="18"/>
              </w:rPr>
              <w:t xml:space="preserve">, </w:t>
            </w:r>
            <w:r>
              <w:rPr>
                <w:rFonts w:ascii="Consolas" w:cs="Consolas" w:eastAsia="Consolas" w:hAnsi="Consolas"/>
                <w:color w:val="24408F"/>
                <w:sz w:val="16"/>
                <w:szCs w:val="16"/>
              </w:rPr>
              <w:t xml:space="preserve">queue</w:t>
            </w:r>
            <w:r>
              <w:rPr>
                <w:sz w:val="18"/>
                <w:szCs w:val="18"/>
              </w:rPr>
              <w:t xml:space="preserve">, </w:t>
            </w:r>
            <w:r>
              <w:rPr>
                <w:rFonts w:ascii="Consolas" w:cs="Consolas" w:eastAsia="Consolas" w:hAnsi="Consolas"/>
                <w:color w:val="24408F"/>
                <w:sz w:val="16"/>
                <w:szCs w:val="16"/>
              </w:rPr>
              <w:t xml:space="preserve">license</w:t>
            </w:r>
            <w:r>
              <w:rPr>
                <w:sz w:val="18"/>
                <w:szCs w:val="18"/>
              </w:rPr>
              <w:t xml:space="preserve">, </w:t>
            </w:r>
            <w:r>
              <w:rPr>
                <w:rFonts w:ascii="Consolas" w:cs="Consolas" w:eastAsia="Consolas" w:hAnsi="Consolas"/>
                <w:color w:val="24408F"/>
                <w:sz w:val="16"/>
                <w:szCs w:val="16"/>
              </w:rPr>
              <w:t xml:space="preserve">quota</w:t>
            </w:r>
            <w:r>
              <w:rPr>
                <w:sz w:val="18"/>
                <w:szCs w:val="18"/>
              </w:rPr>
              <w:t xml:space="preserve">, </w:t>
            </w:r>
            <w:r>
              <w:rPr>
                <w:rFonts w:ascii="Consolas" w:cs="Consolas" w:eastAsia="Consolas" w:hAnsi="Consolas"/>
                <w:color w:val="24408F"/>
                <w:sz w:val="16"/>
                <w:szCs w:val="16"/>
              </w:rPr>
              <w:t xml:space="preserve">unarchived</w:t>
            </w:r>
            <w:r>
              <w:rPr>
                <w:sz w:val="18"/>
                <w:szCs w:val="18"/>
              </w:rPr>
              <w:t xml:space="preserve">, </w:t>
            </w:r>
            <w:r>
              <w:rPr>
                <w:rFonts w:ascii="Consolas" w:cs="Consolas" w:eastAsia="Consolas" w:hAnsi="Consolas"/>
                <w:color w:val="24408F"/>
                <w:sz w:val="16"/>
                <w:szCs w:val="16"/>
              </w:rPr>
              <w:t xml:space="preserve">gone</w:t>
            </w:r>
            <w:r>
              <w:rPr>
                <w:sz w:val="18"/>
                <w:szCs w:val="18"/>
              </w:rPr>
              <w:t xml:space="preserve">, </w:t>
            </w:r>
            <w:r>
              <w:rPr>
                <w:rFonts w:ascii="Consolas" w:cs="Consolas" w:eastAsia="Consolas" w:hAnsi="Consolas"/>
                <w:color w:val="24408F"/>
                <w:sz w:val="16"/>
                <w:szCs w:val="16"/>
              </w:rPr>
              <w:t xml:space="preserve">blocked_imap</w:t>
            </w:r>
            <w:r>
              <w:rPr>
                <w:sz w:val="18"/>
                <w:szCs w:val="18"/>
              </w:rPr>
              <w:t xml:space="preserve">, </w:t>
            </w:r>
            <w:r>
              <w:rPr>
                <w:rFonts w:ascii="Consolas" w:cs="Consolas" w:eastAsia="Consolas" w:hAnsi="Consolas"/>
                <w:color w:val="24408F"/>
                <w:sz w:val="16"/>
                <w:szCs w:val="16"/>
              </w:rPr>
              <w:t xml:space="preserve">tls_unverified</w:t>
            </w:r>
            <w:r>
              <w:rPr>
                <w:sz w:val="18"/>
                <w:szCs w:val="18"/>
              </w:rPr>
              <w:t xml:space="preserve">)</w:t>
            </w:r>
          </w:p>
        </w:tc>
      </w:tr>
    </w:tbl>
    <w:p>
      <w:pPr>
        <w:spacing w:after="120"/>
      </w:pPr>
    </w:p>
    <w:p>
      <w:pPr>
        <w:pStyle w:val="Heading2"/>
      </w:pPr>
      <w:r>
        <w:rPr>
          <w:b/>
          <w:bCs/>
          <w:color w:val="2F6FED"/>
          <w:sz w:val="26"/>
          <w:szCs w:val="26"/>
        </w:rPr>
        <w:t xml:space="preserve">14.10. Журнал команд, консоль, диагностика</w:t>
      </w:r>
    </w:p>
    <w:p>
      <w:pPr>
        <w:spacing w:after="120" w:line="276"/>
      </w:pPr>
      <w:r>
        <w:rPr>
          <w:b/>
          <w:bCs/>
          <w:sz w:val="21"/>
          <w:szCs w:val="21"/>
        </w:rPr>
        <w:t xml:space="preserve">Журнал команд</w:t>
      </w:r>
      <w:r>
        <w:rPr>
          <w:sz w:val="21"/>
          <w:szCs w:val="21"/>
        </w:rPr>
        <w:t xml:space="preserve"> — каждая сессия CLI целиком: кто, когда, что отправлено серверу, что он ответил. Пароли (администратора и задаваемые учётным записям) заменены на </w:t>
      </w:r>
      <w:r>
        <w:rPr>
          <w:rFonts w:ascii="Consolas" w:cs="Consolas" w:eastAsia="Consolas" w:hAnsi="Consolas"/>
          <w:color w:val="24408F"/>
          <w:sz w:val="18"/>
          <w:szCs w:val="18"/>
        </w:rPr>
        <w:t xml:space="preserve">••••</w:t>
      </w:r>
      <w:r>
        <w:rPr>
          <w:sz w:val="21"/>
          <w:szCs w:val="21"/>
        </w:rPr>
        <w:t xml:space="preserve">. Хранятся последние 5000 сессий с изменениями на сервере, 1000 сессий консоли, 500 прочих и 200 плановых проверок — плановые проверки не вытесняют из журнала действия людей. Отбор «Действия людей» скрывает плановые проверки состояния и удачные проверки подключения.</w:t>
      </w:r>
    </w:p>
    <w:p>
      <w:pPr>
        <w:keepNext/>
        <w:spacing w:after="40" w:before="100"/>
        <w:jc w:val="center"/>
      </w:pPr>
      <w:r>
        <w:drawing>
          <wp:inline distT="0" distB="0" distL="0" distR="0">
            <wp:extent cx="6096000" cy="4258235"/>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6096000" cy="4258235"/>
                    </a:xfrm>
                    <a:prstGeom prst="rect">
                      <a:avLst/>
                    </a:prstGeom>
                  </pic:spPr>
                </pic:pic>
              </a:graphicData>
            </a:graphic>
          </wp:inline>
        </w:drawing>
      </w:r>
    </w:p>
    <w:p>
      <w:pPr>
        <w:spacing w:after="160"/>
        <w:jc w:val="center"/>
      </w:pPr>
      <w:r>
        <w:rPr>
          <w:i/>
          <w:iCs/>
          <w:color w:val="5A6675"/>
          <w:sz w:val="18"/>
          <w:szCs w:val="18"/>
        </w:rPr>
        <w:t xml:space="preserve">Журнал команд</w:t>
      </w:r>
    </w:p>
    <w:p>
      <w:pPr>
        <w:keepNext/>
        <w:spacing w:after="120" w:line="276"/>
      </w:pPr>
      <w:r>
        <w:rPr>
          <w:b/>
          <w:bCs/>
          <w:sz w:val="21"/>
          <w:szCs w:val="21"/>
        </w:rPr>
        <w:t xml:space="preserve">Консоль</w:t>
      </w:r>
      <w:r>
        <w:rPr>
          <w:sz w:val="21"/>
          <w:szCs w:val="21"/>
        </w:rPr>
        <w:t xml:space="preserve"> выполняет команды CLI одной сессией, но </w:t>
      </w:r>
      <w:r>
        <w:rPr>
          <w:b/>
          <w:bCs/>
          <w:sz w:val="21"/>
          <w:szCs w:val="21"/>
        </w:rPr>
        <w:t xml:space="preserve">только для чтения</w:t>
      </w:r>
      <w:r>
        <w:rPr>
          <w:sz w:val="21"/>
          <w:szCs w:val="21"/>
        </w:rPr>
        <w:t xml:space="preserve">: </w:t>
      </w:r>
      <w:r>
        <w:rPr>
          <w:rFonts w:ascii="Consolas" w:cs="Consolas" w:eastAsia="Consolas" w:hAnsi="Consolas"/>
          <w:color w:val="24408F"/>
          <w:sz w:val="18"/>
          <w:szCs w:val="18"/>
        </w:rPr>
        <w:t xml:space="preserve">LIST</w:t>
      </w:r>
      <w:r>
        <w:rPr>
          <w:sz w:val="21"/>
          <w:szCs w:val="21"/>
        </w:rPr>
        <w:t xml:space="preserve">, </w:t>
      </w:r>
      <w:r>
        <w:rPr>
          <w:rFonts w:ascii="Consolas" w:cs="Consolas" w:eastAsia="Consolas" w:hAnsi="Consolas"/>
          <w:color w:val="24408F"/>
          <w:sz w:val="18"/>
          <w:szCs w:val="18"/>
        </w:rPr>
        <w:t xml:space="preserve">SHOW</w:t>
      </w:r>
      <w:r>
        <w:rPr>
          <w:sz w:val="21"/>
          <w:szCs w:val="21"/>
        </w:rPr>
        <w:t xml:space="preserve">, </w:t>
      </w:r>
      <w:r>
        <w:rPr>
          <w:rFonts w:ascii="Consolas" w:cs="Consolas" w:eastAsia="Consolas" w:hAnsi="Consolas"/>
          <w:color w:val="24408F"/>
          <w:sz w:val="18"/>
          <w:szCs w:val="18"/>
        </w:rPr>
        <w:t xml:space="preserve">GET</w:t>
      </w:r>
      <w:r>
        <w:rPr>
          <w:sz w:val="21"/>
          <w:szCs w:val="21"/>
        </w:rPr>
        <w:t xml:space="preserve">, </w:t>
      </w:r>
      <w:r>
        <w:rPr>
          <w:rFonts w:ascii="Consolas" w:cs="Consolas" w:eastAsia="Consolas" w:hAnsi="Consolas"/>
          <w:color w:val="24408F"/>
          <w:sz w:val="18"/>
          <w:szCs w:val="18"/>
        </w:rPr>
        <w:t xml:space="preserve">SEARCH</w:t>
      </w:r>
      <w:r>
        <w:rPr>
          <w:sz w:val="21"/>
          <w:szCs w:val="21"/>
        </w:rPr>
        <w:t xml:space="preserve">, </w:t>
      </w:r>
      <w:r>
        <w:rPr>
          <w:rFonts w:ascii="Consolas" w:cs="Consolas" w:eastAsia="Consolas" w:hAnsi="Consolas"/>
          <w:color w:val="24408F"/>
          <w:sz w:val="18"/>
          <w:szCs w:val="18"/>
        </w:rPr>
        <w:t xml:space="preserve">LOOKUP</w:t>
      </w:r>
      <w:r>
        <w:rPr>
          <w:sz w:val="21"/>
          <w:szCs w:val="21"/>
        </w:rPr>
        <w:t xml:space="preserve">, </w:t>
      </w:r>
      <w:r>
        <w:rPr>
          <w:rFonts w:ascii="Consolas" w:cs="Consolas" w:eastAsia="Consolas" w:hAnsi="Consolas"/>
          <w:color w:val="24408F"/>
          <w:sz w:val="18"/>
          <w:szCs w:val="18"/>
        </w:rPr>
        <w:t xml:space="preserve">HELP</w:t>
      </w:r>
      <w:r>
        <w:rPr>
          <w:sz w:val="21"/>
          <w:szCs w:val="21"/>
        </w:rPr>
        <w:t xml:space="preserve">, переход в контекст (</w:t>
      </w:r>
      <w:r>
        <w:rPr>
          <w:rFonts w:ascii="Consolas" w:cs="Consolas" w:eastAsia="Consolas" w:hAnsi="Consolas"/>
          <w:color w:val="24408F"/>
          <w:sz w:val="18"/>
          <w:szCs w:val="18"/>
        </w:rPr>
        <w:t xml:space="preserve">UPDATE Domain</w:t>
      </w:r>
      <w:r>
        <w:rPr>
          <w:sz w:val="21"/>
          <w:szCs w:val="21"/>
        </w:rPr>
        <w:t xml:space="preserve">/</w:t>
      </w:r>
      <w:r>
        <w:rPr>
          <w:rFonts w:ascii="Consolas" w:cs="Consolas" w:eastAsia="Consolas" w:hAnsi="Consolas"/>
          <w:color w:val="24408F"/>
          <w:sz w:val="18"/>
          <w:szCs w:val="18"/>
        </w:rPr>
        <w:t xml:space="preserve">Account</w:t>
      </w:r>
      <w:r>
        <w:rPr>
          <w:sz w:val="21"/>
          <w:szCs w:val="21"/>
        </w:rPr>
        <w:t xml:space="preserve">/</w:t>
      </w:r>
      <w:r>
        <w:rPr>
          <w:rFonts w:ascii="Consolas" w:cs="Consolas" w:eastAsia="Consolas" w:hAnsi="Consolas"/>
          <w:color w:val="24408F"/>
          <w:sz w:val="18"/>
          <w:szCs w:val="18"/>
        </w:rPr>
        <w:t xml:space="preserve">Group</w:t>
      </w:r>
      <w:r>
        <w:rPr>
          <w:sz w:val="21"/>
          <w:szCs w:val="21"/>
        </w:rPr>
        <w:t xml:space="preserve">/</w:t>
      </w:r>
      <w:r>
        <w:rPr>
          <w:rFonts w:ascii="Consolas" w:cs="Consolas" w:eastAsia="Consolas" w:hAnsi="Consolas"/>
          <w:color w:val="24408F"/>
          <w:sz w:val="18"/>
          <w:szCs w:val="18"/>
        </w:rPr>
        <w:t xml:space="preserve">List</w:t>
      </w:r>
      <w:r>
        <w:rPr>
          <w:sz w:val="21"/>
          <w:szCs w:val="21"/>
        </w:rPr>
        <w:t xml:space="preserve">/</w:t>
      </w:r>
      <w:r>
        <w:rPr>
          <w:rFonts w:ascii="Consolas" w:cs="Consolas" w:eastAsia="Consolas" w:hAnsi="Consolas"/>
          <w:color w:val="24408F"/>
          <w:sz w:val="18"/>
          <w:szCs w:val="18"/>
        </w:rPr>
        <w:t xml:space="preserve">FolderRcpt</w:t>
      </w:r>
      <w:r>
        <w:rPr>
          <w:sz w:val="21"/>
          <w:szCs w:val="21"/>
        </w:rPr>
        <w:t xml:space="preserve">/ </w:t>
      </w:r>
      <w:r>
        <w:rPr>
          <w:rFonts w:ascii="Consolas" w:cs="Consolas" w:eastAsia="Consolas" w:hAnsi="Consolas"/>
          <w:color w:val="24408F"/>
          <w:sz w:val="18"/>
          <w:szCs w:val="18"/>
        </w:rPr>
        <w:t xml:space="preserve">AccountClass</w:t>
      </w:r>
      <w:r>
        <w:rPr>
          <w:sz w:val="21"/>
          <w:szCs w:val="21"/>
        </w:rPr>
        <w:t xml:space="preserve">, </w:t>
      </w:r>
      <w:r>
        <w:rPr>
          <w:rFonts w:ascii="Consolas" w:cs="Consolas" w:eastAsia="Consolas" w:hAnsi="Consolas"/>
          <w:color w:val="24408F"/>
          <w:sz w:val="18"/>
          <w:szCs w:val="18"/>
        </w:rPr>
        <w:t xml:space="preserve">CONFIG</w:t>
      </w:r>
      <w:r>
        <w:rPr>
          <w:sz w:val="21"/>
          <w:szCs w:val="21"/>
        </w:rPr>
        <w:t xml:space="preserve">, </w:t>
      </w:r>
      <w:r>
        <w:rPr>
          <w:rFonts w:ascii="Consolas" w:cs="Consolas" w:eastAsia="Consolas" w:hAnsi="Consolas"/>
          <w:color w:val="24408F"/>
          <w:sz w:val="18"/>
          <w:szCs w:val="18"/>
        </w:rPr>
        <w:t xml:space="preserve">ENTER QUEUE</w:t>
      </w:r>
      <w:r>
        <w:rPr>
          <w:sz w:val="21"/>
          <w:szCs w:val="21"/>
        </w:rPr>
        <w:t xml:space="preserve">) и </w:t>
      </w:r>
      <w:r>
        <w:rPr>
          <w:rFonts w:ascii="Consolas" w:cs="Consolas" w:eastAsia="Consolas" w:hAnsi="Consolas"/>
          <w:color w:val="24408F"/>
          <w:sz w:val="18"/>
          <w:szCs w:val="18"/>
        </w:rPr>
        <w:t xml:space="preserve">BACK</w:t>
      </w:r>
      <w:r>
        <w:rPr>
          <w:sz w:val="21"/>
          <w:szCs w:val="21"/>
        </w:rPr>
        <w:t xml:space="preserve">. Команды, которые меняют сервер (</w:t>
      </w:r>
      <w:r>
        <w:rPr>
          <w:rFonts w:ascii="Consolas" w:cs="Consolas" w:eastAsia="Consolas" w:hAnsi="Consolas"/>
          <w:color w:val="24408F"/>
          <w:sz w:val="18"/>
          <w:szCs w:val="18"/>
        </w:rPr>
        <w:t xml:space="preserve">SET</w:t>
      </w:r>
      <w:r>
        <w:rPr>
          <w:sz w:val="21"/>
          <w:szCs w:val="21"/>
        </w:rPr>
        <w:t xml:space="preserve">, </w:t>
      </w:r>
      <w:r>
        <w:rPr>
          <w:rFonts w:ascii="Consolas" w:cs="Consolas" w:eastAsia="Consolas" w:hAnsi="Consolas"/>
          <w:color w:val="24408F"/>
          <w:sz w:val="18"/>
          <w:szCs w:val="18"/>
        </w:rPr>
        <w:t xml:space="preserve">COMMIT</w:t>
      </w:r>
      <w:r>
        <w:rPr>
          <w:sz w:val="21"/>
          <w:szCs w:val="21"/>
        </w:rPr>
        <w:t xml:space="preserve">, </w:t>
      </w:r>
      <w:r>
        <w:rPr>
          <w:rFonts w:ascii="Consolas" w:cs="Consolas" w:eastAsia="Consolas" w:hAnsi="Consolas"/>
          <w:color w:val="24408F"/>
          <w:sz w:val="18"/>
          <w:szCs w:val="18"/>
        </w:rPr>
        <w:t xml:space="preserve">ADD</w:t>
      </w:r>
      <w:r>
        <w:rPr>
          <w:sz w:val="21"/>
          <w:szCs w:val="21"/>
        </w:rPr>
        <w:t xml:space="preserve">, </w:t>
      </w:r>
      <w:r>
        <w:rPr>
          <w:rFonts w:ascii="Consolas" w:cs="Consolas" w:eastAsia="Consolas" w:hAnsi="Consolas"/>
          <w:color w:val="24408F"/>
          <w:sz w:val="18"/>
          <w:szCs w:val="18"/>
        </w:rPr>
        <w:t xml:space="preserve">REMOVE</w:t>
      </w:r>
      <w:r>
        <w:rPr>
          <w:sz w:val="21"/>
          <w:szCs w:val="21"/>
        </w:rPr>
        <w:t xml:space="preserve">, </w:t>
      </w:r>
      <w:r>
        <w:rPr>
          <w:rFonts w:ascii="Consolas" w:cs="Consolas" w:eastAsia="Consolas" w:hAnsi="Consolas"/>
          <w:color w:val="24408F"/>
          <w:sz w:val="18"/>
          <w:szCs w:val="18"/>
        </w:rPr>
        <w:t xml:space="preserve">PURGE</w:t>
      </w:r>
      <w:r>
        <w:rPr>
          <w:sz w:val="21"/>
          <w:szCs w:val="21"/>
        </w:rPr>
        <w:t xml:space="preserve">, </w:t>
      </w:r>
      <w:r>
        <w:rPr>
          <w:rFonts w:ascii="Consolas" w:cs="Consolas" w:eastAsia="Consolas" w:hAnsi="Consolas"/>
          <w:color w:val="24408F"/>
          <w:sz w:val="18"/>
          <w:szCs w:val="18"/>
        </w:rPr>
        <w:t xml:space="preserve">SAVE</w:t>
      </w:r>
      <w:r>
        <w:rPr>
          <w:sz w:val="21"/>
          <w:szCs w:val="21"/>
        </w:rPr>
        <w:t xml:space="preserve">…), не выполняются: изменения — кнопками MailArchiver (с проверкой и журналом) или в WebAdmin. </w:t>
      </w:r>
      <w:r>
        <w:rPr>
          <w:rFonts w:ascii="Consolas" w:cs="Consolas" w:eastAsia="Consolas" w:hAnsi="Consolas"/>
          <w:color w:val="24408F"/>
          <w:sz w:val="18"/>
          <w:szCs w:val="18"/>
        </w:rPr>
        <w:t xml:space="preserve">QUERY</w:t>
      </w:r>
      <w:r>
        <w:rPr>
          <w:sz w:val="21"/>
          <w:szCs w:val="21"/>
        </w:rPr>
        <w:t xml:space="preserve"> и </w:t>
      </w:r>
      <w:r>
        <w:rPr>
          <w:rFonts w:ascii="Consolas" w:cs="Consolas" w:eastAsia="Consolas" w:hAnsi="Consolas"/>
          <w:color w:val="24408F"/>
          <w:sz w:val="18"/>
          <w:szCs w:val="18"/>
        </w:rPr>
        <w:t xml:space="preserve">JSONQUERY</w:t>
      </w:r>
      <w:r>
        <w:rPr>
          <w:sz w:val="21"/>
          <w:szCs w:val="21"/>
        </w:rPr>
        <w:t xml:space="preserve"> консоль тоже не выполняет: по документации Axigen не понять, что их запросы только читают. Пример:</w:t>
      </w:r>
    </w:p>
    <w:tbl>
      <w:tblPr>
        <w:tblW w:type="dxa" w:w="9638"/>
        <w:tblBorders>
          <w:top w:val="single" w:color="0D1017" w:sz="4"/>
          <w:left w:val="single" w:color="0D1017" w:sz="4"/>
          <w:bottom w:val="single" w:color="0D1017" w:sz="4"/>
          <w:right w:val="single" w:color="0D1017" w:sz="4"/>
          <w:insideH w:val="single" w:color="0D1017" w:sz="4"/>
          <w:insideV w:val="single" w:color="0D1017" w:sz="4"/>
        </w:tblBorders>
      </w:tblPr>
      <w:tblGrid>
        <w:gridCol w:w="9638"/>
      </w:tblGrid>
      <w:tr>
        <w:tc>
          <w:tcPr>
            <w:tcW w:type="dxa" w:w="9638"/>
            <w:shd w:fill="0D1017" w:color="auto" w:val="clear"/>
            <w:tcMar>
              <w:top w:type="dxa" w:w="110"/>
              <w:left w:type="dxa" w:w="160"/>
              <w:bottom w:type="dxa" w:w="110"/>
              <w:right w:type="dxa" w:w="160"/>
            </w:tcMar>
          </w:tcPr>
          <w:p>
            <w:pPr>
              <w:spacing w:after="0" w:line="250"/>
            </w:pPr>
            <w:r>
              <w:rPr>
                <w:rFonts w:ascii="Consolas" w:cs="Consolas" w:eastAsia="Consolas" w:hAnsi="Consolas"/>
                <w:color w:val="E7ECF3"/>
                <w:sz w:val="17"/>
                <w:szCs w:val="17"/>
              </w:rPr>
              <w:t xml:space="preserve">UPDATE Domain name company.ru</w:t>
            </w:r>
          </w:p>
          <w:p>
            <w:pPr>
              <w:spacing w:after="0" w:line="250"/>
            </w:pPr>
            <w:r>
              <w:rPr>
                <w:rFonts w:ascii="Consolas" w:cs="Consolas" w:eastAsia="Consolas" w:hAnsi="Consolas"/>
                <w:color w:val="E7ECF3"/>
                <w:sz w:val="17"/>
                <w:szCs w:val="17"/>
              </w:rPr>
              <w:t xml:space="preserve">LIST Accounts</w:t>
            </w:r>
          </w:p>
        </w:tc>
      </w:tr>
    </w:tbl>
    <w:p>
      <w:pPr>
        <w:spacing w:after="100"/>
      </w:pPr>
    </w:p>
    <w:p>
      <w:pPr>
        <w:spacing w:after="120" w:line="276"/>
      </w:pPr>
      <w:r>
        <w:rPr>
          <w:b/>
          <w:bCs/>
          <w:sz w:val="21"/>
          <w:szCs w:val="21"/>
        </w:rPr>
        <w:t xml:space="preserve">Диагностика</w:t>
      </w:r>
      <w:r>
        <w:rPr>
          <w:sz w:val="21"/>
          <w:szCs w:val="21"/>
        </w:rPr>
        <w:t xml:space="preserve"> собирает сырые ответы сервера на команды, которыми пользуется MailArchiver: версия, лицензия, домены, учётная запись (папки, псевдонимы, квота, службы), ограничения домена, очередь. Если сверка читает что-то не так (не та квота, нет последнего входа) — скачайте отчёт и пришлите разработчикам: паролей в нём нет.</w:t>
      </w:r>
    </w:p>
    <w:p>
      <w:pPr>
        <w:pStyle w:val="Heading2"/>
      </w:pPr>
      <w:r>
        <w:rPr>
          <w:b/>
          <w:bCs/>
          <w:color w:val="2F6FED"/>
          <w:sz w:val="26"/>
          <w:szCs w:val="26"/>
        </w:rPr>
        <w:t xml:space="preserve">14.11. Безопасность</w:t>
      </w:r>
    </w:p>
    <w:p>
      <w:pPr>
        <w:pStyle w:val="ListParagraph"/>
        <w:numPr>
          <w:ilvl w:val="0"/>
          <w:numId w:val="2"/>
        </w:numPr>
        <w:spacing w:after="60" w:line="268"/>
      </w:pPr>
      <w:r>
        <w:rPr>
          <w:sz w:val="21"/>
          <w:szCs w:val="21"/>
        </w:rPr>
        <w:t xml:space="preserve">Пароль администратора Axigen хранится в базе зашифрованным, в интерфейс не отдаётся и отправляется </w:t>
      </w:r>
      <w:r>
        <w:rPr>
          <w:b/>
          <w:bCs/>
          <w:sz w:val="21"/>
          <w:szCs w:val="21"/>
        </w:rPr>
        <w:t xml:space="preserve">только</w:t>
      </w:r>
      <w:r>
        <w:rPr>
          <w:sz w:val="21"/>
          <w:szCs w:val="21"/>
        </w:rPr>
        <w:t xml:space="preserve"> на «Адрес сервера Axigen». Сменили адрес, порт, выключили шифрование или проверку сертификата, разрешили «без шифрования», сменили отпечаток сертификата — пароль нужно ввести заново в том же сохранении; то же при «Доверять этому сертификату» (иначе администратор архива, не знающий пароля, мог бы перенаправить его на свой сервер или сервер-посредник). Включить шифрование или проверку можно без пароля.</w:t>
      </w:r>
    </w:p>
    <w:p>
      <w:pPr>
        <w:pStyle w:val="ListParagraph"/>
        <w:numPr>
          <w:ilvl w:val="0"/>
          <w:numId w:val="2"/>
        </w:numPr>
        <w:spacing w:after="60" w:line="268"/>
      </w:pPr>
      <w:r>
        <w:rPr>
          <w:sz w:val="21"/>
          <w:szCs w:val="21"/>
        </w:rPr>
        <w:t xml:space="preserve">К другой машине — только по TLS; сертификат проверяется по цепочке доверия или по сохранённому отпечатку. «Проверять сертификат сервера» выключать не нужно: без проверки соединение шифруется, но подмену сервера никто не заметит.</w:t>
      </w:r>
    </w:p>
    <w:p>
      <w:pPr>
        <w:pStyle w:val="ListParagraph"/>
        <w:numPr>
          <w:ilvl w:val="0"/>
          <w:numId w:val="2"/>
        </w:numPr>
        <w:spacing w:after="60" w:line="268"/>
      </w:pPr>
      <w:r>
        <w:rPr>
          <w:sz w:val="21"/>
          <w:szCs w:val="21"/>
        </w:rPr>
        <w:t xml:space="preserve">Значения, которые подставляются в команды CLI (адреса, имена папок, пароли), проверяются: кавычки, </w:t>
      </w:r>
      <w:r>
        <w:rPr>
          <w:rFonts w:ascii="Consolas" w:cs="Consolas" w:eastAsia="Consolas" w:hAnsi="Consolas"/>
          <w:color w:val="24408F"/>
          <w:sz w:val="18"/>
          <w:szCs w:val="18"/>
        </w:rPr>
        <w:t xml:space="preserve">\</w:t>
      </w:r>
      <w:r>
        <w:rPr>
          <w:sz w:val="21"/>
          <w:szCs w:val="21"/>
        </w:rPr>
        <w:t xml:space="preserve">, перевод строки и управляющие знаки не допускаются — одно поле не может дописать к команде вторую.</w:t>
      </w:r>
    </w:p>
    <w:p>
      <w:pPr>
        <w:pStyle w:val="ListParagraph"/>
        <w:numPr>
          <w:ilvl w:val="0"/>
          <w:numId w:val="2"/>
        </w:numPr>
        <w:spacing w:after="60" w:line="268"/>
      </w:pPr>
      <w:r>
        <w:rPr>
          <w:sz w:val="21"/>
          <w:szCs w:val="21"/>
        </w:rPr>
        <w:t xml:space="preserve">Раздел и все его действия — только администратору MailArchiver, как и «Проверить подключение» у ящика, который копируется через FTP Backup (она входит администратором Axigen); изменения на сервере — только при «Разрешить изменения на сервере»; каждое изменение — в журнале команд и в аудите.</w:t>
      </w:r>
    </w:p>
    <w:p>
      <w:pPr>
        <w:pStyle w:val="ListParagraph"/>
        <w:numPr>
          <w:ilvl w:val="0"/>
          <w:numId w:val="2"/>
        </w:numPr>
        <w:spacing w:after="60" w:line="268"/>
      </w:pPr>
      <w:r>
        <w:rPr>
          <w:sz w:val="21"/>
          <w:szCs w:val="21"/>
        </w:rPr>
        <w:t xml:space="preserve">Каталог ящика на FTP Backup ищется только для адресов доменов из «Домены» и только по имени учётной записи без «/» и «..»; запомненный путь берётся, только если он ведёт в каталог именно этого логина.</w:t>
      </w:r>
    </w:p>
    <w:p>
      <w:pPr>
        <w:pStyle w:val="ListParagraph"/>
        <w:numPr>
          <w:ilvl w:val="0"/>
          <w:numId w:val="2"/>
        </w:numPr>
        <w:spacing w:after="60" w:line="268"/>
      </w:pPr>
      <w:r>
        <w:rPr>
          <w:sz w:val="21"/>
          <w:szCs w:val="21"/>
        </w:rPr>
        <w:t xml:space="preserve">Файл больше 512 МБ в память не читается: такое письмо пропускается с предупреждением (и считается отсутствующим в архиве — удаление и очистка его учтут).</w:t>
      </w:r>
    </w:p>
    <w:p>
      <w:pPr>
        <w:spacing w:after="60"/>
      </w:pPr>
    </w:p>
    <w:p>
      <w:pPr>
        <w:pStyle w:val="Heading2"/>
      </w:pPr>
      <w:r>
        <w:rPr>
          <w:b/>
          <w:bCs/>
          <w:color w:val="2F6FED"/>
          <w:sz w:val="26"/>
          <w:szCs w:val="26"/>
        </w:rPr>
        <w:t xml:space="preserve">14.12. Ограничения</w:t>
      </w:r>
    </w:p>
    <w:p>
      <w:pPr>
        <w:pStyle w:val="ListParagraph"/>
        <w:numPr>
          <w:ilvl w:val="0"/>
          <w:numId w:val="2"/>
        </w:numPr>
        <w:spacing w:after="60" w:line="268"/>
      </w:pPr>
      <w:r>
        <w:rPr>
          <w:b/>
          <w:bCs/>
          <w:sz w:val="21"/>
          <w:szCs w:val="21"/>
        </w:rPr>
        <w:t xml:space="preserve">Настоящего Axigen в среде разработки не было.</w:t>
      </w:r>
      <w:r>
        <w:rPr>
          <w:sz w:val="21"/>
          <w:szCs w:val="21"/>
        </w:rPr>
        <w:t xml:space="preserve"> Команды CLI взяты из справочника Axigen 10.6, а вид ответов (таблицы, «имя = значение») описан в документации не полностью — разбор нарочно терпим к вариантам и проверен на учебном сервере в нескольких видах ответов. Если что-то читается не так — вкладка «Диагностика».</w:t>
      </w:r>
    </w:p>
    <w:p>
      <w:pPr>
        <w:pStyle w:val="ListParagraph"/>
        <w:numPr>
          <w:ilvl w:val="0"/>
          <w:numId w:val="2"/>
        </w:numPr>
        <w:spacing w:after="60" w:line="268"/>
      </w:pPr>
      <w:r>
        <w:rPr>
          <w:b/>
          <w:bCs/>
          <w:sz w:val="21"/>
          <w:szCs w:val="21"/>
        </w:rPr>
        <w:t xml:space="preserve">Раскладка каталогов FTP Backup</w:t>
      </w:r>
      <w:r>
        <w:rPr>
          <w:sz w:val="21"/>
          <w:szCs w:val="21"/>
        </w:rPr>
        <w:t xml:space="preserve"> в документации описана в общих словах; MailArchiver ищет каталог ящика по нескольким известным вариантам, а если не нашёл — пишет, что лежит в каталоге домена, и можно задать свой шаблон пути.</w:t>
      </w:r>
    </w:p>
    <w:p>
      <w:pPr>
        <w:pStyle w:val="ListParagraph"/>
        <w:numPr>
          <w:ilvl w:val="0"/>
          <w:numId w:val="2"/>
        </w:numPr>
        <w:spacing w:after="60" w:line="268"/>
      </w:pPr>
      <w:r>
        <w:rPr>
          <w:b/>
          <w:bCs/>
          <w:sz w:val="21"/>
          <w:szCs w:val="21"/>
        </w:rPr>
        <w:t xml:space="preserve">Восстановление через FTP Backup</w:t>
      </w:r>
      <w:r>
        <w:rPr>
          <w:sz w:val="21"/>
          <w:szCs w:val="21"/>
        </w:rPr>
        <w:t xml:space="preserve">: как Axigen принимает залитые файлы, в документации не описано. MailArchiver проверяет после заливки, что сервер показывает письма, и иначе сообщает об ошибке — проверьте его сначала на тестовом ящике.</w:t>
      </w:r>
    </w:p>
    <w:p>
      <w:pPr>
        <w:pStyle w:val="ListParagraph"/>
        <w:numPr>
          <w:ilvl w:val="0"/>
          <w:numId w:val="2"/>
        </w:numPr>
        <w:spacing w:after="60" w:line="268"/>
      </w:pPr>
      <w:r>
        <w:rPr>
          <w:b/>
          <w:bCs/>
          <w:sz w:val="21"/>
          <w:szCs w:val="21"/>
        </w:rPr>
        <w:t xml:space="preserve">Удаление старых писем</w:t>
      </w:r>
      <w:r>
        <w:rPr>
          <w:sz w:val="21"/>
          <w:szCs w:val="21"/>
        </w:rPr>
        <w:t xml:space="preserve"> использует команду </w:t>
      </w:r>
      <w:r>
        <w:rPr>
          <w:rFonts w:ascii="Consolas" w:cs="Consolas" w:eastAsia="Consolas" w:hAnsi="Consolas"/>
          <w:color w:val="24408F"/>
          <w:sz w:val="18"/>
          <w:szCs w:val="18"/>
        </w:rPr>
        <w:t xml:space="preserve">PURGE account folders &lt;папка&gt; BEFORE &lt;N&gt;d</w:t>
      </w:r>
      <w:r>
        <w:rPr>
          <w:sz w:val="21"/>
          <w:szCs w:val="21"/>
        </w:rPr>
        <w:t xml:space="preserve"> (по базе знаний Axigen); очищать можно только папки, разрешённые домену. Между сверкой папки с архивом и командой очистки проходят секунды; письмо, которое в эти секунды переложат в папку и которое старше срока, сверку не пройдёт и может быть удалено. Очищайте папки, куда письма не перекладывают вручную (корзина, спам), или в нерабочее время.</w:t>
      </w:r>
    </w:p>
    <w:p>
      <w:pPr>
        <w:pStyle w:val="ListParagraph"/>
        <w:numPr>
          <w:ilvl w:val="0"/>
          <w:numId w:val="2"/>
        </w:numPr>
        <w:spacing w:after="60" w:line="268"/>
      </w:pPr>
      <w:r>
        <w:rPr>
          <w:sz w:val="21"/>
          <w:szCs w:val="21"/>
        </w:rPr>
        <w:t xml:space="preserve">После «Разблокировать вход» службы учётной записи заданы явным списком — даже если до блокировки они наследовались от настроек домена.</w:t>
      </w:r>
    </w:p>
    <w:p>
      <w:pPr>
        <w:pStyle w:val="ListParagraph"/>
        <w:numPr>
          <w:ilvl w:val="0"/>
          <w:numId w:val="2"/>
        </w:numPr>
        <w:spacing w:after="60" w:line="268"/>
      </w:pPr>
      <w:r>
        <w:rPr>
          <w:sz w:val="21"/>
          <w:szCs w:val="21"/>
        </w:rPr>
        <w:t xml:space="preserve">Последний вход сервер отдаёт не всегда (зависит от версии и служб) — тогда отбор «Не входили» пуст.</w:t>
      </w:r>
    </w:p>
    <w:p>
      <w:pPr>
        <w:spacing w:after="60"/>
      </w:pPr>
    </w:p>
    <w:p>
      <w:pPr>
        <w:pStyle w:val="Heading1"/>
        <w:pageBreakBefore/>
      </w:pPr>
      <w:r>
        <w:rPr>
          <w:b/>
          <w:bCs/>
          <w:color w:val="1C2430"/>
          <w:sz w:val="32"/>
          <w:szCs w:val="32"/>
        </w:rPr>
        <w:t xml:space="preserve">15. Безопасность: вход, роли, 2FA, доступ сотрудников</w:t>
      </w:r>
    </w:p>
    <w:p>
      <w:pPr>
        <w:spacing w:after="120" w:line="276"/>
      </w:pPr>
      <w:r>
        <w:rPr>
          <w:sz w:val="21"/>
          <w:szCs w:val="21"/>
        </w:rPr>
        <w:t xml:space="preserve">В MailArchiver хранится почта всей организации, поэтому вход в интерфейс защищён в несколько слоёв. Здесь описано, как они работают и что настроить.</w:t>
      </w:r>
    </w:p>
    <w:p>
      <w:pPr>
        <w:pStyle w:val="Heading2"/>
      </w:pPr>
      <w:r>
        <w:rPr>
          <w:b/>
          <w:bCs/>
          <w:color w:val="2F6FED"/>
          <w:sz w:val="26"/>
          <w:szCs w:val="26"/>
        </w:rPr>
        <w:t xml:space="preserve">15.1. Вход администратора</w:t>
      </w:r>
    </w:p>
    <w:p>
      <w:pPr>
        <w:pStyle w:val="ListParagraph"/>
        <w:numPr>
          <w:ilvl w:val="0"/>
          <w:numId w:val="2"/>
        </w:numPr>
        <w:spacing w:after="60" w:line="268"/>
      </w:pPr>
      <w:r>
        <w:rPr>
          <w:sz w:val="21"/>
          <w:szCs w:val="21"/>
        </w:rPr>
        <w:t xml:space="preserve">Пароли пользователей хранятся только в виде хеша (PBKDF2), восстановить пароль из базы нельзя. Забытый пароль сбрасывается командой на сервере: </w:t>
      </w:r>
      <w:r>
        <w:rPr>
          <w:rFonts w:ascii="Consolas" w:cs="Consolas" w:eastAsia="Consolas" w:hAnsi="Consolas"/>
          <w:color w:val="24408F"/>
          <w:sz w:val="18"/>
          <w:szCs w:val="18"/>
        </w:rPr>
        <w:t xml:space="preserve">sudo mailarchiver reset-password -u admin</w:t>
      </w:r>
      <w:r>
        <w:rPr>
          <w:sz w:val="21"/>
          <w:szCs w:val="21"/>
        </w:rPr>
        <w:t xml:space="preserve">.</w:t>
      </w:r>
    </w:p>
    <w:p>
      <w:pPr>
        <w:pStyle w:val="ListParagraph"/>
        <w:numPr>
          <w:ilvl w:val="0"/>
          <w:numId w:val="2"/>
        </w:numPr>
        <w:spacing w:after="60" w:line="268"/>
      </w:pPr>
      <w:r>
        <w:rPr>
          <w:b/>
          <w:bCs/>
          <w:sz w:val="21"/>
          <w:szCs w:val="21"/>
        </w:rPr>
        <w:t xml:space="preserve">Сеанс</w:t>
      </w:r>
      <w:r>
        <w:rPr>
          <w:sz w:val="21"/>
          <w:szCs w:val="21"/>
        </w:rPr>
        <w:t xml:space="preserve"> живёт </w:t>
      </w:r>
      <w:r>
        <w:rPr>
          <w:rFonts w:ascii="Consolas" w:cs="Consolas" w:eastAsia="Consolas" w:hAnsi="Consolas"/>
          <w:color w:val="24408F"/>
          <w:sz w:val="18"/>
          <w:szCs w:val="18"/>
        </w:rPr>
        <w:t xml:space="preserve">security.session_ttl_hours</w:t>
      </w:r>
      <w:r>
        <w:rPr>
          <w:sz w:val="21"/>
          <w:szCs w:val="21"/>
        </w:rPr>
        <w:t xml:space="preserve"> часов (по умолчанию 12) и завершается раньше, если пользователь ничего не делал </w:t>
      </w:r>
      <w:r>
        <w:rPr>
          <w:rFonts w:ascii="Consolas" w:cs="Consolas" w:eastAsia="Consolas" w:hAnsi="Consolas"/>
          <w:color w:val="24408F"/>
          <w:sz w:val="18"/>
          <w:szCs w:val="18"/>
        </w:rPr>
        <w:t xml:space="preserve">security.session_idle_minutes</w:t>
      </w:r>
      <w:r>
        <w:rPr>
          <w:sz w:val="21"/>
          <w:szCs w:val="21"/>
        </w:rPr>
        <w:t xml:space="preserve"> минут (по умолчанию 60). Открытая, но забытая вкладка сеанс </w:t>
      </w:r>
      <w:r>
        <w:rPr>
          <w:b/>
          <w:bCs/>
          <w:sz w:val="21"/>
          <w:szCs w:val="21"/>
        </w:rPr>
        <w:t xml:space="preserve">не продлевает</w:t>
      </w:r>
      <w:r>
        <w:rPr>
          <w:sz w:val="21"/>
          <w:szCs w:val="21"/>
        </w:rPr>
        <w:t xml:space="preserve">: живое обновление дашборда и опрос хода заданий идут «в фоне» и не считаются действиями пользователя. Когда сеанс закончился, интерфейс сам показывает форму входа и после входа возвращает в тот же раздел.</w:t>
      </w:r>
    </w:p>
    <w:p>
      <w:pPr>
        <w:pStyle w:val="ListParagraph"/>
        <w:numPr>
          <w:ilvl w:val="0"/>
          <w:numId w:val="2"/>
        </w:numPr>
        <w:spacing w:after="60" w:line="268"/>
      </w:pPr>
      <w:r>
        <w:rPr>
          <w:sz w:val="21"/>
          <w:szCs w:val="21"/>
        </w:rPr>
        <w:t xml:space="preserve">Смена пароля (своего или чужого) завершает все открытые сеансы этого пользователя; «Пользователи» → «Завершить сеансы» делает то же без смены пароля.</w:t>
      </w:r>
    </w:p>
    <w:p>
      <w:pPr>
        <w:spacing w:after="60"/>
      </w:pPr>
    </w:p>
    <w:p>
      <w:pPr>
        <w:pStyle w:val="Heading3"/>
      </w:pPr>
      <w:r>
        <w:rPr>
          <w:b/>
          <w:bCs/>
          <w:color w:val="1C2430"/>
          <w:sz w:val="22"/>
          <w:szCs w:val="22"/>
        </w:rPr>
        <w:t xml:space="preserve">Роли: администратор и оператор</w:t>
      </w:r>
    </w:p>
    <w:p>
      <w:pPr>
        <w:spacing w:after="120" w:line="276"/>
      </w:pPr>
      <w:r>
        <w:rPr>
          <w:sz w:val="21"/>
          <w:szCs w:val="21"/>
        </w:rPr>
        <w:t xml:space="preserve">Пользователей интерфейса заводит администратор в разделе </w:t>
      </w:r>
      <w:r>
        <w:rPr>
          <w:b/>
          <w:bCs/>
          <w:sz w:val="21"/>
          <w:szCs w:val="21"/>
        </w:rPr>
        <w:t xml:space="preserve">«👥 Пользователи»</w:t>
      </w:r>
      <w:r>
        <w:rPr>
          <w:sz w:val="21"/>
          <w:szCs w:val="21"/>
        </w:rPr>
        <w:t xml:space="preserve"> и выбирает роль. Роль можно сменить там же: открытые сеансы пользователя при этом завершаются. Свою роль поменять нельзя, а последнего включённого администратора нельзя понизить, отключить или удалить — в системе всегда остаётся хотя бы один администратор. Права проверяются при каждом запросе к серверу, а не только скрытием кнопок в интерфейсе.</w:t>
      </w:r>
    </w:p>
    <w:p>
      <w:pPr>
        <w:keepNext/>
        <w:spacing w:after="40" w:before="100"/>
        <w:jc w:val="center"/>
      </w:pPr>
      <w:r>
        <w:drawing>
          <wp:inline distT="0" distB="0" distL="0" distR="0">
            <wp:extent cx="6096000" cy="3924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6096000" cy="3924300"/>
                    </a:xfrm>
                    <a:prstGeom prst="rect">
                      <a:avLst/>
                    </a:prstGeom>
                  </pic:spPr>
                </pic:pic>
              </a:graphicData>
            </a:graphic>
          </wp:inline>
        </w:drawing>
      </w:r>
    </w:p>
    <w:p>
      <w:pPr>
        <w:spacing w:after="160"/>
        <w:jc w:val="center"/>
      </w:pPr>
      <w:r>
        <w:rPr>
          <w:i/>
          <w:iCs/>
          <w:color w:val="5A6675"/>
          <w:sz w:val="18"/>
          <w:szCs w:val="18"/>
        </w:rPr>
        <w:t xml:space="preserve">Пользователи: роли и их смена</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4120"/>
        <w:gridCol w:w="1632"/>
        <w:gridCol w:w="3886"/>
      </w:tblGrid>
      <w:tr>
        <w:trPr>
          <w:tblHeader/>
        </w:trPr>
        <w:tc>
          <w:tcPr>
            <w:tcW w:type="dxa" w:w="4120"/>
            <w:shd w:fill="2F6FED" w:color="auto" w:val="clear"/>
            <w:tcMar>
              <w:top w:type="dxa" w:w="60"/>
              <w:left w:type="dxa" w:w="100"/>
              <w:bottom w:type="dxa" w:w="60"/>
              <w:right w:type="dxa" w:w="100"/>
            </w:tcMar>
            <w:vAlign w:val="center"/>
          </w:tcPr>
          <w:p>
            <w:r>
              <w:rPr>
                <w:b/>
                <w:bCs/>
                <w:color w:val="FFFFFF"/>
                <w:sz w:val="18"/>
                <w:szCs w:val="18"/>
              </w:rPr>
              <w:t xml:space="preserve">Что</w:t>
            </w:r>
          </w:p>
        </w:tc>
        <w:tc>
          <w:tcPr>
            <w:tcW w:type="dxa" w:w="1632"/>
            <w:shd w:fill="2F6FED" w:color="auto" w:val="clear"/>
            <w:tcMar>
              <w:top w:type="dxa" w:w="60"/>
              <w:left w:type="dxa" w:w="100"/>
              <w:bottom w:type="dxa" w:w="60"/>
              <w:right w:type="dxa" w:w="100"/>
            </w:tcMar>
            <w:vAlign w:val="center"/>
          </w:tcPr>
          <w:p>
            <w:r>
              <w:rPr>
                <w:b/>
                <w:bCs/>
                <w:color w:val="FFFFFF"/>
                <w:sz w:val="18"/>
                <w:szCs w:val="18"/>
              </w:rPr>
              <w:t xml:space="preserve">Администратор</w:t>
            </w:r>
          </w:p>
        </w:tc>
        <w:tc>
          <w:tcPr>
            <w:tcW w:type="dxa" w:w="3886"/>
            <w:shd w:fill="2F6FED" w:color="auto" w:val="clear"/>
            <w:tcMar>
              <w:top w:type="dxa" w:w="60"/>
              <w:left w:type="dxa" w:w="100"/>
              <w:bottom w:type="dxa" w:w="60"/>
              <w:right w:type="dxa" w:w="100"/>
            </w:tcMar>
            <w:vAlign w:val="center"/>
          </w:tcPr>
          <w:p>
            <w:r>
              <w:rPr>
                <w:b/>
                <w:bCs/>
                <w:color w:val="FFFFFF"/>
                <w:sz w:val="18"/>
                <w:szCs w:val="18"/>
              </w:rPr>
              <w:t xml:space="preserve">Оператор</w:t>
            </w:r>
          </w:p>
        </w:tc>
      </w:tr>
      <w:tr>
        <w:trPr>
          <w:cantSplit/>
        </w:trPr>
        <w:tc>
          <w:tcPr>
            <w:tcW w:type="dxa" w:w="4120"/>
            <w:tcMar>
              <w:top w:type="dxa" w:w="60"/>
              <w:left w:type="dxa" w:w="100"/>
              <w:bottom w:type="dxa" w:w="60"/>
              <w:right w:type="dxa" w:w="100"/>
            </w:tcMar>
            <w:vAlign w:val="center"/>
          </w:tcPr>
          <w:p>
            <w:pPr>
              <w:spacing w:line="252"/>
            </w:pPr>
            <w:r>
              <w:rPr>
                <w:sz w:val="18"/>
                <w:szCs w:val="18"/>
              </w:rPr>
              <w:t xml:space="preserve">Дашборд, очередь заданий, журнал службы («Логи»), аналитика системы</w:t>
            </w:r>
          </w:p>
        </w:tc>
        <w:tc>
          <w:tcPr>
            <w:tcW w:type="dxa" w:w="1632"/>
            <w:tcMar>
              <w:top w:type="dxa" w:w="60"/>
              <w:left w:type="dxa" w:w="100"/>
              <w:bottom w:type="dxa" w:w="60"/>
              <w:right w:type="dxa" w:w="100"/>
            </w:tcMar>
            <w:vAlign w:val="center"/>
          </w:tcPr>
          <w:p>
            <w:pPr>
              <w:spacing w:line="252"/>
            </w:pPr>
            <w:r>
              <w:rPr>
                <w:sz w:val="18"/>
                <w:szCs w:val="18"/>
              </w:rPr>
              <w:t xml:space="preserve">да</w:t>
            </w:r>
          </w:p>
        </w:tc>
        <w:tc>
          <w:tcPr>
            <w:tcW w:type="dxa" w:w="3886"/>
            <w:tcMar>
              <w:top w:type="dxa" w:w="60"/>
              <w:left w:type="dxa" w:w="100"/>
              <w:bottom w:type="dxa" w:w="60"/>
              <w:right w:type="dxa" w:w="100"/>
            </w:tcMar>
            <w:vAlign w:val="center"/>
          </w:tcPr>
          <w:p>
            <w:pPr>
              <w:spacing w:line="252"/>
            </w:pPr>
            <w:r>
              <w:rPr>
                <w:sz w:val="18"/>
                <w:szCs w:val="18"/>
              </w:rPr>
              <w:t xml:space="preserve">да</w:t>
            </w:r>
          </w:p>
        </w:tc>
      </w:tr>
      <w:tr>
        <w:trPr>
          <w:cantSplit/>
        </w:trPr>
        <w:tc>
          <w:tcPr>
            <w:tcW w:type="dxa" w:w="4120"/>
            <w:shd w:fill="F7F9FC" w:color="auto" w:val="clear"/>
            <w:tcMar>
              <w:top w:type="dxa" w:w="60"/>
              <w:left w:type="dxa" w:w="100"/>
              <w:bottom w:type="dxa" w:w="60"/>
              <w:right w:type="dxa" w:w="100"/>
            </w:tcMar>
            <w:vAlign w:val="center"/>
          </w:tcPr>
          <w:p>
            <w:pPr>
              <w:spacing w:line="252"/>
            </w:pPr>
            <w:r>
              <w:rPr>
                <w:sz w:val="18"/>
                <w:szCs w:val="18"/>
              </w:rPr>
              <w:t xml:space="preserve">Расписания</w:t>
            </w:r>
          </w:p>
        </w:tc>
        <w:tc>
          <w:tcPr>
            <w:tcW w:type="dxa" w:w="1632"/>
            <w:shd w:fill="F7F9FC" w:color="auto" w:val="clear"/>
            <w:tcMar>
              <w:top w:type="dxa" w:w="60"/>
              <w:left w:type="dxa" w:w="100"/>
              <w:bottom w:type="dxa" w:w="60"/>
              <w:right w:type="dxa" w:w="100"/>
            </w:tcMar>
            <w:vAlign w:val="center"/>
          </w:tcPr>
          <w:p>
            <w:pPr>
              <w:spacing w:line="252"/>
            </w:pPr>
            <w:r>
              <w:rPr>
                <w:sz w:val="18"/>
                <w:szCs w:val="18"/>
              </w:rPr>
              <w:t xml:space="preserve">да</w:t>
            </w:r>
          </w:p>
        </w:tc>
        <w:tc>
          <w:tcPr>
            <w:tcW w:type="dxa" w:w="3886"/>
            <w:shd w:fill="F7F9FC" w:color="auto" w:val="clear"/>
            <w:tcMar>
              <w:top w:type="dxa" w:w="60"/>
              <w:left w:type="dxa" w:w="100"/>
              <w:bottom w:type="dxa" w:w="60"/>
              <w:right w:type="dxa" w:w="100"/>
            </w:tcMar>
            <w:vAlign w:val="center"/>
          </w:tcPr>
          <w:p>
            <w:pPr>
              <w:spacing w:line="252"/>
            </w:pPr>
            <w:r>
              <w:rPr>
                <w:sz w:val="18"/>
                <w:szCs w:val="18"/>
              </w:rPr>
              <w:t xml:space="preserve">только просмотр</w:t>
            </w:r>
          </w:p>
        </w:tc>
      </w:tr>
      <w:tr>
        <w:trPr>
          <w:cantSplit/>
        </w:trPr>
        <w:tc>
          <w:tcPr>
            <w:tcW w:type="dxa" w:w="4120"/>
            <w:tcMar>
              <w:top w:type="dxa" w:w="60"/>
              <w:left w:type="dxa" w:w="100"/>
              <w:bottom w:type="dxa" w:w="60"/>
              <w:right w:type="dxa" w:w="100"/>
            </w:tcMar>
            <w:vAlign w:val="center"/>
          </w:tcPr>
          <w:p>
            <w:pPr>
              <w:spacing w:line="252"/>
            </w:pPr>
            <w:r>
              <w:rPr>
                <w:sz w:val="18"/>
                <w:szCs w:val="18"/>
              </w:rPr>
              <w:t xml:space="preserve">Копия ящика сейчас, копия всех ящиков (параллельно или по очереди), «Докачать потерянные письма»</w:t>
            </w:r>
          </w:p>
        </w:tc>
        <w:tc>
          <w:tcPr>
            <w:tcW w:type="dxa" w:w="1632"/>
            <w:tcMar>
              <w:top w:type="dxa" w:w="60"/>
              <w:left w:type="dxa" w:w="100"/>
              <w:bottom w:type="dxa" w:w="60"/>
              <w:right w:type="dxa" w:w="100"/>
            </w:tcMar>
            <w:vAlign w:val="center"/>
          </w:tcPr>
          <w:p>
            <w:pPr>
              <w:spacing w:line="252"/>
            </w:pPr>
            <w:r>
              <w:rPr>
                <w:sz w:val="18"/>
                <w:szCs w:val="18"/>
              </w:rPr>
              <w:t xml:space="preserve">да</w:t>
            </w:r>
          </w:p>
        </w:tc>
        <w:tc>
          <w:tcPr>
            <w:tcW w:type="dxa" w:w="3886"/>
            <w:tcMar>
              <w:top w:type="dxa" w:w="60"/>
              <w:left w:type="dxa" w:w="100"/>
              <w:bottom w:type="dxa" w:w="60"/>
              <w:right w:type="dxa" w:w="100"/>
            </w:tcMar>
            <w:vAlign w:val="center"/>
          </w:tcPr>
          <w:p>
            <w:pPr>
              <w:spacing w:line="252"/>
            </w:pPr>
            <w:r>
              <w:rPr>
                <w:sz w:val="18"/>
                <w:szCs w:val="18"/>
              </w:rPr>
              <w:t xml:space="preserve">да</w:t>
            </w:r>
          </w:p>
        </w:tc>
      </w:tr>
      <w:tr>
        <w:trPr>
          <w:cantSplit/>
        </w:trPr>
        <w:tc>
          <w:tcPr>
            <w:tcW w:type="dxa" w:w="4120"/>
            <w:shd w:fill="F7F9FC" w:color="auto" w:val="clear"/>
            <w:tcMar>
              <w:top w:type="dxa" w:w="60"/>
              <w:left w:type="dxa" w:w="100"/>
              <w:bottom w:type="dxa" w:w="60"/>
              <w:right w:type="dxa" w:w="100"/>
            </w:tcMar>
            <w:vAlign w:val="center"/>
          </w:tcPr>
          <w:p>
            <w:pPr>
              <w:spacing w:line="252"/>
            </w:pPr>
            <w:r>
              <w:rPr>
                <w:sz w:val="18"/>
                <w:szCs w:val="18"/>
              </w:rPr>
              <w:t xml:space="preserve">Проверить подключение, пароли (вход), папки на сервере, целостность копии</w:t>
            </w:r>
          </w:p>
        </w:tc>
        <w:tc>
          <w:tcPr>
            <w:tcW w:type="dxa" w:w="1632"/>
            <w:shd w:fill="F7F9FC" w:color="auto" w:val="clear"/>
            <w:tcMar>
              <w:top w:type="dxa" w:w="60"/>
              <w:left w:type="dxa" w:w="100"/>
              <w:bottom w:type="dxa" w:w="60"/>
              <w:right w:type="dxa" w:w="100"/>
            </w:tcMar>
            <w:vAlign w:val="center"/>
          </w:tcPr>
          <w:p>
            <w:pPr>
              <w:spacing w:line="252"/>
            </w:pPr>
            <w:r>
              <w:rPr>
                <w:sz w:val="18"/>
                <w:szCs w:val="18"/>
              </w:rPr>
              <w:t xml:space="preserve">да</w:t>
            </w:r>
          </w:p>
        </w:tc>
        <w:tc>
          <w:tcPr>
            <w:tcW w:type="dxa" w:w="3886"/>
            <w:shd w:fill="F7F9FC" w:color="auto" w:val="clear"/>
            <w:tcMar>
              <w:top w:type="dxa" w:w="60"/>
              <w:left w:type="dxa" w:w="100"/>
              <w:bottom w:type="dxa" w:w="60"/>
              <w:right w:type="dxa" w:w="100"/>
            </w:tcMar>
            <w:vAlign w:val="center"/>
          </w:tcPr>
          <w:p>
            <w:pPr>
              <w:spacing w:line="252"/>
            </w:pPr>
            <w:r>
              <w:rPr>
                <w:sz w:val="18"/>
                <w:szCs w:val="18"/>
              </w:rPr>
              <w:t xml:space="preserve">да</w:t>
            </w:r>
          </w:p>
        </w:tc>
      </w:tr>
      <w:tr>
        <w:trPr>
          <w:cantSplit/>
        </w:trPr>
        <w:tc>
          <w:tcPr>
            <w:tcW w:type="dxa" w:w="4120"/>
            <w:tcMar>
              <w:top w:type="dxa" w:w="60"/>
              <w:left w:type="dxa" w:w="100"/>
              <w:bottom w:type="dxa" w:w="60"/>
              <w:right w:type="dxa" w:w="100"/>
            </w:tcMar>
            <w:vAlign w:val="center"/>
          </w:tcPr>
          <w:p>
            <w:pPr>
              <w:spacing w:line="252"/>
            </w:pPr>
            <w:r>
              <w:rPr>
                <w:sz w:val="18"/>
                <w:szCs w:val="18"/>
              </w:rPr>
              <w:t xml:space="preserve">Отменить и повторить задания копирования и проверок</w:t>
            </w:r>
          </w:p>
        </w:tc>
        <w:tc>
          <w:tcPr>
            <w:tcW w:type="dxa" w:w="1632"/>
            <w:tcMar>
              <w:top w:type="dxa" w:w="60"/>
              <w:left w:type="dxa" w:w="100"/>
              <w:bottom w:type="dxa" w:w="60"/>
              <w:right w:type="dxa" w:w="100"/>
            </w:tcMar>
            <w:vAlign w:val="center"/>
          </w:tcPr>
          <w:p>
            <w:pPr>
              <w:spacing w:line="252"/>
            </w:pPr>
            <w:r>
              <w:rPr>
                <w:sz w:val="18"/>
                <w:szCs w:val="18"/>
              </w:rPr>
              <w:t xml:space="preserve">да</w:t>
            </w:r>
          </w:p>
        </w:tc>
        <w:tc>
          <w:tcPr>
            <w:tcW w:type="dxa" w:w="3886"/>
            <w:tcMar>
              <w:top w:type="dxa" w:w="60"/>
              <w:left w:type="dxa" w:w="100"/>
              <w:bottom w:type="dxa" w:w="60"/>
              <w:right w:type="dxa" w:w="100"/>
            </w:tcMar>
            <w:vAlign w:val="center"/>
          </w:tcPr>
          <w:p>
            <w:pPr>
              <w:spacing w:line="252"/>
            </w:pPr>
            <w:r>
              <w:rPr>
                <w:sz w:val="18"/>
                <w:szCs w:val="18"/>
              </w:rPr>
              <w:t xml:space="preserve">да, кроме копии «с нуля» и последней копии перед выключением ящика</w:t>
            </w:r>
          </w:p>
        </w:tc>
      </w:tr>
      <w:tr>
        <w:trPr>
          <w:cantSplit/>
        </w:trPr>
        <w:tc>
          <w:tcPr>
            <w:tcW w:type="dxa" w:w="4120"/>
            <w:shd w:fill="F7F9FC" w:color="auto" w:val="clear"/>
            <w:tcMar>
              <w:top w:type="dxa" w:w="60"/>
              <w:left w:type="dxa" w:w="100"/>
              <w:bottom w:type="dxa" w:w="60"/>
              <w:right w:type="dxa" w:w="100"/>
            </w:tcMar>
            <w:vAlign w:val="center"/>
          </w:tcPr>
          <w:p>
            <w:pPr>
              <w:spacing w:line="252"/>
            </w:pPr>
            <w:r>
              <w:rPr>
                <w:sz w:val="18"/>
                <w:szCs w:val="18"/>
              </w:rPr>
              <w:t xml:space="preserve">Групповые действия</w:t>
            </w:r>
          </w:p>
        </w:tc>
        <w:tc>
          <w:tcPr>
            <w:tcW w:type="dxa" w:w="1632"/>
            <w:shd w:fill="F7F9FC" w:color="auto" w:val="clear"/>
            <w:tcMar>
              <w:top w:type="dxa" w:w="60"/>
              <w:left w:type="dxa" w:w="100"/>
              <w:bottom w:type="dxa" w:w="60"/>
              <w:right w:type="dxa" w:w="100"/>
            </w:tcMar>
            <w:vAlign w:val="center"/>
          </w:tcPr>
          <w:p>
            <w:pPr>
              <w:spacing w:line="252"/>
            </w:pPr>
            <w:r>
              <w:rPr>
                <w:sz w:val="18"/>
                <w:szCs w:val="18"/>
              </w:rPr>
              <w:t xml:space="preserve">все</w:t>
            </w:r>
          </w:p>
        </w:tc>
        <w:tc>
          <w:tcPr>
            <w:tcW w:type="dxa" w:w="3886"/>
            <w:shd w:fill="F7F9FC" w:color="auto" w:val="clear"/>
            <w:tcMar>
              <w:top w:type="dxa" w:w="60"/>
              <w:left w:type="dxa" w:w="100"/>
              <w:bottom w:type="dxa" w:w="60"/>
              <w:right w:type="dxa" w:w="100"/>
            </w:tcMar>
            <w:vAlign w:val="center"/>
          </w:tcPr>
          <w:p>
            <w:pPr>
              <w:spacing w:line="252"/>
            </w:pPr>
            <w:r>
              <w:rPr>
                <w:sz w:val="18"/>
                <w:szCs w:val="18"/>
              </w:rPr>
              <w:t xml:space="preserve">копирование и проверки, отмена заданий; список ящиков в Excel</w:t>
            </w:r>
          </w:p>
        </w:tc>
      </w:tr>
      <w:tr>
        <w:trPr>
          <w:cantSplit/>
        </w:trPr>
        <w:tc>
          <w:tcPr>
            <w:tcW w:type="dxa" w:w="4120"/>
            <w:tcMar>
              <w:top w:type="dxa" w:w="60"/>
              <w:left w:type="dxa" w:w="100"/>
              <w:bottom w:type="dxa" w:w="60"/>
              <w:right w:type="dxa" w:w="100"/>
            </w:tcMar>
            <w:vAlign w:val="center"/>
          </w:tcPr>
          <w:p>
            <w:pPr>
              <w:spacing w:line="252"/>
            </w:pPr>
            <w:r>
              <w:rPr>
                <w:sz w:val="18"/>
                <w:szCs w:val="18"/>
              </w:rPr>
              <w:t xml:space="preserve">Письма, поиск, аналитика писем, выгрузка и восстановление</w:t>
            </w:r>
          </w:p>
        </w:tc>
        <w:tc>
          <w:tcPr>
            <w:tcW w:type="dxa" w:w="1632"/>
            <w:tcMar>
              <w:top w:type="dxa" w:w="60"/>
              <w:left w:type="dxa" w:w="100"/>
              <w:bottom w:type="dxa" w:w="60"/>
              <w:right w:type="dxa" w:w="100"/>
            </w:tcMar>
            <w:vAlign w:val="center"/>
          </w:tcPr>
          <w:p>
            <w:pPr>
              <w:spacing w:line="252"/>
            </w:pPr>
            <w:r>
              <w:rPr>
                <w:sz w:val="18"/>
                <w:szCs w:val="18"/>
              </w:rPr>
              <w:t xml:space="preserve">да</w:t>
            </w:r>
          </w:p>
        </w:tc>
        <w:tc>
          <w:tcPr>
            <w:tcW w:type="dxa" w:w="3886"/>
            <w:tcMar>
              <w:top w:type="dxa" w:w="60"/>
              <w:left w:type="dxa" w:w="100"/>
              <w:bottom w:type="dxa" w:w="60"/>
              <w:right w:type="dxa" w:w="100"/>
            </w:tcMar>
            <w:vAlign w:val="center"/>
          </w:tcPr>
          <w:p>
            <w:pPr>
              <w:spacing w:line="252"/>
            </w:pPr>
            <w:r>
              <w:rPr>
                <w:sz w:val="18"/>
                <w:szCs w:val="18"/>
              </w:rPr>
              <w:t xml:space="preserve">нет</w:t>
            </w:r>
          </w:p>
        </w:tc>
      </w:tr>
      <w:tr>
        <w:trPr>
          <w:cantSplit/>
        </w:trPr>
        <w:tc>
          <w:tcPr>
            <w:tcW w:type="dxa" w:w="4120"/>
            <w:shd w:fill="F7F9FC" w:color="auto" w:val="clear"/>
            <w:tcMar>
              <w:top w:type="dxa" w:w="60"/>
              <w:left w:type="dxa" w:w="100"/>
              <w:bottom w:type="dxa" w:w="60"/>
              <w:right w:type="dxa" w:w="100"/>
            </w:tcMar>
            <w:vAlign w:val="center"/>
          </w:tcPr>
          <w:p>
            <w:pPr>
              <w:spacing w:line="252"/>
            </w:pPr>
            <w:r>
              <w:rPr>
                <w:sz w:val="18"/>
                <w:szCs w:val="18"/>
              </w:rPr>
              <w:t xml:space="preserve">Добавление, настройка, выключение и удаление ящиков; копия «с нуля»; прежние копии; сроки хранения и удержание</w:t>
            </w:r>
          </w:p>
        </w:tc>
        <w:tc>
          <w:tcPr>
            <w:tcW w:type="dxa" w:w="1632"/>
            <w:shd w:fill="F7F9FC" w:color="auto" w:val="clear"/>
            <w:tcMar>
              <w:top w:type="dxa" w:w="60"/>
              <w:left w:type="dxa" w:w="100"/>
              <w:bottom w:type="dxa" w:w="60"/>
              <w:right w:type="dxa" w:w="100"/>
            </w:tcMar>
            <w:vAlign w:val="center"/>
          </w:tcPr>
          <w:p>
            <w:pPr>
              <w:spacing w:line="252"/>
            </w:pPr>
            <w:r>
              <w:rPr>
                <w:sz w:val="18"/>
                <w:szCs w:val="18"/>
              </w:rPr>
              <w:t xml:space="preserve">да</w:t>
            </w:r>
          </w:p>
        </w:tc>
        <w:tc>
          <w:tcPr>
            <w:tcW w:type="dxa" w:w="3886"/>
            <w:shd w:fill="F7F9FC" w:color="auto" w:val="clear"/>
            <w:tcMar>
              <w:top w:type="dxa" w:w="60"/>
              <w:left w:type="dxa" w:w="100"/>
              <w:bottom w:type="dxa" w:w="60"/>
              <w:right w:type="dxa" w:w="100"/>
            </w:tcMar>
            <w:vAlign w:val="center"/>
          </w:tcPr>
          <w:p>
            <w:pPr>
              <w:spacing w:line="252"/>
            </w:pPr>
            <w:r>
              <w:rPr>
                <w:sz w:val="18"/>
                <w:szCs w:val="18"/>
              </w:rPr>
              <w:t xml:space="preserve">нет</w:t>
            </w:r>
          </w:p>
        </w:tc>
      </w:tr>
      <w:tr>
        <w:trPr>
          <w:cantSplit/>
        </w:trPr>
        <w:tc>
          <w:tcPr>
            <w:tcW w:type="dxa" w:w="4120"/>
            <w:tcMar>
              <w:top w:type="dxa" w:w="60"/>
              <w:left w:type="dxa" w:w="100"/>
              <w:bottom w:type="dxa" w:w="60"/>
              <w:right w:type="dxa" w:w="100"/>
            </w:tcMar>
            <w:vAlign w:val="center"/>
          </w:tcPr>
          <w:p>
            <w:pPr>
              <w:spacing w:line="252"/>
            </w:pPr>
            <w:r>
              <w:rPr>
                <w:sz w:val="18"/>
                <w:szCs w:val="18"/>
              </w:rPr>
              <w:t xml:space="preserve">Настройки, пользователи, сотрудники, журнал безопасности, аудит</w:t>
            </w:r>
          </w:p>
        </w:tc>
        <w:tc>
          <w:tcPr>
            <w:tcW w:type="dxa" w:w="1632"/>
            <w:tcMar>
              <w:top w:type="dxa" w:w="60"/>
              <w:left w:type="dxa" w:w="100"/>
              <w:bottom w:type="dxa" w:w="60"/>
              <w:right w:type="dxa" w:w="100"/>
            </w:tcMar>
            <w:vAlign w:val="center"/>
          </w:tcPr>
          <w:p>
            <w:pPr>
              <w:spacing w:line="252"/>
            </w:pPr>
            <w:r>
              <w:rPr>
                <w:sz w:val="18"/>
                <w:szCs w:val="18"/>
              </w:rPr>
              <w:t xml:space="preserve">да</w:t>
            </w:r>
          </w:p>
        </w:tc>
        <w:tc>
          <w:tcPr>
            <w:tcW w:type="dxa" w:w="3886"/>
            <w:tcMar>
              <w:top w:type="dxa" w:w="60"/>
              <w:left w:type="dxa" w:w="100"/>
              <w:bottom w:type="dxa" w:w="60"/>
              <w:right w:type="dxa" w:w="100"/>
            </w:tcMar>
            <w:vAlign w:val="center"/>
          </w:tcPr>
          <w:p>
            <w:pPr>
              <w:spacing w:line="252"/>
            </w:pPr>
            <w:r>
              <w:rPr>
                <w:sz w:val="18"/>
                <w:szCs w:val="18"/>
              </w:rPr>
              <w:t xml:space="preserve">нет</w:t>
            </w:r>
          </w:p>
        </w:tc>
      </w:tr>
    </w:tbl>
    <w:p>
      <w:pPr>
        <w:spacing w:after="120"/>
      </w:pPr>
    </w:p>
    <w:p>
      <w:pPr>
        <w:spacing w:after="120" w:line="276"/>
      </w:pPr>
      <w:r>
        <w:rPr>
          <w:sz w:val="21"/>
          <w:szCs w:val="21"/>
        </w:rPr>
        <w:t xml:space="preserve">Оператор видит все задания в очереди, но подробности тех, в итогах которых бывают темы и отправители писем (выгрузки, восстановление, анализ писем, сравнение прежних копий), — только итоговой строкой, без текста ошибки и хода выполнения. Заметок администратора к ящикам оператор не видит (и в списке ящиков в Excel их нет). Выключенный ящик оператор скопировать не может, а задание, которое уже стоит в очереди, второй раз не поставит. Обязательный двухфакторный вход (ниже) распространяется и на операторов; включают его они сами — своё имя внизу меню.</w:t>
      </w:r>
    </w:p>
    <w:p>
      <w:pPr>
        <w:spacing w:after="120" w:line="276"/>
      </w:pPr>
      <w:r>
        <w:rPr>
          <w:sz w:val="21"/>
          <w:szCs w:val="21"/>
        </w:rPr>
        <w:t xml:space="preserve">Новый пользователь по умолчанию создаётся оператором; роль «администратор» выбирается явно.</w:t>
      </w:r>
    </w:p>
    <w:p>
      <w:pPr>
        <w:keepNext/>
        <w:spacing w:after="40" w:before="100"/>
        <w:jc w:val="center"/>
      </w:pPr>
      <w:r>
        <w:drawing>
          <wp:inline distT="0" distB="0" distL="0" distR="0">
            <wp:extent cx="6096000" cy="3924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6096000" cy="3924300"/>
                    </a:xfrm>
                    <a:prstGeom prst="rect">
                      <a:avLst/>
                    </a:prstGeom>
                  </pic:spPr>
                </pic:pic>
              </a:graphicData>
            </a:graphic>
          </wp:inline>
        </w:drawing>
      </w:r>
    </w:p>
    <w:p>
      <w:pPr>
        <w:spacing w:after="160"/>
        <w:jc w:val="center"/>
      </w:pPr>
      <w:r>
        <w:rPr>
          <w:i/>
          <w:iCs/>
          <w:color w:val="5A6675"/>
          <w:sz w:val="18"/>
          <w:szCs w:val="18"/>
        </w:rPr>
        <w:t xml:space="preserve">Новый пользователь: роль по умолчанию — оператор</w:t>
      </w:r>
    </w:p>
    <w:p>
      <w:pPr>
        <w:keepNext/>
        <w:spacing w:after="40" w:before="100"/>
        <w:jc w:val="center"/>
      </w:pPr>
      <w:r>
        <w:drawing>
          <wp:inline distT="0" distB="0" distL="0" distR="0">
            <wp:extent cx="6096000" cy="3924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6096000" cy="3924300"/>
                    </a:xfrm>
                    <a:prstGeom prst="rect">
                      <a:avLst/>
                    </a:prstGeom>
                  </pic:spPr>
                </pic:pic>
              </a:graphicData>
            </a:graphic>
          </wp:inline>
        </w:drawing>
      </w:r>
    </w:p>
    <w:p>
      <w:pPr>
        <w:spacing w:after="160"/>
        <w:jc w:val="center"/>
      </w:pPr>
      <w:r>
        <w:rPr>
          <w:i/>
          <w:iCs/>
          <w:color w:val="5A6675"/>
          <w:sz w:val="18"/>
          <w:szCs w:val="18"/>
        </w:rPr>
        <w:t xml:space="preserve">Меню ящика у оператора: копия и проверки</w:t>
      </w:r>
    </w:p>
    <w:p>
      <w:pPr>
        <w:pStyle w:val="Heading2"/>
      </w:pPr>
      <w:r>
        <w:rPr>
          <w:b/>
          <w:bCs/>
          <w:color w:val="2F6FED"/>
          <w:sz w:val="26"/>
          <w:szCs w:val="26"/>
        </w:rPr>
        <w:t xml:space="preserve">15.2. Защита от подбора пароля</w:t>
      </w:r>
    </w:p>
    <w:p>
      <w:pPr>
        <w:spacing w:after="120" w:line="276"/>
      </w:pPr>
      <w:r>
        <w:rPr>
          <w:sz w:val="21"/>
          <w:szCs w:val="21"/>
        </w:rPr>
        <w:t xml:space="preserve">Счёт неудачных попыток ведётся так, чтобы злоумышленник не мог «выключить» вход настоящему владельцу учётной записи:</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2616"/>
        <w:gridCol w:w="2410"/>
        <w:gridCol w:w="4612"/>
      </w:tblGrid>
      <w:tr>
        <w:trPr>
          <w:tblHeader/>
        </w:trPr>
        <w:tc>
          <w:tcPr>
            <w:tcW w:type="dxa" w:w="2616"/>
            <w:shd w:fill="2F6FED" w:color="auto" w:val="clear"/>
            <w:tcMar>
              <w:top w:type="dxa" w:w="60"/>
              <w:left w:type="dxa" w:w="100"/>
              <w:bottom w:type="dxa" w:w="60"/>
              <w:right w:type="dxa" w:w="100"/>
            </w:tcMar>
            <w:vAlign w:val="center"/>
          </w:tcPr>
          <w:p>
            <w:r>
              <w:rPr>
                <w:b/>
                <w:bCs/>
                <w:color w:val="FFFFFF"/>
                <w:sz w:val="18"/>
                <w:szCs w:val="18"/>
              </w:rPr>
              <w:t xml:space="preserve">Что считается</w:t>
            </w:r>
          </w:p>
        </w:tc>
        <w:tc>
          <w:tcPr>
            <w:tcW w:type="dxa" w:w="2410"/>
            <w:shd w:fill="2F6FED" w:color="auto" w:val="clear"/>
            <w:tcMar>
              <w:top w:type="dxa" w:w="60"/>
              <w:left w:type="dxa" w:w="100"/>
              <w:bottom w:type="dxa" w:w="60"/>
              <w:right w:type="dxa" w:w="100"/>
            </w:tcMar>
            <w:vAlign w:val="center"/>
          </w:tcPr>
          <w:p>
            <w:r>
              <w:rPr>
                <w:b/>
                <w:bCs/>
                <w:color w:val="FFFFFF"/>
                <w:sz w:val="18"/>
                <w:szCs w:val="18"/>
              </w:rPr>
              <w:t xml:space="preserve">Предел (при </w:t>
            </w:r>
            <w:r>
              <w:rPr>
                <w:rFonts w:ascii="Consolas" w:cs="Consolas" w:eastAsia="Consolas" w:hAnsi="Consolas"/>
                <w:color w:val="24408F"/>
                <w:sz w:val="16"/>
                <w:szCs w:val="16"/>
              </w:rPr>
              <w:t xml:space="preserve">max_login_attempts = 5</w:t>
            </w:r>
            <w:r>
              <w:rPr>
                <w:b/>
                <w:bCs/>
                <w:color w:val="FFFFFF"/>
                <w:sz w:val="18"/>
                <w:szCs w:val="18"/>
              </w:rPr>
              <w:t xml:space="preserve">)</w:t>
            </w:r>
          </w:p>
        </w:tc>
        <w:tc>
          <w:tcPr>
            <w:tcW w:type="dxa" w:w="4612"/>
            <w:shd w:fill="2F6FED" w:color="auto" w:val="clear"/>
            <w:tcMar>
              <w:top w:type="dxa" w:w="60"/>
              <w:left w:type="dxa" w:w="100"/>
              <w:bottom w:type="dxa" w:w="60"/>
              <w:right w:type="dxa" w:w="100"/>
            </w:tcMar>
            <w:vAlign w:val="center"/>
          </w:tcPr>
          <w:p>
            <w:r>
              <w:rPr>
                <w:b/>
                <w:bCs/>
                <w:color w:val="FFFFFF"/>
                <w:sz w:val="18"/>
                <w:szCs w:val="18"/>
              </w:rPr>
              <w:t xml:space="preserve">Что происходит</w:t>
            </w:r>
          </w:p>
        </w:tc>
      </w:tr>
      <w:tr>
        <w:trPr>
          <w:cantSplit/>
        </w:trPr>
        <w:tc>
          <w:tcPr>
            <w:tcW w:type="dxa" w:w="2616"/>
            <w:tcMar>
              <w:top w:type="dxa" w:w="60"/>
              <w:left w:type="dxa" w:w="100"/>
              <w:bottom w:type="dxa" w:w="60"/>
              <w:right w:type="dxa" w:w="100"/>
            </w:tcMar>
            <w:vAlign w:val="center"/>
          </w:tcPr>
          <w:p>
            <w:pPr>
              <w:spacing w:line="252"/>
            </w:pPr>
            <w:r>
              <w:rPr>
                <w:sz w:val="18"/>
                <w:szCs w:val="18"/>
              </w:rPr>
              <w:t xml:space="preserve">Учётная запись + один адрес</w:t>
            </w:r>
          </w:p>
        </w:tc>
        <w:tc>
          <w:tcPr>
            <w:tcW w:type="dxa" w:w="2410"/>
            <w:tcMar>
              <w:top w:type="dxa" w:w="60"/>
              <w:left w:type="dxa" w:w="100"/>
              <w:bottom w:type="dxa" w:w="60"/>
              <w:right w:type="dxa" w:w="100"/>
            </w:tcMar>
            <w:vAlign w:val="center"/>
          </w:tcPr>
          <w:p>
            <w:pPr>
              <w:spacing w:line="252"/>
            </w:pPr>
            <w:r>
              <w:rPr>
                <w:sz w:val="18"/>
                <w:szCs w:val="18"/>
              </w:rPr>
              <w:t xml:space="preserve">5 за </w:t>
            </w:r>
            <w:r>
              <w:rPr>
                <w:rFonts w:ascii="Consolas" w:cs="Consolas" w:eastAsia="Consolas" w:hAnsi="Consolas"/>
                <w:color w:val="24408F"/>
                <w:sz w:val="16"/>
                <w:szCs w:val="16"/>
              </w:rPr>
              <w:t xml:space="preserve">lockout_minutes</w:t>
            </w:r>
          </w:p>
        </w:tc>
        <w:tc>
          <w:tcPr>
            <w:tcW w:type="dxa" w:w="4612"/>
            <w:tcMar>
              <w:top w:type="dxa" w:w="60"/>
              <w:left w:type="dxa" w:w="100"/>
              <w:bottom w:type="dxa" w:w="60"/>
              <w:right w:type="dxa" w:w="100"/>
            </w:tcMar>
            <w:vAlign w:val="center"/>
          </w:tcPr>
          <w:p>
            <w:pPr>
              <w:spacing w:line="252"/>
            </w:pPr>
            <w:r>
              <w:rPr>
                <w:sz w:val="18"/>
                <w:szCs w:val="18"/>
              </w:rPr>
              <w:t xml:space="preserve">этот адрес блокируется для этой учётной записи</w:t>
            </w:r>
          </w:p>
        </w:tc>
      </w:tr>
      <w:tr>
        <w:trPr>
          <w:cantSplit/>
        </w:trPr>
        <w:tc>
          <w:tcPr>
            <w:tcW w:type="dxa" w:w="2616"/>
            <w:shd w:fill="F7F9FC" w:color="auto" w:val="clear"/>
            <w:tcMar>
              <w:top w:type="dxa" w:w="60"/>
              <w:left w:type="dxa" w:w="100"/>
              <w:bottom w:type="dxa" w:w="60"/>
              <w:right w:type="dxa" w:w="100"/>
            </w:tcMar>
            <w:vAlign w:val="center"/>
          </w:tcPr>
          <w:p>
            <w:pPr>
              <w:spacing w:line="252"/>
            </w:pPr>
            <w:r>
              <w:rPr>
                <w:sz w:val="18"/>
                <w:szCs w:val="18"/>
              </w:rPr>
              <w:t xml:space="preserve">Один адрес по всем учётным записям</w:t>
            </w:r>
          </w:p>
        </w:tc>
        <w:tc>
          <w:tcPr>
            <w:tcW w:type="dxa" w:w="2410"/>
            <w:shd w:fill="F7F9FC" w:color="auto" w:val="clear"/>
            <w:tcMar>
              <w:top w:type="dxa" w:w="60"/>
              <w:left w:type="dxa" w:w="100"/>
              <w:bottom w:type="dxa" w:w="60"/>
              <w:right w:type="dxa" w:w="100"/>
            </w:tcMar>
            <w:vAlign w:val="center"/>
          </w:tcPr>
          <w:p>
            <w:pPr>
              <w:spacing w:line="252"/>
            </w:pPr>
            <w:r>
              <w:rPr>
                <w:sz w:val="18"/>
                <w:szCs w:val="18"/>
              </w:rPr>
              <w:t xml:space="preserve">50</w:t>
            </w:r>
          </w:p>
        </w:tc>
        <w:tc>
          <w:tcPr>
            <w:tcW w:type="dxa" w:w="4612"/>
            <w:shd w:fill="F7F9FC" w:color="auto" w:val="clear"/>
            <w:tcMar>
              <w:top w:type="dxa" w:w="60"/>
              <w:left w:type="dxa" w:w="100"/>
              <w:bottom w:type="dxa" w:w="60"/>
              <w:right w:type="dxa" w:w="100"/>
            </w:tcMar>
            <w:vAlign w:val="center"/>
          </w:tcPr>
          <w:p>
            <w:pPr>
              <w:spacing w:line="252"/>
            </w:pPr>
            <w:r>
              <w:rPr>
                <w:sz w:val="18"/>
                <w:szCs w:val="18"/>
              </w:rPr>
              <w:t xml:space="preserve">адрес блокируется целиком (перебор имён)</w:t>
            </w:r>
          </w:p>
        </w:tc>
      </w:tr>
      <w:tr>
        <w:trPr>
          <w:cantSplit/>
        </w:trPr>
        <w:tc>
          <w:tcPr>
            <w:tcW w:type="dxa" w:w="2616"/>
            <w:tcMar>
              <w:top w:type="dxa" w:w="60"/>
              <w:left w:type="dxa" w:w="100"/>
              <w:bottom w:type="dxa" w:w="60"/>
              <w:right w:type="dxa" w:w="100"/>
            </w:tcMar>
            <w:vAlign w:val="center"/>
          </w:tcPr>
          <w:p>
            <w:pPr>
              <w:spacing w:line="252"/>
            </w:pPr>
            <w:r>
              <w:rPr>
                <w:sz w:val="18"/>
                <w:szCs w:val="18"/>
              </w:rPr>
              <w:t xml:space="preserve">Учётная запись со всех адресов</w:t>
            </w:r>
          </w:p>
        </w:tc>
        <w:tc>
          <w:tcPr>
            <w:tcW w:type="dxa" w:w="2410"/>
            <w:tcMar>
              <w:top w:type="dxa" w:w="60"/>
              <w:left w:type="dxa" w:w="100"/>
              <w:bottom w:type="dxa" w:w="60"/>
              <w:right w:type="dxa" w:w="100"/>
            </w:tcMar>
            <w:vAlign w:val="center"/>
          </w:tcPr>
          <w:p>
            <w:pPr>
              <w:spacing w:line="252"/>
            </w:pPr>
            <w:r>
              <w:rPr>
                <w:sz w:val="18"/>
                <w:szCs w:val="18"/>
              </w:rPr>
              <w:t xml:space="preserve">100</w:t>
            </w:r>
          </w:p>
        </w:tc>
        <w:tc>
          <w:tcPr>
            <w:tcW w:type="dxa" w:w="4612"/>
            <w:tcMar>
              <w:top w:type="dxa" w:w="60"/>
              <w:left w:type="dxa" w:w="100"/>
              <w:bottom w:type="dxa" w:w="60"/>
              <w:right w:type="dxa" w:w="100"/>
            </w:tcMar>
            <w:vAlign w:val="center"/>
          </w:tcPr>
          <w:p>
            <w:pPr>
              <w:spacing w:line="252"/>
            </w:pPr>
            <w:r>
              <w:rPr>
                <w:sz w:val="18"/>
                <w:szCs w:val="18"/>
              </w:rPr>
              <w:t xml:space="preserve">вход не блокируется, но ответ на неудачу замедляется (до 2 с)</w:t>
            </w:r>
          </w:p>
        </w:tc>
      </w:tr>
      <w:tr>
        <w:trPr>
          <w:cantSplit/>
        </w:trPr>
        <w:tc>
          <w:tcPr>
            <w:tcW w:type="dxa" w:w="2616"/>
            <w:shd w:fill="F7F9FC" w:color="auto" w:val="clear"/>
            <w:tcMar>
              <w:top w:type="dxa" w:w="60"/>
              <w:left w:type="dxa" w:w="100"/>
              <w:bottom w:type="dxa" w:w="60"/>
              <w:right w:type="dxa" w:w="100"/>
            </w:tcMar>
            <w:vAlign w:val="center"/>
          </w:tcPr>
          <w:p>
            <w:pPr>
              <w:spacing w:line="252"/>
            </w:pPr>
            <w:r>
              <w:rPr>
                <w:sz w:val="18"/>
                <w:szCs w:val="18"/>
              </w:rPr>
              <w:t xml:space="preserve">Неверные коды 2FA учётной записи</w:t>
            </w:r>
          </w:p>
        </w:tc>
        <w:tc>
          <w:tcPr>
            <w:tcW w:type="dxa" w:w="2410"/>
            <w:shd w:fill="F7F9FC" w:color="auto" w:val="clear"/>
            <w:tcMar>
              <w:top w:type="dxa" w:w="60"/>
              <w:left w:type="dxa" w:w="100"/>
              <w:bottom w:type="dxa" w:w="60"/>
              <w:right w:type="dxa" w:w="100"/>
            </w:tcMar>
            <w:vAlign w:val="center"/>
          </w:tcPr>
          <w:p>
            <w:pPr>
              <w:spacing w:line="252"/>
            </w:pPr>
            <w:r>
              <w:rPr>
                <w:sz w:val="18"/>
                <w:szCs w:val="18"/>
              </w:rPr>
              <w:t xml:space="preserve">10 за </w:t>
            </w:r>
            <w:r>
              <w:rPr>
                <w:rFonts w:ascii="Consolas" w:cs="Consolas" w:eastAsia="Consolas" w:hAnsi="Consolas"/>
                <w:color w:val="24408F"/>
                <w:sz w:val="16"/>
                <w:szCs w:val="16"/>
              </w:rPr>
              <w:t xml:space="preserve">lockout_minutes</w:t>
            </w:r>
            <w:r>
              <w:rPr>
                <w:sz w:val="18"/>
                <w:szCs w:val="18"/>
              </w:rPr>
              <w:t xml:space="preserve">, 50 за сутки</w:t>
            </w:r>
          </w:p>
        </w:tc>
        <w:tc>
          <w:tcPr>
            <w:tcW w:type="dxa" w:w="4612"/>
            <w:shd w:fill="F7F9FC" w:color="auto" w:val="clear"/>
            <w:tcMar>
              <w:top w:type="dxa" w:w="60"/>
              <w:left w:type="dxa" w:w="100"/>
              <w:bottom w:type="dxa" w:w="60"/>
              <w:right w:type="dxa" w:w="100"/>
            </w:tcMar>
            <w:vAlign w:val="center"/>
          </w:tcPr>
          <w:p>
            <w:pPr>
              <w:spacing w:line="252"/>
            </w:pPr>
            <w:r>
              <w:rPr>
                <w:sz w:val="18"/>
                <w:szCs w:val="18"/>
              </w:rPr>
              <w:t xml:space="preserve">ввод кодов из приложения блокируется, резервные коды работают</w:t>
            </w:r>
          </w:p>
        </w:tc>
      </w:tr>
      <w:tr>
        <w:trPr>
          <w:cantSplit/>
        </w:trPr>
        <w:tc>
          <w:tcPr>
            <w:tcW w:type="dxa" w:w="2616"/>
            <w:tcMar>
              <w:top w:type="dxa" w:w="60"/>
              <w:left w:type="dxa" w:w="100"/>
              <w:bottom w:type="dxa" w:w="60"/>
              <w:right w:type="dxa" w:w="100"/>
            </w:tcMar>
            <w:vAlign w:val="center"/>
          </w:tcPr>
          <w:p>
            <w:pPr>
              <w:spacing w:line="252"/>
            </w:pPr>
            <w:r>
              <w:rPr>
                <w:sz w:val="18"/>
                <w:szCs w:val="18"/>
              </w:rPr>
              <w:t xml:space="preserve">Проверки пароля одного почтового ящика</w:t>
            </w:r>
          </w:p>
        </w:tc>
        <w:tc>
          <w:tcPr>
            <w:tcW w:type="dxa" w:w="2410"/>
            <w:tcMar>
              <w:top w:type="dxa" w:w="60"/>
              <w:left w:type="dxa" w:w="100"/>
              <w:bottom w:type="dxa" w:w="60"/>
              <w:right w:type="dxa" w:w="100"/>
            </w:tcMar>
            <w:vAlign w:val="center"/>
          </w:tcPr>
          <w:p>
            <w:pPr>
              <w:spacing w:line="252"/>
            </w:pPr>
            <w:r>
              <w:rPr>
                <w:sz w:val="18"/>
                <w:szCs w:val="18"/>
              </w:rPr>
              <w:t xml:space="preserve">10</w:t>
            </w:r>
          </w:p>
        </w:tc>
        <w:tc>
          <w:tcPr>
            <w:tcW w:type="dxa" w:w="4612"/>
            <w:tcMar>
              <w:top w:type="dxa" w:w="60"/>
              <w:left w:type="dxa" w:w="100"/>
              <w:bottom w:type="dxa" w:w="60"/>
              <w:right w:type="dxa" w:w="100"/>
            </w:tcMar>
            <w:vAlign w:val="center"/>
          </w:tcPr>
          <w:p>
            <w:pPr>
              <w:spacing w:line="252"/>
            </w:pPr>
            <w:r>
              <w:rPr>
                <w:sz w:val="18"/>
                <w:szCs w:val="18"/>
              </w:rPr>
              <w:t xml:space="preserve">пароль этого ящика на почтовом сервере не проверяется до конца окна</w:t>
            </w:r>
          </w:p>
        </w:tc>
      </w:tr>
      <w:tr>
        <w:trPr>
          <w:cantSplit/>
        </w:trPr>
        <w:tc>
          <w:tcPr>
            <w:tcW w:type="dxa" w:w="2616"/>
            <w:shd w:fill="F7F9FC" w:color="auto" w:val="clear"/>
            <w:tcMar>
              <w:top w:type="dxa" w:w="60"/>
              <w:left w:type="dxa" w:w="100"/>
              <w:bottom w:type="dxa" w:w="60"/>
              <w:right w:type="dxa" w:w="100"/>
            </w:tcMar>
            <w:vAlign w:val="center"/>
          </w:tcPr>
          <w:p>
            <w:pPr>
              <w:spacing w:line="252"/>
            </w:pPr>
            <w:r>
              <w:rPr>
                <w:sz w:val="18"/>
                <w:szCs w:val="18"/>
              </w:rPr>
              <w:t xml:space="preserve">Проверки паролей всех ящиков вместе</w:t>
            </w:r>
          </w:p>
        </w:tc>
        <w:tc>
          <w:tcPr>
            <w:tcW w:type="dxa" w:w="2410"/>
            <w:shd w:fill="F7F9FC" w:color="auto" w:val="clear"/>
            <w:tcMar>
              <w:top w:type="dxa" w:w="60"/>
              <w:left w:type="dxa" w:w="100"/>
              <w:bottom w:type="dxa" w:w="60"/>
              <w:right w:type="dxa" w:w="100"/>
            </w:tcMar>
            <w:vAlign w:val="center"/>
          </w:tcPr>
          <w:p>
            <w:pPr>
              <w:spacing w:line="252"/>
            </w:pPr>
            <w:r>
              <w:rPr>
                <w:sz w:val="18"/>
                <w:szCs w:val="18"/>
              </w:rPr>
              <w:t xml:space="preserve">60</w:t>
            </w:r>
          </w:p>
        </w:tc>
        <w:tc>
          <w:tcPr>
            <w:tcW w:type="dxa" w:w="4612"/>
            <w:shd w:fill="F7F9FC" w:color="auto" w:val="clear"/>
            <w:tcMar>
              <w:top w:type="dxa" w:w="60"/>
              <w:left w:type="dxa" w:w="100"/>
              <w:bottom w:type="dxa" w:w="60"/>
              <w:right w:type="dxa" w:w="100"/>
            </w:tcMar>
            <w:vAlign w:val="center"/>
          </w:tcPr>
          <w:p>
            <w:pPr>
              <w:spacing w:line="252"/>
            </w:pPr>
            <w:r>
              <w:rPr>
                <w:sz w:val="18"/>
                <w:szCs w:val="18"/>
              </w:rPr>
              <w:t xml:space="preserve">вход по паролю ящика временно приостановлен</w:t>
            </w:r>
          </w:p>
        </w:tc>
      </w:tr>
    </w:tbl>
    <w:p>
      <w:pPr>
        <w:spacing w:after="120"/>
      </w:pPr>
    </w:p>
    <w:p>
      <w:pPr>
        <w:spacing w:after="120" w:line="276"/>
      </w:pPr>
      <w:r>
        <w:rPr>
          <w:sz w:val="21"/>
          <w:szCs w:val="21"/>
        </w:rPr>
        <w:t xml:space="preserve">Все пределы считаются от одного параметра </w:t>
      </w:r>
      <w:r>
        <w:rPr>
          <w:rFonts w:ascii="Consolas" w:cs="Consolas" w:eastAsia="Consolas" w:hAnsi="Consolas"/>
          <w:color w:val="24408F"/>
          <w:sz w:val="18"/>
          <w:szCs w:val="18"/>
        </w:rPr>
        <w:t xml:space="preserve">security.max_login_attempts</w:t>
      </w:r>
      <w:r>
        <w:rPr>
          <w:sz w:val="21"/>
          <w:szCs w:val="21"/>
        </w:rPr>
        <w:t xml:space="preserve">, окно — </w:t>
      </w:r>
      <w:r>
        <w:rPr>
          <w:rFonts w:ascii="Consolas" w:cs="Consolas" w:eastAsia="Consolas" w:hAnsi="Consolas"/>
          <w:color w:val="24408F"/>
          <w:sz w:val="18"/>
          <w:szCs w:val="18"/>
        </w:rPr>
        <w:t xml:space="preserve">security.lockout_minutes</w:t>
      </w:r>
      <w:r>
        <w:rPr>
          <w:sz w:val="21"/>
          <w:szCs w:val="21"/>
        </w:rPr>
        <w:t xml:space="preserve">.</w:t>
      </w:r>
    </w:p>
    <w:p>
      <w:pPr>
        <w:pStyle w:val="Heading2"/>
      </w:pPr>
      <w:r>
        <w:rPr>
          <w:b/>
          <w:bCs/>
          <w:color w:val="2F6FED"/>
          <w:sz w:val="26"/>
          <w:szCs w:val="26"/>
        </w:rPr>
        <w:t xml:space="preserve">15.3. Двухфакторный вход (2FA)</w:t>
      </w:r>
    </w:p>
    <w:p>
      <w:pPr>
        <w:spacing w:after="120" w:line="276"/>
      </w:pPr>
      <w:r>
        <w:rPr>
          <w:sz w:val="21"/>
          <w:szCs w:val="21"/>
        </w:rPr>
        <w:t xml:space="preserve">После пароля запрашивается шестизначный код из приложения-аутентификатора на телефоне: Яндекс Ключ, Google Authenticator, Microsoft Authenticator, FreeOTP, KeePassXC. Даже если пароль утёк, без телефона войти нельзя.</w:t>
      </w:r>
    </w:p>
    <w:p>
      <w:pPr>
        <w:pStyle w:val="Heading3"/>
      </w:pPr>
      <w:r>
        <w:rPr>
          <w:b/>
          <w:bCs/>
          <w:color w:val="1C2430"/>
          <w:sz w:val="22"/>
          <w:szCs w:val="22"/>
        </w:rPr>
        <w:t xml:space="preserve">Как включить</w:t>
      </w:r>
    </w:p>
    <w:p>
      <w:pPr>
        <w:keepNext/>
        <w:spacing w:after="40" w:before="100"/>
        <w:jc w:val="center"/>
      </w:pPr>
      <w:r>
        <w:drawing>
          <wp:inline distT="0" distB="0" distL="0" distR="0">
            <wp:extent cx="6096000" cy="3924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6096000" cy="3924300"/>
                    </a:xfrm>
                    <a:prstGeom prst="rect">
                      <a:avLst/>
                    </a:prstGeom>
                  </pic:spPr>
                </pic:pic>
              </a:graphicData>
            </a:graphic>
          </wp:inline>
        </w:drawing>
      </w:r>
    </w:p>
    <w:p>
      <w:pPr>
        <w:spacing w:after="160"/>
        <w:jc w:val="center"/>
      </w:pPr>
      <w:r>
        <w:rPr>
          <w:i/>
          <w:iCs/>
          <w:color w:val="5A6675"/>
          <w:sz w:val="18"/>
          <w:szCs w:val="18"/>
        </w:rPr>
        <w:t xml:space="preserve">Включение двухфакторного входа</w:t>
      </w:r>
    </w:p>
    <w:p>
      <w:pPr>
        <w:pStyle w:val="ListParagraph"/>
        <w:numPr>
          <w:ilvl w:val="0"/>
          <w:numId w:val="27"/>
        </w:numPr>
        <w:spacing w:after="60" w:line="268"/>
      </w:pPr>
      <w:r>
        <w:rPr>
          <w:sz w:val="21"/>
          <w:szCs w:val="21"/>
        </w:rPr>
        <w:t xml:space="preserve">Нажмите своё имя внизу меню слева → «Включить двухфакторный вход».</w:t>
      </w:r>
    </w:p>
    <w:p>
      <w:pPr>
        <w:pStyle w:val="ListParagraph"/>
        <w:numPr>
          <w:ilvl w:val="0"/>
          <w:numId w:val="27"/>
        </w:numPr>
        <w:spacing w:after="60" w:line="268"/>
      </w:pPr>
      <w:r>
        <w:rPr>
          <w:sz w:val="21"/>
          <w:szCs w:val="21"/>
        </w:rPr>
        <w:t xml:space="preserve">Отсканируйте QR-код приложением (или введите ключ вручную).</w:t>
      </w:r>
    </w:p>
    <w:p>
      <w:pPr>
        <w:pStyle w:val="ListParagraph"/>
        <w:numPr>
          <w:ilvl w:val="0"/>
          <w:numId w:val="27"/>
        </w:numPr>
        <w:spacing w:after="60" w:line="268"/>
      </w:pPr>
      <w:r>
        <w:rPr>
          <w:sz w:val="21"/>
          <w:szCs w:val="21"/>
        </w:rPr>
        <w:t xml:space="preserve">Введите шесть цифр, которые показывает приложение.</w:t>
      </w:r>
    </w:p>
    <w:p>
      <w:pPr>
        <w:pStyle w:val="ListParagraph"/>
        <w:numPr>
          <w:ilvl w:val="0"/>
          <w:numId w:val="27"/>
        </w:numPr>
        <w:spacing w:after="60" w:line="268"/>
      </w:pPr>
      <w:r>
        <w:rPr>
          <w:b/>
          <w:bCs/>
          <w:sz w:val="21"/>
          <w:szCs w:val="21"/>
        </w:rPr>
        <w:t xml:space="preserve">Сохраните резервные коды</w:t>
      </w:r>
      <w:r>
        <w:rPr>
          <w:sz w:val="21"/>
          <w:szCs w:val="21"/>
        </w:rPr>
        <w:t xml:space="preserve"> (10 штук, вида </w:t>
      </w:r>
      <w:r>
        <w:rPr>
          <w:rFonts w:ascii="Consolas" w:cs="Consolas" w:eastAsia="Consolas" w:hAnsi="Consolas"/>
          <w:color w:val="24408F"/>
          <w:sz w:val="18"/>
          <w:szCs w:val="18"/>
        </w:rPr>
        <w:t xml:space="preserve">abcde-fghjk</w:t>
      </w:r>
      <w:r>
        <w:rPr>
          <w:sz w:val="21"/>
          <w:szCs w:val="21"/>
        </w:rPr>
        <w:t xml:space="preserve">) — скопируйте в менеджер паролей или распечатайте и уберите в сейф. Каждый код подходит для входа один раз, если телефона нет под рукой. Больше они показаны не будут; новые можно выпустить в том же окне («Новые резервные коды», нужен код из приложения).</w:t>
      </w:r>
    </w:p>
    <w:p>
      <w:pPr>
        <w:spacing w:after="60"/>
      </w:pPr>
    </w:p>
    <w:p>
      <w:pPr>
        <w:spacing w:after="120" w:line="276"/>
      </w:pPr>
      <w:r>
        <w:rPr>
          <w:sz w:val="21"/>
          <w:szCs w:val="21"/>
        </w:rPr>
        <w:t xml:space="preserve">Чтобы 2FA была </w:t>
      </w:r>
      <w:r>
        <w:rPr>
          <w:b/>
          <w:bCs/>
          <w:sz w:val="21"/>
          <w:szCs w:val="21"/>
        </w:rPr>
        <w:t xml:space="preserve">обязательной</w:t>
      </w:r>
      <w:r>
        <w:rPr>
          <w:sz w:val="21"/>
          <w:szCs w:val="21"/>
        </w:rPr>
        <w:t xml:space="preserve"> для всех администраторов и операторов, включите «Настройки → Безопасность → Обязательный двухфакторный вход» (</w:t>
      </w:r>
      <w:r>
        <w:rPr>
          <w:rFonts w:ascii="Consolas" w:cs="Consolas" w:eastAsia="Consolas" w:hAnsi="Consolas"/>
          <w:color w:val="24408F"/>
          <w:sz w:val="18"/>
          <w:szCs w:val="18"/>
        </w:rPr>
        <w:t xml:space="preserve">security.require_2fa</w:t>
      </w:r>
      <w:r>
        <w:rPr>
          <w:sz w:val="21"/>
          <w:szCs w:val="21"/>
        </w:rPr>
        <w:t xml:space="preserve">). Администратор без 2FA после входа увидит только окно её настройки.</w:t>
      </w:r>
    </w:p>
    <w:p>
      <w:pPr>
        <w:pStyle w:val="Heading3"/>
      </w:pPr>
      <w:r>
        <w:rPr>
          <w:b/>
          <w:bCs/>
          <w:color w:val="1C2430"/>
          <w:sz w:val="22"/>
          <w:szCs w:val="22"/>
        </w:rPr>
        <w:t xml:space="preserve">Как это защищено</w:t>
      </w:r>
    </w:p>
    <w:p>
      <w:pPr>
        <w:pStyle w:val="ListParagraph"/>
        <w:numPr>
          <w:ilvl w:val="0"/>
          <w:numId w:val="2"/>
        </w:numPr>
        <w:spacing w:after="60" w:line="268"/>
      </w:pPr>
      <w:r>
        <w:rPr>
          <w:sz w:val="21"/>
          <w:szCs w:val="21"/>
        </w:rPr>
        <w:t xml:space="preserve">Код из приложения действует 30 секунд (принимается соседний шаг — если часы телефона немного расходятся с сервером). Один и тот же код дважды не принимается.</w:t>
      </w:r>
    </w:p>
    <w:p>
      <w:pPr>
        <w:pStyle w:val="ListParagraph"/>
        <w:numPr>
          <w:ilvl w:val="0"/>
          <w:numId w:val="2"/>
        </w:numPr>
        <w:spacing w:after="60" w:line="268"/>
      </w:pPr>
      <w:r>
        <w:rPr>
          <w:sz w:val="21"/>
          <w:szCs w:val="21"/>
        </w:rPr>
        <w:t xml:space="preserve">После верного пароля выдаётся одноразовый «билет» на 5 минут: на него даётся </w:t>
      </w:r>
      <w:r>
        <w:rPr>
          <w:b/>
          <w:bCs/>
          <w:sz w:val="21"/>
          <w:szCs w:val="21"/>
        </w:rPr>
        <w:t xml:space="preserve">3 попытки</w:t>
      </w:r>
      <w:r>
        <w:rPr>
          <w:sz w:val="21"/>
          <w:szCs w:val="21"/>
        </w:rPr>
        <w:t xml:space="preserve"> ввода кода, затем нужно снова ввести пароль. Билет привязан к адресу и к паролю — после смены пароля выданные билеты перестают действовать.</w:t>
      </w:r>
    </w:p>
    <w:p>
      <w:pPr>
        <w:pStyle w:val="ListParagraph"/>
        <w:numPr>
          <w:ilvl w:val="0"/>
          <w:numId w:val="2"/>
        </w:numPr>
        <w:spacing w:after="60" w:line="268"/>
      </w:pPr>
      <w:r>
        <w:rPr>
          <w:sz w:val="21"/>
          <w:szCs w:val="21"/>
        </w:rPr>
        <w:t xml:space="preserve">Неверные коды учитываются по учётной записи </w:t>
      </w:r>
      <w:r>
        <w:rPr>
          <w:b/>
          <w:bCs/>
          <w:sz w:val="21"/>
          <w:szCs w:val="21"/>
        </w:rPr>
        <w:t xml:space="preserve">со всех адресов</w:t>
      </w:r>
      <w:r>
        <w:rPr>
          <w:sz w:val="21"/>
          <w:szCs w:val="21"/>
        </w:rPr>
        <w:t xml:space="preserve">: после 10 неудач за 15 минут (или 50 за сутки) ввод кодов из приложения блокируется, а администраторам уходит письмо-уведомление (если уведомления настроены). Это значит, что пароль учётной записи, по всей видимости, известен постороннему — </w:t>
      </w:r>
      <w:r>
        <w:rPr>
          <w:b/>
          <w:bCs/>
          <w:sz w:val="21"/>
          <w:szCs w:val="21"/>
        </w:rPr>
        <w:t xml:space="preserve">смените его</w:t>
      </w:r>
      <w:r>
        <w:rPr>
          <w:sz w:val="21"/>
          <w:szCs w:val="21"/>
        </w:rPr>
        <w:t xml:space="preserve">. Резервные коды при этом продолжают работать: подобрать их невозможно (около 50 бит на код), и владелец войдёт даже во время атаки.</w:t>
      </w:r>
    </w:p>
    <w:p>
      <w:pPr>
        <w:pStyle w:val="ListParagraph"/>
        <w:numPr>
          <w:ilvl w:val="0"/>
          <w:numId w:val="2"/>
        </w:numPr>
        <w:spacing w:after="60" w:line="268"/>
      </w:pPr>
      <w:r>
        <w:rPr>
          <w:sz w:val="21"/>
          <w:szCs w:val="21"/>
        </w:rPr>
        <w:t xml:space="preserve">Резервные коды хранятся как хеши и не зависят от файла </w:t>
      </w:r>
      <w:r>
        <w:rPr>
          <w:rFonts w:ascii="Consolas" w:cs="Consolas" w:eastAsia="Consolas" w:hAnsi="Consolas"/>
          <w:color w:val="24408F"/>
          <w:sz w:val="18"/>
          <w:szCs w:val="18"/>
        </w:rPr>
        <w:t xml:space="preserve">secret.key</w:t>
      </w:r>
      <w:r>
        <w:rPr>
          <w:sz w:val="21"/>
          <w:szCs w:val="21"/>
        </w:rPr>
        <w:t xml:space="preserve">. Если этот файл потерян или заменён (коды из приложения тогда проверить нельзя), войдите резервным кодом.</w:t>
      </w:r>
    </w:p>
    <w:p>
      <w:pPr>
        <w:spacing w:after="60"/>
      </w:pPr>
    </w:p>
    <w:p>
      <w:pPr>
        <w:pStyle w:val="Heading3"/>
      </w:pPr>
      <w:r>
        <w:rPr>
          <w:b/>
          <w:bCs/>
          <w:color w:val="1C2430"/>
          <w:sz w:val="22"/>
          <w:szCs w:val="22"/>
        </w:rPr>
        <w:t xml:space="preserve">Потерян телефон</w:t>
      </w:r>
    </w:p>
    <w:p>
      <w:pPr>
        <w:pStyle w:val="ListParagraph"/>
        <w:numPr>
          <w:ilvl w:val="0"/>
          <w:numId w:val="2"/>
        </w:numPr>
        <w:spacing w:after="60" w:line="268"/>
      </w:pPr>
      <w:r>
        <w:rPr>
          <w:sz w:val="21"/>
          <w:szCs w:val="21"/>
        </w:rPr>
        <w:t xml:space="preserve">Войдите резервным кодом, затем отключите 2FA и включите заново с новым телефоном.</w:t>
      </w:r>
    </w:p>
    <w:p>
      <w:pPr>
        <w:pStyle w:val="ListParagraph"/>
        <w:numPr>
          <w:ilvl w:val="0"/>
          <w:numId w:val="2"/>
        </w:numPr>
        <w:spacing w:after="60" w:line="268"/>
      </w:pPr>
      <w:r>
        <w:rPr>
          <w:sz w:val="21"/>
          <w:szCs w:val="21"/>
        </w:rPr>
        <w:t xml:space="preserve">Нет ни телефона, ни кодов — другой администратор: «Пользователи» → «Сбросить 2FA».</w:t>
      </w:r>
    </w:p>
    <w:p>
      <w:pPr>
        <w:pStyle w:val="ListParagraph"/>
        <w:numPr>
          <w:ilvl w:val="0"/>
          <w:numId w:val="2"/>
        </w:numPr>
        <w:spacing w:after="60" w:line="268"/>
      </w:pPr>
      <w:r>
        <w:rPr>
          <w:sz w:val="21"/>
          <w:szCs w:val="21"/>
        </w:rPr>
        <w:t xml:space="preserve">Единственный администратор — на сервере: </w:t>
      </w:r>
      <w:r>
        <w:rPr>
          <w:rFonts w:ascii="Consolas" w:cs="Consolas" w:eastAsia="Consolas" w:hAnsi="Consolas"/>
          <w:color w:val="24408F"/>
          <w:sz w:val="18"/>
          <w:szCs w:val="18"/>
        </w:rPr>
        <w:t xml:space="preserve">sudo mailarchiver reset-2fa -u admin</w:t>
      </w:r>
      <w:r>
        <w:rPr>
          <w:sz w:val="21"/>
          <w:szCs w:val="21"/>
        </w:rPr>
        <w:t xml:space="preserve">.</w:t>
      </w:r>
    </w:p>
    <w:p>
      <w:pPr>
        <w:spacing w:after="60"/>
      </w:pPr>
    </w:p>
    <w:p>
      <w:pPr>
        <w:pStyle w:val="Heading2"/>
      </w:pPr>
      <w:r>
        <w:rPr>
          <w:b/>
          <w:bCs/>
          <w:color w:val="2F6FED"/>
          <w:sz w:val="26"/>
          <w:szCs w:val="26"/>
        </w:rPr>
        <w:t xml:space="preserve">15.4. Вход сотрудников по паролю своего ящика</w:t>
      </w:r>
    </w:p>
    <w:p>
      <w:pPr>
        <w:spacing w:after="120" w:line="276"/>
      </w:pPr>
      <w:r>
        <w:rPr>
          <w:sz w:val="21"/>
          <w:szCs w:val="21"/>
        </w:rPr>
        <w:t xml:space="preserve">Сотрудник может войти в интерфейс своим email и паролем почтового ящика и работать </w:t>
      </w:r>
      <w:r>
        <w:rPr>
          <w:b/>
          <w:bCs/>
          <w:sz w:val="21"/>
          <w:szCs w:val="21"/>
        </w:rPr>
        <w:t xml:space="preserve">только со своим архивом</w:t>
      </w:r>
      <w:r>
        <w:rPr>
          <w:sz w:val="21"/>
          <w:szCs w:val="21"/>
        </w:rPr>
        <w:t xml:space="preserve">: читать письма, скачивать их и вложения, выгружать и восстанавливать свой ящик (раздел «Почта» → «Выгрузить» / «Восстановить в ящик»), следить за своими заданиями.</w:t>
      </w:r>
    </w:p>
    <w:p>
      <w:pPr>
        <w:spacing w:after="120" w:line="276"/>
      </w:pPr>
      <w:r>
        <w:rPr>
          <w:sz w:val="21"/>
          <w:szCs w:val="21"/>
        </w:rPr>
        <w:t xml:space="preserve">Чего сотрудник </w:t>
      </w:r>
      <w:r>
        <w:rPr>
          <w:b/>
          <w:bCs/>
          <w:sz w:val="21"/>
          <w:szCs w:val="21"/>
        </w:rPr>
        <w:t xml:space="preserve">не может</w:t>
      </w:r>
      <w:r>
        <w:rPr>
          <w:sz w:val="21"/>
          <w:szCs w:val="21"/>
        </w:rPr>
        <w:t xml:space="preserve">: менять срок хранения и расписания (то есть уменьшить или отключить архив), отменять копирование по расписанию, загружать .pst, видеть чужие ящики, общий журнал, логины администраторов и заметки к ящику. Ограничения от перегрузки: одно такое же задание по ящику за раз, не больше 20 заданий в час и не больше 3 хранящихся выгрузок.</w:t>
      </w:r>
    </w:p>
    <w:p>
      <w:pPr>
        <w:spacing w:after="120" w:line="276"/>
      </w:pPr>
      <w:r>
        <w:rPr>
          <w:sz w:val="21"/>
          <w:szCs w:val="21"/>
        </w:rPr>
        <w:t xml:space="preserve">Пароль сотрудника проверяется входом на почтовый сервер. Чтобы страницу входа нельзя было использовать для подбора паролей почты (и чтобы защита почтового сервера, например fail2ban, не заблокировала адрес MailArchiver — тогда остановилось бы копирование всех ящиков), число таких проверок ограничено (см. таблицу выше). Если сотрудникам этот вход не нужен, выключите его: «Настройки → Безопасность → Вход сотрудников по паролю ящика» (</w:t>
      </w:r>
      <w:r>
        <w:rPr>
          <w:rFonts w:ascii="Consolas" w:cs="Consolas" w:eastAsia="Consolas" w:hAnsi="Consolas"/>
          <w:color w:val="24408F"/>
          <w:sz w:val="18"/>
          <w:szCs w:val="18"/>
        </w:rPr>
        <w:t xml:space="preserve">security.mailbox_login</w:t>
      </w:r>
      <w:r>
        <w:rPr>
          <w:sz w:val="21"/>
          <w:szCs w:val="21"/>
        </w:rPr>
        <w:t xml:space="preserve">).</w:t>
      </w:r>
    </w:p>
    <w:p>
      <w:pPr>
        <w:spacing w:after="120" w:line="276"/>
      </w:pPr>
      <w:r>
        <w:rPr>
          <w:sz w:val="21"/>
          <w:szCs w:val="21"/>
        </w:rPr>
        <w:t xml:space="preserve">Сеансы сотрудника завершаются, когда администратор задаёт ящику новый пароль, выключает ящик или нажимает в меню ящика «Завершить сеансы сотрудника».</w:t>
      </w:r>
    </w:p>
    <w:p>
      <w:pPr>
        <w:pStyle w:val="Heading2"/>
      </w:pPr>
      <w:r>
        <w:rPr>
          <w:b/>
          <w:bCs/>
          <w:color w:val="2F6FED"/>
          <w:sz w:val="26"/>
          <w:szCs w:val="26"/>
        </w:rPr>
        <w:t xml:space="preserve">15.5. Защита веб-интерфейса</w:t>
      </w:r>
    </w:p>
    <w:p>
      <w:pPr>
        <w:pStyle w:val="ListParagraph"/>
        <w:numPr>
          <w:ilvl w:val="0"/>
          <w:numId w:val="2"/>
        </w:numPr>
        <w:spacing w:after="60" w:line="268"/>
      </w:pPr>
      <w:r>
        <w:rPr>
          <w:sz w:val="21"/>
          <w:szCs w:val="21"/>
        </w:rPr>
        <w:t xml:space="preserve">Запросы, меняющие данные, принимаются только со «своей» страницы (проверка </w:t>
      </w:r>
      <w:r>
        <w:rPr>
          <w:rFonts w:ascii="Consolas" w:cs="Consolas" w:eastAsia="Consolas" w:hAnsi="Consolas"/>
          <w:color w:val="24408F"/>
          <w:sz w:val="18"/>
          <w:szCs w:val="18"/>
        </w:rPr>
        <w:t xml:space="preserve">Origin</w:t>
      </w:r>
      <w:r>
        <w:rPr>
          <w:sz w:val="21"/>
          <w:szCs w:val="21"/>
        </w:rPr>
        <w:t xml:space="preserve">/</w:t>
      </w:r>
      <w:r>
        <w:rPr>
          <w:rFonts w:ascii="Consolas" w:cs="Consolas" w:eastAsia="Consolas" w:hAnsi="Consolas"/>
          <w:color w:val="24408F"/>
          <w:sz w:val="18"/>
          <w:szCs w:val="18"/>
        </w:rPr>
        <w:t xml:space="preserve">Referer</w:t>
      </w:r>
      <w:r>
        <w:rPr>
          <w:sz w:val="21"/>
          <w:szCs w:val="21"/>
        </w:rPr>
        <w:t xml:space="preserve"> или служебного заголовка) — чужой сайт не может отправить их от имени вошедшего администратора. Интерфейс нельзя встроить в чужую страницу.</w:t>
      </w:r>
    </w:p>
    <w:p>
      <w:pPr>
        <w:pStyle w:val="ListParagraph"/>
        <w:numPr>
          <w:ilvl w:val="0"/>
          <w:numId w:val="2"/>
        </w:numPr>
        <w:spacing w:after="60" w:line="268"/>
      </w:pPr>
      <w:r>
        <w:rPr>
          <w:b/>
          <w:bCs/>
          <w:sz w:val="21"/>
          <w:szCs w:val="21"/>
        </w:rPr>
        <w:t xml:space="preserve">Первичная настройка</w:t>
      </w:r>
      <w:r>
        <w:rPr>
          <w:sz w:val="21"/>
          <w:szCs w:val="21"/>
        </w:rPr>
        <w:t xml:space="preserve"> (создание первого администратора) и работа в режиме без входа (</w:t>
      </w:r>
      <w:r>
        <w:rPr>
          <w:rFonts w:ascii="Consolas" w:cs="Consolas" w:eastAsia="Consolas" w:hAnsi="Consolas"/>
          <w:color w:val="24408F"/>
          <w:sz w:val="18"/>
          <w:szCs w:val="18"/>
        </w:rPr>
        <w:t xml:space="preserve">security.auth_enabled: false</w:t>
      </w:r>
      <w:r>
        <w:rPr>
          <w:sz w:val="21"/>
          <w:szCs w:val="21"/>
        </w:rPr>
        <w:t xml:space="preserve">) доступны только по IP-адресу, </w:t>
      </w:r>
      <w:r>
        <w:rPr>
          <w:rFonts w:ascii="Consolas" w:cs="Consolas" w:eastAsia="Consolas" w:hAnsi="Consolas"/>
          <w:color w:val="24408F"/>
          <w:sz w:val="18"/>
          <w:szCs w:val="18"/>
        </w:rPr>
        <w:t xml:space="preserve">localhost</w:t>
      </w:r>
      <w:r>
        <w:rPr>
          <w:sz w:val="21"/>
          <w:szCs w:val="21"/>
        </w:rPr>
        <w:t xml:space="preserve">, короткому имени без точки или имени из </w:t>
      </w:r>
      <w:r>
        <w:rPr>
          <w:rFonts w:ascii="Consolas" w:cs="Consolas" w:eastAsia="Consolas" w:hAnsi="Consolas"/>
          <w:color w:val="24408F"/>
          <w:sz w:val="18"/>
          <w:szCs w:val="18"/>
        </w:rPr>
        <w:t xml:space="preserve">server.public_url</w:t>
      </w:r>
      <w:r>
        <w:rPr>
          <w:sz w:val="21"/>
          <w:szCs w:val="21"/>
        </w:rPr>
        <w:t xml:space="preserve"> — это защита от атаки DNS rebinding. Если за обратным прокси интерфейс открывается по доменному имени, укажите его в </w:t>
      </w:r>
      <w:r>
        <w:rPr>
          <w:rFonts w:ascii="Consolas" w:cs="Consolas" w:eastAsia="Consolas" w:hAnsi="Consolas"/>
          <w:color w:val="24408F"/>
          <w:sz w:val="18"/>
          <w:szCs w:val="18"/>
        </w:rPr>
        <w:t xml:space="preserve">server.public_url</w:t>
      </w:r>
      <w:r>
        <w:rPr>
          <w:sz w:val="21"/>
          <w:szCs w:val="21"/>
        </w:rPr>
        <w:t xml:space="preserve">.</w:t>
      </w:r>
    </w:p>
    <w:p>
      <w:pPr>
        <w:pStyle w:val="ListParagraph"/>
        <w:numPr>
          <w:ilvl w:val="0"/>
          <w:numId w:val="2"/>
        </w:numPr>
        <w:spacing w:after="60" w:line="268"/>
      </w:pPr>
      <w:r>
        <w:rPr>
          <w:sz w:val="21"/>
          <w:szCs w:val="21"/>
        </w:rPr>
        <w:t xml:space="preserve">HTML писем показывается в изолированной «песочнице» без скриптов, с собственной политикой безопасности: внешние картинки, стили и шрифты (трекинг-пиксели) не загружаются, пока вы не нажмёте «Показать картинки». Картинки, вложенные в само письмо (логотип в подписи, скриншот в тексте — ссылки </w:t>
      </w:r>
      <w:r>
        <w:rPr>
          <w:rFonts w:ascii="Consolas" w:cs="Consolas" w:eastAsia="Consolas" w:hAnsi="Consolas"/>
          <w:color w:val="24408F"/>
          <w:sz w:val="18"/>
          <w:szCs w:val="18"/>
        </w:rPr>
        <w:t xml:space="preserve">cid:</w:t>
      </w:r>
      <w:r>
        <w:rPr>
          <w:sz w:val="21"/>
          <w:szCs w:val="21"/>
        </w:rPr>
        <w:t xml:space="preserve">), показываются сразу: они берутся из архива, а не из интернета. Встраиваются только растровые картинки (PNG, JPEG, GIF, WebP, BMP) до 5 МБ каждая и до 15 МБ на письмо; SVG не встраивается (в нём может быть скрипт). Ссылки открываются в новой вкладке.</w:t>
      </w:r>
    </w:p>
    <w:p>
      <w:pPr>
        <w:pStyle w:val="ListParagraph"/>
        <w:numPr>
          <w:ilvl w:val="0"/>
          <w:numId w:val="2"/>
        </w:numPr>
        <w:spacing w:after="60" w:line="268"/>
      </w:pPr>
      <w:r>
        <w:rPr>
          <w:sz w:val="21"/>
          <w:szCs w:val="21"/>
        </w:rPr>
        <w:t xml:space="preserve">Номер версии анонимным посетителям не показывается (ни на странице входа, ни в </w:t>
      </w:r>
      <w:r>
        <w:rPr>
          <w:rFonts w:ascii="Consolas" w:cs="Consolas" w:eastAsia="Consolas" w:hAnsi="Consolas"/>
          <w:color w:val="24408F"/>
          <w:sz w:val="18"/>
          <w:szCs w:val="18"/>
        </w:rPr>
        <w:t xml:space="preserve">/health</w:t>
      </w:r>
      <w:r>
        <w:rPr>
          <w:sz w:val="21"/>
          <w:szCs w:val="21"/>
        </w:rPr>
        <w:t xml:space="preserve">, ни в документации).</w:t>
      </w:r>
    </w:p>
    <w:p>
      <w:pPr>
        <w:spacing w:after="60"/>
      </w:pPr>
    </w:p>
    <w:p>
      <w:pPr>
        <w:keepNext/>
        <w:spacing w:after="40" w:before="100"/>
        <w:jc w:val="center"/>
      </w:pPr>
      <w:r>
        <w:drawing>
          <wp:inline distT="0" distB="0" distL="0" distR="0">
            <wp:extent cx="6096000" cy="3924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6096000" cy="3924300"/>
                    </a:xfrm>
                    <a:prstGeom prst="rect">
                      <a:avLst/>
                    </a:prstGeom>
                  </pic:spPr>
                </pic:pic>
              </a:graphicData>
            </a:graphic>
          </wp:inline>
        </w:drawing>
      </w:r>
    </w:p>
    <w:p>
      <w:pPr>
        <w:spacing w:after="160"/>
        <w:jc w:val="center"/>
      </w:pPr>
      <w:r>
        <w:rPr>
          <w:i/>
          <w:iCs/>
          <w:color w:val="5A6675"/>
          <w:sz w:val="18"/>
          <w:szCs w:val="18"/>
        </w:rPr>
        <w:t xml:space="preserve">Логотип из подписи показан сразу — он берётся из самого письма</w:t>
      </w:r>
    </w:p>
    <w:p>
      <w:pPr>
        <w:pStyle w:val="Heading2"/>
      </w:pPr>
      <w:r>
        <w:rPr>
          <w:b/>
          <w:bCs/>
          <w:color w:val="2F6FED"/>
          <w:sz w:val="26"/>
          <w:szCs w:val="26"/>
        </w:rPr>
        <w:t xml:space="preserve">15.6. Раздел «Безопасность»: блокировки и события</w:t>
      </w:r>
    </w:p>
    <w:p>
      <w:pPr>
        <w:spacing w:after="120" w:line="276"/>
      </w:pPr>
      <w:r>
        <w:rPr>
          <w:sz w:val="21"/>
          <w:szCs w:val="21"/>
        </w:rPr>
        <w:t xml:space="preserve">Раздел </w:t>
      </w:r>
      <w:r>
        <w:rPr>
          <w:b/>
          <w:bCs/>
          <w:sz w:val="21"/>
          <w:szCs w:val="21"/>
        </w:rPr>
        <w:t xml:space="preserve">«🔐 Безопасность»</w:t>
      </w:r>
      <w:r>
        <w:rPr>
          <w:sz w:val="21"/>
          <w:szCs w:val="21"/>
        </w:rPr>
        <w:t xml:space="preserve"> (только администратору) собирает в одном месте всё, что относится к входу в интерфейс:</w:t>
      </w:r>
    </w:p>
    <w:p>
      <w:pPr>
        <w:keepNext/>
        <w:spacing w:after="40" w:before="100"/>
        <w:jc w:val="center"/>
      </w:pPr>
      <w:r>
        <w:drawing>
          <wp:inline distT="0" distB="0" distL="0" distR="0">
            <wp:extent cx="6096000" cy="3924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6096000" cy="3924300"/>
                    </a:xfrm>
                    <a:prstGeom prst="rect">
                      <a:avLst/>
                    </a:prstGeom>
                  </pic:spPr>
                </pic:pic>
              </a:graphicData>
            </a:graphic>
          </wp:inline>
        </w:drawing>
      </w:r>
    </w:p>
    <w:p>
      <w:pPr>
        <w:spacing w:after="160"/>
        <w:jc w:val="center"/>
      </w:pPr>
      <w:r>
        <w:rPr>
          <w:i/>
          <w:iCs/>
          <w:color w:val="5A6675"/>
          <w:sz w:val="18"/>
          <w:szCs w:val="18"/>
        </w:rPr>
        <w:t xml:space="preserve">Раздел «Безопасность»</w:t>
      </w:r>
    </w:p>
    <w:p>
      <w:pPr>
        <w:pStyle w:val="ListParagraph"/>
        <w:numPr>
          <w:ilvl w:val="0"/>
          <w:numId w:val="2"/>
        </w:numPr>
        <w:spacing w:after="60" w:line="268"/>
      </w:pPr>
      <w:r>
        <w:rPr>
          <w:b/>
          <w:bCs/>
          <w:sz w:val="21"/>
          <w:szCs w:val="21"/>
        </w:rPr>
        <w:t xml:space="preserve">Действующие блокировки</w:t>
      </w:r>
      <w:r>
        <w:rPr>
          <w:sz w:val="21"/>
          <w:szCs w:val="21"/>
        </w:rPr>
        <w:t xml:space="preserve"> — по тем же правилам, что в таблице раздела 2: «вход такого-то пользователя с такого-то адреса», «адрес заблокирован целиком (перебор имён)», «ввод кодов 2FA заблокирован», «проверка пароля ящика на почтовом сервере приостановлена». У каждой — число неудач, время последней и кнопка </w:t>
      </w:r>
      <w:r>
        <w:rPr>
          <w:b/>
          <w:bCs/>
          <w:sz w:val="21"/>
          <w:szCs w:val="21"/>
        </w:rPr>
        <w:t xml:space="preserve">«Снять блокировку»</w:t>
      </w:r>
      <w:r>
        <w:rPr>
          <w:sz w:val="21"/>
          <w:szCs w:val="21"/>
        </w:rPr>
        <w:t xml:space="preserve">: например, когда сотрудник сам перепутал пароль, а ждать 15 минут некогда. Снятие записывается в аудит (</w:t>
      </w:r>
      <w:r>
        <w:rPr>
          <w:rFonts w:ascii="Consolas" w:cs="Consolas" w:eastAsia="Consolas" w:hAnsi="Consolas"/>
          <w:color w:val="24408F"/>
          <w:sz w:val="18"/>
          <w:szCs w:val="18"/>
        </w:rPr>
        <w:t xml:space="preserve">security_unblock</w:t>
      </w:r>
      <w:r>
        <w:rPr>
          <w:sz w:val="21"/>
          <w:szCs w:val="21"/>
        </w:rPr>
        <w:t xml:space="preserve">).</w:t>
      </w:r>
    </w:p>
    <w:p>
      <w:pPr>
        <w:pStyle w:val="ListParagraph"/>
        <w:numPr>
          <w:ilvl w:val="0"/>
          <w:numId w:val="2"/>
        </w:numPr>
        <w:spacing w:after="60" w:line="268"/>
      </w:pPr>
      <w:r>
        <w:rPr>
          <w:b/>
          <w:bCs/>
          <w:sz w:val="21"/>
          <w:szCs w:val="21"/>
        </w:rPr>
        <w:t xml:space="preserve">Адреса с неудачами за сутки</w:t>
      </w:r>
      <w:r>
        <w:rPr>
          <w:sz w:val="21"/>
          <w:szCs w:val="21"/>
        </w:rPr>
        <w:t xml:space="preserve"> — откуда подбирают пароли и по скольким учётным записям.</w:t>
      </w:r>
    </w:p>
    <w:p>
      <w:pPr>
        <w:pStyle w:val="ListParagraph"/>
        <w:numPr>
          <w:ilvl w:val="0"/>
          <w:numId w:val="2"/>
        </w:numPr>
        <w:spacing w:after="60" w:line="268"/>
      </w:pPr>
      <w:r>
        <w:rPr>
          <w:b/>
          <w:bCs/>
          <w:sz w:val="21"/>
          <w:szCs w:val="21"/>
        </w:rPr>
        <w:t xml:space="preserve">Последние попытки входа</w:t>
      </w:r>
      <w:r>
        <w:rPr>
          <w:sz w:val="21"/>
          <w:szCs w:val="21"/>
        </w:rPr>
        <w:t xml:space="preserve"> — кто, откуда, каким способом (пароль, код 2FA, пароль ящика), успех или неудача. Журнал попыток хранится около суток.</w:t>
      </w:r>
    </w:p>
    <w:p>
      <w:pPr>
        <w:pStyle w:val="ListParagraph"/>
        <w:numPr>
          <w:ilvl w:val="0"/>
          <w:numId w:val="2"/>
        </w:numPr>
        <w:spacing w:after="60" w:line="268"/>
      </w:pPr>
      <w:r>
        <w:rPr>
          <w:b/>
          <w:bCs/>
          <w:sz w:val="21"/>
          <w:szCs w:val="21"/>
        </w:rPr>
        <w:t xml:space="preserve">События безопасности</w:t>
      </w:r>
      <w:r>
        <w:rPr>
          <w:sz w:val="21"/>
          <w:szCs w:val="21"/>
        </w:rPr>
        <w:t xml:space="preserve"> за последнее время: входы и выходы, включение и сброс 2FA, смена паролей, завершение сеансов, создание и удаление пользователей, </w:t>
      </w:r>
      <w:r>
        <w:rPr>
          <w:b/>
          <w:bCs/>
          <w:sz w:val="21"/>
          <w:szCs w:val="21"/>
        </w:rPr>
        <w:t xml:space="preserve">поиск по почте</w:t>
      </w:r>
      <w:r>
        <w:rPr>
          <w:sz w:val="21"/>
          <w:szCs w:val="21"/>
        </w:rPr>
        <w:t xml:space="preserve"> (кто что искал — см. поиск (гл. 10)).</w:t>
      </w:r>
    </w:p>
    <w:p>
      <w:pPr>
        <w:spacing w:after="60"/>
      </w:pPr>
    </w:p>
    <w:p>
      <w:pPr>
        <w:spacing w:after="120" w:line="276"/>
      </w:pPr>
      <w:r>
        <w:rPr>
          <w:sz w:val="21"/>
          <w:szCs w:val="21"/>
        </w:rPr>
        <w:t xml:space="preserve">Письмо о подборе кода 2FA («пароль этой учётной записи, по-видимому, известен постороннему») уходит администраторам не чаще раза за окно блокировки — и после перезапуска службы не повторяется.</w:t>
      </w:r>
    </w:p>
    <w:p>
      <w:pPr>
        <w:pStyle w:val="Heading2"/>
      </w:pPr>
      <w:r>
        <w:rPr>
          <w:b/>
          <w:bCs/>
          <w:color w:val="2F6FED"/>
          <w:sz w:val="26"/>
          <w:szCs w:val="26"/>
        </w:rPr>
        <w:t xml:space="preserve">15.7. Метрики мониторинга</w:t>
      </w:r>
    </w:p>
    <w:p>
      <w:pPr>
        <w:spacing w:after="120" w:line="276"/>
      </w:pPr>
      <w:r>
        <w:rPr>
          <w:sz w:val="21"/>
          <w:szCs w:val="21"/>
        </w:rPr>
        <w:t xml:space="preserve">Адрес </w:t>
      </w:r>
      <w:r>
        <w:rPr>
          <w:rFonts w:ascii="Consolas" w:cs="Consolas" w:eastAsia="Consolas" w:hAnsi="Consolas"/>
          <w:color w:val="24408F"/>
          <w:sz w:val="18"/>
          <w:szCs w:val="18"/>
        </w:rPr>
        <w:t xml:space="preserve">/metrics</w:t>
      </w:r>
      <w:r>
        <w:rPr>
          <w:sz w:val="21"/>
          <w:szCs w:val="21"/>
        </w:rPr>
        <w:t xml:space="preserve"> (для Prometheus и Zabbix) по умолчанию </w:t>
      </w:r>
      <w:r>
        <w:rPr>
          <w:b/>
          <w:bCs/>
          <w:sz w:val="21"/>
          <w:szCs w:val="21"/>
        </w:rPr>
        <w:t xml:space="preserve">выключен</w:t>
      </w:r>
      <w:r>
        <w:rPr>
          <w:sz w:val="21"/>
          <w:szCs w:val="21"/>
        </w:rPr>
        <w:t xml:space="preserve">. Включённый, он отдаётся только с адресов из списка (по умолчанию — с самого сервера) или по токену в заголовке </w:t>
      </w:r>
      <w:r>
        <w:rPr>
          <w:rFonts w:ascii="Consolas" w:cs="Consolas" w:eastAsia="Consolas" w:hAnsi="Consolas"/>
          <w:color w:val="24408F"/>
          <w:sz w:val="18"/>
          <w:szCs w:val="18"/>
        </w:rPr>
        <w:t xml:space="preserve">Authorization: Bearer …</w:t>
      </w:r>
      <w:r>
        <w:rPr>
          <w:sz w:val="21"/>
          <w:szCs w:val="21"/>
        </w:rPr>
        <w:t xml:space="preserve">: в метриках есть названия ящиков и адреса почты. Подробно — мониторинг (гл. 12).</w:t>
      </w:r>
    </w:p>
    <w:p>
      <w:pPr>
        <w:pStyle w:val="Heading2"/>
      </w:pPr>
      <w:r>
        <w:rPr>
          <w:b/>
          <w:bCs/>
          <w:color w:val="2F6FED"/>
          <w:sz w:val="26"/>
          <w:szCs w:val="26"/>
        </w:rPr>
        <w:t xml:space="preserve">15.8. Секреты на сервере</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2573"/>
        <w:gridCol w:w="3532"/>
        <w:gridCol w:w="3533"/>
      </w:tblGrid>
      <w:tr>
        <w:trPr>
          <w:tblHeader/>
        </w:trPr>
        <w:tc>
          <w:tcPr>
            <w:tcW w:type="dxa" w:w="2573"/>
            <w:shd w:fill="2F6FED" w:color="auto" w:val="clear"/>
            <w:tcMar>
              <w:top w:type="dxa" w:w="60"/>
              <w:left w:type="dxa" w:w="100"/>
              <w:bottom w:type="dxa" w:w="60"/>
              <w:right w:type="dxa" w:w="100"/>
            </w:tcMar>
            <w:vAlign w:val="center"/>
          </w:tcPr>
          <w:p>
            <w:r>
              <w:rPr>
                <w:b/>
                <w:bCs/>
                <w:color w:val="FFFFFF"/>
                <w:sz w:val="18"/>
                <w:szCs w:val="18"/>
              </w:rPr>
              <w:t xml:space="preserve">Файл</w:t>
            </w:r>
          </w:p>
        </w:tc>
        <w:tc>
          <w:tcPr>
            <w:tcW w:type="dxa" w:w="3532"/>
            <w:shd w:fill="2F6FED" w:color="auto" w:val="clear"/>
            <w:tcMar>
              <w:top w:type="dxa" w:w="60"/>
              <w:left w:type="dxa" w:w="100"/>
              <w:bottom w:type="dxa" w:w="60"/>
              <w:right w:type="dxa" w:w="100"/>
            </w:tcMar>
            <w:vAlign w:val="center"/>
          </w:tcPr>
          <w:p>
            <w:r>
              <w:rPr>
                <w:b/>
                <w:bCs/>
                <w:color w:val="FFFFFF"/>
                <w:sz w:val="18"/>
                <w:szCs w:val="18"/>
              </w:rPr>
              <w:t xml:space="preserve">Что защищает</w:t>
            </w:r>
          </w:p>
        </w:tc>
        <w:tc>
          <w:tcPr>
            <w:tcW w:type="dxa" w:w="3533"/>
            <w:shd w:fill="2F6FED" w:color="auto" w:val="clear"/>
            <w:tcMar>
              <w:top w:type="dxa" w:w="60"/>
              <w:left w:type="dxa" w:w="100"/>
              <w:bottom w:type="dxa" w:w="60"/>
              <w:right w:type="dxa" w:w="100"/>
            </w:tcMar>
            <w:vAlign w:val="center"/>
          </w:tcPr>
          <w:p>
            <w:r>
              <w:rPr>
                <w:b/>
                <w:bCs/>
                <w:color w:val="FFFFFF"/>
                <w:sz w:val="18"/>
                <w:szCs w:val="18"/>
              </w:rPr>
              <w:t xml:space="preserve">Что будет без него</w:t>
            </w:r>
          </w:p>
        </w:tc>
      </w:tr>
      <w:tr>
        <w:trPr>
          <w:cantSplit/>
        </w:trPr>
        <w:tc>
          <w:tcPr>
            <w:tcW w:type="dxa" w:w="2573"/>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&lt;каталог данных&gt;/secret.key</w:t>
            </w:r>
          </w:p>
        </w:tc>
        <w:tc>
          <w:tcPr>
            <w:tcW w:type="dxa" w:w="3532"/>
            <w:tcMar>
              <w:top w:type="dxa" w:w="60"/>
              <w:left w:type="dxa" w:w="100"/>
              <w:bottom w:type="dxa" w:w="60"/>
              <w:right w:type="dxa" w:w="100"/>
            </w:tcMar>
            <w:vAlign w:val="center"/>
          </w:tcPr>
          <w:p>
            <w:pPr>
              <w:spacing w:line="252"/>
            </w:pPr>
            <w:r>
              <w:rPr>
                <w:sz w:val="18"/>
                <w:szCs w:val="18"/>
              </w:rPr>
              <w:t xml:space="preserve">пароли ящиков, SMTP и источника сотрудников в базе, подпись cookie, секреты 2FA</w:t>
            </w:r>
          </w:p>
        </w:tc>
        <w:tc>
          <w:tcPr>
            <w:tcW w:type="dxa" w:w="3533"/>
            <w:tcMar>
              <w:top w:type="dxa" w:w="60"/>
              <w:left w:type="dxa" w:w="100"/>
              <w:bottom w:type="dxa" w:w="60"/>
              <w:right w:type="dxa" w:w="100"/>
            </w:tcMar>
            <w:vAlign w:val="center"/>
          </w:tcPr>
          <w:p>
            <w:pPr>
              <w:spacing w:line="252"/>
            </w:pPr>
            <w:r>
              <w:rPr>
                <w:sz w:val="18"/>
                <w:szCs w:val="18"/>
              </w:rPr>
              <w:t xml:space="preserve">пароли ящиков придётся ввести заново, 2FA — сбросить; письма не пострадают</w:t>
            </w:r>
          </w:p>
        </w:tc>
      </w:tr>
      <w:tr>
        <w:trPr>
          <w:cantSplit/>
        </w:trPr>
        <w:tc>
          <w:tcPr>
            <w:tcW w:type="dxa" w:w="2573"/>
            <w:shd w:fill="F7F9FC" w:color="auto" w:val="clear"/>
            <w:tcMar>
              <w:top w:type="dxa" w:w="60"/>
              <w:left w:type="dxa" w:w="100"/>
              <w:bottom w:type="dxa" w:w="60"/>
              <w:right w:type="dxa" w:w="100"/>
            </w:tcMar>
            <w:vAlign w:val="center"/>
          </w:tcPr>
          <w:p>
            <w:pPr>
              <w:spacing w:line="252"/>
            </w:pPr>
            <w:r>
              <w:rPr>
                <w:sz w:val="18"/>
                <w:szCs w:val="18"/>
              </w:rPr>
              <w:t xml:space="preserve">ключ шифрования копии (</w:t>
            </w:r>
            <w:r>
              <w:rPr>
                <w:rFonts w:ascii="Consolas" w:cs="Consolas" w:eastAsia="Consolas" w:hAnsi="Consolas"/>
                <w:color w:val="24408F"/>
                <w:sz w:val="16"/>
                <w:szCs w:val="16"/>
              </w:rPr>
              <w:t xml:space="preserve">storage.encryption_key_file</w:t>
            </w:r>
            <w:r>
              <w:rPr>
                <w:sz w:val="18"/>
                <w:szCs w:val="18"/>
              </w:rPr>
              <w:t xml:space="preserve">)</w:t>
            </w:r>
          </w:p>
        </w:tc>
        <w:tc>
          <w:tcPr>
            <w:tcW w:type="dxa" w:w="3532"/>
            <w:shd w:fill="F7F9FC" w:color="auto" w:val="clear"/>
            <w:tcMar>
              <w:top w:type="dxa" w:w="60"/>
              <w:left w:type="dxa" w:w="100"/>
              <w:bottom w:type="dxa" w:w="60"/>
              <w:right w:type="dxa" w:w="100"/>
            </w:tcMar>
            <w:vAlign w:val="center"/>
          </w:tcPr>
          <w:p>
            <w:pPr>
              <w:spacing w:line="252"/>
            </w:pPr>
            <w:r>
              <w:rPr>
                <w:sz w:val="18"/>
                <w:szCs w:val="18"/>
              </w:rPr>
              <w:t xml:space="preserve">содержимое писем на диске и снимков базы (если включено шифрование)</w:t>
            </w:r>
          </w:p>
        </w:tc>
        <w:tc>
          <w:tcPr>
            <w:tcW w:type="dxa" w:w="3533"/>
            <w:shd w:fill="F7F9FC" w:color="auto" w:val="clear"/>
            <w:tcMar>
              <w:top w:type="dxa" w:w="60"/>
              <w:left w:type="dxa" w:w="100"/>
              <w:bottom w:type="dxa" w:w="60"/>
              <w:right w:type="dxa" w:w="100"/>
            </w:tcMar>
            <w:vAlign w:val="center"/>
          </w:tcPr>
          <w:p>
            <w:pPr>
              <w:spacing w:line="252"/>
            </w:pPr>
            <w:r>
              <w:rPr>
                <w:b/>
                <w:bCs/>
                <w:sz w:val="18"/>
                <w:szCs w:val="18"/>
              </w:rPr>
              <w:t xml:space="preserve">зашифрованные письма и снимки не прочитать</w:t>
            </w:r>
            <w:r>
              <w:rPr>
                <w:sz w:val="18"/>
                <w:szCs w:val="18"/>
              </w:rPr>
              <w:t xml:space="preserve"> — см. шифрование копии (гл. 16)</w:t>
            </w:r>
          </w:p>
        </w:tc>
      </w:tr>
      <w:tr>
        <w:trPr>
          <w:cantSplit/>
        </w:trPr>
        <w:tc>
          <w:tcPr>
            <w:tcW w:type="dxa" w:w="2573"/>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&lt;каталог данных&gt;/replica_ssh_key</w:t>
            </w:r>
          </w:p>
        </w:tc>
        <w:tc>
          <w:tcPr>
            <w:tcW w:type="dxa" w:w="3532"/>
            <w:tcMar>
              <w:top w:type="dxa" w:w="60"/>
              <w:left w:type="dxa" w:w="100"/>
              <w:bottom w:type="dxa" w:w="60"/>
              <w:right w:type="dxa" w:w="100"/>
            </w:tcMar>
            <w:vAlign w:val="center"/>
          </w:tcPr>
          <w:p>
            <w:pPr>
              <w:spacing w:line="252"/>
            </w:pPr>
            <w:r>
              <w:rPr>
                <w:sz w:val="18"/>
                <w:szCs w:val="18"/>
              </w:rPr>
              <w:t xml:space="preserve">вход на сервер копии по SSH (если копия по rsync)</w:t>
            </w:r>
          </w:p>
        </w:tc>
        <w:tc>
          <w:tcPr>
            <w:tcW w:type="dxa" w:w="3533"/>
            <w:tcMar>
              <w:top w:type="dxa" w:w="60"/>
              <w:left w:type="dxa" w:w="100"/>
              <w:bottom w:type="dxa" w:w="60"/>
              <w:right w:type="dxa" w:w="100"/>
            </w:tcMar>
            <w:vAlign w:val="center"/>
          </w:tcPr>
          <w:p>
            <w:pPr>
              <w:spacing w:line="252"/>
            </w:pPr>
            <w:r>
              <w:rPr>
                <w:sz w:val="18"/>
                <w:szCs w:val="18"/>
              </w:rPr>
              <w:t xml:space="preserve">создайте новый ключ и добавьте его на сервер копии</w:t>
            </w:r>
          </w:p>
        </w:tc>
      </w:tr>
    </w:tbl>
    <w:p>
      <w:pPr>
        <w:spacing w:after="120"/>
      </w:pPr>
    </w:p>
    <w:p>
      <w:pPr>
        <w:spacing w:after="120" w:line="276"/>
      </w:pPr>
      <w:r>
        <w:rPr>
          <w:sz w:val="21"/>
          <w:szCs w:val="21"/>
        </w:rPr>
        <w:t xml:space="preserve">Пароль администратора почты (вход в ящики без паролей сотрудников), секретный ключ S3 и токен метрик тоже хранятся в базе зашифрованными ключом </w:t>
      </w:r>
      <w:r>
        <w:rPr>
          <w:rFonts w:ascii="Consolas" w:cs="Consolas" w:eastAsia="Consolas" w:hAnsi="Consolas"/>
          <w:color w:val="24408F"/>
          <w:sz w:val="18"/>
          <w:szCs w:val="18"/>
        </w:rPr>
        <w:t xml:space="preserve">secret.key</w:t>
      </w:r>
      <w:r>
        <w:rPr>
          <w:sz w:val="21"/>
          <w:szCs w:val="21"/>
        </w:rPr>
        <w:t xml:space="preserve"> и в интерфейс не отдаются. </w:t>
      </w:r>
      <w:r>
        <w:rPr>
          <w:b/>
          <w:bCs/>
          <w:sz w:val="21"/>
          <w:szCs w:val="21"/>
        </w:rPr>
        <w:t xml:space="preserve">Ни один ключ не попадает в копию вне сервера</w:t>
      </w:r>
      <w:r>
        <w:rPr>
          <w:sz w:val="21"/>
          <w:szCs w:val="21"/>
        </w:rPr>
        <w:t xml:space="preserve"> — храните </w:t>
      </w:r>
      <w:r>
        <w:rPr>
          <w:rFonts w:ascii="Consolas" w:cs="Consolas" w:eastAsia="Consolas" w:hAnsi="Consolas"/>
          <w:color w:val="24408F"/>
          <w:sz w:val="18"/>
          <w:szCs w:val="18"/>
        </w:rPr>
        <w:t xml:space="preserve">secret.key</w:t>
      </w:r>
      <w:r>
        <w:rPr>
          <w:sz w:val="21"/>
          <w:szCs w:val="21"/>
        </w:rPr>
        <w:t xml:space="preserve"> и ключ шифрования отдельно (см. копия вне сервера (гл. 11)).</w:t>
      </w:r>
    </w:p>
    <w:p>
      <w:pPr>
        <w:spacing w:after="120" w:line="276"/>
      </w:pPr>
      <w:r>
        <w:rPr>
          <w:sz w:val="21"/>
          <w:szCs w:val="21"/>
        </w:rPr>
        <w:t xml:space="preserve">Права на </w:t>
      </w:r>
      <w:r>
        <w:rPr>
          <w:rFonts w:ascii="Consolas" w:cs="Consolas" w:eastAsia="Consolas" w:hAnsi="Consolas"/>
          <w:color w:val="24408F"/>
          <w:sz w:val="18"/>
          <w:szCs w:val="18"/>
        </w:rPr>
        <w:t xml:space="preserve">secret.key</w:t>
      </w:r>
      <w:r>
        <w:rPr>
          <w:sz w:val="21"/>
          <w:szCs w:val="21"/>
        </w:rPr>
        <w:t xml:space="preserve"> служба проверяет при запуске и исправляет на </w:t>
      </w:r>
      <w:r>
        <w:rPr>
          <w:rFonts w:ascii="Consolas" w:cs="Consolas" w:eastAsia="Consolas" w:hAnsi="Consolas"/>
          <w:color w:val="24408F"/>
          <w:sz w:val="18"/>
          <w:szCs w:val="18"/>
        </w:rPr>
        <w:t xml:space="preserve">0600</w:t>
      </w:r>
      <w:r>
        <w:rPr>
          <w:sz w:val="21"/>
          <w:szCs w:val="21"/>
        </w:rPr>
        <w:t xml:space="preserve">.</w:t>
      </w:r>
    </w:p>
    <w:p>
      <w:pPr>
        <w:pStyle w:val="Heading1"/>
        <w:pageBreakBefore/>
      </w:pPr>
      <w:r>
        <w:rPr>
          <w:b/>
          <w:bCs/>
          <w:color w:val="1C2430"/>
          <w:sz w:val="32"/>
          <w:szCs w:val="32"/>
        </w:rPr>
        <w:t xml:space="preserve">16. Шифрование локальной копии писем</w:t>
      </w:r>
    </w:p>
    <w:p>
      <w:pPr>
        <w:spacing w:after="120" w:line="276"/>
      </w:pPr>
      <w:r>
        <w:rPr>
          <w:sz w:val="21"/>
          <w:szCs w:val="21"/>
        </w:rPr>
        <w:t xml:space="preserve">Если включить шифрование, каждое письмо в каталоге данных хранится в зашифрованном виде (файлы </w:t>
      </w:r>
      <w:r>
        <w:rPr>
          <w:rFonts w:ascii="Consolas" w:cs="Consolas" w:eastAsia="Consolas" w:hAnsi="Consolas"/>
          <w:color w:val="24408F"/>
          <w:sz w:val="18"/>
          <w:szCs w:val="18"/>
        </w:rPr>
        <w:t xml:space="preserve">*.enc</w:t>
      </w:r>
      <w:r>
        <w:rPr>
          <w:sz w:val="21"/>
          <w:szCs w:val="21"/>
        </w:rPr>
        <w:t xml:space="preserve">). Украденный диск, резервная копия каталога данных или случайно открытый доступ к папке писем тогда ничего не раскрывают — без ключа письма не прочитать.</w:t>
      </w:r>
    </w:p>
    <w:p>
      <w:pPr>
        <w:spacing w:after="120" w:line="276"/>
      </w:pPr>
      <w:r>
        <w:rPr>
          <w:sz w:val="21"/>
          <w:szCs w:val="21"/>
        </w:rPr>
        <w:t xml:space="preserve">Всё остальное работает как прежде: просмотр писем в интерфейсе, скачивание </w:t>
      </w:r>
      <w:r>
        <w:rPr>
          <w:rFonts w:ascii="Consolas" w:cs="Consolas" w:eastAsia="Consolas" w:hAnsi="Consolas"/>
          <w:color w:val="24408F"/>
          <w:sz w:val="18"/>
          <w:szCs w:val="18"/>
        </w:rPr>
        <w:t xml:space="preserve">.eml</w:t>
      </w:r>
      <w:r>
        <w:rPr>
          <w:sz w:val="21"/>
          <w:szCs w:val="21"/>
        </w:rPr>
        <w:t xml:space="preserve"> и вложений, экспорт в PST/EML/MBOX, восстановление на сервер — служба расшифровывает письма «на лету», потоком, не выкладывая открытый текст на диск.</w:t>
      </w:r>
    </w:p>
    <w:p>
      <w:pPr>
        <w:pStyle w:val="Heading2"/>
      </w:pPr>
      <w:r>
        <w:rPr>
          <w:b/>
          <w:bCs/>
          <w:color w:val="2F6FED"/>
          <w:sz w:val="26"/>
          <w:szCs w:val="26"/>
        </w:rPr>
        <w:t xml:space="preserve">Как это устроено</w:t>
      </w:r>
    </w:p>
    <w:p>
      <w:pPr>
        <w:pStyle w:val="ListParagraph"/>
        <w:numPr>
          <w:ilvl w:val="0"/>
          <w:numId w:val="2"/>
        </w:numPr>
        <w:spacing w:after="60" w:line="268"/>
      </w:pPr>
      <w:r>
        <w:rPr>
          <w:sz w:val="21"/>
          <w:szCs w:val="21"/>
        </w:rPr>
        <w:t xml:space="preserve">Алгоритм — </w:t>
      </w:r>
      <w:r>
        <w:rPr>
          <w:b/>
          <w:bCs/>
          <w:sz w:val="21"/>
          <w:szCs w:val="21"/>
        </w:rPr>
        <w:t xml:space="preserve">AES-256-GCM</w:t>
      </w:r>
      <w:r>
        <w:rPr>
          <w:sz w:val="21"/>
          <w:szCs w:val="21"/>
        </w:rPr>
        <w:t xml:space="preserve">. Главный ключ — 32 случайных байта в отдельном файле (64 шестнадцатеричных символа).</w:t>
      </w:r>
    </w:p>
    <w:p>
      <w:pPr>
        <w:pStyle w:val="ListParagraph"/>
        <w:numPr>
          <w:ilvl w:val="0"/>
          <w:numId w:val="2"/>
        </w:numPr>
        <w:spacing w:after="60" w:line="268"/>
      </w:pPr>
      <w:r>
        <w:rPr>
          <w:sz w:val="21"/>
          <w:szCs w:val="21"/>
        </w:rPr>
        <w:t xml:space="preserve">Для каждого письма из главного ключа и случайной соли выводится </w:t>
      </w:r>
      <w:r>
        <w:rPr>
          <w:b/>
          <w:bCs/>
          <w:sz w:val="21"/>
          <w:szCs w:val="21"/>
        </w:rPr>
        <w:t xml:space="preserve">собственный ключ файла</w:t>
      </w:r>
      <w:r>
        <w:rPr>
          <w:sz w:val="21"/>
          <w:szCs w:val="21"/>
        </w:rPr>
        <w:t xml:space="preserve"> (HKDF-SHA256), поэтому миллионы писем под одним главным ключом безопасны.</w:t>
      </w:r>
    </w:p>
    <w:p>
      <w:pPr>
        <w:pStyle w:val="ListParagraph"/>
        <w:numPr>
          <w:ilvl w:val="0"/>
          <w:numId w:val="2"/>
        </w:numPr>
        <w:spacing w:after="60" w:line="268"/>
      </w:pPr>
      <w:r>
        <w:rPr>
          <w:sz w:val="21"/>
          <w:szCs w:val="21"/>
        </w:rPr>
        <w:t xml:space="preserve">Письмо шифруется порциями по 64 КБ, у каждой — своя проверка подлинности: подмена, перестановка или обрезка любой порции обнаруживается при чтении («файл повреждён» вместо тихо испорченного письма). Крупные письма читаются потоком и не занимают память целиком.</w:t>
      </w:r>
    </w:p>
    <w:p>
      <w:pPr>
        <w:pStyle w:val="ListParagraph"/>
        <w:numPr>
          <w:ilvl w:val="0"/>
          <w:numId w:val="2"/>
        </w:numPr>
        <w:spacing w:after="60" w:line="268"/>
      </w:pPr>
      <w:r>
        <w:rPr>
          <w:sz w:val="21"/>
          <w:szCs w:val="21"/>
        </w:rPr>
        <w:t xml:space="preserve">В заголовке файла записан отпечаток ключа: если подложить не тот ключ, служба сразу скажет «ключ не подходит», а не выдаст мусор.</w:t>
      </w:r>
    </w:p>
    <w:p>
      <w:pPr>
        <w:pStyle w:val="ListParagraph"/>
        <w:numPr>
          <w:ilvl w:val="0"/>
          <w:numId w:val="2"/>
        </w:numPr>
        <w:spacing w:after="60" w:line="268"/>
      </w:pPr>
      <w:r>
        <w:rPr>
          <w:sz w:val="21"/>
          <w:szCs w:val="21"/>
        </w:rPr>
        <w:t xml:space="preserve">Письма, сохранённые </w:t>
      </w:r>
      <w:r>
        <w:rPr>
          <w:b/>
          <w:bCs/>
          <w:sz w:val="21"/>
          <w:szCs w:val="21"/>
        </w:rPr>
        <w:t xml:space="preserve">до</w:t>
      </w:r>
      <w:r>
        <w:rPr>
          <w:sz w:val="21"/>
          <w:szCs w:val="21"/>
        </w:rPr>
        <w:t xml:space="preserve"> включения шифрования, остаются открытыми, пока вы не запустите их перешифровку (см. ниже).</w:t>
      </w:r>
    </w:p>
    <w:p>
      <w:pPr>
        <w:spacing w:after="60"/>
      </w:pPr>
    </w:p>
    <w:p>
      <w:pPr>
        <w:pStyle w:val="Heading2"/>
      </w:pPr>
      <w:r>
        <w:rPr>
          <w:b/>
          <w:bCs/>
          <w:color w:val="2F6FED"/>
          <w:sz w:val="26"/>
          <w:szCs w:val="26"/>
        </w:rPr>
        <w:t xml:space="preserve">Включение</w:t>
      </w:r>
    </w:p>
    <w:p>
      <w:pPr>
        <w:spacing w:after="120" w:line="276"/>
      </w:pPr>
      <w:r>
        <w:rPr>
          <w:b/>
          <w:bCs/>
          <w:sz w:val="21"/>
          <w:szCs w:val="21"/>
        </w:rPr>
        <w:t xml:space="preserve">Способ 1 — ключ создаёт служба (проще).</w:t>
      </w:r>
      <w:r>
        <w:rPr>
          <w:sz w:val="21"/>
          <w:szCs w:val="21"/>
        </w:rPr>
        <w:t xml:space="preserve"> В «Настройки → Хранилище» включите «Шифровать письма». Если путь к ключу не задан, служба создаст ключ </w:t>
      </w:r>
      <w:r>
        <w:rPr>
          <w:rFonts w:ascii="Consolas" w:cs="Consolas" w:eastAsia="Consolas" w:hAnsi="Consolas"/>
          <w:color w:val="24408F"/>
          <w:sz w:val="18"/>
          <w:szCs w:val="18"/>
        </w:rPr>
        <w:t xml:space="preserve">storage.key</w:t>
      </w:r>
      <w:r>
        <w:rPr>
          <w:sz w:val="21"/>
          <w:szCs w:val="21"/>
        </w:rPr>
        <w:t xml:space="preserve"> в каталоге данных и покажет его путь. </w:t>
      </w:r>
      <w:r>
        <w:rPr>
          <w:b/>
          <w:bCs/>
          <w:sz w:val="21"/>
          <w:szCs w:val="21"/>
        </w:rPr>
        <w:t xml:space="preserve">Сразу скопируйте этот файл в надёжное место вне сервера</w:t>
      </w:r>
      <w:r>
        <w:rPr>
          <w:sz w:val="21"/>
          <w:szCs w:val="21"/>
        </w:rPr>
        <w:t xml:space="preserve"> — иначе шифрование защищает только от утечки отдельной папки писем, но не от кражи всего каталога данных вместе с ключом.</w:t>
      </w:r>
    </w:p>
    <w:p>
      <w:pPr>
        <w:spacing w:after="120" w:line="276"/>
      </w:pPr>
      <w:r>
        <w:rPr>
          <w:b/>
          <w:bCs/>
          <w:sz w:val="21"/>
          <w:szCs w:val="21"/>
        </w:rPr>
        <w:t xml:space="preserve">Способ 2 — ключ вне каталога данных (надёжнее).</w:t>
      </w:r>
    </w:p>
    <w:tbl>
      <w:tblPr>
        <w:tblW w:type="dxa" w:w="9638"/>
        <w:tblBorders>
          <w:top w:val="single" w:color="0D1017" w:sz="4"/>
          <w:left w:val="single" w:color="0D1017" w:sz="4"/>
          <w:bottom w:val="single" w:color="0D1017" w:sz="4"/>
          <w:right w:val="single" w:color="0D1017" w:sz="4"/>
          <w:insideH w:val="single" w:color="0D1017" w:sz="4"/>
          <w:insideV w:val="single" w:color="0D1017" w:sz="4"/>
        </w:tblBorders>
      </w:tblPr>
      <w:tblGrid>
        <w:gridCol w:w="9638"/>
      </w:tblGrid>
      <w:tr>
        <w:tc>
          <w:tcPr>
            <w:tcW w:type="dxa" w:w="9638"/>
            <w:shd w:fill="0D1017" w:color="auto" w:val="clear"/>
            <w:tcMar>
              <w:top w:type="dxa" w:w="110"/>
              <w:left w:type="dxa" w:w="160"/>
              <w:bottom w:type="dxa" w:w="110"/>
              <w:right w:type="dxa" w:w="160"/>
            </w:tcMar>
          </w:tcPr>
          <w:p>
            <w:pPr>
              <w:spacing w:after="0" w:line="250"/>
            </w:pPr>
            <w:r>
              <w:rPr>
                <w:rFonts w:ascii="Consolas" w:cs="Consolas" w:eastAsia="Consolas" w:hAnsi="Consolas"/>
                <w:color w:val="E7ECF3"/>
                <w:sz w:val="17"/>
                <w:szCs w:val="17"/>
              </w:rPr>
              <w:t xml:space="preserve">sudo mailarchiver storage-key --generate /etc/mailarchiver/storage.key</w:t>
            </w:r>
          </w:p>
          <w:p>
            <w:pPr>
              <w:spacing w:after="0" w:line="250"/>
            </w:pPr>
            <w:r>
              <w:rPr>
                <w:rFonts w:ascii="Consolas" w:cs="Consolas" w:eastAsia="Consolas" w:hAnsi="Consolas"/>
                <w:color w:val="E7ECF3"/>
                <w:sz w:val="17"/>
                <w:szCs w:val="17"/>
              </w:rPr>
              <w:t xml:space="preserve">sudo chown root:mailarchiver /etc/mailarchiver/storage.key &amp;&amp; sudo chmod 640 /etc/mailarchiver/storage.key</w:t>
            </w:r>
          </w:p>
        </w:tc>
      </w:tr>
    </w:tbl>
    <w:p>
      <w:pPr>
        <w:spacing w:after="100"/>
      </w:pPr>
    </w:p>
    <w:p>
      <w:pPr>
        <w:spacing w:after="120" w:line="276"/>
      </w:pPr>
      <w:r>
        <w:rPr>
          <w:sz w:val="21"/>
          <w:szCs w:val="21"/>
        </w:rPr>
        <w:t xml:space="preserve">Затем в </w:t>
      </w:r>
      <w:r>
        <w:rPr>
          <w:rFonts w:ascii="Consolas" w:cs="Consolas" w:eastAsia="Consolas" w:hAnsi="Consolas"/>
          <w:color w:val="24408F"/>
          <w:sz w:val="18"/>
          <w:szCs w:val="18"/>
        </w:rPr>
        <w:t xml:space="preserve">config.yaml</w:t>
      </w:r>
      <w:r>
        <w:rPr>
          <w:sz w:val="21"/>
          <w:szCs w:val="21"/>
        </w:rPr>
        <w:t xml:space="preserve"> (или в «Настройки → Хранилище»):</w:t>
      </w:r>
    </w:p>
    <w:tbl>
      <w:tblPr>
        <w:tblW w:type="dxa" w:w="9638"/>
        <w:tblBorders>
          <w:top w:val="single" w:color="0D1017" w:sz="4"/>
          <w:left w:val="single" w:color="0D1017" w:sz="4"/>
          <w:bottom w:val="single" w:color="0D1017" w:sz="4"/>
          <w:right w:val="single" w:color="0D1017" w:sz="4"/>
          <w:insideH w:val="single" w:color="0D1017" w:sz="4"/>
          <w:insideV w:val="single" w:color="0D1017" w:sz="4"/>
        </w:tblBorders>
      </w:tblPr>
      <w:tblGrid>
        <w:gridCol w:w="9638"/>
      </w:tblGrid>
      <w:tr>
        <w:tc>
          <w:tcPr>
            <w:tcW w:type="dxa" w:w="9638"/>
            <w:shd w:fill="0D1017" w:color="auto" w:val="clear"/>
            <w:tcMar>
              <w:top w:type="dxa" w:w="110"/>
              <w:left w:type="dxa" w:w="160"/>
              <w:bottom w:type="dxa" w:w="110"/>
              <w:right w:type="dxa" w:w="160"/>
            </w:tcMar>
          </w:tcPr>
          <w:p>
            <w:pPr>
              <w:spacing w:after="0" w:line="250"/>
            </w:pPr>
            <w:r>
              <w:rPr>
                <w:rFonts w:ascii="Consolas" w:cs="Consolas" w:eastAsia="Consolas" w:hAnsi="Consolas"/>
                <w:color w:val="E7ECF3"/>
                <w:sz w:val="17"/>
                <w:szCs w:val="17"/>
              </w:rPr>
              <w:t xml:space="preserve">storage:</w:t>
            </w:r>
          </w:p>
          <w:p>
            <w:pPr>
              <w:spacing w:after="0" w:line="250"/>
            </w:pPr>
            <w:r>
              <w:rPr>
                <w:rFonts w:ascii="Consolas" w:cs="Consolas" w:eastAsia="Consolas" w:hAnsi="Consolas"/>
                <w:color w:val="E7ECF3"/>
                <w:sz w:val="17"/>
                <w:szCs w:val="17"/>
              </w:rPr>
              <w:t xml:space="preserve">  encrypt: true</w:t>
            </w:r>
          </w:p>
          <w:p>
            <w:pPr>
              <w:spacing w:after="0" w:line="250"/>
            </w:pPr>
            <w:r>
              <w:rPr>
                <w:rFonts w:ascii="Consolas" w:cs="Consolas" w:eastAsia="Consolas" w:hAnsi="Consolas"/>
                <w:color w:val="E7ECF3"/>
                <w:sz w:val="17"/>
                <w:szCs w:val="17"/>
              </w:rPr>
              <w:t xml:space="preserve">  encryption_key_file: "/etc/mailarchiver/storage.key"</w:t>
            </w:r>
          </w:p>
        </w:tc>
      </w:tr>
    </w:tbl>
    <w:p>
      <w:pPr>
        <w:spacing w:after="100"/>
      </w:pPr>
    </w:p>
    <w:p>
      <w:pPr>
        <w:spacing w:after="120" w:line="276"/>
      </w:pPr>
      <w:r>
        <w:rPr>
          <w:sz w:val="21"/>
          <w:szCs w:val="21"/>
        </w:rPr>
        <w:t xml:space="preserve">и перезапустите службу: </w:t>
      </w:r>
      <w:r>
        <w:rPr>
          <w:rFonts w:ascii="Consolas" w:cs="Consolas" w:eastAsia="Consolas" w:hAnsi="Consolas"/>
          <w:color w:val="24408F"/>
          <w:sz w:val="18"/>
          <w:szCs w:val="18"/>
        </w:rPr>
        <w:t xml:space="preserve">sudo systemctl restart mailarchiver</w:t>
      </w:r>
      <w:r>
        <w:rPr>
          <w:sz w:val="21"/>
          <w:szCs w:val="21"/>
        </w:rPr>
        <w:t xml:space="preserve">. Копию ключа сохраните отдельно (менеджер паролей, флешка в сейфе).</w:t>
      </w:r>
    </w:p>
    <w:p>
      <w:pPr>
        <w:spacing w:after="120" w:line="276"/>
      </w:pPr>
      <w:r>
        <w:rPr>
          <w:sz w:val="21"/>
          <w:szCs w:val="21"/>
        </w:rPr>
        <w:t xml:space="preserve">Проверить состояние в любой момент (ничего не создаёт и не меняет):</w:t>
      </w:r>
    </w:p>
    <w:tbl>
      <w:tblPr>
        <w:tblW w:type="dxa" w:w="9638"/>
        <w:tblBorders>
          <w:top w:val="single" w:color="0D1017" w:sz="4"/>
          <w:left w:val="single" w:color="0D1017" w:sz="4"/>
          <w:bottom w:val="single" w:color="0D1017" w:sz="4"/>
          <w:right w:val="single" w:color="0D1017" w:sz="4"/>
          <w:insideH w:val="single" w:color="0D1017" w:sz="4"/>
          <w:insideV w:val="single" w:color="0D1017" w:sz="4"/>
        </w:tblBorders>
      </w:tblPr>
      <w:tblGrid>
        <w:gridCol w:w="9638"/>
      </w:tblGrid>
      <w:tr>
        <w:tc>
          <w:tcPr>
            <w:tcW w:type="dxa" w:w="9638"/>
            <w:shd w:fill="0D1017" w:color="auto" w:val="clear"/>
            <w:tcMar>
              <w:top w:type="dxa" w:w="110"/>
              <w:left w:type="dxa" w:w="160"/>
              <w:bottom w:type="dxa" w:w="110"/>
              <w:right w:type="dxa" w:w="160"/>
            </w:tcMar>
          </w:tcPr>
          <w:p>
            <w:pPr>
              <w:spacing w:after="0" w:line="250"/>
            </w:pPr>
            <w:r>
              <w:rPr>
                <w:rFonts w:ascii="Consolas" w:cs="Consolas" w:eastAsia="Consolas" w:hAnsi="Consolas"/>
                <w:color w:val="E7ECF3"/>
                <w:sz w:val="17"/>
                <w:szCs w:val="17"/>
              </w:rPr>
              <w:t xml:space="preserve">sudo mailarchiver storage-key</w:t>
            </w:r>
          </w:p>
        </w:tc>
      </w:tr>
    </w:tbl>
    <w:p>
      <w:pPr>
        <w:spacing w:after="100"/>
      </w:pPr>
    </w:p>
    <w:p>
      <w:pPr>
        <w:spacing w:after="120" w:line="276"/>
      </w:pPr>
      <w:r>
        <w:rPr>
          <w:sz w:val="21"/>
          <w:szCs w:val="21"/>
        </w:rPr>
        <w:t xml:space="preserve">Команда покажет путь и отпечаток ключа, ожидаемый отпечаток (которым шифровался архив), сколько писем зашифровано и предупредит, если права на файл ключа слишком открытые.</w:t>
      </w:r>
    </w:p>
    <w:p>
      <w:pPr>
        <w:pStyle w:val="Heading2"/>
      </w:pPr>
      <w:r>
        <w:rPr>
          <w:b/>
          <w:bCs/>
          <w:color w:val="2F6FED"/>
          <w:sz w:val="26"/>
          <w:szCs w:val="26"/>
        </w:rPr>
        <w:t xml:space="preserve">Зашифровать уже сохранённые письма</w:t>
      </w:r>
    </w:p>
    <w:p>
      <w:pPr>
        <w:spacing w:after="120" w:line="276"/>
      </w:pPr>
      <w:r>
        <w:rPr>
          <w:sz w:val="21"/>
          <w:szCs w:val="21"/>
        </w:rPr>
        <w:t xml:space="preserve">«Настройки → Хранилище» → блок «Шифрование копии» → «Зашифровать уже сохранённые (N)». Для каждого ящика ставится задание «Шифрование копии»; прогресс — в «Очередь и задания». Прерванная перешифровка безопасна: при повторном запуске она продолжится, а «двойники» писем от прерванного прогона удаляются, только если оба файла читаются и совпадают с индексом.</w:t>
      </w:r>
    </w:p>
    <w:p>
      <w:pPr>
        <w:spacing w:after="120" w:line="276"/>
      </w:pPr>
      <w:r>
        <w:rPr>
          <w:sz w:val="21"/>
          <w:szCs w:val="21"/>
        </w:rPr>
        <w:t xml:space="preserve">Обратная операция — «Расшифровать все» — доступна, когда шифрование выключено.</w:t>
      </w:r>
    </w:p>
    <w:tbl>
      <w:tblPr>
        <w:tblW w:type="dxa" w:w="9638"/>
        <w:tblBorders>
          <w:top w:val="single" w:color="EDEDED" w:sz="4"/>
          <w:left w:val="single" w:color="2F6FED" w:sz="24"/>
          <w:bottom w:val="single" w:color="EDEDED" w:sz="4"/>
          <w:right w:val="single" w:color="EDEDED" w:sz="4"/>
          <w:insideH w:val="single" w:color="EDEDED" w:sz="4"/>
          <w:insideV w:val="single" w:color="EDEDED" w:sz="4"/>
        </w:tblBorders>
      </w:tblPr>
      <w:tblGrid>
        <w:gridCol w:w="9638"/>
      </w:tblGrid>
      <w:tr>
        <w:tc>
          <w:tcPr>
            <w:tcW w:type="dxa" w:w="9638"/>
            <w:shd w:fill="ECF2FE" w:color="auto" w:val="clear"/>
            <w:tcMar>
              <w:top w:type="dxa" w:w="80"/>
              <w:left w:type="dxa" w:w="160"/>
              <w:bottom w:type="dxa" w:w="80"/>
              <w:right w:type="dxa" w:w="160"/>
            </w:tcMar>
          </w:tcPr>
          <w:p>
            <w:pPr>
              <w:spacing w:after="60"/>
            </w:pPr>
            <w:r>
              <w:rPr>
                <w:b/>
                <w:bCs/>
                <w:color w:val="2F6FED"/>
                <w:sz w:val="21"/>
                <w:szCs w:val="21"/>
              </w:rPr>
              <w:t xml:space="preserve">Карантинные копии</w:t>
            </w:r>
          </w:p>
          <w:p>
            <w:pPr>
              <w:spacing w:after="40" w:line="268"/>
            </w:pPr>
            <w:r>
              <w:rPr>
                <w:sz w:val="21"/>
                <w:szCs w:val="21"/>
              </w:rPr>
              <w:t xml:space="preserve">(каталоги </w:t>
            </w:r>
            <w:r>
              <w:rPr>
                <w:rFonts w:ascii="Consolas" w:cs="Consolas" w:eastAsia="Consolas" w:hAnsi="Consolas"/>
                <w:color w:val="24408F"/>
                <w:sz w:val="18"/>
                <w:szCs w:val="18"/>
              </w:rPr>
              <w:t xml:space="preserve">account_N_old_…</w:t>
            </w:r>
            <w:r>
              <w:rPr>
                <w:sz w:val="21"/>
                <w:szCs w:val="21"/>
              </w:rPr>
              <w:t xml:space="preserve">, остающиеся после «Скопировать заново») не перешифровываются. Итог задания об этом предупреждает — удалите их в карточке ящика («Прежние копии»), когда убедитесь, что они не нужны.</w:t>
            </w:r>
          </w:p>
        </w:tc>
      </w:tr>
    </w:tbl>
    <w:p>
      <w:pPr>
        <w:spacing w:after="100"/>
      </w:pPr>
    </w:p>
    <w:p>
      <w:pPr>
        <w:pStyle w:val="Heading2"/>
      </w:pPr>
      <w:r>
        <w:rPr>
          <w:b/>
          <w:bCs/>
          <w:color w:val="2F6FED"/>
          <w:sz w:val="26"/>
          <w:szCs w:val="26"/>
        </w:rPr>
        <w:t xml:space="preserve">Если ключ пропал</w:t>
      </w:r>
    </w:p>
    <w:p>
      <w:pPr>
        <w:spacing w:after="120" w:line="276"/>
      </w:pPr>
      <w:r>
        <w:rPr>
          <w:sz w:val="21"/>
          <w:szCs w:val="21"/>
        </w:rPr>
        <w:t xml:space="preserve">Шифрование работает по принципу «закрыто при сбое»:</w:t>
      </w:r>
    </w:p>
    <w:p>
      <w:pPr>
        <w:pStyle w:val="ListParagraph"/>
        <w:numPr>
          <w:ilvl w:val="0"/>
          <w:numId w:val="2"/>
        </w:numPr>
        <w:spacing w:after="60" w:line="268"/>
      </w:pPr>
      <w:r>
        <w:rPr>
          <w:sz w:val="21"/>
          <w:szCs w:val="21"/>
        </w:rPr>
        <w:t xml:space="preserve">если шифрование включено, а ключ не найден или не подходит, служба </w:t>
      </w:r>
      <w:r>
        <w:rPr>
          <w:b/>
          <w:bCs/>
          <w:sz w:val="21"/>
          <w:szCs w:val="21"/>
        </w:rPr>
        <w:t xml:space="preserve">не сохраняет новые письма</w:t>
      </w:r>
      <w:r>
        <w:rPr>
          <w:sz w:val="21"/>
          <w:szCs w:val="21"/>
        </w:rPr>
        <w:t xml:space="preserve"> (иначе они легли бы на диск открытым текстом); копирование ящиков завершается ошибкой, а на дашборде появляется красная плашка «Копирование остановлено: нет ключа шифрования»;</w:t>
      </w:r>
    </w:p>
    <w:p>
      <w:pPr>
        <w:pStyle w:val="ListParagraph"/>
        <w:numPr>
          <w:ilvl w:val="0"/>
          <w:numId w:val="2"/>
        </w:numPr>
        <w:spacing w:after="60" w:line="268"/>
      </w:pPr>
      <w:r>
        <w:rPr>
          <w:sz w:val="21"/>
          <w:szCs w:val="21"/>
        </w:rPr>
        <w:t xml:space="preserve">уже зашифрованные письма в интерфейсе не открываются («Письмо зашифровано, а ключ шифрования не загружен»).</w:t>
      </w:r>
    </w:p>
    <w:p>
      <w:pPr>
        <w:spacing w:after="60"/>
      </w:pPr>
    </w:p>
    <w:p>
      <w:pPr>
        <w:spacing w:after="120" w:line="276"/>
      </w:pPr>
      <w:r>
        <w:rPr>
          <w:sz w:val="21"/>
          <w:szCs w:val="21"/>
        </w:rPr>
        <w:t xml:space="preserve">Что делать: верните файл ключа на место (из резервной копии) и перезапустите службу. Если ключ утерян безвозвратно, зашифрованные письма восстановить невозможно — ни нами, ни кем-либо ещё. Поэтому </w:t>
      </w:r>
      <w:r>
        <w:rPr>
          <w:b/>
          <w:bCs/>
          <w:sz w:val="21"/>
          <w:szCs w:val="21"/>
        </w:rPr>
        <w:t xml:space="preserve">копия ключа отдельно от сервера обязательна</w:t>
      </w:r>
      <w:r>
        <w:rPr>
          <w:sz w:val="21"/>
          <w:szCs w:val="21"/>
        </w:rPr>
        <w:t xml:space="preserve">.</w:t>
      </w:r>
    </w:p>
    <w:p>
      <w:pPr>
        <w:pStyle w:val="Heading2"/>
      </w:pPr>
      <w:r>
        <w:rPr>
          <w:b/>
          <w:bCs/>
          <w:color w:val="2F6FED"/>
          <w:sz w:val="26"/>
          <w:szCs w:val="26"/>
        </w:rPr>
        <w:t xml:space="preserve">Перенос на другой сервер</w:t>
      </w:r>
    </w:p>
    <w:p>
      <w:pPr>
        <w:spacing w:after="120" w:line="276"/>
      </w:pPr>
      <w:r>
        <w:rPr>
          <w:sz w:val="21"/>
          <w:szCs w:val="21"/>
        </w:rPr>
        <w:t xml:space="preserve">Скопируйте каталог данных </w:t>
      </w:r>
      <w:r>
        <w:rPr>
          <w:b/>
          <w:bCs/>
          <w:sz w:val="21"/>
          <w:szCs w:val="21"/>
        </w:rPr>
        <w:t xml:space="preserve">и</w:t>
      </w:r>
      <w:r>
        <w:rPr>
          <w:sz w:val="21"/>
          <w:szCs w:val="21"/>
        </w:rPr>
        <w:t xml:space="preserve"> файл ключа (если он лежит вне каталога данных — например в </w:t>
      </w:r>
      <w:r>
        <w:rPr>
          <w:rFonts w:ascii="Consolas" w:cs="Consolas" w:eastAsia="Consolas" w:hAnsi="Consolas"/>
          <w:color w:val="24408F"/>
          <w:sz w:val="18"/>
          <w:szCs w:val="18"/>
        </w:rPr>
        <w:t xml:space="preserve">/etc/mailarchiver/</w:t>
      </w:r>
      <w:r>
        <w:rPr>
          <w:sz w:val="21"/>
          <w:szCs w:val="21"/>
        </w:rPr>
        <w:t xml:space="preserve">), а также </w:t>
      </w:r>
      <w:r>
        <w:rPr>
          <w:rFonts w:ascii="Consolas" w:cs="Consolas" w:eastAsia="Consolas" w:hAnsi="Consolas"/>
          <w:color w:val="24408F"/>
          <w:sz w:val="18"/>
          <w:szCs w:val="18"/>
        </w:rPr>
        <w:t xml:space="preserve">config.yaml</w:t>
      </w:r>
      <w:r>
        <w:rPr>
          <w:sz w:val="21"/>
          <w:szCs w:val="21"/>
        </w:rPr>
        <w:t xml:space="preserve">. Проверьте на новом сервере </w:t>
      </w:r>
      <w:r>
        <w:rPr>
          <w:rFonts w:ascii="Consolas" w:cs="Consolas" w:eastAsia="Consolas" w:hAnsi="Consolas"/>
          <w:color w:val="24408F"/>
          <w:sz w:val="18"/>
          <w:szCs w:val="18"/>
        </w:rPr>
        <w:t xml:space="preserve">sudo mailarchiver storage-key</w:t>
      </w:r>
      <w:r>
        <w:rPr>
          <w:sz w:val="21"/>
          <w:szCs w:val="21"/>
        </w:rPr>
        <w:t xml:space="preserve">: отпечаток ключа должен совпасть с ожидаемым.</w:t>
      </w:r>
    </w:p>
    <w:p>
      <w:pPr>
        <w:pStyle w:val="Heading1"/>
        <w:pageBreakBefore/>
      </w:pPr>
      <w:r>
        <w:rPr>
          <w:b/>
          <w:bCs/>
          <w:color w:val="1C2430"/>
          <w:sz w:val="32"/>
          <w:szCs w:val="32"/>
        </w:rPr>
        <w:t xml:space="preserve">17. Устранение неполадок</w:t>
      </w:r>
    </w:p>
    <w:p>
      <w:pPr>
        <w:pStyle w:val="Heading2"/>
      </w:pPr>
      <w:r>
        <w:rPr>
          <w:b/>
          <w:bCs/>
          <w:color w:val="2F6FED"/>
          <w:sz w:val="26"/>
          <w:szCs w:val="26"/>
        </w:rPr>
        <w:t xml:space="preserve">Диагностика</w:t>
      </w:r>
    </w:p>
    <w:p>
      <w:pPr>
        <w:pStyle w:val="ListParagraph"/>
        <w:numPr>
          <w:ilvl w:val="0"/>
          <w:numId w:val="2"/>
        </w:numPr>
        <w:spacing w:after="60" w:line="268"/>
      </w:pPr>
      <w:r>
        <w:rPr>
          <w:sz w:val="21"/>
          <w:szCs w:val="21"/>
        </w:rPr>
        <w:t xml:space="preserve">Логи службы: </w:t>
      </w:r>
      <w:r>
        <w:rPr>
          <w:rFonts w:ascii="Consolas" w:cs="Consolas" w:eastAsia="Consolas" w:hAnsi="Consolas"/>
          <w:color w:val="24408F"/>
          <w:sz w:val="18"/>
          <w:szCs w:val="18"/>
        </w:rPr>
        <w:t xml:space="preserve">journalctl -u mailarchiver -n 100 --no-pager</w:t>
      </w:r>
      <w:r>
        <w:rPr>
          <w:sz w:val="21"/>
          <w:szCs w:val="21"/>
        </w:rPr>
        <w:t xml:space="preserve"> (или раздел «Логи» в интерфейсе).</w:t>
      </w:r>
    </w:p>
    <w:p>
      <w:pPr>
        <w:pStyle w:val="ListParagraph"/>
        <w:numPr>
          <w:ilvl w:val="0"/>
          <w:numId w:val="2"/>
        </w:numPr>
        <w:spacing w:after="60" w:line="268"/>
      </w:pPr>
      <w:r>
        <w:rPr>
          <w:sz w:val="21"/>
          <w:szCs w:val="21"/>
        </w:rPr>
        <w:t xml:space="preserve">Проверка конфигурации: </w:t>
      </w:r>
      <w:r>
        <w:rPr>
          <w:rFonts w:ascii="Consolas" w:cs="Consolas" w:eastAsia="Consolas" w:hAnsi="Consolas"/>
          <w:color w:val="24408F"/>
          <w:sz w:val="18"/>
          <w:szCs w:val="18"/>
        </w:rPr>
        <w:t xml:space="preserve">sudo mailarchiver check-config</w:t>
      </w:r>
      <w:r>
        <w:rPr>
          <w:sz w:val="21"/>
          <w:szCs w:val="21"/>
        </w:rPr>
        <w:t xml:space="preserve"> (опечатки в именах параметров выводятся предупреждениями, неверные значения — ошибкой с подсказкой). Команда смотрит и на каталоги: если каталог данных недоступен — например это ссылка на неподключённый диск, — она скажет об этом и завершится с ошибкой.</w:t>
      </w:r>
    </w:p>
    <w:p>
      <w:pPr>
        <w:pStyle w:val="ListParagraph"/>
        <w:numPr>
          <w:ilvl w:val="0"/>
          <w:numId w:val="2"/>
        </w:numPr>
        <w:spacing w:after="60" w:line="268"/>
      </w:pPr>
      <w:r>
        <w:rPr>
          <w:sz w:val="21"/>
          <w:szCs w:val="21"/>
        </w:rPr>
        <w:t xml:space="preserve">Проверка перед обновлением, ничего не меняя: </w:t>
      </w:r>
      <w:r>
        <w:rPr>
          <w:rFonts w:ascii="Consolas" w:cs="Consolas" w:eastAsia="Consolas" w:hAnsi="Consolas"/>
          <w:color w:val="24408F"/>
          <w:sz w:val="18"/>
          <w:szCs w:val="18"/>
        </w:rPr>
        <w:t xml:space="preserve">sudo bash scripts/update.sh --check</w:t>
      </w:r>
      <w:r>
        <w:rPr>
          <w:sz w:val="21"/>
          <w:szCs w:val="21"/>
        </w:rPr>
        <w:t xml:space="preserve"> из каталога с новой версией (глава 3, раздел «Обновление»).</w:t>
      </w:r>
    </w:p>
    <w:p>
      <w:pPr>
        <w:pStyle w:val="ListParagraph"/>
        <w:numPr>
          <w:ilvl w:val="0"/>
          <w:numId w:val="2"/>
        </w:numPr>
        <w:spacing w:after="60" w:line="268"/>
      </w:pPr>
      <w:r>
        <w:rPr>
          <w:sz w:val="21"/>
          <w:szCs w:val="21"/>
        </w:rPr>
        <w:t xml:space="preserve">Для подробностей временно поднимите уровень логирования до </w:t>
      </w:r>
      <w:r>
        <w:rPr>
          <w:rFonts w:ascii="Consolas" w:cs="Consolas" w:eastAsia="Consolas" w:hAnsi="Consolas"/>
          <w:color w:val="24408F"/>
          <w:sz w:val="18"/>
          <w:szCs w:val="18"/>
        </w:rPr>
        <w:t xml:space="preserve">DEBUG</w:t>
      </w:r>
      <w:r>
        <w:rPr>
          <w:sz w:val="21"/>
          <w:szCs w:val="21"/>
        </w:rPr>
        <w:t xml:space="preserve"> (Настройки → Логирование) — применяется сразу, без перезапуска.</w:t>
      </w:r>
    </w:p>
    <w:p>
      <w:pPr>
        <w:pStyle w:val="ListParagraph"/>
        <w:numPr>
          <w:ilvl w:val="0"/>
          <w:numId w:val="2"/>
        </w:numPr>
        <w:spacing w:after="60" w:line="268"/>
      </w:pPr>
      <w:r>
        <w:rPr>
          <w:sz w:val="21"/>
          <w:szCs w:val="21"/>
        </w:rPr>
        <w:t xml:space="preserve">Состояние шифрования копии: </w:t>
      </w:r>
      <w:r>
        <w:rPr>
          <w:rFonts w:ascii="Consolas" w:cs="Consolas" w:eastAsia="Consolas" w:hAnsi="Consolas"/>
          <w:color w:val="24408F"/>
          <w:sz w:val="18"/>
          <w:szCs w:val="18"/>
        </w:rPr>
        <w:t xml:space="preserve">sudo mailarchiver storage-key</w:t>
      </w:r>
      <w:r>
        <w:rPr>
          <w:sz w:val="21"/>
          <w:szCs w:val="21"/>
        </w:rPr>
        <w:t xml:space="preserve">.</w:t>
      </w:r>
    </w:p>
    <w:p>
      <w:pPr>
        <w:pStyle w:val="ListParagraph"/>
        <w:numPr>
          <w:ilvl w:val="0"/>
          <w:numId w:val="2"/>
        </w:numPr>
        <w:spacing w:after="60" w:line="268"/>
      </w:pPr>
      <w:r>
        <w:rPr>
          <w:sz w:val="21"/>
          <w:szCs w:val="21"/>
        </w:rPr>
        <w:t xml:space="preserve">Работа с базой из консоли (</w:t>
      </w:r>
      <w:r>
        <w:rPr>
          <w:rFonts w:ascii="Consolas" w:cs="Consolas" w:eastAsia="Consolas" w:hAnsi="Consolas"/>
          <w:color w:val="24408F"/>
          <w:sz w:val="18"/>
          <w:szCs w:val="18"/>
        </w:rPr>
        <w:t xml:space="preserve">sqlite3</w:t>
      </w:r>
      <w:r>
        <w:rPr>
          <w:sz w:val="21"/>
          <w:szCs w:val="21"/>
        </w:rPr>
        <w:t xml:space="preserve">) — установите утилиту: </w:t>
      </w:r>
      <w:r>
        <w:rPr>
          <w:rFonts w:ascii="Consolas" w:cs="Consolas" w:eastAsia="Consolas" w:hAnsi="Consolas"/>
          <w:color w:val="24408F"/>
          <w:sz w:val="18"/>
          <w:szCs w:val="18"/>
        </w:rPr>
        <w:t xml:space="preserve">sudo apt install sqlite3</w:t>
      </w:r>
      <w:r>
        <w:rPr>
          <w:sz w:val="21"/>
          <w:szCs w:val="21"/>
        </w:rPr>
        <w:t xml:space="preserve"> (RHEL: </w:t>
      </w:r>
      <w:r>
        <w:rPr>
          <w:rFonts w:ascii="Consolas" w:cs="Consolas" w:eastAsia="Consolas" w:hAnsi="Consolas"/>
          <w:color w:val="24408F"/>
          <w:sz w:val="18"/>
          <w:szCs w:val="18"/>
        </w:rPr>
        <w:t xml:space="preserve">sudo dnf install sqlite</w:t>
      </w:r>
      <w:r>
        <w:rPr>
          <w:sz w:val="21"/>
          <w:szCs w:val="21"/>
        </w:rPr>
        <w:t xml:space="preserve">).</w:t>
      </w:r>
    </w:p>
    <w:p>
      <w:pPr>
        <w:spacing w:after="60"/>
      </w:pPr>
    </w:p>
    <w:p>
      <w:pPr>
        <w:pStyle w:val="Heading2"/>
      </w:pPr>
      <w:r>
        <w:rPr>
          <w:b/>
          <w:bCs/>
          <w:color w:val="2F6FED"/>
          <w:sz w:val="26"/>
          <w:szCs w:val="26"/>
        </w:rPr>
        <w:t xml:space="preserve">Частые проблемы</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4819"/>
        <w:gridCol w:w="4819"/>
      </w:tblGrid>
      <w:tr>
        <w:trPr>
          <w:tblHeader/>
        </w:trPr>
        <w:tc>
          <w:tcPr>
            <w:tcW w:type="dxa" w:w="4819"/>
            <w:shd w:fill="2F6FED" w:color="auto" w:val="clear"/>
            <w:tcMar>
              <w:top w:type="dxa" w:w="60"/>
              <w:left w:type="dxa" w:w="100"/>
              <w:bottom w:type="dxa" w:w="60"/>
              <w:right w:type="dxa" w:w="100"/>
            </w:tcMar>
            <w:vAlign w:val="center"/>
          </w:tcPr>
          <w:p>
            <w:r>
              <w:rPr>
                <w:b/>
                <w:bCs/>
                <w:color w:val="FFFFFF"/>
                <w:sz w:val="18"/>
                <w:szCs w:val="18"/>
              </w:rPr>
              <w:t xml:space="preserve">Симптом</w:t>
            </w:r>
          </w:p>
        </w:tc>
        <w:tc>
          <w:tcPr>
            <w:tcW w:type="dxa" w:w="4819"/>
            <w:shd w:fill="2F6FED" w:color="auto" w:val="clear"/>
            <w:tcMar>
              <w:top w:type="dxa" w:w="60"/>
              <w:left w:type="dxa" w:w="100"/>
              <w:bottom w:type="dxa" w:w="60"/>
              <w:right w:type="dxa" w:w="100"/>
            </w:tcMar>
            <w:vAlign w:val="center"/>
          </w:tcPr>
          <w:p>
            <w:r>
              <w:rPr>
                <w:b/>
                <w:bCs/>
                <w:color w:val="FFFFFF"/>
                <w:sz w:val="18"/>
                <w:szCs w:val="18"/>
              </w:rPr>
              <w:t xml:space="preserve">Причина и решение</w:t>
            </w:r>
          </w:p>
        </w:tc>
      </w:tr>
      <w:tr>
        <w:trPr>
          <w:cantSplit/>
        </w:trPr>
        <w:tc>
          <w:tcPr>
            <w:tcW w:type="dxa" w:w="4819"/>
            <w:tcMar>
              <w:top w:type="dxa" w:w="60"/>
              <w:left w:type="dxa" w:w="100"/>
              <w:bottom w:type="dxa" w:w="60"/>
              <w:right w:type="dxa" w:w="100"/>
            </w:tcMar>
            <w:vAlign w:val="center"/>
          </w:tcPr>
          <w:p>
            <w:pPr>
              <w:spacing w:line="252"/>
            </w:pPr>
            <w:r>
              <w:rPr>
                <w:sz w:val="18"/>
                <w:szCs w:val="18"/>
              </w:rPr>
              <w:t xml:space="preserve">«Аутентификация IMAP не удалась»</w:t>
            </w:r>
          </w:p>
        </w:tc>
        <w:tc>
          <w:tcPr>
            <w:tcW w:type="dxa" w:w="4819"/>
            <w:tcMar>
              <w:top w:type="dxa" w:w="60"/>
              <w:left w:type="dxa" w:w="100"/>
              <w:bottom w:type="dxa" w:w="60"/>
              <w:right w:type="dxa" w:w="100"/>
            </w:tcMar>
            <w:vAlign w:val="center"/>
          </w:tcPr>
          <w:p>
            <w:pPr>
              <w:spacing w:line="252"/>
            </w:pPr>
            <w:r>
              <w:rPr>
                <w:sz w:val="18"/>
                <w:szCs w:val="18"/>
              </w:rPr>
              <w:t xml:space="preserve">Неверный логин/пароль, либо нужен «пароль приложения»/OAuth2. Включите IMAP в настройках почты, создайте пароль приложения.</w:t>
            </w:r>
          </w:p>
        </w:tc>
      </w:tr>
      <w:tr>
        <w:trPr>
          <w:cantSplit/>
        </w:trPr>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«Ошибка TLS/SSL»</w:t>
            </w:r>
          </w:p>
        </w:tc>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Неверный порт/режим шифрования. SSL — порт 993, STARTTLS — порт 143. Для самоподписанного сертификата отключите проверку сертификата.</w:t>
            </w:r>
          </w:p>
        </w:tc>
      </w:tr>
      <w:tr>
        <w:trPr>
          <w:cantSplit/>
        </w:trPr>
        <w:tc>
          <w:tcPr>
            <w:tcW w:type="dxa" w:w="4819"/>
            <w:tcMar>
              <w:top w:type="dxa" w:w="60"/>
              <w:left w:type="dxa" w:w="100"/>
              <w:bottom w:type="dxa" w:w="60"/>
              <w:right w:type="dxa" w:w="100"/>
            </w:tcMar>
            <w:vAlign w:val="center"/>
          </w:tcPr>
          <w:p>
            <w:pPr>
              <w:spacing w:line="252"/>
            </w:pPr>
            <w:r>
              <w:rPr>
                <w:sz w:val="18"/>
                <w:szCs w:val="18"/>
              </w:rPr>
              <w:t xml:space="preserve">«Превышено время ожидания»</w:t>
            </w:r>
          </w:p>
        </w:tc>
        <w:tc>
          <w:tcPr>
            <w:tcW w:type="dxa" w:w="4819"/>
            <w:tcMar>
              <w:top w:type="dxa" w:w="60"/>
              <w:left w:type="dxa" w:w="100"/>
              <w:bottom w:type="dxa" w:w="60"/>
              <w:right w:type="dxa" w:w="100"/>
            </w:tcMar>
            <w:vAlign w:val="center"/>
          </w:tcPr>
          <w:p>
            <w:pPr>
              <w:spacing w:line="252"/>
            </w:pPr>
            <w:r>
              <w:rPr>
                <w:sz w:val="18"/>
                <w:szCs w:val="18"/>
              </w:rPr>
              <w:t xml:space="preserve">Медленная сеть/сервер. Увеличьте </w:t>
            </w:r>
            <w:r>
              <w:rPr>
                <w:rFonts w:ascii="Consolas" w:cs="Consolas" w:eastAsia="Consolas" w:hAnsi="Consolas"/>
                <w:color w:val="24408F"/>
                <w:sz w:val="16"/>
                <w:szCs w:val="16"/>
              </w:rPr>
              <w:t xml:space="preserve">backup.socket_timeout_s</w:t>
            </w:r>
            <w:r>
              <w:rPr>
                <w:sz w:val="18"/>
                <w:szCs w:val="18"/>
              </w:rPr>
              <w:t xml:space="preserve"> и </w:t>
            </w:r>
            <w:r>
              <w:rPr>
                <w:rFonts w:ascii="Consolas" w:cs="Consolas" w:eastAsia="Consolas" w:hAnsi="Consolas"/>
                <w:color w:val="24408F"/>
                <w:sz w:val="16"/>
                <w:szCs w:val="16"/>
              </w:rPr>
              <w:t xml:space="preserve">backup.connect_timeout_s</w:t>
            </w:r>
            <w:r>
              <w:rPr>
                <w:sz w:val="18"/>
                <w:szCs w:val="18"/>
              </w:rPr>
              <w:t xml:space="preserve">.</w:t>
            </w:r>
          </w:p>
        </w:tc>
      </w:tr>
      <w:tr>
        <w:trPr>
          <w:cantSplit/>
        </w:trPr>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«Не удалось соединиться с IMAP-сервером»</w:t>
            </w:r>
          </w:p>
        </w:tc>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Проверьте адрес хоста, порт, доступность сервера и файрвол.</w:t>
            </w:r>
          </w:p>
        </w:tc>
      </w:tr>
      <w:tr>
        <w:trPr>
          <w:cantSplit/>
        </w:trPr>
        <w:tc>
          <w:tcPr>
            <w:tcW w:type="dxa" w:w="4819"/>
            <w:tcMar>
              <w:top w:type="dxa" w:w="60"/>
              <w:left w:type="dxa" w:w="100"/>
              <w:bottom w:type="dxa" w:w="60"/>
              <w:right w:type="dxa" w:w="100"/>
            </w:tcMar>
            <w:vAlign w:val="center"/>
          </w:tcPr>
          <w:p>
            <w:pPr>
              <w:spacing w:line="252"/>
            </w:pPr>
            <w:r>
              <w:rPr>
                <w:sz w:val="18"/>
                <w:szCs w:val="18"/>
              </w:rPr>
              <w:t xml:space="preserve">Бэкап идёт слишком медленно</w:t>
            </w:r>
          </w:p>
        </w:tc>
        <w:tc>
          <w:tcPr>
            <w:tcW w:type="dxa" w:w="4819"/>
            <w:tcMar>
              <w:top w:type="dxa" w:w="60"/>
              <w:left w:type="dxa" w:w="100"/>
              <w:bottom w:type="dxa" w:w="60"/>
              <w:right w:type="dxa" w:w="100"/>
            </w:tcMar>
            <w:vAlign w:val="center"/>
          </w:tcPr>
          <w:p>
            <w:pPr>
              <w:spacing w:line="252"/>
            </w:pPr>
            <w:r>
              <w:rPr>
                <w:sz w:val="18"/>
                <w:szCs w:val="18"/>
              </w:rPr>
              <w:t xml:space="preserve">Увеличьте </w:t>
            </w:r>
            <w:r>
              <w:rPr>
                <w:rFonts w:ascii="Consolas" w:cs="Consolas" w:eastAsia="Consolas" w:hAnsi="Consolas"/>
                <w:color w:val="24408F"/>
                <w:sz w:val="16"/>
                <w:szCs w:val="16"/>
              </w:rPr>
              <w:t xml:space="preserve">backup.fetch_batch_size</w:t>
            </w:r>
            <w:r>
              <w:rPr>
                <w:sz w:val="18"/>
                <w:szCs w:val="18"/>
              </w:rPr>
              <w:t xml:space="preserve">; проверьте лимиты почтового сервера.</w:t>
            </w:r>
          </w:p>
        </w:tc>
      </w:tr>
      <w:tr>
        <w:trPr>
          <w:cantSplit/>
        </w:trPr>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Экспорт </w:t>
            </w:r>
            <w:r>
              <w:rPr>
                <w:rFonts w:ascii="Consolas" w:cs="Consolas" w:eastAsia="Consolas" w:hAnsi="Consolas"/>
                <w:color w:val="24408F"/>
                <w:sz w:val="16"/>
                <w:szCs w:val="16"/>
              </w:rPr>
              <w:t xml:space="preserve">.pst</w:t>
            </w:r>
            <w:r>
              <w:rPr>
                <w:sz w:val="18"/>
                <w:szCs w:val="18"/>
              </w:rPr>
              <w:t xml:space="preserve"> не открывается в Outlook</w:t>
            </w:r>
          </w:p>
        </w:tc>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Встроенный движок пишет формат Unicode — нужен Outlook 2003 или новее. Если файл всё же не открывается, пришлите журнал задания экспорта и временно используйте Aspose (с лицензией) или экспорт EML/MBOX.</w:t>
            </w:r>
          </w:p>
        </w:tc>
      </w:tr>
      <w:tr>
        <w:trPr>
          <w:cantSplit/>
        </w:trPr>
        <w:tc>
          <w:tcPr>
            <w:tcW w:type="dxa" w:w="4819"/>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.pst</w:t>
            </w:r>
            <w:r>
              <w:rPr>
                <w:sz w:val="18"/>
                <w:szCs w:val="18"/>
              </w:rPr>
              <w:t xml:space="preserve"> разбит на несколько файлов</w:t>
            </w:r>
          </w:p>
        </w:tc>
        <w:tc>
          <w:tcPr>
            <w:tcW w:type="dxa" w:w="4819"/>
            <w:tcMar>
              <w:top w:type="dxa" w:w="60"/>
              <w:left w:type="dxa" w:w="100"/>
              <w:bottom w:type="dxa" w:w="60"/>
              <w:right w:type="dxa" w:w="100"/>
            </w:tcMar>
            <w:vAlign w:val="center"/>
          </w:tcPr>
          <w:p>
            <w:pPr>
              <w:spacing w:line="252"/>
            </w:pPr>
            <w:r>
              <w:rPr>
                <w:sz w:val="18"/>
                <w:szCs w:val="18"/>
              </w:rPr>
              <w:t xml:space="preserve">Встроенный движок делит ящик на части до 1,9 ГБ (или по размеру из «Разбивать PST по, МБ»). Подключите в Outlook каждый файл: «Файл → Открыть и экспортировать → Открыть файл данных Outlook».</w:t>
            </w:r>
          </w:p>
        </w:tc>
      </w:tr>
      <w:tr>
        <w:trPr>
          <w:cantSplit/>
        </w:trPr>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Импорт </w:t>
            </w:r>
            <w:r>
              <w:rPr>
                <w:rFonts w:ascii="Consolas" w:cs="Consolas" w:eastAsia="Consolas" w:hAnsi="Consolas"/>
                <w:color w:val="24408F"/>
                <w:sz w:val="16"/>
                <w:szCs w:val="16"/>
              </w:rPr>
              <w:t xml:space="preserve">.pst</w:t>
            </w:r>
            <w:r>
              <w:rPr>
                <w:sz w:val="18"/>
                <w:szCs w:val="18"/>
              </w:rPr>
              <w:t xml:space="preserve">: «Файл не разобран»</w:t>
            </w:r>
          </w:p>
        </w:tc>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Это не файл данных Outlook: у файла нет его подписи, это файл другого назначения (например автономная адресная книга) или его устройство импорту неизвестно — причина названа в сообщении. Файлы </w:t>
            </w:r>
            <w:r>
              <w:rPr>
                <w:rFonts w:ascii="Consolas" w:cs="Consolas" w:eastAsia="Consolas" w:hAnsi="Consolas"/>
                <w:color w:val="24408F"/>
                <w:sz w:val="16"/>
                <w:szCs w:val="16"/>
              </w:rPr>
              <w:t xml:space="preserve">.pst</w:t>
            </w:r>
            <w:r>
              <w:rPr>
                <w:sz w:val="18"/>
                <w:szCs w:val="18"/>
              </w:rPr>
              <w:t xml:space="preserve"> и </w:t>
            </w:r>
            <w:r>
              <w:rPr>
                <w:rFonts w:ascii="Consolas" w:cs="Consolas" w:eastAsia="Consolas" w:hAnsi="Consolas"/>
                <w:color w:val="24408F"/>
                <w:sz w:val="16"/>
                <w:szCs w:val="16"/>
              </w:rPr>
              <w:t xml:space="preserve">.ost</w:t>
            </w:r>
            <w:r>
              <w:rPr>
                <w:sz w:val="18"/>
                <w:szCs w:val="18"/>
              </w:rPr>
              <w:t xml:space="preserve"> всех версий Outlook, включая </w:t>
            </w:r>
            <w:r>
              <w:rPr>
                <w:rFonts w:ascii="Consolas" w:cs="Consolas" w:eastAsia="Consolas" w:hAnsi="Consolas"/>
                <w:color w:val="24408F"/>
                <w:sz w:val="16"/>
                <w:szCs w:val="16"/>
              </w:rPr>
              <w:t xml:space="preserve">.ost</w:t>
            </w:r>
            <w:r>
              <w:rPr>
                <w:sz w:val="18"/>
                <w:szCs w:val="18"/>
              </w:rPr>
              <w:t xml:space="preserve"> Outlook 2013 и новее, встроенный разбор читает. Проверьте файл; если он открывается в Outlook, выберите в окне импорта «Дополнительно → Способ разбора файла → readpst» (нужен пакет: Debian/Ubuntu — </w:t>
            </w:r>
            <w:r>
              <w:rPr>
                <w:rFonts w:ascii="Consolas" w:cs="Consolas" w:eastAsia="Consolas" w:hAnsi="Consolas"/>
                <w:color w:val="24408F"/>
                <w:sz w:val="16"/>
                <w:szCs w:val="16"/>
              </w:rPr>
              <w:t xml:space="preserve">sudo apt install pst-utils</w:t>
            </w:r>
            <w:r>
              <w:rPr>
                <w:sz w:val="18"/>
                <w:szCs w:val="18"/>
              </w:rPr>
              <w:t xml:space="preserve">, RHEL — </w:t>
            </w:r>
            <w:r>
              <w:rPr>
                <w:rFonts w:ascii="Consolas" w:cs="Consolas" w:eastAsia="Consolas" w:hAnsi="Consolas"/>
                <w:color w:val="24408F"/>
                <w:sz w:val="16"/>
                <w:szCs w:val="16"/>
              </w:rPr>
              <w:t xml:space="preserve">sudo dnf install libpst</w:t>
            </w:r>
            <w:r>
              <w:rPr>
                <w:sz w:val="18"/>
                <w:szCs w:val="18"/>
              </w:rPr>
              <w:t xml:space="preserve">).</w:t>
            </w:r>
          </w:p>
        </w:tc>
      </w:tr>
      <w:tr>
        <w:trPr>
          <w:cantSplit/>
        </w:trPr>
        <w:tc>
          <w:tcPr>
            <w:tcW w:type="dxa" w:w="4819"/>
            <w:tcMar>
              <w:top w:type="dxa" w:w="60"/>
              <w:left w:type="dxa" w:w="100"/>
              <w:bottom w:type="dxa" w:w="60"/>
              <w:right w:type="dxa" w:w="100"/>
            </w:tcMar>
            <w:vAlign w:val="center"/>
          </w:tcPr>
          <w:p>
            <w:pPr>
              <w:spacing w:line="252"/>
            </w:pPr>
            <w:r>
              <w:rPr>
                <w:sz w:val="18"/>
                <w:szCs w:val="18"/>
              </w:rPr>
              <w:t xml:space="preserve">Импорт </w:t>
            </w:r>
            <w:r>
              <w:rPr>
                <w:rFonts w:ascii="Consolas" w:cs="Consolas" w:eastAsia="Consolas" w:hAnsi="Consolas"/>
                <w:color w:val="24408F"/>
                <w:sz w:val="16"/>
                <w:szCs w:val="16"/>
              </w:rPr>
              <w:t xml:space="preserve">.pst</w:t>
            </w:r>
            <w:r>
              <w:rPr>
                <w:sz w:val="18"/>
                <w:szCs w:val="18"/>
              </w:rPr>
              <w:t xml:space="preserve">: «Файл .pst повреждён и не читается»</w:t>
            </w:r>
          </w:p>
        </w:tc>
        <w:tc>
          <w:tcPr>
            <w:tcW w:type="dxa" w:w="4819"/>
            <w:tcMar>
              <w:top w:type="dxa" w:w="60"/>
              <w:left w:type="dxa" w:w="100"/>
              <w:bottom w:type="dxa" w:w="60"/>
              <w:right w:type="dxa" w:w="100"/>
            </w:tcMar>
            <w:vAlign w:val="center"/>
          </w:tcPr>
          <w:p>
            <w:pPr>
              <w:spacing w:line="252"/>
            </w:pPr>
            <w:r>
              <w:rPr>
                <w:sz w:val="18"/>
                <w:szCs w:val="18"/>
              </w:rPr>
              <w:t xml:space="preserve">Файл обрезан при копировании или повреждён. Проверьте его средством восстановления Outlook (</w:t>
            </w:r>
            <w:r>
              <w:rPr>
                <w:rFonts w:ascii="Consolas" w:cs="Consolas" w:eastAsia="Consolas" w:hAnsi="Consolas"/>
                <w:color w:val="24408F"/>
                <w:sz w:val="16"/>
                <w:szCs w:val="16"/>
              </w:rPr>
              <w:t xml:space="preserve">scanpst.exe</w:t>
            </w:r>
            <w:r>
              <w:rPr>
                <w:sz w:val="18"/>
                <w:szCs w:val="18"/>
              </w:rPr>
              <w:t xml:space="preserve">) и загрузите заново. Отдельные нечитаемые письма импорт пропускает сам — они перечислены в журнале задания. Для файла из каталога импорта самая частая причина другая: импорт запустили, пока файл ещё копировался на сервер, — дождитесь конца копирования (сверьте размер с исходным файлом) и запустите импорт заново.</w:t>
            </w:r>
          </w:p>
        </w:tc>
      </w:tr>
      <w:tr>
        <w:trPr>
          <w:cantSplit/>
        </w:trPr>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Импорт </w:t>
            </w:r>
            <w:r>
              <w:rPr>
                <w:rFonts w:ascii="Consolas" w:cs="Consolas" w:eastAsia="Consolas" w:hAnsi="Consolas"/>
                <w:color w:val="24408F"/>
                <w:sz w:val="16"/>
                <w:szCs w:val="16"/>
              </w:rPr>
              <w:t xml:space="preserve">.pst</w:t>
            </w:r>
            <w:r>
              <w:rPr>
                <w:sz w:val="18"/>
                <w:szCs w:val="18"/>
              </w:rPr>
              <w:t xml:space="preserve">: «Файл слишком большой»</w:t>
            </w:r>
          </w:p>
        </w:tc>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Через браузер передаётся файл до 2 ГБ. Положите файл в каталог импорта на сервере и выберите в окне импорта «Взять с сервера» — так импортируется файл любого размера (глава 5, раздел «Импорт из .pst»).</w:t>
            </w:r>
          </w:p>
        </w:tc>
      </w:tr>
      <w:tr>
        <w:trPr>
          <w:cantSplit/>
        </w:trPr>
        <w:tc>
          <w:tcPr>
            <w:tcW w:type="dxa" w:w="4819"/>
            <w:tcMar>
              <w:top w:type="dxa" w:w="60"/>
              <w:left w:type="dxa" w:w="100"/>
              <w:bottom w:type="dxa" w:w="60"/>
              <w:right w:type="dxa" w:w="100"/>
            </w:tcMar>
            <w:vAlign w:val="center"/>
          </w:tcPr>
          <w:p>
            <w:pPr>
              <w:spacing w:line="252"/>
            </w:pPr>
            <w:r>
              <w:rPr>
                <w:sz w:val="18"/>
                <w:szCs w:val="18"/>
              </w:rPr>
              <w:t xml:space="preserve">Файла нет в списке «Файл на сервере»</w:t>
            </w:r>
          </w:p>
        </w:tc>
        <w:tc>
          <w:tcPr>
            <w:tcW w:type="dxa" w:w="4819"/>
            <w:tcMar>
              <w:top w:type="dxa" w:w="60"/>
              <w:left w:type="dxa" w:w="100"/>
              <w:bottom w:type="dxa" w:w="60"/>
              <w:right w:type="dxa" w:w="100"/>
            </w:tcMar>
            <w:vAlign w:val="center"/>
          </w:tcPr>
          <w:p>
            <w:pPr>
              <w:spacing w:line="252"/>
            </w:pPr>
            <w:r>
              <w:rPr>
                <w:sz w:val="18"/>
                <w:szCs w:val="18"/>
              </w:rPr>
              <w:t xml:space="preserve">В списке — только обычные файлы </w:t>
            </w:r>
            <w:r>
              <w:rPr>
                <w:rFonts w:ascii="Consolas" w:cs="Consolas" w:eastAsia="Consolas" w:hAnsi="Consolas"/>
                <w:color w:val="24408F"/>
                <w:sz w:val="16"/>
                <w:szCs w:val="16"/>
              </w:rPr>
              <w:t xml:space="preserve">.pst</w:t>
            </w:r>
            <w:r>
              <w:rPr>
                <w:sz w:val="18"/>
                <w:szCs w:val="18"/>
              </w:rPr>
              <w:t xml:space="preserve"> и </w:t>
            </w:r>
            <w:r>
              <w:rPr>
                <w:rFonts w:ascii="Consolas" w:cs="Consolas" w:eastAsia="Consolas" w:hAnsi="Consolas"/>
                <w:color w:val="24408F"/>
                <w:sz w:val="16"/>
                <w:szCs w:val="16"/>
              </w:rPr>
              <w:t xml:space="preserve">.ost</w:t>
            </w:r>
            <w:r>
              <w:rPr>
                <w:sz w:val="18"/>
                <w:szCs w:val="18"/>
              </w:rPr>
              <w:t xml:space="preserve">, лежащие прямо в каталоге импорта (</w:t>
            </w:r>
            <w:r>
              <w:rPr>
                <w:rFonts w:ascii="Consolas" w:cs="Consolas" w:eastAsia="Consolas" w:hAnsi="Consolas"/>
                <w:color w:val="24408F"/>
                <w:sz w:val="16"/>
                <w:szCs w:val="16"/>
              </w:rPr>
              <w:t xml:space="preserve">/var/lib/mailarchiver/import</w:t>
            </w:r>
            <w:r>
              <w:rPr>
                <w:sz w:val="18"/>
                <w:szCs w:val="18"/>
              </w:rPr>
              <w:t xml:space="preserve">). Не показываются файлы во вложенных каталогах, символические ссылки, пустые файлы и файлы с именем, начинающимся с точки. Положите в каталог сам файл и нажмите «Обновить список».</w:t>
            </w:r>
          </w:p>
        </w:tc>
      </w:tr>
      <w:tr>
        <w:trPr>
          <w:cantSplit/>
        </w:trPr>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В списке «Файл на сервере» пометка «нет доступа у службы»; «Служба не может прочитать файл … нет прав»</w:t>
            </w:r>
          </w:p>
        </w:tc>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Файл положен от root и принадлежит не службе. Отдайте его пользователю службы: </w:t>
            </w:r>
            <w:r>
              <w:rPr>
                <w:rFonts w:ascii="Consolas" w:cs="Consolas" w:eastAsia="Consolas" w:hAnsi="Consolas"/>
                <w:color w:val="24408F"/>
                <w:sz w:val="16"/>
                <w:szCs w:val="16"/>
              </w:rPr>
              <w:t xml:space="preserve">sudo chown mailarchiver: /var/lib/mailarchiver/import/ФАЙЛ.pst</w:t>
            </w:r>
            <w:r>
              <w:rPr>
                <w:sz w:val="18"/>
                <w:szCs w:val="18"/>
              </w:rPr>
              <w:t xml:space="preserve"> (точная команда показана под списком) и нажмите «Обновить список».</w:t>
            </w:r>
          </w:p>
        </w:tc>
      </w:tr>
      <w:tr>
        <w:trPr>
          <w:cantSplit/>
        </w:trPr>
        <w:tc>
          <w:tcPr>
            <w:tcW w:type="dxa" w:w="4819"/>
            <w:tcMar>
              <w:top w:type="dxa" w:w="60"/>
              <w:left w:type="dxa" w:w="100"/>
              <w:bottom w:type="dxa" w:w="60"/>
              <w:right w:type="dxa" w:w="100"/>
            </w:tcMar>
            <w:vAlign w:val="center"/>
          </w:tcPr>
          <w:p>
            <w:pPr>
              <w:spacing w:line="252"/>
            </w:pPr>
            <w:r>
              <w:rPr>
                <w:sz w:val="18"/>
                <w:szCs w:val="18"/>
              </w:rPr>
              <w:t xml:space="preserve">Окно импорта: «каталог импорта недоступен»; задание: «Каталог импорта на сервере сейчас недоступен»</w:t>
            </w:r>
          </w:p>
        </w:tc>
        <w:tc>
          <w:tcPr>
            <w:tcW w:type="dxa" w:w="4819"/>
            <w:tcMar>
              <w:top w:type="dxa" w:w="60"/>
              <w:left w:type="dxa" w:w="100"/>
              <w:bottom w:type="dxa" w:w="60"/>
              <w:right w:type="dxa" w:w="100"/>
            </w:tcMar>
            <w:vAlign w:val="center"/>
          </w:tcPr>
          <w:p>
            <w:pPr>
              <w:spacing w:line="252"/>
            </w:pPr>
            <w:r>
              <w:rPr>
                <w:sz w:val="18"/>
                <w:szCs w:val="18"/>
              </w:rPr>
              <w:t xml:space="preserve">Службе не виден каталог </w:t>
            </w:r>
            <w:r>
              <w:rPr>
                <w:rFonts w:ascii="Consolas" w:cs="Consolas" w:eastAsia="Consolas" w:hAnsi="Consolas"/>
                <w:color w:val="24408F"/>
                <w:sz w:val="16"/>
                <w:szCs w:val="16"/>
              </w:rPr>
              <w:t xml:space="preserve">import</w:t>
            </w:r>
            <w:r>
              <w:rPr>
                <w:sz w:val="18"/>
                <w:szCs w:val="18"/>
              </w:rPr>
              <w:t xml:space="preserve"> в каталоге данных: его нет, он закрыт для пользователя службы или это ссылка на диск, который не подключён. Причина и команда, которая её устранит, написаны в окне импорта под списком «Файл на сервере». Каталог в </w:t>
            </w:r>
            <w:r>
              <w:rPr>
                <w:rFonts w:ascii="Consolas" w:cs="Consolas" w:eastAsia="Consolas" w:hAnsi="Consolas"/>
                <w:color w:val="24408F"/>
                <w:sz w:val="16"/>
                <w:szCs w:val="16"/>
              </w:rPr>
              <w:t xml:space="preserve">/home</w:t>
            </w:r>
            <w:r>
              <w:rPr>
                <w:sz w:val="18"/>
                <w:szCs w:val="18"/>
              </w:rPr>
              <w:t xml:space="preserve">, </w:t>
            </w:r>
            <w:r>
              <w:rPr>
                <w:rFonts w:ascii="Consolas" w:cs="Consolas" w:eastAsia="Consolas" w:hAnsi="Consolas"/>
                <w:color w:val="24408F"/>
                <w:sz w:val="16"/>
                <w:szCs w:val="16"/>
              </w:rPr>
              <w:t xml:space="preserve">/root</w:t>
            </w:r>
            <w:r>
              <w:rPr>
                <w:sz w:val="18"/>
                <w:szCs w:val="18"/>
              </w:rPr>
              <w:t xml:space="preserve"> и </w:t>
            </w:r>
            <w:r>
              <w:rPr>
                <w:rFonts w:ascii="Consolas" w:cs="Consolas" w:eastAsia="Consolas" w:hAnsi="Consolas"/>
                <w:color w:val="24408F"/>
                <w:sz w:val="16"/>
                <w:szCs w:val="16"/>
              </w:rPr>
              <w:t xml:space="preserve">/tmp</w:t>
            </w:r>
            <w:r>
              <w:rPr>
                <w:sz w:val="18"/>
                <w:szCs w:val="18"/>
              </w:rPr>
              <w:t xml:space="preserve"> служба не видит при любых правах. После исправления нажмите «Обновить список», а у задания — «Повторить». Загрузка файла с компьютера при этом работает.</w:t>
            </w:r>
          </w:p>
        </w:tc>
      </w:tr>
      <w:tr>
        <w:trPr>
          <w:cantSplit/>
        </w:trPr>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Импорт: «Файл … не найден в каталоге импорта»</w:t>
            </w:r>
          </w:p>
        </w:tc>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Между постановкой задания и запуском (или к моменту «Повторить») файл убрали или переименовали. Положите его на место под тем же именем и нажмите «Повторить» — либо запустите импорт заново.</w:t>
            </w:r>
          </w:p>
        </w:tc>
      </w:tr>
      <w:tr>
        <w:trPr>
          <w:cantSplit/>
        </w:trPr>
        <w:tc>
          <w:tcPr>
            <w:tcW w:type="dxa" w:w="4819"/>
            <w:tcMar>
              <w:top w:type="dxa" w:w="60"/>
              <w:left w:type="dxa" w:w="100"/>
              <w:bottom w:type="dxa" w:w="60"/>
              <w:right w:type="dxa" w:w="100"/>
            </w:tcMar>
            <w:vAlign w:val="center"/>
          </w:tcPr>
          <w:p>
            <w:pPr>
              <w:spacing w:line="252"/>
            </w:pPr>
            <w:r>
              <w:rPr>
                <w:sz w:val="18"/>
                <w:szCs w:val="18"/>
              </w:rPr>
              <w:t xml:space="preserve">Импорт: «Файл … в каталоге импорта изменился после постановки задания — запустите импорт заново»</w:t>
            </w:r>
          </w:p>
        </w:tc>
        <w:tc>
          <w:tcPr>
            <w:tcW w:type="dxa" w:w="4819"/>
            <w:tcMar>
              <w:top w:type="dxa" w:w="60"/>
              <w:left w:type="dxa" w:w="100"/>
              <w:bottom w:type="dxa" w:w="60"/>
              <w:right w:type="dxa" w:w="100"/>
            </w:tcMar>
            <w:vAlign w:val="center"/>
          </w:tcPr>
          <w:p>
            <w:pPr>
              <w:spacing w:line="252"/>
            </w:pPr>
            <w:r>
              <w:rPr>
                <w:sz w:val="18"/>
                <w:szCs w:val="18"/>
              </w:rPr>
              <w:t xml:space="preserve">Под этим именем лежит уже не тот файл, что выбирали: его заменили другим или он в ту минуту ещё копировался (в подсказке сказано, что изменилось — размер, время изменения или сам файл). Задание намеренно не берёт «другой файл с тем же именем». Дождитесь конца копирования и запустите импорт заново: «Импорт из .pst» → «Взять с сервера».</w:t>
            </w:r>
          </w:p>
        </w:tc>
      </w:tr>
      <w:tr>
        <w:trPr>
          <w:cantSplit/>
        </w:trPr>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Импорт закончился «частично»: «Файл в каталоге импорта менялся, пока шёл импорт»</w:t>
            </w:r>
          </w:p>
        </w:tc>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Файл дописывали во время импорта — скорее всего, его ещё копировали на сервер, и письма могли попасть не все. Когда копирование закончится, запустите импорт заново: уже перенесённые письма второй раз не запишутся.</w:t>
            </w:r>
          </w:p>
        </w:tc>
      </w:tr>
      <w:tr>
        <w:trPr>
          <w:cantSplit/>
        </w:trPr>
        <w:tc>
          <w:tcPr>
            <w:tcW w:type="dxa" w:w="4819"/>
            <w:tcMar>
              <w:top w:type="dxa" w:w="60"/>
              <w:left w:type="dxa" w:w="100"/>
              <w:bottom w:type="dxa" w:w="60"/>
              <w:right w:type="dxa" w:w="100"/>
            </w:tcMar>
            <w:vAlign w:val="center"/>
          </w:tcPr>
          <w:p>
            <w:pPr>
              <w:spacing w:line="252"/>
            </w:pPr>
            <w:r>
              <w:rPr>
                <w:sz w:val="18"/>
                <w:szCs w:val="18"/>
              </w:rPr>
              <w:t xml:space="preserve">«Импорт файлов с сервера отключён: каталог импорта пересекается с каталогом временных файлов службы»</w:t>
            </w:r>
          </w:p>
        </w:tc>
        <w:tc>
          <w:tcPr>
            <w:tcW w:type="dxa" w:w="4819"/>
            <w:tcMar>
              <w:top w:type="dxa" w:w="60"/>
              <w:left w:type="dxa" w:w="100"/>
              <w:bottom w:type="dxa" w:w="60"/>
              <w:right w:type="dxa" w:w="100"/>
            </w:tcMar>
            <w:vAlign w:val="center"/>
          </w:tcPr>
          <w:p>
            <w:pPr>
              <w:spacing w:line="252"/>
            </w:pPr>
            <w:r>
              <w:rPr>
                <w:sz w:val="18"/>
                <w:szCs w:val="18"/>
              </w:rPr>
              <w:t xml:space="preserve">Каталог импорта сделан ссылкой на каталог, внутри которого лежат временные файлы службы (например на весь диск с данными), либо </w:t>
            </w:r>
            <w:r>
              <w:rPr>
                <w:rFonts w:ascii="Consolas" w:cs="Consolas" w:eastAsia="Consolas" w:hAnsi="Consolas"/>
                <w:color w:val="24408F"/>
                <w:sz w:val="16"/>
                <w:szCs w:val="16"/>
              </w:rPr>
              <w:t xml:space="preserve">export.tmp_dir</w:t>
            </w:r>
            <w:r>
              <w:rPr>
                <w:sz w:val="18"/>
                <w:szCs w:val="18"/>
              </w:rPr>
              <w:t xml:space="preserve"> направлен в каталог импорта. Временные файлы служба удаляет сама, а в каталоге импорта не трогает ничего — вместе это не работает. Направьте ссылку на отдельный каталог только для файлов </w:t>
            </w:r>
            <w:r>
              <w:rPr>
                <w:rFonts w:ascii="Consolas" w:cs="Consolas" w:eastAsia="Consolas" w:hAnsi="Consolas"/>
                <w:color w:val="24408F"/>
                <w:sz w:val="16"/>
                <w:szCs w:val="16"/>
              </w:rPr>
              <w:t xml:space="preserve">.pst</w:t>
            </w:r>
            <w:r>
              <w:rPr>
                <w:sz w:val="18"/>
                <w:szCs w:val="18"/>
              </w:rPr>
              <w:t xml:space="preserve"> и </w:t>
            </w:r>
            <w:r>
              <w:rPr>
                <w:rFonts w:ascii="Consolas" w:cs="Consolas" w:eastAsia="Consolas" w:hAnsi="Consolas"/>
                <w:color w:val="24408F"/>
                <w:sz w:val="16"/>
                <w:szCs w:val="16"/>
              </w:rPr>
              <w:t xml:space="preserve">.ost</w:t>
            </w:r>
            <w:r>
              <w:rPr>
                <w:sz w:val="18"/>
                <w:szCs w:val="18"/>
              </w:rPr>
              <w:t xml:space="preserve"> или задайте другой </w:t>
            </w:r>
            <w:r>
              <w:rPr>
                <w:rFonts w:ascii="Consolas" w:cs="Consolas" w:eastAsia="Consolas" w:hAnsi="Consolas"/>
                <w:color w:val="24408F"/>
                <w:sz w:val="16"/>
                <w:szCs w:val="16"/>
              </w:rPr>
              <w:t xml:space="preserve">export.tmp_dir</w:t>
            </w:r>
            <w:r>
              <w:rPr>
                <w:sz w:val="18"/>
                <w:szCs w:val="18"/>
              </w:rPr>
              <w:t xml:space="preserve">; точная команда — в окне импорта. Остальная работа службы не затронута.</w:t>
            </w:r>
          </w:p>
        </w:tc>
      </w:tr>
      <w:tr>
        <w:trPr>
          <w:cantSplit/>
        </w:trPr>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После импорта вместо русских букв «кракозябры»</w:t>
            </w:r>
          </w:p>
        </w:tc>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Старый файл ANSI (Outlook 97–2002) в другой кодировке. Повторите импорт с другой кодировкой: «Дополнительно → Кодировка старых файлов (ANSI)». Для файлов Outlook 2003 и новее настройка не нужна.</w:t>
            </w:r>
          </w:p>
        </w:tc>
      </w:tr>
      <w:tr>
        <w:trPr>
          <w:cantSplit/>
        </w:trPr>
        <w:tc>
          <w:tcPr>
            <w:tcW w:type="dxa" w:w="4819"/>
            <w:tcMar>
              <w:top w:type="dxa" w:w="60"/>
              <w:left w:type="dxa" w:w="100"/>
              <w:bottom w:type="dxa" w:w="60"/>
              <w:right w:type="dxa" w:w="100"/>
            </w:tcMar>
            <w:vAlign w:val="center"/>
          </w:tcPr>
          <w:p>
            <w:pPr>
              <w:spacing w:line="252"/>
            </w:pPr>
            <w:r>
              <w:rPr>
                <w:sz w:val="18"/>
                <w:szCs w:val="18"/>
              </w:rPr>
              <w:t xml:space="preserve">Импорт в локальную копию: «Старше срока хранения — не записано»</w:t>
            </w:r>
          </w:p>
        </w:tc>
        <w:tc>
          <w:tcPr>
            <w:tcW w:type="dxa" w:w="4819"/>
            <w:tcMar>
              <w:top w:type="dxa" w:w="60"/>
              <w:left w:type="dxa" w:w="100"/>
              <w:bottom w:type="dxa" w:w="60"/>
              <w:right w:type="dxa" w:w="100"/>
            </w:tcMar>
            <w:vAlign w:val="center"/>
          </w:tcPr>
          <w:p>
            <w:pPr>
              <w:spacing w:line="252"/>
            </w:pPr>
            <w:r>
              <w:rPr>
                <w:sz w:val="18"/>
                <w:szCs w:val="18"/>
              </w:rPr>
              <w:t xml:space="preserve">У ящика задан срок хранения локальных копий, а письма в файле старше него: ночная очистка удалила бы их. Поставьте архив ящика на удержание или задайте «хранить всё» и повторите импорт.</w:t>
            </w:r>
          </w:p>
        </w:tc>
      </w:tr>
      <w:tr>
        <w:trPr>
          <w:cantSplit/>
        </w:trPr>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Импорт остановился: «связь с сервером потеряна» или «кончилось место в ящике»</w:t>
            </w:r>
          </w:p>
        </w:tc>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Устраните причину и нажмите «Повторить» у задания: загруженный файл хранится на сервере до 48 часов (или до перезапуска службы), уже залитые письма второй раз не зальются. Если файла уже нет («Файл .pst для импорта не найден»), загрузите его заново. Файл из каталога импорта служба не удаляет — «Повторить» для него работает, пока файл на месте.</w:t>
            </w:r>
          </w:p>
        </w:tc>
      </w:tr>
      <w:tr>
        <w:trPr>
          <w:cantSplit/>
        </w:trPr>
        <w:tc>
          <w:tcPr>
            <w:tcW w:type="dxa" w:w="4819"/>
            <w:tcMar>
              <w:top w:type="dxa" w:w="60"/>
              <w:left w:type="dxa" w:w="100"/>
              <w:bottom w:type="dxa" w:w="60"/>
              <w:right w:type="dxa" w:w="100"/>
            </w:tcMar>
            <w:vAlign w:val="center"/>
          </w:tcPr>
          <w:p>
            <w:pPr>
              <w:spacing w:line="252"/>
            </w:pPr>
            <w:r>
              <w:rPr>
                <w:sz w:val="18"/>
                <w:szCs w:val="18"/>
              </w:rPr>
              <w:t xml:space="preserve">Импорт закончился «частично»: «перенесено с потерями»</w:t>
            </w:r>
          </w:p>
        </w:tc>
        <w:tc>
          <w:tcPr>
            <w:tcW w:type="dxa" w:w="4819"/>
            <w:tcMar>
              <w:top w:type="dxa" w:w="60"/>
              <w:left w:type="dxa" w:w="100"/>
              <w:bottom w:type="dxa" w:w="60"/>
              <w:right w:type="dxa" w:w="100"/>
            </w:tcMar>
            <w:vAlign w:val="center"/>
          </w:tcPr>
          <w:p>
            <w:pPr>
              <w:spacing w:line="252"/>
            </w:pPr>
            <w:r>
              <w:rPr>
                <w:sz w:val="18"/>
                <w:szCs w:val="18"/>
              </w:rPr>
              <w:t xml:space="preserve">В части писем не прочиталось вложение или тело — файл повреждён в этих местах. Письма названы в журнале задания; сами письма перенесены, но без нечитаемой части. Возьмите исправную копию файла или прогоните его через </w:t>
            </w:r>
            <w:r>
              <w:rPr>
                <w:rFonts w:ascii="Consolas" w:cs="Consolas" w:eastAsia="Consolas" w:hAnsi="Consolas"/>
                <w:color w:val="24408F"/>
                <w:sz w:val="16"/>
                <w:szCs w:val="16"/>
              </w:rPr>
              <w:t xml:space="preserve">scanpst.exe</w:t>
            </w:r>
            <w:r>
              <w:rPr>
                <w:sz w:val="18"/>
                <w:szCs w:val="18"/>
              </w:rPr>
              <w:t xml:space="preserve"> и повторите импорт.</w:t>
            </w:r>
          </w:p>
        </w:tc>
      </w:tr>
      <w:tr>
        <w:trPr>
          <w:cantSplit/>
        </w:trPr>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В итоге импорта «в файле блоков с неверной контрольной суммой»</w:t>
            </w:r>
          </w:p>
        </w:tc>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Файл повреждён (обычно при копировании по сети или на сбойном диске). Письма из таких блоков могли исказиться — возьмите исправную копию файла или прогоните его через </w:t>
            </w:r>
            <w:r>
              <w:rPr>
                <w:rFonts w:ascii="Consolas" w:cs="Consolas" w:eastAsia="Consolas" w:hAnsi="Consolas"/>
                <w:color w:val="24408F"/>
                <w:sz w:val="16"/>
                <w:szCs w:val="16"/>
              </w:rPr>
              <w:t xml:space="preserve">scanpst.exe</w:t>
            </w:r>
            <w:r>
              <w:rPr>
                <w:sz w:val="18"/>
                <w:szCs w:val="18"/>
              </w:rPr>
              <w:t xml:space="preserve">.</w:t>
            </w:r>
          </w:p>
        </w:tc>
      </w:tr>
      <w:tr>
        <w:trPr>
          <w:cantSplit/>
        </w:trPr>
        <w:tc>
          <w:tcPr>
            <w:tcW w:type="dxa" w:w="4819"/>
            <w:tcMar>
              <w:top w:type="dxa" w:w="60"/>
              <w:left w:type="dxa" w:w="100"/>
              <w:bottom w:type="dxa" w:w="60"/>
              <w:right w:type="dxa" w:w="100"/>
            </w:tcMar>
            <w:vAlign w:val="center"/>
          </w:tcPr>
          <w:p>
            <w:pPr>
              <w:spacing w:line="252"/>
            </w:pPr>
            <w:r>
              <w:rPr>
                <w:sz w:val="18"/>
                <w:szCs w:val="18"/>
              </w:rPr>
              <w:t xml:space="preserve">Служба не запускается</w:t>
            </w:r>
          </w:p>
        </w:tc>
        <w:tc>
          <w:tcPr>
            <w:tcW w:type="dxa" w:w="4819"/>
            <w:tcMar>
              <w:top w:type="dxa" w:w="60"/>
              <w:left w:type="dxa" w:w="100"/>
              <w:bottom w:type="dxa" w:w="60"/>
              <w:right w:type="dxa" w:w="100"/>
            </w:tcMar>
            <w:vAlign w:val="center"/>
          </w:tcPr>
          <w:p>
            <w:pPr>
              <w:spacing w:line="252"/>
            </w:pPr>
            <w:r>
              <w:rPr>
                <w:sz w:val="18"/>
                <w:szCs w:val="18"/>
              </w:rPr>
              <w:t xml:space="preserve">Смотрите </w:t>
            </w:r>
            <w:r>
              <w:rPr>
                <w:rFonts w:ascii="Consolas" w:cs="Consolas" w:eastAsia="Consolas" w:hAnsi="Consolas"/>
                <w:color w:val="24408F"/>
                <w:sz w:val="16"/>
                <w:szCs w:val="16"/>
              </w:rPr>
              <w:t xml:space="preserve">journalctl -u mailarchiver -n 50</w:t>
            </w:r>
            <w:r>
              <w:rPr>
                <w:sz w:val="18"/>
                <w:szCs w:val="18"/>
              </w:rPr>
              <w:t xml:space="preserve">. Частые причины: занят порт, ошибка в </w:t>
            </w:r>
            <w:r>
              <w:rPr>
                <w:rFonts w:ascii="Consolas" w:cs="Consolas" w:eastAsia="Consolas" w:hAnsi="Consolas"/>
                <w:color w:val="24408F"/>
                <w:sz w:val="16"/>
                <w:szCs w:val="16"/>
              </w:rPr>
              <w:t xml:space="preserve">config.yaml</w:t>
            </w:r>
            <w:r>
              <w:rPr>
                <w:sz w:val="18"/>
                <w:szCs w:val="18"/>
              </w:rPr>
              <w:t xml:space="preserve">, нет прав на каталог данных, не подключён диск с каталогом данных (см. «Каталог данных недоступен» ниже).</w:t>
            </w:r>
          </w:p>
        </w:tc>
      </w:tr>
      <w:tr>
        <w:trPr>
          <w:cantSplit/>
        </w:trPr>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Обновление закончилось откатом: «Служба не запустилась»</w:t>
            </w:r>
          </w:p>
        </w:tc>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Скрипт печатает причину — последние строки журнала службы и пояснение. Если обновляли скриптом до 1.9.1 и причины в выводе нет, посмотрите её в журнале: </w:t>
            </w:r>
            <w:r>
              <w:rPr>
                <w:rFonts w:ascii="Consolas" w:cs="Consolas" w:eastAsia="Consolas" w:hAnsi="Consolas"/>
                <w:color w:val="24408F"/>
                <w:sz w:val="16"/>
                <w:szCs w:val="16"/>
              </w:rPr>
              <w:t xml:space="preserve">journalctl -u mailarchiver --since "-1h" --no-pager | grep -iE "CHDIR|EXEC|NAMESPACE|Error|failed"</w:t>
            </w:r>
            <w:r>
              <w:rPr>
                <w:sz w:val="18"/>
                <w:szCs w:val="18"/>
              </w:rPr>
              <w:t xml:space="preserve">.</w:t>
            </w:r>
          </w:p>
        </w:tc>
      </w:tr>
      <w:tr>
        <w:trPr>
          <w:cantSplit/>
        </w:trPr>
        <w:tc>
          <w:tcPr>
            <w:tcW w:type="dxa" w:w="4819"/>
            <w:tcMar>
              <w:top w:type="dxa" w:w="60"/>
              <w:left w:type="dxa" w:w="100"/>
              <w:bottom w:type="dxa" w:w="60"/>
              <w:right w:type="dxa" w:w="100"/>
            </w:tcMar>
            <w:vAlign w:val="center"/>
          </w:tcPr>
          <w:p>
            <w:pPr>
              <w:spacing w:line="252"/>
            </w:pPr>
            <w:r>
              <w:rPr>
                <w:sz w:val="18"/>
                <w:szCs w:val="18"/>
              </w:rPr>
              <w:t xml:space="preserve">В журнале </w:t>
            </w:r>
            <w:r>
              <w:rPr>
                <w:rFonts w:ascii="Consolas" w:cs="Consolas" w:eastAsia="Consolas" w:hAnsi="Consolas"/>
                <w:color w:val="24408F"/>
                <w:sz w:val="16"/>
                <w:szCs w:val="16"/>
              </w:rPr>
              <w:t xml:space="preserve">status=200/CHDIR</w:t>
            </w:r>
            <w:r>
              <w:rPr>
                <w:sz w:val="18"/>
                <w:szCs w:val="18"/>
              </w:rPr>
              <w:t xml:space="preserve">, «Changing to the requested working directory failed»</w:t>
            </w:r>
          </w:p>
        </w:tc>
        <w:tc>
          <w:tcPr>
            <w:tcW w:type="dxa" w:w="4819"/>
            <w:tcMar>
              <w:top w:type="dxa" w:w="60"/>
              <w:left w:type="dxa" w:w="100"/>
              <w:bottom w:type="dxa" w:w="60"/>
              <w:right w:type="dxa" w:w="100"/>
            </w:tcMar>
            <w:vAlign w:val="center"/>
          </w:tcPr>
          <w:p>
            <w:pPr>
              <w:spacing w:line="252"/>
            </w:pPr>
            <w:r>
              <w:rPr>
                <w:sz w:val="18"/>
                <w:szCs w:val="18"/>
              </w:rPr>
              <w:t xml:space="preserve">Служба не может войти в свой рабочий каталог </w:t>
            </w:r>
            <w:r>
              <w:rPr>
                <w:rFonts w:ascii="Consolas" w:cs="Consolas" w:eastAsia="Consolas" w:hAnsi="Consolas"/>
                <w:color w:val="24408F"/>
                <w:sz w:val="16"/>
                <w:szCs w:val="16"/>
              </w:rPr>
              <w:t xml:space="preserve">/opt/mailarchiver/app</w:t>
            </w:r>
            <w:r>
              <w:rPr>
                <w:sz w:val="18"/>
                <w:szCs w:val="18"/>
              </w:rPr>
              <w:t xml:space="preserve">. Так было при обновлении из архива 1.9.0 (права 0700/0600) — возьмите архив 1.9.1 или новее. Если закрыт каталог выше (например </w:t>
            </w:r>
            <w:r>
              <w:rPr>
                <w:rFonts w:ascii="Consolas" w:cs="Consolas" w:eastAsia="Consolas" w:hAnsi="Consolas"/>
                <w:color w:val="24408F"/>
                <w:sz w:val="16"/>
                <w:szCs w:val="16"/>
              </w:rPr>
              <w:t xml:space="preserve">/opt</w:t>
            </w:r>
            <w:r>
              <w:rPr>
                <w:sz w:val="18"/>
                <w:szCs w:val="18"/>
              </w:rPr>
              <w:t xml:space="preserve">), откройте его: </w:t>
            </w:r>
            <w:r>
              <w:rPr>
                <w:rFonts w:ascii="Consolas" w:cs="Consolas" w:eastAsia="Consolas" w:hAnsi="Consolas"/>
                <w:color w:val="24408F"/>
                <w:sz w:val="16"/>
                <w:szCs w:val="16"/>
              </w:rPr>
              <w:t xml:space="preserve">namei -l /opt/mailarchiver/app</w:t>
            </w:r>
            <w:r>
              <w:rPr>
                <w:sz w:val="18"/>
                <w:szCs w:val="18"/>
              </w:rPr>
              <w:t xml:space="preserve"> покажет какой, </w:t>
            </w:r>
            <w:r>
              <w:rPr>
                <w:rFonts w:ascii="Consolas" w:cs="Consolas" w:eastAsia="Consolas" w:hAnsi="Consolas"/>
                <w:color w:val="24408F"/>
                <w:sz w:val="16"/>
                <w:szCs w:val="16"/>
              </w:rPr>
              <w:t xml:space="preserve">chmod o+x КАТАЛОГ</w:t>
            </w:r>
            <w:r>
              <w:rPr>
                <w:sz w:val="18"/>
                <w:szCs w:val="18"/>
              </w:rPr>
              <w:t xml:space="preserve"> исправит.</w:t>
            </w:r>
          </w:p>
        </w:tc>
      </w:tr>
      <w:tr>
        <w:trPr>
          <w:cantSplit/>
        </w:trPr>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В журнале </w:t>
            </w:r>
            <w:r>
              <w:rPr>
                <w:rFonts w:ascii="Consolas" w:cs="Consolas" w:eastAsia="Consolas" w:hAnsi="Consolas"/>
                <w:color w:val="24408F"/>
                <w:sz w:val="16"/>
                <w:szCs w:val="16"/>
              </w:rPr>
              <w:t xml:space="preserve">status=226/NAMESPACE</w:t>
            </w:r>
          </w:p>
        </w:tc>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systemd не смог собрать защищённое окружение службы; до самой программы дело не дошло. Причину называет конец строки «Failed to set up mount namespacing: …» в </w:t>
            </w:r>
            <w:r>
              <w:rPr>
                <w:rFonts w:ascii="Consolas" w:cs="Consolas" w:eastAsia="Consolas" w:hAnsi="Consolas"/>
                <w:color w:val="24408F"/>
                <w:sz w:val="16"/>
                <w:szCs w:val="16"/>
              </w:rPr>
              <w:t xml:space="preserve">journalctl -u mailarchiver</w:t>
            </w:r>
            <w:r>
              <w:rPr>
                <w:sz w:val="18"/>
                <w:szCs w:val="18"/>
              </w:rPr>
              <w:t xml:space="preserve">: «No such file or directory» — нет каталога, нужного службе (следующая строка таблицы); «Permission denied» — контейнер без вложенности (строка за ней). Скрипты установки и обновления разбирают это сами и печатают, что делать.</w:t>
            </w:r>
          </w:p>
        </w:tc>
      </w:tr>
      <w:tr>
        <w:trPr>
          <w:cantSplit/>
        </w:trPr>
        <w:tc>
          <w:tcPr>
            <w:tcW w:type="dxa" w:w="4819"/>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status=226/NAMESPACE</w:t>
            </w:r>
            <w:r>
              <w:rPr>
                <w:sz w:val="18"/>
                <w:szCs w:val="18"/>
              </w:rPr>
              <w:t xml:space="preserve"> и «… No such file or directory»</w:t>
            </w:r>
          </w:p>
        </w:tc>
        <w:tc>
          <w:tcPr>
            <w:tcW w:type="dxa" w:w="4819"/>
            <w:tcMar>
              <w:top w:type="dxa" w:w="60"/>
              <w:left w:type="dxa" w:w="100"/>
              <w:bottom w:type="dxa" w:w="60"/>
              <w:right w:type="dxa" w:w="100"/>
            </w:tcMar>
            <w:vAlign w:val="center"/>
          </w:tcPr>
          <w:p>
            <w:pPr>
              <w:spacing w:line="252"/>
            </w:pPr>
            <w:r>
              <w:rPr>
                <w:sz w:val="18"/>
                <w:szCs w:val="18"/>
              </w:rPr>
              <w:t xml:space="preserve">Нет каталога из </w:t>
            </w:r>
            <w:r>
              <w:rPr>
                <w:rFonts w:ascii="Consolas" w:cs="Consolas" w:eastAsia="Consolas" w:hAnsi="Consolas"/>
                <w:color w:val="24408F"/>
                <w:sz w:val="16"/>
                <w:szCs w:val="16"/>
              </w:rPr>
              <w:t xml:space="preserve">ReadWritePaths</w:t>
            </w:r>
            <w:r>
              <w:rPr>
                <w:sz w:val="18"/>
                <w:szCs w:val="18"/>
              </w:rPr>
              <w:t xml:space="preserve"> — каталога данных. Чаще всего он лежит на другом диске (или это ссылка на него), а диск не подключён. Проверьте: </w:t>
            </w:r>
            <w:r>
              <w:rPr>
                <w:rFonts w:ascii="Consolas" w:cs="Consolas" w:eastAsia="Consolas" w:hAnsi="Consolas"/>
                <w:color w:val="24408F"/>
                <w:sz w:val="16"/>
                <w:szCs w:val="16"/>
              </w:rPr>
              <w:t xml:space="preserve">ls -ld /var/lib/mailarchiver; findmnt; lsblk</w:t>
            </w:r>
            <w:r>
              <w:rPr>
                <w:sz w:val="18"/>
                <w:szCs w:val="18"/>
              </w:rPr>
              <w:t xml:space="preserve">, подключите диск (</w:t>
            </w:r>
            <w:r>
              <w:rPr>
                <w:rFonts w:ascii="Consolas" w:cs="Consolas" w:eastAsia="Consolas" w:hAnsi="Consolas"/>
                <w:color w:val="24408F"/>
                <w:sz w:val="16"/>
                <w:szCs w:val="16"/>
              </w:rPr>
              <w:t xml:space="preserve">sudo mount -a</w:t>
            </w:r>
            <w:r>
              <w:rPr>
                <w:sz w:val="18"/>
                <w:szCs w:val="18"/>
              </w:rPr>
              <w:t xml:space="preserve">), убедитесь, что данные на месте (</w:t>
            </w:r>
            <w:r>
              <w:rPr>
                <w:rFonts w:ascii="Consolas" w:cs="Consolas" w:eastAsia="Consolas" w:hAnsi="Consolas"/>
                <w:color w:val="24408F"/>
                <w:sz w:val="16"/>
                <w:szCs w:val="16"/>
              </w:rPr>
              <w:t xml:space="preserve">ls /var/lib/mailarchiver/</w:t>
            </w:r>
            <w:r>
              <w:rPr>
                <w:sz w:val="18"/>
                <w:szCs w:val="18"/>
              </w:rPr>
              <w:t xml:space="preserve">), затем </w:t>
            </w:r>
            <w:r>
              <w:rPr>
                <w:rFonts w:ascii="Consolas" w:cs="Consolas" w:eastAsia="Consolas" w:hAnsi="Consolas"/>
                <w:color w:val="24408F"/>
                <w:sz w:val="16"/>
                <w:szCs w:val="16"/>
              </w:rPr>
              <w:t xml:space="preserve">sudo systemctl reset-failed mailarchiver; sudo systemctl start mailarchiver</w:t>
            </w:r>
            <w:r>
              <w:rPr>
                <w:sz w:val="18"/>
                <w:szCs w:val="18"/>
              </w:rPr>
              <w:t xml:space="preserve">. Каталог не создавайте и владельца не меняйте — см. «Каталог данных недоступен» ниже.</w:t>
            </w:r>
          </w:p>
        </w:tc>
      </w:tr>
      <w:tr>
        <w:trPr>
          <w:cantSplit/>
        </w:trPr>
        <w:tc>
          <w:tcPr>
            <w:tcW w:type="dxa" w:w="4819"/>
            <w:shd w:fill="F7F9FC" w:color="auto" w:val="clear"/>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status=226/NAMESPACE</w:t>
            </w:r>
            <w:r>
              <w:rPr>
                <w:sz w:val="18"/>
                <w:szCs w:val="18"/>
              </w:rPr>
              <w:t xml:space="preserve"> и «… Permission denied»</w:t>
            </w:r>
          </w:p>
        </w:tc>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Сервер — контейнер LXC или OpenVZ без вложенности: systemd не может создать для службы пространство имён. Включите вложенность у контейнера (Proxmox: </w:t>
            </w:r>
            <w:r>
              <w:rPr>
                <w:rFonts w:ascii="Consolas" w:cs="Consolas" w:eastAsia="Consolas" w:hAnsi="Consolas"/>
                <w:color w:val="24408F"/>
                <w:sz w:val="16"/>
                <w:szCs w:val="16"/>
              </w:rPr>
              <w:t xml:space="preserve">pct set &lt;ID&gt; --features nesting=1</w:t>
            </w:r>
            <w:r>
              <w:rPr>
                <w:sz w:val="18"/>
                <w:szCs w:val="18"/>
              </w:rPr>
              <w:t xml:space="preserve">) либо повторите установку или обновление с ослабленной защитой: </w:t>
            </w:r>
            <w:r>
              <w:rPr>
                <w:rFonts w:ascii="Consolas" w:cs="Consolas" w:eastAsia="Consolas" w:hAnsi="Consolas"/>
                <w:color w:val="24408F"/>
                <w:sz w:val="16"/>
                <w:szCs w:val="16"/>
              </w:rPr>
              <w:t xml:space="preserve">sudo MA_RELAX_SANDBOX=1 bash scripts/update.sh</w:t>
            </w:r>
            <w:r>
              <w:rPr>
                <w:sz w:val="18"/>
                <w:szCs w:val="18"/>
              </w:rPr>
              <w:t xml:space="preserve">. Что при этом отключается и как вернуть полную защиту — глава 3, раздел «Контейнеры LXC и OpenVZ».</w:t>
            </w:r>
          </w:p>
        </w:tc>
      </w:tr>
      <w:tr>
        <w:trPr>
          <w:cantSplit/>
        </w:trPr>
        <w:tc>
          <w:tcPr>
            <w:tcW w:type="dxa" w:w="4819"/>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FileExistsError: [Errno 17] File exists: '/var/lib/mailarchiver'</w:t>
            </w:r>
            <w:r>
              <w:rPr>
                <w:sz w:val="18"/>
                <w:szCs w:val="18"/>
              </w:rPr>
              <w:t xml:space="preserve"> или «ОШИБКА: File exists: /var/lib/mailarchiver» (версии до 1.10.0)</w:t>
            </w:r>
          </w:p>
        </w:tc>
        <w:tc>
          <w:tcPr>
            <w:tcW w:type="dxa" w:w="4819"/>
            <w:tcMar>
              <w:top w:type="dxa" w:w="60"/>
              <w:left w:type="dxa" w:w="100"/>
              <w:bottom w:type="dxa" w:w="60"/>
              <w:right w:type="dxa" w:w="100"/>
            </w:tcMar>
            <w:vAlign w:val="center"/>
          </w:tcPr>
          <w:p>
            <w:pPr>
              <w:spacing w:line="252"/>
            </w:pPr>
            <w:r>
              <w:rPr>
                <w:sz w:val="18"/>
                <w:szCs w:val="18"/>
              </w:rPr>
              <w:t xml:space="preserve">Каталог данных — символическая ссылка на каталог, которого сейчас нет: не подключён диск с данными. С версии 1.10.0 программа пишет это прямо: «ОШИБКА: Каталог данных … — ссылка на …, а такого каталога сейчас нет». Что делать — «Каталог данных недоступен» ниже.</w:t>
            </w:r>
          </w:p>
        </w:tc>
      </w:tr>
      <w:tr>
        <w:trPr>
          <w:cantSplit/>
        </w:trPr>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Обновление или проверка: «Каталог данных … — ссылка на …, а такого каталога сейчас нет», «…лежит на неподключённом диске», «Нет каталога данных …»</w:t>
            </w:r>
          </w:p>
        </w:tc>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Скрипт остановился до остановки службы: с таким каталогом данных не запустится никакая версия. Подключите диск и повторите — «Каталог данных недоступен» ниже.</w:t>
            </w:r>
          </w:p>
        </w:tc>
      </w:tr>
      <w:tr>
        <w:trPr>
          <w:cantSplit/>
        </w:trPr>
        <w:tc>
          <w:tcPr>
            <w:tcW w:type="dxa" w:w="4819"/>
            <w:tcMar>
              <w:top w:type="dxa" w:w="60"/>
              <w:left w:type="dxa" w:w="100"/>
              <w:bottom w:type="dxa" w:w="60"/>
              <w:right w:type="dxa" w:w="100"/>
            </w:tcMar>
            <w:vAlign w:val="center"/>
          </w:tcPr>
          <w:p>
            <w:pPr>
              <w:spacing w:line="252"/>
            </w:pPr>
            <w:r>
              <w:rPr>
                <w:sz w:val="18"/>
                <w:szCs w:val="18"/>
              </w:rPr>
              <w:t xml:space="preserve">Проверка: «В каталоге данных нет базы …»</w:t>
            </w:r>
          </w:p>
        </w:tc>
        <w:tc>
          <w:tcPr>
            <w:tcW w:type="dxa" w:w="4819"/>
            <w:tcMar>
              <w:top w:type="dxa" w:w="60"/>
              <w:left w:type="dxa" w:w="100"/>
              <w:bottom w:type="dxa" w:w="60"/>
              <w:right w:type="dxa" w:w="100"/>
            </w:tcMar>
            <w:vAlign w:val="center"/>
          </w:tcPr>
          <w:p>
            <w:pPr>
              <w:spacing w:line="252"/>
            </w:pPr>
            <w:r>
              <w:rPr>
                <w:sz w:val="18"/>
                <w:szCs w:val="18"/>
              </w:rPr>
              <w:t xml:space="preserve">Каталог данных есть, а файла базы в нём нет: служба ещё ни разу не запускалась либо это не тот каталог — например пустая точка монтирования, диск под которой не подключён. Проверьте </w:t>
            </w:r>
            <w:r>
              <w:rPr>
                <w:rFonts w:ascii="Consolas" w:cs="Consolas" w:eastAsia="Consolas" w:hAnsi="Consolas"/>
                <w:color w:val="24408F"/>
                <w:sz w:val="16"/>
                <w:szCs w:val="16"/>
              </w:rPr>
              <w:t xml:space="preserve">ls /var/lib/mailarchiver/</w:t>
            </w:r>
            <w:r>
              <w:rPr>
                <w:sz w:val="18"/>
                <w:szCs w:val="18"/>
              </w:rPr>
              <w:t xml:space="preserve"> и </w:t>
            </w:r>
            <w:r>
              <w:rPr>
                <w:rFonts w:ascii="Consolas" w:cs="Consolas" w:eastAsia="Consolas" w:hAnsi="Consolas"/>
                <w:color w:val="24408F"/>
                <w:sz w:val="16"/>
                <w:szCs w:val="16"/>
              </w:rPr>
              <w:t xml:space="preserve">findmnt</w:t>
            </w:r>
            <w:r>
              <w:rPr>
                <w:sz w:val="18"/>
                <w:szCs w:val="18"/>
              </w:rPr>
              <w:t xml:space="preserve">. Если каталог не тот — подключите диск или задайте </w:t>
            </w:r>
            <w:r>
              <w:rPr>
                <w:rFonts w:ascii="Consolas" w:cs="Consolas" w:eastAsia="Consolas" w:hAnsi="Consolas"/>
                <w:color w:val="24408F"/>
                <w:sz w:val="16"/>
                <w:szCs w:val="16"/>
              </w:rPr>
              <w:t xml:space="preserve">MA_DATA_DIR</w:t>
            </w:r>
            <w:r>
              <w:rPr>
                <w:sz w:val="18"/>
                <w:szCs w:val="18"/>
              </w:rPr>
              <w:t xml:space="preserve">; если базы и не должно быть — </w:t>
            </w:r>
            <w:r>
              <w:rPr>
                <w:rFonts w:ascii="Consolas" w:cs="Consolas" w:eastAsia="Consolas" w:hAnsi="Consolas"/>
                <w:color w:val="24408F"/>
                <w:sz w:val="16"/>
                <w:szCs w:val="16"/>
              </w:rPr>
              <w:t xml:space="preserve">sudo bash scripts/update.sh --force</w:t>
            </w:r>
            <w:r>
              <w:rPr>
                <w:sz w:val="18"/>
                <w:szCs w:val="18"/>
              </w:rPr>
              <w:t xml:space="preserve">.</w:t>
            </w:r>
          </w:p>
        </w:tc>
      </w:tr>
      <w:tr>
        <w:trPr>
          <w:cantSplit/>
        </w:trPr>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Проверка: «Служба не работает уже сейчас, до обновления»; после отката: «До обновления служба тоже не работала…»</w:t>
            </w:r>
          </w:p>
        </w:tc>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Служба падала ещё до обновления — под сообщением последние строки её журнала. Обновление это исправит, только если причина в самой программе; если нет каталога данных или занят порт, сначала устраните причину.</w:t>
            </w:r>
          </w:p>
        </w:tc>
      </w:tr>
      <w:tr>
        <w:trPr>
          <w:cantSplit/>
        </w:trPr>
        <w:tc>
          <w:tcPr>
            <w:tcW w:type="dxa" w:w="4819"/>
            <w:tcMar>
              <w:top w:type="dxa" w:w="60"/>
              <w:left w:type="dxa" w:w="100"/>
              <w:bottom w:type="dxa" w:w="60"/>
              <w:right w:type="dxa" w:w="100"/>
            </w:tcMar>
            <w:vAlign w:val="center"/>
          </w:tcPr>
          <w:p>
            <w:pPr>
              <w:spacing w:line="252"/>
            </w:pPr>
            <w:r>
              <w:rPr>
                <w:sz w:val="18"/>
                <w:szCs w:val="18"/>
              </w:rPr>
              <w:t xml:space="preserve">Проверка: «Новые исходники (…) лежат внутри каталога установки …»</w:t>
            </w:r>
          </w:p>
        </w:tc>
        <w:tc>
          <w:tcPr>
            <w:tcW w:type="dxa" w:w="4819"/>
            <w:tcMar>
              <w:top w:type="dxa" w:w="60"/>
              <w:left w:type="dxa" w:w="100"/>
              <w:bottom w:type="dxa" w:w="60"/>
              <w:right w:type="dxa" w:w="100"/>
            </w:tcMar>
            <w:vAlign w:val="center"/>
          </w:tcPr>
          <w:p>
            <w:pPr>
              <w:spacing w:line="252"/>
            </w:pPr>
            <w:r>
              <w:rPr>
                <w:sz w:val="18"/>
                <w:szCs w:val="18"/>
              </w:rPr>
              <w:t xml:space="preserve">Архив новой версии распакован внутрь </w:t>
            </w:r>
            <w:r>
              <w:rPr>
                <w:rFonts w:ascii="Consolas" w:cs="Consolas" w:eastAsia="Consolas" w:hAnsi="Consolas"/>
                <w:color w:val="24408F"/>
                <w:sz w:val="16"/>
                <w:szCs w:val="16"/>
              </w:rPr>
              <w:t xml:space="preserve">/opt/mailarchiver/app</w:t>
            </w:r>
            <w:r>
              <w:rPr>
                <w:sz w:val="18"/>
                <w:szCs w:val="18"/>
              </w:rPr>
              <w:t xml:space="preserve">: при обновлении содержимое этого каталога заменяется. Распакуйте архив в другой каталог (например в </w:t>
            </w:r>
            <w:r>
              <w:rPr>
                <w:rFonts w:ascii="Consolas" w:cs="Consolas" w:eastAsia="Consolas" w:hAnsi="Consolas"/>
                <w:color w:val="24408F"/>
                <w:sz w:val="16"/>
                <w:szCs w:val="16"/>
              </w:rPr>
              <w:t xml:space="preserve">/root</w:t>
            </w:r>
            <w:r>
              <w:rPr>
                <w:sz w:val="18"/>
                <w:szCs w:val="18"/>
              </w:rPr>
              <w:t xml:space="preserve">) и запустите </w:t>
            </w:r>
            <w:r>
              <w:rPr>
                <w:rFonts w:ascii="Consolas" w:cs="Consolas" w:eastAsia="Consolas" w:hAnsi="Consolas"/>
                <w:color w:val="24408F"/>
                <w:sz w:val="16"/>
                <w:szCs w:val="16"/>
              </w:rPr>
              <w:t xml:space="preserve">scripts/update.sh</w:t>
            </w:r>
            <w:r>
              <w:rPr>
                <w:sz w:val="18"/>
                <w:szCs w:val="18"/>
              </w:rPr>
              <w:t xml:space="preserve"> оттуда.</w:t>
            </w:r>
          </w:p>
        </w:tc>
      </w:tr>
      <w:tr>
        <w:trPr>
          <w:cantSplit/>
        </w:trPr>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Проверка: «Python окружения не запускается», «pip окружения не запускается»</w:t>
            </w:r>
          </w:p>
        </w:tc>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Так бывает после обновления Python в системе: окружение службы ссылается на интерпретатор, которого больше нет. Пересоздайте окружение установкой поверх: </w:t>
            </w:r>
            <w:r>
              <w:rPr>
                <w:rFonts w:ascii="Consolas" w:cs="Consolas" w:eastAsia="Consolas" w:hAnsi="Consolas"/>
                <w:color w:val="24408F"/>
                <w:sz w:val="16"/>
                <w:szCs w:val="16"/>
              </w:rPr>
              <w:t xml:space="preserve">sudo bash scripts/install.sh</w:t>
            </w:r>
            <w:r>
              <w:rPr>
                <w:sz w:val="18"/>
                <w:szCs w:val="18"/>
              </w:rPr>
              <w:t xml:space="preserve"> из каталога с исходниками (данные и конфигурация не трогаются).</w:t>
            </w:r>
          </w:p>
        </w:tc>
      </w:tr>
      <w:tr>
        <w:trPr>
          <w:cantSplit/>
        </w:trPr>
        <w:tc>
          <w:tcPr>
            <w:tcW w:type="dxa" w:w="4819"/>
            <w:tcMar>
              <w:top w:type="dxa" w:w="60"/>
              <w:left w:type="dxa" w:w="100"/>
              <w:bottom w:type="dxa" w:w="60"/>
              <w:right w:type="dxa" w:w="100"/>
            </w:tcMar>
            <w:vAlign w:val="center"/>
          </w:tcPr>
          <w:p>
            <w:pPr>
              <w:spacing w:line="252"/>
            </w:pPr>
            <w:r>
              <w:rPr>
                <w:sz w:val="18"/>
                <w:szCs w:val="18"/>
              </w:rPr>
              <w:t xml:space="preserve">Проверка: </w:t>
            </w:r>
            <w:r>
              <w:rPr>
                <w:rFonts w:ascii="Segoe UI Symbol" w:cs="Segoe UI Symbol" w:eastAsia="Segoe UI Symbol" w:hAnsi="Segoe UI Symbol"/>
                <w:sz w:val="18"/>
                <w:szCs w:val="18"/>
              </w:rPr>
              <w:t xml:space="preserve">⚠</w:t>
            </w:r>
            <w:r>
              <w:rPr>
                <w:sz w:val="18"/>
                <w:szCs w:val="18"/>
              </w:rPr>
              <w:t xml:space="preserve"> «Индекс пакетов … не отвечает»</w:t>
            </w:r>
          </w:p>
        </w:tc>
        <w:tc>
          <w:tcPr>
            <w:tcW w:type="dxa" w:w="4819"/>
            <w:tcMar>
              <w:top w:type="dxa" w:w="60"/>
              <w:left w:type="dxa" w:w="100"/>
              <w:bottom w:type="dxa" w:w="60"/>
              <w:right w:type="dxa" w:w="100"/>
            </w:tcMar>
            <w:vAlign w:val="center"/>
          </w:tcPr>
          <w:p>
            <w:pPr>
              <w:spacing w:line="252"/>
            </w:pPr>
            <w:r>
              <w:rPr>
                <w:sz w:val="18"/>
                <w:szCs w:val="18"/>
              </w:rPr>
              <w:t xml:space="preserve">У сервера нет доступа к PyPI: pip не загрузит библиотеки — уже после остановки службы. Если у pip есть прокси или кэш, которых проверка не видит, предупреждение можно не учитывать. Если в сети есть зеркало — </w:t>
            </w:r>
            <w:r>
              <w:rPr>
                <w:rFonts w:ascii="Consolas" w:cs="Consolas" w:eastAsia="Consolas" w:hAnsi="Consolas"/>
                <w:color w:val="24408F"/>
                <w:sz w:val="16"/>
                <w:szCs w:val="16"/>
              </w:rPr>
              <w:t xml:space="preserve">sudo MA_INDEX_URL=https://зеркало/simple/ bash scripts/update.sh</w:t>
            </w:r>
            <w:r>
              <w:rPr>
                <w:sz w:val="18"/>
                <w:szCs w:val="18"/>
              </w:rPr>
              <w:t xml:space="preserve">; если доступа нет вовсе — соберите автономный архив (глава 3, раздел «Установка и обновление без интернета»).</w:t>
            </w:r>
          </w:p>
        </w:tc>
      </w:tr>
      <w:tr>
        <w:trPr>
          <w:cantSplit/>
        </w:trPr>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Проверка: «Обновление без сети не пройдёт: pip не может установить пакеты из …»</w:t>
            </w:r>
          </w:p>
        </w:tc>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В каталоге </w:t>
            </w:r>
            <w:r>
              <w:rPr>
                <w:rFonts w:ascii="Consolas" w:cs="Consolas" w:eastAsia="Consolas" w:hAnsi="Consolas"/>
                <w:color w:val="24408F"/>
                <w:sz w:val="16"/>
                <w:szCs w:val="16"/>
              </w:rPr>
              <w:t xml:space="preserve">wheels</w:t>
            </w:r>
            <w:r>
              <w:rPr>
                <w:sz w:val="18"/>
                <w:szCs w:val="18"/>
              </w:rPr>
              <w:t xml:space="preserve"> нет пакетов под Python сервера: автономный архив собран под другую версию Python, другую архитектуру или более новую систему либо неполон. Соберите его на машине с той же версией Python и той же архитектурой: </w:t>
            </w:r>
            <w:r>
              <w:rPr>
                <w:rFonts w:ascii="Consolas" w:cs="Consolas" w:eastAsia="Consolas" w:hAnsi="Consolas"/>
                <w:color w:val="24408F"/>
                <w:sz w:val="16"/>
                <w:szCs w:val="16"/>
              </w:rPr>
              <w:t xml:space="preserve">bash scripts/make_offline_bundle.sh</w:t>
            </w:r>
            <w:r>
              <w:rPr>
                <w:sz w:val="18"/>
                <w:szCs w:val="18"/>
              </w:rPr>
              <w:t xml:space="preserve">.</w:t>
            </w:r>
          </w:p>
        </w:tc>
      </w:tr>
      <w:tr>
        <w:trPr>
          <w:cantSplit/>
        </w:trPr>
        <w:tc>
          <w:tcPr>
            <w:tcW w:type="dxa" w:w="4819"/>
            <w:tcMar>
              <w:top w:type="dxa" w:w="60"/>
              <w:left w:type="dxa" w:w="100"/>
              <w:bottom w:type="dxa" w:w="60"/>
              <w:right w:type="dxa" w:w="100"/>
            </w:tcMar>
            <w:vAlign w:val="center"/>
          </w:tcPr>
          <w:p>
            <w:pPr>
              <w:spacing w:line="252"/>
            </w:pPr>
            <w:r>
              <w:rPr>
                <w:sz w:val="18"/>
                <w:szCs w:val="18"/>
              </w:rPr>
              <w:t xml:space="preserve">Проверка: «Новая версия не принимает конфигурацию …»</w:t>
            </w:r>
          </w:p>
        </w:tc>
        <w:tc>
          <w:tcPr>
            <w:tcW w:type="dxa" w:w="4819"/>
            <w:tcMar>
              <w:top w:type="dxa" w:w="60"/>
              <w:left w:type="dxa" w:w="100"/>
              <w:bottom w:type="dxa" w:w="60"/>
              <w:right w:type="dxa" w:w="100"/>
            </w:tcMar>
            <w:vAlign w:val="center"/>
          </w:tcPr>
          <w:p>
            <w:pPr>
              <w:spacing w:line="252"/>
            </w:pPr>
            <w:r>
              <w:rPr>
                <w:sz w:val="18"/>
                <w:szCs w:val="18"/>
              </w:rPr>
              <w:t xml:space="preserve">Под сообщением — ответ </w:t>
            </w:r>
            <w:r>
              <w:rPr>
                <w:rFonts w:ascii="Consolas" w:cs="Consolas" w:eastAsia="Consolas" w:hAnsi="Consolas"/>
                <w:color w:val="24408F"/>
                <w:sz w:val="16"/>
                <w:szCs w:val="16"/>
              </w:rPr>
              <w:t xml:space="preserve">check-config</w:t>
            </w:r>
            <w:r>
              <w:rPr>
                <w:sz w:val="18"/>
                <w:szCs w:val="18"/>
              </w:rPr>
              <w:t xml:space="preserve"> новой версии: исправьте названный параметр в </w:t>
            </w:r>
            <w:r>
              <w:rPr>
                <w:rFonts w:ascii="Consolas" w:cs="Consolas" w:eastAsia="Consolas" w:hAnsi="Consolas"/>
                <w:color w:val="24408F"/>
                <w:sz w:val="16"/>
                <w:szCs w:val="16"/>
              </w:rPr>
              <w:t xml:space="preserve">config.yaml</w:t>
            </w:r>
            <w:r>
              <w:rPr>
                <w:sz w:val="18"/>
                <w:szCs w:val="18"/>
              </w:rPr>
              <w:t xml:space="preserve"> и повторите. Служба пока работает на прежней версии. Если причина не в конфигурации и после установки проверка всё равно повторится — </w:t>
            </w:r>
            <w:r>
              <w:rPr>
                <w:rFonts w:ascii="Consolas" w:cs="Consolas" w:eastAsia="Consolas" w:hAnsi="Consolas"/>
                <w:color w:val="24408F"/>
                <w:sz w:val="16"/>
                <w:szCs w:val="16"/>
              </w:rPr>
              <w:t xml:space="preserve">--force</w:t>
            </w:r>
            <w:r>
              <w:rPr>
                <w:sz w:val="18"/>
                <w:szCs w:val="18"/>
              </w:rPr>
              <w:t xml:space="preserve">.</w:t>
            </w:r>
          </w:p>
        </w:tc>
      </w:tr>
      <w:tr>
        <w:trPr>
          <w:cantSplit/>
        </w:trPr>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Скрипт ответил «Неизвестный параметр: …»</w:t>
            </w:r>
          </w:p>
        </w:tc>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У </w:t>
            </w:r>
            <w:r>
              <w:rPr>
                <w:rFonts w:ascii="Consolas" w:cs="Consolas" w:eastAsia="Consolas" w:hAnsi="Consolas"/>
                <w:color w:val="24408F"/>
                <w:sz w:val="16"/>
                <w:szCs w:val="16"/>
              </w:rPr>
              <w:t xml:space="preserve">install.sh</w:t>
            </w:r>
            <w:r>
              <w:rPr>
                <w:sz w:val="18"/>
                <w:szCs w:val="18"/>
              </w:rPr>
              <w:t xml:space="preserve"> параметров нет, у </w:t>
            </w:r>
            <w:r>
              <w:rPr>
                <w:rFonts w:ascii="Consolas" w:cs="Consolas" w:eastAsia="Consolas" w:hAnsi="Consolas"/>
                <w:color w:val="24408F"/>
                <w:sz w:val="16"/>
                <w:szCs w:val="16"/>
              </w:rPr>
              <w:t xml:space="preserve">update.sh</w:t>
            </w:r>
            <w:r>
              <w:rPr>
                <w:sz w:val="18"/>
                <w:szCs w:val="18"/>
              </w:rPr>
              <w:t xml:space="preserve"> — </w:t>
            </w:r>
            <w:r>
              <w:rPr>
                <w:rFonts w:ascii="Consolas" w:cs="Consolas" w:eastAsia="Consolas" w:hAnsi="Consolas"/>
                <w:color w:val="24408F"/>
                <w:sz w:val="16"/>
                <w:szCs w:val="16"/>
              </w:rPr>
              <w:t xml:space="preserve">--check</w:t>
            </w:r>
            <w:r>
              <w:rPr>
                <w:sz w:val="18"/>
                <w:szCs w:val="18"/>
              </w:rPr>
              <w:t xml:space="preserve"> и </w:t>
            </w:r>
            <w:r>
              <w:rPr>
                <w:rFonts w:ascii="Consolas" w:cs="Consolas" w:eastAsia="Consolas" w:hAnsi="Consolas"/>
                <w:color w:val="24408F"/>
                <w:sz w:val="16"/>
                <w:szCs w:val="16"/>
              </w:rPr>
              <w:t xml:space="preserve">--force</w:t>
            </w:r>
            <w:r>
              <w:rPr>
                <w:sz w:val="18"/>
                <w:szCs w:val="18"/>
              </w:rPr>
              <w:t xml:space="preserve">, у </w:t>
            </w:r>
            <w:r>
              <w:rPr>
                <w:rFonts w:ascii="Consolas" w:cs="Consolas" w:eastAsia="Consolas" w:hAnsi="Consolas"/>
                <w:color w:val="24408F"/>
                <w:sz w:val="16"/>
                <w:szCs w:val="16"/>
              </w:rPr>
              <w:t xml:space="preserve">uninstall.sh</w:t>
            </w:r>
            <w:r>
              <w:rPr>
                <w:sz w:val="18"/>
                <w:szCs w:val="18"/>
              </w:rPr>
              <w:t xml:space="preserve"> — </w:t>
            </w:r>
            <w:r>
              <w:rPr>
                <w:rFonts w:ascii="Consolas" w:cs="Consolas" w:eastAsia="Consolas" w:hAnsi="Consolas"/>
                <w:color w:val="24408F"/>
                <w:sz w:val="16"/>
                <w:szCs w:val="16"/>
              </w:rPr>
              <w:t xml:space="preserve">--purge</w:t>
            </w:r>
            <w:r>
              <w:rPr>
                <w:sz w:val="18"/>
                <w:szCs w:val="18"/>
              </w:rPr>
              <w:t xml:space="preserve"> и </w:t>
            </w:r>
            <w:r>
              <w:rPr>
                <w:rFonts w:ascii="Consolas" w:cs="Consolas" w:eastAsia="Consolas" w:hAnsi="Consolas"/>
                <w:color w:val="24408F"/>
                <w:sz w:val="16"/>
                <w:szCs w:val="16"/>
              </w:rPr>
              <w:t xml:space="preserve">--remove-user</w:t>
            </w:r>
            <w:r>
              <w:rPr>
                <w:sz w:val="18"/>
                <w:szCs w:val="18"/>
              </w:rPr>
              <w:t xml:space="preserve">. Справка: </w:t>
            </w:r>
            <w:r>
              <w:rPr>
                <w:rFonts w:ascii="Consolas" w:cs="Consolas" w:eastAsia="Consolas" w:hAnsi="Consolas"/>
                <w:color w:val="24408F"/>
                <w:sz w:val="16"/>
                <w:szCs w:val="16"/>
              </w:rPr>
              <w:t xml:space="preserve">bash scripts/update.sh --help</w:t>
            </w:r>
            <w:r>
              <w:rPr>
                <w:sz w:val="18"/>
                <w:szCs w:val="18"/>
              </w:rPr>
              <w:t xml:space="preserve">. Переменные </w:t>
            </w:r>
            <w:r>
              <w:rPr>
                <w:rFonts w:ascii="Consolas" w:cs="Consolas" w:eastAsia="Consolas" w:hAnsi="Consolas"/>
                <w:color w:val="24408F"/>
                <w:sz w:val="16"/>
                <w:szCs w:val="16"/>
              </w:rPr>
              <w:t xml:space="preserve">MA_*</w:t>
            </w:r>
            <w:r>
              <w:rPr>
                <w:sz w:val="18"/>
                <w:szCs w:val="18"/>
              </w:rPr>
              <w:t xml:space="preserve"> пишутся после </w:t>
            </w:r>
            <w:r>
              <w:rPr>
                <w:rFonts w:ascii="Consolas" w:cs="Consolas" w:eastAsia="Consolas" w:hAnsi="Consolas"/>
                <w:color w:val="24408F"/>
                <w:sz w:val="16"/>
                <w:szCs w:val="16"/>
              </w:rPr>
              <w:t xml:space="preserve">sudo</w:t>
            </w:r>
            <w:r>
              <w:rPr>
                <w:sz w:val="18"/>
                <w:szCs w:val="18"/>
              </w:rPr>
              <w:t xml:space="preserve">: </w:t>
            </w:r>
            <w:r>
              <w:rPr>
                <w:rFonts w:ascii="Consolas" w:cs="Consolas" w:eastAsia="Consolas" w:hAnsi="Consolas"/>
                <w:color w:val="24408F"/>
                <w:sz w:val="16"/>
                <w:szCs w:val="16"/>
              </w:rPr>
              <w:t xml:space="preserve">sudo MA_START_TIMEOUT=900 bash scripts/update.sh</w:t>
            </w:r>
            <w:r>
              <w:rPr>
                <w:sz w:val="18"/>
                <w:szCs w:val="18"/>
              </w:rPr>
              <w:t xml:space="preserve">.</w:t>
            </w:r>
          </w:p>
        </w:tc>
      </w:tr>
      <w:tr>
        <w:trPr>
          <w:cantSplit/>
        </w:trPr>
        <w:tc>
          <w:tcPr>
            <w:tcW w:type="dxa" w:w="4819"/>
            <w:tcMar>
              <w:top w:type="dxa" w:w="60"/>
              <w:left w:type="dxa" w:w="100"/>
              <w:bottom w:type="dxa" w:w="60"/>
              <w:right w:type="dxa" w:w="100"/>
            </w:tcMar>
            <w:vAlign w:val="center"/>
          </w:tcPr>
          <w:p>
            <w:pPr>
              <w:spacing w:line="252"/>
            </w:pPr>
            <w:r>
              <w:rPr>
                <w:sz w:val="18"/>
                <w:szCs w:val="18"/>
              </w:rPr>
              <w:t xml:space="preserve">Обновление остановилось: «порт занят другим процессом»</w:t>
            </w:r>
          </w:p>
        </w:tc>
        <w:tc>
          <w:tcPr>
            <w:tcW w:type="dxa" w:w="4819"/>
            <w:tcMar>
              <w:top w:type="dxa" w:w="60"/>
              <w:left w:type="dxa" w:w="100"/>
              <w:bottom w:type="dxa" w:w="60"/>
              <w:right w:type="dxa" w:w="100"/>
            </w:tcMar>
            <w:vAlign w:val="center"/>
          </w:tcPr>
          <w:p>
            <w:pPr>
              <w:spacing w:line="252"/>
            </w:pPr>
            <w:r>
              <w:rPr>
                <w:sz w:val="18"/>
                <w:szCs w:val="18"/>
              </w:rPr>
              <w:t xml:space="preserve">Служба остановлена, а её адрес отвечает — на порту работает что-то ещё, обычно </w:t>
            </w:r>
            <w:r>
              <w:rPr>
                <w:rFonts w:ascii="Consolas" w:cs="Consolas" w:eastAsia="Consolas" w:hAnsi="Consolas"/>
                <w:color w:val="24408F"/>
                <w:sz w:val="16"/>
                <w:szCs w:val="16"/>
              </w:rPr>
              <w:t xml:space="preserve">mailarchiver</w:t>
            </w:r>
            <w:r>
              <w:rPr>
                <w:sz w:val="18"/>
                <w:szCs w:val="18"/>
              </w:rPr>
              <w:t xml:space="preserve">, запущенный вручную (в </w:t>
            </w:r>
            <w:r>
              <w:rPr>
                <w:rFonts w:ascii="Consolas" w:cs="Consolas" w:eastAsia="Consolas" w:hAnsi="Consolas"/>
                <w:color w:val="24408F"/>
                <w:sz w:val="16"/>
                <w:szCs w:val="16"/>
              </w:rPr>
              <w:t xml:space="preserve">screen</w:t>
            </w:r>
            <w:r>
              <w:rPr>
                <w:sz w:val="18"/>
                <w:szCs w:val="18"/>
              </w:rPr>
              <w:t xml:space="preserve">, из консоли). Найдите процесс: </w:t>
            </w:r>
            <w:r>
              <w:rPr>
                <w:rFonts w:ascii="Consolas" w:cs="Consolas" w:eastAsia="Consolas" w:hAnsi="Consolas"/>
                <w:color w:val="24408F"/>
                <w:sz w:val="16"/>
                <w:szCs w:val="16"/>
              </w:rPr>
              <w:t xml:space="preserve">ss -ltnp | grep 8493</w:t>
            </w:r>
            <w:r>
              <w:rPr>
                <w:sz w:val="18"/>
                <w:szCs w:val="18"/>
              </w:rPr>
              <w:t xml:space="preserve"> — и остановите его, затем повторите обновление.</w:t>
            </w:r>
          </w:p>
        </w:tc>
      </w:tr>
      <w:tr>
        <w:trPr>
          <w:cantSplit/>
        </w:trPr>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Обновление ждёт три минуты и откатывается: «веб-интерфейс так и не ответил»</w:t>
            </w:r>
          </w:p>
        </w:tc>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Первый запуск новой версии обновляет базу; на большом архиве дайте больше времени: </w:t>
            </w:r>
            <w:r>
              <w:rPr>
                <w:rFonts w:ascii="Consolas" w:cs="Consolas" w:eastAsia="Consolas" w:hAnsi="Consolas"/>
                <w:color w:val="24408F"/>
                <w:sz w:val="16"/>
                <w:szCs w:val="16"/>
              </w:rPr>
              <w:t xml:space="preserve">sudo MA_START_TIMEOUT=900 bash scripts/update.sh</w:t>
            </w:r>
            <w:r>
              <w:rPr>
                <w:sz w:val="18"/>
                <w:szCs w:val="18"/>
              </w:rPr>
              <w:t xml:space="preserve">. Если служба слушает нестандартный адрес (свой </w:t>
            </w:r>
            <w:r>
              <w:rPr>
                <w:rFonts w:ascii="Consolas" w:cs="Consolas" w:eastAsia="Consolas" w:hAnsi="Consolas"/>
                <w:color w:val="24408F"/>
                <w:sz w:val="16"/>
                <w:szCs w:val="16"/>
              </w:rPr>
              <w:t xml:space="preserve">ExecStart</w:t>
            </w:r>
            <w:r>
              <w:rPr>
                <w:sz w:val="18"/>
                <w:szCs w:val="18"/>
              </w:rPr>
              <w:t xml:space="preserve"> в дополнении к unit), задайте его: </w:t>
            </w:r>
            <w:r>
              <w:rPr>
                <w:rFonts w:ascii="Consolas" w:cs="Consolas" w:eastAsia="Consolas" w:hAnsi="Consolas"/>
                <w:color w:val="24408F"/>
                <w:sz w:val="16"/>
                <w:szCs w:val="16"/>
              </w:rPr>
              <w:t xml:space="preserve">MA_HEALTH_URL=http://адрес:порт/health</w:t>
            </w:r>
            <w:r>
              <w:rPr>
                <w:sz w:val="18"/>
                <w:szCs w:val="18"/>
              </w:rPr>
              <w:t xml:space="preserve">.</w:t>
            </w:r>
          </w:p>
        </w:tc>
      </w:tr>
      <w:tr>
        <w:trPr>
          <w:cantSplit/>
        </w:trPr>
        <w:tc>
          <w:tcPr>
            <w:tcW w:type="dxa" w:w="4819"/>
            <w:tcMar>
              <w:top w:type="dxa" w:w="60"/>
              <w:left w:type="dxa" w:w="100"/>
              <w:bottom w:type="dxa" w:w="60"/>
              <w:right w:type="dxa" w:w="100"/>
            </w:tcMar>
            <w:vAlign w:val="center"/>
          </w:tcPr>
          <w:p>
            <w:pPr>
              <w:spacing w:line="252"/>
            </w:pPr>
            <w:r>
              <w:rPr>
                <w:sz w:val="18"/>
                <w:szCs w:val="18"/>
              </w:rPr>
              <w:t xml:space="preserve">«Недостаточно места на диске»</w:t>
            </w:r>
          </w:p>
        </w:tc>
        <w:tc>
          <w:tcPr>
            <w:tcW w:type="dxa" w:w="4819"/>
            <w:tcMar>
              <w:top w:type="dxa" w:w="60"/>
              <w:left w:type="dxa" w:w="100"/>
              <w:bottom w:type="dxa" w:w="60"/>
              <w:right w:type="dxa" w:w="100"/>
            </w:tcMar>
            <w:vAlign w:val="center"/>
          </w:tcPr>
          <w:p>
            <w:pPr>
              <w:spacing w:line="252"/>
            </w:pPr>
            <w:r>
              <w:rPr>
                <w:sz w:val="18"/>
                <w:szCs w:val="18"/>
              </w:rPr>
              <w:t xml:space="preserve">Включите ретеншн (</w:t>
            </w:r>
            <w:r>
              <w:rPr>
                <w:rFonts w:ascii="Consolas" w:cs="Consolas" w:eastAsia="Consolas" w:hAnsi="Consolas"/>
                <w:color w:val="24408F"/>
                <w:sz w:val="16"/>
                <w:szCs w:val="16"/>
              </w:rPr>
              <w:t xml:space="preserve">retention.keep_days</w:t>
            </w:r>
            <w:r>
              <w:rPr>
                <w:sz w:val="18"/>
                <w:szCs w:val="18"/>
              </w:rPr>
              <w:t xml:space="preserve">) или сжатие писем (</w:t>
            </w:r>
            <w:r>
              <w:rPr>
                <w:rFonts w:ascii="Consolas" w:cs="Consolas" w:eastAsia="Consolas" w:hAnsi="Consolas"/>
                <w:color w:val="24408F"/>
                <w:sz w:val="16"/>
                <w:szCs w:val="16"/>
              </w:rPr>
              <w:t xml:space="preserve">storage.compress</w:t>
            </w:r>
            <w:r>
              <w:rPr>
                <w:sz w:val="18"/>
                <w:szCs w:val="18"/>
              </w:rPr>
              <w:t xml:space="preserve">), либо расширьте диск.</w:t>
            </w:r>
          </w:p>
        </w:tc>
      </w:tr>
      <w:tr>
        <w:trPr>
          <w:cantSplit/>
        </w:trPr>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Не открывается веб-интерфейс снаружи</w:t>
            </w:r>
          </w:p>
        </w:tc>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По умолчанию слушает </w:t>
            </w:r>
            <w:r>
              <w:rPr>
                <w:rFonts w:ascii="Consolas" w:cs="Consolas" w:eastAsia="Consolas" w:hAnsi="Consolas"/>
                <w:color w:val="24408F"/>
                <w:sz w:val="16"/>
                <w:szCs w:val="16"/>
              </w:rPr>
              <w:t xml:space="preserve">127.0.0.1</w:t>
            </w:r>
            <w:r>
              <w:rPr>
                <w:sz w:val="18"/>
                <w:szCs w:val="18"/>
              </w:rPr>
              <w:t xml:space="preserve">. Настройте reverse proxy с HTTPS или используйте SSH-туннель.</w:t>
            </w:r>
          </w:p>
        </w:tc>
      </w:tr>
      <w:tr>
        <w:trPr>
          <w:cantSplit/>
        </w:trPr>
        <w:tc>
          <w:tcPr>
            <w:tcW w:type="dxa" w:w="4819"/>
            <w:tcMar>
              <w:top w:type="dxa" w:w="60"/>
              <w:left w:type="dxa" w:w="100"/>
              <w:bottom w:type="dxa" w:w="60"/>
              <w:right w:type="dxa" w:w="100"/>
            </w:tcMar>
            <w:vAlign w:val="center"/>
          </w:tcPr>
          <w:p>
            <w:pPr>
              <w:spacing w:line="252"/>
            </w:pPr>
            <w:r>
              <w:rPr>
                <w:sz w:val="18"/>
                <w:szCs w:val="18"/>
              </w:rPr>
              <w:t xml:space="preserve">Не приходят уведомления</w:t>
            </w:r>
          </w:p>
        </w:tc>
        <w:tc>
          <w:tcPr>
            <w:tcW w:type="dxa" w:w="4819"/>
            <w:tcMar>
              <w:top w:type="dxa" w:w="60"/>
              <w:left w:type="dxa" w:w="100"/>
              <w:bottom w:type="dxa" w:w="60"/>
              <w:right w:type="dxa" w:w="100"/>
            </w:tcMar>
            <w:vAlign w:val="center"/>
          </w:tcPr>
          <w:p>
            <w:pPr>
              <w:spacing w:line="252"/>
            </w:pPr>
            <w:r>
              <w:rPr>
                <w:sz w:val="18"/>
                <w:szCs w:val="18"/>
              </w:rPr>
              <w:t xml:space="preserve">Проверьте параметры SMTP (хост, порт, шифрование, логин/пароль) и что включено «Уведомлять об ошибках».</w:t>
            </w:r>
          </w:p>
        </w:tc>
      </w:tr>
      <w:tr>
        <w:trPr>
          <w:cantSplit/>
        </w:trPr>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WebSocket не обновляет дашборд (за прокси)</w:t>
            </w:r>
          </w:p>
        </w:tc>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В reverse proxy пробросьте заголовки </w:t>
            </w:r>
            <w:r>
              <w:rPr>
                <w:rFonts w:ascii="Consolas" w:cs="Consolas" w:eastAsia="Consolas" w:hAnsi="Consolas"/>
                <w:color w:val="24408F"/>
                <w:sz w:val="16"/>
                <w:szCs w:val="16"/>
              </w:rPr>
              <w:t xml:space="preserve">Upgrade</w:t>
            </w:r>
            <w:r>
              <w:rPr>
                <w:sz w:val="18"/>
                <w:szCs w:val="18"/>
              </w:rPr>
              <w:t xml:space="preserve">/</w:t>
            </w:r>
            <w:r>
              <w:rPr>
                <w:rFonts w:ascii="Consolas" w:cs="Consolas" w:eastAsia="Consolas" w:hAnsi="Consolas"/>
                <w:color w:val="24408F"/>
                <w:sz w:val="16"/>
                <w:szCs w:val="16"/>
              </w:rPr>
              <w:t xml:space="preserve">Connection</w:t>
            </w:r>
            <w:r>
              <w:rPr>
                <w:sz w:val="18"/>
                <w:szCs w:val="18"/>
              </w:rPr>
              <w:t xml:space="preserve"> (см. пример nginx в полной документации).</w:t>
            </w:r>
          </w:p>
        </w:tc>
      </w:tr>
      <w:tr>
        <w:trPr>
          <w:cantSplit/>
        </w:trPr>
        <w:tc>
          <w:tcPr>
            <w:tcW w:type="dxa" w:w="4819"/>
            <w:tcMar>
              <w:top w:type="dxa" w:w="60"/>
              <w:left w:type="dxa" w:w="100"/>
              <w:bottom w:type="dxa" w:w="60"/>
              <w:right w:type="dxa" w:w="100"/>
            </w:tcMar>
            <w:vAlign w:val="center"/>
          </w:tcPr>
          <w:p>
            <w:pPr>
              <w:spacing w:line="252"/>
            </w:pPr>
            <w:r>
              <w:rPr>
                <w:sz w:val="18"/>
                <w:szCs w:val="18"/>
              </w:rPr>
              <w:t xml:space="preserve">Пустая страница и </w:t>
            </w:r>
            <w:r>
              <w:rPr>
                <w:rFonts w:ascii="Consolas" w:cs="Consolas" w:eastAsia="Consolas" w:hAnsi="Consolas"/>
                <w:color w:val="24408F"/>
                <w:sz w:val="16"/>
                <w:szCs w:val="16"/>
              </w:rPr>
              <w:t xml:space="preserve">500</w:t>
            </w:r>
            <w:r>
              <w:rPr>
                <w:sz w:val="18"/>
                <w:szCs w:val="18"/>
              </w:rPr>
              <w:t xml:space="preserve"> при открытии интерфейса, в логе </w:t>
            </w:r>
            <w:r>
              <w:rPr>
                <w:rFonts w:ascii="Consolas" w:cs="Consolas" w:eastAsia="Consolas" w:hAnsi="Consolas"/>
                <w:color w:val="24408F"/>
                <w:sz w:val="16"/>
                <w:szCs w:val="16"/>
              </w:rPr>
              <w:t xml:space="preserve">unhashable type: 'dict'</w:t>
            </w:r>
          </w:p>
        </w:tc>
        <w:tc>
          <w:tcPr>
            <w:tcW w:type="dxa" w:w="4819"/>
            <w:tcMar>
              <w:top w:type="dxa" w:w="60"/>
              <w:left w:type="dxa" w:w="100"/>
              <w:bottom w:type="dxa" w:w="60"/>
              <w:right w:type="dxa" w:w="100"/>
            </w:tcMar>
            <w:vAlign w:val="center"/>
          </w:tcPr>
          <w:p>
            <w:pPr>
              <w:spacing w:line="252"/>
            </w:pPr>
            <w:r>
              <w:rPr>
                <w:sz w:val="18"/>
                <w:szCs w:val="18"/>
              </w:rPr>
              <w:t xml:space="preserve">Несовместимая версия библиотеки Starlette. См. раздел «Ошибки из-за версий библиотек» ниже.</w:t>
            </w:r>
          </w:p>
        </w:tc>
      </w:tr>
      <w:tr>
        <w:trPr>
          <w:cantSplit/>
        </w:trPr>
        <w:tc>
          <w:tcPr>
            <w:tcW w:type="dxa" w:w="4819"/>
            <w:shd w:fill="F7F9FC" w:color="auto" w:val="clear"/>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Не удалось установить зависимости Python</w:t>
            </w:r>
            <w:r>
              <w:rPr>
                <w:sz w:val="18"/>
                <w:szCs w:val="18"/>
              </w:rPr>
              <w:t xml:space="preserve"> при установке</w:t>
            </w:r>
          </w:p>
        </w:tc>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Чаще всего — слишком новый Python, под который ещё нет готовых пакетов. См. «Ошибки из-за версий библиотек».</w:t>
            </w:r>
          </w:p>
        </w:tc>
      </w:tr>
      <w:tr>
        <w:trPr>
          <w:cantSplit/>
        </w:trPr>
        <w:tc>
          <w:tcPr>
            <w:tcW w:type="dxa" w:w="4819"/>
            <w:tcMar>
              <w:top w:type="dxa" w:w="60"/>
              <w:left w:type="dxa" w:w="100"/>
              <w:bottom w:type="dxa" w:w="60"/>
              <w:right w:type="dxa" w:w="100"/>
            </w:tcMar>
            <w:vAlign w:val="center"/>
          </w:tcPr>
          <w:p>
            <w:pPr>
              <w:spacing w:line="252"/>
            </w:pPr>
            <w:r>
              <w:rPr>
                <w:sz w:val="18"/>
                <w:szCs w:val="18"/>
              </w:rPr>
              <w:t xml:space="preserve">«Пропуск папки … failed EXAMINE», «КОПИЯ НЕПОЛНАЯ»</w:t>
            </w:r>
          </w:p>
        </w:tc>
        <w:tc>
          <w:tcPr>
            <w:tcW w:type="dxa" w:w="4819"/>
            <w:tcMar>
              <w:top w:type="dxa" w:w="60"/>
              <w:left w:type="dxa" w:w="100"/>
              <w:bottom w:type="dxa" w:w="60"/>
              <w:right w:type="dxa" w:w="100"/>
            </w:tcMar>
            <w:vAlign w:val="center"/>
          </w:tcPr>
          <w:p>
            <w:pPr>
              <w:spacing w:line="252"/>
            </w:pPr>
            <w:r>
              <w:rPr>
                <w:sz w:val="18"/>
                <w:szCs w:val="18"/>
              </w:rPr>
              <w:t xml:space="preserve">Почтовый сервер не даёт открыть папку. См. раздел «Папка не открывается: failed EXAMINE» ниже.</w:t>
            </w:r>
          </w:p>
        </w:tc>
      </w:tr>
      <w:tr>
        <w:trPr>
          <w:cantSplit/>
        </w:trPr>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«Сервер вернул папку … повторно»</w:t>
            </w:r>
          </w:p>
        </w:tc>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Сервер прислал одну и ту же папку в списке дважды. Вторая запись отбрасывается, копия не задваивается — делать ничего не нужно.</w:t>
            </w:r>
          </w:p>
        </w:tc>
      </w:tr>
      <w:tr>
        <w:trPr>
          <w:cantSplit/>
        </w:trPr>
        <w:tc>
          <w:tcPr>
            <w:tcW w:type="dxa" w:w="4819"/>
            <w:tcMar>
              <w:top w:type="dxa" w:w="60"/>
              <w:left w:type="dxa" w:w="100"/>
              <w:bottom w:type="dxa" w:w="60"/>
              <w:right w:type="dxa" w:w="100"/>
            </w:tcMar>
            <w:vAlign w:val="center"/>
          </w:tcPr>
          <w:p>
            <w:pPr>
              <w:spacing w:line="252"/>
            </w:pPr>
            <w:r>
              <w:rPr>
                <w:sz w:val="18"/>
                <w:szCs w:val="18"/>
              </w:rPr>
              <w:t xml:space="preserve">Ящик в отборе «С неправильным паролем»</w:t>
            </w:r>
          </w:p>
        </w:tc>
        <w:tc>
          <w:tcPr>
            <w:tcW w:type="dxa" w:w="4819"/>
            <w:tcMar>
              <w:top w:type="dxa" w:w="60"/>
              <w:left w:type="dxa" w:w="100"/>
              <w:bottom w:type="dxa" w:w="60"/>
              <w:right w:type="dxa" w:w="100"/>
            </w:tcMar>
            <w:vAlign w:val="center"/>
          </w:tcPr>
          <w:p>
            <w:pPr>
              <w:spacing w:line="252"/>
            </w:pPr>
            <w:r>
              <w:rPr>
                <w:sz w:val="18"/>
                <w:szCs w:val="18"/>
              </w:rPr>
              <w:t xml:space="preserve">Сервер отверг логин или пароль. Исправьте пароль (карточка ящика или «Загрузить пароли») и нажмите «Проверить пароли». «Пароль не читается» — заменён файл </w:t>
            </w:r>
            <w:r>
              <w:rPr>
                <w:rFonts w:ascii="Consolas" w:cs="Consolas" w:eastAsia="Consolas" w:hAnsi="Consolas"/>
                <w:color w:val="24408F"/>
                <w:sz w:val="16"/>
                <w:szCs w:val="16"/>
              </w:rPr>
              <w:t xml:space="preserve">secret.key</w:t>
            </w:r>
            <w:r>
              <w:rPr>
                <w:sz w:val="18"/>
                <w:szCs w:val="18"/>
              </w:rPr>
              <w:t xml:space="preserve">: введите пароль заново.</w:t>
            </w:r>
          </w:p>
        </w:tc>
      </w:tr>
      <w:tr>
        <w:trPr>
          <w:cantSplit/>
        </w:trPr>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Красная плашка «Копирование остановлено: нет ключа шифрования»</w:t>
            </w:r>
          </w:p>
        </w:tc>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Шифрование включено, а файл ключа не найден или не подходит. Верните ключ на место и перезапустите службу — см. глава 16 «Шифрование локальной копии писем».</w:t>
            </w:r>
          </w:p>
        </w:tc>
      </w:tr>
      <w:tr>
        <w:trPr>
          <w:cantSplit/>
        </w:trPr>
        <w:tc>
          <w:tcPr>
            <w:tcW w:type="dxa" w:w="4819"/>
            <w:tcMar>
              <w:top w:type="dxa" w:w="60"/>
              <w:left w:type="dxa" w:w="100"/>
              <w:bottom w:type="dxa" w:w="60"/>
              <w:right w:type="dxa" w:w="100"/>
            </w:tcMar>
            <w:vAlign w:val="center"/>
          </w:tcPr>
          <w:p>
            <w:pPr>
              <w:spacing w:line="252"/>
            </w:pPr>
            <w:r>
              <w:rPr>
                <w:sz w:val="18"/>
                <w:szCs w:val="18"/>
              </w:rPr>
              <w:t xml:space="preserve">«Письмо зашифровано, а ключ шифрования не загружен»</w:t>
            </w:r>
          </w:p>
        </w:tc>
        <w:tc>
          <w:tcPr>
            <w:tcW w:type="dxa" w:w="4819"/>
            <w:tcMar>
              <w:top w:type="dxa" w:w="60"/>
              <w:left w:type="dxa" w:w="100"/>
              <w:bottom w:type="dxa" w:w="60"/>
              <w:right w:type="dxa" w:w="100"/>
            </w:tcMar>
            <w:vAlign w:val="center"/>
          </w:tcPr>
          <w:p>
            <w:pPr>
              <w:spacing w:line="252"/>
            </w:pPr>
            <w:r>
              <w:rPr>
                <w:sz w:val="18"/>
                <w:szCs w:val="18"/>
              </w:rPr>
              <w:t xml:space="preserve">То же: без ключа зашифрованные письма не открыть.</w:t>
            </w:r>
          </w:p>
        </w:tc>
      </w:tr>
      <w:tr>
        <w:trPr>
          <w:cantSplit/>
        </w:trPr>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«Слишком много неверных кодов … ввод кодов из приложения заблокирован»</w:t>
            </w:r>
          </w:p>
        </w:tc>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Кто-то подбирает код 2FA — значит, пароль учётной записи, скорее всего, известен постороннему. Войдите резервным кодом и смените пароль.</w:t>
            </w:r>
          </w:p>
        </w:tc>
      </w:tr>
      <w:tr>
        <w:trPr>
          <w:cantSplit/>
        </w:trPr>
        <w:tc>
          <w:tcPr>
            <w:tcW w:type="dxa" w:w="4819"/>
            <w:tcMar>
              <w:top w:type="dxa" w:w="60"/>
              <w:left w:type="dxa" w:w="100"/>
              <w:bottom w:type="dxa" w:w="60"/>
              <w:right w:type="dxa" w:w="100"/>
            </w:tcMar>
            <w:vAlign w:val="center"/>
          </w:tcPr>
          <w:p>
            <w:pPr>
              <w:spacing w:line="252"/>
            </w:pPr>
            <w:r>
              <w:rPr>
                <w:sz w:val="18"/>
                <w:szCs w:val="18"/>
              </w:rPr>
              <w:t xml:space="preserve">«Код из приложения сейчас проверить нельзя: секрет … не расшифровывается»</w:t>
            </w:r>
          </w:p>
        </w:tc>
        <w:tc>
          <w:tcPr>
            <w:tcW w:type="dxa" w:w="4819"/>
            <w:tcMar>
              <w:top w:type="dxa" w:w="60"/>
              <w:left w:type="dxa" w:w="100"/>
              <w:bottom w:type="dxa" w:w="60"/>
              <w:right w:type="dxa" w:w="100"/>
            </w:tcMar>
            <w:vAlign w:val="center"/>
          </w:tcPr>
          <w:p>
            <w:pPr>
              <w:spacing w:line="252"/>
            </w:pPr>
            <w:r>
              <w:rPr>
                <w:sz w:val="18"/>
                <w:szCs w:val="18"/>
              </w:rPr>
              <w:t xml:space="preserve">Заменён или утерян </w:t>
            </w:r>
            <w:r>
              <w:rPr>
                <w:rFonts w:ascii="Consolas" w:cs="Consolas" w:eastAsia="Consolas" w:hAnsi="Consolas"/>
                <w:color w:val="24408F"/>
                <w:sz w:val="16"/>
                <w:szCs w:val="16"/>
              </w:rPr>
              <w:t xml:space="preserve">secret.key</w:t>
            </w:r>
            <w:r>
              <w:rPr>
                <w:sz w:val="18"/>
                <w:szCs w:val="18"/>
              </w:rPr>
              <w:t xml:space="preserve">. Войдите резервным кодом либо отключите 2FA: </w:t>
            </w:r>
            <w:r>
              <w:rPr>
                <w:rFonts w:ascii="Consolas" w:cs="Consolas" w:eastAsia="Consolas" w:hAnsi="Consolas"/>
                <w:color w:val="24408F"/>
                <w:sz w:val="16"/>
                <w:szCs w:val="16"/>
              </w:rPr>
              <w:t xml:space="preserve">sudo mailarchiver reset-2fa -u ИМЯ</w:t>
            </w:r>
            <w:r>
              <w:rPr>
                <w:sz w:val="18"/>
                <w:szCs w:val="18"/>
              </w:rPr>
              <w:t xml:space="preserve">.</w:t>
            </w:r>
          </w:p>
        </w:tc>
      </w:tr>
      <w:tr>
        <w:trPr>
          <w:cantSplit/>
        </w:trPr>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«Время на ввод кода истекло или попытки исчерпаны»</w:t>
            </w:r>
          </w:p>
        </w:tc>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На один вход даётся 5 минут и 3 попытки ввода кода. Введите пароль ещё раз. Проверьте, что часы телефона выставлены автоматически.</w:t>
            </w:r>
          </w:p>
        </w:tc>
      </w:tr>
      <w:tr>
        <w:trPr>
          <w:cantSplit/>
        </w:trPr>
        <w:tc>
          <w:tcPr>
            <w:tcW w:type="dxa" w:w="4819"/>
            <w:tcMar>
              <w:top w:type="dxa" w:w="60"/>
              <w:left w:type="dxa" w:w="100"/>
              <w:bottom w:type="dxa" w:w="60"/>
              <w:right w:type="dxa" w:w="100"/>
            </w:tcMar>
            <w:vAlign w:val="center"/>
          </w:tcPr>
          <w:p>
            <w:pPr>
              <w:spacing w:line="252"/>
            </w:pPr>
            <w:r>
              <w:rPr>
                <w:sz w:val="18"/>
                <w:szCs w:val="18"/>
              </w:rPr>
              <w:t xml:space="preserve">«Слишком много неудачных попыток входа в этот ящик» / «Вход по паролю почтового ящика временно приостановлен»</w:t>
            </w:r>
          </w:p>
        </w:tc>
        <w:tc>
          <w:tcPr>
            <w:tcW w:type="dxa" w:w="4819"/>
            <w:tcMar>
              <w:top w:type="dxa" w:w="60"/>
              <w:left w:type="dxa" w:w="100"/>
              <w:bottom w:type="dxa" w:w="60"/>
              <w:right w:type="dxa" w:w="100"/>
            </w:tcMar>
            <w:vAlign w:val="center"/>
          </w:tcPr>
          <w:p>
            <w:pPr>
              <w:spacing w:line="252"/>
            </w:pPr>
            <w:r>
              <w:rPr>
                <w:sz w:val="18"/>
                <w:szCs w:val="18"/>
              </w:rPr>
              <w:t xml:space="preserve">Сработала защита от подбора паролей почты через страницу входа. Подождите </w:t>
            </w:r>
            <w:r>
              <w:rPr>
                <w:rFonts w:ascii="Consolas" w:cs="Consolas" w:eastAsia="Consolas" w:hAnsi="Consolas"/>
                <w:color w:val="24408F"/>
                <w:sz w:val="16"/>
                <w:szCs w:val="16"/>
              </w:rPr>
              <w:t xml:space="preserve">lockout_minutes</w:t>
            </w:r>
            <w:r>
              <w:rPr>
                <w:sz w:val="18"/>
                <w:szCs w:val="18"/>
              </w:rPr>
              <w:t xml:space="preserve"> (по умолчанию 15 минут).</w:t>
            </w:r>
          </w:p>
        </w:tc>
      </w:tr>
      <w:tr>
        <w:trPr>
          <w:cantSplit/>
        </w:trPr>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При первичной настройке: «Запрос пришёл на незнакомое имя сервера» (код 421)</w:t>
            </w:r>
          </w:p>
        </w:tc>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Откройте интерфейс по IP-адресу или </w:t>
            </w:r>
            <w:r>
              <w:rPr>
                <w:rFonts w:ascii="Consolas" w:cs="Consolas" w:eastAsia="Consolas" w:hAnsi="Consolas"/>
                <w:color w:val="24408F"/>
                <w:sz w:val="16"/>
                <w:szCs w:val="16"/>
              </w:rPr>
              <w:t xml:space="preserve">http://127.0.0.1:8493</w:t>
            </w:r>
            <w:r>
              <w:rPr>
                <w:sz w:val="18"/>
                <w:szCs w:val="18"/>
              </w:rPr>
              <w:t xml:space="preserve"> (SSH-туннель) либо укажите имя в </w:t>
            </w:r>
            <w:r>
              <w:rPr>
                <w:rFonts w:ascii="Consolas" w:cs="Consolas" w:eastAsia="Consolas" w:hAnsi="Consolas"/>
                <w:color w:val="24408F"/>
                <w:sz w:val="16"/>
                <w:szCs w:val="16"/>
              </w:rPr>
              <w:t xml:space="preserve">server.public_url</w:t>
            </w:r>
            <w:r>
              <w:rPr>
                <w:sz w:val="18"/>
                <w:szCs w:val="18"/>
              </w:rPr>
              <w:t xml:space="preserve">.</w:t>
            </w:r>
          </w:p>
        </w:tc>
      </w:tr>
      <w:tr>
        <w:trPr>
          <w:cantSplit/>
        </w:trPr>
        <w:tc>
          <w:tcPr>
            <w:tcW w:type="dxa" w:w="4819"/>
            <w:tcMar>
              <w:top w:type="dxa" w:w="60"/>
              <w:left w:type="dxa" w:w="100"/>
              <w:bottom w:type="dxa" w:w="60"/>
              <w:right w:type="dxa" w:w="100"/>
            </w:tcMar>
            <w:vAlign w:val="center"/>
          </w:tcPr>
          <w:p>
            <w:pPr>
              <w:spacing w:line="252"/>
            </w:pPr>
            <w:r>
              <w:rPr>
                <w:sz w:val="18"/>
                <w:szCs w:val="18"/>
              </w:rPr>
              <w:t xml:space="preserve">«Сеанс завершён» и форма входа</w:t>
            </w:r>
          </w:p>
        </w:tc>
        <w:tc>
          <w:tcPr>
            <w:tcW w:type="dxa" w:w="4819"/>
            <w:tcMar>
              <w:top w:type="dxa" w:w="60"/>
              <w:left w:type="dxa" w:w="100"/>
              <w:bottom w:type="dxa" w:w="60"/>
              <w:right w:type="dxa" w:w="100"/>
            </w:tcMar>
            <w:vAlign w:val="center"/>
          </w:tcPr>
          <w:p>
            <w:pPr>
              <w:spacing w:line="252"/>
            </w:pPr>
            <w:r>
              <w:rPr>
                <w:sz w:val="18"/>
                <w:szCs w:val="18"/>
              </w:rPr>
              <w:t xml:space="preserve">Истёк срок сеанса или тайм-аут бездействия, либо пароль сменили в другом месте. Войдите снова — откроется тот же раздел.</w:t>
            </w:r>
          </w:p>
        </w:tc>
      </w:tr>
      <w:tr>
        <w:trPr>
          <w:cantSplit/>
        </w:trPr>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Синхронизация сотрудников: «Ящики не заведены: в шаблоне ящиков не указан IMAP-сервер»</w:t>
            </w:r>
          </w:p>
        </w:tc>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Укажите сервер в «Сотрудники → Шаблон ящиков» (или </w:t>
            </w:r>
            <w:r>
              <w:rPr>
                <w:rFonts w:ascii="Consolas" w:cs="Consolas" w:eastAsia="Consolas" w:hAnsi="Consolas"/>
                <w:color w:val="24408F"/>
                <w:sz w:val="16"/>
                <w:szCs w:val="16"/>
              </w:rPr>
              <w:t xml:space="preserve">employees.account_host</w:t>
            </w:r>
            <w:r>
              <w:rPr>
                <w:sz w:val="18"/>
                <w:szCs w:val="18"/>
              </w:rPr>
              <w:t xml:space="preserve">) и запустите синхронизацию ещё раз.</w:t>
            </w:r>
          </w:p>
        </w:tc>
      </w:tr>
      <w:tr>
        <w:trPr>
          <w:cantSplit/>
        </w:trPr>
        <w:tc>
          <w:tcPr>
            <w:tcW w:type="dxa" w:w="4819"/>
            <w:tcMar>
              <w:top w:type="dxa" w:w="60"/>
              <w:left w:type="dxa" w:w="100"/>
              <w:bottom w:type="dxa" w:w="60"/>
              <w:right w:type="dxa" w:w="100"/>
            </w:tcMar>
            <w:vAlign w:val="center"/>
          </w:tcPr>
          <w:p>
            <w:pPr>
              <w:spacing w:line="252"/>
            </w:pPr>
            <w:r>
              <w:rPr>
                <w:sz w:val="18"/>
                <w:szCs w:val="18"/>
              </w:rPr>
              <w:t xml:space="preserve">«Выгрузка получена не целиком» при синхронизации сотрудников</w:t>
            </w:r>
          </w:p>
        </w:tc>
        <w:tc>
          <w:tcPr>
            <w:tcW w:type="dxa" w:w="4819"/>
            <w:tcMar>
              <w:top w:type="dxa" w:w="60"/>
              <w:left w:type="dxa" w:w="100"/>
              <w:bottom w:type="dxa" w:w="60"/>
              <w:right w:type="dxa" w:w="100"/>
            </w:tcMar>
            <w:vAlign w:val="center"/>
          </w:tcPr>
          <w:p>
            <w:pPr>
              <w:spacing w:line="252"/>
            </w:pPr>
            <w:r>
              <w:rPr>
                <w:sz w:val="18"/>
                <w:szCs w:val="18"/>
              </w:rPr>
              <w:t xml:space="preserve">Соединение с источником оборвалось — частичный список не применяется. Повторите позже или увеличьте «Таймаут загрузки».</w:t>
            </w:r>
          </w:p>
        </w:tc>
      </w:tr>
      <w:tr>
        <w:trPr>
          <w:cantSplit/>
        </w:trPr>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«Выгрузка отмечает уволенными N сотрудников … увольнения НЕ применены»</w:t>
            </w:r>
          </w:p>
        </w:tc>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Сработала защита от испорченной выгрузки (больше 20 % работающих разом). Проверьте файл. Если увольнения настоящие — отметьте сотрудников вручную или временно выключите «Отмечать уволенных по выгрузке».</w:t>
            </w:r>
          </w:p>
        </w:tc>
      </w:tr>
      <w:tr>
        <w:trPr>
          <w:cantSplit/>
        </w:trPr>
        <w:tc>
          <w:tcPr>
            <w:tcW w:type="dxa" w:w="4819"/>
            <w:tcMar>
              <w:top w:type="dxa" w:w="60"/>
              <w:left w:type="dxa" w:w="100"/>
              <w:bottom w:type="dxa" w:w="60"/>
              <w:right w:type="dxa" w:w="100"/>
            </w:tcMar>
            <w:vAlign w:val="center"/>
          </w:tcPr>
          <w:p>
            <w:pPr>
              <w:spacing w:line="252"/>
            </w:pPr>
            <w:r>
              <w:rPr>
                <w:sz w:val="18"/>
                <w:szCs w:val="18"/>
              </w:rPr>
              <w:t xml:space="preserve">Поиск не находит письмо, которое точно есть</w:t>
            </w:r>
          </w:p>
        </w:tc>
        <w:tc>
          <w:tcPr>
            <w:tcW w:type="dxa" w:w="4819"/>
            <w:tcMar>
              <w:top w:type="dxa" w:w="60"/>
              <w:left w:type="dxa" w:w="100"/>
              <w:bottom w:type="dxa" w:w="60"/>
              <w:right w:type="dxa" w:w="100"/>
            </w:tcMar>
            <w:vAlign w:val="center"/>
          </w:tcPr>
          <w:p>
            <w:pPr>
              <w:spacing w:line="252"/>
            </w:pPr>
            <w:r>
              <w:rPr>
                <w:sz w:val="18"/>
                <w:szCs w:val="18"/>
              </w:rPr>
              <w:t xml:space="preserve">Индекс ещё строится (над строкой поиска — «Проиндексировано N из M»), либо при шифровании копии текст писем не индексируется — ищите по теме, адресам, именам вложений. См. глава 10 «Поиск по письмам».</w:t>
            </w:r>
          </w:p>
        </w:tc>
      </w:tr>
      <w:tr>
        <w:trPr>
          <w:cantSplit/>
        </w:trPr>
        <w:tc>
          <w:tcPr>
            <w:tcW w:type="dxa" w:w="4819"/>
            <w:shd w:fill="F7F9FC" w:color="auto" w:val="clear"/>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/metrics</w:t>
            </w:r>
            <w:r>
              <w:rPr>
                <w:sz w:val="18"/>
                <w:szCs w:val="18"/>
              </w:rPr>
              <w:t xml:space="preserve"> отвечает 404</w:t>
            </w:r>
          </w:p>
        </w:tc>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Метрики выключены: «Настройки → Мониторинг → Метрики для Prometheus и Zabbix».</w:t>
            </w:r>
          </w:p>
        </w:tc>
      </w:tr>
      <w:tr>
        <w:trPr>
          <w:cantSplit/>
        </w:trPr>
        <w:tc>
          <w:tcPr>
            <w:tcW w:type="dxa" w:w="4819"/>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/metrics</w:t>
            </w:r>
            <w:r>
              <w:rPr>
                <w:sz w:val="18"/>
                <w:szCs w:val="18"/>
              </w:rPr>
              <w:t xml:space="preserve"> отвечает 401 или 403</w:t>
            </w:r>
          </w:p>
        </w:tc>
        <w:tc>
          <w:tcPr>
            <w:tcW w:type="dxa" w:w="4819"/>
            <w:tcMar>
              <w:top w:type="dxa" w:w="60"/>
              <w:left w:type="dxa" w:w="100"/>
              <w:bottom w:type="dxa" w:w="60"/>
              <w:right w:type="dxa" w:w="100"/>
            </w:tcMar>
            <w:vAlign w:val="center"/>
          </w:tcPr>
          <w:p>
            <w:pPr>
              <w:spacing w:line="252"/>
            </w:pPr>
            <w:r>
              <w:rPr>
                <w:sz w:val="18"/>
                <w:szCs w:val="18"/>
              </w:rPr>
              <w:t xml:space="preserve">Запрос не с разрешённого адреса и без верного токена. Передайте заголовок </w:t>
            </w:r>
            <w:r>
              <w:rPr>
                <w:rFonts w:ascii="Consolas" w:cs="Consolas" w:eastAsia="Consolas" w:hAnsi="Consolas"/>
                <w:color w:val="24408F"/>
                <w:sz w:val="16"/>
                <w:szCs w:val="16"/>
              </w:rPr>
              <w:t xml:space="preserve">Authorization: Bearer ТОКЕН</w:t>
            </w:r>
            <w:r>
              <w:rPr>
                <w:sz w:val="18"/>
                <w:szCs w:val="18"/>
              </w:rPr>
              <w:t xml:space="preserve"> или добавьте адрес сервера мониторинга в «Адреса без токена».</w:t>
            </w:r>
          </w:p>
        </w:tc>
      </w:tr>
      <w:tr>
        <w:trPr>
          <w:cantSplit/>
        </w:trPr>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«Вход через учётную запись администратора почты отклонён сервером»</w:t>
            </w:r>
          </w:p>
        </w:tc>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Неверный логин/пароль администратора, не тот способ входа или сервер не умеет такой вход (Axigen). См. глава 13 «Вход в ящики через администратора почты».</w:t>
            </w:r>
          </w:p>
        </w:tc>
      </w:tr>
    </w:tbl>
    <w:p>
      <w:pPr>
        <w:spacing w:after="120"/>
      </w:pPr>
    </w:p>
    <w:p>
      <w:pPr>
        <w:pStyle w:val="Heading2"/>
      </w:pPr>
      <w:r>
        <w:rPr>
          <w:b/>
          <w:bCs/>
          <w:color w:val="2F6FED"/>
          <w:sz w:val="26"/>
          <w:szCs w:val="26"/>
        </w:rPr>
        <w:t xml:space="preserve">Папка не открывается: failed EXAMINE</w:t>
      </w:r>
    </w:p>
    <w:p>
      <w:pPr>
        <w:spacing w:after="120" w:line="276"/>
      </w:pPr>
      <w:r>
        <w:rPr>
          <w:sz w:val="21"/>
          <w:szCs w:val="21"/>
        </w:rPr>
        <w:t xml:space="preserve">В журнале задания: «Пропуск папки «Отправленные/s2022»: … select failed: failed EXAMINE». Это ответ </w:t>
      </w:r>
      <w:r>
        <w:rPr>
          <w:b/>
          <w:bCs/>
          <w:sz w:val="21"/>
          <w:szCs w:val="21"/>
        </w:rPr>
        <w:t xml:space="preserve">почтового сервера</w:t>
      </w:r>
      <w:r>
        <w:rPr>
          <w:sz w:val="21"/>
          <w:szCs w:val="21"/>
        </w:rPr>
        <w:t xml:space="preserve"> — он отказался открыть папку. MailArchiver в этом случае:</w:t>
      </w:r>
    </w:p>
    <w:p>
      <w:pPr>
        <w:pStyle w:val="ListParagraph"/>
        <w:numPr>
          <w:ilvl w:val="0"/>
          <w:numId w:val="28"/>
        </w:numPr>
        <w:spacing w:after="60" w:line="268"/>
      </w:pPr>
      <w:r>
        <w:rPr>
          <w:sz w:val="21"/>
          <w:szCs w:val="21"/>
        </w:rPr>
        <w:t xml:space="preserve">повторяет попытку через полторы секунды (часть отказов временная — ящик занят другой сессией);</w:t>
      </w:r>
    </w:p>
    <w:p>
      <w:pPr>
        <w:pStyle w:val="ListParagraph"/>
        <w:numPr>
          <w:ilvl w:val="0"/>
          <w:numId w:val="28"/>
        </w:numPr>
        <w:spacing w:after="60" w:line="268"/>
      </w:pPr>
      <w:r>
        <w:rPr>
          <w:sz w:val="21"/>
          <w:szCs w:val="21"/>
        </w:rPr>
        <w:t xml:space="preserve">пробует открыть папку обычным </w:t>
      </w:r>
      <w:r>
        <w:rPr>
          <w:rFonts w:ascii="Consolas" w:cs="Consolas" w:eastAsia="Consolas" w:hAnsi="Consolas"/>
          <w:color w:val="24408F"/>
          <w:sz w:val="18"/>
          <w:szCs w:val="18"/>
        </w:rPr>
        <w:t xml:space="preserve">SELECT</w:t>
      </w:r>
      <w:r>
        <w:rPr>
          <w:sz w:val="21"/>
          <w:szCs w:val="21"/>
        </w:rPr>
        <w:t xml:space="preserve"> вместо </w:t>
      </w:r>
      <w:r>
        <w:rPr>
          <w:rFonts w:ascii="Consolas" w:cs="Consolas" w:eastAsia="Consolas" w:hAnsi="Consolas"/>
          <w:color w:val="24408F"/>
          <w:sz w:val="18"/>
          <w:szCs w:val="18"/>
        </w:rPr>
        <w:t xml:space="preserve">EXAMINE</w:t>
      </w:r>
      <w:r>
        <w:rPr>
          <w:sz w:val="21"/>
          <w:szCs w:val="21"/>
        </w:rPr>
        <w:t xml:space="preserve"> — некоторые серверы (замечено на Axigen) отказывают только на </w:t>
      </w:r>
      <w:r>
        <w:rPr>
          <w:rFonts w:ascii="Consolas" w:cs="Consolas" w:eastAsia="Consolas" w:hAnsi="Consolas"/>
          <w:color w:val="24408F"/>
          <w:sz w:val="18"/>
          <w:szCs w:val="18"/>
        </w:rPr>
        <w:t xml:space="preserve">EXAMINE</w:t>
      </w:r>
      <w:r>
        <w:rPr>
          <w:sz w:val="21"/>
          <w:szCs w:val="21"/>
        </w:rPr>
        <w:t xml:space="preserve">. Письма всё равно скачиваются командой </w:t>
      </w:r>
      <w:r>
        <w:rPr>
          <w:rFonts w:ascii="Consolas" w:cs="Consolas" w:eastAsia="Consolas" w:hAnsi="Consolas"/>
          <w:color w:val="24408F"/>
          <w:sz w:val="18"/>
          <w:szCs w:val="18"/>
        </w:rPr>
        <w:t xml:space="preserve">BODY.PEEK</w:t>
      </w:r>
      <w:r>
        <w:rPr>
          <w:sz w:val="21"/>
          <w:szCs w:val="21"/>
        </w:rPr>
        <w:t xml:space="preserve">, поэтому отметки «прочитано» на сервере не появляются;</w:t>
      </w:r>
    </w:p>
    <w:p>
      <w:pPr>
        <w:pStyle w:val="ListParagraph"/>
        <w:numPr>
          <w:ilvl w:val="0"/>
          <w:numId w:val="28"/>
        </w:numPr>
        <w:spacing w:after="60" w:line="268"/>
      </w:pPr>
      <w:r>
        <w:rPr>
          <w:sz w:val="21"/>
          <w:szCs w:val="21"/>
        </w:rPr>
        <w:t xml:space="preserve">проверяет, есть ли у папки </w:t>
      </w:r>
      <w:r>
        <w:rPr>
          <w:b/>
          <w:bCs/>
          <w:sz w:val="21"/>
          <w:szCs w:val="21"/>
        </w:rPr>
        <w:t xml:space="preserve">вложенные папки</w:t>
      </w:r>
      <w:r>
        <w:rPr>
          <w:sz w:val="21"/>
          <w:szCs w:val="21"/>
        </w:rPr>
        <w:t xml:space="preserve">. Если есть — это папка-контейнер: своих писем она не хранит (сервер просто не пометил её флагом </w:t>
      </w:r>
      <w:r>
        <w:rPr>
          <w:rFonts w:ascii="Consolas" w:cs="Consolas" w:eastAsia="Consolas" w:hAnsi="Consolas"/>
          <w:color w:val="24408F"/>
          <w:sz w:val="18"/>
          <w:szCs w:val="18"/>
        </w:rPr>
        <w:t xml:space="preserve">\Noselect</w:t>
      </w:r>
      <w:r>
        <w:rPr>
          <w:sz w:val="21"/>
          <w:szCs w:val="21"/>
        </w:rPr>
        <w:t xml:space="preserve">), вложенные копируются отдельно, и копия остаётся полной;</w:t>
      </w:r>
    </w:p>
    <w:p>
      <w:pPr>
        <w:pStyle w:val="ListParagraph"/>
        <w:numPr>
          <w:ilvl w:val="0"/>
          <w:numId w:val="28"/>
        </w:numPr>
        <w:spacing w:after="60" w:line="268"/>
      </w:pPr>
      <w:r>
        <w:rPr>
          <w:sz w:val="21"/>
          <w:szCs w:val="21"/>
        </w:rPr>
        <w:t xml:space="preserve">если не вышло — спрашивает сервер командой </w:t>
      </w:r>
      <w:r>
        <w:rPr>
          <w:rFonts w:ascii="Consolas" w:cs="Consolas" w:eastAsia="Consolas" w:hAnsi="Consolas"/>
          <w:color w:val="24408F"/>
          <w:sz w:val="18"/>
          <w:szCs w:val="18"/>
        </w:rPr>
        <w:t xml:space="preserve">STATUS</w:t>
      </w:r>
      <w:r>
        <w:rPr>
          <w:sz w:val="21"/>
          <w:szCs w:val="21"/>
        </w:rPr>
        <w:t xml:space="preserve">, </w:t>
      </w:r>
      <w:r>
        <w:rPr>
          <w:b/>
          <w:bCs/>
          <w:sz w:val="21"/>
          <w:szCs w:val="21"/>
        </w:rPr>
        <w:t xml:space="preserve">сколько писем он видит в этой папке</w:t>
      </w:r>
      <w:r>
        <w:rPr>
          <w:sz w:val="21"/>
          <w:szCs w:val="21"/>
        </w:rPr>
        <w:t xml:space="preserve">:</w:t>
      </w:r>
    </w:p>
    <w:p>
      <w:pPr>
        <w:pStyle w:val="ListParagraph"/>
        <w:numPr>
          <w:ilvl w:val="1"/>
          <w:numId w:val="2"/>
        </w:numPr>
        <w:spacing w:after="60" w:line="268"/>
      </w:pPr>
      <w:r>
        <w:rPr>
          <w:rFonts w:ascii="Consolas" w:cs="Consolas" w:eastAsia="Consolas" w:hAnsi="Consolas"/>
          <w:color w:val="24408F"/>
          <w:sz w:val="18"/>
          <w:szCs w:val="18"/>
        </w:rPr>
        <w:t xml:space="preserve">0 писем</w:t>
      </w:r>
      <w:r>
        <w:rPr>
          <w:sz w:val="21"/>
          <w:szCs w:val="21"/>
        </w:rPr>
        <w:t xml:space="preserve"> — копия остаётся </w:t>
      </w:r>
      <w:r>
        <w:rPr>
          <w:b/>
          <w:bCs/>
          <w:sz w:val="21"/>
          <w:szCs w:val="21"/>
        </w:rPr>
        <w:t xml:space="preserve">полной</w:t>
      </w:r>
      <w:r>
        <w:rPr>
          <w:sz w:val="21"/>
          <w:szCs w:val="21"/>
        </w:rPr>
        <w:t xml:space="preserve">, в журнале появляется строка «папка ПУСТАЯ … потерь нет». Так выглядят битые пустые папки, оставшиеся на сервере;</w:t>
      </w:r>
    </w:p>
    <w:p>
      <w:pPr>
        <w:pStyle w:val="ListParagraph"/>
        <w:numPr>
          <w:ilvl w:val="1"/>
          <w:numId w:val="2"/>
        </w:numPr>
        <w:spacing w:after="60" w:line="268"/>
      </w:pPr>
      <w:r>
        <w:rPr>
          <w:rFonts w:ascii="Consolas" w:cs="Consolas" w:eastAsia="Consolas" w:hAnsi="Consolas"/>
          <w:color w:val="24408F"/>
          <w:sz w:val="18"/>
          <w:szCs w:val="18"/>
        </w:rPr>
        <w:t xml:space="preserve">N писем</w:t>
      </w:r>
      <w:r>
        <w:rPr>
          <w:sz w:val="21"/>
          <w:szCs w:val="21"/>
        </w:rPr>
        <w:t xml:space="preserve"> — задание помечается «частично выполнено», а в итоге пишется «КОПИЯ НЕПОЛНАЯ» с перечнем папок: эти письма в архив не попали.</w:t>
      </w:r>
    </w:p>
    <w:p>
      <w:pPr>
        <w:spacing w:after="60"/>
      </w:pPr>
    </w:p>
    <w:p>
      <w:pPr>
        <w:pStyle w:val="Heading3"/>
      </w:pPr>
      <w:r>
        <w:rPr>
          <w:b/>
          <w:bCs/>
          <w:color w:val="1C2430"/>
          <w:sz w:val="22"/>
          <w:szCs w:val="22"/>
        </w:rPr>
        <w:t xml:space="preserve">Папка не открывается давно: сервис перестаёт считать это ошибкой</w:t>
      </w:r>
    </w:p>
    <w:p>
      <w:pPr>
        <w:spacing w:after="120" w:line="276"/>
      </w:pPr>
      <w:r>
        <w:rPr>
          <w:sz w:val="21"/>
          <w:szCs w:val="21"/>
        </w:rPr>
        <w:t xml:space="preserve">Папка, которую сервер не отдаёт </w:t>
      </w:r>
      <w:r>
        <w:rPr>
          <w:b/>
          <w:bCs/>
          <w:sz w:val="21"/>
          <w:szCs w:val="21"/>
        </w:rPr>
        <w:t xml:space="preserve">несколько прогонов подряд</w:t>
      </w:r>
      <w:r>
        <w:rPr>
          <w:sz w:val="21"/>
          <w:szCs w:val="21"/>
        </w:rPr>
        <w:t xml:space="preserve">, переходит в разряд «известных нечитаемых»: сервис продолжает пробовать её каждый раз и продолжает писать о ней в итоге задания, но задание больше не помечается неполным. Сколько прогонов терпеть, задаёт настройка </w:t>
      </w:r>
      <w:r>
        <w:rPr>
          <w:b/>
          <w:bCs/>
          <w:sz w:val="21"/>
          <w:szCs w:val="21"/>
        </w:rPr>
        <w:t xml:space="preserve">«Терпеть нечитаемую папку, прогонов»</w:t>
      </w:r>
      <w:r>
        <w:rPr>
          <w:sz w:val="21"/>
          <w:szCs w:val="21"/>
        </w:rPr>
        <w:t xml:space="preserve"> (Настройки → «Резервное копирование», по умолчанию 3; </w:t>
      </w:r>
      <w:r>
        <w:rPr>
          <w:rFonts w:ascii="Consolas" w:cs="Consolas" w:eastAsia="Consolas" w:hAnsi="Consolas"/>
          <w:color w:val="24408F"/>
          <w:sz w:val="18"/>
          <w:szCs w:val="18"/>
        </w:rPr>
        <w:t xml:space="preserve">0</w:t>
      </w:r>
      <w:r>
        <w:rPr>
          <w:sz w:val="21"/>
          <w:szCs w:val="21"/>
        </w:rPr>
        <w:t xml:space="preserve"> — считать ошибкой всегда).</w:t>
      </w:r>
    </w:p>
    <w:p>
      <w:pPr>
        <w:spacing w:after="120" w:line="276"/>
      </w:pPr>
      <w:r>
        <w:rPr>
          <w:sz w:val="21"/>
          <w:szCs w:val="21"/>
        </w:rPr>
        <w:t xml:space="preserve">Зачем так: папку, сломанную на почтовом сервере, из архива не починить, а вечное «КОПИЯ НЕПОЛНАЯ» приучает не читать предупреждения — и следующая настоящая пропажа писем остаётся незамеченной. В журнале это видно по строкам: сначала «…ещё 2 — и папка перейдёт в «известные нечитаемые»», потом «не открывается 4-й прогон подряд, с 21.09.2026 — ошибкой больше не считаем». Как только сервер отдаст папку, счётчик сбрасывается и письма копируются как обычно.</w:t>
      </w:r>
    </w:p>
    <w:p>
      <w:pPr>
        <w:spacing w:after="120" w:line="276"/>
      </w:pPr>
      <w:r>
        <w:rPr>
          <w:sz w:val="21"/>
          <w:szCs w:val="21"/>
        </w:rPr>
        <w:t xml:space="preserve">Всё, что сервис пробовал и узнал, попадает в текст ошибки, например:</w:t>
      </w:r>
    </w:p>
    <w:tbl>
      <w:tblPr>
        <w:tblW w:type="dxa" w:w="9638"/>
        <w:tblBorders>
          <w:top w:val="single" w:color="0D1017" w:sz="4"/>
          <w:left w:val="single" w:color="0D1017" w:sz="4"/>
          <w:bottom w:val="single" w:color="0D1017" w:sz="4"/>
          <w:right w:val="single" w:color="0D1017" w:sz="4"/>
          <w:insideH w:val="single" w:color="0D1017" w:sz="4"/>
          <w:insideV w:val="single" w:color="0D1017" w:sz="4"/>
        </w:tblBorders>
      </w:tblPr>
      <w:tblGrid>
        <w:gridCol w:w="9638"/>
      </w:tblGrid>
      <w:tr>
        <w:tc>
          <w:tcPr>
            <w:tcW w:type="dxa" w:w="9638"/>
            <w:shd w:fill="0D1017" w:color="auto" w:val="clear"/>
            <w:tcMar>
              <w:top w:type="dxa" w:w="110"/>
              <w:left w:type="dxa" w:w="160"/>
              <w:bottom w:type="dxa" w:w="110"/>
              <w:right w:type="dxa" w:w="160"/>
            </w:tcMar>
          </w:tcPr>
          <w:p>
            <w:pPr>
              <w:spacing w:after="0" w:line="250"/>
            </w:pPr>
            <w:r>
              <w:rPr>
                <w:rFonts w:ascii="Consolas" w:cs="Consolas" w:eastAsia="Consolas" w:hAnsi="Consolas"/>
                <w:color w:val="E7ECF3"/>
                <w:sz w:val="17"/>
                <w:szCs w:val="17"/>
              </w:rPr>
              <w:t xml:space="preserve">Не удалось открыть папку «Отправленные/s2022»: …</w:t>
            </w:r>
          </w:p>
          <w:p>
            <w:pPr>
              <w:spacing w:after="0" w:line="250"/>
            </w:pPr>
            <w:r>
              <w:rPr>
                <w:rFonts w:ascii="Consolas" w:cs="Consolas" w:eastAsia="Consolas" w:hAnsi="Consolas"/>
                <w:color w:val="E7ECF3"/>
                <w:sz w:val="17"/>
                <w:szCs w:val="17"/>
              </w:rPr>
              <w:t xml:space="preserve">Что пробовали: EXAMINE — отказ (попыток: 2); обычный SELECT — отказ (failed SELECT).</w:t>
            </w:r>
          </w:p>
          <w:p>
            <w:pPr>
              <w:spacing w:after="0" w:line="250"/>
            </w:pPr>
            <w:r>
              <w:rPr>
                <w:rFonts w:ascii="Consolas" w:cs="Consolas" w:eastAsia="Consolas" w:hAnsi="Consolas"/>
                <w:color w:val="E7ECF3"/>
                <w:sz w:val="17"/>
                <w:szCs w:val="17"/>
              </w:rPr>
              <w:t xml:space="preserve">Дополнительно: на команду STATUS сервер тоже не ответил; в списке папок сервера это имя</w:t>
            </w:r>
          </w:p>
          <w:p>
            <w:pPr>
              <w:spacing w:after="0" w:line="250"/>
            </w:pPr>
            <w:r>
              <w:rPr>
                <w:rFonts w:ascii="Consolas" w:cs="Consolas" w:eastAsia="Consolas" w:hAnsi="Consolas"/>
                <w:color w:val="E7ECF3"/>
                <w:sz w:val="17"/>
                <w:szCs w:val="17"/>
              </w:rPr>
              <w:t xml:space="preserve">есть (LIST по точному имени находит его) — значит имя верное, а сама папка на сервере нерабочая.</w:t>
            </w:r>
          </w:p>
        </w:tc>
      </w:tr>
    </w:tbl>
    <w:p>
      <w:pPr>
        <w:spacing w:after="100"/>
      </w:pPr>
    </w:p>
    <w:p>
      <w:pPr>
        <w:spacing w:after="120" w:line="276"/>
      </w:pPr>
      <w:r>
        <w:rPr>
          <w:sz w:val="21"/>
          <w:szCs w:val="21"/>
        </w:rPr>
        <w:t xml:space="preserve">Две строки «Дополнительно» отвечают на главный вопрос — кто виноват:</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4448"/>
        <w:gridCol w:w="5190"/>
      </w:tblGrid>
      <w:tr>
        <w:trPr>
          <w:tblHeader/>
        </w:trPr>
        <w:tc>
          <w:tcPr>
            <w:tcW w:type="dxa" w:w="4448"/>
            <w:shd w:fill="2F6FED" w:color="auto" w:val="clear"/>
            <w:tcMar>
              <w:top w:type="dxa" w:w="60"/>
              <w:left w:type="dxa" w:w="100"/>
              <w:bottom w:type="dxa" w:w="60"/>
              <w:right w:type="dxa" w:w="100"/>
            </w:tcMar>
            <w:vAlign w:val="center"/>
          </w:tcPr>
          <w:p>
            <w:r>
              <w:rPr>
                <w:b/>
                <w:bCs/>
                <w:color w:val="FFFFFF"/>
                <w:sz w:val="18"/>
                <w:szCs w:val="18"/>
              </w:rPr>
              <w:t xml:space="preserve">Что написано</w:t>
            </w:r>
          </w:p>
        </w:tc>
        <w:tc>
          <w:tcPr>
            <w:tcW w:type="dxa" w:w="5190"/>
            <w:shd w:fill="2F6FED" w:color="auto" w:val="clear"/>
            <w:tcMar>
              <w:top w:type="dxa" w:w="60"/>
              <w:left w:type="dxa" w:w="100"/>
              <w:bottom w:type="dxa" w:w="60"/>
              <w:right w:type="dxa" w:w="100"/>
            </w:tcMar>
            <w:vAlign w:val="center"/>
          </w:tcPr>
          <w:p>
            <w:r>
              <w:rPr>
                <w:b/>
                <w:bCs/>
                <w:color w:val="FFFFFF"/>
                <w:sz w:val="18"/>
                <w:szCs w:val="18"/>
              </w:rPr>
              <w:t xml:space="preserve">Что это значит</w:t>
            </w:r>
          </w:p>
        </w:tc>
      </w:tr>
      <w:tr>
        <w:trPr>
          <w:cantSplit/>
        </w:trPr>
        <w:tc>
          <w:tcPr>
            <w:tcW w:type="dxa" w:w="4448"/>
            <w:tcMar>
              <w:top w:type="dxa" w:w="60"/>
              <w:left w:type="dxa" w:w="100"/>
              <w:bottom w:type="dxa" w:w="60"/>
              <w:right w:type="dxa" w:w="100"/>
            </w:tcMar>
            <w:vAlign w:val="center"/>
          </w:tcPr>
          <w:p>
            <w:pPr>
              <w:spacing w:line="252"/>
            </w:pPr>
            <w:r>
              <w:rPr>
                <w:sz w:val="18"/>
                <w:szCs w:val="18"/>
              </w:rPr>
              <w:t xml:space="preserve">«в списке папок сервера это имя есть … сама папка нерабочая»</w:t>
            </w:r>
          </w:p>
        </w:tc>
        <w:tc>
          <w:tcPr>
            <w:tcW w:type="dxa" w:w="5190"/>
            <w:tcMar>
              <w:top w:type="dxa" w:w="60"/>
              <w:left w:type="dxa" w:w="100"/>
              <w:bottom w:type="dxa" w:w="60"/>
              <w:right w:type="dxa" w:w="100"/>
            </w:tcMar>
            <w:vAlign w:val="center"/>
          </w:tcPr>
          <w:p>
            <w:pPr>
              <w:spacing w:line="252"/>
            </w:pPr>
            <w:r>
              <w:rPr>
                <w:sz w:val="18"/>
                <w:szCs w:val="18"/>
              </w:rPr>
              <w:t xml:space="preserve">Имя мы шлём правильное, сервер его признаёт, но папку не отдаёт. Чинить на почтовом сервере.</w:t>
            </w:r>
          </w:p>
        </w:tc>
      </w:tr>
      <w:tr>
        <w:trPr>
          <w:cantSplit/>
        </w:trPr>
        <w:tc>
          <w:tcPr>
            <w:tcW w:type="dxa" w:w="4448"/>
            <w:shd w:fill="F7F9FC" w:color="auto" w:val="clear"/>
            <w:tcMar>
              <w:top w:type="dxa" w:w="60"/>
              <w:left w:type="dxa" w:w="100"/>
              <w:bottom w:type="dxa" w:w="60"/>
              <w:right w:type="dxa" w:w="100"/>
            </w:tcMar>
            <w:vAlign w:val="center"/>
          </w:tcPr>
          <w:p>
            <w:pPr>
              <w:spacing w:line="252"/>
            </w:pPr>
            <w:r>
              <w:rPr>
                <w:sz w:val="18"/>
                <w:szCs w:val="18"/>
              </w:rPr>
              <w:t xml:space="preserve">«LIST по точному имени эту папку НЕ находит»</w:t>
            </w:r>
          </w:p>
        </w:tc>
        <w:tc>
          <w:tcPr>
            <w:tcW w:type="dxa" w:w="5190"/>
            <w:shd w:fill="F7F9FC" w:color="auto" w:val="clear"/>
            <w:tcMar>
              <w:top w:type="dxa" w:w="60"/>
              <w:left w:type="dxa" w:w="100"/>
              <w:bottom w:type="dxa" w:w="60"/>
              <w:right w:type="dxa" w:w="100"/>
            </w:tcMar>
            <w:vAlign w:val="center"/>
          </w:tcPr>
          <w:p>
            <w:pPr>
              <w:spacing w:line="252"/>
            </w:pPr>
            <w:r>
              <w:rPr>
                <w:sz w:val="18"/>
                <w:szCs w:val="18"/>
              </w:rPr>
              <w:t xml:space="preserve">Сервер не признаёт это имя своим: беда с кодировкой или невидимым символом. Сервис дополнительно назовёт найденный символ (например «невидимый символ NBSP (U+00A0)»).</w:t>
            </w:r>
          </w:p>
        </w:tc>
      </w:tr>
      <w:tr>
        <w:trPr>
          <w:cantSplit/>
        </w:trPr>
        <w:tc>
          <w:tcPr>
            <w:tcW w:type="dxa" w:w="4448"/>
            <w:tcMar>
              <w:top w:type="dxa" w:w="60"/>
              <w:left w:type="dxa" w:w="100"/>
              <w:bottom w:type="dxa" w:w="60"/>
              <w:right w:type="dxa" w:w="100"/>
            </w:tcMar>
            <w:vAlign w:val="center"/>
          </w:tcPr>
          <w:p>
            <w:pPr>
              <w:spacing w:line="252"/>
            </w:pPr>
            <w:r>
              <w:rPr>
                <w:sz w:val="18"/>
                <w:szCs w:val="18"/>
              </w:rPr>
              <w:t xml:space="preserve">«по команде STATUS сервер сообщает: писем N»</w:t>
            </w:r>
          </w:p>
        </w:tc>
        <w:tc>
          <w:tcPr>
            <w:tcW w:type="dxa" w:w="5190"/>
            <w:tcMar>
              <w:top w:type="dxa" w:w="60"/>
              <w:left w:type="dxa" w:w="100"/>
              <w:bottom w:type="dxa" w:w="60"/>
              <w:right w:type="dxa" w:w="100"/>
            </w:tcMar>
            <w:vAlign w:val="center"/>
          </w:tcPr>
          <w:p>
            <w:pPr>
              <w:spacing w:line="252"/>
            </w:pPr>
            <w:r>
              <w:rPr>
                <w:sz w:val="18"/>
                <w:szCs w:val="18"/>
              </w:rPr>
              <w:t xml:space="preserve">Столько писем не попало в копию — масштаб потери. При </w:t>
            </w:r>
            <w:r>
              <w:rPr>
                <w:rFonts w:ascii="Consolas" w:cs="Consolas" w:eastAsia="Consolas" w:hAnsi="Consolas"/>
                <w:color w:val="24408F"/>
                <w:sz w:val="16"/>
                <w:szCs w:val="16"/>
              </w:rPr>
              <w:t xml:space="preserve">0</w:t>
            </w:r>
            <w:r>
              <w:rPr>
                <w:sz w:val="18"/>
                <w:szCs w:val="18"/>
              </w:rPr>
              <w:t xml:space="preserve"> копия остаётся полной.</w:t>
            </w:r>
          </w:p>
        </w:tc>
      </w:tr>
    </w:tbl>
    <w:p>
      <w:pPr>
        <w:spacing w:after="120"/>
      </w:pPr>
    </w:p>
    <w:p>
      <w:pPr>
        <w:pStyle w:val="Heading3"/>
      </w:pPr>
      <w:r>
        <w:rPr>
          <w:b/>
          <w:bCs/>
          <w:color w:val="1C2430"/>
          <w:sz w:val="22"/>
          <w:szCs w:val="22"/>
        </w:rPr>
        <w:t xml:space="preserve">Кнопка «Проверить папки на сервере»</w:t>
      </w:r>
    </w:p>
    <w:p>
      <w:pPr>
        <w:spacing w:after="120" w:line="276"/>
      </w:pPr>
      <w:r>
        <w:rPr>
          <w:sz w:val="21"/>
          <w:szCs w:val="21"/>
        </w:rPr>
        <w:t xml:space="preserve">«Почтовые ящики» → «⋯» у нужного ящика → </w:t>
      </w:r>
      <w:r>
        <w:rPr>
          <w:b/>
          <w:bCs/>
          <w:sz w:val="21"/>
          <w:szCs w:val="21"/>
        </w:rPr>
        <w:t xml:space="preserve">«🗂️ Проверить папки на сервере»</w:t>
      </w:r>
      <w:r>
        <w:rPr>
          <w:sz w:val="21"/>
          <w:szCs w:val="21"/>
        </w:rPr>
        <w:t xml:space="preserve"> (сразу для многих ящиков — групповое действие «🩺 Проверить папки на сервере»: итог по каждому ящику в карточке задания). Сервис опрашивает КАЖДУЮ папку и показывает таблицу с вердиктом по каждой:</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2305"/>
        <w:gridCol w:w="7333"/>
      </w:tblGrid>
      <w:tr>
        <w:trPr>
          <w:tblHeader/>
        </w:trPr>
        <w:tc>
          <w:tcPr>
            <w:tcW w:type="dxa" w:w="2305"/>
            <w:shd w:fill="2F6FED" w:color="auto" w:val="clear"/>
            <w:tcMar>
              <w:top w:type="dxa" w:w="60"/>
              <w:left w:type="dxa" w:w="100"/>
              <w:bottom w:type="dxa" w:w="60"/>
              <w:right w:type="dxa" w:w="100"/>
            </w:tcMar>
            <w:vAlign w:val="center"/>
          </w:tcPr>
          <w:p>
            <w:r>
              <w:rPr>
                <w:b/>
                <w:bCs/>
                <w:color w:val="FFFFFF"/>
                <w:sz w:val="18"/>
                <w:szCs w:val="18"/>
              </w:rPr>
              <w:t xml:space="preserve">Вердикт</w:t>
            </w:r>
          </w:p>
        </w:tc>
        <w:tc>
          <w:tcPr>
            <w:tcW w:type="dxa" w:w="7333"/>
            <w:shd w:fill="2F6FED" w:color="auto" w:val="clear"/>
            <w:tcMar>
              <w:top w:type="dxa" w:w="60"/>
              <w:left w:type="dxa" w:w="100"/>
              <w:bottom w:type="dxa" w:w="60"/>
              <w:right w:type="dxa" w:w="100"/>
            </w:tcMar>
            <w:vAlign w:val="center"/>
          </w:tcPr>
          <w:p>
            <w:r>
              <w:rPr>
                <w:b/>
                <w:bCs/>
                <w:color w:val="FFFFFF"/>
                <w:sz w:val="18"/>
                <w:szCs w:val="18"/>
              </w:rPr>
              <w:t xml:space="preserve">Что значит</w:t>
            </w:r>
          </w:p>
        </w:tc>
      </w:tr>
      <w:tr>
        <w:trPr>
          <w:cantSplit/>
        </w:trPr>
        <w:tc>
          <w:tcPr>
            <w:tcW w:type="dxa" w:w="2305"/>
            <w:tcMar>
              <w:top w:type="dxa" w:w="60"/>
              <w:left w:type="dxa" w:w="100"/>
              <w:bottom w:type="dxa" w:w="60"/>
              <w:right w:type="dxa" w:w="100"/>
            </w:tcMar>
            <w:vAlign w:val="center"/>
          </w:tcPr>
          <w:p>
            <w:pPr>
              <w:spacing w:line="252"/>
            </w:pPr>
            <w:r>
              <w:rPr>
                <w:sz w:val="18"/>
                <w:szCs w:val="18"/>
              </w:rPr>
              <w:t xml:space="preserve">копируется</w:t>
            </w:r>
          </w:p>
        </w:tc>
        <w:tc>
          <w:tcPr>
            <w:tcW w:type="dxa" w:w="7333"/>
            <w:tcMar>
              <w:top w:type="dxa" w:w="60"/>
              <w:left w:type="dxa" w:w="100"/>
              <w:bottom w:type="dxa" w:w="60"/>
              <w:right w:type="dxa" w:w="100"/>
            </w:tcMar>
            <w:vAlign w:val="center"/>
          </w:tcPr>
          <w:p>
            <w:pPr>
              <w:spacing w:line="252"/>
            </w:pPr>
            <w:r>
              <w:rPr>
                <w:sz w:val="18"/>
                <w:szCs w:val="18"/>
              </w:rPr>
              <w:t xml:space="preserve">Папка открывается, письма доступны</w:t>
            </w:r>
          </w:p>
        </w:tc>
      </w:tr>
      <w:tr>
        <w:trPr>
          <w:cantSplit/>
        </w:trPr>
        <w:tc>
          <w:tcPr>
            <w:tcW w:type="dxa" w:w="2305"/>
            <w:shd w:fill="F7F9FC" w:color="auto" w:val="clear"/>
            <w:tcMar>
              <w:top w:type="dxa" w:w="60"/>
              <w:left w:type="dxa" w:w="100"/>
              <w:bottom w:type="dxa" w:w="60"/>
              <w:right w:type="dxa" w:w="100"/>
            </w:tcMar>
            <w:vAlign w:val="center"/>
          </w:tcPr>
          <w:p>
            <w:pPr>
              <w:spacing w:line="252"/>
            </w:pPr>
            <w:r>
              <w:rPr>
                <w:sz w:val="18"/>
                <w:szCs w:val="18"/>
              </w:rPr>
              <w:t xml:space="preserve">контейнер</w:t>
            </w:r>
          </w:p>
        </w:tc>
        <w:tc>
          <w:tcPr>
            <w:tcW w:type="dxa" w:w="7333"/>
            <w:shd w:fill="F7F9FC" w:color="auto" w:val="clear"/>
            <w:tcMar>
              <w:top w:type="dxa" w:w="60"/>
              <w:left w:type="dxa" w:w="100"/>
              <w:bottom w:type="dxa" w:w="60"/>
              <w:right w:type="dxa" w:w="100"/>
            </w:tcMar>
            <w:vAlign w:val="center"/>
          </w:tcPr>
          <w:p>
            <w:pPr>
              <w:spacing w:line="252"/>
            </w:pPr>
            <w:r>
              <w:rPr>
                <w:sz w:val="18"/>
                <w:szCs w:val="18"/>
              </w:rPr>
              <w:t xml:space="preserve">Папка не открывается, но у неё есть вложенные папки: своих писем она не хранит, содержимое копируется через вложенные. Потерь нет</w:t>
            </w:r>
          </w:p>
        </w:tc>
      </w:tr>
      <w:tr>
        <w:trPr>
          <w:cantSplit/>
        </w:trPr>
        <w:tc>
          <w:tcPr>
            <w:tcW w:type="dxa" w:w="2305"/>
            <w:tcMar>
              <w:top w:type="dxa" w:w="60"/>
              <w:left w:type="dxa" w:w="100"/>
              <w:bottom w:type="dxa" w:w="60"/>
              <w:right w:type="dxa" w:w="100"/>
            </w:tcMar>
            <w:vAlign w:val="center"/>
          </w:tcPr>
          <w:p>
            <w:pPr>
              <w:spacing w:line="252"/>
            </w:pPr>
            <w:r>
              <w:rPr>
                <w:sz w:val="18"/>
                <w:szCs w:val="18"/>
              </w:rPr>
              <w:t xml:space="preserve">контейнер (</w:t>
            </w:r>
            <w:r>
              <w:rPr>
                <w:rFonts w:ascii="Consolas" w:cs="Consolas" w:eastAsia="Consolas" w:hAnsi="Consolas"/>
                <w:color w:val="24408F"/>
                <w:sz w:val="16"/>
                <w:szCs w:val="16"/>
              </w:rPr>
              <w:t xml:space="preserve">\Noselect</w:t>
            </w:r>
            <w:r>
              <w:rPr>
                <w:sz w:val="18"/>
                <w:szCs w:val="18"/>
              </w:rPr>
              <w:t xml:space="preserve">)</w:t>
            </w:r>
          </w:p>
        </w:tc>
        <w:tc>
          <w:tcPr>
            <w:tcW w:type="dxa" w:w="7333"/>
            <w:tcMar>
              <w:top w:type="dxa" w:w="60"/>
              <w:left w:type="dxa" w:w="100"/>
              <w:bottom w:type="dxa" w:w="60"/>
              <w:right w:type="dxa" w:w="100"/>
            </w:tcMar>
            <w:vAlign w:val="center"/>
          </w:tcPr>
          <w:p>
            <w:pPr>
              <w:spacing w:line="252"/>
            </w:pPr>
            <w:r>
              <w:rPr>
                <w:sz w:val="18"/>
                <w:szCs w:val="18"/>
              </w:rPr>
              <w:t xml:space="preserve">Сервер сам пометил папку как неоткрываемую</w:t>
            </w:r>
          </w:p>
        </w:tc>
      </w:tr>
      <w:tr>
        <w:trPr>
          <w:cantSplit/>
        </w:trPr>
        <w:tc>
          <w:tcPr>
            <w:tcW w:type="dxa" w:w="2305"/>
            <w:shd w:fill="F7F9FC" w:color="auto" w:val="clear"/>
            <w:tcMar>
              <w:top w:type="dxa" w:w="60"/>
              <w:left w:type="dxa" w:w="100"/>
              <w:bottom w:type="dxa" w:w="60"/>
              <w:right w:type="dxa" w:w="100"/>
            </w:tcMar>
            <w:vAlign w:val="center"/>
          </w:tcPr>
          <w:p>
            <w:pPr>
              <w:spacing w:line="252"/>
            </w:pPr>
            <w:r>
              <w:rPr>
                <w:sz w:val="18"/>
                <w:szCs w:val="18"/>
              </w:rPr>
              <w:t xml:space="preserve">пустая, не открывается</w:t>
            </w:r>
          </w:p>
        </w:tc>
        <w:tc>
          <w:tcPr>
            <w:tcW w:type="dxa" w:w="7333"/>
            <w:shd w:fill="F7F9FC" w:color="auto" w:val="clear"/>
            <w:tcMar>
              <w:top w:type="dxa" w:w="60"/>
              <w:left w:type="dxa" w:w="100"/>
              <w:bottom w:type="dxa" w:w="60"/>
              <w:right w:type="dxa" w:w="100"/>
            </w:tcMar>
            <w:vAlign w:val="center"/>
          </w:tcPr>
          <w:p>
            <w:pPr>
              <w:spacing w:line="252"/>
            </w:pPr>
            <w:r>
              <w:rPr>
                <w:sz w:val="18"/>
                <w:szCs w:val="18"/>
              </w:rPr>
              <w:t xml:space="preserve">Не открывается, но по </w:t>
            </w:r>
            <w:r>
              <w:rPr>
                <w:rFonts w:ascii="Consolas" w:cs="Consolas" w:eastAsia="Consolas" w:hAnsi="Consolas"/>
                <w:color w:val="24408F"/>
                <w:sz w:val="16"/>
                <w:szCs w:val="16"/>
              </w:rPr>
              <w:t xml:space="preserve">STATUS</w:t>
            </w:r>
            <w:r>
              <w:rPr>
                <w:sz w:val="18"/>
                <w:szCs w:val="18"/>
              </w:rPr>
              <w:t xml:space="preserve"> писем 0 — терять нечего</w:t>
            </w:r>
          </w:p>
        </w:tc>
      </w:tr>
      <w:tr>
        <w:trPr>
          <w:cantSplit/>
        </w:trPr>
        <w:tc>
          <w:tcPr>
            <w:tcW w:type="dxa" w:w="2305"/>
            <w:tcMar>
              <w:top w:type="dxa" w:w="60"/>
              <w:left w:type="dxa" w:w="100"/>
              <w:bottom w:type="dxa" w:w="60"/>
              <w:right w:type="dxa" w:w="100"/>
            </w:tcMar>
            <w:vAlign w:val="center"/>
          </w:tcPr>
          <w:p>
            <w:pPr>
              <w:spacing w:line="252"/>
            </w:pPr>
            <w:r>
              <w:rPr>
                <w:b/>
                <w:bCs/>
                <w:sz w:val="18"/>
                <w:szCs w:val="18"/>
              </w:rPr>
              <w:t xml:space="preserve">НЕ ЧИТАЕТСЯ</w:t>
            </w:r>
          </w:p>
        </w:tc>
        <w:tc>
          <w:tcPr>
            <w:tcW w:type="dxa" w:w="7333"/>
            <w:tcMar>
              <w:top w:type="dxa" w:w="60"/>
              <w:left w:type="dxa" w:w="100"/>
              <w:bottom w:type="dxa" w:w="60"/>
              <w:right w:type="dxa" w:w="100"/>
            </w:tcMar>
            <w:vAlign w:val="center"/>
          </w:tcPr>
          <w:p>
            <w:pPr>
              <w:spacing w:line="252"/>
            </w:pPr>
            <w:r>
              <w:rPr>
                <w:sz w:val="18"/>
                <w:szCs w:val="18"/>
              </w:rPr>
              <w:t xml:space="preserve">Не открывается, письма недоступны. </w:t>
            </w:r>
            <w:r>
              <w:rPr>
                <w:b/>
                <w:bCs/>
                <w:sz w:val="18"/>
                <w:szCs w:val="18"/>
              </w:rPr>
              <w:t xml:space="preserve">Вот это и есть потеря</w:t>
            </w:r>
            <w:r>
              <w:rPr>
                <w:sz w:val="18"/>
                <w:szCs w:val="18"/>
              </w:rPr>
              <w:t xml:space="preserve"> — вверху показано, сколько писем</w:t>
            </w:r>
          </w:p>
        </w:tc>
      </w:tr>
      <w:tr>
        <w:trPr>
          <w:cantSplit/>
        </w:trPr>
        <w:tc>
          <w:tcPr>
            <w:tcW w:type="dxa" w:w="2305"/>
            <w:shd w:fill="F7F9FC" w:color="auto" w:val="clear"/>
            <w:tcMar>
              <w:top w:type="dxa" w:w="60"/>
              <w:left w:type="dxa" w:w="100"/>
              <w:bottom w:type="dxa" w:w="60"/>
              <w:right w:type="dxa" w:w="100"/>
            </w:tcMar>
            <w:vAlign w:val="center"/>
          </w:tcPr>
          <w:p>
            <w:pPr>
              <w:spacing w:line="252"/>
            </w:pPr>
            <w:r>
              <w:rPr>
                <w:sz w:val="18"/>
                <w:szCs w:val="18"/>
              </w:rPr>
              <w:t xml:space="preserve">исключена</w:t>
            </w:r>
          </w:p>
        </w:tc>
        <w:tc>
          <w:tcPr>
            <w:tcW w:type="dxa" w:w="7333"/>
            <w:shd w:fill="F7F9FC" w:color="auto" w:val="clear"/>
            <w:tcMar>
              <w:top w:type="dxa" w:w="60"/>
              <w:left w:type="dxa" w:w="100"/>
              <w:bottom w:type="dxa" w:w="60"/>
              <w:right w:type="dxa" w:w="100"/>
            </w:tcMar>
            <w:vAlign w:val="center"/>
          </w:tcPr>
          <w:p>
            <w:pPr>
              <w:spacing w:line="252"/>
            </w:pPr>
            <w:r>
              <w:rPr>
                <w:sz w:val="18"/>
                <w:szCs w:val="18"/>
              </w:rPr>
              <w:t xml:space="preserve">Папка не копируется по настройкам ящика</w:t>
            </w:r>
          </w:p>
        </w:tc>
      </w:tr>
    </w:tbl>
    <w:p>
      <w:pPr>
        <w:spacing w:after="120"/>
      </w:pPr>
    </w:p>
    <w:p>
      <w:pPr>
        <w:spacing w:after="120" w:line="276"/>
      </w:pPr>
      <w:r>
        <w:rPr>
          <w:sz w:val="21"/>
          <w:szCs w:val="21"/>
        </w:rPr>
        <w:t xml:space="preserve">Внизу — кнопка «🚫 Больше не копировать эти папки» для нечитаемых.</w:t>
      </w:r>
    </w:p>
    <w:p>
      <w:pPr>
        <w:spacing w:after="120" w:line="276"/>
      </w:pPr>
      <w:r>
        <w:rPr>
          <w:sz w:val="21"/>
          <w:szCs w:val="21"/>
        </w:rPr>
        <w:t xml:space="preserve">Что проверить на почтовом сервере:</w:t>
      </w:r>
    </w:p>
    <w:p>
      <w:pPr>
        <w:pStyle w:val="ListParagraph"/>
        <w:numPr>
          <w:ilvl w:val="0"/>
          <w:numId w:val="2"/>
        </w:numPr>
        <w:spacing w:after="60" w:line="268"/>
      </w:pPr>
      <w:r>
        <w:rPr>
          <w:b/>
          <w:bCs/>
          <w:sz w:val="21"/>
          <w:szCs w:val="21"/>
        </w:rPr>
        <w:t xml:space="preserve">Открывается ли папка в веб-почте.</w:t>
      </w:r>
      <w:r>
        <w:rPr>
          <w:sz w:val="21"/>
          <w:szCs w:val="21"/>
        </w:rPr>
        <w:t xml:space="preserve"> Если и там не открывается — дело не в MailArchiver.</w:t>
      </w:r>
    </w:p>
    <w:p>
      <w:pPr>
        <w:pStyle w:val="ListParagraph"/>
        <w:numPr>
          <w:ilvl w:val="0"/>
          <w:numId w:val="2"/>
        </w:numPr>
        <w:spacing w:after="60" w:line="268"/>
      </w:pPr>
      <w:r>
        <w:rPr>
          <w:b/>
          <w:bCs/>
          <w:sz w:val="21"/>
          <w:szCs w:val="21"/>
        </w:rPr>
        <w:t xml:space="preserve">Имя папки.</w:t>
      </w:r>
      <w:r>
        <w:rPr>
          <w:sz w:val="21"/>
          <w:szCs w:val="21"/>
        </w:rPr>
        <w:t xml:space="preserve"> Имена вида </w:t>
      </w:r>
      <w:r>
        <w:rPr>
          <w:rFonts w:ascii="Consolas" w:cs="Consolas" w:eastAsia="Consolas" w:hAnsi="Consolas"/>
          <w:color w:val="24408F"/>
          <w:sz w:val="18"/>
          <w:szCs w:val="18"/>
        </w:rPr>
        <w:t xml:space="preserve">s2022</w:t>
      </w:r>
      <w:r>
        <w:rPr>
          <w:sz w:val="21"/>
          <w:szCs w:val="21"/>
        </w:rPr>
        <w:t xml:space="preserve"> и </w:t>
      </w:r>
      <w:r>
        <w:rPr>
          <w:rFonts w:ascii="Consolas" w:cs="Consolas" w:eastAsia="Consolas" w:hAnsi="Consolas"/>
          <w:color w:val="24408F"/>
          <w:sz w:val="18"/>
          <w:szCs w:val="18"/>
        </w:rPr>
        <w:t xml:space="preserve">s2022_000</w:t>
      </w:r>
      <w:r>
        <w:rPr>
          <w:sz w:val="21"/>
          <w:szCs w:val="21"/>
        </w:rPr>
        <w:t xml:space="preserve"> рядом — признак того, что сервер сам создал дубликат при конфликте имён (в файловой системе </w:t>
      </w:r>
      <w:r>
        <w:rPr>
          <w:rFonts w:ascii="Consolas" w:cs="Consolas" w:eastAsia="Consolas" w:hAnsi="Consolas"/>
          <w:color w:val="24408F"/>
          <w:sz w:val="18"/>
          <w:szCs w:val="18"/>
        </w:rPr>
        <w:t xml:space="preserve">s2022</w:t>
      </w:r>
      <w:r>
        <w:rPr>
          <w:sz w:val="21"/>
          <w:szCs w:val="21"/>
        </w:rPr>
        <w:t xml:space="preserve"> и </w:t>
      </w:r>
      <w:r>
        <w:rPr>
          <w:rFonts w:ascii="Consolas" w:cs="Consolas" w:eastAsia="Consolas" w:hAnsi="Consolas"/>
          <w:color w:val="24408F"/>
          <w:sz w:val="18"/>
          <w:szCs w:val="18"/>
        </w:rPr>
        <w:t xml:space="preserve">S2022</w:t>
      </w:r>
      <w:r>
        <w:rPr>
          <w:sz w:val="21"/>
          <w:szCs w:val="21"/>
        </w:rPr>
        <w:t xml:space="preserve"> — одно и то же). Такие папки обычно и не открываются: их удаляют или переименовывают на сервере.</w:t>
      </w:r>
    </w:p>
    <w:p>
      <w:pPr>
        <w:pStyle w:val="ListParagraph"/>
        <w:numPr>
          <w:ilvl w:val="0"/>
          <w:numId w:val="2"/>
        </w:numPr>
        <w:spacing w:after="60" w:line="268"/>
      </w:pPr>
      <w:r>
        <w:rPr>
          <w:b/>
          <w:bCs/>
          <w:sz w:val="21"/>
          <w:szCs w:val="21"/>
        </w:rPr>
        <w:t xml:space="preserve">Права (ACL)</w:t>
      </w:r>
      <w:r>
        <w:rPr>
          <w:sz w:val="21"/>
          <w:szCs w:val="21"/>
        </w:rPr>
        <w:t xml:space="preserve"> учётной записи на эту папку и </w:t>
      </w:r>
      <w:r>
        <w:rPr>
          <w:b/>
          <w:bCs/>
          <w:sz w:val="21"/>
          <w:szCs w:val="21"/>
        </w:rPr>
        <w:t xml:space="preserve">не заблокирован ли ящик</w:t>
      </w:r>
      <w:r>
        <w:rPr>
          <w:sz w:val="21"/>
          <w:szCs w:val="21"/>
        </w:rPr>
        <w:t xml:space="preserve"> другой сессией.</w:t>
      </w:r>
    </w:p>
    <w:p>
      <w:pPr>
        <w:pStyle w:val="ListParagraph"/>
        <w:numPr>
          <w:ilvl w:val="0"/>
          <w:numId w:val="2"/>
        </w:numPr>
        <w:spacing w:after="60" w:line="268"/>
      </w:pPr>
      <w:r>
        <w:rPr>
          <w:b/>
          <w:bCs/>
          <w:sz w:val="21"/>
          <w:szCs w:val="21"/>
        </w:rPr>
        <w:t xml:space="preserve">Axigen</w:t>
      </w:r>
      <w:r>
        <w:rPr>
          <w:sz w:val="21"/>
          <w:szCs w:val="21"/>
        </w:rPr>
        <w:t xml:space="preserve">: починить учётную запись можно через CLI (</w:t>
      </w:r>
      <w:r>
        <w:rPr>
          <w:rFonts w:ascii="Consolas" w:cs="Consolas" w:eastAsia="Consolas" w:hAnsi="Consolas"/>
          <w:color w:val="24408F"/>
          <w:sz w:val="18"/>
          <w:szCs w:val="18"/>
        </w:rPr>
        <w:t xml:space="preserve">telnet 127.0.0.1 7000</w:t>
      </w:r>
      <w:r>
        <w:rPr>
          <w:sz w:val="21"/>
          <w:szCs w:val="21"/>
        </w:rPr>
        <w:t xml:space="preserve"> → </w:t>
      </w:r>
      <w:r>
        <w:rPr>
          <w:rFonts w:ascii="Consolas" w:cs="Consolas" w:eastAsia="Consolas" w:hAnsi="Consolas"/>
          <w:color w:val="24408F"/>
          <w:sz w:val="18"/>
          <w:szCs w:val="18"/>
        </w:rPr>
        <w:t xml:space="preserve">update domain name &lt;домен&gt;</w:t>
      </w:r>
      <w:r>
        <w:rPr>
          <w:sz w:val="21"/>
          <w:szCs w:val="21"/>
        </w:rPr>
        <w:t xml:space="preserve"> → </w:t>
      </w:r>
      <w:r>
        <w:rPr>
          <w:rFonts w:ascii="Consolas" w:cs="Consolas" w:eastAsia="Consolas" w:hAnsi="Consolas"/>
          <w:color w:val="24408F"/>
          <w:sz w:val="18"/>
          <w:szCs w:val="18"/>
        </w:rPr>
        <w:t xml:space="preserve">REPAIR Accounts &lt;учётка&gt;</w:t>
      </w:r>
      <w:r>
        <w:rPr>
          <w:sz w:val="21"/>
          <w:szCs w:val="21"/>
        </w:rPr>
        <w:t xml:space="preserve">). Учтите: восстановленная копия создаётся под именем вида </w:t>
      </w:r>
      <w:r>
        <w:rPr>
          <w:rFonts w:ascii="Consolas" w:cs="Consolas" w:eastAsia="Consolas" w:hAnsi="Consolas"/>
          <w:color w:val="24408F"/>
          <w:sz w:val="18"/>
          <w:szCs w:val="18"/>
        </w:rPr>
        <w:t xml:space="preserve">&lt;учётка&gt;.00000015.repaired</w:t>
      </w:r>
      <w:r>
        <w:rPr>
          <w:sz w:val="21"/>
          <w:szCs w:val="21"/>
        </w:rPr>
        <w:t xml:space="preserve"> и её нужно переименовать, поэтому это крайняя мера — делайте её в окно обслуживания и с резервной копией.</w:t>
      </w:r>
    </w:p>
    <w:p>
      <w:pPr>
        <w:pStyle w:val="ListParagraph"/>
        <w:numPr>
          <w:ilvl w:val="0"/>
          <w:numId w:val="2"/>
        </w:numPr>
        <w:spacing w:after="60" w:line="268"/>
      </w:pPr>
      <w:r>
        <w:rPr>
          <w:sz w:val="21"/>
          <w:szCs w:val="21"/>
        </w:rPr>
        <w:t xml:space="preserve">Если папку на сервере не починить, добавьте её в </w:t>
      </w:r>
      <w:r>
        <w:rPr>
          <w:b/>
          <w:bCs/>
          <w:sz w:val="21"/>
          <w:szCs w:val="21"/>
        </w:rPr>
        <w:t xml:space="preserve">«Пропускать папки»</w:t>
      </w:r>
      <w:r>
        <w:rPr>
          <w:sz w:val="21"/>
          <w:szCs w:val="21"/>
        </w:rPr>
        <w:t xml:space="preserve">. Быстрее всего — из карточки задания: «Очередь и задания» → «Детали» → блок «Копия неполная» → кнопка </w:t>
      </w:r>
      <w:r>
        <w:rPr>
          <w:b/>
          <w:bCs/>
          <w:sz w:val="21"/>
          <w:szCs w:val="21"/>
        </w:rPr>
        <w:t xml:space="preserve">«🚫 Больше не копировать эти папки»</w:t>
      </w:r>
      <w:r>
        <w:rPr>
          <w:sz w:val="21"/>
          <w:szCs w:val="21"/>
        </w:rPr>
        <w:t xml:space="preserve">. Она добавит перечисленные папки в исключения ящика; убрать их можно в карточке ящика. Так задание перестанет помечаться неполным из-за папок, которые всё равно не восстановить, — и следующая настоящая пропажа писем будет заметна.</w:t>
      </w:r>
    </w:p>
    <w:p>
      <w:pPr>
        <w:spacing w:after="60"/>
      </w:pPr>
    </w:p>
    <w:p>
      <w:pPr>
        <w:pStyle w:val="Heading2"/>
      </w:pPr>
      <w:r>
        <w:rPr>
          <w:b/>
          <w:bCs/>
          <w:color w:val="2F6FED"/>
          <w:sz w:val="26"/>
          <w:szCs w:val="26"/>
        </w:rPr>
        <w:t xml:space="preserve">Каталог данных недоступен: диск не подключён</w:t>
      </w:r>
    </w:p>
    <w:p>
      <w:pPr>
        <w:keepNext/>
        <w:spacing w:after="120" w:line="276"/>
      </w:pPr>
      <w:r>
        <w:rPr>
          <w:sz w:val="21"/>
          <w:szCs w:val="21"/>
        </w:rPr>
        <w:t xml:space="preserve">Каталог данных (</w:t>
      </w:r>
      <w:r>
        <w:rPr>
          <w:rFonts w:ascii="Consolas" w:cs="Consolas" w:eastAsia="Consolas" w:hAnsi="Consolas"/>
          <w:color w:val="24408F"/>
          <w:sz w:val="18"/>
          <w:szCs w:val="18"/>
        </w:rPr>
        <w:t xml:space="preserve">/var/lib/mailarchiver</w:t>
      </w:r>
      <w:r>
        <w:rPr>
          <w:sz w:val="21"/>
          <w:szCs w:val="21"/>
        </w:rPr>
        <w:t xml:space="preserve">) часто выносят на другой диск: называют его при установке или делают ссылкой на каталог другого диска. Если диск не подключён (после перезагрузки, сбоя монтирования), служба не запускается — ни новая версия, ни прежняя. Как это выглядит:</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3300"/>
        <w:gridCol w:w="6338"/>
      </w:tblGrid>
      <w:tr>
        <w:trPr>
          <w:tblHeader/>
        </w:trPr>
        <w:tc>
          <w:tcPr>
            <w:tcW w:type="dxa" w:w="3300"/>
            <w:shd w:fill="2F6FED" w:color="auto" w:val="clear"/>
            <w:tcMar>
              <w:top w:type="dxa" w:w="60"/>
              <w:left w:type="dxa" w:w="100"/>
              <w:bottom w:type="dxa" w:w="60"/>
              <w:right w:type="dxa" w:w="100"/>
            </w:tcMar>
            <w:vAlign w:val="center"/>
          </w:tcPr>
          <w:p>
            <w:r>
              <w:rPr>
                <w:b/>
                <w:bCs/>
                <w:color w:val="FFFFFF"/>
                <w:sz w:val="18"/>
                <w:szCs w:val="18"/>
              </w:rPr>
              <w:t xml:space="preserve">Где</w:t>
            </w:r>
          </w:p>
        </w:tc>
        <w:tc>
          <w:tcPr>
            <w:tcW w:type="dxa" w:w="6338"/>
            <w:shd w:fill="2F6FED" w:color="auto" w:val="clear"/>
            <w:tcMar>
              <w:top w:type="dxa" w:w="60"/>
              <w:left w:type="dxa" w:w="100"/>
              <w:bottom w:type="dxa" w:w="60"/>
              <w:right w:type="dxa" w:w="100"/>
            </w:tcMar>
            <w:vAlign w:val="center"/>
          </w:tcPr>
          <w:p>
            <w:r>
              <w:rPr>
                <w:b/>
                <w:bCs/>
                <w:color w:val="FFFFFF"/>
                <w:sz w:val="18"/>
                <w:szCs w:val="18"/>
              </w:rPr>
              <w:t xml:space="preserve">Что видно</w:t>
            </w:r>
          </w:p>
        </w:tc>
      </w:tr>
      <w:tr>
        <w:trPr>
          <w:cantSplit/>
        </w:trPr>
        <w:tc>
          <w:tcPr>
            <w:tcW w:type="dxa" w:w="3300"/>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systemctl status mailarchiver</w:t>
            </w:r>
            <w:r>
              <w:rPr>
                <w:sz w:val="18"/>
                <w:szCs w:val="18"/>
              </w:rPr>
              <w:t xml:space="preserve">, </w:t>
            </w:r>
            <w:r>
              <w:rPr>
                <w:rFonts w:ascii="Consolas" w:cs="Consolas" w:eastAsia="Consolas" w:hAnsi="Consolas"/>
                <w:color w:val="24408F"/>
                <w:sz w:val="16"/>
                <w:szCs w:val="16"/>
              </w:rPr>
              <w:t xml:space="preserve">journalctl -u mailarchiver</w:t>
            </w:r>
          </w:p>
        </w:tc>
        <w:tc>
          <w:tcPr>
            <w:tcW w:type="dxa" w:w="6338"/>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status=226/NAMESPACE</w:t>
            </w:r>
            <w:r>
              <w:rPr>
                <w:sz w:val="18"/>
                <w:szCs w:val="18"/>
              </w:rPr>
              <w:t xml:space="preserve">, «Failed to set up mount namespacing: … No such file or directory»</w:t>
            </w:r>
          </w:p>
        </w:tc>
      </w:tr>
      <w:tr>
        <w:trPr>
          <w:cantSplit/>
        </w:trPr>
        <w:tc>
          <w:tcPr>
            <w:tcW w:type="dxa" w:w="3300"/>
            <w:shd w:fill="F7F9FC" w:color="auto" w:val="clear"/>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sudo mailarchiver check-config</w:t>
            </w:r>
            <w:r>
              <w:rPr>
                <w:sz w:val="18"/>
                <w:szCs w:val="18"/>
              </w:rPr>
              <w:t xml:space="preserve"> и другие команды, версия 1.10.0 и новее</w:t>
            </w:r>
          </w:p>
        </w:tc>
        <w:tc>
          <w:tcPr>
            <w:tcW w:type="dxa" w:w="6338"/>
            <w:shd w:fill="F7F9FC" w:color="auto" w:val="clear"/>
            <w:tcMar>
              <w:top w:type="dxa" w:w="60"/>
              <w:left w:type="dxa" w:w="100"/>
              <w:bottom w:type="dxa" w:w="60"/>
              <w:right w:type="dxa" w:w="100"/>
            </w:tcMar>
            <w:vAlign w:val="center"/>
          </w:tcPr>
          <w:p>
            <w:pPr>
              <w:spacing w:line="252"/>
            </w:pPr>
            <w:r>
              <w:rPr>
                <w:sz w:val="18"/>
                <w:szCs w:val="18"/>
              </w:rPr>
              <w:t xml:space="preserve">«ОШИБКА: Каталог данных … — ссылка на …, а такого каталога сейчас нет» и подсказка проверить, подключён ли диск</w:t>
            </w:r>
          </w:p>
        </w:tc>
      </w:tr>
      <w:tr>
        <w:trPr>
          <w:cantSplit/>
        </w:trPr>
        <w:tc>
          <w:tcPr>
            <w:tcW w:type="dxa" w:w="3300"/>
            <w:tcMar>
              <w:top w:type="dxa" w:w="60"/>
              <w:left w:type="dxa" w:w="100"/>
              <w:bottom w:type="dxa" w:w="60"/>
              <w:right w:type="dxa" w:w="100"/>
            </w:tcMar>
            <w:vAlign w:val="center"/>
          </w:tcPr>
          <w:p>
            <w:pPr>
              <w:spacing w:line="252"/>
            </w:pPr>
            <w:r>
              <w:rPr>
                <w:sz w:val="18"/>
                <w:szCs w:val="18"/>
              </w:rPr>
              <w:t xml:space="preserve">те же команды в версиях до 1.10.0</w:t>
            </w:r>
          </w:p>
        </w:tc>
        <w:tc>
          <w:tcPr>
            <w:tcW w:type="dxa" w:w="6338"/>
            <w:tcMar>
              <w:top w:type="dxa" w:w="60"/>
              <w:left w:type="dxa" w:w="100"/>
              <w:bottom w:type="dxa" w:w="60"/>
              <w:right w:type="dxa" w:w="100"/>
            </w:tcMar>
            <w:vAlign w:val="center"/>
          </w:tcPr>
          <w:p>
            <w:pPr>
              <w:spacing w:line="252"/>
            </w:pPr>
            <w:r>
              <w:rPr>
                <w:sz w:val="18"/>
                <w:szCs w:val="18"/>
              </w:rPr>
              <w:t xml:space="preserve">«ОШИБКА: File exists: /var/lib/mailarchiver»; </w:t>
            </w:r>
            <w:r>
              <w:rPr>
                <w:rFonts w:ascii="Consolas" w:cs="Consolas" w:eastAsia="Consolas" w:hAnsi="Consolas"/>
                <w:color w:val="24408F"/>
                <w:sz w:val="16"/>
                <w:szCs w:val="16"/>
              </w:rPr>
              <w:t xml:space="preserve">check-config</w:t>
            </w:r>
            <w:r>
              <w:rPr>
                <w:sz w:val="18"/>
                <w:szCs w:val="18"/>
              </w:rPr>
              <w:t xml:space="preserve"> при этом отвечал «Конфигурация корректна </w:t>
            </w:r>
            <w:r>
              <w:rPr>
                <w:rFonts w:ascii="Segoe UI Symbol" w:cs="Segoe UI Symbol" w:eastAsia="Segoe UI Symbol" w:hAnsi="Segoe UI Symbol"/>
                <w:sz w:val="18"/>
                <w:szCs w:val="18"/>
              </w:rPr>
              <w:t xml:space="preserve">✓</w:t>
            </w:r>
            <w:r>
              <w:rPr>
                <w:sz w:val="18"/>
                <w:szCs w:val="18"/>
              </w:rPr>
              <w:t xml:space="preserve">»</w:t>
            </w:r>
          </w:p>
        </w:tc>
      </w:tr>
      <w:tr>
        <w:trPr>
          <w:cantSplit/>
        </w:trPr>
        <w:tc>
          <w:tcPr>
            <w:tcW w:type="dxa" w:w="3300"/>
            <w:shd w:fill="F7F9FC" w:color="auto" w:val="clear"/>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update.sh</w:t>
            </w:r>
            <w:r>
              <w:rPr>
                <w:sz w:val="18"/>
                <w:szCs w:val="18"/>
              </w:rPr>
              <w:t xml:space="preserve">, </w:t>
            </w:r>
            <w:r>
              <w:rPr>
                <w:rFonts w:ascii="Consolas" w:cs="Consolas" w:eastAsia="Consolas" w:hAnsi="Consolas"/>
                <w:color w:val="24408F"/>
                <w:sz w:val="16"/>
                <w:szCs w:val="16"/>
              </w:rPr>
              <w:t xml:space="preserve">update.sh --check</w:t>
            </w:r>
            <w:r>
              <w:rPr>
                <w:sz w:val="18"/>
                <w:szCs w:val="18"/>
              </w:rPr>
              <w:t xml:space="preserve"> и </w:t>
            </w:r>
            <w:r>
              <w:rPr>
                <w:rFonts w:ascii="Consolas" w:cs="Consolas" w:eastAsia="Consolas" w:hAnsi="Consolas"/>
                <w:color w:val="24408F"/>
                <w:sz w:val="16"/>
                <w:szCs w:val="16"/>
              </w:rPr>
              <w:t xml:space="preserve">install.sh</w:t>
            </w:r>
            <w:r>
              <w:rPr>
                <w:sz w:val="18"/>
                <w:szCs w:val="18"/>
              </w:rPr>
              <w:t xml:space="preserve"> версии 1.10.0 и новее</w:t>
            </w:r>
          </w:p>
        </w:tc>
        <w:tc>
          <w:tcPr>
            <w:tcW w:type="dxa" w:w="6338"/>
            <w:shd w:fill="F7F9FC" w:color="auto" w:val="clear"/>
            <w:tcMar>
              <w:top w:type="dxa" w:w="60"/>
              <w:left w:type="dxa" w:w="100"/>
              <w:bottom w:type="dxa" w:w="60"/>
              <w:right w:type="dxa" w:w="100"/>
            </w:tcMar>
            <w:vAlign w:val="center"/>
          </w:tcPr>
          <w:p>
            <w:pPr>
              <w:spacing w:line="252"/>
            </w:pPr>
            <w:r>
              <w:rPr>
                <w:sz w:val="18"/>
                <w:szCs w:val="18"/>
              </w:rPr>
              <w:t xml:space="preserve">отказ до остановки службы: «Каталог данных … — ссылка на …, а такого каталога сейчас нет» или «Каталог данных … лежит на неподключённом диске — файловая система … из /etc/fstab не подключена»</w:t>
            </w:r>
          </w:p>
        </w:tc>
      </w:tr>
      <w:tr>
        <w:trPr>
          <w:cantSplit/>
        </w:trPr>
        <w:tc>
          <w:tcPr>
            <w:tcW w:type="dxa" w:w="3300"/>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update.sh</w:t>
            </w:r>
            <w:r>
              <w:rPr>
                <w:sz w:val="18"/>
                <w:szCs w:val="18"/>
              </w:rPr>
              <w:t xml:space="preserve"> версии 1.9.1</w:t>
            </w:r>
          </w:p>
        </w:tc>
        <w:tc>
          <w:tcPr>
            <w:tcW w:type="dxa" w:w="6338"/>
            <w:tcMar>
              <w:top w:type="dxa" w:w="60"/>
              <w:left w:type="dxa" w:w="100"/>
              <w:bottom w:type="dxa" w:w="60"/>
              <w:right w:type="dxa" w:w="100"/>
            </w:tcMar>
            <w:vAlign w:val="center"/>
          </w:tcPr>
          <w:p>
            <w:pPr>
              <w:spacing w:line="252"/>
            </w:pPr>
            <w:r>
              <w:rPr>
                <w:sz w:val="18"/>
                <w:szCs w:val="18"/>
              </w:rPr>
              <w:t xml:space="preserve">обновление доходило до шага «пробный импорт веб-приложения», обрывалось трассировкой Python со строкой </w:t>
            </w:r>
            <w:r>
              <w:rPr>
                <w:rFonts w:ascii="Consolas" w:cs="Consolas" w:eastAsia="Consolas" w:hAnsi="Consolas"/>
                <w:color w:val="24408F"/>
                <w:sz w:val="16"/>
                <w:szCs w:val="16"/>
              </w:rPr>
              <w:t xml:space="preserve">FileExistsError: [Errno 17] File exists: '/var/lib/mailarchiver'</w:t>
            </w:r>
            <w:r>
              <w:rPr>
                <w:sz w:val="18"/>
                <w:szCs w:val="18"/>
              </w:rPr>
              <w:t xml:space="preserve"> и откатывалось; прежняя версия после отката не запускалась (</w:t>
            </w:r>
            <w:r>
              <w:rPr>
                <w:rFonts w:ascii="Consolas" w:cs="Consolas" w:eastAsia="Consolas" w:hAnsi="Consolas"/>
                <w:color w:val="24408F"/>
                <w:sz w:val="16"/>
                <w:szCs w:val="16"/>
              </w:rPr>
              <w:t xml:space="preserve">226/NAMESPACE</w:t>
            </w:r>
            <w:r>
              <w:rPr>
                <w:sz w:val="18"/>
                <w:szCs w:val="18"/>
              </w:rPr>
              <w:t xml:space="preserve">)</w:t>
            </w:r>
          </w:p>
        </w:tc>
      </w:tr>
    </w:tbl>
    <w:p>
      <w:pPr>
        <w:spacing w:after="120"/>
      </w:pPr>
    </w:p>
    <w:p>
      <w:pPr>
        <w:keepNext/>
        <w:spacing w:after="120" w:line="276"/>
      </w:pPr>
      <w:r>
        <w:rPr>
          <w:sz w:val="21"/>
          <w:szCs w:val="21"/>
        </w:rPr>
        <w:t xml:space="preserve">Проверить и исправить:</w:t>
      </w:r>
    </w:p>
    <w:tbl>
      <w:tblPr>
        <w:tblW w:type="dxa" w:w="9638"/>
        <w:tblBorders>
          <w:top w:val="single" w:color="0D1017" w:sz="4"/>
          <w:left w:val="single" w:color="0D1017" w:sz="4"/>
          <w:bottom w:val="single" w:color="0D1017" w:sz="4"/>
          <w:right w:val="single" w:color="0D1017" w:sz="4"/>
          <w:insideH w:val="single" w:color="0D1017" w:sz="4"/>
          <w:insideV w:val="single" w:color="0D1017" w:sz="4"/>
        </w:tblBorders>
      </w:tblPr>
      <w:tblGrid>
        <w:gridCol w:w="9638"/>
      </w:tblGrid>
      <w:tr>
        <w:tc>
          <w:tcPr>
            <w:tcW w:type="dxa" w:w="9638"/>
            <w:shd w:fill="0D1017" w:color="auto" w:val="clear"/>
            <w:tcMar>
              <w:top w:type="dxa" w:w="110"/>
              <w:left w:type="dxa" w:w="160"/>
              <w:bottom w:type="dxa" w:w="110"/>
              <w:right w:type="dxa" w:w="160"/>
            </w:tcMar>
          </w:tcPr>
          <w:p>
            <w:pPr>
              <w:spacing w:after="0" w:line="250"/>
            </w:pPr>
            <w:r>
              <w:rPr>
                <w:rFonts w:ascii="Consolas" w:cs="Consolas" w:eastAsia="Consolas" w:hAnsi="Consolas"/>
                <w:color w:val="E7ECF3"/>
                <w:sz w:val="17"/>
                <w:szCs w:val="17"/>
              </w:rPr>
              <w:t xml:space="preserve">ls -ld /var/lib/mailarchiver              # ссылка? куда она ведёт</w:t>
            </w:r>
          </w:p>
          <w:p>
            <w:pPr>
              <w:spacing w:after="0" w:line="250"/>
            </w:pPr>
            <w:r>
              <w:rPr>
                <w:rFonts w:ascii="Consolas" w:cs="Consolas" w:eastAsia="Consolas" w:hAnsi="Consolas"/>
                <w:color w:val="E7ECF3"/>
                <w:sz w:val="17"/>
                <w:szCs w:val="17"/>
              </w:rPr>
              <w:t xml:space="preserve">readlink -m /var/lib/mailarchiver         # настоящий каталог, даже если его сейчас нет</w:t>
            </w:r>
          </w:p>
          <w:p>
            <w:pPr>
              <w:spacing w:after="0" w:line="250"/>
            </w:pPr>
            <w:r>
              <w:rPr>
                <w:rFonts w:ascii="Consolas" w:cs="Consolas" w:eastAsia="Consolas" w:hAnsi="Consolas"/>
                <w:color w:val="E7ECF3"/>
                <w:sz w:val="17"/>
                <w:szCs w:val="17"/>
              </w:rPr>
              <w:t xml:space="preserve">findmnt; lsblk; grep -v '^#' /etc/fstab   # что подключено и что должно быть подключено</w:t>
            </w:r>
          </w:p>
          <w:p>
            <w:pPr>
              <w:spacing w:after="0" w:line="250"/>
            </w:pPr>
            <w:r>
              <w:rPr>
                <w:rFonts w:ascii="Consolas" w:cs="Consolas" w:eastAsia="Consolas" w:hAnsi="Consolas"/>
                <w:color w:val="E7ECF3"/>
                <w:sz w:val="17"/>
                <w:szCs w:val="17"/>
              </w:rPr>
              <w:t xml:space="preserve">sudo mount -a                             # или: sudo mount /точка/монтирования</w:t>
            </w:r>
          </w:p>
          <w:p>
            <w:pPr>
              <w:spacing w:after="0" w:line="250"/>
            </w:pPr>
            <w:r>
              <w:rPr>
                <w:rFonts w:ascii="Consolas" w:cs="Consolas" w:eastAsia="Consolas" w:hAnsi="Consolas"/>
                <w:color w:val="E7ECF3"/>
                <w:sz w:val="17"/>
                <w:szCs w:val="17"/>
              </w:rPr>
              <w:t xml:space="preserve">ls /var/lib/mailarchiver/                 # данные на месте: mailarchiver.db, mailboxes/ …</w:t>
            </w:r>
          </w:p>
          <w:p>
            <w:pPr>
              <w:spacing w:after="0" w:line="250"/>
            </w:pPr>
            <w:r>
              <w:rPr>
                <w:rFonts w:ascii="Consolas" w:cs="Consolas" w:eastAsia="Consolas" w:hAnsi="Consolas"/>
                <w:color w:val="E7ECF3"/>
                <w:sz w:val="17"/>
                <w:szCs w:val="17"/>
              </w:rPr>
              <w:t xml:space="preserve">sudo systemctl reset-failed mailarchiver; sudo systemctl start mailarchiver</w:t>
            </w:r>
          </w:p>
        </w:tc>
      </w:tr>
    </w:tbl>
    <w:p>
      <w:pPr>
        <w:spacing w:after="100"/>
      </w:pPr>
    </w:p>
    <w:p>
      <w:pPr>
        <w:spacing w:after="120" w:line="276"/>
      </w:pPr>
      <w:r>
        <w:rPr>
          <w:sz w:val="21"/>
          <w:szCs w:val="21"/>
        </w:rPr>
        <w:t xml:space="preserve">Пока диск не подключён, </w:t>
      </w:r>
      <w:r>
        <w:rPr>
          <w:b/>
          <w:bCs/>
          <w:sz w:val="21"/>
          <w:szCs w:val="21"/>
        </w:rPr>
        <w:t xml:space="preserve">не создавайте каталог и не меняйте его владельца</w:t>
      </w:r>
      <w:r>
        <w:rPr>
          <w:sz w:val="21"/>
          <w:szCs w:val="21"/>
        </w:rPr>
        <w:t xml:space="preserve">. Неподключённый диск выглядит как пустой каталог, принадлежащий root, — это сама точка монтирования. Служба запустилась бы на нём как только что установленная: с новой, пустой базой, без ящиков и расписаний. Скрипты такого совета и не дают, если точка монтирования записана в </w:t>
      </w:r>
      <w:r>
        <w:rPr>
          <w:rFonts w:ascii="Consolas" w:cs="Consolas" w:eastAsia="Consolas" w:hAnsi="Consolas"/>
          <w:color w:val="24408F"/>
          <w:sz w:val="18"/>
          <w:szCs w:val="18"/>
        </w:rPr>
        <w:t xml:space="preserve">/etc/fstab</w:t>
      </w:r>
      <w:r>
        <w:rPr>
          <w:sz w:val="21"/>
          <w:szCs w:val="21"/>
        </w:rPr>
        <w:t xml:space="preserve">; диск, который подключается иначе, они распознать не могут.</w:t>
      </w:r>
    </w:p>
    <w:p>
      <w:pPr>
        <w:spacing w:after="120" w:line="276"/>
      </w:pPr>
      <w:r>
        <w:rPr>
          <w:sz w:val="21"/>
          <w:szCs w:val="21"/>
        </w:rPr>
        <w:t xml:space="preserve">Обновление после этого повторите как обычно. Незавершённая попытка ничего не испортила: проверка отказывает до остановки службы, а откат версии 1.9.1 вернул прежние код и окружение.</w:t>
      </w:r>
    </w:p>
    <w:p>
      <w:pPr>
        <w:spacing w:after="120" w:line="276"/>
      </w:pPr>
      <w:r>
        <w:rPr>
          <w:sz w:val="21"/>
          <w:szCs w:val="21"/>
        </w:rPr>
        <w:t xml:space="preserve">Чтобы служба не запускалась раньше диска после перезагрузки — глава 3, раздел «Каталог данных на отдельном диске».</w:t>
      </w:r>
    </w:p>
    <w:p>
      <w:pPr>
        <w:pStyle w:val="Heading2"/>
      </w:pPr>
      <w:r>
        <w:rPr>
          <w:b/>
          <w:bCs/>
          <w:color w:val="2F6FED"/>
          <w:sz w:val="26"/>
          <w:szCs w:val="26"/>
        </w:rPr>
        <w:t xml:space="preserve">Ошибки из-за версий библиотек</w:t>
      </w:r>
    </w:p>
    <w:p>
      <w:pPr>
        <w:spacing w:after="120" w:line="276"/>
      </w:pPr>
      <w:r>
        <w:rPr>
          <w:sz w:val="21"/>
          <w:szCs w:val="21"/>
        </w:rPr>
        <w:t xml:space="preserve">Сервис ставит зависимости строго по файлу </w:t>
      </w:r>
      <w:r>
        <w:rPr>
          <w:rFonts w:ascii="Consolas" w:cs="Consolas" w:eastAsia="Consolas" w:hAnsi="Consolas"/>
          <w:color w:val="24408F"/>
          <w:sz w:val="18"/>
          <w:szCs w:val="18"/>
        </w:rPr>
        <w:t xml:space="preserve">requirements.txt</w:t>
      </w:r>
      <w:r>
        <w:rPr>
          <w:sz w:val="21"/>
          <w:szCs w:val="21"/>
        </w:rPr>
        <w:t xml:space="preserve">, где у каждой библиотеки заданы проверенные границы версий. Если установка или запуск ломаются после обновления системы, почти всегда причина в том, что в окружение попали версии вне этих границ.</w:t>
      </w:r>
    </w:p>
    <w:p>
      <w:pPr>
        <w:spacing w:after="120" w:line="276"/>
      </w:pPr>
      <w:r>
        <w:rPr>
          <w:b/>
          <w:bCs/>
          <w:sz w:val="21"/>
          <w:szCs w:val="21"/>
        </w:rPr>
        <w:t xml:space="preserve">Проверить, что стоит в окружении:</w:t>
      </w:r>
    </w:p>
    <w:tbl>
      <w:tblPr>
        <w:tblW w:type="dxa" w:w="9638"/>
        <w:tblBorders>
          <w:top w:val="single" w:color="0D1017" w:sz="4"/>
          <w:left w:val="single" w:color="0D1017" w:sz="4"/>
          <w:bottom w:val="single" w:color="0D1017" w:sz="4"/>
          <w:right w:val="single" w:color="0D1017" w:sz="4"/>
          <w:insideH w:val="single" w:color="0D1017" w:sz="4"/>
          <w:insideV w:val="single" w:color="0D1017" w:sz="4"/>
        </w:tblBorders>
      </w:tblPr>
      <w:tblGrid>
        <w:gridCol w:w="9638"/>
      </w:tblGrid>
      <w:tr>
        <w:tc>
          <w:tcPr>
            <w:tcW w:type="dxa" w:w="9638"/>
            <w:shd w:fill="0D1017" w:color="auto" w:val="clear"/>
            <w:tcMar>
              <w:top w:type="dxa" w:w="110"/>
              <w:left w:type="dxa" w:w="160"/>
              <w:bottom w:type="dxa" w:w="110"/>
              <w:right w:type="dxa" w:w="160"/>
            </w:tcMar>
          </w:tcPr>
          <w:p>
            <w:pPr>
              <w:spacing w:after="0" w:line="250"/>
            </w:pPr>
            <w:r>
              <w:rPr>
                <w:rFonts w:ascii="Consolas" w:cs="Consolas" w:eastAsia="Consolas" w:hAnsi="Consolas"/>
                <w:color w:val="E7ECF3"/>
                <w:sz w:val="17"/>
                <w:szCs w:val="17"/>
              </w:rPr>
              <w:t xml:space="preserve">/opt/mailarchiver/venv/bin/pip list | grep -Ei 'fastapi|starlette|uvicorn|jinja2|pyyaml|apscheduler|imapclient|cryptography'</w:t>
            </w:r>
          </w:p>
        </w:tc>
      </w:tr>
    </w:tbl>
    <w:p>
      <w:pPr>
        <w:spacing w:after="100"/>
      </w:pPr>
    </w:p>
    <w:p>
      <w:pPr>
        <w:spacing w:after="120" w:line="276"/>
      </w:pPr>
      <w:r>
        <w:rPr>
          <w:b/>
          <w:bCs/>
          <w:sz w:val="21"/>
          <w:szCs w:val="21"/>
        </w:rPr>
        <w:t xml:space="preserve">Восстановить проверенный набор:</w:t>
      </w:r>
    </w:p>
    <w:tbl>
      <w:tblPr>
        <w:tblW w:type="dxa" w:w="9638"/>
        <w:tblBorders>
          <w:top w:val="single" w:color="0D1017" w:sz="4"/>
          <w:left w:val="single" w:color="0D1017" w:sz="4"/>
          <w:bottom w:val="single" w:color="0D1017" w:sz="4"/>
          <w:right w:val="single" w:color="0D1017" w:sz="4"/>
          <w:insideH w:val="single" w:color="0D1017" w:sz="4"/>
          <w:insideV w:val="single" w:color="0D1017" w:sz="4"/>
        </w:tblBorders>
      </w:tblPr>
      <w:tblGrid>
        <w:gridCol w:w="9638"/>
      </w:tblGrid>
      <w:tr>
        <w:tc>
          <w:tcPr>
            <w:tcW w:type="dxa" w:w="9638"/>
            <w:shd w:fill="0D1017" w:color="auto" w:val="clear"/>
            <w:tcMar>
              <w:top w:type="dxa" w:w="110"/>
              <w:left w:type="dxa" w:w="160"/>
              <w:bottom w:type="dxa" w:w="110"/>
              <w:right w:type="dxa" w:w="160"/>
            </w:tcMar>
          </w:tcPr>
          <w:p>
            <w:pPr>
              <w:spacing w:after="0" w:line="250"/>
            </w:pPr>
            <w:r>
              <w:rPr>
                <w:rFonts w:ascii="Consolas" w:cs="Consolas" w:eastAsia="Consolas" w:hAnsi="Consolas"/>
                <w:color w:val="E7ECF3"/>
                <w:sz w:val="17"/>
                <w:szCs w:val="17"/>
              </w:rPr>
              <w:t xml:space="preserve">sudo /opt/mailarchiver/venv/bin/pip install -r /opt/mailarchiver/app/requirements.txt</w:t>
            </w:r>
          </w:p>
          <w:p>
            <w:pPr>
              <w:spacing w:after="0" w:line="250"/>
            </w:pPr>
            <w:r>
              <w:rPr>
                <w:rFonts w:ascii="Consolas" w:cs="Consolas" w:eastAsia="Consolas" w:hAnsi="Consolas"/>
                <w:color w:val="E7ECF3"/>
                <w:sz w:val="17"/>
                <w:szCs w:val="17"/>
              </w:rPr>
              <w:t xml:space="preserve">sudo /opt/mailarchiver/venv/bin/pip install --no-deps /opt/mailarchiver/app</w:t>
            </w:r>
          </w:p>
          <w:p>
            <w:pPr>
              <w:spacing w:after="0" w:line="250"/>
            </w:pPr>
            <w:r>
              <w:rPr>
                <w:rFonts w:ascii="Consolas" w:cs="Consolas" w:eastAsia="Consolas" w:hAnsi="Consolas"/>
                <w:color w:val="E7ECF3"/>
                <w:sz w:val="17"/>
                <w:szCs w:val="17"/>
              </w:rPr>
              <w:t xml:space="preserve">sudo systemctl restart mailarchiver</w:t>
            </w:r>
          </w:p>
        </w:tc>
      </w:tr>
    </w:tbl>
    <w:p>
      <w:pPr>
        <w:spacing w:after="100"/>
      </w:pPr>
    </w:p>
    <w:p>
      <w:pPr>
        <w:spacing w:after="120" w:line="276"/>
      </w:pPr>
      <w:r>
        <w:rPr>
          <w:sz w:val="21"/>
          <w:szCs w:val="21"/>
        </w:rPr>
        <w:t xml:space="preserve">Ключевой момент — флаг </w:t>
      </w:r>
      <w:r>
        <w:rPr>
          <w:rFonts w:ascii="Consolas" w:cs="Consolas" w:eastAsia="Consolas" w:hAnsi="Consolas"/>
          <w:color w:val="24408F"/>
          <w:sz w:val="18"/>
          <w:szCs w:val="18"/>
        </w:rPr>
        <w:t xml:space="preserve">--no-deps</w:t>
      </w:r>
      <w:r>
        <w:rPr>
          <w:sz w:val="21"/>
          <w:szCs w:val="21"/>
        </w:rPr>
        <w:t xml:space="preserve"> при установке самого пакета. Без него pip заново подбирает версии библиотек и может поставить непроверенные. Скрипты </w:t>
      </w:r>
      <w:r>
        <w:rPr>
          <w:rFonts w:ascii="Consolas" w:cs="Consolas" w:eastAsia="Consolas" w:hAnsi="Consolas"/>
          <w:color w:val="24408F"/>
          <w:sz w:val="18"/>
          <w:szCs w:val="18"/>
        </w:rPr>
        <w:t xml:space="preserve">install.sh</w:t>
      </w:r>
      <w:r>
        <w:rPr>
          <w:sz w:val="21"/>
          <w:szCs w:val="21"/>
        </w:rPr>
        <w:t xml:space="preserve"> и </w:t>
      </w:r>
      <w:r>
        <w:rPr>
          <w:rFonts w:ascii="Consolas" w:cs="Consolas" w:eastAsia="Consolas" w:hAnsi="Consolas"/>
          <w:color w:val="24408F"/>
          <w:sz w:val="18"/>
          <w:szCs w:val="18"/>
        </w:rPr>
        <w:t xml:space="preserve">update.sh</w:t>
      </w:r>
      <w:r>
        <w:rPr>
          <w:sz w:val="21"/>
          <w:szCs w:val="21"/>
        </w:rPr>
        <w:t xml:space="preserve"> начиная с версии 1.1.0 делают это правильно; если вы ставили сервис вручную, используйте команды выше.</w:t>
      </w:r>
    </w:p>
    <w:p>
      <w:pPr>
        <w:spacing w:after="120" w:line="276"/>
      </w:pPr>
      <w:r>
        <w:rPr>
          <w:b/>
          <w:bCs/>
          <w:sz w:val="21"/>
          <w:szCs w:val="21"/>
        </w:rPr>
        <w:t xml:space="preserve">Известные несовместимости:</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2224"/>
        <w:gridCol w:w="7414"/>
      </w:tblGrid>
      <w:tr>
        <w:trPr>
          <w:tblHeader/>
        </w:trPr>
        <w:tc>
          <w:tcPr>
            <w:tcW w:type="dxa" w:w="2224"/>
            <w:shd w:fill="2F6FED" w:color="auto" w:val="clear"/>
            <w:tcMar>
              <w:top w:type="dxa" w:w="60"/>
              <w:left w:type="dxa" w:w="100"/>
              <w:bottom w:type="dxa" w:w="60"/>
              <w:right w:type="dxa" w:w="100"/>
            </w:tcMar>
            <w:vAlign w:val="center"/>
          </w:tcPr>
          <w:p>
            <w:r>
              <w:rPr>
                <w:b/>
                <w:bCs/>
                <w:color w:val="FFFFFF"/>
                <w:sz w:val="18"/>
                <w:szCs w:val="18"/>
              </w:rPr>
              <w:t xml:space="preserve">Библиотека</w:t>
            </w:r>
          </w:p>
        </w:tc>
        <w:tc>
          <w:tcPr>
            <w:tcW w:type="dxa" w:w="7414"/>
            <w:shd w:fill="2F6FED" w:color="auto" w:val="clear"/>
            <w:tcMar>
              <w:top w:type="dxa" w:w="60"/>
              <w:left w:type="dxa" w:w="100"/>
              <w:bottom w:type="dxa" w:w="60"/>
              <w:right w:type="dxa" w:w="100"/>
            </w:tcMar>
            <w:vAlign w:val="center"/>
          </w:tcPr>
          <w:p>
            <w:r>
              <w:rPr>
                <w:b/>
                <w:bCs/>
                <w:color w:val="FFFFFF"/>
                <w:sz w:val="18"/>
                <w:szCs w:val="18"/>
              </w:rPr>
              <w:t xml:space="preserve">Проблема</w:t>
            </w:r>
          </w:p>
        </w:tc>
      </w:tr>
      <w:tr>
        <w:trPr>
          <w:cantSplit/>
        </w:trPr>
        <w:tc>
          <w:tcPr>
            <w:tcW w:type="dxa" w:w="2224"/>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starlette</w:t>
            </w:r>
            <w:r>
              <w:rPr>
                <w:sz w:val="18"/>
                <w:szCs w:val="18"/>
              </w:rPr>
              <w:t xml:space="preserve"> ≥ 0.29</w:t>
            </w:r>
          </w:p>
        </w:tc>
        <w:tc>
          <w:tcPr>
            <w:tcW w:type="dxa" w:w="7414"/>
            <w:tcMar>
              <w:top w:type="dxa" w:w="60"/>
              <w:left w:type="dxa" w:w="100"/>
              <w:bottom w:type="dxa" w:w="60"/>
              <w:right w:type="dxa" w:w="100"/>
            </w:tcMar>
            <w:vAlign w:val="center"/>
          </w:tcPr>
          <w:p>
            <w:pPr>
              <w:spacing w:line="252"/>
            </w:pPr>
            <w:r>
              <w:rPr>
                <w:sz w:val="18"/>
                <w:szCs w:val="18"/>
              </w:rPr>
              <w:t xml:space="preserve">Изменилась сигнатура </w:t>
            </w:r>
            <w:r>
              <w:rPr>
                <w:rFonts w:ascii="Consolas" w:cs="Consolas" w:eastAsia="Consolas" w:hAnsi="Consolas"/>
                <w:color w:val="24408F"/>
                <w:sz w:val="16"/>
                <w:szCs w:val="16"/>
              </w:rPr>
              <w:t xml:space="preserve">TemplateResponse</w:t>
            </w:r>
            <w:r>
              <w:rPr>
                <w:sz w:val="18"/>
                <w:szCs w:val="18"/>
              </w:rPr>
              <w:t xml:space="preserve"> (первым аргументом идёт </w:t>
            </w:r>
            <w:r>
              <w:rPr>
                <w:rFonts w:ascii="Consolas" w:cs="Consolas" w:eastAsia="Consolas" w:hAnsi="Consolas"/>
                <w:color w:val="24408F"/>
                <w:sz w:val="16"/>
                <w:szCs w:val="16"/>
              </w:rPr>
              <w:t xml:space="preserve">request</w:t>
            </w:r>
            <w:r>
              <w:rPr>
                <w:sz w:val="18"/>
                <w:szCs w:val="18"/>
              </w:rPr>
              <w:t xml:space="preserve">). Проявлялось как </w:t>
            </w:r>
            <w:r>
              <w:rPr>
                <w:rFonts w:ascii="Consolas" w:cs="Consolas" w:eastAsia="Consolas" w:hAnsi="Consolas"/>
                <w:color w:val="24408F"/>
                <w:sz w:val="16"/>
                <w:szCs w:val="16"/>
              </w:rPr>
              <w:t xml:space="preserve">TypeError: unhashable type: 'dict'</w:t>
            </w:r>
            <w:r>
              <w:rPr>
                <w:sz w:val="18"/>
                <w:szCs w:val="18"/>
              </w:rPr>
              <w:t xml:space="preserve"> и пустая страница при открытии </w:t>
            </w:r>
            <w:r>
              <w:rPr>
                <w:rFonts w:ascii="Consolas" w:cs="Consolas" w:eastAsia="Consolas" w:hAnsi="Consolas"/>
                <w:color w:val="24408F"/>
                <w:sz w:val="16"/>
                <w:szCs w:val="16"/>
              </w:rPr>
              <w:t xml:space="preserve">/</w:t>
            </w:r>
            <w:r>
              <w:rPr>
                <w:sz w:val="18"/>
                <w:szCs w:val="18"/>
              </w:rPr>
              <w:t xml:space="preserve">. Исправлено в 1.1.0 — код работает с обеими сигнатурами.</w:t>
            </w:r>
          </w:p>
        </w:tc>
      </w:tr>
      <w:tr>
        <w:trPr>
          <w:cantSplit/>
        </w:trPr>
        <w:tc>
          <w:tcPr>
            <w:tcW w:type="dxa" w:w="2224"/>
            <w:shd w:fill="F7F9FC" w:color="auto" w:val="clear"/>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PyYAML</w:t>
            </w:r>
            <w:r>
              <w:rPr>
                <w:sz w:val="18"/>
                <w:szCs w:val="18"/>
              </w:rPr>
              <w:t xml:space="preserve"> 6.0.2 и старше</w:t>
            </w:r>
          </w:p>
        </w:tc>
        <w:tc>
          <w:tcPr>
            <w:tcW w:type="dxa" w:w="7414"/>
            <w:shd w:fill="F7F9FC" w:color="auto" w:val="clear"/>
            <w:tcMar>
              <w:top w:type="dxa" w:w="60"/>
              <w:left w:type="dxa" w:w="100"/>
              <w:bottom w:type="dxa" w:w="60"/>
              <w:right w:type="dxa" w:w="100"/>
            </w:tcMar>
            <w:vAlign w:val="center"/>
          </w:tcPr>
          <w:p>
            <w:pPr>
              <w:spacing w:line="252"/>
            </w:pPr>
            <w:r>
              <w:rPr>
                <w:sz w:val="18"/>
                <w:szCs w:val="18"/>
              </w:rPr>
              <w:t xml:space="preserve">Нет готовых пакетов под Python 3.14, установка уходит в сборку из исходников и падает. Нужна версия 6.0.3 и новее.</w:t>
            </w:r>
          </w:p>
        </w:tc>
      </w:tr>
      <w:tr>
        <w:trPr>
          <w:cantSplit/>
        </w:trPr>
        <w:tc>
          <w:tcPr>
            <w:tcW w:type="dxa" w:w="2224"/>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APScheduler</w:t>
            </w:r>
            <w:r>
              <w:rPr>
                <w:sz w:val="18"/>
                <w:szCs w:val="18"/>
              </w:rPr>
              <w:t xml:space="preserve"> 4.x</w:t>
            </w:r>
          </w:p>
        </w:tc>
        <w:tc>
          <w:tcPr>
            <w:tcW w:type="dxa" w:w="7414"/>
            <w:tcMar>
              <w:top w:type="dxa" w:w="60"/>
              <w:left w:type="dxa" w:w="100"/>
              <w:bottom w:type="dxa" w:w="60"/>
              <w:right w:type="dxa" w:w="100"/>
            </w:tcMar>
            <w:vAlign w:val="center"/>
          </w:tcPr>
          <w:p>
            <w:pPr>
              <w:spacing w:line="252"/>
            </w:pPr>
            <w:r>
              <w:rPr>
                <w:sz w:val="18"/>
                <w:szCs w:val="18"/>
              </w:rPr>
              <w:t xml:space="preserve">Полностью изменённый API планировщика, сервис с ним не работает. Граница </w:t>
            </w:r>
            <w:r>
              <w:rPr>
                <w:rFonts w:ascii="Consolas" w:cs="Consolas" w:eastAsia="Consolas" w:hAnsi="Consolas"/>
                <w:color w:val="24408F"/>
                <w:sz w:val="16"/>
                <w:szCs w:val="16"/>
              </w:rPr>
              <w:t xml:space="preserve">&lt;4</w:t>
            </w:r>
            <w:r>
              <w:rPr>
                <w:sz w:val="18"/>
                <w:szCs w:val="18"/>
              </w:rPr>
              <w:t xml:space="preserve"> в </w:t>
            </w:r>
            <w:r>
              <w:rPr>
                <w:rFonts w:ascii="Consolas" w:cs="Consolas" w:eastAsia="Consolas" w:hAnsi="Consolas"/>
                <w:color w:val="24408F"/>
                <w:sz w:val="16"/>
                <w:szCs w:val="16"/>
              </w:rPr>
              <w:t xml:space="preserve">requirements.txt</w:t>
            </w:r>
            <w:r>
              <w:rPr>
                <w:sz w:val="18"/>
                <w:szCs w:val="18"/>
              </w:rPr>
              <w:t xml:space="preserve"> снята быть не может.</w:t>
            </w:r>
          </w:p>
        </w:tc>
      </w:tr>
      <w:tr>
        <w:trPr>
          <w:cantSplit/>
        </w:trPr>
        <w:tc>
          <w:tcPr>
            <w:tcW w:type="dxa" w:w="2224"/>
            <w:shd w:fill="F7F9FC" w:color="auto" w:val="clear"/>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IMAPClient</w:t>
            </w:r>
            <w:r>
              <w:rPr>
                <w:sz w:val="18"/>
                <w:szCs w:val="18"/>
              </w:rPr>
              <w:t xml:space="preserve"> 4.x</w:t>
            </w:r>
          </w:p>
        </w:tc>
        <w:tc>
          <w:tcPr>
            <w:tcW w:type="dxa" w:w="7414"/>
            <w:shd w:fill="F7F9FC" w:color="auto" w:val="clear"/>
            <w:tcMar>
              <w:top w:type="dxa" w:w="60"/>
              <w:left w:type="dxa" w:w="100"/>
              <w:bottom w:type="dxa" w:w="60"/>
              <w:right w:type="dxa" w:w="100"/>
            </w:tcMar>
            <w:vAlign w:val="center"/>
          </w:tcPr>
          <w:p>
            <w:pPr>
              <w:spacing w:line="252"/>
            </w:pPr>
            <w:r>
              <w:rPr>
                <w:sz w:val="18"/>
                <w:szCs w:val="18"/>
              </w:rPr>
              <w:t xml:space="preserve">Мажорная версия не тестировалась, ограничена </w:t>
            </w:r>
            <w:r>
              <w:rPr>
                <w:rFonts w:ascii="Consolas" w:cs="Consolas" w:eastAsia="Consolas" w:hAnsi="Consolas"/>
                <w:color w:val="24408F"/>
                <w:sz w:val="16"/>
                <w:szCs w:val="16"/>
              </w:rPr>
              <w:t xml:space="preserve">&lt;4</w:t>
            </w:r>
            <w:r>
              <w:rPr>
                <w:sz w:val="18"/>
                <w:szCs w:val="18"/>
              </w:rPr>
              <w:t xml:space="preserve">.</w:t>
            </w:r>
          </w:p>
        </w:tc>
      </w:tr>
    </w:tbl>
    <w:p>
      <w:pPr>
        <w:spacing w:after="120"/>
      </w:pPr>
    </w:p>
    <w:p>
      <w:pPr>
        <w:spacing w:after="120" w:line="276"/>
      </w:pPr>
      <w:r>
        <w:rPr>
          <w:b/>
          <w:bCs/>
          <w:sz w:val="21"/>
          <w:szCs w:val="21"/>
        </w:rPr>
        <w:t xml:space="preserve">Поддерживаемые версии Python:</w:t>
      </w:r>
      <w:r>
        <w:rPr>
          <w:sz w:val="21"/>
          <w:szCs w:val="21"/>
        </w:rPr>
        <w:t xml:space="preserve"> 3.10–3.14. На более новых установка может не найти готовых пакетов для части зависимостей — используйте Python 3.12–3.14.</w:t>
      </w:r>
    </w:p>
    <w:p>
      <w:pPr>
        <w:pStyle w:val="Heading2"/>
      </w:pPr>
      <w:r>
        <w:rPr>
          <w:b/>
          <w:bCs/>
          <w:color w:val="2F6FED"/>
          <w:sz w:val="26"/>
          <w:szCs w:val="26"/>
        </w:rPr>
        <w:t xml:space="preserve">Забыт пароль администратора</w:t>
      </w:r>
    </w:p>
    <w:tbl>
      <w:tblPr>
        <w:tblW w:type="dxa" w:w="9638"/>
        <w:tblBorders>
          <w:top w:val="single" w:color="0D1017" w:sz="4"/>
          <w:left w:val="single" w:color="0D1017" w:sz="4"/>
          <w:bottom w:val="single" w:color="0D1017" w:sz="4"/>
          <w:right w:val="single" w:color="0D1017" w:sz="4"/>
          <w:insideH w:val="single" w:color="0D1017" w:sz="4"/>
          <w:insideV w:val="single" w:color="0D1017" w:sz="4"/>
        </w:tblBorders>
      </w:tblPr>
      <w:tblGrid>
        <w:gridCol w:w="9638"/>
      </w:tblGrid>
      <w:tr>
        <w:tc>
          <w:tcPr>
            <w:tcW w:type="dxa" w:w="9638"/>
            <w:shd w:fill="0D1017" w:color="auto" w:val="clear"/>
            <w:tcMar>
              <w:top w:type="dxa" w:w="110"/>
              <w:left w:type="dxa" w:w="160"/>
              <w:bottom w:type="dxa" w:w="110"/>
              <w:right w:type="dxa" w:w="160"/>
            </w:tcMar>
          </w:tcPr>
          <w:p>
            <w:pPr>
              <w:spacing w:after="0" w:line="250"/>
            </w:pPr>
            <w:r>
              <w:rPr>
                <w:rFonts w:ascii="Consolas" w:cs="Consolas" w:eastAsia="Consolas" w:hAnsi="Consolas"/>
                <w:color w:val="E7ECF3"/>
                <w:sz w:val="17"/>
                <w:szCs w:val="17"/>
              </w:rPr>
              <w:t xml:space="preserve">sudo -u mailarchiver /opt/mailarchiver/venv/bin/mailarchiver \</w:t>
            </w:r>
          </w:p>
          <w:p>
            <w:pPr>
              <w:spacing w:after="0" w:line="250"/>
            </w:pPr>
            <w:r>
              <w:rPr>
                <w:rFonts w:ascii="Consolas" w:cs="Consolas" w:eastAsia="Consolas" w:hAnsi="Consolas"/>
                <w:color w:val="E7ECF3"/>
                <w:sz w:val="17"/>
                <w:szCs w:val="17"/>
              </w:rPr>
              <w:t xml:space="preserve">  -c /etc/mailarchiver/config.yaml reset-password -u admin</w:t>
            </w:r>
          </w:p>
        </w:tc>
      </w:tr>
    </w:tbl>
    <w:p>
      <w:pPr>
        <w:spacing w:after="100"/>
      </w:pPr>
    </w:p>
    <w:p>
      <w:pPr>
        <w:pStyle w:val="Heading2"/>
      </w:pPr>
      <w:r>
        <w:rPr>
          <w:b/>
          <w:bCs/>
          <w:color w:val="2F6FED"/>
          <w:sz w:val="26"/>
          <w:szCs w:val="26"/>
        </w:rPr>
        <w:t xml:space="preserve">Проверка целостности локальной копии</w:t>
      </w:r>
    </w:p>
    <w:p>
      <w:pPr>
        <w:spacing w:after="120" w:line="276"/>
      </w:pPr>
      <w:r>
        <w:rPr>
          <w:sz w:val="21"/>
          <w:szCs w:val="21"/>
        </w:rPr>
        <w:t xml:space="preserve">В интерфейсе: меню ящика (⋯) → «Проверить целостность копии». Задание сверит файлы на диске с индексом БД и сообщит об отсутствующих или повреждённых письмах.</w:t>
      </w:r>
    </w:p>
    <w:p>
      <w:pPr>
        <w:pStyle w:val="Heading2"/>
      </w:pPr>
      <w:r>
        <w:rPr>
          <w:b/>
          <w:bCs/>
          <w:color w:val="2F6FED"/>
          <w:sz w:val="26"/>
          <w:szCs w:val="26"/>
        </w:rPr>
        <w:t xml:space="preserve">Рассинхронизация индекса и файлов</w:t>
      </w:r>
    </w:p>
    <w:p>
      <w:pPr>
        <w:spacing w:after="120" w:line="276"/>
      </w:pPr>
      <w:r>
        <w:rPr>
          <w:sz w:val="21"/>
          <w:szCs w:val="21"/>
        </w:rPr>
        <w:t xml:space="preserve">Если файлы копий были удалены/перемещены вручную, запустите проверку целостности, а затем повторный бэкап — недостающие письма будут докачаны заново.</w:t>
      </w:r>
    </w:p>
    <w:p>
      <w:pPr>
        <w:pStyle w:val="Heading2"/>
      </w:pPr>
      <w:r>
        <w:rPr>
          <w:b/>
          <w:bCs/>
          <w:color w:val="2F6FED"/>
          <w:sz w:val="26"/>
          <w:szCs w:val="26"/>
        </w:rPr>
        <w:t xml:space="preserve">«Слишком много неудачных попыток» у всех сотрудников сразу</w:t>
      </w:r>
    </w:p>
    <w:p>
      <w:pPr>
        <w:spacing w:after="120" w:line="276"/>
      </w:pPr>
      <w:r>
        <w:rPr>
          <w:sz w:val="21"/>
          <w:szCs w:val="21"/>
        </w:rPr>
        <w:t xml:space="preserve">Симптом: никто не может войти, все получают сообщение о блокировке, хотя пароль никто не подбирал.</w:t>
      </w:r>
    </w:p>
    <w:p>
      <w:pPr>
        <w:spacing w:after="120" w:line="276"/>
      </w:pPr>
      <w:r>
        <w:rPr>
          <w:sz w:val="21"/>
          <w:szCs w:val="21"/>
        </w:rPr>
        <w:t xml:space="preserve">Причина: сервис стоит за nginx/traefik, но </w:t>
      </w:r>
      <w:r>
        <w:rPr>
          <w:rFonts w:ascii="Consolas" w:cs="Consolas" w:eastAsia="Consolas" w:hAnsi="Consolas"/>
          <w:color w:val="24408F"/>
          <w:sz w:val="18"/>
          <w:szCs w:val="18"/>
        </w:rPr>
        <w:t xml:space="preserve">server.behind_proxy</w:t>
      </w:r>
      <w:r>
        <w:rPr>
          <w:sz w:val="21"/>
          <w:szCs w:val="21"/>
        </w:rPr>
        <w:t xml:space="preserve"> выключен. Тогда адресом клиента для всех запросов оказывается адрес самого прокси — и неудачные попытки одного человека (или бота, который стучится снаружи) складываются в общий счётчик.</w:t>
      </w:r>
    </w:p>
    <w:p>
      <w:pPr>
        <w:spacing w:after="120" w:line="276"/>
      </w:pPr>
      <w:r>
        <w:rPr>
          <w:sz w:val="21"/>
          <w:szCs w:val="21"/>
        </w:rPr>
        <w:t xml:space="preserve">Решение — включить доверие прокси и обязательно перечислить его адреса:</w:t>
      </w:r>
    </w:p>
    <w:tbl>
      <w:tblPr>
        <w:tblW w:type="dxa" w:w="9638"/>
        <w:tblBorders>
          <w:top w:val="single" w:color="0D1017" w:sz="4"/>
          <w:left w:val="single" w:color="0D1017" w:sz="4"/>
          <w:bottom w:val="single" w:color="0D1017" w:sz="4"/>
          <w:right w:val="single" w:color="0D1017" w:sz="4"/>
          <w:insideH w:val="single" w:color="0D1017" w:sz="4"/>
          <w:insideV w:val="single" w:color="0D1017" w:sz="4"/>
        </w:tblBorders>
      </w:tblPr>
      <w:tblGrid>
        <w:gridCol w:w="9638"/>
      </w:tblGrid>
      <w:tr>
        <w:tc>
          <w:tcPr>
            <w:tcW w:type="dxa" w:w="9638"/>
            <w:shd w:fill="0D1017" w:color="auto" w:val="clear"/>
            <w:tcMar>
              <w:top w:type="dxa" w:w="110"/>
              <w:left w:type="dxa" w:w="160"/>
              <w:bottom w:type="dxa" w:w="110"/>
              <w:right w:type="dxa" w:w="160"/>
            </w:tcMar>
          </w:tcPr>
          <w:p>
            <w:pPr>
              <w:spacing w:after="0" w:line="250"/>
            </w:pPr>
            <w:r>
              <w:rPr>
                <w:rFonts w:ascii="Consolas" w:cs="Consolas" w:eastAsia="Consolas" w:hAnsi="Consolas"/>
                <w:color w:val="E7ECF3"/>
                <w:sz w:val="17"/>
                <w:szCs w:val="17"/>
              </w:rPr>
              <w:t xml:space="preserve">server:</w:t>
            </w:r>
          </w:p>
          <w:p>
            <w:pPr>
              <w:spacing w:after="0" w:line="250"/>
            </w:pPr>
            <w:r>
              <w:rPr>
                <w:rFonts w:ascii="Consolas" w:cs="Consolas" w:eastAsia="Consolas" w:hAnsi="Consolas"/>
                <w:color w:val="E7ECF3"/>
                <w:sz w:val="17"/>
                <w:szCs w:val="17"/>
              </w:rPr>
              <w:t xml:space="preserve">  behind_proxy: true</w:t>
            </w:r>
          </w:p>
          <w:p>
            <w:pPr>
              <w:spacing w:after="0" w:line="250"/>
            </w:pPr>
            <w:r>
              <w:rPr>
                <w:rFonts w:ascii="Consolas" w:cs="Consolas" w:eastAsia="Consolas" w:hAnsi="Consolas"/>
                <w:color w:val="E7ECF3"/>
                <w:sz w:val="17"/>
                <w:szCs w:val="17"/>
              </w:rPr>
              <w:t xml:space="preserve">  trusted_proxies: "127.0.0.1"    # адрес nginx; допустимы сети: 10.0.0.0/8</w:t>
            </w:r>
          </w:p>
        </w:tc>
      </w:tr>
    </w:tbl>
    <w:p>
      <w:pPr>
        <w:spacing w:after="100"/>
      </w:pPr>
    </w:p>
    <w:p>
      <w:pPr>
        <w:spacing w:after="120" w:line="276"/>
      </w:pPr>
      <w:r>
        <w:rPr>
          <w:sz w:val="21"/>
          <w:szCs w:val="21"/>
        </w:rPr>
        <w:t xml:space="preserve">Обратная ситуация — блокировка не срабатывает вообще, хотя в логе видны сотни неудачных попыток. Проверьте, что </w:t>
      </w:r>
      <w:r>
        <w:rPr>
          <w:rFonts w:ascii="Consolas" w:cs="Consolas" w:eastAsia="Consolas" w:hAnsi="Consolas"/>
          <w:color w:val="24408F"/>
          <w:sz w:val="18"/>
          <w:szCs w:val="18"/>
        </w:rPr>
        <w:t xml:space="preserve">trusted_proxies</w:t>
      </w:r>
      <w:r>
        <w:rPr>
          <w:sz w:val="21"/>
          <w:szCs w:val="21"/>
        </w:rPr>
        <w:t xml:space="preserve"> содержит </w:t>
      </w:r>
      <w:r>
        <w:rPr>
          <w:b/>
          <w:bCs/>
          <w:sz w:val="21"/>
          <w:szCs w:val="21"/>
        </w:rPr>
        <w:t xml:space="preserve">только</w:t>
      </w:r>
      <w:r>
        <w:rPr>
          <w:sz w:val="21"/>
          <w:szCs w:val="21"/>
        </w:rPr>
        <w:t xml:space="preserve"> адреса ваших прокси и не содержит </w:t>
      </w:r>
      <w:r>
        <w:rPr>
          <w:rFonts w:ascii="Consolas" w:cs="Consolas" w:eastAsia="Consolas" w:hAnsi="Consolas"/>
          <w:color w:val="24408F"/>
          <w:sz w:val="18"/>
          <w:szCs w:val="18"/>
        </w:rPr>
        <w:t xml:space="preserve">*</w:t>
      </w:r>
      <w:r>
        <w:rPr>
          <w:sz w:val="21"/>
          <w:szCs w:val="21"/>
        </w:rPr>
        <w:t xml:space="preserve">: со значением </w:t>
      </w:r>
      <w:r>
        <w:rPr>
          <w:rFonts w:ascii="Consolas" w:cs="Consolas" w:eastAsia="Consolas" w:hAnsi="Consolas"/>
          <w:color w:val="24408F"/>
          <w:sz w:val="18"/>
          <w:szCs w:val="18"/>
        </w:rPr>
        <w:t xml:space="preserve">*</w:t>
      </w:r>
      <w:r>
        <w:rPr>
          <w:sz w:val="21"/>
          <w:szCs w:val="21"/>
        </w:rPr>
        <w:t xml:space="preserve"> заголовку </w:t>
      </w:r>
      <w:r>
        <w:rPr>
          <w:rFonts w:ascii="Consolas" w:cs="Consolas" w:eastAsia="Consolas" w:hAnsi="Consolas"/>
          <w:color w:val="24408F"/>
          <w:sz w:val="18"/>
          <w:szCs w:val="18"/>
        </w:rPr>
        <w:t xml:space="preserve">X-Forwarded-For</w:t>
      </w:r>
      <w:r>
        <w:rPr>
          <w:sz w:val="21"/>
          <w:szCs w:val="21"/>
        </w:rPr>
        <w:t xml:space="preserve"> верят от кого угодно, а его подделывает сам клиент.</w:t>
      </w:r>
    </w:p>
    <w:p>
      <w:pPr>
        <w:spacing w:after="120" w:line="276"/>
      </w:pPr>
      <w:r>
        <w:rPr>
          <w:sz w:val="21"/>
          <w:szCs w:val="21"/>
        </w:rPr>
        <w:t xml:space="preserve">Снять текущую блокировку можно, очистив счётчик:</w:t>
      </w:r>
    </w:p>
    <w:tbl>
      <w:tblPr>
        <w:tblW w:type="dxa" w:w="9638"/>
        <w:tblBorders>
          <w:top w:val="single" w:color="0D1017" w:sz="4"/>
          <w:left w:val="single" w:color="0D1017" w:sz="4"/>
          <w:bottom w:val="single" w:color="0D1017" w:sz="4"/>
          <w:right w:val="single" w:color="0D1017" w:sz="4"/>
          <w:insideH w:val="single" w:color="0D1017" w:sz="4"/>
          <w:insideV w:val="single" w:color="0D1017" w:sz="4"/>
        </w:tblBorders>
      </w:tblPr>
      <w:tblGrid>
        <w:gridCol w:w="9638"/>
      </w:tblGrid>
      <w:tr>
        <w:tc>
          <w:tcPr>
            <w:tcW w:type="dxa" w:w="9638"/>
            <w:shd w:fill="0D1017" w:color="auto" w:val="clear"/>
            <w:tcMar>
              <w:top w:type="dxa" w:w="110"/>
              <w:left w:type="dxa" w:w="160"/>
              <w:bottom w:type="dxa" w:w="110"/>
              <w:right w:type="dxa" w:w="160"/>
            </w:tcMar>
          </w:tcPr>
          <w:p>
            <w:pPr>
              <w:spacing w:after="0" w:line="250"/>
            </w:pPr>
            <w:r>
              <w:rPr>
                <w:rFonts w:ascii="Consolas" w:cs="Consolas" w:eastAsia="Consolas" w:hAnsi="Consolas"/>
                <w:color w:val="E7ECF3"/>
                <w:sz w:val="17"/>
                <w:szCs w:val="17"/>
              </w:rPr>
              <w:t xml:space="preserve">sudo -u mailarchiver sqlite3 /var/lib/mailarchiver/mailarchiver.db \</w:t>
            </w:r>
          </w:p>
          <w:p>
            <w:pPr>
              <w:spacing w:after="0" w:line="250"/>
            </w:pPr>
            <w:r>
              <w:rPr>
                <w:rFonts w:ascii="Consolas" w:cs="Consolas" w:eastAsia="Consolas" w:hAnsi="Consolas"/>
                <w:color w:val="E7ECF3"/>
                <w:sz w:val="17"/>
                <w:szCs w:val="17"/>
              </w:rPr>
              <w:t xml:space="preserve">  "DELETE FROM login_attempts WHERE success=0;"</w:t>
            </w:r>
          </w:p>
        </w:tc>
      </w:tr>
    </w:tbl>
    <w:p>
      <w:pPr>
        <w:spacing w:after="100"/>
      </w:pPr>
    </w:p>
    <w:p>
      <w:pPr>
        <w:pStyle w:val="Heading2"/>
      </w:pPr>
      <w:r>
        <w:rPr>
          <w:b/>
          <w:bCs/>
          <w:color w:val="2F6FED"/>
          <w:sz w:val="26"/>
          <w:szCs w:val="26"/>
        </w:rPr>
        <w:t xml:space="preserve">Вход «успешен», но каждая страница просит войти заново</w:t>
      </w:r>
    </w:p>
    <w:p>
      <w:pPr>
        <w:spacing w:after="120" w:line="276"/>
      </w:pPr>
      <w:r>
        <w:rPr>
          <w:sz w:val="21"/>
          <w:szCs w:val="21"/>
        </w:rPr>
        <w:t xml:space="preserve">Симптом: </w:t>
      </w:r>
      <w:r>
        <w:rPr>
          <w:rFonts w:ascii="Consolas" w:cs="Consolas" w:eastAsia="Consolas" w:hAnsi="Consolas"/>
          <w:color w:val="24408F"/>
          <w:sz w:val="18"/>
          <w:szCs w:val="18"/>
        </w:rPr>
        <w:t xml:space="preserve">/api/login</w:t>
      </w:r>
      <w:r>
        <w:rPr>
          <w:sz w:val="21"/>
          <w:szCs w:val="21"/>
        </w:rPr>
        <w:t xml:space="preserve"> отвечает успехом, интерфейс мигает и возвращается на форму входа.</w:t>
      </w:r>
    </w:p>
    <w:p>
      <w:pPr>
        <w:spacing w:after="120" w:line="276"/>
      </w:pPr>
      <w:r>
        <w:rPr>
          <w:sz w:val="21"/>
          <w:szCs w:val="21"/>
        </w:rPr>
        <w:t xml:space="preserve">Причина: в разделе «Настройки» сохранено некорректное значение срока жизни сессии (</w:t>
      </w:r>
      <w:r>
        <w:rPr>
          <w:rFonts w:ascii="Consolas" w:cs="Consolas" w:eastAsia="Consolas" w:hAnsi="Consolas"/>
          <w:color w:val="24408F"/>
          <w:sz w:val="18"/>
          <w:szCs w:val="18"/>
        </w:rPr>
        <w:t xml:space="preserve">security.session_ttl_hours</w:t>
      </w:r>
      <w:r>
        <w:rPr>
          <w:sz w:val="21"/>
          <w:szCs w:val="21"/>
        </w:rPr>
        <w:t xml:space="preserve">) или времени бездействия (</w:t>
      </w:r>
      <w:r>
        <w:rPr>
          <w:rFonts w:ascii="Consolas" w:cs="Consolas" w:eastAsia="Consolas" w:hAnsi="Consolas"/>
          <w:color w:val="24408F"/>
          <w:sz w:val="18"/>
          <w:szCs w:val="18"/>
        </w:rPr>
        <w:t xml:space="preserve">security.session_idle_minutes</w:t>
      </w:r>
      <w:r>
        <w:rPr>
          <w:sz w:val="21"/>
          <w:szCs w:val="21"/>
        </w:rPr>
        <w:t xml:space="preserve">) — cookie выдаётся уже истёкшей. Начиная с версии 1.2.2 такие значения отклоняются при сохранении, но база, испорченная более старой версией, продолжает их использовать.</w:t>
      </w:r>
    </w:p>
    <w:p>
      <w:pPr>
        <w:spacing w:after="120" w:line="276"/>
      </w:pPr>
      <w:r>
        <w:rPr>
          <w:sz w:val="21"/>
          <w:szCs w:val="21"/>
        </w:rPr>
        <w:t xml:space="preserve">Починить:</w:t>
      </w:r>
    </w:p>
    <w:tbl>
      <w:tblPr>
        <w:tblW w:type="dxa" w:w="9638"/>
        <w:tblBorders>
          <w:top w:val="single" w:color="0D1017" w:sz="4"/>
          <w:left w:val="single" w:color="0D1017" w:sz="4"/>
          <w:bottom w:val="single" w:color="0D1017" w:sz="4"/>
          <w:right w:val="single" w:color="0D1017" w:sz="4"/>
          <w:insideH w:val="single" w:color="0D1017" w:sz="4"/>
          <w:insideV w:val="single" w:color="0D1017" w:sz="4"/>
        </w:tblBorders>
      </w:tblPr>
      <w:tblGrid>
        <w:gridCol w:w="9638"/>
      </w:tblGrid>
      <w:tr>
        <w:tc>
          <w:tcPr>
            <w:tcW w:type="dxa" w:w="9638"/>
            <w:shd w:fill="0D1017" w:color="auto" w:val="clear"/>
            <w:tcMar>
              <w:top w:type="dxa" w:w="110"/>
              <w:left w:type="dxa" w:w="160"/>
              <w:bottom w:type="dxa" w:w="110"/>
              <w:right w:type="dxa" w:w="160"/>
            </w:tcMar>
          </w:tcPr>
          <w:p>
            <w:pPr>
              <w:spacing w:after="0" w:line="250"/>
            </w:pPr>
            <w:r>
              <w:rPr>
                <w:rFonts w:ascii="Consolas" w:cs="Consolas" w:eastAsia="Consolas" w:hAnsi="Consolas"/>
                <w:color w:val="E7ECF3"/>
                <w:sz w:val="17"/>
                <w:szCs w:val="17"/>
              </w:rPr>
              <w:t xml:space="preserve">sudo -u mailarchiver sqlite3 /var/lib/mailarchiver/mailarchiver.db \</w:t>
            </w:r>
          </w:p>
          <w:p>
            <w:pPr>
              <w:spacing w:after="0" w:line="250"/>
            </w:pPr>
            <w:r>
              <w:rPr>
                <w:rFonts w:ascii="Consolas" w:cs="Consolas" w:eastAsia="Consolas" w:hAnsi="Consolas"/>
                <w:color w:val="E7ECF3"/>
                <w:sz w:val="17"/>
                <w:szCs w:val="17"/>
              </w:rPr>
              <w:t xml:space="preserve">  "DELETE FROM settings WHERE key IN ('security.session_ttl_hours','security.session_idle_minutes');"</w:t>
            </w:r>
          </w:p>
          <w:p>
            <w:pPr>
              <w:spacing w:after="0" w:line="250"/>
            </w:pPr>
            <w:r>
              <w:rPr>
                <w:rFonts w:ascii="Consolas" w:cs="Consolas" w:eastAsia="Consolas" w:hAnsi="Consolas"/>
                <w:color w:val="E7ECF3"/>
                <w:sz w:val="17"/>
                <w:szCs w:val="17"/>
              </w:rPr>
              <w:t xml:space="preserve">sudo systemctl restart mailarchiver</w:t>
            </w:r>
          </w:p>
        </w:tc>
      </w:tr>
    </w:tbl>
    <w:p>
      <w:pPr>
        <w:spacing w:after="100"/>
      </w:pPr>
    </w:p>
    <w:p>
      <w:pPr>
        <w:spacing w:after="120" w:line="276"/>
      </w:pPr>
      <w:r>
        <w:rPr>
          <w:sz w:val="21"/>
          <w:szCs w:val="21"/>
        </w:rPr>
        <w:t xml:space="preserve">После перезапуска действуют значения из </w:t>
      </w:r>
      <w:r>
        <w:rPr>
          <w:rFonts w:ascii="Consolas" w:cs="Consolas" w:eastAsia="Consolas" w:hAnsi="Consolas"/>
          <w:color w:val="24408F"/>
          <w:sz w:val="18"/>
          <w:szCs w:val="18"/>
        </w:rPr>
        <w:t xml:space="preserve">config.yaml</w:t>
      </w:r>
      <w:r>
        <w:rPr>
          <w:sz w:val="21"/>
          <w:szCs w:val="21"/>
        </w:rPr>
        <w:t xml:space="preserve">.</w:t>
      </w:r>
    </w:p>
    <w:p>
      <w:pPr>
        <w:pStyle w:val="Heading2"/>
      </w:pPr>
      <w:r>
        <w:rPr>
          <w:b/>
          <w:bCs/>
          <w:color w:val="2F6FED"/>
          <w:sz w:val="26"/>
          <w:szCs w:val="26"/>
        </w:rPr>
        <w:t xml:space="preserve">Все ящики помечены «пароль не читается»</w:t>
      </w:r>
    </w:p>
    <w:p>
      <w:pPr>
        <w:spacing w:after="120" w:line="276"/>
      </w:pPr>
      <w:r>
        <w:rPr>
          <w:sz w:val="21"/>
          <w:szCs w:val="21"/>
        </w:rPr>
        <w:t xml:space="preserve">Симптом: в списке ящиков у каждого стоит красная отметка «пароль не читается», копирование не запускается и предлагает ввести пароль заново.</w:t>
      </w:r>
    </w:p>
    <w:p>
      <w:pPr>
        <w:spacing w:after="120" w:line="276"/>
      </w:pPr>
      <w:r>
        <w:rPr>
          <w:sz w:val="21"/>
          <w:szCs w:val="21"/>
        </w:rPr>
        <w:t xml:space="preserve">Причина: файл </w:t>
      </w:r>
      <w:r>
        <w:rPr>
          <w:rFonts w:ascii="Consolas" w:cs="Consolas" w:eastAsia="Consolas" w:hAnsi="Consolas"/>
          <w:color w:val="24408F"/>
          <w:sz w:val="18"/>
          <w:szCs w:val="18"/>
        </w:rPr>
        <w:t xml:space="preserve">/var/lib/mailarchiver/secret.key</w:t>
      </w:r>
      <w:r>
        <w:rPr>
          <w:sz w:val="21"/>
          <w:szCs w:val="21"/>
        </w:rPr>
        <w:t xml:space="preserve"> заменён или утрачен — например, база восстановлена из резервной копии, а ключ нет. Этим ключом зашифрованы пароли ящиков; без него расшифровать их невозможно, и это не чинится ничем, кроме повторного ввода паролей.</w:t>
      </w:r>
    </w:p>
    <w:p>
      <w:pPr>
        <w:spacing w:after="120" w:line="276"/>
      </w:pPr>
      <w:r>
        <w:rPr>
          <w:sz w:val="21"/>
          <w:szCs w:val="21"/>
        </w:rPr>
        <w:t xml:space="preserve">Что делать:</w:t>
      </w:r>
    </w:p>
    <w:p>
      <w:pPr>
        <w:pStyle w:val="ListParagraph"/>
        <w:numPr>
          <w:ilvl w:val="0"/>
          <w:numId w:val="29"/>
        </w:numPr>
        <w:spacing w:after="60" w:line="268"/>
      </w:pPr>
      <w:r>
        <w:rPr>
          <w:sz w:val="21"/>
          <w:szCs w:val="21"/>
        </w:rPr>
        <w:t xml:space="preserve">Если старый </w:t>
      </w:r>
      <w:r>
        <w:rPr>
          <w:rFonts w:ascii="Consolas" w:cs="Consolas" w:eastAsia="Consolas" w:hAnsi="Consolas"/>
          <w:color w:val="24408F"/>
          <w:sz w:val="18"/>
          <w:szCs w:val="18"/>
        </w:rPr>
        <w:t xml:space="preserve">secret.key</w:t>
      </w:r>
      <w:r>
        <w:rPr>
          <w:sz w:val="21"/>
          <w:szCs w:val="21"/>
        </w:rPr>
        <w:t xml:space="preserve"> ещё где-то есть (в бэкапе, на прежнем сервере) — верните его файлом, права </w:t>
      </w:r>
      <w:r>
        <w:rPr>
          <w:rFonts w:ascii="Consolas" w:cs="Consolas" w:eastAsia="Consolas" w:hAnsi="Consolas"/>
          <w:color w:val="24408F"/>
          <w:sz w:val="18"/>
          <w:szCs w:val="18"/>
        </w:rPr>
        <w:t xml:space="preserve">0600</w:t>
      </w:r>
      <w:r>
        <w:rPr>
          <w:sz w:val="21"/>
          <w:szCs w:val="21"/>
        </w:rPr>
        <w:t xml:space="preserve">, владелец </w:t>
      </w:r>
      <w:r>
        <w:rPr>
          <w:rFonts w:ascii="Consolas" w:cs="Consolas" w:eastAsia="Consolas" w:hAnsi="Consolas"/>
          <w:color w:val="24408F"/>
          <w:sz w:val="18"/>
          <w:szCs w:val="18"/>
        </w:rPr>
        <w:t xml:space="preserve">mailarchiver</w:t>
      </w:r>
      <w:r>
        <w:rPr>
          <w:sz w:val="21"/>
          <w:szCs w:val="21"/>
        </w:rPr>
        <w:t xml:space="preserve">, и перезапустите службу. Всё заработает.</w:t>
      </w:r>
    </w:p>
    <w:p>
      <w:pPr>
        <w:pStyle w:val="ListParagraph"/>
        <w:numPr>
          <w:ilvl w:val="0"/>
          <w:numId w:val="29"/>
        </w:numPr>
        <w:spacing w:after="60" w:line="268"/>
      </w:pPr>
      <w:r>
        <w:rPr>
          <w:sz w:val="21"/>
          <w:szCs w:val="21"/>
        </w:rPr>
        <w:t xml:space="preserve">Если ключ утрачен безвозвратно — откройте каждый ящик и введите пароль заново. Сами письма, индекс и настройки при этом целы: шифруются только пароли.</w:t>
      </w:r>
    </w:p>
    <w:p>
      <w:pPr>
        <w:spacing w:after="60"/>
      </w:pPr>
    </w:p>
    <w:p>
      <w:pPr>
        <w:spacing w:after="120" w:line="276"/>
      </w:pPr>
      <w:r>
        <w:rPr>
          <w:sz w:val="21"/>
          <w:szCs w:val="21"/>
        </w:rPr>
        <w:t xml:space="preserve">Начиная с версии 1.2.2 такая ситуация не ломает интерфейс — до версии 1.2.1 весь UI отвечал ошибкой </w:t>
      </w:r>
      <w:r>
        <w:rPr>
          <w:rFonts w:ascii="Consolas" w:cs="Consolas" w:eastAsia="Consolas" w:hAnsi="Consolas"/>
          <w:color w:val="24408F"/>
          <w:sz w:val="18"/>
          <w:szCs w:val="18"/>
        </w:rPr>
        <w:t xml:space="preserve">Не удалось расшифровать сохранённый секрет ящика</w:t>
      </w:r>
      <w:r>
        <w:rPr>
          <w:sz w:val="21"/>
          <w:szCs w:val="21"/>
        </w:rPr>
        <w:t xml:space="preserve">, и добраться до страницы ящиков было нельзя.</w:t>
      </w:r>
    </w:p>
    <w:p>
      <w:pPr>
        <w:pStyle w:val="Heading2"/>
      </w:pPr>
      <w:r>
        <w:rPr>
          <w:b/>
          <w:bCs/>
          <w:color w:val="2F6FED"/>
          <w:sz w:val="26"/>
          <w:szCs w:val="26"/>
        </w:rPr>
        <w:t xml:space="preserve">«Запрос пришёл с чужого сайта и отклонён»</w:t>
      </w:r>
    </w:p>
    <w:p>
      <w:pPr>
        <w:spacing w:after="120" w:line="276"/>
      </w:pPr>
      <w:r>
        <w:rPr>
          <w:sz w:val="21"/>
          <w:szCs w:val="21"/>
        </w:rPr>
        <w:t xml:space="preserve">Симптом: интерфейс открывается, но любое действие (сохранить, запустить копию) возвращает ошибку </w:t>
      </w:r>
      <w:r>
        <w:rPr>
          <w:rFonts w:ascii="Consolas" w:cs="Consolas" w:eastAsia="Consolas" w:hAnsi="Consolas"/>
          <w:color w:val="24408F"/>
          <w:sz w:val="18"/>
          <w:szCs w:val="18"/>
        </w:rPr>
        <w:t xml:space="preserve">bad_origin</w:t>
      </w:r>
      <w:r>
        <w:rPr>
          <w:sz w:val="21"/>
          <w:szCs w:val="21"/>
        </w:rPr>
        <w:t xml:space="preserve">.</w:t>
      </w:r>
    </w:p>
    <w:p>
      <w:pPr>
        <w:spacing w:after="120" w:line="276"/>
      </w:pPr>
      <w:r>
        <w:rPr>
          <w:sz w:val="21"/>
          <w:szCs w:val="21"/>
        </w:rPr>
        <w:t xml:space="preserve">Причина: браузер сообщает один адрес сервиса, а сервер видит другой — обычно прокси не передаёт заголовок </w:t>
      </w:r>
      <w:r>
        <w:rPr>
          <w:rFonts w:ascii="Consolas" w:cs="Consolas" w:eastAsia="Consolas" w:hAnsi="Consolas"/>
          <w:color w:val="24408F"/>
          <w:sz w:val="18"/>
          <w:szCs w:val="18"/>
        </w:rPr>
        <w:t xml:space="preserve">Host</w:t>
      </w:r>
      <w:r>
        <w:rPr>
          <w:sz w:val="21"/>
          <w:szCs w:val="21"/>
        </w:rPr>
        <w:t xml:space="preserve">. Решение: добавьте в конфигурацию внешний адрес, по которому пользователи открывают интерфейс:</w:t>
      </w:r>
    </w:p>
    <w:tbl>
      <w:tblPr>
        <w:tblW w:type="dxa" w:w="9638"/>
        <w:tblBorders>
          <w:top w:val="single" w:color="0D1017" w:sz="4"/>
          <w:left w:val="single" w:color="0D1017" w:sz="4"/>
          <w:bottom w:val="single" w:color="0D1017" w:sz="4"/>
          <w:right w:val="single" w:color="0D1017" w:sz="4"/>
          <w:insideH w:val="single" w:color="0D1017" w:sz="4"/>
          <w:insideV w:val="single" w:color="0D1017" w:sz="4"/>
        </w:tblBorders>
      </w:tblPr>
      <w:tblGrid>
        <w:gridCol w:w="9638"/>
      </w:tblGrid>
      <w:tr>
        <w:tc>
          <w:tcPr>
            <w:tcW w:type="dxa" w:w="9638"/>
            <w:shd w:fill="0D1017" w:color="auto" w:val="clear"/>
            <w:tcMar>
              <w:top w:type="dxa" w:w="110"/>
              <w:left w:type="dxa" w:w="160"/>
              <w:bottom w:type="dxa" w:w="110"/>
              <w:right w:type="dxa" w:w="160"/>
            </w:tcMar>
          </w:tcPr>
          <w:p>
            <w:pPr>
              <w:spacing w:after="0" w:line="250"/>
            </w:pPr>
            <w:r>
              <w:rPr>
                <w:rFonts w:ascii="Consolas" w:cs="Consolas" w:eastAsia="Consolas" w:hAnsi="Consolas"/>
                <w:color w:val="E7ECF3"/>
                <w:sz w:val="17"/>
                <w:szCs w:val="17"/>
              </w:rPr>
              <w:t xml:space="preserve">server:</w:t>
            </w:r>
          </w:p>
          <w:p>
            <w:pPr>
              <w:spacing w:after="0" w:line="250"/>
            </w:pPr>
            <w:r>
              <w:rPr>
                <w:rFonts w:ascii="Consolas" w:cs="Consolas" w:eastAsia="Consolas" w:hAnsi="Consolas"/>
                <w:color w:val="E7ECF3"/>
                <w:sz w:val="17"/>
                <w:szCs w:val="17"/>
              </w:rPr>
              <w:t xml:space="preserve">  public_url: "https://mail-backup.example.ru"</w:t>
            </w:r>
          </w:p>
        </w:tc>
      </w:tr>
    </w:tbl>
    <w:p>
      <w:pPr>
        <w:spacing w:after="100"/>
      </w:pPr>
    </w:p>
    <w:p>
      <w:pPr>
        <w:spacing w:after="120" w:line="276"/>
      </w:pPr>
      <w:r>
        <w:rPr>
          <w:sz w:val="21"/>
          <w:szCs w:val="21"/>
        </w:rPr>
        <w:t xml:space="preserve">либо настройте прокси передавать </w:t>
      </w:r>
      <w:r>
        <w:rPr>
          <w:rFonts w:ascii="Consolas" w:cs="Consolas" w:eastAsia="Consolas" w:hAnsi="Consolas"/>
          <w:color w:val="24408F"/>
          <w:sz w:val="18"/>
          <w:szCs w:val="18"/>
        </w:rPr>
        <w:t xml:space="preserve">Host</w:t>
      </w:r>
      <w:r>
        <w:rPr>
          <w:sz w:val="21"/>
          <w:szCs w:val="21"/>
        </w:rPr>
        <w:t xml:space="preserve"> (</w:t>
      </w:r>
      <w:r>
        <w:rPr>
          <w:rFonts w:ascii="Consolas" w:cs="Consolas" w:eastAsia="Consolas" w:hAnsi="Consolas"/>
          <w:color w:val="24408F"/>
          <w:sz w:val="18"/>
          <w:szCs w:val="18"/>
        </w:rPr>
        <w:t xml:space="preserve">proxy_set_header Host $host;</w:t>
      </w:r>
      <w:r>
        <w:rPr>
          <w:sz w:val="21"/>
          <w:szCs w:val="21"/>
        </w:rPr>
        <w:t xml:space="preserve">) или </w:t>
      </w:r>
      <w:r>
        <w:rPr>
          <w:rFonts w:ascii="Consolas" w:cs="Consolas" w:eastAsia="Consolas" w:hAnsi="Consolas"/>
          <w:color w:val="24408F"/>
          <w:sz w:val="18"/>
          <w:szCs w:val="18"/>
        </w:rPr>
        <w:t xml:space="preserve">X-Forwarded-Host</w:t>
      </w:r>
      <w:r>
        <w:rPr>
          <w:sz w:val="21"/>
          <w:szCs w:val="21"/>
        </w:rPr>
        <w:t xml:space="preserve">.</w:t>
      </w:r>
    </w:p>
    <w:p>
      <w:pPr>
        <w:pStyle w:val="Heading2"/>
      </w:pPr>
      <w:r>
        <w:rPr>
          <w:b/>
          <w:bCs/>
          <w:color w:val="2F6FED"/>
          <w:sz w:val="26"/>
          <w:szCs w:val="26"/>
        </w:rPr>
        <w:t xml:space="preserve">Копия вне сервера: ошибки</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4819"/>
        <w:gridCol w:w="4819"/>
      </w:tblGrid>
      <w:tr>
        <w:trPr>
          <w:tblHeader/>
        </w:trPr>
        <w:tc>
          <w:tcPr>
            <w:tcW w:type="dxa" w:w="4819"/>
            <w:shd w:fill="2F6FED" w:color="auto" w:val="clear"/>
            <w:tcMar>
              <w:top w:type="dxa" w:w="60"/>
              <w:left w:type="dxa" w:w="100"/>
              <w:bottom w:type="dxa" w:w="60"/>
              <w:right w:type="dxa" w:w="100"/>
            </w:tcMar>
            <w:vAlign w:val="center"/>
          </w:tcPr>
          <w:p>
            <w:r>
              <w:rPr>
                <w:b/>
                <w:bCs/>
                <w:color w:val="FFFFFF"/>
                <w:sz w:val="18"/>
                <w:szCs w:val="18"/>
              </w:rPr>
              <w:t xml:space="preserve">Сообщение</w:t>
            </w:r>
          </w:p>
        </w:tc>
        <w:tc>
          <w:tcPr>
            <w:tcW w:type="dxa" w:w="4819"/>
            <w:shd w:fill="2F6FED" w:color="auto" w:val="clear"/>
            <w:tcMar>
              <w:top w:type="dxa" w:w="60"/>
              <w:left w:type="dxa" w:w="100"/>
              <w:bottom w:type="dxa" w:w="60"/>
              <w:right w:type="dxa" w:w="100"/>
            </w:tcMar>
            <w:vAlign w:val="center"/>
          </w:tcPr>
          <w:p>
            <w:r>
              <w:rPr>
                <w:b/>
                <w:bCs/>
                <w:color w:val="FFFFFF"/>
                <w:sz w:val="18"/>
                <w:szCs w:val="18"/>
              </w:rPr>
              <w:t xml:space="preserve">Что делать</w:t>
            </w:r>
          </w:p>
        </w:tc>
      </w:tr>
      <w:tr>
        <w:trPr>
          <w:cantSplit/>
        </w:trPr>
        <w:tc>
          <w:tcPr>
            <w:tcW w:type="dxa" w:w="4819"/>
            <w:tcMar>
              <w:top w:type="dxa" w:w="60"/>
              <w:left w:type="dxa" w:w="100"/>
              <w:bottom w:type="dxa" w:w="60"/>
              <w:right w:type="dxa" w:w="100"/>
            </w:tcMar>
            <w:vAlign w:val="center"/>
          </w:tcPr>
          <w:p>
            <w:pPr>
              <w:spacing w:line="252"/>
            </w:pPr>
            <w:r>
              <w:rPr>
                <w:sz w:val="18"/>
                <w:szCs w:val="18"/>
              </w:rPr>
              <w:t xml:space="preserve">«Папка для копии не найдена»</w:t>
            </w:r>
          </w:p>
        </w:tc>
        <w:tc>
          <w:tcPr>
            <w:tcW w:type="dxa" w:w="4819"/>
            <w:tcMar>
              <w:top w:type="dxa" w:w="60"/>
              <w:left w:type="dxa" w:w="100"/>
              <w:bottom w:type="dxa" w:w="60"/>
              <w:right w:type="dxa" w:w="100"/>
            </w:tcMar>
            <w:vAlign w:val="center"/>
          </w:tcPr>
          <w:p>
            <w:pPr>
              <w:spacing w:line="252"/>
            </w:pPr>
            <w:r>
              <w:rPr>
                <w:sz w:val="18"/>
                <w:szCs w:val="18"/>
              </w:rPr>
              <w:t xml:space="preserve">Сетевая папка или диск не подключены (не смонтированы) или путь с опечаткой. Проверьте </w:t>
            </w:r>
            <w:r>
              <w:rPr>
                <w:rFonts w:ascii="Consolas" w:cs="Consolas" w:eastAsia="Consolas" w:hAnsi="Consolas"/>
                <w:color w:val="24408F"/>
                <w:sz w:val="16"/>
                <w:szCs w:val="16"/>
              </w:rPr>
              <w:t xml:space="preserve">mount</w:t>
            </w:r>
            <w:r>
              <w:rPr>
                <w:sz w:val="18"/>
                <w:szCs w:val="18"/>
              </w:rPr>
              <w:t xml:space="preserve">, строку в </w:t>
            </w:r>
            <w:r>
              <w:rPr>
                <w:rFonts w:ascii="Consolas" w:cs="Consolas" w:eastAsia="Consolas" w:hAnsi="Consolas"/>
                <w:color w:val="24408F"/>
                <w:sz w:val="16"/>
                <w:szCs w:val="16"/>
              </w:rPr>
              <w:t xml:space="preserve">/etc/fstab</w:t>
            </w:r>
            <w:r>
              <w:rPr>
                <w:sz w:val="18"/>
                <w:szCs w:val="18"/>
              </w:rPr>
              <w:t xml:space="preserve">. Папки в </w:t>
            </w:r>
            <w:r>
              <w:rPr>
                <w:rFonts w:ascii="Consolas" w:cs="Consolas" w:eastAsia="Consolas" w:hAnsi="Consolas"/>
                <w:color w:val="24408F"/>
                <w:sz w:val="16"/>
                <w:szCs w:val="16"/>
              </w:rPr>
              <w:t xml:space="preserve">/home</w:t>
            </w:r>
            <w:r>
              <w:rPr>
                <w:sz w:val="18"/>
                <w:szCs w:val="18"/>
              </w:rPr>
              <w:t xml:space="preserve"> и </w:t>
            </w:r>
            <w:r>
              <w:rPr>
                <w:rFonts w:ascii="Consolas" w:cs="Consolas" w:eastAsia="Consolas" w:hAnsi="Consolas"/>
                <w:color w:val="24408F"/>
                <w:sz w:val="16"/>
                <w:szCs w:val="16"/>
              </w:rPr>
              <w:t xml:space="preserve">/root</w:t>
            </w:r>
            <w:r>
              <w:rPr>
                <w:sz w:val="18"/>
                <w:szCs w:val="18"/>
              </w:rPr>
              <w:t xml:space="preserve"> службе не видны (защита systemd </w:t>
            </w:r>
            <w:r>
              <w:rPr>
                <w:rFonts w:ascii="Consolas" w:cs="Consolas" w:eastAsia="Consolas" w:hAnsi="Consolas"/>
                <w:color w:val="24408F"/>
                <w:sz w:val="16"/>
                <w:szCs w:val="16"/>
              </w:rPr>
              <w:t xml:space="preserve">ProtectHome</w:t>
            </w:r>
            <w:r>
              <w:rPr>
                <w:sz w:val="18"/>
                <w:szCs w:val="18"/>
              </w:rPr>
              <w:t xml:space="preserve">) — подключайте в </w:t>
            </w:r>
            <w:r>
              <w:rPr>
                <w:rFonts w:ascii="Consolas" w:cs="Consolas" w:eastAsia="Consolas" w:hAnsi="Consolas"/>
                <w:color w:val="24408F"/>
                <w:sz w:val="16"/>
                <w:szCs w:val="16"/>
              </w:rPr>
              <w:t xml:space="preserve">/mnt</w:t>
            </w:r>
            <w:r>
              <w:rPr>
                <w:sz w:val="18"/>
                <w:szCs w:val="18"/>
              </w:rPr>
              <w:t xml:space="preserve"> или </w:t>
            </w:r>
            <w:r>
              <w:rPr>
                <w:rFonts w:ascii="Consolas" w:cs="Consolas" w:eastAsia="Consolas" w:hAnsi="Consolas"/>
                <w:color w:val="24408F"/>
                <w:sz w:val="16"/>
                <w:szCs w:val="16"/>
              </w:rPr>
              <w:t xml:space="preserve">/srv</w:t>
            </w:r>
            <w:r>
              <w:rPr>
                <w:sz w:val="18"/>
                <w:szCs w:val="18"/>
              </w:rPr>
              <w:t xml:space="preserve">.</w:t>
            </w:r>
          </w:p>
        </w:tc>
      </w:tr>
      <w:tr>
        <w:trPr>
          <w:cantSplit/>
        </w:trPr>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«Нет прав на запись в папку»</w:t>
            </w:r>
          </w:p>
        </w:tc>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Служба работает от имени </w:t>
            </w:r>
            <w:r>
              <w:rPr>
                <w:rFonts w:ascii="Consolas" w:cs="Consolas" w:eastAsia="Consolas" w:hAnsi="Consolas"/>
                <w:color w:val="24408F"/>
                <w:sz w:val="16"/>
                <w:szCs w:val="16"/>
              </w:rPr>
              <w:t xml:space="preserve">mailarchiver</w:t>
            </w:r>
            <w:r>
              <w:rPr>
                <w:sz w:val="18"/>
                <w:szCs w:val="18"/>
              </w:rPr>
              <w:t xml:space="preserve">. Для локальной папки: </w:t>
            </w:r>
            <w:r>
              <w:rPr>
                <w:rFonts w:ascii="Consolas" w:cs="Consolas" w:eastAsia="Consolas" w:hAnsi="Consolas"/>
                <w:color w:val="24408F"/>
                <w:sz w:val="16"/>
                <w:szCs w:val="16"/>
              </w:rPr>
              <w:t xml:space="preserve">sudo chown -R mailarchiver: ПУТЬ</w:t>
            </w:r>
            <w:r>
              <w:rPr>
                <w:sz w:val="18"/>
                <w:szCs w:val="18"/>
              </w:rPr>
              <w:t xml:space="preserve">; для общей папки Windows — параметры подключения </w:t>
            </w:r>
            <w:r>
              <w:rPr>
                <w:rFonts w:ascii="Consolas" w:cs="Consolas" w:eastAsia="Consolas" w:hAnsi="Consolas"/>
                <w:color w:val="24408F"/>
                <w:sz w:val="16"/>
                <w:szCs w:val="16"/>
              </w:rPr>
              <w:t xml:space="preserve">uid=mailarchiver,gid=mailarchiver</w:t>
            </w:r>
            <w:r>
              <w:rPr>
                <w:sz w:val="18"/>
                <w:szCs w:val="18"/>
              </w:rPr>
              <w:t xml:space="preserve">.</w:t>
            </w:r>
          </w:p>
        </w:tc>
      </w:tr>
      <w:tr>
        <w:trPr>
          <w:cantSplit/>
        </w:trPr>
        <w:tc>
          <w:tcPr>
            <w:tcW w:type="dxa" w:w="4819"/>
            <w:tcMar>
              <w:top w:type="dxa" w:w="60"/>
              <w:left w:type="dxa" w:w="100"/>
              <w:bottom w:type="dxa" w:w="60"/>
              <w:right w:type="dxa" w:w="100"/>
            </w:tcMar>
            <w:vAlign w:val="center"/>
          </w:tcPr>
          <w:p>
            <w:pPr>
              <w:spacing w:line="252"/>
            </w:pPr>
            <w:r>
              <w:rPr>
                <w:sz w:val="18"/>
                <w:szCs w:val="18"/>
              </w:rPr>
              <w:t xml:space="preserve">«В месте для копии уже есть файлы» при подготовке</w:t>
            </w:r>
          </w:p>
        </w:tc>
        <w:tc>
          <w:tcPr>
            <w:tcW w:type="dxa" w:w="4819"/>
            <w:tcMar>
              <w:top w:type="dxa" w:w="60"/>
              <w:left w:type="dxa" w:w="100"/>
              <w:bottom w:type="dxa" w:w="60"/>
              <w:right w:type="dxa" w:w="100"/>
            </w:tcMar>
            <w:vAlign w:val="center"/>
          </w:tcPr>
          <w:p>
            <w:pPr>
              <w:spacing w:line="252"/>
            </w:pPr>
            <w:r>
              <w:rPr>
                <w:sz w:val="18"/>
                <w:szCs w:val="18"/>
              </w:rPr>
              <w:t xml:space="preserve">Папка не пустая и в ней нет метки этого архива. Выберите пустую папку или подтвердите использование этой (файлы вне </w:t>
            </w:r>
            <w:r>
              <w:rPr>
                <w:rFonts w:ascii="Consolas" w:cs="Consolas" w:eastAsia="Consolas" w:hAnsi="Consolas"/>
                <w:color w:val="24408F"/>
                <w:sz w:val="16"/>
                <w:szCs w:val="16"/>
              </w:rPr>
              <w:t xml:space="preserve">mailboxes/</w:t>
            </w:r>
            <w:r>
              <w:rPr>
                <w:sz w:val="18"/>
                <w:szCs w:val="18"/>
              </w:rPr>
              <w:t xml:space="preserve"> и </w:t>
            </w:r>
            <w:r>
              <w:rPr>
                <w:rFonts w:ascii="Consolas" w:cs="Consolas" w:eastAsia="Consolas" w:hAnsi="Consolas"/>
                <w:color w:val="24408F"/>
                <w:sz w:val="16"/>
                <w:szCs w:val="16"/>
              </w:rPr>
              <w:t xml:space="preserve">db/</w:t>
            </w:r>
            <w:r>
              <w:rPr>
                <w:sz w:val="18"/>
                <w:szCs w:val="18"/>
              </w:rPr>
              <w:t xml:space="preserve"> не трогаются).</w:t>
            </w:r>
          </w:p>
        </w:tc>
      </w:tr>
      <w:tr>
        <w:trPr>
          <w:cantSplit/>
        </w:trPr>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«Метка копии … пропала, хотя копия здесь уже была»</w:t>
            </w:r>
          </w:p>
        </w:tc>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Сетевая папка или диск не подключены (пустая точка монтирования), либо копию удалили. Подключите место копии. Если оно новое или очищено намеренно — «Подготовить место».</w:t>
            </w:r>
          </w:p>
        </w:tc>
      </w:tr>
      <w:tr>
        <w:trPr>
          <w:cantSplit/>
        </w:trPr>
        <w:tc>
          <w:tcPr>
            <w:tcW w:type="dxa" w:w="4819"/>
            <w:tcMar>
              <w:top w:type="dxa" w:w="60"/>
              <w:left w:type="dxa" w:w="100"/>
              <w:bottom w:type="dxa" w:w="60"/>
              <w:right w:type="dxa" w:w="100"/>
            </w:tcMar>
            <w:vAlign w:val="center"/>
          </w:tcPr>
          <w:p>
            <w:pPr>
              <w:spacing w:line="252"/>
            </w:pPr>
            <w:r>
              <w:rPr>
                <w:sz w:val="18"/>
                <w:szCs w:val="18"/>
              </w:rPr>
              <w:t xml:space="preserve">«В … лежит копия ДРУГОГО архива»</w:t>
            </w:r>
          </w:p>
        </w:tc>
        <w:tc>
          <w:tcPr>
            <w:tcW w:type="dxa" w:w="4819"/>
            <w:tcMar>
              <w:top w:type="dxa" w:w="60"/>
              <w:left w:type="dxa" w:w="100"/>
              <w:bottom w:type="dxa" w:w="60"/>
              <w:right w:type="dxa" w:w="100"/>
            </w:tcMar>
            <w:vAlign w:val="center"/>
          </w:tcPr>
          <w:p>
            <w:pPr>
              <w:spacing w:line="252"/>
            </w:pPr>
            <w:r>
              <w:rPr>
                <w:sz w:val="18"/>
                <w:szCs w:val="18"/>
              </w:rPr>
              <w:t xml:space="preserve">В месте копии — копия другого сервера MailArchiver (или база восстановлена из снимка). Если это ваша прежняя копия — «Подготовить место»: она будет принята и сверена.</w:t>
            </w:r>
          </w:p>
        </w:tc>
      </w:tr>
      <w:tr>
        <w:trPr>
          <w:cantSplit/>
        </w:trPr>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«Ключ сервера-получателя изменился — возможна подмена сервера»</w:t>
            </w:r>
          </w:p>
        </w:tc>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Если сервер-получатель переустанавливали — удалите его строку из </w:t>
            </w:r>
            <w:r>
              <w:rPr>
                <w:rFonts w:ascii="Consolas" w:cs="Consolas" w:eastAsia="Consolas" w:hAnsi="Consolas"/>
                <w:color w:val="24408F"/>
                <w:sz w:val="16"/>
                <w:szCs w:val="16"/>
              </w:rPr>
              <w:t xml:space="preserve">replica_known_hosts</w:t>
            </w:r>
            <w:r>
              <w:rPr>
                <w:sz w:val="18"/>
                <w:szCs w:val="18"/>
              </w:rPr>
              <w:t xml:space="preserve"> в каталоге данных. Если нет — выясните, кто отвечает вместо него.</w:t>
            </w:r>
          </w:p>
        </w:tc>
      </w:tr>
      <w:tr>
        <w:trPr>
          <w:cantSplit/>
        </w:trPr>
        <w:tc>
          <w:tcPr>
            <w:tcW w:type="dxa" w:w="4819"/>
            <w:tcMar>
              <w:top w:type="dxa" w:w="60"/>
              <w:left w:type="dxa" w:w="100"/>
              <w:bottom w:type="dxa" w:w="60"/>
              <w:right w:type="dxa" w:w="100"/>
            </w:tcMar>
            <w:vAlign w:val="center"/>
          </w:tcPr>
          <w:p>
            <w:pPr>
              <w:spacing w:line="252"/>
            </w:pPr>
            <w:r>
              <w:rPr>
                <w:sz w:val="18"/>
                <w:szCs w:val="18"/>
              </w:rPr>
              <w:t xml:space="preserve">«Сервер-получатель не принял SSH-ключ службы»</w:t>
            </w:r>
          </w:p>
        </w:tc>
        <w:tc>
          <w:tcPr>
            <w:tcW w:type="dxa" w:w="4819"/>
            <w:tcMar>
              <w:top w:type="dxa" w:w="60"/>
              <w:left w:type="dxa" w:w="100"/>
              <w:bottom w:type="dxa" w:w="60"/>
              <w:right w:type="dxa" w:w="100"/>
            </w:tcMar>
            <w:vAlign w:val="center"/>
          </w:tcPr>
          <w:p>
            <w:pPr>
              <w:spacing w:line="252"/>
            </w:pPr>
            <w:r>
              <w:rPr>
                <w:sz w:val="18"/>
                <w:szCs w:val="18"/>
              </w:rPr>
              <w:t xml:space="preserve">Добавьте открытый ключ («SSH-ключ службы» или </w:t>
            </w:r>
            <w:r>
              <w:rPr>
                <w:rFonts w:ascii="Consolas" w:cs="Consolas" w:eastAsia="Consolas" w:hAnsi="Consolas"/>
                <w:color w:val="24408F"/>
                <w:sz w:val="16"/>
                <w:szCs w:val="16"/>
              </w:rPr>
              <w:t xml:space="preserve">sudo mailarchiver replica-ssh-key</w:t>
            </w:r>
            <w:r>
              <w:rPr>
                <w:sz w:val="18"/>
                <w:szCs w:val="18"/>
              </w:rPr>
              <w:t xml:space="preserve">) в </w:t>
            </w:r>
            <w:r>
              <w:rPr>
                <w:rFonts w:ascii="Consolas" w:cs="Consolas" w:eastAsia="Consolas" w:hAnsi="Consolas"/>
                <w:color w:val="24408F"/>
                <w:sz w:val="16"/>
                <w:szCs w:val="16"/>
              </w:rPr>
              <w:t xml:space="preserve">~/.ssh/authorized_keys</w:t>
            </w:r>
            <w:r>
              <w:rPr>
                <w:sz w:val="18"/>
                <w:szCs w:val="18"/>
              </w:rPr>
              <w:t xml:space="preserve"> пользователя на сервере-получателе.</w:t>
            </w:r>
          </w:p>
        </w:tc>
      </w:tr>
      <w:tr>
        <w:trPr>
          <w:cantSplit/>
        </w:trPr>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«На сервере-получателе не запускается rsync»</w:t>
            </w:r>
          </w:p>
        </w:tc>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Установите rsync на сервере-получателе: </w:t>
            </w:r>
            <w:r>
              <w:rPr>
                <w:rFonts w:ascii="Consolas" w:cs="Consolas" w:eastAsia="Consolas" w:hAnsi="Consolas"/>
                <w:color w:val="24408F"/>
                <w:sz w:val="16"/>
                <w:szCs w:val="16"/>
              </w:rPr>
              <w:t xml:space="preserve">sudo apt install rsync</w:t>
            </w:r>
            <w:r>
              <w:rPr>
                <w:sz w:val="18"/>
                <w:szCs w:val="18"/>
              </w:rPr>
              <w:t xml:space="preserve">.</w:t>
            </w:r>
          </w:p>
        </w:tc>
      </w:tr>
      <w:tr>
        <w:trPr>
          <w:cantSplit/>
        </w:trPr>
        <w:tc>
          <w:tcPr>
            <w:tcW w:type="dxa" w:w="4819"/>
            <w:tcMar>
              <w:top w:type="dxa" w:w="60"/>
              <w:left w:type="dxa" w:w="100"/>
              <w:bottom w:type="dxa" w:w="60"/>
              <w:right w:type="dxa" w:w="100"/>
            </w:tcMar>
            <w:vAlign w:val="center"/>
          </w:tcPr>
          <w:p>
            <w:pPr>
              <w:spacing w:line="252"/>
            </w:pPr>
            <w:r>
              <w:rPr>
                <w:sz w:val="18"/>
                <w:szCs w:val="18"/>
              </w:rPr>
              <w:t xml:space="preserve">«Хранилище S3 отвергло запрос: часы сервера расходятся с точным временем»</w:t>
            </w:r>
          </w:p>
        </w:tc>
        <w:tc>
          <w:tcPr>
            <w:tcW w:type="dxa" w:w="4819"/>
            <w:tcMar>
              <w:top w:type="dxa" w:w="60"/>
              <w:left w:type="dxa" w:w="100"/>
              <w:bottom w:type="dxa" w:w="60"/>
              <w:right w:type="dxa" w:w="100"/>
            </w:tcMar>
            <w:vAlign w:val="center"/>
          </w:tcPr>
          <w:p>
            <w:pPr>
              <w:spacing w:line="252"/>
            </w:pPr>
            <w:r>
              <w:rPr>
                <w:sz w:val="18"/>
                <w:szCs w:val="18"/>
              </w:rPr>
              <w:t xml:space="preserve">Включите синхронизацию времени: </w:t>
            </w:r>
            <w:r>
              <w:rPr>
                <w:rFonts w:ascii="Consolas" w:cs="Consolas" w:eastAsia="Consolas" w:hAnsi="Consolas"/>
                <w:color w:val="24408F"/>
                <w:sz w:val="16"/>
                <w:szCs w:val="16"/>
              </w:rPr>
              <w:t xml:space="preserve">sudo timedatectl set-ntp true</w:t>
            </w:r>
            <w:r>
              <w:rPr>
                <w:sz w:val="18"/>
                <w:szCs w:val="18"/>
              </w:rPr>
              <w:t xml:space="preserve"> (или chrony).</w:t>
            </w:r>
          </w:p>
        </w:tc>
      </w:tr>
      <w:tr>
        <w:trPr>
          <w:cantSplit/>
        </w:trPr>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«Хранилище S3 отказало в доступе»</w:t>
            </w:r>
          </w:p>
        </w:tc>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Неверный ключ доступа или у сервисного аккаунта нет прав на бакет (нужны чтение, запись и удаление объектов).</w:t>
            </w:r>
          </w:p>
        </w:tc>
      </w:tr>
      <w:tr>
        <w:trPr>
          <w:cantSplit/>
        </w:trPr>
        <w:tc>
          <w:tcPr>
            <w:tcW w:type="dxa" w:w="4819"/>
            <w:tcMar>
              <w:top w:type="dxa" w:w="60"/>
              <w:left w:type="dxa" w:w="100"/>
              <w:bottom w:type="dxa" w:w="60"/>
              <w:right w:type="dxa" w:w="100"/>
            </w:tcMar>
            <w:vAlign w:val="center"/>
          </w:tcPr>
          <w:p>
            <w:pPr>
              <w:spacing w:line="252"/>
            </w:pPr>
            <w:r>
              <w:rPr>
                <w:sz w:val="18"/>
                <w:szCs w:val="18"/>
              </w:rPr>
              <w:t xml:space="preserve">«Бакет … не найден» / «Хранилище S3 не принимает запрос»</w:t>
            </w:r>
          </w:p>
        </w:tc>
        <w:tc>
          <w:tcPr>
            <w:tcW w:type="dxa" w:w="4819"/>
            <w:tcMar>
              <w:top w:type="dxa" w:w="60"/>
              <w:left w:type="dxa" w:w="100"/>
              <w:bottom w:type="dxa" w:w="60"/>
              <w:right w:type="dxa" w:w="100"/>
            </w:tcMar>
            <w:vAlign w:val="center"/>
          </w:tcPr>
          <w:p>
            <w:pPr>
              <w:spacing w:line="252"/>
            </w:pPr>
            <w:r>
              <w:rPr>
                <w:sz w:val="18"/>
                <w:szCs w:val="18"/>
              </w:rPr>
              <w:t xml:space="preserve">Проверьте имя бакета, адрес и регион хранилища; для хранилищ, требующих адресацию бакета в имени сервера, выключите «Бакет в пути адреса».</w:t>
            </w:r>
          </w:p>
        </w:tc>
      </w:tr>
      <w:tr>
        <w:trPr>
          <w:cantSplit/>
        </w:trPr>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«Удаление в копии приостановлено»</w:t>
            </w:r>
          </w:p>
        </w:tc>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Прогон собирался удалить в копии слишком много файлов (больше «Защиты от массового удаления»). Так выглядит отключившийся диск с архивом. Если удаление ожидаемо (удалили ящики, большая очистка) — «Разрешить удаление и запустить».</w:t>
            </w:r>
          </w:p>
        </w:tc>
      </w:tr>
      <w:tr>
        <w:trPr>
          <w:cantSplit/>
        </w:trPr>
        <w:tc>
          <w:tcPr>
            <w:tcW w:type="dxa" w:w="4819"/>
            <w:tcMar>
              <w:top w:type="dxa" w:w="60"/>
              <w:left w:type="dxa" w:w="100"/>
              <w:bottom w:type="dxa" w:w="60"/>
              <w:right w:type="dxa" w:w="100"/>
            </w:tcMar>
            <w:vAlign w:val="center"/>
          </w:tcPr>
          <w:p>
            <w:pPr>
              <w:spacing w:line="252"/>
            </w:pPr>
            <w:r>
              <w:rPr>
                <w:sz w:val="18"/>
                <w:szCs w:val="18"/>
              </w:rPr>
              <w:t xml:space="preserve">Красная плашка «Копия вне сервера не обновлялась больше двух суток»</w:t>
            </w:r>
          </w:p>
        </w:tc>
        <w:tc>
          <w:tcPr>
            <w:tcW w:type="dxa" w:w="4819"/>
            <w:tcMar>
              <w:top w:type="dxa" w:w="60"/>
              <w:left w:type="dxa" w:w="100"/>
              <w:bottom w:type="dxa" w:w="60"/>
              <w:right w:type="dxa" w:w="100"/>
            </w:tcMar>
            <w:vAlign w:val="center"/>
          </w:tcPr>
          <w:p>
            <w:pPr>
              <w:spacing w:line="252"/>
            </w:pPr>
            <w:r>
              <w:rPr>
                <w:sz w:val="18"/>
                <w:szCs w:val="18"/>
              </w:rPr>
              <w:t xml:space="preserve">Откройте «Настройки → Копия вне сервера»: там итог последнего прогона и причина ошибки.</w:t>
            </w:r>
          </w:p>
        </w:tc>
      </w:tr>
    </w:tbl>
    <w:p>
      <w:pPr>
        <w:spacing w:after="120"/>
      </w:pPr>
    </w:p>
    <w:p>
      <w:pPr>
        <w:pStyle w:val="Heading2"/>
      </w:pPr>
      <w:r>
        <w:rPr>
          <w:b/>
          <w:bCs/>
          <w:color w:val="2F6FED"/>
          <w:sz w:val="26"/>
          <w:szCs w:val="26"/>
        </w:rPr>
        <w:t xml:space="preserve">Письмо не показывается: «слишком большое для показа в браузере»</w:t>
      </w:r>
    </w:p>
    <w:p>
      <w:pPr>
        <w:spacing w:after="120" w:line="276"/>
      </w:pPr>
      <w:r>
        <w:rPr>
          <w:sz w:val="21"/>
          <w:szCs w:val="21"/>
        </w:rPr>
        <w:t xml:space="preserve">Это не ошибка. Письма крупнее 25 МБ не разбираются целиком: полный разбор занимает около десятикратного объёма файла, и несколько таких открытий подряд роняли службу вместе с идущими бэкапами. Заголовки такого письма видны, а содержимое и вложения можно получить кнопкой «⬇ Скачать .eml» — вложения находятся внутри этого файла.</w:t>
      </w:r>
    </w:p>
    <w:p>
      <w:pPr>
        <w:pStyle w:val="Heading2"/>
      </w:pPr>
      <w:r>
        <w:rPr>
          <w:b/>
          <w:bCs/>
          <w:color w:val="2F6FED"/>
          <w:sz w:val="26"/>
          <w:szCs w:val="26"/>
        </w:rPr>
        <w:t xml:space="preserve">Групповые действия и копирование по очереди</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4819"/>
        <w:gridCol w:w="4819"/>
      </w:tblGrid>
      <w:tr>
        <w:trPr>
          <w:tblHeader/>
        </w:trPr>
        <w:tc>
          <w:tcPr>
            <w:tcW w:type="dxa" w:w="4819"/>
            <w:shd w:fill="2F6FED" w:color="auto" w:val="clear"/>
            <w:tcMar>
              <w:top w:type="dxa" w:w="60"/>
              <w:left w:type="dxa" w:w="100"/>
              <w:bottom w:type="dxa" w:w="60"/>
              <w:right w:type="dxa" w:w="100"/>
            </w:tcMar>
            <w:vAlign w:val="center"/>
          </w:tcPr>
          <w:p>
            <w:r>
              <w:rPr>
                <w:b/>
                <w:bCs/>
                <w:color w:val="FFFFFF"/>
                <w:sz w:val="18"/>
                <w:szCs w:val="18"/>
              </w:rPr>
              <w:t xml:space="preserve">Что видно</w:t>
            </w:r>
          </w:p>
        </w:tc>
        <w:tc>
          <w:tcPr>
            <w:tcW w:type="dxa" w:w="4819"/>
            <w:shd w:fill="2F6FED" w:color="auto" w:val="clear"/>
            <w:tcMar>
              <w:top w:type="dxa" w:w="60"/>
              <w:left w:type="dxa" w:w="100"/>
              <w:bottom w:type="dxa" w:w="60"/>
              <w:right w:type="dxa" w:w="100"/>
            </w:tcMar>
            <w:vAlign w:val="center"/>
          </w:tcPr>
          <w:p>
            <w:r>
              <w:rPr>
                <w:b/>
                <w:bCs/>
                <w:color w:val="FFFFFF"/>
                <w:sz w:val="18"/>
                <w:szCs w:val="18"/>
              </w:rPr>
              <w:t xml:space="preserve">Что делать</w:t>
            </w:r>
          </w:p>
        </w:tc>
      </w:tr>
      <w:tr>
        <w:trPr>
          <w:cantSplit/>
        </w:trPr>
        <w:tc>
          <w:tcPr>
            <w:tcW w:type="dxa" w:w="4819"/>
            <w:tcMar>
              <w:top w:type="dxa" w:w="60"/>
              <w:left w:type="dxa" w:w="100"/>
              <w:bottom w:type="dxa" w:w="60"/>
              <w:right w:type="dxa" w:w="100"/>
            </w:tcMar>
            <w:vAlign w:val="center"/>
          </w:tcPr>
          <w:p>
            <w:pPr>
              <w:spacing w:line="252"/>
            </w:pPr>
            <w:r>
              <w:rPr>
                <w:sz w:val="18"/>
                <w:szCs w:val="18"/>
              </w:rPr>
              <w:t xml:space="preserve">Кнопка «Выполнить для N ящиков» не нажимается</w:t>
            </w:r>
          </w:p>
        </w:tc>
        <w:tc>
          <w:tcPr>
            <w:tcW w:type="dxa" w:w="4819"/>
            <w:tcMar>
              <w:top w:type="dxa" w:w="60"/>
              <w:left w:type="dxa" w:w="100"/>
              <w:bottom w:type="dxa" w:w="60"/>
              <w:right w:type="dxa" w:w="100"/>
            </w:tcMar>
            <w:vAlign w:val="center"/>
          </w:tcPr>
          <w:p>
            <w:pPr>
              <w:spacing w:line="252"/>
            </w:pPr>
            <w:r>
              <w:rPr>
                <w:sz w:val="18"/>
                <w:szCs w:val="18"/>
              </w:rPr>
              <w:t xml:space="preserve">Для необратимых действий (копия с нуля, удаление прежних копий, удаление ящиков) и восстановления в исходные папки без пробного прогона введите в поле подтверждения </w:t>
            </w:r>
            <w:r>
              <w:rPr>
                <w:b/>
                <w:bCs/>
                <w:sz w:val="18"/>
                <w:szCs w:val="18"/>
              </w:rPr>
              <w:t xml:space="preserve">число ящиков</w:t>
            </w:r>
            <w:r>
              <w:rPr>
                <w:sz w:val="18"/>
                <w:szCs w:val="18"/>
              </w:rPr>
              <w:t xml:space="preserve"> — оно написано прямо в подсказке. Если в проверке 0 ящиков «будет обработано», смотрите «Почему пропущены».</w:t>
            </w:r>
          </w:p>
        </w:tc>
      </w:tr>
      <w:tr>
        <w:trPr>
          <w:cantSplit/>
        </w:trPr>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«Пропущено: по ящику выполняется задание»</w:t>
            </w:r>
          </w:p>
        </w:tc>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По ящику идёт копирование, экспорт или восстановление. Дождитесь окончания или отмените задание («Групповые действия → ⏹️ Отменить задания») и повторите. Если ящик сейчас копирует проход «все ящики по очереди», подождите, пока проход перейдёт к следующему ящику (или отмените сам проход в «Очереди и заданиях»).</w:t>
            </w:r>
          </w:p>
        </w:tc>
      </w:tr>
      <w:tr>
        <w:trPr>
          <w:cantSplit/>
        </w:trPr>
        <w:tc>
          <w:tcPr>
            <w:tcW w:type="dxa" w:w="4819"/>
            <w:tcMar>
              <w:top w:type="dxa" w:w="60"/>
              <w:left w:type="dxa" w:w="100"/>
              <w:bottom w:type="dxa" w:w="60"/>
              <w:right w:type="dxa" w:w="100"/>
            </w:tcMar>
            <w:vAlign w:val="center"/>
          </w:tcPr>
          <w:p>
            <w:pPr>
              <w:spacing w:line="252"/>
            </w:pPr>
            <w:r>
              <w:rPr>
                <w:sz w:val="18"/>
                <w:szCs w:val="18"/>
              </w:rPr>
              <w:t xml:space="preserve">«архив удерживается … — не пересоздаём / не удаляем»</w:t>
            </w:r>
          </w:p>
        </w:tc>
        <w:tc>
          <w:tcPr>
            <w:tcW w:type="dxa" w:w="4819"/>
            <w:tcMar>
              <w:top w:type="dxa" w:w="60"/>
              <w:left w:type="dxa" w:w="100"/>
              <w:bottom w:type="dxa" w:w="60"/>
              <w:right w:type="dxa" w:w="100"/>
            </w:tcMar>
            <w:vAlign w:val="center"/>
          </w:tcPr>
          <w:p>
            <w:pPr>
              <w:spacing w:line="252"/>
            </w:pPr>
            <w:r>
              <w:rPr>
                <w:sz w:val="18"/>
                <w:szCs w:val="18"/>
              </w:rPr>
              <w:t xml:space="preserve">На ящике удержание архива (увольнение, проверка). Копия «с нуля», удаление ящика (с архивом и без) и его прежних копий при удержании запрещены. Снимите удержание, если оно больше не нужно.</w:t>
            </w:r>
          </w:p>
        </w:tc>
      </w:tr>
      <w:tr>
        <w:trPr>
          <w:cantSplit/>
        </w:trPr>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«Места на диске может не хватить» при копии «с нуля»</w:t>
            </w:r>
          </w:p>
        </w:tc>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Прежние копии уходят в карантин и продолжают занимать место, а письма скачиваются заново — нужно примерно столько же свободного места, сколько занимают копии. Удалите старый карантин («🧺 Удалить прежние копии»), освободите диск или пересоздавайте ящики частями.</w:t>
            </w:r>
          </w:p>
        </w:tc>
      </w:tr>
      <w:tr>
        <w:trPr>
          <w:cantSplit/>
        </w:trPr>
        <w:tc>
          <w:tcPr>
            <w:tcW w:type="dxa" w:w="4819"/>
            <w:tcMar>
              <w:top w:type="dxa" w:w="60"/>
              <w:left w:type="dxa" w:w="100"/>
              <w:bottom w:type="dxa" w:w="60"/>
              <w:right w:type="dxa" w:w="100"/>
            </w:tcMar>
            <w:vAlign w:val="center"/>
          </w:tcPr>
          <w:p>
            <w:pPr>
              <w:spacing w:line="252"/>
            </w:pPr>
            <w:r>
              <w:rPr>
                <w:sz w:val="18"/>
                <w:szCs w:val="18"/>
              </w:rPr>
              <w:t xml:space="preserve">Проход «все ящики по очереди» не успевает за ночь</w:t>
            </w:r>
          </w:p>
        </w:tc>
        <w:tc>
          <w:tcPr>
            <w:tcW w:type="dxa" w:w="4819"/>
            <w:tcMar>
              <w:top w:type="dxa" w:w="60"/>
              <w:left w:type="dxa" w:w="100"/>
              <w:bottom w:type="dxa" w:w="60"/>
              <w:right w:type="dxa" w:w="100"/>
            </w:tcMar>
            <w:vAlign w:val="center"/>
          </w:tcPr>
          <w:p>
            <w:pPr>
              <w:spacing w:line="252"/>
            </w:pPr>
            <w:r>
              <w:rPr>
                <w:sz w:val="18"/>
                <w:szCs w:val="18"/>
              </w:rPr>
              <w:t xml:space="preserve">В итоге задания — «Время прохода вышло … не дошла очередь до N ящиков»: эти ящики будут первыми в следующий раз. Уменьшите паузу между ящиками, начните раньше или сдвиньте «не начинать новые ящики после». Первое копирование сотен ящиков сделайте параллельно («💾 Копия всех сейчас» → «Параллельно»).</w:t>
            </w:r>
          </w:p>
        </w:tc>
      </w:tr>
      <w:tr>
        <w:trPr>
          <w:cantSplit/>
        </w:trPr>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«Сервер … не отвечает: 5 ящиков подряд без связи»</w:t>
            </w:r>
          </w:p>
        </w:tc>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Почтовый сервер недоступен (сеть, DNS, перегрузка). Остальные его ящики в этом проходе пропущены и будут первыми в следующий раз. Если не скопирован ни один ящик, задание повторится само.</w:t>
            </w:r>
          </w:p>
        </w:tc>
      </w:tr>
      <w:tr>
        <w:trPr>
          <w:cantSplit/>
        </w:trPr>
        <w:tc>
          <w:tcPr>
            <w:tcW w:type="dxa" w:w="4819"/>
            <w:tcMar>
              <w:top w:type="dxa" w:w="60"/>
              <w:left w:type="dxa" w:w="100"/>
              <w:bottom w:type="dxa" w:w="60"/>
              <w:right w:type="dxa" w:w="100"/>
            </w:tcMar>
            <w:vAlign w:val="center"/>
          </w:tcPr>
          <w:p>
            <w:pPr>
              <w:spacing w:line="252"/>
            </w:pPr>
            <w:r>
              <w:rPr>
                <w:sz w:val="18"/>
                <w:szCs w:val="18"/>
              </w:rPr>
              <w:t xml:space="preserve">Проход по расписанию не запустился, в логе «копирование всех ящиков по очереди ещё идёт»</w:t>
            </w:r>
          </w:p>
        </w:tc>
        <w:tc>
          <w:tcPr>
            <w:tcW w:type="dxa" w:w="4819"/>
            <w:tcMar>
              <w:top w:type="dxa" w:w="60"/>
              <w:left w:type="dxa" w:w="100"/>
              <w:bottom w:type="dxa" w:w="60"/>
              <w:right w:type="dxa" w:w="100"/>
            </w:tcMar>
            <w:vAlign w:val="center"/>
          </w:tcPr>
          <w:p>
            <w:pPr>
              <w:spacing w:line="252"/>
            </w:pPr>
            <w:r>
              <w:rPr>
                <w:sz w:val="18"/>
                <w:szCs w:val="18"/>
              </w:rPr>
              <w:t xml:space="preserve">Прежний проход ещё не закончился — второй не ставится, прежний продолжает работу.</w:t>
            </w:r>
          </w:p>
        </w:tc>
      </w:tr>
      <w:tr>
        <w:trPr>
          <w:cantSplit/>
        </w:trPr>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Ящики копируются дважды за ночь</w:t>
            </w:r>
          </w:p>
        </w:tc>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У ящиков остались свои расписания копирования рядом с проходом по очереди. «Расписания» → «Удалить свои расписания ящиков…».</w:t>
            </w:r>
          </w:p>
        </w:tc>
      </w:tr>
      <w:tr>
        <w:trPr>
          <w:cantSplit/>
        </w:trPr>
        <w:tc>
          <w:tcPr>
            <w:tcW w:type="dxa" w:w="4819"/>
            <w:tcMar>
              <w:top w:type="dxa" w:w="60"/>
              <w:left w:type="dxa" w:w="100"/>
              <w:bottom w:type="dxa" w:w="60"/>
              <w:right w:type="dxa" w:w="100"/>
            </w:tcMar>
            <w:vAlign w:val="center"/>
          </w:tcPr>
          <w:p>
            <w:pPr>
              <w:spacing w:line="252"/>
            </w:pPr>
            <w:r>
              <w:rPr>
                <w:sz w:val="18"/>
                <w:szCs w:val="18"/>
              </w:rPr>
              <w:t xml:space="preserve">«Прежнюю копию не удаляем: прежняя копия не сравнивалась с новой» / «…писем, которых нет в новой»</w:t>
            </w:r>
          </w:p>
        </w:tc>
        <w:tc>
          <w:tcPr>
            <w:tcW w:type="dxa" w:w="4819"/>
            <w:tcMar>
              <w:top w:type="dxa" w:w="60"/>
              <w:left w:type="dxa" w:w="100"/>
              <w:bottom w:type="dxa" w:w="60"/>
              <w:right w:type="dxa" w:w="100"/>
            </w:tcMar>
            <w:vAlign w:val="center"/>
          </w:tcPr>
          <w:p>
            <w:pPr>
              <w:spacing w:line="252"/>
            </w:pPr>
            <w:r>
              <w:rPr>
                <w:sz w:val="18"/>
                <w:szCs w:val="18"/>
              </w:rPr>
              <w:t xml:space="preserve">Удаление прежних копий (из меню ящика и групповым действием) по умолчанию разрешено, только когда сравнение подтвердило, что все письма есть в новой копии. Нажмите «🔍 Сравнить», затем «🛟 Вернуть» (письма «только здесь» вернутся в архив) — после этого удаление пройдёт. Если письма точно не нужны — «Удалить» → «Удалить с потерей писем» (в групповом действии — снять флажок «Только прежние копии, все письма которых есть в новой копии»).</w:t>
            </w:r>
          </w:p>
        </w:tc>
      </w:tr>
      <w:tr>
        <w:trPr>
          <w:cantSplit/>
        </w:trPr>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«Письма … не возвращаются: после копии «с нуля» копирование ещё не прочитало все папки ящика»</w:t>
            </w:r>
          </w:p>
        </w:tc>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Новая копия ещё неполная: письма непрочитанных папок выглядели бы «только в прежней копии» и попали бы в архив дважды. Дождитесь копирования, которое прочитает все папки (ошибки отдельных писем не мешают), или разберитесь с папками — «🩺 Проверить папки на сервере»; папку, которую не починить, добавьте в «Пропускать папки» — тогда её письма можно вернуть.</w:t>
            </w:r>
          </w:p>
        </w:tc>
      </w:tr>
      <w:tr>
        <w:trPr>
          <w:cantSplit/>
        </w:trPr>
        <w:tc>
          <w:tcPr>
            <w:tcW w:type="dxa" w:w="4819"/>
            <w:tcMar>
              <w:top w:type="dxa" w:w="60"/>
              <w:left w:type="dxa" w:w="100"/>
              <w:bottom w:type="dxa" w:w="60"/>
              <w:right w:type="dxa" w:w="100"/>
            </w:tcMar>
            <w:vAlign w:val="center"/>
          </w:tcPr>
          <w:p>
            <w:pPr>
              <w:spacing w:line="252"/>
            </w:pPr>
            <w:r>
              <w:rPr>
                <w:sz w:val="18"/>
                <w:szCs w:val="18"/>
              </w:rPr>
              <w:t xml:space="preserve">В прежней копии «только здесь» есть письма из папок, которые сейчас не открываются</w:t>
            </w:r>
          </w:p>
        </w:tc>
        <w:tc>
          <w:tcPr>
            <w:tcW w:type="dxa" w:w="4819"/>
            <w:tcMar>
              <w:top w:type="dxa" w:w="60"/>
              <w:left w:type="dxa" w:w="100"/>
              <w:bottom w:type="dxa" w:w="60"/>
              <w:right w:type="dxa" w:w="100"/>
            </w:tcMar>
            <w:vAlign w:val="center"/>
          </w:tcPr>
          <w:p>
            <w:pPr>
              <w:spacing w:line="252"/>
            </w:pPr>
            <w:r>
              <w:rPr>
                <w:sz w:val="18"/>
                <w:szCs w:val="18"/>
              </w:rPr>
              <w:t xml:space="preserve">Такие письма не возвращаются — когда папка снова начнёт копироваться, они скачаются с сервера. Если папку на сервере не починить, добавьте её в «Пропускать папки» и сравните ещё раз.</w:t>
            </w:r>
          </w:p>
        </w:tc>
      </w:tr>
      <w:tr>
        <w:trPr>
          <w:cantSplit/>
        </w:trPr>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«Писем старше срока хранения ящика не скачано: N»</w:t>
            </w:r>
          </w:p>
        </w:tc>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Так и задумано: у ящика срок хранения, и ночная очистка всё равно удалила бы эти письма. Нужна вся история — увеличьте срок («Хранение копий» в меню ящика) или поставьте удержание архива: письма скачаются при следующем копировании.</w:t>
            </w:r>
          </w:p>
        </w:tc>
      </w:tr>
      <w:tr>
        <w:trPr>
          <w:cantSplit/>
        </w:trPr>
        <w:tc>
          <w:tcPr>
            <w:tcW w:type="dxa" w:w="4819"/>
            <w:tcMar>
              <w:top w:type="dxa" w:w="60"/>
              <w:left w:type="dxa" w:w="100"/>
              <w:bottom w:type="dxa" w:w="60"/>
              <w:right w:type="dxa" w:w="100"/>
            </w:tcMar>
            <w:vAlign w:val="center"/>
          </w:tcPr>
          <w:p>
            <w:pPr>
              <w:spacing w:line="252"/>
            </w:pPr>
            <w:r>
              <w:rPr>
                <w:sz w:val="18"/>
                <w:szCs w:val="18"/>
              </w:rPr>
              <w:t xml:space="preserve">«Сервер сменил нумерацию писем (UIDVALIDITY): узнано в архиве писем — N»</w:t>
            </w:r>
          </w:p>
        </w:tc>
        <w:tc>
          <w:tcPr>
            <w:tcW w:type="dxa" w:w="4819"/>
            <w:tcMar>
              <w:top w:type="dxa" w:w="60"/>
              <w:left w:type="dxa" w:w="100"/>
              <w:bottom w:type="dxa" w:w="60"/>
              <w:right w:type="dxa" w:w="100"/>
            </w:tcMar>
            <w:vAlign w:val="center"/>
          </w:tcPr>
          <w:p>
            <w:pPr>
              <w:spacing w:line="252"/>
            </w:pPr>
            <w:r>
              <w:rPr>
                <w:sz w:val="18"/>
                <w:szCs w:val="18"/>
              </w:rPr>
              <w:t xml:space="preserve">Почта переехала или папку пересоздали. Узнанные письма не скачивались повторно — делать ничего не нужно.</w:t>
            </w:r>
          </w:p>
        </w:tc>
      </w:tr>
      <w:tr>
        <w:trPr>
          <w:cantSplit/>
        </w:trPr>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Поиск не находит письма одного ящика</w:t>
            </w:r>
          </w:p>
        </w:tc>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Групповое действие «🔎 Переиндексировать поиск» для этого ящика: письма перечитываются, остальной индекс не трогается.</w:t>
            </w:r>
          </w:p>
        </w:tc>
      </w:tr>
    </w:tbl>
    <w:p>
      <w:pPr>
        <w:spacing w:after="120"/>
      </w:pPr>
    </w:p>
    <w:p>
      <w:pPr>
        <w:pStyle w:val="Heading2"/>
      </w:pPr>
      <w:r>
        <w:rPr>
          <w:b/>
          <w:bCs/>
          <w:color w:val="2F6FED"/>
          <w:sz w:val="26"/>
          <w:szCs w:val="26"/>
        </w:rPr>
        <w:t xml:space="preserve">Сервер Axigen: ошибки</w:t>
      </w:r>
    </w:p>
    <w:p>
      <w:pPr>
        <w:spacing w:after="120" w:line="276"/>
      </w:pPr>
      <w:r>
        <w:rPr>
          <w:sz w:val="21"/>
          <w:szCs w:val="21"/>
        </w:rPr>
        <w:t xml:space="preserve">Подробно о разделе — глава 14 «Сервер Axigen». Каждая команда, отправленная серверу (и каждая неудачная попытка), видна во вкладке «Журнал» раздела «Сервер Axigen» — пароль там скрыт.</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3600"/>
        <w:gridCol w:w="6038"/>
      </w:tblGrid>
      <w:tr>
        <w:trPr>
          <w:tblHeader/>
        </w:trPr>
        <w:tc>
          <w:tcPr>
            <w:tcW w:type="dxa" w:w="3600"/>
            <w:shd w:fill="2F6FED" w:color="auto" w:val="clear"/>
            <w:tcMar>
              <w:top w:type="dxa" w:w="60"/>
              <w:left w:type="dxa" w:w="100"/>
              <w:bottom w:type="dxa" w:w="60"/>
              <w:right w:type="dxa" w:w="100"/>
            </w:tcMar>
            <w:vAlign w:val="center"/>
          </w:tcPr>
          <w:p>
            <w:r>
              <w:rPr>
                <w:b/>
                <w:bCs/>
                <w:color w:val="FFFFFF"/>
                <w:sz w:val="18"/>
                <w:szCs w:val="18"/>
              </w:rPr>
              <w:t xml:space="preserve">Сообщение</w:t>
            </w:r>
          </w:p>
        </w:tc>
        <w:tc>
          <w:tcPr>
            <w:tcW w:type="dxa" w:w="6038"/>
            <w:shd w:fill="2F6FED" w:color="auto" w:val="clear"/>
            <w:tcMar>
              <w:top w:type="dxa" w:w="60"/>
              <w:left w:type="dxa" w:w="100"/>
              <w:bottom w:type="dxa" w:w="60"/>
              <w:right w:type="dxa" w:w="100"/>
            </w:tcMar>
            <w:vAlign w:val="center"/>
          </w:tcPr>
          <w:p>
            <w:r>
              <w:rPr>
                <w:b/>
                <w:bCs/>
                <w:color w:val="FFFFFF"/>
                <w:sz w:val="18"/>
                <w:szCs w:val="18"/>
              </w:rPr>
              <w:t xml:space="preserve">Что делать</w:t>
            </w:r>
          </w:p>
        </w:tc>
      </w:tr>
      <w:tr>
        <w:trPr>
          <w:cantSplit/>
        </w:trPr>
        <w:tc>
          <w:tcPr>
            <w:tcW w:type="dxa" w:w="3600"/>
            <w:tcMar>
              <w:top w:type="dxa" w:w="60"/>
              <w:left w:type="dxa" w:w="100"/>
              <w:bottom w:type="dxa" w:w="60"/>
              <w:right w:type="dxa" w:w="100"/>
            </w:tcMar>
            <w:vAlign w:val="center"/>
          </w:tcPr>
          <w:p>
            <w:pPr>
              <w:spacing w:line="252"/>
            </w:pPr>
            <w:r>
              <w:rPr>
                <w:sz w:val="18"/>
                <w:szCs w:val="18"/>
              </w:rPr>
              <w:t xml:space="preserve">«…соединение с … без шифрования — пароль администратора Axigen по сети так не отправляется»</w:t>
            </w:r>
          </w:p>
        </w:tc>
        <w:tc>
          <w:tcPr>
            <w:tcW w:type="dxa" w:w="6038"/>
            <w:tcMar>
              <w:top w:type="dxa" w:w="60"/>
              <w:left w:type="dxa" w:w="100"/>
              <w:bottom w:type="dxa" w:w="60"/>
              <w:right w:type="dxa" w:w="100"/>
            </w:tcMar>
            <w:vAlign w:val="center"/>
          </w:tcPr>
          <w:p>
            <w:pPr>
              <w:spacing w:line="252"/>
            </w:pPr>
            <w:r>
              <w:rPr>
                <w:sz w:val="18"/>
                <w:szCs w:val="18"/>
              </w:rPr>
              <w:t xml:space="preserve">Сервер архива и Axigen на разных машинах, а шифрование выключено. Добавьте в Axigen SSL-слушатель (WebAdmin → Services → CLI / FTP Backup &amp; Restore → Listeners) и выберите шифрование в «Настройки → Сервер Axigen». «Разрешить без шифрования» — только для доверенной сети: пароль администратора будет виден в ней.</w:t>
            </w:r>
          </w:p>
        </w:tc>
      </w:tr>
      <w:tr>
        <w:trPr>
          <w:cantSplit/>
        </w:trPr>
        <w:tc>
          <w:tcPr>
            <w:tcW w:type="dxa" w:w="3600"/>
            <w:shd w:fill="F7F9FC" w:color="auto" w:val="clear"/>
            <w:tcMar>
              <w:top w:type="dxa" w:w="60"/>
              <w:left w:type="dxa" w:w="100"/>
              <w:bottom w:type="dxa" w:w="60"/>
              <w:right w:type="dxa" w:w="100"/>
            </w:tcMar>
            <w:vAlign w:val="center"/>
          </w:tcPr>
          <w:p>
            <w:pPr>
              <w:spacing w:line="252"/>
            </w:pPr>
            <w:r>
              <w:rPr>
                <w:sz w:val="18"/>
                <w:szCs w:val="18"/>
              </w:rPr>
              <w:t xml:space="preserve">«нет соединения с …:7000» / «…FTP Backup…: нет соединения»</w:t>
            </w:r>
          </w:p>
        </w:tc>
        <w:tc>
          <w:tcPr>
            <w:tcW w:type="dxa" w:w="6038"/>
            <w:shd w:fill="F7F9FC" w:color="auto" w:val="clear"/>
            <w:tcMar>
              <w:top w:type="dxa" w:w="60"/>
              <w:left w:type="dxa" w:w="100"/>
              <w:bottom w:type="dxa" w:w="60"/>
              <w:right w:type="dxa" w:w="100"/>
            </w:tcMar>
            <w:vAlign w:val="center"/>
          </w:tcPr>
          <w:p>
            <w:pPr>
              <w:spacing w:line="252"/>
            </w:pPr>
            <w:r>
              <w:rPr>
                <w:sz w:val="18"/>
                <w:szCs w:val="18"/>
              </w:rPr>
              <w:t xml:space="preserve">Слушатели CLI и FTP Backup у Axigen по умолчанию на </w:t>
            </w:r>
            <w:r>
              <w:rPr>
                <w:rFonts w:ascii="Consolas" w:cs="Consolas" w:eastAsia="Consolas" w:hAnsi="Consolas"/>
                <w:color w:val="24408F"/>
                <w:sz w:val="16"/>
                <w:szCs w:val="16"/>
              </w:rPr>
              <w:t xml:space="preserve">127.0.0.1</w:t>
            </w:r>
            <w:r>
              <w:rPr>
                <w:sz w:val="18"/>
                <w:szCs w:val="18"/>
              </w:rPr>
              <w:t xml:space="preserve"> — с другой машины к ним не подключиться. Добавьте слушатель на сетевом адресе сервера и разрешите в его правилах доступа адрес сервера архива; проверьте межсетевой экран.</w:t>
            </w:r>
          </w:p>
        </w:tc>
      </w:tr>
      <w:tr>
        <w:trPr>
          <w:cantSplit/>
        </w:trPr>
        <w:tc>
          <w:tcPr>
            <w:tcW w:type="dxa" w:w="3600"/>
            <w:tcMar>
              <w:top w:type="dxa" w:w="60"/>
              <w:left w:type="dxa" w:w="100"/>
              <w:bottom w:type="dxa" w:w="60"/>
              <w:right w:type="dxa" w:w="100"/>
            </w:tcMar>
            <w:vAlign w:val="center"/>
          </w:tcPr>
          <w:p>
            <w:pPr>
              <w:spacing w:line="252"/>
            </w:pPr>
            <w:r>
              <w:rPr>
                <w:sz w:val="18"/>
                <w:szCs w:val="18"/>
              </w:rPr>
              <w:t xml:space="preserve">«сертификат сервера не прошёл проверку»</w:t>
            </w:r>
          </w:p>
        </w:tc>
        <w:tc>
          <w:tcPr>
            <w:tcW w:type="dxa" w:w="6038"/>
            <w:tcMar>
              <w:top w:type="dxa" w:w="60"/>
              <w:left w:type="dxa" w:w="100"/>
              <w:bottom w:type="dxa" w:w="60"/>
              <w:right w:type="dxa" w:w="100"/>
            </w:tcMar>
            <w:vAlign w:val="center"/>
          </w:tcPr>
          <w:p>
            <w:pPr>
              <w:spacing w:line="252"/>
            </w:pPr>
            <w:r>
              <w:rPr>
                <w:sz w:val="18"/>
                <w:szCs w:val="18"/>
              </w:rPr>
              <w:t xml:space="preserve">У сервера самоподписанный сертификат. «Проверить подключение» покажет отпечаток SHA-256 — сверьте его с сервером (</w:t>
            </w:r>
            <w:r>
              <w:rPr>
                <w:rFonts w:ascii="Consolas" w:cs="Consolas" w:eastAsia="Consolas" w:hAnsi="Consolas"/>
                <w:color w:val="24408F"/>
                <w:sz w:val="16"/>
                <w:szCs w:val="16"/>
              </w:rPr>
              <w:t xml:space="preserve">openssl x509 -noout -fingerprint -sha256 -in …</w:t>
            </w:r>
            <w:r>
              <w:rPr>
                <w:sz w:val="18"/>
                <w:szCs w:val="18"/>
              </w:rPr>
              <w:t xml:space="preserve">) и нажмите «Доверять этому сертификату».</w:t>
            </w:r>
          </w:p>
        </w:tc>
      </w:tr>
      <w:tr>
        <w:trPr>
          <w:cantSplit/>
        </w:trPr>
        <w:tc>
          <w:tcPr>
            <w:tcW w:type="dxa" w:w="3600"/>
            <w:shd w:fill="F7F9FC" w:color="auto" w:val="clear"/>
            <w:tcMar>
              <w:top w:type="dxa" w:w="60"/>
              <w:left w:type="dxa" w:w="100"/>
              <w:bottom w:type="dxa" w:w="60"/>
              <w:right w:type="dxa" w:w="100"/>
            </w:tcMar>
            <w:vAlign w:val="center"/>
          </w:tcPr>
          <w:p>
            <w:pPr>
              <w:spacing w:line="252"/>
            </w:pPr>
            <w:r>
              <w:rPr>
                <w:sz w:val="18"/>
                <w:szCs w:val="18"/>
              </w:rPr>
              <w:t xml:space="preserve">«сертификат сервера не тот, которому разрешено доверять»</w:t>
            </w:r>
          </w:p>
        </w:tc>
        <w:tc>
          <w:tcPr>
            <w:tcW w:type="dxa" w:w="6038"/>
            <w:shd w:fill="F7F9FC" w:color="auto" w:val="clear"/>
            <w:tcMar>
              <w:top w:type="dxa" w:w="60"/>
              <w:left w:type="dxa" w:w="100"/>
              <w:bottom w:type="dxa" w:w="60"/>
              <w:right w:type="dxa" w:w="100"/>
            </w:tcMar>
            <w:vAlign w:val="center"/>
          </w:tcPr>
          <w:p>
            <w:pPr>
              <w:spacing w:line="252"/>
            </w:pPr>
            <w:r>
              <w:rPr>
                <w:sz w:val="18"/>
                <w:szCs w:val="18"/>
              </w:rPr>
              <w:t xml:space="preserve">Отпечаток изменился. Если сертификат на сервере меняли — сверьте новый и доверьтесь ему заново. Если нет — соединение могли перехватить: выясните, кто отвечает вместо сервера.</w:t>
            </w:r>
          </w:p>
        </w:tc>
      </w:tr>
      <w:tr>
        <w:trPr>
          <w:cantSplit/>
        </w:trPr>
        <w:tc>
          <w:tcPr>
            <w:tcW w:type="dxa" w:w="3600"/>
            <w:tcMar>
              <w:top w:type="dxa" w:w="60"/>
              <w:left w:type="dxa" w:w="100"/>
              <w:bottom w:type="dxa" w:w="60"/>
              <w:right w:type="dxa" w:w="100"/>
            </w:tcMar>
            <w:vAlign w:val="center"/>
          </w:tcPr>
          <w:p>
            <w:pPr>
              <w:spacing w:line="252"/>
            </w:pPr>
            <w:r>
              <w:rPr>
                <w:sz w:val="18"/>
                <w:szCs w:val="18"/>
              </w:rPr>
              <w:t xml:space="preserve">«CLI Axigen не принял имя администратора» / «Неверный логин или пароль»</w:t>
            </w:r>
          </w:p>
        </w:tc>
        <w:tc>
          <w:tcPr>
            <w:tcW w:type="dxa" w:w="6038"/>
            <w:tcMar>
              <w:top w:type="dxa" w:w="60"/>
              <w:left w:type="dxa" w:w="100"/>
              <w:bottom w:type="dxa" w:w="60"/>
              <w:right w:type="dxa" w:w="100"/>
            </w:tcMar>
            <w:vAlign w:val="center"/>
          </w:tcPr>
          <w:p>
            <w:pPr>
              <w:spacing w:line="252"/>
            </w:pPr>
            <w:r>
              <w:rPr>
                <w:sz w:val="18"/>
                <w:szCs w:val="18"/>
              </w:rPr>
              <w:t xml:space="preserve">Проверьте логин и пароль администратора. Подойдёт и отдельный администратор Axigen с нужными правами.</w:t>
            </w:r>
          </w:p>
        </w:tc>
      </w:tr>
      <w:tr>
        <w:trPr>
          <w:cantSplit/>
        </w:trPr>
        <w:tc>
          <w:tcPr>
            <w:tcW w:type="dxa" w:w="3600"/>
            <w:shd w:fill="F7F9FC" w:color="auto" w:val="clear"/>
            <w:tcMar>
              <w:top w:type="dxa" w:w="60"/>
              <w:left w:type="dxa" w:w="100"/>
              <w:bottom w:type="dxa" w:w="60"/>
              <w:right w:type="dxa" w:w="100"/>
            </w:tcMar>
            <w:vAlign w:val="center"/>
          </w:tcPr>
          <w:p>
            <w:pPr>
              <w:spacing w:line="252"/>
            </w:pPr>
            <w:r>
              <w:rPr>
                <w:sz w:val="18"/>
                <w:szCs w:val="18"/>
              </w:rPr>
              <w:t xml:space="preserve">«не прислал приглашение CLI Axigen» / «неожиданное приглашение»</w:t>
            </w:r>
          </w:p>
        </w:tc>
        <w:tc>
          <w:tcPr>
            <w:tcW w:type="dxa" w:w="6038"/>
            <w:shd w:fill="F7F9FC" w:color="auto" w:val="clear"/>
            <w:tcMar>
              <w:top w:type="dxa" w:w="60"/>
              <w:left w:type="dxa" w:w="100"/>
              <w:bottom w:type="dxa" w:w="60"/>
              <w:right w:type="dxa" w:w="100"/>
            </w:tcMar>
            <w:vAlign w:val="center"/>
          </w:tcPr>
          <w:p>
            <w:pPr>
              <w:spacing w:line="252"/>
            </w:pPr>
            <w:r>
              <w:rPr>
                <w:sz w:val="18"/>
                <w:szCs w:val="18"/>
              </w:rPr>
              <w:t xml:space="preserve">На порту слушает не CLI (например, SSL-слушатель при выключенном шифровании или наоборот) — проверьте порт и «CLI через SSL».</w:t>
            </w:r>
          </w:p>
        </w:tc>
      </w:tr>
      <w:tr>
        <w:trPr>
          <w:cantSplit/>
        </w:trPr>
        <w:tc>
          <w:tcPr>
            <w:tcW w:type="dxa" w:w="3600"/>
            <w:tcMar>
              <w:top w:type="dxa" w:w="60"/>
              <w:left w:type="dxa" w:w="100"/>
              <w:bottom w:type="dxa" w:w="60"/>
              <w:right w:type="dxa" w:w="100"/>
            </w:tcMar>
            <w:vAlign w:val="center"/>
          </w:tcPr>
          <w:p>
            <w:pPr>
              <w:spacing w:line="252"/>
            </w:pPr>
            <w:r>
              <w:rPr>
                <w:sz w:val="18"/>
                <w:szCs w:val="18"/>
              </w:rPr>
              <w:t xml:space="preserve">«…не найден каталог домена…» / «…нет каталога ящика…»</w:t>
            </w:r>
          </w:p>
        </w:tc>
        <w:tc>
          <w:tcPr>
            <w:tcW w:type="dxa" w:w="6038"/>
            <w:tcMar>
              <w:top w:type="dxa" w:w="60"/>
              <w:left w:type="dxa" w:w="100"/>
              <w:bottom w:type="dxa" w:w="60"/>
              <w:right w:type="dxa" w:w="100"/>
            </w:tcMar>
            <w:vAlign w:val="center"/>
          </w:tcPr>
          <w:p>
            <w:pPr>
              <w:spacing w:line="252"/>
            </w:pPr>
            <w:r>
              <w:rPr>
                <w:sz w:val="18"/>
                <w:szCs w:val="18"/>
              </w:rPr>
              <w:t xml:space="preserve">В FTP Backup каталоги называются не так, как ожидалось. Сообщение показывает, что лежит в каталоге; укажите «Путь к ящику на FTP», например </w:t>
            </w:r>
            <w:r>
              <w:rPr>
                <w:rFonts w:ascii="Consolas" w:cs="Consolas" w:eastAsia="Consolas" w:hAnsi="Consolas"/>
                <w:color w:val="24408F"/>
                <w:sz w:val="16"/>
                <w:szCs w:val="16"/>
              </w:rPr>
              <w:t xml:space="preserve">domains/{domain}/{local}</w:t>
            </w:r>
            <w:r>
              <w:rPr>
                <w:sz w:val="18"/>
                <w:szCs w:val="18"/>
              </w:rPr>
              <w:t xml:space="preserve">.</w:t>
            </w:r>
          </w:p>
        </w:tc>
      </w:tr>
      <w:tr>
        <w:trPr>
          <w:cantSplit/>
        </w:trPr>
        <w:tc>
          <w:tcPr>
            <w:tcW w:type="dxa" w:w="3600"/>
            <w:shd w:fill="F7F9FC" w:color="auto" w:val="clear"/>
            <w:tcMar>
              <w:top w:type="dxa" w:w="60"/>
              <w:left w:type="dxa" w:w="100"/>
              <w:bottom w:type="dxa" w:w="60"/>
              <w:right w:type="dxa" w:w="100"/>
            </w:tcMar>
            <w:vAlign w:val="center"/>
          </w:tcPr>
          <w:p>
            <w:pPr>
              <w:spacing w:line="252"/>
            </w:pPr>
            <w:r>
              <w:rPr>
                <w:sz w:val="18"/>
                <w:szCs w:val="18"/>
              </w:rPr>
              <w:t xml:space="preserve">«Изменения на сервере Axigen не разрешены»</w:t>
            </w:r>
          </w:p>
        </w:tc>
        <w:tc>
          <w:tcPr>
            <w:tcW w:type="dxa" w:w="6038"/>
            <w:shd w:fill="F7F9FC" w:color="auto" w:val="clear"/>
            <w:tcMar>
              <w:top w:type="dxa" w:w="60"/>
              <w:left w:type="dxa" w:w="100"/>
              <w:bottom w:type="dxa" w:w="60"/>
              <w:right w:type="dxa" w:w="100"/>
            </w:tcMar>
            <w:vAlign w:val="center"/>
          </w:tcPr>
          <w:p>
            <w:pPr>
              <w:spacing w:line="252"/>
            </w:pPr>
            <w:r>
              <w:rPr>
                <w:sz w:val="18"/>
                <w:szCs w:val="18"/>
              </w:rPr>
              <w:t xml:space="preserve">Так задумано: по умолчанию MailArchiver только читает. Включите «Разрешить изменения на сервере», если действительно нужно менять сервер из MailArchiver.</w:t>
            </w:r>
          </w:p>
        </w:tc>
      </w:tr>
      <w:tr>
        <w:trPr>
          <w:cantSplit/>
        </w:trPr>
        <w:tc>
          <w:tcPr>
            <w:tcW w:type="dxa" w:w="3600"/>
            <w:tcMar>
              <w:top w:type="dxa" w:w="60"/>
              <w:left w:type="dxa" w:w="100"/>
              <w:bottom w:type="dxa" w:w="60"/>
              <w:right w:type="dxa" w:w="100"/>
            </w:tcMar>
            <w:vAlign w:val="center"/>
          </w:tcPr>
          <w:p>
            <w:pPr>
              <w:spacing w:line="252"/>
            </w:pPr>
            <w:r>
              <w:rPr>
                <w:sz w:val="18"/>
                <w:szCs w:val="18"/>
              </w:rPr>
              <w:t xml:space="preserve">«Сверки с сервером Axigen ещё не было»</w:t>
            </w:r>
          </w:p>
        </w:tc>
        <w:tc>
          <w:tcPr>
            <w:tcW w:type="dxa" w:w="6038"/>
            <w:tcMar>
              <w:top w:type="dxa" w:w="60"/>
              <w:left w:type="dxa" w:w="100"/>
              <w:bottom w:type="dxa" w:w="60"/>
              <w:right w:type="dxa" w:w="100"/>
            </w:tcMar>
            <w:vAlign w:val="center"/>
          </w:tcPr>
          <w:p>
            <w:pPr>
              <w:spacing w:line="252"/>
            </w:pPr>
            <w:r>
              <w:rPr>
                <w:sz w:val="18"/>
                <w:szCs w:val="18"/>
              </w:rPr>
              <w:t xml:space="preserve">Групповые действия Axigen работают по данным сверки. Раздел «Сервер Axigen» → «Сверить сейчас».</w:t>
            </w:r>
          </w:p>
        </w:tc>
      </w:tr>
      <w:tr>
        <w:trPr>
          <w:cantSplit/>
        </w:trPr>
        <w:tc>
          <w:tcPr>
            <w:tcW w:type="dxa" w:w="3600"/>
            <w:shd w:fill="F7F9FC" w:color="auto" w:val="clear"/>
            <w:tcMar>
              <w:top w:type="dxa" w:w="60"/>
              <w:left w:type="dxa" w:w="100"/>
              <w:bottom w:type="dxa" w:w="60"/>
              <w:right w:type="dxa" w:w="100"/>
            </w:tcMar>
            <w:vAlign w:val="center"/>
          </w:tcPr>
          <w:p>
            <w:pPr>
              <w:spacing w:line="252"/>
            </w:pPr>
            <w:r>
              <w:rPr>
                <w:sz w:val="18"/>
                <w:szCs w:val="18"/>
              </w:rPr>
              <w:t xml:space="preserve">«…сервер не показал службы учётной записи — блокировать вслепую не будем»</w:t>
            </w:r>
          </w:p>
        </w:tc>
        <w:tc>
          <w:tcPr>
            <w:tcW w:type="dxa" w:w="6038"/>
            <w:shd w:fill="F7F9FC" w:color="auto" w:val="clear"/>
            <w:tcMar>
              <w:top w:type="dxa" w:w="60"/>
              <w:left w:type="dxa" w:w="100"/>
              <w:bottom w:type="dxa" w:w="60"/>
              <w:right w:type="dxa" w:w="100"/>
            </w:tcMar>
            <w:vAlign w:val="center"/>
          </w:tcPr>
          <w:p>
            <w:pPr>
              <w:spacing w:line="252"/>
            </w:pPr>
            <w:r>
              <w:rPr>
                <w:sz w:val="18"/>
                <w:szCs w:val="18"/>
              </w:rPr>
              <w:t xml:space="preserve">Ответ сервера не удалось разобрать — блокировка не выполнялась. Откройте «Диагностику» этой учётной записи и журнал команд; закройте вход в WebAdmin.</w:t>
            </w:r>
          </w:p>
        </w:tc>
      </w:tr>
      <w:tr>
        <w:trPr>
          <w:cantSplit/>
        </w:trPr>
        <w:tc>
          <w:tcPr>
            <w:tcW w:type="dxa" w:w="3600"/>
            <w:tcMar>
              <w:top w:type="dxa" w:w="60"/>
              <w:left w:type="dxa" w:w="100"/>
              <w:bottom w:type="dxa" w:w="60"/>
              <w:right w:type="dxa" w:w="100"/>
            </w:tcMar>
            <w:vAlign w:val="center"/>
          </w:tcPr>
          <w:p>
            <w:pPr>
              <w:spacing w:line="252"/>
            </w:pPr>
            <w:r>
              <w:rPr>
                <w:sz w:val="18"/>
                <w:szCs w:val="18"/>
              </w:rPr>
              <w:t xml:space="preserve">«сервер не применил список служб» / «удаление не применилось»</w:t>
            </w:r>
          </w:p>
        </w:tc>
        <w:tc>
          <w:tcPr>
            <w:tcW w:type="dxa" w:w="6038"/>
            <w:tcMar>
              <w:top w:type="dxa" w:w="60"/>
              <w:left w:type="dxa" w:w="100"/>
              <w:bottom w:type="dxa" w:w="60"/>
              <w:right w:type="dxa" w:w="100"/>
            </w:tcMar>
            <w:vAlign w:val="center"/>
          </w:tcPr>
          <w:p>
            <w:pPr>
              <w:spacing w:line="252"/>
            </w:pPr>
            <w:r>
              <w:rPr>
                <w:sz w:val="18"/>
                <w:szCs w:val="18"/>
              </w:rPr>
              <w:t xml:space="preserve">Команда прошла, но проверка после неё показала, что сервер ничего не поменял (например, у администратора нет прав). Смотрите ответ сервера в журнале команд.</w:t>
            </w:r>
          </w:p>
        </w:tc>
      </w:tr>
      <w:tr>
        <w:trPr>
          <w:cantSplit/>
        </w:trPr>
        <w:tc>
          <w:tcPr>
            <w:tcW w:type="dxa" w:w="3600"/>
            <w:shd w:fill="F7F9FC" w:color="auto" w:val="clear"/>
            <w:tcMar>
              <w:top w:type="dxa" w:w="60"/>
              <w:left w:type="dxa" w:w="100"/>
              <w:bottom w:type="dxa" w:w="60"/>
              <w:right w:type="dxa" w:w="100"/>
            </w:tcMar>
            <w:vAlign w:val="center"/>
          </w:tcPr>
          <w:p>
            <w:pPr>
              <w:spacing w:line="252"/>
            </w:pPr>
            <w:r>
              <w:rPr>
                <w:sz w:val="18"/>
                <w:szCs w:val="18"/>
              </w:rPr>
              <w:t xml:space="preserve">Восстановление через FTP: «писем на сервере не прибавилось»</w:t>
            </w:r>
          </w:p>
        </w:tc>
        <w:tc>
          <w:tcPr>
            <w:tcW w:type="dxa" w:w="6038"/>
            <w:shd w:fill="F7F9FC" w:color="auto" w:val="clear"/>
            <w:tcMar>
              <w:top w:type="dxa" w:w="60"/>
              <w:left w:type="dxa" w:w="100"/>
              <w:bottom w:type="dxa" w:w="60"/>
              <w:right w:type="dxa" w:w="100"/>
            </w:tcMar>
            <w:vAlign w:val="center"/>
          </w:tcPr>
          <w:p>
            <w:pPr>
              <w:spacing w:line="252"/>
            </w:pPr>
            <w:r>
              <w:rPr>
                <w:sz w:val="18"/>
                <w:szCs w:val="18"/>
              </w:rPr>
              <w:t xml:space="preserve">Служба FTP Backup приняла файлы, но в папке их не видно. Проверьте права администратора на восстановление и журнал Axigen; письма в архиве не тронуты.</w:t>
            </w:r>
          </w:p>
        </w:tc>
      </w:tr>
      <w:tr>
        <w:trPr>
          <w:cantSplit/>
        </w:trPr>
        <w:tc>
          <w:tcPr>
            <w:tcW w:type="dxa" w:w="3600"/>
            <w:tcMar>
              <w:top w:type="dxa" w:w="60"/>
              <w:left w:type="dxa" w:w="100"/>
              <w:bottom w:type="dxa" w:w="60"/>
              <w:right w:type="dxa" w:w="100"/>
            </w:tcMar>
            <w:vAlign w:val="center"/>
          </w:tcPr>
          <w:p>
            <w:pPr>
              <w:spacing w:line="252"/>
            </w:pPr>
            <w:r>
              <w:rPr>
                <w:sz w:val="18"/>
                <w:szCs w:val="18"/>
              </w:rPr>
              <w:t xml:space="preserve">Плашка «Сервер Axigen: …» на дашборде</w:t>
            </w:r>
          </w:p>
        </w:tc>
        <w:tc>
          <w:tcPr>
            <w:tcW w:type="dxa" w:w="6038"/>
            <w:tcMar>
              <w:top w:type="dxa" w:w="60"/>
              <w:left w:type="dxa" w:w="100"/>
              <w:bottom w:type="dxa" w:w="60"/>
              <w:right w:type="dxa" w:w="100"/>
            </w:tcMar>
            <w:vAlign w:val="center"/>
          </w:tcPr>
          <w:p>
            <w:pPr>
              <w:spacing w:line="252"/>
            </w:pPr>
            <w:r>
              <w:rPr>
                <w:sz w:val="18"/>
                <w:szCs w:val="18"/>
              </w:rPr>
              <w:t xml:space="preserve">Проверка состояния нашла проблему: сервер недоступен, большая очередь, лицензия скоро кончается, ящики у предела квоты. Подробности — во вкладке «Обзор» раздела.</w:t>
            </w:r>
          </w:p>
        </w:tc>
      </w:tr>
      <w:tr>
        <w:trPr>
          <w:cantSplit/>
        </w:trPr>
        <w:tc>
          <w:tcPr>
            <w:tcW w:type="dxa" w:w="3600"/>
            <w:shd w:fill="F7F9FC" w:color="auto" w:val="clear"/>
            <w:tcMar>
              <w:top w:type="dxa" w:w="60"/>
              <w:left w:type="dxa" w:w="100"/>
              <w:bottom w:type="dxa" w:w="60"/>
              <w:right w:type="dxa" w:w="100"/>
            </w:tcMar>
            <w:vAlign w:val="center"/>
          </w:tcPr>
          <w:p>
            <w:pPr>
              <w:spacing w:line="252"/>
            </w:pPr>
            <w:r>
              <w:rPr>
                <w:sz w:val="18"/>
                <w:szCs w:val="18"/>
              </w:rPr>
              <w:t xml:space="preserve">«Меняется защита соединения с Axigen (…) — введите пароль … заново в том же сохранении»</w:t>
            </w:r>
          </w:p>
        </w:tc>
        <w:tc>
          <w:tcPr>
            <w:tcW w:type="dxa" w:w="6038"/>
            <w:shd w:fill="F7F9FC" w:color="auto" w:val="clear"/>
            <w:tcMar>
              <w:top w:type="dxa" w:w="60"/>
              <w:left w:type="dxa" w:w="100"/>
              <w:bottom w:type="dxa" w:w="60"/>
              <w:right w:type="dxa" w:w="100"/>
            </w:tcMar>
            <w:vAlign w:val="center"/>
          </w:tcPr>
          <w:p>
            <w:pPr>
              <w:spacing w:line="252"/>
            </w:pPr>
            <w:r>
              <w:rPr>
                <w:sz w:val="18"/>
                <w:szCs w:val="18"/>
              </w:rPr>
              <w:t xml:space="preserve">Вы меняете порт, выключаете шифрование или проверку сертификата, разрешаете «без шифрования» или меняете отпечаток. Сохранённый пароль по такому соединению без подтверждения не уходит — введите его в том же сохранении. Включить шифрование или проверку можно без пароля.</w:t>
            </w:r>
          </w:p>
        </w:tc>
      </w:tr>
      <w:tr>
        <w:trPr>
          <w:cantSplit/>
        </w:trPr>
        <w:tc>
          <w:tcPr>
            <w:tcW w:type="dxa" w:w="3600"/>
            <w:tcMar>
              <w:top w:type="dxa" w:w="60"/>
              <w:left w:type="dxa" w:w="100"/>
              <w:bottom w:type="dxa" w:w="60"/>
              <w:right w:type="dxa" w:w="100"/>
            </w:tcMar>
            <w:vAlign w:val="center"/>
          </w:tcPr>
          <w:p>
            <w:pPr>
              <w:spacing w:line="252"/>
            </w:pPr>
            <w:r>
              <w:rPr>
                <w:sz w:val="18"/>
                <w:szCs w:val="18"/>
              </w:rPr>
              <w:t xml:space="preserve">«Axigen не подтвердил команду … (нет ответа «+OK»)»</w:t>
            </w:r>
          </w:p>
        </w:tc>
        <w:tc>
          <w:tcPr>
            <w:tcW w:type="dxa" w:w="6038"/>
            <w:tcMar>
              <w:top w:type="dxa" w:w="60"/>
              <w:left w:type="dxa" w:w="100"/>
              <w:bottom w:type="dxa" w:w="60"/>
              <w:right w:type="dxa" w:w="100"/>
            </w:tcMar>
            <w:vAlign w:val="center"/>
          </w:tcPr>
          <w:p>
            <w:pPr>
              <w:spacing w:line="252"/>
            </w:pPr>
            <w:r>
              <w:rPr>
                <w:sz w:val="18"/>
                <w:szCs w:val="18"/>
              </w:rPr>
              <w:t xml:space="preserve">Сервер не прислал итог команды, которая меняет учётную запись, — изменение могло не примениться. Проверьте учётную запись в WebAdmin и ответ сервера в «Журнале команд»; повторите действие.</w:t>
            </w:r>
          </w:p>
        </w:tc>
      </w:tr>
      <w:tr>
        <w:trPr>
          <w:cantSplit/>
        </w:trPr>
        <w:tc>
          <w:tcPr>
            <w:tcW w:type="dxa" w:w="3600"/>
            <w:shd w:fill="F7F9FC" w:color="auto" w:val="clear"/>
            <w:tcMar>
              <w:top w:type="dxa" w:w="60"/>
              <w:left w:type="dxa" w:w="100"/>
              <w:bottom w:type="dxa" w:w="60"/>
              <w:right w:type="dxa" w:w="100"/>
            </w:tcMar>
            <w:vAlign w:val="center"/>
          </w:tcPr>
          <w:p>
            <w:pPr>
              <w:spacing w:line="252"/>
            </w:pPr>
            <w:r>
              <w:rPr>
                <w:sz w:val="18"/>
                <w:szCs w:val="18"/>
              </w:rPr>
              <w:t xml:space="preserve">«по списку служб (…) не понять, открыт ли вход»</w:t>
            </w:r>
          </w:p>
        </w:tc>
        <w:tc>
          <w:tcPr>
            <w:tcW w:type="dxa" w:w="6038"/>
            <w:shd w:fill="F7F9FC" w:color="auto" w:val="clear"/>
            <w:tcMar>
              <w:top w:type="dxa" w:w="60"/>
              <w:left w:type="dxa" w:w="100"/>
              <w:bottom w:type="dxa" w:w="60"/>
              <w:right w:type="dxa" w:w="100"/>
            </w:tcMar>
            <w:vAlign w:val="center"/>
          </w:tcPr>
          <w:p>
            <w:pPr>
              <w:spacing w:line="252"/>
            </w:pPr>
            <w:r>
              <w:rPr>
                <w:sz w:val="18"/>
                <w:szCs w:val="18"/>
              </w:rPr>
              <w:t xml:space="preserve">У учётной записи незнакомые службы или пустой список (службы могут наследоваться от домена). Задайте службы учётной записи явно в WebAdmin или закройте вход там.</w:t>
            </w:r>
          </w:p>
        </w:tc>
      </w:tr>
      <w:tr>
        <w:trPr>
          <w:cantSplit/>
        </w:trPr>
        <w:tc>
          <w:tcPr>
            <w:tcW w:type="dxa" w:w="3600"/>
            <w:tcMar>
              <w:top w:type="dxa" w:w="60"/>
              <w:left w:type="dxa" w:w="100"/>
              <w:bottom w:type="dxa" w:w="60"/>
              <w:right w:type="dxa" w:w="100"/>
            </w:tcMar>
            <w:vAlign w:val="center"/>
          </w:tcPr>
          <w:p>
            <w:pPr>
              <w:spacing w:line="252"/>
            </w:pPr>
            <w:r>
              <w:rPr>
                <w:sz w:val="18"/>
                <w:szCs w:val="18"/>
              </w:rPr>
              <w:t xml:space="preserve">«не все письма ящика есть в архиве — учётная запись НЕ удалена»</w:t>
            </w:r>
          </w:p>
        </w:tc>
        <w:tc>
          <w:tcPr>
            <w:tcW w:type="dxa" w:w="6038"/>
            <w:tcMar>
              <w:top w:type="dxa" w:w="60"/>
              <w:left w:type="dxa" w:w="100"/>
              <w:bottom w:type="dxa" w:w="60"/>
              <w:right w:type="dxa" w:w="100"/>
            </w:tcMar>
            <w:vAlign w:val="center"/>
          </w:tcPr>
          <w:p>
            <w:pPr>
              <w:spacing w:line="252"/>
            </w:pPr>
            <w:r>
              <w:rPr>
                <w:sz w:val="18"/>
                <w:szCs w:val="18"/>
              </w:rPr>
              <w:t xml:space="preserve">Перед удалением все папки сверяются с архивом. В сообщении — какие папки и сколько писем: включите копирование этих папок (или поднимите лимит размера письма) и повторите; если эти письма не нужны — отметка «Удалить, даже если часть писем не в архиве».</w:t>
            </w:r>
          </w:p>
        </w:tc>
      </w:tr>
      <w:tr>
        <w:trPr>
          <w:cantSplit/>
        </w:trPr>
        <w:tc>
          <w:tcPr>
            <w:tcW w:type="dxa" w:w="3600"/>
            <w:shd w:fill="F7F9FC" w:color="auto" w:val="clear"/>
            <w:tcMar>
              <w:top w:type="dxa" w:w="60"/>
              <w:left w:type="dxa" w:w="100"/>
              <w:bottom w:type="dxa" w:w="60"/>
              <w:right w:type="dxa" w:w="100"/>
            </w:tcMar>
            <w:vAlign w:val="center"/>
          </w:tcPr>
          <w:p>
            <w:pPr>
              <w:spacing w:line="252"/>
            </w:pPr>
            <w:r>
              <w:rPr>
                <w:sz w:val="18"/>
                <w:szCs w:val="18"/>
              </w:rPr>
              <w:t xml:space="preserve">«Восстановление через FTP Backup Axigen … по расписанию оно не выполняется»</w:t>
            </w:r>
          </w:p>
        </w:tc>
        <w:tc>
          <w:tcPr>
            <w:tcW w:type="dxa" w:w="6038"/>
            <w:shd w:fill="F7F9FC" w:color="auto" w:val="clear"/>
            <w:tcMar>
              <w:top w:type="dxa" w:w="60"/>
              <w:left w:type="dxa" w:w="100"/>
              <w:bottom w:type="dxa" w:w="60"/>
              <w:right w:type="dxa" w:w="100"/>
            </w:tcMar>
            <w:vAlign w:val="center"/>
          </w:tcPr>
          <w:p>
            <w:pPr>
              <w:spacing w:line="252"/>
            </w:pPr>
            <w:r>
              <w:rPr>
                <w:sz w:val="18"/>
                <w:szCs w:val="18"/>
              </w:rPr>
              <w:t xml:space="preserve">Восстановление через FTP Backup запускается только кнопкой администратора. Для расписания выберите «Как заливать: по IMAP» (у ящика должен быть пароль).</w:t>
            </w:r>
          </w:p>
        </w:tc>
      </w:tr>
      <w:tr>
        <w:trPr>
          <w:cantSplit/>
        </w:trPr>
        <w:tc>
          <w:tcPr>
            <w:tcW w:type="dxa" w:w="3600"/>
            <w:tcMar>
              <w:top w:type="dxa" w:w="60"/>
              <w:left w:type="dxa" w:w="100"/>
              <w:bottom w:type="dxa" w:w="60"/>
              <w:right w:type="dxa" w:w="100"/>
            </w:tcMar>
            <w:vAlign w:val="center"/>
          </w:tcPr>
          <w:p>
            <w:pPr>
              <w:spacing w:line="252"/>
            </w:pPr>
            <w:r>
              <w:rPr>
                <w:sz w:val="18"/>
                <w:szCs w:val="18"/>
              </w:rPr>
              <w:t xml:space="preserve">«Проверить ящик, который копируется через FTP Backup Axigen, может только администратор»</w:t>
            </w:r>
          </w:p>
        </w:tc>
        <w:tc>
          <w:tcPr>
            <w:tcW w:type="dxa" w:w="6038"/>
            <w:tcMar>
              <w:top w:type="dxa" w:w="60"/>
              <w:left w:type="dxa" w:w="100"/>
              <w:bottom w:type="dxa" w:w="60"/>
              <w:right w:type="dxa" w:w="100"/>
            </w:tcMar>
            <w:vAlign w:val="center"/>
          </w:tcPr>
          <w:p>
            <w:pPr>
              <w:spacing w:line="252"/>
            </w:pPr>
            <w:r>
              <w:rPr>
                <w:sz w:val="18"/>
                <w:szCs w:val="18"/>
              </w:rPr>
              <w:t xml:space="preserve">Проверка входит администратором Axigen, поэтому оператору и сотруднику недоступна.</w:t>
            </w:r>
          </w:p>
        </w:tc>
      </w:tr>
    </w:tbl>
    <w:p>
      <w:pPr>
        <w:spacing w:after="120"/>
      </w:pPr>
    </w:p>
    <w:p>
      <w:pPr>
        <w:pStyle w:val="Heading1"/>
        <w:pageBreakBefore/>
      </w:pPr>
      <w:r>
        <w:rPr>
          <w:b/>
          <w:bCs/>
          <w:color w:val="1C2430"/>
          <w:sz w:val="32"/>
          <w:szCs w:val="32"/>
        </w:rPr>
        <w:t xml:space="preserve">18. Частые вопросы (FAQ)</w:t>
      </w:r>
    </w:p>
    <w:p>
      <w:pPr>
        <w:spacing w:after="120" w:line="276"/>
      </w:pPr>
      <w:r>
        <w:rPr>
          <w:b/>
          <w:bCs/>
          <w:sz w:val="21"/>
          <w:szCs w:val="21"/>
        </w:rPr>
        <w:t xml:space="preserve">Это удалит письма с почтового сервера?</w:t>
      </w:r>
      <w:r>
        <w:rPr>
          <w:sz w:val="21"/>
          <w:szCs w:val="21"/>
        </w:rPr>
        <w:t xml:space="preserve"> Нет. Копирование только читает письма. Локальная копия — надёжный архив, из которого ничего не пропадает, даже если письмо удалят на сервере. Локальные письма удаляются только по сроку хранения, который вы задали сами (общий — «Настройки → Хранение и очистка», или свой срок у ящика).</w:t>
      </w:r>
    </w:p>
    <w:p>
      <w:pPr>
        <w:spacing w:after="120" w:line="276"/>
      </w:pPr>
      <w:r>
        <w:rPr>
          <w:b/>
          <w:bCs/>
          <w:sz w:val="21"/>
          <w:szCs w:val="21"/>
        </w:rPr>
        <w:t xml:space="preserve">Сколько ящиков можно подключить?</w:t>
      </w:r>
      <w:r>
        <w:rPr>
          <w:sz w:val="21"/>
          <w:szCs w:val="21"/>
        </w:rPr>
        <w:t xml:space="preserve"> Ограничений нет (в работе — архивы на сотни ящиков). Сколько заданий идёт одновременно, задаёт </w:t>
      </w:r>
      <w:r>
        <w:rPr>
          <w:rFonts w:ascii="Consolas" w:cs="Consolas" w:eastAsia="Consolas" w:hAnsi="Consolas"/>
          <w:color w:val="24408F"/>
          <w:sz w:val="18"/>
          <w:szCs w:val="18"/>
        </w:rPr>
        <w:t xml:space="preserve">backup.max_concurrent_jobs</w:t>
      </w:r>
      <w:r>
        <w:rPr>
          <w:sz w:val="21"/>
          <w:szCs w:val="21"/>
        </w:rPr>
        <w:t xml:space="preserve"> (1–16); с одним ящиком одновременно работает только одно задание.</w:t>
      </w:r>
    </w:p>
    <w:p>
      <w:pPr>
        <w:spacing w:after="120" w:line="276"/>
      </w:pPr>
      <w:r>
        <w:rPr>
          <w:b/>
          <w:bCs/>
          <w:sz w:val="21"/>
          <w:szCs w:val="21"/>
        </w:rPr>
        <w:t xml:space="preserve">Нужен ли интернет для экспорта в PST?</w:t>
      </w:r>
      <w:r>
        <w:rPr>
          <w:sz w:val="21"/>
          <w:szCs w:val="21"/>
        </w:rPr>
        <w:t xml:space="preserve"> Нет, экспорт локальный. Интернет нужен только при первичной установке библиотеки Aspose и для OAuth2.</w:t>
      </w:r>
    </w:p>
    <w:p>
      <w:pPr>
        <w:spacing w:after="120" w:line="276"/>
      </w:pPr>
      <w:r>
        <w:rPr>
          <w:b/>
          <w:bCs/>
          <w:sz w:val="21"/>
          <w:szCs w:val="21"/>
        </w:rPr>
        <w:t xml:space="preserve">Где лежат копии писем?</w:t>
      </w:r>
      <w:r>
        <w:rPr>
          <w:sz w:val="21"/>
          <w:szCs w:val="21"/>
        </w:rPr>
        <w:t xml:space="preserve"> В каталоге данных: по умолчанию </w:t>
      </w:r>
      <w:r>
        <w:rPr>
          <w:rFonts w:ascii="Consolas" w:cs="Consolas" w:eastAsia="Consolas" w:hAnsi="Consolas"/>
          <w:color w:val="24408F"/>
          <w:sz w:val="18"/>
          <w:szCs w:val="18"/>
        </w:rPr>
        <w:t xml:space="preserve">/var/lib/mailarchiver/mailboxes</w:t>
      </w:r>
      <w:r>
        <w:rPr>
          <w:sz w:val="21"/>
          <w:szCs w:val="21"/>
        </w:rPr>
        <w:t xml:space="preserve"> (в Docker — том </w:t>
      </w:r>
      <w:r>
        <w:rPr>
          <w:rFonts w:ascii="Consolas" w:cs="Consolas" w:eastAsia="Consolas" w:hAnsi="Consolas"/>
          <w:color w:val="24408F"/>
          <w:sz w:val="18"/>
          <w:szCs w:val="18"/>
        </w:rPr>
        <w:t xml:space="preserve">/data</w:t>
      </w:r>
      <w:r>
        <w:rPr>
          <w:sz w:val="21"/>
          <w:szCs w:val="21"/>
        </w:rPr>
        <w:t xml:space="preserve">). Это обычные файлы </w:t>
      </w:r>
      <w:r>
        <w:rPr>
          <w:rFonts w:ascii="Consolas" w:cs="Consolas" w:eastAsia="Consolas" w:hAnsi="Consolas"/>
          <w:color w:val="24408F"/>
          <w:sz w:val="18"/>
          <w:szCs w:val="18"/>
        </w:rPr>
        <w:t xml:space="preserve">.eml</w:t>
      </w:r>
      <w:r>
        <w:rPr>
          <w:sz w:val="21"/>
          <w:szCs w:val="21"/>
        </w:rPr>
        <w:t xml:space="preserve"> в структуре папок Maildir.</w:t>
      </w:r>
    </w:p>
    <w:p>
      <w:pPr>
        <w:spacing w:after="120" w:line="276"/>
      </w:pPr>
      <w:r>
        <w:rPr>
          <w:b/>
          <w:bCs/>
          <w:sz w:val="21"/>
          <w:szCs w:val="21"/>
        </w:rPr>
        <w:t xml:space="preserve">Можно ли перенести копии на другой сервер?</w:t>
      </w:r>
      <w:r>
        <w:rPr>
          <w:sz w:val="21"/>
          <w:szCs w:val="21"/>
        </w:rPr>
        <w:t xml:space="preserve"> Да. Скопируйте каталог данных целиком (в нём письма, база индексов и </w:t>
      </w:r>
      <w:r>
        <w:rPr>
          <w:rFonts w:ascii="Consolas" w:cs="Consolas" w:eastAsia="Consolas" w:hAnsi="Consolas"/>
          <w:color w:val="24408F"/>
          <w:sz w:val="18"/>
          <w:szCs w:val="18"/>
        </w:rPr>
        <w:t xml:space="preserve">secret.key</w:t>
      </w:r>
      <w:r>
        <w:rPr>
          <w:sz w:val="21"/>
          <w:szCs w:val="21"/>
        </w:rPr>
        <w:t xml:space="preserve">), </w:t>
      </w:r>
      <w:r>
        <w:rPr>
          <w:rFonts w:ascii="Consolas" w:cs="Consolas" w:eastAsia="Consolas" w:hAnsi="Consolas"/>
          <w:color w:val="24408F"/>
          <w:sz w:val="18"/>
          <w:szCs w:val="18"/>
        </w:rPr>
        <w:t xml:space="preserve">config.yaml</w:t>
      </w:r>
      <w:r>
        <w:rPr>
          <w:sz w:val="21"/>
          <w:szCs w:val="21"/>
        </w:rPr>
        <w:t xml:space="preserve"> и — если включено шифрование и ключ лежит вне каталога данных — </w:t>
      </w:r>
      <w:r>
        <w:rPr>
          <w:b/>
          <w:bCs/>
          <w:sz w:val="21"/>
          <w:szCs w:val="21"/>
        </w:rPr>
        <w:t xml:space="preserve">файл ключа шифрования</w:t>
      </w:r>
      <w:r>
        <w:rPr>
          <w:sz w:val="21"/>
          <w:szCs w:val="21"/>
        </w:rPr>
        <w:t xml:space="preserve"> (например </w:t>
      </w:r>
      <w:r>
        <w:rPr>
          <w:rFonts w:ascii="Consolas" w:cs="Consolas" w:eastAsia="Consolas" w:hAnsi="Consolas"/>
          <w:color w:val="24408F"/>
          <w:sz w:val="18"/>
          <w:szCs w:val="18"/>
        </w:rPr>
        <w:t xml:space="preserve">/etc/mailarchiver/storage.key</w:t>
      </w:r>
      <w:r>
        <w:rPr>
          <w:sz w:val="21"/>
          <w:szCs w:val="21"/>
        </w:rPr>
        <w:t xml:space="preserve">). Без него зашифрованные письма на новом сервере не прочитать. Установите MailArchiver, укажите тот же каталог данных и проверьте: </w:t>
      </w:r>
      <w:r>
        <w:rPr>
          <w:rFonts w:ascii="Consolas" w:cs="Consolas" w:eastAsia="Consolas" w:hAnsi="Consolas"/>
          <w:color w:val="24408F"/>
          <w:sz w:val="18"/>
          <w:szCs w:val="18"/>
        </w:rPr>
        <w:t xml:space="preserve">sudo mailarchiver storage-key</w:t>
      </w:r>
      <w:r>
        <w:rPr>
          <w:sz w:val="21"/>
          <w:szCs w:val="21"/>
        </w:rPr>
        <w:t xml:space="preserve">.</w:t>
      </w:r>
    </w:p>
    <w:p>
      <w:pPr>
        <w:spacing w:after="120" w:line="276"/>
      </w:pPr>
      <w:r>
        <w:rPr>
          <w:b/>
          <w:bCs/>
          <w:sz w:val="21"/>
          <w:szCs w:val="21"/>
        </w:rPr>
        <w:t xml:space="preserve">А если сервер сгорит целиком?</w:t>
      </w:r>
      <w:r>
        <w:rPr>
          <w:sz w:val="21"/>
          <w:szCs w:val="21"/>
        </w:rPr>
        <w:t xml:space="preserve"> Включите копию архива вне сервера — в сетевую папку, на другой сервер по SSH или в S3-хранилище («Настройки → Копия вне сервера»). Она обновляется каждый день и включает снимки базы. Как восстановиться из неё — глава 11 «Копия архива вне сервера и снимки базы». Ключи (</w:t>
      </w:r>
      <w:r>
        <w:rPr>
          <w:rFonts w:ascii="Consolas" w:cs="Consolas" w:eastAsia="Consolas" w:hAnsi="Consolas"/>
          <w:color w:val="24408F"/>
          <w:sz w:val="18"/>
          <w:szCs w:val="18"/>
        </w:rPr>
        <w:t xml:space="preserve">secret.key</w:t>
      </w:r>
      <w:r>
        <w:rPr>
          <w:sz w:val="21"/>
          <w:szCs w:val="21"/>
        </w:rPr>
        <w:t xml:space="preserve"> и ключ шифрования) храните отдельно от копии.</w:t>
      </w:r>
    </w:p>
    <w:p>
      <w:pPr>
        <w:spacing w:after="120" w:line="276"/>
      </w:pPr>
      <w:r>
        <w:rPr>
          <w:b/>
          <w:bCs/>
          <w:sz w:val="21"/>
          <w:szCs w:val="21"/>
        </w:rPr>
        <w:t xml:space="preserve">Как узнать, что копирование сломалось, не заходя в интерфейс?</w:t>
      </w:r>
      <w:r>
        <w:rPr>
          <w:sz w:val="21"/>
          <w:szCs w:val="21"/>
        </w:rPr>
        <w:t xml:space="preserve"> Включите еженедельную сводку на почту и/или метрики для Prometheus и Zabbix — глава 12 «Мониторинг: Prometheus, Zabbix и еженедельная сводка».</w:t>
      </w:r>
    </w:p>
    <w:p>
      <w:pPr>
        <w:spacing w:after="120" w:line="276"/>
      </w:pPr>
      <w:r>
        <w:rPr>
          <w:b/>
          <w:bCs/>
          <w:sz w:val="21"/>
          <w:szCs w:val="21"/>
        </w:rPr>
        <w:t xml:space="preserve">Можно ли найти письмо сразу во всех ящиках?</w:t>
      </w:r>
      <w:r>
        <w:rPr>
          <w:sz w:val="21"/>
          <w:szCs w:val="21"/>
        </w:rPr>
        <w:t xml:space="preserve"> Да: строка поиска в разделе «Почта», вариант «во всех ящиках» — глава 10 «Поиск по письмам». Каждый такой поиск записывается в аудит.</w:t>
      </w:r>
    </w:p>
    <w:p>
      <w:pPr>
        <w:spacing w:after="120" w:line="276"/>
      </w:pPr>
      <w:r>
        <w:rPr>
          <w:b/>
          <w:bCs/>
          <w:sz w:val="21"/>
          <w:szCs w:val="21"/>
        </w:rPr>
        <w:t xml:space="preserve">Можно ли не собирать пароли сотрудников?</w:t>
      </w:r>
      <w:r>
        <w:rPr>
          <w:sz w:val="21"/>
          <w:szCs w:val="21"/>
        </w:rPr>
        <w:t xml:space="preserve"> Если почтовый сервер умеет пускать администратора в чужие ящики (Dovecot, Cyrus, Zimbra) — да, см. глава 13 «Вход в ящики через администратора почты». Для Axigen — тоже да, но другим путём: ящики копируются через службу Axigen FTP Backup входом администратора Axigen (глава 14, раздел 14.6).</w:t>
      </w:r>
    </w:p>
    <w:p>
      <w:pPr>
        <w:spacing w:after="120" w:line="276"/>
      </w:pPr>
      <w:r>
        <w:rPr>
          <w:b/>
          <w:bCs/>
          <w:sz w:val="21"/>
          <w:szCs w:val="21"/>
        </w:rPr>
        <w:t xml:space="preserve">Почта на Axigen. Что MailArchiver умеет с ним, кроме копирования?</w:t>
      </w:r>
      <w:r>
        <w:rPr>
          <w:sz w:val="21"/>
          <w:szCs w:val="21"/>
        </w:rPr>
        <w:t xml:space="preserve"> Сверять учётные записи сервера с архивом (кого не копируют, кого удалили, у кого закрыт вход или полный ящик), следить за очередью, лицензией и квотами, по кнопке закрывать вход, менять пароль, удалять с сервера письма, которые уже в архиве, создавать и удалять учётные записи, восстанавливать письма без пароля ящика. Всё — в разделе «Сервер Axigen», глава 14 «Сервер Axigen».</w:t>
      </w:r>
    </w:p>
    <w:p>
      <w:pPr>
        <w:spacing w:after="120" w:line="276"/>
      </w:pPr>
      <w:r>
        <w:rPr>
          <w:b/>
          <w:bCs/>
          <w:sz w:val="21"/>
          <w:szCs w:val="21"/>
        </w:rPr>
        <w:t xml:space="preserve">MailArchiver сам что-нибудь поменяет на сервере Axigen?</w:t>
      </w:r>
      <w:r>
        <w:rPr>
          <w:sz w:val="21"/>
          <w:szCs w:val="21"/>
        </w:rPr>
        <w:t xml:space="preserve"> Нет. По умолчанию он только читает. Изменения надо сначала разрешить в настройках («Разрешить изменения на сервере»), и даже тогда каждое делается только по кнопке, после проверки и с вашим подтверждением — глава 14, раздел 14.7.</w:t>
      </w:r>
    </w:p>
    <w:p>
      <w:pPr>
        <w:spacing w:after="120" w:line="276"/>
      </w:pPr>
      <w:r>
        <w:rPr>
          <w:b/>
          <w:bCs/>
          <w:sz w:val="21"/>
          <w:szCs w:val="21"/>
        </w:rPr>
        <w:t xml:space="preserve">Что будет с почтой уволенного сотрудника?</w:t>
      </w:r>
      <w:r>
        <w:rPr>
          <w:sz w:val="21"/>
          <w:szCs w:val="21"/>
        </w:rPr>
        <w:t xml:space="preserve"> Сделается последняя копия, копирование выключится, а архив будет удерживаться (не удалится по сроку хранения) 5 лет или сколько настроено — раздел 8.8 (гл. 8).</w:t>
      </w:r>
    </w:p>
    <w:p>
      <w:pPr>
        <w:spacing w:after="120" w:line="276"/>
      </w:pPr>
      <w:r>
        <w:rPr>
          <w:b/>
          <w:bCs/>
          <w:sz w:val="21"/>
          <w:szCs w:val="21"/>
        </w:rPr>
        <w:t xml:space="preserve">Много ли места занимают одинаковые вложения (рассылки, логотипы)?</w:t>
      </w:r>
      <w:r>
        <w:rPr>
          <w:sz w:val="21"/>
          <w:szCs w:val="21"/>
        </w:rPr>
        <w:t xml:space="preserve"> Посчитайте на своих письмах: «Аналитика → 🧬 Одинаковые вложения» — раздел 9.3 (гл. 9). Формат хранения отчёт не меняет.</w:t>
      </w:r>
    </w:p>
    <w:p>
      <w:pPr>
        <w:spacing w:after="120" w:line="276"/>
      </w:pPr>
      <w:r>
        <w:rPr>
          <w:b/>
          <w:bCs/>
          <w:sz w:val="21"/>
          <w:szCs w:val="21"/>
        </w:rPr>
        <w:t xml:space="preserve">Чем отличаются форматы экспорта?</w:t>
      </w:r>
      <w:r>
        <w:rPr>
          <w:sz w:val="21"/>
          <w:szCs w:val="21"/>
        </w:rPr>
        <w:t xml:space="preserve"> </w:t>
      </w:r>
      <w:r>
        <w:rPr>
          <w:rFonts w:ascii="Consolas" w:cs="Consolas" w:eastAsia="Consolas" w:hAnsi="Consolas"/>
          <w:color w:val="24408F"/>
          <w:sz w:val="18"/>
          <w:szCs w:val="18"/>
        </w:rPr>
        <w:t xml:space="preserve">.pst</w:t>
      </w:r>
      <w:r>
        <w:rPr>
          <w:sz w:val="21"/>
          <w:szCs w:val="21"/>
        </w:rPr>
        <w:t xml:space="preserve"> — родной формат Outlook (открывается двойным щелчком/через «Открыть файл данных»). </w:t>
      </w:r>
      <w:r>
        <w:rPr>
          <w:rFonts w:ascii="Consolas" w:cs="Consolas" w:eastAsia="Consolas" w:hAnsi="Consolas"/>
          <w:color w:val="24408F"/>
          <w:sz w:val="18"/>
          <w:szCs w:val="18"/>
        </w:rPr>
        <w:t xml:space="preserve">EML</w:t>
      </w:r>
      <w:r>
        <w:rPr>
          <w:sz w:val="21"/>
          <w:szCs w:val="21"/>
        </w:rPr>
        <w:t xml:space="preserve"> — по файлу на письмо, без потерь, письма можно перетаскивать в Outlook. </w:t>
      </w:r>
      <w:r>
        <w:rPr>
          <w:rFonts w:ascii="Consolas" w:cs="Consolas" w:eastAsia="Consolas" w:hAnsi="Consolas"/>
          <w:color w:val="24408F"/>
          <w:sz w:val="18"/>
          <w:szCs w:val="18"/>
        </w:rPr>
        <w:t xml:space="preserve">MBOX</w:t>
      </w:r>
      <w:r>
        <w:rPr>
          <w:sz w:val="21"/>
          <w:szCs w:val="21"/>
        </w:rPr>
        <w:t xml:space="preserve"> — один файл на папку, импортируется Thunderbird и конвертерами.</w:t>
      </w:r>
    </w:p>
    <w:p>
      <w:pPr>
        <w:spacing w:after="120" w:line="276"/>
      </w:pPr>
      <w:r>
        <w:rPr>
          <w:b/>
          <w:bCs/>
          <w:sz w:val="21"/>
          <w:szCs w:val="21"/>
        </w:rPr>
        <w:t xml:space="preserve">Переносит ли встроенный экспорт PST вложения?</w:t>
      </w:r>
      <w:r>
        <w:rPr>
          <w:sz w:val="21"/>
          <w:szCs w:val="21"/>
        </w:rPr>
        <w:t xml:space="preserve"> Да. Встроенный движок (без Aspose и других программ) пишет в </w:t>
      </w:r>
      <w:r>
        <w:rPr>
          <w:rFonts w:ascii="Consolas" w:cs="Consolas" w:eastAsia="Consolas" w:hAnsi="Consolas"/>
          <w:color w:val="24408F"/>
          <w:sz w:val="18"/>
          <w:szCs w:val="18"/>
        </w:rPr>
        <w:t xml:space="preserve">.pst</w:t>
      </w:r>
      <w:r>
        <w:rPr>
          <w:sz w:val="21"/>
          <w:szCs w:val="21"/>
        </w:rPr>
        <w:t xml:space="preserve"> папки, письма с получателями, текстом и HTML-версией и все вложения; картинки из текста письма показываются на своих местах, пересланные письма прикладываются файлами </w:t>
      </w:r>
      <w:r>
        <w:rPr>
          <w:rFonts w:ascii="Consolas" w:cs="Consolas" w:eastAsia="Consolas" w:hAnsi="Consolas"/>
          <w:color w:val="24408F"/>
          <w:sz w:val="18"/>
          <w:szCs w:val="18"/>
        </w:rPr>
        <w:t xml:space="preserve">.eml</w:t>
      </w:r>
      <w:r>
        <w:rPr>
          <w:sz w:val="21"/>
          <w:szCs w:val="21"/>
        </w:rPr>
        <w:t xml:space="preserve">. Формат — Unicode (Outlook 2003 и новее), крупный ящик делится на файлы до 1,9 ГБ. Файл проверяется независимыми читателями </w:t>
      </w:r>
      <w:r>
        <w:rPr>
          <w:rFonts w:ascii="Consolas" w:cs="Consolas" w:eastAsia="Consolas" w:hAnsi="Consolas"/>
          <w:color w:val="24408F"/>
          <w:sz w:val="18"/>
          <w:szCs w:val="18"/>
        </w:rPr>
        <w:t xml:space="preserve">.pst</w:t>
      </w:r>
      <w:r>
        <w:rPr>
          <w:sz w:val="21"/>
          <w:szCs w:val="21"/>
        </w:rPr>
        <w:t xml:space="preserve">, но Outlook у всех разный — перед массовой выгрузкой откройте пробный файл в своём Outlook.</w:t>
      </w:r>
    </w:p>
    <w:p>
      <w:pPr>
        <w:spacing w:after="120" w:line="276"/>
      </w:pPr>
      <w:r>
        <w:rPr>
          <w:b/>
          <w:bCs/>
          <w:sz w:val="21"/>
          <w:szCs w:val="21"/>
        </w:rPr>
        <w:t xml:space="preserve">Нужны ли внешние программы для импорта </w:t>
      </w:r>
      <w:r>
        <w:rPr>
          <w:rFonts w:ascii="Consolas" w:cs="Consolas" w:eastAsia="Consolas" w:hAnsi="Consolas"/>
          <w:color w:val="24408F"/>
          <w:sz w:val="18"/>
          <w:szCs w:val="18"/>
        </w:rPr>
        <w:t xml:space="preserve">.pst</w:t>
      </w:r>
      <w:r>
        <w:rPr>
          <w:b/>
          <w:bCs/>
          <w:sz w:val="21"/>
          <w:szCs w:val="21"/>
        </w:rPr>
        <w:t xml:space="preserve">?</w:t>
      </w:r>
      <w:r>
        <w:rPr>
          <w:sz w:val="21"/>
          <w:szCs w:val="21"/>
        </w:rPr>
        <w:t xml:space="preserve"> Нет. Файл разбирает сама служба: Unicode (Outlook 2003 и новее) и ANSI (Outlook 97–2002), в том числе созданные с «сжимаемым» и «усиленным» шифрованием. </w:t>
      </w:r>
      <w:r>
        <w:rPr>
          <w:rFonts w:ascii="Consolas" w:cs="Consolas" w:eastAsia="Consolas" w:hAnsi="Consolas"/>
          <w:color w:val="24408F"/>
          <w:sz w:val="18"/>
          <w:szCs w:val="18"/>
        </w:rPr>
        <w:t xml:space="preserve">readpst</w:t>
      </w:r>
      <w:r>
        <w:rPr>
          <w:sz w:val="21"/>
          <w:szCs w:val="21"/>
        </w:rPr>
        <w:t xml:space="preserve"> остался запасным способом на случай файла, который встроенный разбор не понял.</w:t>
      </w:r>
    </w:p>
    <w:p>
      <w:pPr>
        <w:spacing w:after="120" w:line="276"/>
      </w:pPr>
      <w:r>
        <w:rPr>
          <w:b/>
          <w:bCs/>
          <w:sz w:val="21"/>
          <w:szCs w:val="21"/>
        </w:rPr>
        <w:t xml:space="preserve">А файл </w:t>
      </w:r>
      <w:r>
        <w:rPr>
          <w:rFonts w:ascii="Consolas" w:cs="Consolas" w:eastAsia="Consolas" w:hAnsi="Consolas"/>
          <w:color w:val="24408F"/>
          <w:sz w:val="18"/>
          <w:szCs w:val="18"/>
        </w:rPr>
        <w:t xml:space="preserve">.ost</w:t>
      </w:r>
      <w:r>
        <w:rPr>
          <w:b/>
          <w:bCs/>
          <w:sz w:val="21"/>
          <w:szCs w:val="21"/>
        </w:rPr>
        <w:t xml:space="preserve"> импортировать можно?</w:t>
      </w:r>
      <w:r>
        <w:rPr>
          <w:sz w:val="21"/>
          <w:szCs w:val="21"/>
        </w:rPr>
        <w:t xml:space="preserve"> Да, любой версии Outlook — в том числе </w:t>
      </w:r>
      <w:r>
        <w:rPr>
          <w:rFonts w:ascii="Consolas" w:cs="Consolas" w:eastAsia="Consolas" w:hAnsi="Consolas"/>
          <w:color w:val="24408F"/>
          <w:sz w:val="18"/>
          <w:szCs w:val="18"/>
        </w:rPr>
        <w:t xml:space="preserve">.ost</w:t>
      </w:r>
      <w:r>
        <w:rPr>
          <w:sz w:val="21"/>
          <w:szCs w:val="21"/>
        </w:rPr>
        <w:t xml:space="preserve"> Outlook 2013 и новее, которые до версии 1.10.0 не читались. Переименовывать файл в </w:t>
      </w:r>
      <w:r>
        <w:rPr>
          <w:rFonts w:ascii="Consolas" w:cs="Consolas" w:eastAsia="Consolas" w:hAnsi="Consolas"/>
          <w:color w:val="24408F"/>
          <w:sz w:val="18"/>
          <w:szCs w:val="18"/>
        </w:rPr>
        <w:t xml:space="preserve">.pst</w:t>
      </w:r>
      <w:r>
        <w:rPr>
          <w:sz w:val="21"/>
          <w:szCs w:val="21"/>
        </w:rPr>
        <w:t xml:space="preserve"> не нужно. Из </w:t>
      </w:r>
      <w:r>
        <w:rPr>
          <w:rFonts w:ascii="Consolas" w:cs="Consolas" w:eastAsia="Consolas" w:hAnsi="Consolas"/>
          <w:color w:val="24408F"/>
          <w:sz w:val="18"/>
          <w:szCs w:val="18"/>
        </w:rPr>
        <w:t xml:space="preserve">.ost</w:t>
      </w:r>
      <w:r>
        <w:rPr>
          <w:sz w:val="21"/>
          <w:szCs w:val="21"/>
        </w:rPr>
        <w:t xml:space="preserve"> импортируются папки ящика; служебные и общие папки пропускаются.</w:t>
      </w:r>
    </w:p>
    <w:p>
      <w:pPr>
        <w:spacing w:after="120" w:line="276"/>
      </w:pPr>
      <w:r>
        <w:rPr>
          <w:b/>
          <w:bCs/>
          <w:sz w:val="21"/>
          <w:szCs w:val="21"/>
        </w:rPr>
        <w:t xml:space="preserve">Файл </w:t>
      </w:r>
      <w:r>
        <w:rPr>
          <w:rFonts w:ascii="Consolas" w:cs="Consolas" w:eastAsia="Consolas" w:hAnsi="Consolas"/>
          <w:color w:val="24408F"/>
          <w:sz w:val="18"/>
          <w:szCs w:val="18"/>
        </w:rPr>
        <w:t xml:space="preserve">.pst</w:t>
      </w:r>
      <w:r>
        <w:rPr>
          <w:b/>
          <w:bCs/>
          <w:sz w:val="21"/>
          <w:szCs w:val="21"/>
        </w:rPr>
        <w:t xml:space="preserve"> больше 2 ГБ — как его импортировать?</w:t>
      </w:r>
      <w:r>
        <w:rPr>
          <w:sz w:val="21"/>
          <w:szCs w:val="21"/>
        </w:rPr>
        <w:t xml:space="preserve"> Предел 2 ГБ есть только у загрузки через браузер. Файл любого размера скопируйте на сервер, положите в каталог импорта (</w:t>
      </w:r>
      <w:r>
        <w:rPr>
          <w:rFonts w:ascii="Consolas" w:cs="Consolas" w:eastAsia="Consolas" w:hAnsi="Consolas"/>
          <w:color w:val="24408F"/>
          <w:sz w:val="18"/>
          <w:szCs w:val="18"/>
        </w:rPr>
        <w:t xml:space="preserve">/var/lib/mailarchiver/import</w:t>
      </w:r>
      <w:r>
        <w:rPr>
          <w:sz w:val="21"/>
          <w:szCs w:val="21"/>
        </w:rPr>
        <w:t xml:space="preserve">), отдайте пользователю службы (</w:t>
      </w:r>
      <w:r>
        <w:rPr>
          <w:rFonts w:ascii="Consolas" w:cs="Consolas" w:eastAsia="Consolas" w:hAnsi="Consolas"/>
          <w:color w:val="24408F"/>
          <w:sz w:val="18"/>
          <w:szCs w:val="18"/>
        </w:rPr>
        <w:t xml:space="preserve">sudo chown mailarchiver: …</w:t>
      </w:r>
      <w:r>
        <w:rPr>
          <w:sz w:val="21"/>
          <w:szCs w:val="21"/>
        </w:rPr>
        <w:t xml:space="preserve">) и выберите в окне импорта «Взять с сервера». После импорта файл остаётся на месте — удалите его сами. По шагам — глава 5, раздел «Импорт из .pst».</w:t>
      </w:r>
    </w:p>
    <w:p>
      <w:pPr>
        <w:spacing w:after="120" w:line="276"/>
      </w:pPr>
      <w:r>
        <w:rPr>
          <w:b/>
          <w:bCs/>
          <w:sz w:val="21"/>
          <w:szCs w:val="21"/>
        </w:rPr>
        <w:t xml:space="preserve">Куда лучше импортировать </w:t>
      </w:r>
      <w:r>
        <w:rPr>
          <w:rFonts w:ascii="Consolas" w:cs="Consolas" w:eastAsia="Consolas" w:hAnsi="Consolas"/>
          <w:color w:val="24408F"/>
          <w:sz w:val="18"/>
          <w:szCs w:val="18"/>
        </w:rPr>
        <w:t xml:space="preserve">.pst</w:t>
      </w:r>
      <w:r>
        <w:rPr>
          <w:b/>
          <w:bCs/>
          <w:sz w:val="21"/>
          <w:szCs w:val="21"/>
        </w:rPr>
        <w:t xml:space="preserve"> — на сервер или в локальную копию?</w:t>
      </w:r>
      <w:r>
        <w:rPr>
          <w:sz w:val="21"/>
          <w:szCs w:val="21"/>
        </w:rPr>
        <w:t xml:space="preserve"> Старый архив, который нужен для хранения и поиска, — в локальную копию: ящик на почтовом сервере не растёт, а письма сразу видны в просмотре, поиске и выгрузке. Письма, с которыми сотрудник будет работать в почтовой программе, — на сервер. Подробно — глава 5, раздел «Импорт из .pst».</w:t>
      </w:r>
    </w:p>
    <w:p>
      <w:pPr>
        <w:spacing w:after="120" w:line="276"/>
      </w:pPr>
      <w:r>
        <w:rPr>
          <w:b/>
          <w:bCs/>
          <w:sz w:val="21"/>
          <w:szCs w:val="21"/>
        </w:rPr>
        <w:t xml:space="preserve">Что из </w:t>
      </w:r>
      <w:r>
        <w:rPr>
          <w:rFonts w:ascii="Consolas" w:cs="Consolas" w:eastAsia="Consolas" w:hAnsi="Consolas"/>
          <w:color w:val="24408F"/>
          <w:sz w:val="18"/>
          <w:szCs w:val="18"/>
        </w:rPr>
        <w:t xml:space="preserve">.pst</w:t>
      </w:r>
      <w:r>
        <w:rPr>
          <w:b/>
          <w:bCs/>
          <w:sz w:val="21"/>
          <w:szCs w:val="21"/>
        </w:rPr>
        <w:t xml:space="preserve"> не импортируется?</w:t>
      </w:r>
      <w:r>
        <w:rPr>
          <w:sz w:val="21"/>
          <w:szCs w:val="21"/>
        </w:rPr>
        <w:t xml:space="preserve"> Контакты, календарь, задачи и заметки (импортируются только письма), вложения-ссылки на файлы, которых в письме нет, и объекты OLE. О каждом таком случае сказано в журнале задания. Из </w:t>
      </w:r>
      <w:r>
        <w:rPr>
          <w:rFonts w:ascii="Consolas" w:cs="Consolas" w:eastAsia="Consolas" w:hAnsi="Consolas"/>
          <w:color w:val="24408F"/>
          <w:sz w:val="18"/>
          <w:szCs w:val="18"/>
        </w:rPr>
        <w:t xml:space="preserve">.ost</w:t>
      </w:r>
      <w:r>
        <w:rPr>
          <w:sz w:val="21"/>
          <w:szCs w:val="21"/>
        </w:rPr>
        <w:t xml:space="preserve">, кроме того, не импортируются общие папки и папки поиска.</w:t>
      </w:r>
    </w:p>
    <w:p>
      <w:pPr>
        <w:spacing w:after="120" w:line="276"/>
      </w:pPr>
      <w:r>
        <w:rPr>
          <w:b/>
          <w:bCs/>
          <w:sz w:val="21"/>
          <w:szCs w:val="21"/>
        </w:rPr>
        <w:t xml:space="preserve">Файл </w:t>
      </w:r>
      <w:r>
        <w:rPr>
          <w:rFonts w:ascii="Consolas" w:cs="Consolas" w:eastAsia="Consolas" w:hAnsi="Consolas"/>
          <w:color w:val="24408F"/>
          <w:sz w:val="18"/>
          <w:szCs w:val="18"/>
        </w:rPr>
        <w:t xml:space="preserve">.pst</w:t>
      </w:r>
      <w:r>
        <w:rPr>
          <w:b/>
          <w:bCs/>
          <w:sz w:val="21"/>
          <w:szCs w:val="21"/>
        </w:rPr>
        <w:t xml:space="preserve"> защищён паролем — импорт его спросит?</w:t>
      </w:r>
      <w:r>
        <w:rPr>
          <w:sz w:val="21"/>
          <w:szCs w:val="21"/>
        </w:rPr>
        <w:t xml:space="preserve"> Нет. Пароль файла данных Outlook — не шифрование: это отметка в файле, которую проверяет сам Outlook. Содержимое читается и без пароля (так же ведут себя </w:t>
      </w:r>
      <w:r>
        <w:rPr>
          <w:rFonts w:ascii="Consolas" w:cs="Consolas" w:eastAsia="Consolas" w:hAnsi="Consolas"/>
          <w:color w:val="24408F"/>
          <w:sz w:val="18"/>
          <w:szCs w:val="18"/>
        </w:rPr>
        <w:t xml:space="preserve">readpst</w:t>
      </w:r>
      <w:r>
        <w:rPr>
          <w:sz w:val="21"/>
          <w:szCs w:val="21"/>
        </w:rPr>
        <w:t xml:space="preserve"> и другие программы). Поэтому файлы </w:t>
      </w:r>
      <w:r>
        <w:rPr>
          <w:rFonts w:ascii="Consolas" w:cs="Consolas" w:eastAsia="Consolas" w:hAnsi="Consolas"/>
          <w:color w:val="24408F"/>
          <w:sz w:val="18"/>
          <w:szCs w:val="18"/>
        </w:rPr>
        <w:t xml:space="preserve">.pst</w:t>
      </w:r>
      <w:r>
        <w:rPr>
          <w:sz w:val="21"/>
          <w:szCs w:val="21"/>
        </w:rPr>
        <w:t xml:space="preserve"> стоит хранить так же бережно, как саму почту.</w:t>
      </w:r>
    </w:p>
    <w:p>
      <w:pPr>
        <w:spacing w:after="120" w:line="276"/>
      </w:pPr>
      <w:r>
        <w:rPr>
          <w:b/>
          <w:bCs/>
          <w:sz w:val="21"/>
          <w:szCs w:val="21"/>
        </w:rPr>
        <w:t xml:space="preserve">Можно ли повторить импорт, если он прервался?</w:t>
      </w:r>
      <w:r>
        <w:rPr>
          <w:sz w:val="21"/>
          <w:szCs w:val="21"/>
        </w:rPr>
        <w:t xml:space="preserve"> Да. Письма, которые уже есть в папке назначения (на сервере — по Message-ID, в локальной копии — по содержимому), второй раз не переносятся. Если импорт остановился из-за почтового сервера, нажмите «Повторить» у задания — загруженный файл хранится до 48 часов (или до перезапуска службы); иначе загрузите файл заново. Файл, взятый с сервера, служба не удаляет: «Повторить» для него работает, пока файл лежит в каталоге импорта и не менялся.</w:t>
      </w:r>
    </w:p>
    <w:p>
      <w:pPr>
        <w:spacing w:after="120" w:line="276"/>
      </w:pPr>
      <w:r>
        <w:rPr>
          <w:b/>
          <w:bCs/>
          <w:sz w:val="21"/>
          <w:szCs w:val="21"/>
        </w:rPr>
        <w:t xml:space="preserve">Какой формат PST выбрать для моей версии Outlook?</w:t>
      </w:r>
      <w:r>
        <w:rPr>
          <w:sz w:val="21"/>
          <w:szCs w:val="21"/>
        </w:rPr>
        <w:t xml:space="preserve"> Unicode — для Outlook 2003 и новее (рекомендуется; встроенный движок пишет только его). ANSI — только для Outlook 97–2002 (лимит 2 ГБ, движок Aspose). Формат выбирается в окне экспорта («Формат PST»).</w:t>
      </w:r>
    </w:p>
    <w:p>
      <w:pPr>
        <w:spacing w:after="120" w:line="276"/>
      </w:pPr>
      <w:r>
        <w:rPr>
          <w:b/>
          <w:bCs/>
          <w:sz w:val="21"/>
          <w:szCs w:val="21"/>
        </w:rPr>
        <w:t xml:space="preserve">На сервере нет доступа в интернет — как установить или обновить программу?</w:t>
      </w:r>
      <w:r>
        <w:rPr>
          <w:sz w:val="21"/>
          <w:szCs w:val="21"/>
        </w:rPr>
        <w:t xml:space="preserve"> Из автономного архива: на машине с интернетом (с той же версией Python и той же архитектурой, что у сервера) выполните </w:t>
      </w:r>
      <w:r>
        <w:rPr>
          <w:rFonts w:ascii="Consolas" w:cs="Consolas" w:eastAsia="Consolas" w:hAnsi="Consolas"/>
          <w:color w:val="24408F"/>
          <w:sz w:val="18"/>
          <w:szCs w:val="18"/>
        </w:rPr>
        <w:t xml:space="preserve">bash scripts/make_offline_bundle.sh</w:t>
      </w:r>
      <w:r>
        <w:rPr>
          <w:sz w:val="21"/>
          <w:szCs w:val="21"/>
        </w:rPr>
        <w:t xml:space="preserve"> — в архиве окажутся и исходники, и готовые пакеты всех библиотек. На сервере распакуйте его и запустите </w:t>
      </w:r>
      <w:r>
        <w:rPr>
          <w:rFonts w:ascii="Consolas" w:cs="Consolas" w:eastAsia="Consolas" w:hAnsi="Consolas"/>
          <w:color w:val="24408F"/>
          <w:sz w:val="18"/>
          <w:szCs w:val="18"/>
        </w:rPr>
        <w:t xml:space="preserve">install.sh</w:t>
      </w:r>
      <w:r>
        <w:rPr>
          <w:sz w:val="21"/>
          <w:szCs w:val="21"/>
        </w:rPr>
        <w:t xml:space="preserve"> или </w:t>
      </w:r>
      <w:r>
        <w:rPr>
          <w:rFonts w:ascii="Consolas" w:cs="Consolas" w:eastAsia="Consolas" w:hAnsi="Consolas"/>
          <w:color w:val="24408F"/>
          <w:sz w:val="18"/>
          <w:szCs w:val="18"/>
        </w:rPr>
        <w:t xml:space="preserve">update.sh</w:t>
      </w:r>
      <w:r>
        <w:rPr>
          <w:sz w:val="21"/>
          <w:szCs w:val="21"/>
        </w:rPr>
        <w:t xml:space="preserve"> как обычно: в сеть они не пойдут. Если в сети есть зеркало PyPI, достаточно назвать его в </w:t>
      </w:r>
      <w:r>
        <w:rPr>
          <w:rFonts w:ascii="Consolas" w:cs="Consolas" w:eastAsia="Consolas" w:hAnsi="Consolas"/>
          <w:color w:val="24408F"/>
          <w:sz w:val="18"/>
          <w:szCs w:val="18"/>
        </w:rPr>
        <w:t xml:space="preserve">MA_INDEX_URL</w:t>
      </w:r>
      <w:r>
        <w:rPr>
          <w:sz w:val="21"/>
          <w:szCs w:val="21"/>
        </w:rPr>
        <w:t xml:space="preserve">. Подробно — глава 3, раздел «Установка и обновление без интернета».</w:t>
      </w:r>
    </w:p>
    <w:p>
      <w:pPr>
        <w:spacing w:after="120" w:line="276"/>
      </w:pPr>
      <w:r>
        <w:rPr>
          <w:b/>
          <w:bCs/>
          <w:sz w:val="21"/>
          <w:szCs w:val="21"/>
        </w:rPr>
        <w:t xml:space="preserve">Можно ли заранее узнать, пройдёт ли обновление?</w:t>
      </w:r>
      <w:r>
        <w:rPr>
          <w:sz w:val="21"/>
          <w:szCs w:val="21"/>
        </w:rPr>
        <w:t xml:space="preserve"> Да: </w:t>
      </w:r>
      <w:r>
        <w:rPr>
          <w:rFonts w:ascii="Consolas" w:cs="Consolas" w:eastAsia="Consolas" w:hAnsi="Consolas"/>
          <w:color w:val="24408F"/>
          <w:sz w:val="18"/>
          <w:szCs w:val="18"/>
        </w:rPr>
        <w:t xml:space="preserve">sudo bash scripts/update.sh --check</w:t>
      </w:r>
      <w:r>
        <w:rPr>
          <w:sz w:val="21"/>
          <w:szCs w:val="21"/>
        </w:rPr>
        <w:t xml:space="preserve"> из каталога с новой версией. Служба не останавливается, на диске ничего не меняется; проверяются доступ службы к каталогам, каталог данных, место на диске, версия Python, конфигурация и пакеты. Те же проверки выполняются и в начале обычного обновления.</w:t>
      </w:r>
    </w:p>
    <w:p>
      <w:pPr>
        <w:spacing w:after="120" w:line="276"/>
      </w:pPr>
      <w:r>
        <w:rPr>
          <w:b/>
          <w:bCs/>
          <w:sz w:val="21"/>
          <w:szCs w:val="21"/>
        </w:rPr>
        <w:t xml:space="preserve">Каталог данных лежит на другом диске. На что обратить внимание?</w:t>
      </w:r>
      <w:r>
        <w:rPr>
          <w:sz w:val="21"/>
          <w:szCs w:val="21"/>
        </w:rPr>
        <w:t xml:space="preserve"> Диск должен быть подключён раньше, чем запускается служба: без каталога данных systemd её не запускает (</w:t>
      </w:r>
      <w:r>
        <w:rPr>
          <w:rFonts w:ascii="Consolas" w:cs="Consolas" w:eastAsia="Consolas" w:hAnsi="Consolas"/>
          <w:color w:val="24408F"/>
          <w:sz w:val="18"/>
          <w:szCs w:val="18"/>
        </w:rPr>
        <w:t xml:space="preserve">status=226/NAMESPACE</w:t>
      </w:r>
      <w:r>
        <w:rPr>
          <w:sz w:val="21"/>
          <w:szCs w:val="21"/>
        </w:rPr>
        <w:t xml:space="preserve">). Скрипты установки и обновления проверяют это до любых изменений. Подробно — глава 3, раздел «Каталог данных на отдельном диске».</w:t>
      </w:r>
    </w:p>
    <w:p>
      <w:pPr>
        <w:spacing w:after="120" w:line="276"/>
      </w:pPr>
      <w:r>
        <w:rPr>
          <w:b/>
          <w:bCs/>
          <w:sz w:val="21"/>
          <w:szCs w:val="21"/>
        </w:rPr>
        <w:t xml:space="preserve">Безопасно ли открывать доступ из интернета?</w:t>
      </w:r>
      <w:r>
        <w:rPr>
          <w:sz w:val="21"/>
          <w:szCs w:val="21"/>
        </w:rPr>
        <w:t xml:space="preserve"> Только через HTTPS (reverse proxy) и с включённой аутентификацией. Прямой доступ по HTTP наружу не рекомендуется.</w:t>
      </w:r>
    </w:p>
    <w:p>
      <w:pPr>
        <w:spacing w:after="120" w:line="276"/>
      </w:pPr>
      <w:r>
        <w:rPr>
          <w:b/>
          <w:bCs/>
          <w:sz w:val="21"/>
          <w:szCs w:val="21"/>
        </w:rPr>
        <w:t xml:space="preserve">Как часто делать бэкап?</w:t>
      </w:r>
      <w:r>
        <w:rPr>
          <w:sz w:val="21"/>
          <w:szCs w:val="21"/>
        </w:rPr>
        <w:t xml:space="preserve"> Для большинства задач достаточно раза в сутки ночью (</w:t>
      </w:r>
      <w:r>
        <w:rPr>
          <w:rFonts w:ascii="Consolas" w:cs="Consolas" w:eastAsia="Consolas" w:hAnsi="Consolas"/>
          <w:color w:val="24408F"/>
          <w:sz w:val="18"/>
          <w:szCs w:val="18"/>
        </w:rPr>
        <w:t xml:space="preserve">0 3 * * *</w:t>
      </w:r>
      <w:r>
        <w:rPr>
          <w:sz w:val="21"/>
          <w:szCs w:val="21"/>
        </w:rPr>
        <w:t xml:space="preserve">). Инкрементальный бэкап быстрый, но слишком частые запуски могут упереться в лимиты почтового сервера.</w:t>
      </w:r>
    </w:p>
    <w:p>
      <w:pPr>
        <w:spacing w:after="120" w:line="276"/>
      </w:pPr>
      <w:r>
        <w:rPr>
          <w:b/>
          <w:bCs/>
          <w:sz w:val="21"/>
          <w:szCs w:val="21"/>
        </w:rPr>
        <w:t xml:space="preserve">Как копировать все ящики по одному, чтобы не нагружать почтовый сервер?</w:t>
      </w:r>
      <w:r>
        <w:rPr>
          <w:sz w:val="21"/>
          <w:szCs w:val="21"/>
        </w:rPr>
        <w:t xml:space="preserve"> «Расписания» → «🔁 Копирование всех ящиков по очереди»: в заданное время одно задание копирует все включённые ящики строго по одному, начиная с давно не копировавшихся; можно задать паузу между ящиками и время, после которого новые ящики не начинаются. Собственные расписания ящиков тогда удалите, иначе ящики копируются дважды — глава 7 «Расписания и копирование всех ящиков по очереди».</w:t>
      </w:r>
    </w:p>
    <w:p>
      <w:pPr>
        <w:spacing w:after="120" w:line="276"/>
      </w:pPr>
      <w:r>
        <w:rPr>
          <w:b/>
          <w:bCs/>
          <w:sz w:val="21"/>
          <w:szCs w:val="21"/>
        </w:rPr>
        <w:t xml:space="preserve">Как поменять что-то сразу у сотни ящиков?</w:t>
      </w:r>
      <w:r>
        <w:rPr>
          <w:sz w:val="21"/>
          <w:szCs w:val="21"/>
        </w:rPr>
        <w:t xml:space="preserve"> «Почтовые ящики → 🧰 Групповые действия»: выберите ящики (флажками, по отбору или списком адресов из Excel), действие и параметры — программа сначала покажет, что будет сделано с каждым ящиком, и только потом выполнит — глава 6 «Групповые действия с ящиками».</w:t>
      </w:r>
    </w:p>
    <w:p>
      <w:pPr>
        <w:spacing w:after="120" w:line="276"/>
      </w:pPr>
      <w:r>
        <w:rPr>
          <w:b/>
          <w:bCs/>
          <w:sz w:val="21"/>
          <w:szCs w:val="21"/>
        </w:rPr>
        <w:t xml:space="preserve">Что делает «Копия всех с нуля» и не потеряются ли письма?</w:t>
      </w:r>
      <w:r>
        <w:rPr>
          <w:sz w:val="21"/>
          <w:szCs w:val="21"/>
        </w:rPr>
        <w:t xml:space="preserve"> Прежние копии всех включённых ящиков переименовываются в карантин (не удаляются), а письма скачиваются заново. Если сервер недоступен или пароль сменился, копия ящика не трогается. Письма, которых уже нет на сервере, останутся только в карантине. После удачного копирования прежняя копия сама сравнивается с новой: письма, которых в новой нет, можно вернуть в архив («🛟 Вернуть письма из прежних копий»), а удалить карантин («🧺 Удалить прежние копии») по умолчанию можно, только когда все его письма есть в новой копии. Ящики с удержанием архива пропускаются — раздел 6.5 (гл. 6).</w:t>
      </w:r>
    </w:p>
    <w:p>
      <w:pPr>
        <w:spacing w:after="120" w:line="276"/>
      </w:pPr>
      <w:r>
        <w:rPr>
          <w:b/>
          <w:bCs/>
          <w:sz w:val="21"/>
          <w:szCs w:val="21"/>
        </w:rPr>
        <w:t xml:space="preserve">Почта переезжает на другой сервер — архив удвоится?</w:t>
      </w:r>
      <w:r>
        <w:rPr>
          <w:sz w:val="21"/>
          <w:szCs w:val="21"/>
        </w:rPr>
        <w:t xml:space="preserve"> Нет. На новом сервере у папок другой UIDVALIDITY, и прежде все письма скачивались бы заново. С версии 1.6.0 письма, которые уже есть в архиве, узнаются по Message-ID, размеру и дате и привязываются к новым номерам без скачивания. Скачиваются только новые письма, пересобранные сервером (другой размер) и неоднозначные (одинаковый Message-ID и размер у разных писем) — глава 2 «Методология работы».</w:t>
      </w:r>
    </w:p>
    <w:p>
      <w:pPr>
        <w:spacing w:after="120" w:line="276"/>
      </w:pPr>
      <w:r>
        <w:rPr>
          <w:b/>
          <w:bCs/>
          <w:sz w:val="21"/>
          <w:szCs w:val="21"/>
        </w:rPr>
        <w:t xml:space="preserve">У ящика срок хранения «3 дня». Зачем скачивать всю его историю?</w:t>
      </w:r>
      <w:r>
        <w:rPr>
          <w:sz w:val="21"/>
          <w:szCs w:val="21"/>
        </w:rPr>
        <w:t xml:space="preserve"> Незачем, и с версии 1.6.0 копирование её не скачивает: письма старше срока хранения отсеиваются на сервере по дате (с запасом в сутки). Увеличите срок или поставите архив на удержание — письма, ещё лежащие на сервере, скачаются при следующем копировании.</w:t>
      </w:r>
    </w:p>
    <w:p>
      <w:pPr>
        <w:spacing w:after="120" w:line="276"/>
      </w:pPr>
      <w:r>
        <w:rPr>
          <w:b/>
          <w:bCs/>
          <w:sz w:val="21"/>
          <w:szCs w:val="21"/>
        </w:rPr>
        <w:t xml:space="preserve">После обновления расписание «по будням» стало срабатывать в другие дни — почему?</w:t>
      </w:r>
      <w:r>
        <w:rPr>
          <w:sz w:val="21"/>
          <w:szCs w:val="21"/>
        </w:rPr>
        <w:t xml:space="preserve"> До версии 1.5.0 числа дней недели в cron-выражениях сдвигались на день: </w:t>
      </w:r>
      <w:r>
        <w:rPr>
          <w:rFonts w:ascii="Consolas" w:cs="Consolas" w:eastAsia="Consolas" w:hAnsi="Consolas"/>
          <w:color w:val="24408F"/>
          <w:sz w:val="18"/>
          <w:szCs w:val="18"/>
        </w:rPr>
        <w:t xml:space="preserve">1-5</w:t>
      </w:r>
      <w:r>
        <w:rPr>
          <w:sz w:val="21"/>
          <w:szCs w:val="21"/>
        </w:rPr>
        <w:t xml:space="preserve"> срабатывало со вторника по субботу, </w:t>
      </w:r>
      <w:r>
        <w:rPr>
          <w:rFonts w:ascii="Consolas" w:cs="Consolas" w:eastAsia="Consolas" w:hAnsi="Consolas"/>
          <w:color w:val="24408F"/>
          <w:sz w:val="18"/>
          <w:szCs w:val="18"/>
        </w:rPr>
        <w:t xml:space="preserve">1</w:t>
      </w:r>
      <w:r>
        <w:rPr>
          <w:sz w:val="21"/>
          <w:szCs w:val="21"/>
        </w:rPr>
        <w:t xml:space="preserve"> — по вторникам. С 1.5.0 дни считаются как в crontab (1 — понедельник, 0 и 7 — воскресенье). Если вы подгоняли выражения под старое поведение, верните обычную запись.</w:t>
      </w:r>
    </w:p>
    <w:p>
      <w:pPr>
        <w:spacing w:after="120" w:line="276"/>
      </w:pPr>
      <w:r>
        <w:rPr>
          <w:b/>
          <w:bCs/>
          <w:sz w:val="21"/>
          <w:szCs w:val="21"/>
        </w:rPr>
        <w:t xml:space="preserve">Хранятся ли пароли ящиков в открытом виде?</w:t>
      </w:r>
      <w:r>
        <w:rPr>
          <w:sz w:val="21"/>
          <w:szCs w:val="21"/>
        </w:rPr>
        <w:t xml:space="preserve"> Нет. Пароли и OAuth-токены шифруются (Fernet/AES) ключом сервиса (</w:t>
      </w:r>
      <w:r>
        <w:rPr>
          <w:rFonts w:ascii="Consolas" w:cs="Consolas" w:eastAsia="Consolas" w:hAnsi="Consolas"/>
          <w:color w:val="24408F"/>
          <w:sz w:val="18"/>
          <w:szCs w:val="18"/>
        </w:rPr>
        <w:t xml:space="preserve">secret.key</w:t>
      </w:r>
      <w:r>
        <w:rPr>
          <w:sz w:val="21"/>
          <w:szCs w:val="21"/>
        </w:rPr>
        <w:t xml:space="preserve">). Пароли пользователей веб-интерфейса хранятся в виде необратимого хеша (PBKDF2).</w:t>
      </w:r>
    </w:p>
    <w:p>
      <w:pPr>
        <w:spacing w:after="120" w:line="276"/>
      </w:pPr>
      <w:r>
        <w:rPr>
          <w:b/>
          <w:bCs/>
          <w:sz w:val="21"/>
          <w:szCs w:val="21"/>
        </w:rPr>
        <w:t xml:space="preserve">А сами письма на диске?</w:t>
      </w:r>
      <w:r>
        <w:rPr>
          <w:sz w:val="21"/>
          <w:szCs w:val="21"/>
        </w:rPr>
        <w:t xml:space="preserve"> По умолчанию — обычные файлы </w:t>
      </w:r>
      <w:r>
        <w:rPr>
          <w:rFonts w:ascii="Consolas" w:cs="Consolas" w:eastAsia="Consolas" w:hAnsi="Consolas"/>
          <w:color w:val="24408F"/>
          <w:sz w:val="18"/>
          <w:szCs w:val="18"/>
        </w:rPr>
        <w:t xml:space="preserve">.eml</w:t>
      </w:r>
      <w:r>
        <w:rPr>
          <w:sz w:val="21"/>
          <w:szCs w:val="21"/>
        </w:rPr>
        <w:t xml:space="preserve">. Можно включить шифрование локальной копии (AES-256-GCM) — см. глава 16 «Шифрование локальной копии писем».</w:t>
      </w:r>
    </w:p>
    <w:p>
      <w:pPr>
        <w:spacing w:after="120" w:line="276"/>
      </w:pPr>
      <w:r>
        <w:rPr>
          <w:b/>
          <w:bCs/>
          <w:sz w:val="21"/>
          <w:szCs w:val="21"/>
        </w:rPr>
        <w:t xml:space="preserve">Как защитить вход администратора сильнее пароля?</w:t>
      </w:r>
      <w:r>
        <w:rPr>
          <w:sz w:val="21"/>
          <w:szCs w:val="21"/>
        </w:rPr>
        <w:t xml:space="preserve"> Включите двухфакторный вход (код из приложения на телефоне) — см. глава 15 «Безопасность: вход, роли, 2FA, доступ сотрудников». Сделать его обязательным для всех администраторов: «Настройки → Безопасность → Обязательный двухфакторный вход».</w:t>
      </w:r>
    </w:p>
    <w:p>
      <w:pPr>
        <w:spacing w:after="120" w:line="276"/>
      </w:pPr>
      <w:r>
        <w:rPr>
          <w:b/>
          <w:bCs/>
          <w:sz w:val="21"/>
          <w:szCs w:val="21"/>
        </w:rPr>
        <w:t xml:space="preserve">Можно ли пользоваться из командной строки?</w:t>
      </w:r>
      <w:r>
        <w:rPr>
          <w:sz w:val="21"/>
          <w:szCs w:val="21"/>
        </w:rPr>
        <w:t xml:space="preserve"> Да. Установщик создаёт команду </w:t>
      </w:r>
      <w:r>
        <w:rPr>
          <w:rFonts w:ascii="Consolas" w:cs="Consolas" w:eastAsia="Consolas" w:hAnsi="Consolas"/>
          <w:color w:val="24408F"/>
          <w:sz w:val="18"/>
          <w:szCs w:val="18"/>
        </w:rPr>
        <w:t xml:space="preserve">mailarchiver</w:t>
      </w:r>
      <w:r>
        <w:rPr>
          <w:sz w:val="21"/>
          <w:szCs w:val="21"/>
        </w:rPr>
        <w:t xml:space="preserve"> (запущенная через </w:t>
      </w:r>
      <w:r>
        <w:rPr>
          <w:rFonts w:ascii="Consolas" w:cs="Consolas" w:eastAsia="Consolas" w:hAnsi="Consolas"/>
          <w:color w:val="24408F"/>
          <w:sz w:val="18"/>
          <w:szCs w:val="18"/>
        </w:rPr>
        <w:t xml:space="preserve">sudo</w:t>
      </w:r>
      <w:r>
        <w:rPr>
          <w:sz w:val="21"/>
          <w:szCs w:val="21"/>
        </w:rPr>
        <w:t xml:space="preserve">, она работает от имени службы):</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3505"/>
        <w:gridCol w:w="6133"/>
      </w:tblGrid>
      <w:tr>
        <w:trPr>
          <w:tblHeader/>
        </w:trPr>
        <w:tc>
          <w:tcPr>
            <w:tcW w:type="dxa" w:w="3505"/>
            <w:shd w:fill="2F6FED" w:color="auto" w:val="clear"/>
            <w:tcMar>
              <w:top w:type="dxa" w:w="60"/>
              <w:left w:type="dxa" w:w="100"/>
              <w:bottom w:type="dxa" w:w="60"/>
              <w:right w:type="dxa" w:w="100"/>
            </w:tcMar>
            <w:vAlign w:val="center"/>
          </w:tcPr>
          <w:p>
            <w:r>
              <w:rPr>
                <w:b/>
                <w:bCs/>
                <w:color w:val="FFFFFF"/>
                <w:sz w:val="18"/>
                <w:szCs w:val="18"/>
              </w:rPr>
              <w:t xml:space="preserve">Команда</w:t>
            </w:r>
          </w:p>
        </w:tc>
        <w:tc>
          <w:tcPr>
            <w:tcW w:type="dxa" w:w="6133"/>
            <w:shd w:fill="2F6FED" w:color="auto" w:val="clear"/>
            <w:tcMar>
              <w:top w:type="dxa" w:w="60"/>
              <w:left w:type="dxa" w:w="100"/>
              <w:bottom w:type="dxa" w:w="60"/>
              <w:right w:type="dxa" w:w="100"/>
            </w:tcMar>
            <w:vAlign w:val="center"/>
          </w:tcPr>
          <w:p>
            <w:r>
              <w:rPr>
                <w:b/>
                <w:bCs/>
                <w:color w:val="FFFFFF"/>
                <w:sz w:val="18"/>
                <w:szCs w:val="18"/>
              </w:rPr>
              <w:t xml:space="preserve">Что делает</w:t>
            </w:r>
          </w:p>
        </w:tc>
      </w:tr>
      <w:tr>
        <w:trPr>
          <w:cantSplit/>
        </w:trPr>
        <w:tc>
          <w:tcPr>
            <w:tcW w:type="dxa" w:w="3505"/>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mailarchiver check-config</w:t>
            </w:r>
          </w:p>
        </w:tc>
        <w:tc>
          <w:tcPr>
            <w:tcW w:type="dxa" w:w="6133"/>
            <w:tcMar>
              <w:top w:type="dxa" w:w="60"/>
              <w:left w:type="dxa" w:w="100"/>
              <w:bottom w:type="dxa" w:w="60"/>
              <w:right w:type="dxa" w:w="100"/>
            </w:tcMar>
            <w:vAlign w:val="center"/>
          </w:tcPr>
          <w:p>
            <w:pPr>
              <w:spacing w:line="252"/>
            </w:pPr>
            <w:r>
              <w:rPr>
                <w:sz w:val="18"/>
                <w:szCs w:val="18"/>
              </w:rPr>
              <w:t xml:space="preserve">проверить конфигурацию (опечатки в параметрах — предупреждения, недоступный каталог данных — ошибка)</w:t>
            </w:r>
          </w:p>
        </w:tc>
      </w:tr>
      <w:tr>
        <w:trPr>
          <w:cantSplit/>
        </w:trPr>
        <w:tc>
          <w:tcPr>
            <w:tcW w:type="dxa" w:w="3505"/>
            <w:shd w:fill="F7F9FC" w:color="auto" w:val="clear"/>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mailarchiver create-admin -u ИМЯ</w:t>
            </w:r>
          </w:p>
        </w:tc>
        <w:tc>
          <w:tcPr>
            <w:tcW w:type="dxa" w:w="6133"/>
            <w:shd w:fill="F7F9FC" w:color="auto" w:val="clear"/>
            <w:tcMar>
              <w:top w:type="dxa" w:w="60"/>
              <w:left w:type="dxa" w:w="100"/>
              <w:bottom w:type="dxa" w:w="60"/>
              <w:right w:type="dxa" w:w="100"/>
            </w:tcMar>
            <w:vAlign w:val="center"/>
          </w:tcPr>
          <w:p>
            <w:pPr>
              <w:spacing w:line="252"/>
            </w:pPr>
            <w:r>
              <w:rPr>
                <w:sz w:val="18"/>
                <w:szCs w:val="18"/>
              </w:rPr>
              <w:t xml:space="preserve">создать администратора (</w:t>
            </w:r>
            <w:r>
              <w:rPr>
                <w:rFonts w:ascii="Consolas" w:cs="Consolas" w:eastAsia="Consolas" w:hAnsi="Consolas"/>
                <w:color w:val="24408F"/>
                <w:sz w:val="16"/>
                <w:szCs w:val="16"/>
              </w:rPr>
              <w:t xml:space="preserve">--password-file</w:t>
            </w:r>
            <w:r>
              <w:rPr>
                <w:sz w:val="18"/>
                <w:szCs w:val="18"/>
              </w:rPr>
              <w:t xml:space="preserve">/</w:t>
            </w:r>
            <w:r>
              <w:rPr>
                <w:rFonts w:ascii="Consolas" w:cs="Consolas" w:eastAsia="Consolas" w:hAnsi="Consolas"/>
                <w:color w:val="24408F"/>
                <w:sz w:val="16"/>
                <w:szCs w:val="16"/>
              </w:rPr>
              <w:t xml:space="preserve">--password-stdin</w:t>
            </w:r>
            <w:r>
              <w:rPr>
                <w:sz w:val="18"/>
                <w:szCs w:val="18"/>
              </w:rPr>
              <w:t xml:space="preserve"> для скриптов)</w:t>
            </w:r>
          </w:p>
        </w:tc>
      </w:tr>
      <w:tr>
        <w:trPr>
          <w:cantSplit/>
        </w:trPr>
        <w:tc>
          <w:tcPr>
            <w:tcW w:type="dxa" w:w="3505"/>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mailarchiver reset-password -u ИМЯ</w:t>
            </w:r>
          </w:p>
        </w:tc>
        <w:tc>
          <w:tcPr>
            <w:tcW w:type="dxa" w:w="6133"/>
            <w:tcMar>
              <w:top w:type="dxa" w:w="60"/>
              <w:left w:type="dxa" w:w="100"/>
              <w:bottom w:type="dxa" w:w="60"/>
              <w:right w:type="dxa" w:w="100"/>
            </w:tcMar>
            <w:vAlign w:val="center"/>
          </w:tcPr>
          <w:p>
            <w:pPr>
              <w:spacing w:line="252"/>
            </w:pPr>
            <w:r>
              <w:rPr>
                <w:sz w:val="18"/>
                <w:szCs w:val="18"/>
              </w:rPr>
              <w:t xml:space="preserve">сбросить пароль пользователя</w:t>
            </w:r>
          </w:p>
        </w:tc>
      </w:tr>
      <w:tr>
        <w:trPr>
          <w:cantSplit/>
        </w:trPr>
        <w:tc>
          <w:tcPr>
            <w:tcW w:type="dxa" w:w="3505"/>
            <w:shd w:fill="F7F9FC" w:color="auto" w:val="clear"/>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mailarchiver reset-2fa -u ИМЯ</w:t>
            </w:r>
          </w:p>
        </w:tc>
        <w:tc>
          <w:tcPr>
            <w:tcW w:type="dxa" w:w="6133"/>
            <w:shd w:fill="F7F9FC" w:color="auto" w:val="clear"/>
            <w:tcMar>
              <w:top w:type="dxa" w:w="60"/>
              <w:left w:type="dxa" w:w="100"/>
              <w:bottom w:type="dxa" w:w="60"/>
              <w:right w:type="dxa" w:w="100"/>
            </w:tcMar>
            <w:vAlign w:val="center"/>
          </w:tcPr>
          <w:p>
            <w:pPr>
              <w:spacing w:line="252"/>
            </w:pPr>
            <w:r>
              <w:rPr>
                <w:sz w:val="18"/>
                <w:szCs w:val="18"/>
              </w:rPr>
              <w:t xml:space="preserve">отключить двухфакторный вход (потерян телефон)</w:t>
            </w:r>
          </w:p>
        </w:tc>
      </w:tr>
      <w:tr>
        <w:trPr>
          <w:cantSplit/>
        </w:trPr>
        <w:tc>
          <w:tcPr>
            <w:tcW w:type="dxa" w:w="3505"/>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mailarchiver storage-key</w:t>
            </w:r>
          </w:p>
        </w:tc>
        <w:tc>
          <w:tcPr>
            <w:tcW w:type="dxa" w:w="6133"/>
            <w:tcMar>
              <w:top w:type="dxa" w:w="60"/>
              <w:left w:type="dxa" w:w="100"/>
              <w:bottom w:type="dxa" w:w="60"/>
              <w:right w:type="dxa" w:w="100"/>
            </w:tcMar>
            <w:vAlign w:val="center"/>
          </w:tcPr>
          <w:p>
            <w:pPr>
              <w:spacing w:line="252"/>
            </w:pPr>
            <w:r>
              <w:rPr>
                <w:sz w:val="18"/>
                <w:szCs w:val="18"/>
              </w:rPr>
              <w:t xml:space="preserve">состояние ключа шифрования копии (ничего не меняет)</w:t>
            </w:r>
          </w:p>
        </w:tc>
      </w:tr>
      <w:tr>
        <w:trPr>
          <w:cantSplit/>
        </w:trPr>
        <w:tc>
          <w:tcPr>
            <w:tcW w:type="dxa" w:w="3505"/>
            <w:shd w:fill="F7F9FC" w:color="auto" w:val="clear"/>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mailarchiver storage-key --generate ПУТЬ</w:t>
            </w:r>
          </w:p>
        </w:tc>
        <w:tc>
          <w:tcPr>
            <w:tcW w:type="dxa" w:w="6133"/>
            <w:shd w:fill="F7F9FC" w:color="auto" w:val="clear"/>
            <w:tcMar>
              <w:top w:type="dxa" w:w="60"/>
              <w:left w:type="dxa" w:w="100"/>
              <w:bottom w:type="dxa" w:w="60"/>
              <w:right w:type="dxa" w:w="100"/>
            </w:tcMar>
            <w:vAlign w:val="center"/>
          </w:tcPr>
          <w:p>
            <w:pPr>
              <w:spacing w:line="252"/>
            </w:pPr>
            <w:r>
              <w:rPr>
                <w:sz w:val="18"/>
                <w:szCs w:val="18"/>
              </w:rPr>
              <w:t xml:space="preserve">создать новый ключ шифрования</w:t>
            </w:r>
          </w:p>
        </w:tc>
      </w:tr>
      <w:tr>
        <w:trPr>
          <w:cantSplit/>
        </w:trPr>
        <w:tc>
          <w:tcPr>
            <w:tcW w:type="dxa" w:w="3505"/>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mailarchiver replica-ssh-key</w:t>
            </w:r>
          </w:p>
        </w:tc>
        <w:tc>
          <w:tcPr>
            <w:tcW w:type="dxa" w:w="6133"/>
            <w:tcMar>
              <w:top w:type="dxa" w:w="60"/>
              <w:left w:type="dxa" w:w="100"/>
              <w:bottom w:type="dxa" w:w="60"/>
              <w:right w:type="dxa" w:w="100"/>
            </w:tcMar>
            <w:vAlign w:val="center"/>
          </w:tcPr>
          <w:p>
            <w:pPr>
              <w:spacing w:line="252"/>
            </w:pPr>
            <w:r>
              <w:rPr>
                <w:sz w:val="18"/>
                <w:szCs w:val="18"/>
              </w:rPr>
              <w:t xml:space="preserve">показать (при первом вызове — создать) SSH-ключ службы для копии по rsync</w:t>
            </w:r>
          </w:p>
        </w:tc>
      </w:tr>
      <w:tr>
        <w:trPr>
          <w:cantSplit/>
        </w:trPr>
        <w:tc>
          <w:tcPr>
            <w:tcW w:type="dxa" w:w="3505"/>
            <w:shd w:fill="F7F9FC" w:color="auto" w:val="clear"/>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mailarchiver replica-pull --to КАТАЛОГ</w:t>
            </w:r>
          </w:p>
        </w:tc>
        <w:tc>
          <w:tcPr>
            <w:tcW w:type="dxa" w:w="6133"/>
            <w:shd w:fill="F7F9FC" w:color="auto" w:val="clear"/>
            <w:tcMar>
              <w:top w:type="dxa" w:w="60"/>
              <w:left w:type="dxa" w:w="100"/>
              <w:bottom w:type="dxa" w:w="60"/>
              <w:right w:type="dxa" w:w="100"/>
            </w:tcMar>
            <w:vAlign w:val="center"/>
          </w:tcPr>
          <w:p>
            <w:pPr>
              <w:spacing w:line="252"/>
            </w:pPr>
            <w:r>
              <w:rPr>
                <w:sz w:val="18"/>
                <w:szCs w:val="18"/>
              </w:rPr>
              <w:t xml:space="preserve">скачать копию вне сервера после аварии (</w:t>
            </w:r>
            <w:r>
              <w:rPr>
                <w:rFonts w:ascii="Consolas" w:cs="Consolas" w:eastAsia="Consolas" w:hAnsi="Consolas"/>
                <w:color w:val="24408F"/>
                <w:sz w:val="16"/>
                <w:szCs w:val="16"/>
              </w:rPr>
              <w:t xml:space="preserve">--dir ПАПКА</w:t>
            </w:r>
            <w:r>
              <w:rPr>
                <w:sz w:val="18"/>
                <w:szCs w:val="18"/>
              </w:rPr>
              <w:t xml:space="preserve"> или </w:t>
            </w:r>
            <w:r>
              <w:rPr>
                <w:rFonts w:ascii="Consolas" w:cs="Consolas" w:eastAsia="Consolas" w:hAnsi="Consolas"/>
                <w:color w:val="24408F"/>
                <w:sz w:val="16"/>
                <w:szCs w:val="16"/>
              </w:rPr>
              <w:t xml:space="preserve">--s3-…</w:t>
            </w:r>
            <w:r>
              <w:rPr>
                <w:sz w:val="18"/>
                <w:szCs w:val="18"/>
              </w:rPr>
              <w:t xml:space="preserve">, </w:t>
            </w:r>
            <w:r>
              <w:rPr>
                <w:rFonts w:ascii="Consolas" w:cs="Consolas" w:eastAsia="Consolas" w:hAnsi="Consolas"/>
                <w:color w:val="24408F"/>
                <w:sz w:val="16"/>
                <w:szCs w:val="16"/>
              </w:rPr>
              <w:t xml:space="preserve">--only-db</w:t>
            </w:r>
            <w:r>
              <w:rPr>
                <w:sz w:val="18"/>
                <w:szCs w:val="18"/>
              </w:rPr>
              <w:t xml:space="preserve">)</w:t>
            </w:r>
          </w:p>
        </w:tc>
      </w:tr>
      <w:tr>
        <w:trPr>
          <w:cantSplit/>
        </w:trPr>
        <w:tc>
          <w:tcPr>
            <w:tcW w:type="dxa" w:w="3505"/>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mailarchiver restore-snapshot СНИМОК</w:t>
            </w:r>
          </w:p>
        </w:tc>
        <w:tc>
          <w:tcPr>
            <w:tcW w:type="dxa" w:w="6133"/>
            <w:tcMar>
              <w:top w:type="dxa" w:w="60"/>
              <w:left w:type="dxa" w:w="100"/>
              <w:bottom w:type="dxa" w:w="60"/>
              <w:right w:type="dxa" w:w="100"/>
            </w:tcMar>
            <w:vAlign w:val="center"/>
          </w:tcPr>
          <w:p>
            <w:pPr>
              <w:spacing w:line="252"/>
            </w:pPr>
            <w:r>
              <w:rPr>
                <w:sz w:val="18"/>
                <w:szCs w:val="18"/>
              </w:rPr>
              <w:t xml:space="preserve">восстановить базу из снимка (</w:t>
            </w:r>
            <w:r>
              <w:rPr>
                <w:rFonts w:ascii="Consolas" w:cs="Consolas" w:eastAsia="Consolas" w:hAnsi="Consolas"/>
                <w:color w:val="24408F"/>
                <w:sz w:val="16"/>
                <w:szCs w:val="16"/>
              </w:rPr>
              <w:t xml:space="preserve">--key ФАЙЛ</w:t>
            </w:r>
            <w:r>
              <w:rPr>
                <w:sz w:val="18"/>
                <w:szCs w:val="18"/>
              </w:rPr>
              <w:t xml:space="preserve">, </w:t>
            </w:r>
            <w:r>
              <w:rPr>
                <w:rFonts w:ascii="Consolas" w:cs="Consolas" w:eastAsia="Consolas" w:hAnsi="Consolas"/>
                <w:color w:val="24408F"/>
                <w:sz w:val="16"/>
                <w:szCs w:val="16"/>
              </w:rPr>
              <w:t xml:space="preserve">--force</w:t>
            </w:r>
            <w:r>
              <w:rPr>
                <w:sz w:val="18"/>
                <w:szCs w:val="18"/>
              </w:rPr>
              <w:t xml:space="preserve">)</w:t>
            </w:r>
          </w:p>
        </w:tc>
      </w:tr>
      <w:tr>
        <w:trPr>
          <w:cantSplit/>
        </w:trPr>
        <w:tc>
          <w:tcPr>
            <w:tcW w:type="dxa" w:w="3505"/>
            <w:shd w:fill="F7F9FC" w:color="auto" w:val="clear"/>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mailarchiver version</w:t>
            </w:r>
          </w:p>
        </w:tc>
        <w:tc>
          <w:tcPr>
            <w:tcW w:type="dxa" w:w="6133"/>
            <w:shd w:fill="F7F9FC" w:color="auto" w:val="clear"/>
            <w:tcMar>
              <w:top w:type="dxa" w:w="60"/>
              <w:left w:type="dxa" w:w="100"/>
              <w:bottom w:type="dxa" w:w="60"/>
              <w:right w:type="dxa" w:w="100"/>
            </w:tcMar>
            <w:vAlign w:val="center"/>
          </w:tcPr>
          <w:p>
            <w:pPr>
              <w:spacing w:line="252"/>
            </w:pPr>
            <w:r>
              <w:rPr>
                <w:sz w:val="18"/>
                <w:szCs w:val="18"/>
              </w:rPr>
              <w:t xml:space="preserve">версия</w:t>
            </w:r>
          </w:p>
        </w:tc>
      </w:tr>
    </w:tbl>
    <w:p>
      <w:pPr>
        <w:spacing w:after="120"/>
      </w:pPr>
    </w:p>
    <w:p>
      <w:pPr>
        <w:spacing w:after="120" w:line="276"/>
      </w:pPr>
      <w:r>
        <w:rPr>
          <w:sz w:val="21"/>
          <w:szCs w:val="21"/>
        </w:rPr>
        <w:t xml:space="preserve">Остальное — через веб-интерфейс и REST API (схема — </w:t>
      </w:r>
      <w:r>
        <w:rPr>
          <w:rFonts w:ascii="Consolas" w:cs="Consolas" w:eastAsia="Consolas" w:hAnsi="Consolas"/>
          <w:color w:val="24408F"/>
          <w:sz w:val="18"/>
          <w:szCs w:val="18"/>
        </w:rPr>
        <w:t xml:space="preserve">/api/docs</w:t>
      </w:r>
      <w:r>
        <w:rPr>
          <w:sz w:val="21"/>
          <w:szCs w:val="21"/>
        </w:rPr>
        <w:t xml:space="preserve">, только для администратора).</w:t>
      </w:r>
    </w:p>
    <w:p>
      <w:pPr>
        <w:pStyle w:val="Heading1"/>
        <w:pageBreakBefore/>
      </w:pPr>
      <w:r>
        <w:rPr>
          <w:b/>
          <w:bCs/>
          <w:color w:val="1C2430"/>
          <w:sz w:val="32"/>
          <w:szCs w:val="32"/>
        </w:rPr>
        <w:t xml:space="preserve">Приложение. Справочник параметров</w:t>
      </w:r>
    </w:p>
    <w:p>
      <w:pPr>
        <w:spacing w:after="120" w:line="276"/>
      </w:pPr>
      <w:r>
        <w:rPr>
          <w:sz w:val="21"/>
          <w:szCs w:val="21"/>
        </w:rPr>
        <w:t xml:space="preserve">Полное описание каждого параметра: назначение, рекомендация, пример и значение по умолчанию. Параметры сгруппированы так же, как на странице «Настройки» веб-интерфейса; там же у каждого поля есть подсказка «?». Большинство параметров меняется прямо в интерфейсе и применяется сразу; параметры с пометкой «только в config.yaml» задаются в файле конфигурации (после изменения — перезапуск службы).</w:t>
      </w:r>
    </w:p>
    <w:p>
      <w:pPr>
        <w:pStyle w:val="Heading2"/>
      </w:pPr>
      <w:r>
        <w:rPr>
          <w:b/>
          <w:bCs/>
          <w:color w:val="2F6FED"/>
          <w:sz w:val="26"/>
          <w:szCs w:val="26"/>
        </w:rPr>
        <w:t xml:space="preserve">Сервер и сеть</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2750"/>
        <w:gridCol w:w="6888"/>
      </w:tblGrid>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Адрес прослушивания</w:t>
            </w:r>
          </w:p>
          <w:p>
            <w:r>
              <w:rPr>
                <w:rFonts w:ascii="Consolas" w:cs="Consolas" w:eastAsia="Consolas" w:hAnsi="Consolas"/>
                <w:color w:val="24408F"/>
                <w:sz w:val="16"/>
                <w:szCs w:val="16"/>
              </w:rPr>
              <w:t xml:space="preserve">server.host</w:t>
            </w:r>
          </w:p>
        </w:tc>
        <w:tc>
          <w:tcPr>
            <w:tcW w:type="dxa" w:w="6888"/>
            <w:tcMar>
              <w:top w:type="dxa" w:w="60"/>
              <w:left w:type="dxa" w:w="100"/>
              <w:bottom w:type="dxa" w:w="60"/>
              <w:right w:type="dxa" w:w="100"/>
            </w:tcMar>
            <w:vAlign w:val="center"/>
          </w:tcPr>
          <w:p>
            <w:pPr>
              <w:spacing w:after="40" w:line="252"/>
            </w:pPr>
            <w:r>
              <w:rPr>
                <w:sz w:val="19"/>
                <w:szCs w:val="19"/>
              </w:rPr>
              <w:t xml:space="preserve">IP-адрес, на котором веб-интерфейс принимает подключения. 127.0.0.1 — только с самого сервера (безопасно, обычно за reverse proxy). 0.0.0.0 — со всех сетевых интерфейсов.</w:t>
            </w:r>
          </w:p>
          <w:p>
            <w:pPr>
              <w:spacing w:after="40" w:line="252"/>
            </w:pPr>
            <w:r>
              <w:rPr>
                <w:color w:val="1F9D55"/>
                <w:sz w:val="18"/>
                <w:szCs w:val="18"/>
              </w:rPr>
              <w:t xml:space="preserve">💡 Оставьте 127.0.0.1 и поставьте перед сервисом nginx/traefik с HTTPS. Ставьте 0.0.0.0 только если понимаете риски и включили аутентификацию.</w:t>
            </w:r>
          </w:p>
          <w:p>
            <w:r>
              <w:rPr>
                <w:color w:val="5A6675"/>
                <w:sz w:val="18"/>
                <w:szCs w:val="18"/>
              </w:rPr>
              <w:t xml:space="preserve">Пример: </w:t>
            </w:r>
            <w:r>
              <w:rPr>
                <w:rFonts w:ascii="Consolas" w:cs="Consolas" w:eastAsia="Consolas" w:hAnsi="Consolas"/>
                <w:color w:val="24408F"/>
                <w:sz w:val="16"/>
                <w:szCs w:val="16"/>
              </w:rPr>
              <w:t xml:space="preserve">127.0.0.1</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127.0.0.1</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Порт веб-интерфейса</w:t>
            </w:r>
          </w:p>
          <w:p>
            <w:r>
              <w:rPr>
                <w:rFonts w:ascii="Consolas" w:cs="Consolas" w:eastAsia="Consolas" w:hAnsi="Consolas"/>
                <w:color w:val="24408F"/>
                <w:sz w:val="16"/>
                <w:szCs w:val="16"/>
              </w:rPr>
              <w:t xml:space="preserve">server.port</w:t>
            </w:r>
          </w:p>
        </w:tc>
        <w:tc>
          <w:tcPr>
            <w:tcW w:type="dxa" w:w="6888"/>
            <w:tcMar>
              <w:top w:type="dxa" w:w="60"/>
              <w:left w:type="dxa" w:w="100"/>
              <w:bottom w:type="dxa" w:w="60"/>
              <w:right w:type="dxa" w:w="100"/>
            </w:tcMar>
            <w:vAlign w:val="center"/>
          </w:tcPr>
          <w:p>
            <w:pPr>
              <w:spacing w:after="40" w:line="252"/>
            </w:pPr>
            <w:r>
              <w:rPr>
                <w:sz w:val="19"/>
                <w:szCs w:val="19"/>
              </w:rPr>
              <w:t xml:space="preserve">TCP-порт, на котором работает веб-интерфейс.</w:t>
            </w:r>
          </w:p>
          <w:p>
            <w:pPr>
              <w:spacing w:after="40" w:line="252"/>
            </w:pPr>
            <w:r>
              <w:rPr>
                <w:color w:val="1F9D55"/>
                <w:sz w:val="18"/>
                <w:szCs w:val="18"/>
              </w:rPr>
              <w:t xml:space="preserve">💡 Порт по умолчанию 8493 подходит в большинстве случаев. Меняйте, если он занят.</w:t>
            </w:r>
          </w:p>
          <w:p>
            <w:r>
              <w:rPr>
                <w:color w:val="5A6675"/>
                <w:sz w:val="18"/>
                <w:szCs w:val="18"/>
              </w:rPr>
              <w:t xml:space="preserve">Пример: </w:t>
            </w:r>
            <w:r>
              <w:rPr>
                <w:rFonts w:ascii="Consolas" w:cs="Consolas" w:eastAsia="Consolas" w:hAnsi="Consolas"/>
                <w:color w:val="24408F"/>
                <w:sz w:val="16"/>
                <w:szCs w:val="16"/>
              </w:rPr>
              <w:t xml:space="preserve">8493</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8493</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Внешний URL</w:t>
            </w:r>
          </w:p>
          <w:p>
            <w:r>
              <w:rPr>
                <w:rFonts w:ascii="Consolas" w:cs="Consolas" w:eastAsia="Consolas" w:hAnsi="Consolas"/>
                <w:color w:val="24408F"/>
                <w:sz w:val="16"/>
                <w:szCs w:val="16"/>
              </w:rPr>
              <w:t xml:space="preserve">server.public_url</w:t>
            </w:r>
          </w:p>
        </w:tc>
        <w:tc>
          <w:tcPr>
            <w:tcW w:type="dxa" w:w="6888"/>
            <w:tcMar>
              <w:top w:type="dxa" w:w="60"/>
              <w:left w:type="dxa" w:w="100"/>
              <w:bottom w:type="dxa" w:w="60"/>
              <w:right w:type="dxa" w:w="100"/>
            </w:tcMar>
            <w:vAlign w:val="center"/>
          </w:tcPr>
          <w:p>
            <w:pPr>
              <w:spacing w:after="40" w:line="252"/>
            </w:pPr>
            <w:r>
              <w:rPr>
                <w:sz w:val="19"/>
                <w:szCs w:val="19"/>
              </w:rPr>
              <w:t xml:space="preserve">Полный адрес, по которому интерфейс открывают в браузере. По нему проверяется источник запросов (защита от подделки запросов с чужих сайтов), в том числе у WebSocket — за обратным прокси, который меняет заголовок Host, без него интерфейс работать не будет.</w:t>
            </w:r>
          </w:p>
          <w:p>
            <w:pPr>
              <w:spacing w:after="40" w:line="252"/>
            </w:pPr>
            <w:r>
              <w:rPr>
                <w:color w:val="1F9D55"/>
                <w:sz w:val="18"/>
                <w:szCs w:val="18"/>
              </w:rPr>
              <w:t xml:space="preserve">💡 Заполните, если работаете за reverse proxy с доменом и HTTPS.</w:t>
            </w:r>
          </w:p>
          <w:p>
            <w:r>
              <w:rPr>
                <w:color w:val="5A6675"/>
                <w:sz w:val="18"/>
                <w:szCs w:val="18"/>
              </w:rPr>
              <w:t xml:space="preserve">Пример: </w:t>
            </w:r>
            <w:r>
              <w:rPr>
                <w:rFonts w:ascii="Consolas" w:cs="Consolas" w:eastAsia="Consolas" w:hAnsi="Consolas"/>
                <w:color w:val="24408F"/>
                <w:sz w:val="16"/>
                <w:szCs w:val="16"/>
              </w:rPr>
              <w:t xml:space="preserve">https://mail-backup.example.ru</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(пусто)</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За обратным прокси</w:t>
            </w:r>
          </w:p>
          <w:p>
            <w:r>
              <w:rPr>
                <w:rFonts w:ascii="Consolas" w:cs="Consolas" w:eastAsia="Consolas" w:hAnsi="Consolas"/>
                <w:color w:val="24408F"/>
                <w:sz w:val="16"/>
                <w:szCs w:val="16"/>
              </w:rPr>
              <w:t xml:space="preserve">server.behind_proxy</w:t>
            </w:r>
          </w:p>
        </w:tc>
        <w:tc>
          <w:tcPr>
            <w:tcW w:type="dxa" w:w="6888"/>
            <w:tcMar>
              <w:top w:type="dxa" w:w="60"/>
              <w:left w:type="dxa" w:w="100"/>
              <w:bottom w:type="dxa" w:w="60"/>
              <w:right w:type="dxa" w:w="100"/>
            </w:tcMar>
            <w:vAlign w:val="center"/>
          </w:tcPr>
          <w:p>
            <w:pPr>
              <w:spacing w:after="40" w:line="252"/>
            </w:pPr>
            <w:r>
              <w:rPr>
                <w:sz w:val="19"/>
                <w:szCs w:val="19"/>
              </w:rPr>
              <w:t xml:space="preserve">Доверять заголовкам X-Forwarded-* (реальный адрес клиента, протокол). Включайте, только если перед сервисом стоит доверенный nginx/traefik, и обязательно заполните «Адреса доверенных прокси».</w:t>
            </w:r>
          </w:p>
          <w:p>
            <w:pPr>
              <w:spacing w:after="40" w:line="252"/>
            </w:pPr>
            <w:r>
              <w:rPr>
                <w:color w:val="1F9D55"/>
                <w:sz w:val="18"/>
                <w:szCs w:val="18"/>
              </w:rPr>
              <w:t xml:space="preserve">💡 true при работе за reverse proxy, иначе false.</w:t>
            </w:r>
          </w:p>
          <w:p>
            <w:r>
              <w:rPr>
                <w:color w:val="5A6675"/>
                <w:sz w:val="18"/>
                <w:szCs w:val="18"/>
              </w:rPr>
              <w:t xml:space="preserve">Пример: </w:t>
            </w:r>
            <w:r>
              <w:rPr>
                <w:rFonts w:ascii="Consolas" w:cs="Consolas" w:eastAsia="Consolas" w:hAnsi="Consolas"/>
                <w:color w:val="24408F"/>
                <w:sz w:val="16"/>
                <w:szCs w:val="16"/>
              </w:rPr>
              <w:t xml:space="preserve">false</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false</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Адреса доверенных прокси</w:t>
            </w:r>
          </w:p>
          <w:p>
            <w:r>
              <w:rPr>
                <w:rFonts w:ascii="Consolas" w:cs="Consolas" w:eastAsia="Consolas" w:hAnsi="Consolas"/>
                <w:color w:val="24408F"/>
                <w:sz w:val="16"/>
                <w:szCs w:val="16"/>
              </w:rPr>
              <w:t xml:space="preserve">server.trusted_proxies</w:t>
            </w:r>
          </w:p>
        </w:tc>
        <w:tc>
          <w:tcPr>
            <w:tcW w:type="dxa" w:w="6888"/>
            <w:tcMar>
              <w:top w:type="dxa" w:w="60"/>
              <w:left w:type="dxa" w:w="100"/>
              <w:bottom w:type="dxa" w:w="60"/>
              <w:right w:type="dxa" w:w="100"/>
            </w:tcMar>
            <w:vAlign w:val="center"/>
          </w:tcPr>
          <w:p>
            <w:pPr>
              <w:spacing w:after="40" w:line="252"/>
            </w:pPr>
            <w:r>
              <w:rPr>
                <w:sz w:val="19"/>
                <w:szCs w:val="19"/>
              </w:rPr>
              <w:t xml:space="preserve">Кому можно верить в заголовке X-Forwarded-For. Настоящим адресом клиента считается первый справа хоп, которого нет в этом списке: левую часть цепочки дописывает сам клиент, и без списка защиту от подбора пароля обходит любой, кто подставит заголовок. Допустимы отдельные адреса и сети (10.0.0.0/8), через запятую.</w:t>
            </w:r>
          </w:p>
          <w:p>
            <w:pPr>
              <w:spacing w:after="40" w:line="252"/>
            </w:pPr>
            <w:r>
              <w:rPr>
                <w:color w:val="1F9D55"/>
                <w:sz w:val="18"/>
                <w:szCs w:val="18"/>
              </w:rPr>
              <w:t xml:space="preserve">💡 Адрес вашего nginx/traefik. «*» отключает проверку — так делать не нужно.</w:t>
            </w:r>
          </w:p>
          <w:p>
            <w:r>
              <w:rPr>
                <w:color w:val="5A6675"/>
                <w:sz w:val="18"/>
                <w:szCs w:val="18"/>
              </w:rPr>
              <w:t xml:space="preserve">Пример: </w:t>
            </w:r>
            <w:r>
              <w:rPr>
                <w:rFonts w:ascii="Consolas" w:cs="Consolas" w:eastAsia="Consolas" w:hAnsi="Consolas"/>
                <w:color w:val="24408F"/>
                <w:sz w:val="16"/>
                <w:szCs w:val="16"/>
              </w:rPr>
              <w:t xml:space="preserve">127.0.0.1, 10.0.0.0/8</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127.0.0.1, ::1</w:t>
            </w:r>
          </w:p>
        </w:tc>
      </w:tr>
    </w:tbl>
    <w:p>
      <w:pPr>
        <w:spacing w:after="120"/>
      </w:pPr>
    </w:p>
    <w:p>
      <w:pPr>
        <w:pStyle w:val="Heading2"/>
      </w:pPr>
      <w:r>
        <w:rPr>
          <w:b/>
          <w:bCs/>
          <w:color w:val="2F6FED"/>
          <w:sz w:val="26"/>
          <w:szCs w:val="26"/>
        </w:rPr>
        <w:t xml:space="preserve">Безопасность</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2750"/>
        <w:gridCol w:w="6888"/>
      </w:tblGrid>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Требовать вход</w:t>
            </w:r>
          </w:p>
          <w:p>
            <w:r>
              <w:rPr>
                <w:rFonts w:ascii="Consolas" w:cs="Consolas" w:eastAsia="Consolas" w:hAnsi="Consolas"/>
                <w:color w:val="24408F"/>
                <w:sz w:val="16"/>
                <w:szCs w:val="16"/>
              </w:rPr>
              <w:t xml:space="preserve">security.auth_enabled</w:t>
            </w:r>
          </w:p>
        </w:tc>
        <w:tc>
          <w:tcPr>
            <w:tcW w:type="dxa" w:w="6888"/>
            <w:tcMar>
              <w:top w:type="dxa" w:w="60"/>
              <w:left w:type="dxa" w:w="100"/>
              <w:bottom w:type="dxa" w:w="60"/>
              <w:right w:type="dxa" w:w="100"/>
            </w:tcMar>
            <w:vAlign w:val="center"/>
          </w:tcPr>
          <w:p>
            <w:pPr>
              <w:spacing w:after="40" w:line="252"/>
            </w:pPr>
            <w:r>
              <w:rPr>
                <w:sz w:val="19"/>
                <w:szCs w:val="19"/>
              </w:rPr>
              <w:t xml:space="preserve">Включает обязательную аутентификацию в веб-интерфейсе. При первом запуске создаётся администратор.</w:t>
            </w:r>
          </w:p>
          <w:p>
            <w:pPr>
              <w:spacing w:after="40" w:line="252"/>
            </w:pPr>
            <w:r>
              <w:rPr>
                <w:color w:val="1F9D55"/>
                <w:sz w:val="18"/>
                <w:szCs w:val="18"/>
              </w:rPr>
              <w:t xml:space="preserve">💡 Всегда держите включённой, кроме изолированного стенда без доступа извне.</w:t>
            </w:r>
          </w:p>
          <w:p>
            <w:r>
              <w:rPr>
                <w:color w:val="5A6675"/>
                <w:sz w:val="18"/>
                <w:szCs w:val="18"/>
              </w:rPr>
              <w:t xml:space="preserve">Пример: </w:t>
            </w:r>
            <w:r>
              <w:rPr>
                <w:rFonts w:ascii="Consolas" w:cs="Consolas" w:eastAsia="Consolas" w:hAnsi="Consolas"/>
                <w:color w:val="24408F"/>
                <w:sz w:val="16"/>
                <w:szCs w:val="16"/>
              </w:rPr>
              <w:t xml:space="preserve">true</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true</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Срок жизни сессии, часов</w:t>
            </w:r>
          </w:p>
          <w:p>
            <w:r>
              <w:rPr>
                <w:rFonts w:ascii="Consolas" w:cs="Consolas" w:eastAsia="Consolas" w:hAnsi="Consolas"/>
                <w:color w:val="24408F"/>
                <w:sz w:val="16"/>
                <w:szCs w:val="16"/>
              </w:rPr>
              <w:t xml:space="preserve">security.session_ttl_hours</w:t>
            </w:r>
          </w:p>
        </w:tc>
        <w:tc>
          <w:tcPr>
            <w:tcW w:type="dxa" w:w="6888"/>
            <w:tcMar>
              <w:top w:type="dxa" w:w="60"/>
              <w:left w:type="dxa" w:w="100"/>
              <w:bottom w:type="dxa" w:w="60"/>
              <w:right w:type="dxa" w:w="100"/>
            </w:tcMar>
            <w:vAlign w:val="center"/>
          </w:tcPr>
          <w:p>
            <w:pPr>
              <w:spacing w:after="40" w:line="252"/>
            </w:pPr>
            <w:r>
              <w:rPr>
                <w:sz w:val="19"/>
                <w:szCs w:val="19"/>
              </w:rPr>
              <w:t xml:space="preserve">Через сколько часов после входа сессия истечёт и потребуется войти заново.</w:t>
            </w:r>
          </w:p>
          <w:p>
            <w:pPr>
              <w:spacing w:after="40" w:line="252"/>
            </w:pPr>
            <w:r>
              <w:rPr>
                <w:color w:val="1F9D55"/>
                <w:sz w:val="18"/>
                <w:szCs w:val="18"/>
              </w:rPr>
              <w:t xml:space="preserve">💡 8–12 часов для рабочего дня. Меньше — безопаснее, но чаще вход.</w:t>
            </w:r>
          </w:p>
          <w:p>
            <w:r>
              <w:rPr>
                <w:color w:val="5A6675"/>
                <w:sz w:val="18"/>
                <w:szCs w:val="18"/>
              </w:rPr>
              <w:t xml:space="preserve">Пример: </w:t>
            </w:r>
            <w:r>
              <w:rPr>
                <w:rFonts w:ascii="Consolas" w:cs="Consolas" w:eastAsia="Consolas" w:hAnsi="Consolas"/>
                <w:color w:val="24408F"/>
                <w:sz w:val="16"/>
                <w:szCs w:val="16"/>
              </w:rPr>
              <w:t xml:space="preserve">12</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12</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Тайм-аут бездействия, минут</w:t>
            </w:r>
          </w:p>
          <w:p>
            <w:r>
              <w:rPr>
                <w:rFonts w:ascii="Consolas" w:cs="Consolas" w:eastAsia="Consolas" w:hAnsi="Consolas"/>
                <w:color w:val="24408F"/>
                <w:sz w:val="16"/>
                <w:szCs w:val="16"/>
              </w:rPr>
              <w:t xml:space="preserve">security.session_idle_minutes</w:t>
            </w:r>
          </w:p>
        </w:tc>
        <w:tc>
          <w:tcPr>
            <w:tcW w:type="dxa" w:w="6888"/>
            <w:tcMar>
              <w:top w:type="dxa" w:w="60"/>
              <w:left w:type="dxa" w:w="100"/>
              <w:bottom w:type="dxa" w:w="60"/>
              <w:right w:type="dxa" w:w="100"/>
            </w:tcMar>
            <w:vAlign w:val="center"/>
          </w:tcPr>
          <w:p>
            <w:pPr>
              <w:spacing w:after="40" w:line="252"/>
            </w:pPr>
            <w:r>
              <w:rPr>
                <w:sz w:val="19"/>
                <w:szCs w:val="19"/>
              </w:rPr>
              <w:t xml:space="preserve">Автоматический выход при отсутствии активности указанное число минут.</w:t>
            </w:r>
          </w:p>
          <w:p>
            <w:pPr>
              <w:spacing w:after="40" w:line="252"/>
            </w:pPr>
            <w:r>
              <w:rPr>
                <w:color w:val="1F9D55"/>
                <w:sz w:val="18"/>
                <w:szCs w:val="18"/>
              </w:rPr>
              <w:t xml:space="preserve">💡 30–60 минут. Для строгих требований — 15.</w:t>
            </w:r>
          </w:p>
          <w:p>
            <w:r>
              <w:rPr>
                <w:color w:val="5A6675"/>
                <w:sz w:val="18"/>
                <w:szCs w:val="18"/>
              </w:rPr>
              <w:t xml:space="preserve">Пример: </w:t>
            </w:r>
            <w:r>
              <w:rPr>
                <w:rFonts w:ascii="Consolas" w:cs="Consolas" w:eastAsia="Consolas" w:hAnsi="Consolas"/>
                <w:color w:val="24408F"/>
                <w:sz w:val="16"/>
                <w:szCs w:val="16"/>
              </w:rPr>
              <w:t xml:space="preserve">60</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60</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Минимальная длина пароля</w:t>
            </w:r>
          </w:p>
          <w:p>
            <w:r>
              <w:rPr>
                <w:rFonts w:ascii="Consolas" w:cs="Consolas" w:eastAsia="Consolas" w:hAnsi="Consolas"/>
                <w:color w:val="24408F"/>
                <w:sz w:val="16"/>
                <w:szCs w:val="16"/>
              </w:rPr>
              <w:t xml:space="preserve">security.min_password_length</w:t>
            </w:r>
          </w:p>
        </w:tc>
        <w:tc>
          <w:tcPr>
            <w:tcW w:type="dxa" w:w="6888"/>
            <w:tcMar>
              <w:top w:type="dxa" w:w="60"/>
              <w:left w:type="dxa" w:w="100"/>
              <w:bottom w:type="dxa" w:w="60"/>
              <w:right w:type="dxa" w:w="100"/>
            </w:tcMar>
            <w:vAlign w:val="center"/>
          </w:tcPr>
          <w:p>
            <w:pPr>
              <w:spacing w:after="40" w:line="252"/>
            </w:pPr>
            <w:r>
              <w:rPr>
                <w:sz w:val="19"/>
                <w:szCs w:val="19"/>
              </w:rPr>
              <w:t xml:space="preserve">Минимальное число символов в пароле пользователя веб-интерфейса.</w:t>
            </w:r>
          </w:p>
          <w:p>
            <w:pPr>
              <w:spacing w:after="40" w:line="252"/>
            </w:pPr>
            <w:r>
              <w:rPr>
                <w:color w:val="1F9D55"/>
                <w:sz w:val="18"/>
                <w:szCs w:val="18"/>
              </w:rPr>
              <w:t xml:space="preserve">💡 Не меньше 8; лучше 12+ и парольная фраза.</w:t>
            </w:r>
          </w:p>
          <w:p>
            <w:r>
              <w:rPr>
                <w:color w:val="5A6675"/>
                <w:sz w:val="18"/>
                <w:szCs w:val="18"/>
              </w:rPr>
              <w:t xml:space="preserve">Пример: </w:t>
            </w:r>
            <w:r>
              <w:rPr>
                <w:rFonts w:ascii="Consolas" w:cs="Consolas" w:eastAsia="Consolas" w:hAnsi="Consolas"/>
                <w:color w:val="24408F"/>
                <w:sz w:val="16"/>
                <w:szCs w:val="16"/>
              </w:rPr>
              <w:t xml:space="preserve">8</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8</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Порог блокировки входа</w:t>
            </w:r>
          </w:p>
          <w:p>
            <w:r>
              <w:rPr>
                <w:rFonts w:ascii="Consolas" w:cs="Consolas" w:eastAsia="Consolas" w:hAnsi="Consolas"/>
                <w:color w:val="24408F"/>
                <w:sz w:val="16"/>
                <w:szCs w:val="16"/>
              </w:rPr>
              <w:t xml:space="preserve">security.max_login_attempts</w:t>
            </w:r>
          </w:p>
        </w:tc>
        <w:tc>
          <w:tcPr>
            <w:tcW w:type="dxa" w:w="6888"/>
            <w:tcMar>
              <w:top w:type="dxa" w:w="60"/>
              <w:left w:type="dxa" w:w="100"/>
              <w:bottom w:type="dxa" w:w="60"/>
              <w:right w:type="dxa" w:w="100"/>
            </w:tcMar>
            <w:vAlign w:val="center"/>
          </w:tcPr>
          <w:p>
            <w:pPr>
              <w:spacing w:after="40" w:line="252"/>
            </w:pPr>
            <w:r>
              <w:rPr>
                <w:sz w:val="19"/>
                <w:szCs w:val="19"/>
              </w:rPr>
              <w:t xml:space="preserve">Сколько неудачных попыток входа допускается для одной учётной записи с одного адреса; затем этот адрес для неё временно блокируется (чужие попытки не закрывают вход настоящему владельцу). От этого числа считаются и остальные пределы: адрес по всем учётным записям — ×10; неверные коды 2FA по учётной записи — ×2 за период блокировки и ×10 за сутки (резервные коды при этом работают); проверки пароля одного почтового ящика — ×2, всех ящиков вместе — ×12.</w:t>
            </w:r>
          </w:p>
          <w:p>
            <w:pPr>
              <w:spacing w:after="40" w:line="252"/>
            </w:pPr>
            <w:r>
              <w:rPr>
                <w:color w:val="1F9D55"/>
                <w:sz w:val="18"/>
                <w:szCs w:val="18"/>
              </w:rPr>
              <w:t xml:space="preserve">💡 5 — разумный баланс. Слишком мало мешает при опечатках.</w:t>
            </w:r>
          </w:p>
          <w:p>
            <w:r>
              <w:rPr>
                <w:color w:val="5A6675"/>
                <w:sz w:val="18"/>
                <w:szCs w:val="18"/>
              </w:rPr>
              <w:t xml:space="preserve">Пример: </w:t>
            </w:r>
            <w:r>
              <w:rPr>
                <w:rFonts w:ascii="Consolas" w:cs="Consolas" w:eastAsia="Consolas" w:hAnsi="Consolas"/>
                <w:color w:val="24408F"/>
                <w:sz w:val="16"/>
                <w:szCs w:val="16"/>
              </w:rPr>
              <w:t xml:space="preserve">5</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5</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Длительность блокировки, минут</w:t>
            </w:r>
          </w:p>
          <w:p>
            <w:r>
              <w:rPr>
                <w:rFonts w:ascii="Consolas" w:cs="Consolas" w:eastAsia="Consolas" w:hAnsi="Consolas"/>
                <w:color w:val="24408F"/>
                <w:sz w:val="16"/>
                <w:szCs w:val="16"/>
              </w:rPr>
              <w:t xml:space="preserve">security.lockout_minutes</w:t>
            </w:r>
          </w:p>
        </w:tc>
        <w:tc>
          <w:tcPr>
            <w:tcW w:type="dxa" w:w="6888"/>
            <w:tcMar>
              <w:top w:type="dxa" w:w="60"/>
              <w:left w:type="dxa" w:w="100"/>
              <w:bottom w:type="dxa" w:w="60"/>
              <w:right w:type="dxa" w:w="100"/>
            </w:tcMar>
            <w:vAlign w:val="center"/>
          </w:tcPr>
          <w:p>
            <w:pPr>
              <w:spacing w:after="40" w:line="252"/>
            </w:pPr>
            <w:r>
              <w:rPr>
                <w:sz w:val="19"/>
                <w:szCs w:val="19"/>
              </w:rPr>
              <w:t xml:space="preserve">На сколько минут блокируется вход после превышения порога попыток (и за какой период они считаются).</w:t>
            </w:r>
          </w:p>
          <w:p>
            <w:pPr>
              <w:spacing w:after="40" w:line="252"/>
            </w:pPr>
            <w:r>
              <w:rPr>
                <w:color w:val="1F9D55"/>
                <w:sz w:val="18"/>
                <w:szCs w:val="18"/>
              </w:rPr>
              <w:t xml:space="preserve">💡 15 минут.</w:t>
            </w:r>
          </w:p>
          <w:p>
            <w:r>
              <w:rPr>
                <w:color w:val="5A6675"/>
                <w:sz w:val="18"/>
                <w:szCs w:val="18"/>
              </w:rPr>
              <w:t xml:space="preserve">Пример: </w:t>
            </w:r>
            <w:r>
              <w:rPr>
                <w:rFonts w:ascii="Consolas" w:cs="Consolas" w:eastAsia="Consolas" w:hAnsi="Consolas"/>
                <w:color w:val="24408F"/>
                <w:sz w:val="16"/>
                <w:szCs w:val="16"/>
              </w:rPr>
              <w:t xml:space="preserve">15</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15</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Cookie только по HTTPS</w:t>
            </w:r>
          </w:p>
          <w:p>
            <w:r>
              <w:rPr>
                <w:rFonts w:ascii="Consolas" w:cs="Consolas" w:eastAsia="Consolas" w:hAnsi="Consolas"/>
                <w:color w:val="24408F"/>
                <w:sz w:val="16"/>
                <w:szCs w:val="16"/>
              </w:rPr>
              <w:t xml:space="preserve">security.secure_cookie</w:t>
            </w:r>
          </w:p>
        </w:tc>
        <w:tc>
          <w:tcPr>
            <w:tcW w:type="dxa" w:w="6888"/>
            <w:tcMar>
              <w:top w:type="dxa" w:w="60"/>
              <w:left w:type="dxa" w:w="100"/>
              <w:bottom w:type="dxa" w:w="60"/>
              <w:right w:type="dxa" w:w="100"/>
            </w:tcMar>
            <w:vAlign w:val="center"/>
          </w:tcPr>
          <w:p>
            <w:pPr>
              <w:spacing w:after="40" w:line="252"/>
            </w:pPr>
            <w:r>
              <w:rPr>
                <w:sz w:val="19"/>
                <w:szCs w:val="19"/>
              </w:rPr>
              <w:t xml:space="preserve">Помечает cookie сессии флагом Secure — браузер отправит её только по HTTPS.</w:t>
            </w:r>
          </w:p>
          <w:p>
            <w:pPr>
              <w:spacing w:after="40" w:line="252"/>
            </w:pPr>
            <w:r>
              <w:rPr>
                <w:color w:val="1F9D55"/>
                <w:sz w:val="18"/>
                <w:szCs w:val="18"/>
              </w:rPr>
              <w:t xml:space="preserve">💡 Включите, когда сервис доступен по HTTPS. По HTTP держите выключенным, иначе вход не сработает.</w:t>
            </w:r>
          </w:p>
          <w:p>
            <w:r>
              <w:rPr>
                <w:color w:val="5A6675"/>
                <w:sz w:val="18"/>
                <w:szCs w:val="18"/>
              </w:rPr>
              <w:t xml:space="preserve">Пример: </w:t>
            </w:r>
            <w:r>
              <w:rPr>
                <w:rFonts w:ascii="Consolas" w:cs="Consolas" w:eastAsia="Consolas" w:hAnsi="Consolas"/>
                <w:color w:val="24408F"/>
                <w:sz w:val="16"/>
                <w:szCs w:val="16"/>
              </w:rPr>
              <w:t xml:space="preserve">false</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false</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Обязательный двухфакторный вход</w:t>
            </w:r>
          </w:p>
          <w:p>
            <w:r>
              <w:rPr>
                <w:rFonts w:ascii="Consolas" w:cs="Consolas" w:eastAsia="Consolas" w:hAnsi="Consolas"/>
                <w:color w:val="24408F"/>
                <w:sz w:val="16"/>
                <w:szCs w:val="16"/>
              </w:rPr>
              <w:t xml:space="preserve">security.require_2fa</w:t>
            </w:r>
          </w:p>
        </w:tc>
        <w:tc>
          <w:tcPr>
            <w:tcW w:type="dxa" w:w="6888"/>
            <w:tcMar>
              <w:top w:type="dxa" w:w="60"/>
              <w:left w:type="dxa" w:w="100"/>
              <w:bottom w:type="dxa" w:w="60"/>
              <w:right w:type="dxa" w:w="100"/>
            </w:tcMar>
            <w:vAlign w:val="center"/>
          </w:tcPr>
          <w:p>
            <w:pPr>
              <w:spacing w:after="40" w:line="252"/>
            </w:pPr>
            <w:r>
              <w:rPr>
                <w:sz w:val="19"/>
                <w:szCs w:val="19"/>
              </w:rPr>
              <w:t xml:space="preserve">Каждый администратор и оператор обязан включить вход с кодом из приложения-аутентификатора (Яндекс Ключ, Google Authenticator и т. п.). Пока 2FA не включена, после входа открывается только её настройка. Вход сотрудников по своему ящику это не затрагивает.</w:t>
            </w:r>
          </w:p>
          <w:p>
            <w:pPr>
              <w:spacing w:after="40" w:line="252"/>
            </w:pPr>
            <w:r>
              <w:rPr>
                <w:color w:val="1F9D55"/>
                <w:sz w:val="18"/>
                <w:szCs w:val="18"/>
              </w:rPr>
              <w:t xml:space="preserve">💡 true, если интерфейс доступен из интернета или из общей сети офиса.</w:t>
            </w:r>
          </w:p>
          <w:p>
            <w:r>
              <w:rPr>
                <w:color w:val="5A6675"/>
                <w:sz w:val="18"/>
                <w:szCs w:val="18"/>
              </w:rPr>
              <w:t xml:space="preserve">Пример: </w:t>
            </w:r>
            <w:r>
              <w:rPr>
                <w:rFonts w:ascii="Consolas" w:cs="Consolas" w:eastAsia="Consolas" w:hAnsi="Consolas"/>
                <w:color w:val="24408F"/>
                <w:sz w:val="16"/>
                <w:szCs w:val="16"/>
              </w:rPr>
              <w:t xml:space="preserve">true</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false</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Вход сотрудников по паролю ящика</w:t>
            </w:r>
          </w:p>
          <w:p>
            <w:r>
              <w:rPr>
                <w:rFonts w:ascii="Consolas" w:cs="Consolas" w:eastAsia="Consolas" w:hAnsi="Consolas"/>
                <w:color w:val="24408F"/>
                <w:sz w:val="16"/>
                <w:szCs w:val="16"/>
              </w:rPr>
              <w:t xml:space="preserve">security.mailbox_login</w:t>
            </w:r>
          </w:p>
        </w:tc>
        <w:tc>
          <w:tcPr>
            <w:tcW w:type="dxa" w:w="6888"/>
            <w:tcMar>
              <w:top w:type="dxa" w:w="60"/>
              <w:left w:type="dxa" w:w="100"/>
              <w:bottom w:type="dxa" w:w="60"/>
              <w:right w:type="dxa" w:w="100"/>
            </w:tcMar>
            <w:vAlign w:val="center"/>
          </w:tcPr>
          <w:p>
            <w:pPr>
              <w:spacing w:after="40" w:line="252"/>
            </w:pPr>
            <w:r>
              <w:rPr>
                <w:sz w:val="19"/>
                <w:szCs w:val="19"/>
              </w:rPr>
              <w:t xml:space="preserve">Сотрудник входит в веб-интерфейс своим email и паролем почтового ящика и видит только свой архив. Пароль проверяется входом на почтовый сервер. Число таких проверок ограничено (на ящик и в целом), чтобы страницу входа нельзя было использовать для подбора паролей почты, а защита почтового сервера не заблокировала адрес MailArchiver.</w:t>
            </w:r>
          </w:p>
          <w:p>
            <w:pPr>
              <w:spacing w:after="40" w:line="252"/>
            </w:pPr>
            <w:r>
              <w:rPr>
                <w:color w:val="1F9D55"/>
                <w:sz w:val="18"/>
                <w:szCs w:val="18"/>
              </w:rPr>
              <w:t xml:space="preserve">💡 Выключите, если сотрудникам не нужен доступ к своему архиву или почтовый сервер строго блокирует адреса после неудачных входов (fail2ban).</w:t>
            </w:r>
          </w:p>
          <w:p>
            <w:r>
              <w:rPr>
                <w:color w:val="5A6675"/>
                <w:sz w:val="18"/>
                <w:szCs w:val="18"/>
              </w:rPr>
              <w:t xml:space="preserve">Пример: </w:t>
            </w:r>
            <w:r>
              <w:rPr>
                <w:rFonts w:ascii="Consolas" w:cs="Consolas" w:eastAsia="Consolas" w:hAnsi="Consolas"/>
                <w:color w:val="24408F"/>
                <w:sz w:val="16"/>
                <w:szCs w:val="16"/>
              </w:rPr>
              <w:t xml:space="preserve">true</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true</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Проверять TLS-сертификат IMAP</w:t>
            </w:r>
          </w:p>
          <w:p>
            <w:r>
              <w:rPr>
                <w:rFonts w:ascii="Consolas" w:cs="Consolas" w:eastAsia="Consolas" w:hAnsi="Consolas"/>
                <w:color w:val="24408F"/>
                <w:sz w:val="16"/>
                <w:szCs w:val="16"/>
              </w:rPr>
              <w:t xml:space="preserve">security.imap_ssl_verify</w:t>
            </w:r>
          </w:p>
        </w:tc>
        <w:tc>
          <w:tcPr>
            <w:tcW w:type="dxa" w:w="6888"/>
            <w:tcMar>
              <w:top w:type="dxa" w:w="60"/>
              <w:left w:type="dxa" w:w="100"/>
              <w:bottom w:type="dxa" w:w="60"/>
              <w:right w:type="dxa" w:w="100"/>
            </w:tcMar>
            <w:vAlign w:val="center"/>
          </w:tcPr>
          <w:p>
            <w:pPr>
              <w:spacing w:after="40" w:line="252"/>
            </w:pPr>
            <w:r>
              <w:rPr>
                <w:sz w:val="19"/>
                <w:szCs w:val="19"/>
              </w:rPr>
              <w:t xml:space="preserve">Проверять подлинность сертификата почтового сервера при подключении по SSL/STARTTLS.</w:t>
            </w:r>
          </w:p>
          <w:p>
            <w:pPr>
              <w:spacing w:after="40" w:line="252"/>
            </w:pPr>
            <w:r>
              <w:rPr>
                <w:color w:val="1F9D55"/>
                <w:sz w:val="18"/>
                <w:szCs w:val="18"/>
              </w:rPr>
              <w:t xml:space="preserve">💡 Держите включённым. Отключайте только для внутренних серверов с самоподписанным сертификатом — это снижает защиту от подмены.</w:t>
            </w:r>
          </w:p>
          <w:p>
            <w:r>
              <w:rPr>
                <w:color w:val="5A6675"/>
                <w:sz w:val="18"/>
                <w:szCs w:val="18"/>
              </w:rPr>
              <w:t xml:space="preserve">Пример: </w:t>
            </w:r>
            <w:r>
              <w:rPr>
                <w:rFonts w:ascii="Consolas" w:cs="Consolas" w:eastAsia="Consolas" w:hAnsi="Consolas"/>
                <w:color w:val="24408F"/>
                <w:sz w:val="16"/>
                <w:szCs w:val="16"/>
              </w:rPr>
              <w:t xml:space="preserve">true</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true</w:t>
            </w:r>
          </w:p>
        </w:tc>
      </w:tr>
    </w:tbl>
    <w:p>
      <w:pPr>
        <w:spacing w:after="120"/>
      </w:pPr>
    </w:p>
    <w:p>
      <w:pPr>
        <w:pStyle w:val="Heading2"/>
      </w:pPr>
      <w:r>
        <w:rPr>
          <w:b/>
          <w:bCs/>
          <w:color w:val="2F6FED"/>
          <w:sz w:val="26"/>
          <w:szCs w:val="26"/>
        </w:rPr>
        <w:t xml:space="preserve">Хранилище</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2750"/>
        <w:gridCol w:w="6888"/>
      </w:tblGrid>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Сжимать письма (gzip)</w:t>
            </w:r>
          </w:p>
          <w:p>
            <w:r>
              <w:rPr>
                <w:rFonts w:ascii="Consolas" w:cs="Consolas" w:eastAsia="Consolas" w:hAnsi="Consolas"/>
                <w:color w:val="24408F"/>
                <w:sz w:val="16"/>
                <w:szCs w:val="16"/>
              </w:rPr>
              <w:t xml:space="preserve">storage.compress</w:t>
            </w:r>
          </w:p>
        </w:tc>
        <w:tc>
          <w:tcPr>
            <w:tcW w:type="dxa" w:w="6888"/>
            <w:tcMar>
              <w:top w:type="dxa" w:w="60"/>
              <w:left w:type="dxa" w:w="100"/>
              <w:bottom w:type="dxa" w:w="60"/>
              <w:right w:type="dxa" w:w="100"/>
            </w:tcMar>
            <w:vAlign w:val="center"/>
          </w:tcPr>
          <w:p>
            <w:pPr>
              <w:spacing w:after="40" w:line="252"/>
            </w:pPr>
            <w:r>
              <w:rPr>
                <w:sz w:val="19"/>
                <w:szCs w:val="19"/>
              </w:rPr>
              <w:t xml:space="preserve">Сжимать каждое письмо при сохранении. Экономит место (текстовые письма сжимаются в 2–4 раза), но чуть увеличивает нагрузку на процессор.</w:t>
            </w:r>
          </w:p>
          <w:p>
            <w:pPr>
              <w:spacing w:after="40" w:line="252"/>
            </w:pPr>
            <w:r>
              <w:rPr>
                <w:color w:val="1F9D55"/>
                <w:sz w:val="18"/>
                <w:szCs w:val="18"/>
              </w:rPr>
              <w:t xml:space="preserve">💡 Включайте при нехватке места. Для максимальной скорости и совместимости с внешними инструментами — выключено.</w:t>
            </w:r>
          </w:p>
          <w:p>
            <w:r>
              <w:rPr>
                <w:color w:val="5A6675"/>
                <w:sz w:val="18"/>
                <w:szCs w:val="18"/>
              </w:rPr>
              <w:t xml:space="preserve">Пример: </w:t>
            </w:r>
            <w:r>
              <w:rPr>
                <w:rFonts w:ascii="Consolas" w:cs="Consolas" w:eastAsia="Consolas" w:hAnsi="Consolas"/>
                <w:color w:val="24408F"/>
                <w:sz w:val="16"/>
                <w:szCs w:val="16"/>
              </w:rPr>
              <w:t xml:space="preserve">false</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false</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Принудительный сброс на диск</w:t>
            </w:r>
          </w:p>
          <w:p>
            <w:r>
              <w:rPr>
                <w:rFonts w:ascii="Consolas" w:cs="Consolas" w:eastAsia="Consolas" w:hAnsi="Consolas"/>
                <w:color w:val="24408F"/>
                <w:sz w:val="16"/>
                <w:szCs w:val="16"/>
              </w:rPr>
              <w:t xml:space="preserve">storage.fsync</w:t>
            </w:r>
          </w:p>
        </w:tc>
        <w:tc>
          <w:tcPr>
            <w:tcW w:type="dxa" w:w="6888"/>
            <w:tcMar>
              <w:top w:type="dxa" w:w="60"/>
              <w:left w:type="dxa" w:w="100"/>
              <w:bottom w:type="dxa" w:w="60"/>
              <w:right w:type="dxa" w:w="100"/>
            </w:tcMar>
            <w:vAlign w:val="center"/>
          </w:tcPr>
          <w:p>
            <w:pPr>
              <w:spacing w:after="40" w:line="252"/>
            </w:pPr>
            <w:r>
              <w:rPr>
                <w:sz w:val="19"/>
                <w:szCs w:val="19"/>
              </w:rPr>
              <w:t xml:space="preserve">После записи письма принудительно сбрасывать данные на диск (fsync). Надёжнее при сбоях питания, но медленнее.</w:t>
            </w:r>
          </w:p>
          <w:p>
            <w:pPr>
              <w:spacing w:after="40" w:line="252"/>
            </w:pPr>
            <w:r>
              <w:rPr>
                <w:color w:val="1F9D55"/>
                <w:sz w:val="18"/>
                <w:szCs w:val="18"/>
              </w:rPr>
              <w:t xml:space="preserve">💡 Включено для надёжности. Выключайте только на быстрых SSD, где важна максимальная скорость.</w:t>
            </w:r>
          </w:p>
          <w:p>
            <w:r>
              <w:rPr>
                <w:color w:val="5A6675"/>
                <w:sz w:val="18"/>
                <w:szCs w:val="18"/>
              </w:rPr>
              <w:t xml:space="preserve">Пример: </w:t>
            </w:r>
            <w:r>
              <w:rPr>
                <w:rFonts w:ascii="Consolas" w:cs="Consolas" w:eastAsia="Consolas" w:hAnsi="Consolas"/>
                <w:color w:val="24408F"/>
                <w:sz w:val="16"/>
                <w:szCs w:val="16"/>
              </w:rPr>
              <w:t xml:space="preserve">true</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true</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Минимум свободного места, МБ</w:t>
            </w:r>
          </w:p>
          <w:p>
            <w:r>
              <w:rPr>
                <w:rFonts w:ascii="Consolas" w:cs="Consolas" w:eastAsia="Consolas" w:hAnsi="Consolas"/>
                <w:color w:val="24408F"/>
                <w:sz w:val="16"/>
                <w:szCs w:val="16"/>
              </w:rPr>
              <w:t xml:space="preserve">storage.min_free_space_mb</w:t>
            </w:r>
          </w:p>
        </w:tc>
        <w:tc>
          <w:tcPr>
            <w:tcW w:type="dxa" w:w="6888"/>
            <w:tcMar>
              <w:top w:type="dxa" w:w="60"/>
              <w:left w:type="dxa" w:w="100"/>
              <w:bottom w:type="dxa" w:w="60"/>
              <w:right w:type="dxa" w:w="100"/>
            </w:tcMar>
            <w:vAlign w:val="center"/>
          </w:tcPr>
          <w:p>
            <w:pPr>
              <w:spacing w:after="40" w:line="252"/>
            </w:pPr>
            <w:r>
              <w:rPr>
                <w:sz w:val="19"/>
                <w:szCs w:val="19"/>
              </w:rPr>
              <w:t xml:space="preserve">Если свободного места меньше этого значения, бэкап не начнётся (защита от заполнения диска).</w:t>
            </w:r>
          </w:p>
          <w:p>
            <w:pPr>
              <w:spacing w:after="40" w:line="252"/>
            </w:pPr>
            <w:r>
              <w:rPr>
                <w:color w:val="1F9D55"/>
                <w:sz w:val="18"/>
                <w:szCs w:val="18"/>
              </w:rPr>
              <w:t xml:space="preserve">💡 500–2000 МБ. Для больших ящиков увеличьте.</w:t>
            </w:r>
          </w:p>
          <w:p>
            <w:r>
              <w:rPr>
                <w:color w:val="5A6675"/>
                <w:sz w:val="18"/>
                <w:szCs w:val="18"/>
              </w:rPr>
              <w:t xml:space="preserve">Пример: </w:t>
            </w:r>
            <w:r>
              <w:rPr>
                <w:rFonts w:ascii="Consolas" w:cs="Consolas" w:eastAsia="Consolas" w:hAnsi="Consolas"/>
                <w:color w:val="24408F"/>
                <w:sz w:val="16"/>
                <w:szCs w:val="16"/>
              </w:rPr>
              <w:t xml:space="preserve">500</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500</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Проверять после записи</w:t>
            </w:r>
          </w:p>
          <w:p>
            <w:r>
              <w:rPr>
                <w:rFonts w:ascii="Consolas" w:cs="Consolas" w:eastAsia="Consolas" w:hAnsi="Consolas"/>
                <w:color w:val="24408F"/>
                <w:sz w:val="16"/>
                <w:szCs w:val="16"/>
              </w:rPr>
              <w:t xml:space="preserve">storage.verify_after_write</w:t>
            </w:r>
          </w:p>
        </w:tc>
        <w:tc>
          <w:tcPr>
            <w:tcW w:type="dxa" w:w="6888"/>
            <w:tcMar>
              <w:top w:type="dxa" w:w="60"/>
              <w:left w:type="dxa" w:w="100"/>
              <w:bottom w:type="dxa" w:w="60"/>
              <w:right w:type="dxa" w:w="100"/>
            </w:tcMar>
            <w:vAlign w:val="center"/>
          </w:tcPr>
          <w:p>
            <w:pPr>
              <w:spacing w:after="40" w:line="252"/>
            </w:pPr>
            <w:r>
              <w:rPr>
                <w:sz w:val="19"/>
                <w:szCs w:val="19"/>
              </w:rPr>
              <w:t xml:space="preserve">После сохранения письма сверять его размер и контрольную сумму (SHA-256). Гарантирует, что копия записалась без повреждений.</w:t>
            </w:r>
          </w:p>
          <w:p>
            <w:pPr>
              <w:spacing w:after="40" w:line="252"/>
            </w:pPr>
            <w:r>
              <w:rPr>
                <w:color w:val="1F9D55"/>
                <w:sz w:val="18"/>
                <w:szCs w:val="18"/>
              </w:rPr>
              <w:t xml:space="preserve">💡 Держите включённым — стоит недорого, а защищает от «тихой» порчи данных.</w:t>
            </w:r>
          </w:p>
          <w:p>
            <w:r>
              <w:rPr>
                <w:color w:val="5A6675"/>
                <w:sz w:val="18"/>
                <w:szCs w:val="18"/>
              </w:rPr>
              <w:t xml:space="preserve">Пример: </w:t>
            </w:r>
            <w:r>
              <w:rPr>
                <w:rFonts w:ascii="Consolas" w:cs="Consolas" w:eastAsia="Consolas" w:hAnsi="Consolas"/>
                <w:color w:val="24408F"/>
                <w:sz w:val="16"/>
                <w:szCs w:val="16"/>
              </w:rPr>
              <w:t xml:space="preserve">true</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true</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Шифровать письма</w:t>
            </w:r>
          </w:p>
          <w:p>
            <w:r>
              <w:rPr>
                <w:rFonts w:ascii="Consolas" w:cs="Consolas" w:eastAsia="Consolas" w:hAnsi="Consolas"/>
                <w:color w:val="24408F"/>
                <w:sz w:val="16"/>
                <w:szCs w:val="16"/>
              </w:rPr>
              <w:t xml:space="preserve">storage.encrypt</w:t>
            </w:r>
          </w:p>
        </w:tc>
        <w:tc>
          <w:tcPr>
            <w:tcW w:type="dxa" w:w="6888"/>
            <w:tcMar>
              <w:top w:type="dxa" w:w="60"/>
              <w:left w:type="dxa" w:w="100"/>
              <w:bottom w:type="dxa" w:w="60"/>
              <w:right w:type="dxa" w:w="100"/>
            </w:tcMar>
            <w:vAlign w:val="center"/>
          </w:tcPr>
          <w:p>
            <w:pPr>
              <w:spacing w:after="40" w:line="252"/>
            </w:pPr>
            <w:r>
              <w:rPr>
                <w:sz w:val="19"/>
                <w:szCs w:val="19"/>
              </w:rPr>
              <w:t xml:space="preserve">Новые письма сохраняются зашифрованными (AES-256-GCM). Уже сохранённые остаются как были — зашифровать их можно кнопкой ниже. Без файла ключа зашифрованные письма НЕ ПРОЧИТАТЬ ничем: храните копию ключа отдельно от каталога данных. Выгрузки (EML/MBOX/PST) не шифруются.</w:t>
            </w:r>
          </w:p>
          <w:p>
            <w:pPr>
              <w:spacing w:after="40" w:line="252"/>
            </w:pPr>
            <w:r>
              <w:rPr>
                <w:color w:val="1F9D55"/>
                <w:sz w:val="18"/>
                <w:szCs w:val="18"/>
              </w:rPr>
              <w:t xml:space="preserve">💡 Включайте, если копии каталога писем уходят на внешние диски или в облако, а ключ хранится отдельно. От кражи всего сервера целиком не защищает — для этого шифрование диска (LUKS).</w:t>
            </w:r>
          </w:p>
          <w:p>
            <w:r>
              <w:rPr>
                <w:color w:val="5A6675"/>
                <w:sz w:val="18"/>
                <w:szCs w:val="18"/>
              </w:rPr>
              <w:t xml:space="preserve">Пример: </w:t>
            </w:r>
            <w:r>
              <w:rPr>
                <w:rFonts w:ascii="Consolas" w:cs="Consolas" w:eastAsia="Consolas" w:hAnsi="Consolas"/>
                <w:color w:val="24408F"/>
                <w:sz w:val="16"/>
                <w:szCs w:val="16"/>
              </w:rPr>
              <w:t xml:space="preserve">true</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false</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Файл ключа шифрования</w:t>
            </w:r>
          </w:p>
          <w:p>
            <w:r>
              <w:rPr>
                <w:rFonts w:ascii="Consolas" w:cs="Consolas" w:eastAsia="Consolas" w:hAnsi="Consolas"/>
                <w:color w:val="24408F"/>
                <w:sz w:val="16"/>
                <w:szCs w:val="16"/>
              </w:rPr>
              <w:t xml:space="preserve">storage.encryption_key_file</w:t>
            </w:r>
          </w:p>
        </w:tc>
        <w:tc>
          <w:tcPr>
            <w:tcW w:type="dxa" w:w="6888"/>
            <w:tcMar>
              <w:top w:type="dxa" w:w="60"/>
              <w:left w:type="dxa" w:w="100"/>
              <w:bottom w:type="dxa" w:w="60"/>
              <w:right w:type="dxa" w:w="100"/>
            </w:tcMar>
            <w:vAlign w:val="center"/>
          </w:tcPr>
          <w:p>
            <w:pPr>
              <w:spacing w:after="40" w:line="252"/>
            </w:pPr>
            <w:r>
              <w:rPr>
                <w:sz w:val="19"/>
                <w:szCs w:val="19"/>
              </w:rPr>
              <w:t xml:space="preserve">Путь к файлу ключа (64 шестнадцатеричных символа). Пусто — storage.key в каталоге данных (создаётся автоматически при первом включении). Надёжнее вынести ключ из каталога данных: создайте его командой «mailarchiver storage-key --generate ПУТЬ».</w:t>
            </w:r>
          </w:p>
          <w:p>
            <w:pPr>
              <w:spacing w:after="40" w:line="252"/>
            </w:pPr>
            <w:r>
              <w:rPr>
                <w:color w:val="1F9D55"/>
                <w:sz w:val="18"/>
                <w:szCs w:val="18"/>
              </w:rPr>
              <w:t xml:space="preserve">💡 Путь вне каталога данных, например /etc/mailarchiver/storage.key (права 0640, группа службы).</w:t>
            </w:r>
          </w:p>
          <w:p>
            <w:r>
              <w:rPr>
                <w:color w:val="5A6675"/>
                <w:sz w:val="18"/>
                <w:szCs w:val="18"/>
              </w:rPr>
              <w:t xml:space="preserve">Пример: </w:t>
            </w:r>
            <w:r>
              <w:rPr>
                <w:rFonts w:ascii="Consolas" w:cs="Consolas" w:eastAsia="Consolas" w:hAnsi="Consolas"/>
                <w:color w:val="24408F"/>
                <w:sz w:val="16"/>
                <w:szCs w:val="16"/>
              </w:rPr>
              <w:t xml:space="preserve">/etc/mailarchiver/storage.key</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(пусто)</w:t>
            </w:r>
          </w:p>
        </w:tc>
      </w:tr>
    </w:tbl>
    <w:p>
      <w:pPr>
        <w:spacing w:after="120"/>
      </w:pPr>
    </w:p>
    <w:p>
      <w:pPr>
        <w:pStyle w:val="Heading2"/>
      </w:pPr>
      <w:r>
        <w:rPr>
          <w:b/>
          <w:bCs/>
          <w:color w:val="2F6FED"/>
          <w:sz w:val="26"/>
          <w:szCs w:val="26"/>
        </w:rPr>
        <w:t xml:space="preserve">Резервное копирование</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2750"/>
        <w:gridCol w:w="6888"/>
      </w:tblGrid>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Одновременных заданий</w:t>
            </w:r>
          </w:p>
          <w:p>
            <w:r>
              <w:rPr>
                <w:rFonts w:ascii="Consolas" w:cs="Consolas" w:eastAsia="Consolas" w:hAnsi="Consolas"/>
                <w:color w:val="24408F"/>
                <w:sz w:val="16"/>
                <w:szCs w:val="16"/>
              </w:rPr>
              <w:t xml:space="preserve">backup.max_concurrent_jobs</w:t>
            </w:r>
          </w:p>
        </w:tc>
        <w:tc>
          <w:tcPr>
            <w:tcW w:type="dxa" w:w="6888"/>
            <w:tcMar>
              <w:top w:type="dxa" w:w="60"/>
              <w:left w:type="dxa" w:w="100"/>
              <w:bottom w:type="dxa" w:w="60"/>
              <w:right w:type="dxa" w:w="100"/>
            </w:tcMar>
            <w:vAlign w:val="center"/>
          </w:tcPr>
          <w:p>
            <w:pPr>
              <w:spacing w:after="40" w:line="252"/>
            </w:pPr>
            <w:r>
              <w:rPr>
                <w:sz w:val="19"/>
                <w:szCs w:val="19"/>
              </w:rPr>
              <w:t xml:space="preserve">Сколько заданий (бэкап/экспорт/восстановление) выполняется параллельно, от 1 до 16. С одним ящиком одновременно работает не больше одного задания.</w:t>
            </w:r>
          </w:p>
          <w:p>
            <w:pPr>
              <w:spacing w:after="40" w:line="252"/>
            </w:pPr>
            <w:r>
              <w:rPr>
                <w:color w:val="1F9D55"/>
                <w:sz w:val="18"/>
                <w:szCs w:val="18"/>
              </w:rPr>
              <w:t xml:space="preserve">💡 2–4 для сервера с несколькими ядрами. Больше — быстрее при многих ящиках, но выше нагрузка на сеть и диск.</w:t>
            </w:r>
          </w:p>
          <w:p>
            <w:r>
              <w:rPr>
                <w:color w:val="5A6675"/>
                <w:sz w:val="18"/>
                <w:szCs w:val="18"/>
              </w:rPr>
              <w:t xml:space="preserve">Пример: </w:t>
            </w:r>
            <w:r>
              <w:rPr>
                <w:rFonts w:ascii="Consolas" w:cs="Consolas" w:eastAsia="Consolas" w:hAnsi="Consolas"/>
                <w:color w:val="24408F"/>
                <w:sz w:val="16"/>
                <w:szCs w:val="16"/>
              </w:rPr>
              <w:t xml:space="preserve">2</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2</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Размер пакета загрузки</w:t>
            </w:r>
          </w:p>
          <w:p>
            <w:r>
              <w:rPr>
                <w:rFonts w:ascii="Consolas" w:cs="Consolas" w:eastAsia="Consolas" w:hAnsi="Consolas"/>
                <w:color w:val="24408F"/>
                <w:sz w:val="16"/>
                <w:szCs w:val="16"/>
              </w:rPr>
              <w:t xml:space="preserve">backup.fetch_batch_size</w:t>
            </w:r>
          </w:p>
        </w:tc>
        <w:tc>
          <w:tcPr>
            <w:tcW w:type="dxa" w:w="6888"/>
            <w:tcMar>
              <w:top w:type="dxa" w:w="60"/>
              <w:left w:type="dxa" w:w="100"/>
              <w:bottom w:type="dxa" w:w="60"/>
              <w:right w:type="dxa" w:w="100"/>
            </w:tcMar>
            <w:vAlign w:val="center"/>
          </w:tcPr>
          <w:p>
            <w:pPr>
              <w:spacing w:after="40" w:line="252"/>
            </w:pPr>
            <w:r>
              <w:rPr>
                <w:sz w:val="19"/>
                <w:szCs w:val="19"/>
              </w:rPr>
              <w:t xml:space="preserve">Сколько писем запрашивать у сервера за одну команду. Больше — быстрее, но выше пиковое потребление памяти.</w:t>
            </w:r>
          </w:p>
          <w:p>
            <w:pPr>
              <w:spacing w:after="40" w:line="252"/>
            </w:pPr>
            <w:r>
              <w:rPr>
                <w:color w:val="1F9D55"/>
                <w:sz w:val="18"/>
                <w:szCs w:val="18"/>
              </w:rPr>
              <w:t xml:space="preserve">💡 100–300. Для медленных серверов уменьшите, для быстрых можно увеличить.</w:t>
            </w:r>
          </w:p>
          <w:p>
            <w:r>
              <w:rPr>
                <w:color w:val="5A6675"/>
                <w:sz w:val="18"/>
                <w:szCs w:val="18"/>
              </w:rPr>
              <w:t xml:space="preserve">Пример: </w:t>
            </w:r>
            <w:r>
              <w:rPr>
                <w:rFonts w:ascii="Consolas" w:cs="Consolas" w:eastAsia="Consolas" w:hAnsi="Consolas"/>
                <w:color w:val="24408F"/>
                <w:sz w:val="16"/>
                <w:szCs w:val="16"/>
              </w:rPr>
              <w:t xml:space="preserve">200</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200</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Тайм-аут подключения, сек</w:t>
            </w:r>
          </w:p>
          <w:p>
            <w:r>
              <w:rPr>
                <w:rFonts w:ascii="Consolas" w:cs="Consolas" w:eastAsia="Consolas" w:hAnsi="Consolas"/>
                <w:color w:val="24408F"/>
                <w:sz w:val="16"/>
                <w:szCs w:val="16"/>
              </w:rPr>
              <w:t xml:space="preserve">backup.connect_timeout_s</w:t>
            </w:r>
          </w:p>
        </w:tc>
        <w:tc>
          <w:tcPr>
            <w:tcW w:type="dxa" w:w="6888"/>
            <w:tcMar>
              <w:top w:type="dxa" w:w="60"/>
              <w:left w:type="dxa" w:w="100"/>
              <w:bottom w:type="dxa" w:w="60"/>
              <w:right w:type="dxa" w:w="100"/>
            </w:tcMar>
            <w:vAlign w:val="center"/>
          </w:tcPr>
          <w:p>
            <w:pPr>
              <w:spacing w:after="40" w:line="252"/>
            </w:pPr>
            <w:r>
              <w:rPr>
                <w:sz w:val="19"/>
                <w:szCs w:val="19"/>
              </w:rPr>
              <w:t xml:space="preserve">Сколько секунд ждать установления соединения с почтовым сервером.</w:t>
            </w:r>
          </w:p>
          <w:p>
            <w:pPr>
              <w:spacing w:after="40" w:line="252"/>
            </w:pPr>
            <w:r>
              <w:rPr>
                <w:color w:val="1F9D55"/>
                <w:sz w:val="18"/>
                <w:szCs w:val="18"/>
              </w:rPr>
              <w:t xml:space="preserve">💡 30. Увеличьте для медленных/удалённых серверов.</w:t>
            </w:r>
          </w:p>
          <w:p>
            <w:r>
              <w:rPr>
                <w:color w:val="5A6675"/>
                <w:sz w:val="18"/>
                <w:szCs w:val="18"/>
              </w:rPr>
              <w:t xml:space="preserve">Пример: </w:t>
            </w:r>
            <w:r>
              <w:rPr>
                <w:rFonts w:ascii="Consolas" w:cs="Consolas" w:eastAsia="Consolas" w:hAnsi="Consolas"/>
                <w:color w:val="24408F"/>
                <w:sz w:val="16"/>
                <w:szCs w:val="16"/>
              </w:rPr>
              <w:t xml:space="preserve">30</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30</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Тайм-аут операций, сек</w:t>
            </w:r>
          </w:p>
          <w:p>
            <w:r>
              <w:rPr>
                <w:rFonts w:ascii="Consolas" w:cs="Consolas" w:eastAsia="Consolas" w:hAnsi="Consolas"/>
                <w:color w:val="24408F"/>
                <w:sz w:val="16"/>
                <w:szCs w:val="16"/>
              </w:rPr>
              <w:t xml:space="preserve">backup.socket_timeout_s</w:t>
            </w:r>
          </w:p>
        </w:tc>
        <w:tc>
          <w:tcPr>
            <w:tcW w:type="dxa" w:w="6888"/>
            <w:tcMar>
              <w:top w:type="dxa" w:w="60"/>
              <w:left w:type="dxa" w:w="100"/>
              <w:bottom w:type="dxa" w:w="60"/>
              <w:right w:type="dxa" w:w="100"/>
            </w:tcMar>
            <w:vAlign w:val="center"/>
          </w:tcPr>
          <w:p>
            <w:pPr>
              <w:spacing w:after="40" w:line="252"/>
            </w:pPr>
            <w:r>
              <w:rPr>
                <w:sz w:val="19"/>
                <w:szCs w:val="19"/>
              </w:rPr>
              <w:t xml:space="preserve">Максимальное время ожидания ответа на команду IMAP.</w:t>
            </w:r>
          </w:p>
          <w:p>
            <w:pPr>
              <w:spacing w:after="40" w:line="252"/>
            </w:pPr>
            <w:r>
              <w:rPr>
                <w:color w:val="1F9D55"/>
                <w:sz w:val="18"/>
                <w:szCs w:val="18"/>
              </w:rPr>
              <w:t xml:space="preserve">💡 120. Для очень больших писем/вложений увеличьте до 300.</w:t>
            </w:r>
          </w:p>
          <w:p>
            <w:r>
              <w:rPr>
                <w:color w:val="5A6675"/>
                <w:sz w:val="18"/>
                <w:szCs w:val="18"/>
              </w:rPr>
              <w:t xml:space="preserve">Пример: </w:t>
            </w:r>
            <w:r>
              <w:rPr>
                <w:rFonts w:ascii="Consolas" w:cs="Consolas" w:eastAsia="Consolas" w:hAnsi="Consolas"/>
                <w:color w:val="24408F"/>
                <w:sz w:val="16"/>
                <w:szCs w:val="16"/>
              </w:rPr>
              <w:t xml:space="preserve">120</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120</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Число повторов</w:t>
            </w:r>
          </w:p>
          <w:p>
            <w:r>
              <w:rPr>
                <w:rFonts w:ascii="Consolas" w:cs="Consolas" w:eastAsia="Consolas" w:hAnsi="Consolas"/>
                <w:color w:val="24408F"/>
                <w:sz w:val="16"/>
                <w:szCs w:val="16"/>
              </w:rPr>
              <w:t xml:space="preserve">backup.retry_attempts</w:t>
            </w:r>
          </w:p>
        </w:tc>
        <w:tc>
          <w:tcPr>
            <w:tcW w:type="dxa" w:w="6888"/>
            <w:tcMar>
              <w:top w:type="dxa" w:w="60"/>
              <w:left w:type="dxa" w:w="100"/>
              <w:bottom w:type="dxa" w:w="60"/>
              <w:right w:type="dxa" w:w="100"/>
            </w:tcMar>
            <w:vAlign w:val="center"/>
          </w:tcPr>
          <w:p>
            <w:pPr>
              <w:spacing w:after="40" w:line="252"/>
            </w:pPr>
            <w:r>
              <w:rPr>
                <w:sz w:val="19"/>
                <w:szCs w:val="19"/>
              </w:rPr>
              <w:t xml:space="preserve">Сколько всего попыток даётся заданию при временных сбоях (обрыв связи, тайм-аут): 4 — первый запуск и до трёх повторов с нарастающей паузой.</w:t>
            </w:r>
          </w:p>
          <w:p>
            <w:pPr>
              <w:spacing w:after="40" w:line="252"/>
            </w:pPr>
            <w:r>
              <w:rPr>
                <w:color w:val="1F9D55"/>
                <w:sz w:val="18"/>
                <w:szCs w:val="18"/>
              </w:rPr>
              <w:t xml:space="preserve">💡 3–5. Помогает пережить кратковременные проблемы сети.</w:t>
            </w:r>
          </w:p>
          <w:p>
            <w:r>
              <w:rPr>
                <w:color w:val="5A6675"/>
                <w:sz w:val="18"/>
                <w:szCs w:val="18"/>
              </w:rPr>
              <w:t xml:space="preserve">Пример: </w:t>
            </w:r>
            <w:r>
              <w:rPr>
                <w:rFonts w:ascii="Consolas" w:cs="Consolas" w:eastAsia="Consolas" w:hAnsi="Consolas"/>
                <w:color w:val="24408F"/>
                <w:sz w:val="16"/>
                <w:szCs w:val="16"/>
              </w:rPr>
              <w:t xml:space="preserve">4</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4</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Начальная задержка повтора, сек</w:t>
            </w:r>
          </w:p>
          <w:p>
            <w:r>
              <w:rPr>
                <w:rFonts w:ascii="Consolas" w:cs="Consolas" w:eastAsia="Consolas" w:hAnsi="Consolas"/>
                <w:color w:val="24408F"/>
                <w:sz w:val="16"/>
                <w:szCs w:val="16"/>
              </w:rPr>
              <w:t xml:space="preserve">backup.retry_initial_delay_s</w:t>
            </w:r>
          </w:p>
        </w:tc>
        <w:tc>
          <w:tcPr>
            <w:tcW w:type="dxa" w:w="6888"/>
            <w:tcMar>
              <w:top w:type="dxa" w:w="60"/>
              <w:left w:type="dxa" w:w="100"/>
              <w:bottom w:type="dxa" w:w="60"/>
              <w:right w:type="dxa" w:w="100"/>
            </w:tcMar>
            <w:vAlign w:val="center"/>
          </w:tcPr>
          <w:p>
            <w:pPr>
              <w:spacing w:after="40" w:line="252"/>
            </w:pPr>
            <w:r>
              <w:rPr>
                <w:sz w:val="19"/>
                <w:szCs w:val="19"/>
              </w:rPr>
              <w:t xml:space="preserve">Пауза перед первым повтором. Далее растёт по экспоненте.</w:t>
            </w:r>
          </w:p>
          <w:p>
            <w:pPr>
              <w:spacing w:after="40" w:line="252"/>
            </w:pPr>
            <w:r>
              <w:rPr>
                <w:color w:val="1F9D55"/>
                <w:sz w:val="18"/>
                <w:szCs w:val="18"/>
              </w:rPr>
              <w:t xml:space="preserve">💡 2–5 секунд.</w:t>
            </w:r>
          </w:p>
          <w:p>
            <w:r>
              <w:rPr>
                <w:color w:val="5A6675"/>
                <w:sz w:val="18"/>
                <w:szCs w:val="18"/>
              </w:rPr>
              <w:t xml:space="preserve">Пример: </w:t>
            </w:r>
            <w:r>
              <w:rPr>
                <w:rFonts w:ascii="Consolas" w:cs="Consolas" w:eastAsia="Consolas" w:hAnsi="Consolas"/>
                <w:color w:val="24408F"/>
                <w:sz w:val="16"/>
                <w:szCs w:val="16"/>
              </w:rPr>
              <w:t xml:space="preserve">2</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2</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Множитель задержки</w:t>
            </w:r>
          </w:p>
          <w:p>
            <w:r>
              <w:rPr>
                <w:rFonts w:ascii="Consolas" w:cs="Consolas" w:eastAsia="Consolas" w:hAnsi="Consolas"/>
                <w:color w:val="24408F"/>
                <w:sz w:val="16"/>
                <w:szCs w:val="16"/>
              </w:rPr>
              <w:t xml:space="preserve">backup.retry_backoff</w:t>
            </w:r>
          </w:p>
        </w:tc>
        <w:tc>
          <w:tcPr>
            <w:tcW w:type="dxa" w:w="6888"/>
            <w:tcMar>
              <w:top w:type="dxa" w:w="60"/>
              <w:left w:type="dxa" w:w="100"/>
              <w:bottom w:type="dxa" w:w="60"/>
              <w:right w:type="dxa" w:w="100"/>
            </w:tcMar>
            <w:vAlign w:val="center"/>
          </w:tcPr>
          <w:p>
            <w:pPr>
              <w:spacing w:after="40" w:line="252"/>
            </w:pPr>
            <w:r>
              <w:rPr>
                <w:sz w:val="19"/>
                <w:szCs w:val="19"/>
              </w:rPr>
              <w:t xml:space="preserve">Во сколько раз увеличивается пауза с каждой попыткой (2 = удвоение).</w:t>
            </w:r>
          </w:p>
          <w:p>
            <w:pPr>
              <w:spacing w:after="40" w:line="252"/>
            </w:pPr>
            <w:r>
              <w:rPr>
                <w:color w:val="1F9D55"/>
                <w:sz w:val="18"/>
                <w:szCs w:val="18"/>
              </w:rPr>
              <w:t xml:space="preserve">💡 2.0.</w:t>
            </w:r>
          </w:p>
          <w:p>
            <w:r>
              <w:rPr>
                <w:color w:val="5A6675"/>
                <w:sz w:val="18"/>
                <w:szCs w:val="18"/>
              </w:rPr>
              <w:t xml:space="preserve">Пример: </w:t>
            </w:r>
            <w:r>
              <w:rPr>
                <w:rFonts w:ascii="Consolas" w:cs="Consolas" w:eastAsia="Consolas" w:hAnsi="Consolas"/>
                <w:color w:val="24408F"/>
                <w:sz w:val="16"/>
                <w:szCs w:val="16"/>
              </w:rPr>
              <w:t xml:space="preserve">2.0</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2.0</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Сохранять флаги писем</w:t>
            </w:r>
          </w:p>
          <w:p>
            <w:r>
              <w:rPr>
                <w:rFonts w:ascii="Consolas" w:cs="Consolas" w:eastAsia="Consolas" w:hAnsi="Consolas"/>
                <w:color w:val="24408F"/>
                <w:sz w:val="16"/>
                <w:szCs w:val="16"/>
              </w:rPr>
              <w:t xml:space="preserve">backup.download_flags</w:t>
            </w:r>
          </w:p>
        </w:tc>
        <w:tc>
          <w:tcPr>
            <w:tcW w:type="dxa" w:w="6888"/>
            <w:tcMar>
              <w:top w:type="dxa" w:w="60"/>
              <w:left w:type="dxa" w:w="100"/>
              <w:bottom w:type="dxa" w:w="60"/>
              <w:right w:type="dxa" w:w="100"/>
            </w:tcMar>
            <w:vAlign w:val="center"/>
          </w:tcPr>
          <w:p>
            <w:pPr>
              <w:spacing w:after="40" w:line="252"/>
            </w:pPr>
            <w:r>
              <w:rPr>
                <w:sz w:val="19"/>
                <w:szCs w:val="19"/>
              </w:rPr>
              <w:t xml:space="preserve">Сохранять пометки писем (прочитано, важное, отвечено и т.п.). Нужно, чтобы при восстановлении статусы вернулись как были.</w:t>
            </w:r>
          </w:p>
          <w:p>
            <w:pPr>
              <w:spacing w:after="40" w:line="252"/>
            </w:pPr>
            <w:r>
              <w:rPr>
                <w:color w:val="1F9D55"/>
                <w:sz w:val="18"/>
                <w:szCs w:val="18"/>
              </w:rPr>
              <w:t xml:space="preserve">💡 Включено.</w:t>
            </w:r>
          </w:p>
          <w:p>
            <w:r>
              <w:rPr>
                <w:color w:val="5A6675"/>
                <w:sz w:val="18"/>
                <w:szCs w:val="18"/>
              </w:rPr>
              <w:t xml:space="preserve">Пример: </w:t>
            </w:r>
            <w:r>
              <w:rPr>
                <w:rFonts w:ascii="Consolas" w:cs="Consolas" w:eastAsia="Consolas" w:hAnsi="Consolas"/>
                <w:color w:val="24408F"/>
                <w:sz w:val="16"/>
                <w:szCs w:val="16"/>
              </w:rPr>
              <w:t xml:space="preserve">true</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true</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Пропускать письма крупнее, МБ</w:t>
            </w:r>
          </w:p>
          <w:p>
            <w:r>
              <w:rPr>
                <w:rFonts w:ascii="Consolas" w:cs="Consolas" w:eastAsia="Consolas" w:hAnsi="Consolas"/>
                <w:color w:val="24408F"/>
                <w:sz w:val="16"/>
                <w:szCs w:val="16"/>
              </w:rPr>
              <w:t xml:space="preserve">backup.skip_larger_than_mb</w:t>
            </w:r>
          </w:p>
        </w:tc>
        <w:tc>
          <w:tcPr>
            <w:tcW w:type="dxa" w:w="6888"/>
            <w:tcMar>
              <w:top w:type="dxa" w:w="60"/>
              <w:left w:type="dxa" w:w="100"/>
              <w:bottom w:type="dxa" w:w="60"/>
              <w:right w:type="dxa" w:w="100"/>
            </w:tcMar>
            <w:vAlign w:val="center"/>
          </w:tcPr>
          <w:p>
            <w:pPr>
              <w:spacing w:after="40" w:line="252"/>
            </w:pPr>
            <w:r>
              <w:rPr>
                <w:sz w:val="19"/>
                <w:szCs w:val="19"/>
              </w:rPr>
              <w:t xml:space="preserve">Не сохранять письма больше указанного размера (0 — сохранять все). Полезно, если не нужны гигантские вложения.</w:t>
            </w:r>
          </w:p>
          <w:p>
            <w:pPr>
              <w:spacing w:after="40" w:line="252"/>
            </w:pPr>
            <w:r>
              <w:rPr>
                <w:color w:val="1F9D55"/>
                <w:sz w:val="18"/>
                <w:szCs w:val="18"/>
              </w:rPr>
              <w:t xml:space="preserve">💡 0 (сохранять всё). Ставьте, например, 50, если хотите исключить огромные вложения.</w:t>
            </w:r>
          </w:p>
          <w:p>
            <w:r>
              <w:rPr>
                <w:color w:val="5A6675"/>
                <w:sz w:val="18"/>
                <w:szCs w:val="18"/>
              </w:rPr>
              <w:t xml:space="preserve">Пример: </w:t>
            </w:r>
            <w:r>
              <w:rPr>
                <w:rFonts w:ascii="Consolas" w:cs="Consolas" w:eastAsia="Consolas" w:hAnsi="Consolas"/>
                <w:color w:val="24408F"/>
                <w:sz w:val="16"/>
                <w:szCs w:val="16"/>
              </w:rPr>
              <w:t xml:space="preserve">0</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0</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Терпеть нечитаемую папку, прогонов</w:t>
            </w:r>
          </w:p>
          <w:p>
            <w:r>
              <w:rPr>
                <w:rFonts w:ascii="Consolas" w:cs="Consolas" w:eastAsia="Consolas" w:hAnsi="Consolas"/>
                <w:color w:val="24408F"/>
                <w:sz w:val="16"/>
                <w:szCs w:val="16"/>
              </w:rPr>
              <w:t xml:space="preserve">backup.unreadable_folder_grace_runs</w:t>
            </w:r>
          </w:p>
        </w:tc>
        <w:tc>
          <w:tcPr>
            <w:tcW w:type="dxa" w:w="6888"/>
            <w:tcMar>
              <w:top w:type="dxa" w:w="60"/>
              <w:left w:type="dxa" w:w="100"/>
              <w:bottom w:type="dxa" w:w="60"/>
              <w:right w:type="dxa" w:w="100"/>
            </w:tcMar>
            <w:vAlign w:val="center"/>
          </w:tcPr>
          <w:p>
            <w:pPr>
              <w:spacing w:after="40" w:line="252"/>
            </w:pPr>
            <w:r>
              <w:rPr>
                <w:sz w:val="19"/>
                <w:szCs w:val="19"/>
              </w:rPr>
              <w:t xml:space="preserve">Сколько прогонов подряд папка, которую почтовый сервер отказывается открыть, считается ОШИБКОЙ и делает копию неполной. После этого числа она переходит в разряд «известных нечитаемых»: сервис продолжает пробовать её каждый раз, сообщает о ней в итоге задания, но задание больше не помечается неудачным. Как только сервер отдаст папку, счётчик сбрасывается и письма копируются. 0 — считать ошибкой всегда.</w:t>
            </w:r>
          </w:p>
          <w:p>
            <w:pPr>
              <w:spacing w:after="40" w:line="252"/>
            </w:pPr>
            <w:r>
              <w:rPr>
                <w:color w:val="1F9D55"/>
                <w:sz w:val="18"/>
                <w:szCs w:val="18"/>
              </w:rPr>
              <w:t xml:space="preserve">💡 3. Бесконечное «КОПИЯ НЕПОЛНАЯ» из-за папки, которую на сервере уже не починить, приучает не читать предупреждения — и настоящая пропажа писем остаётся незамеченной.</w:t>
            </w:r>
          </w:p>
          <w:p>
            <w:r>
              <w:rPr>
                <w:color w:val="5A6675"/>
                <w:sz w:val="18"/>
                <w:szCs w:val="18"/>
              </w:rPr>
              <w:t xml:space="preserve">Пример: </w:t>
            </w:r>
            <w:r>
              <w:rPr>
                <w:rFonts w:ascii="Consolas" w:cs="Consolas" w:eastAsia="Consolas" w:hAnsi="Consolas"/>
                <w:color w:val="24408F"/>
                <w:sz w:val="16"/>
                <w:szCs w:val="16"/>
              </w:rPr>
              <w:t xml:space="preserve">3</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3</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Только эти папки</w:t>
            </w:r>
          </w:p>
          <w:p>
            <w:r>
              <w:rPr>
                <w:rFonts w:ascii="Consolas" w:cs="Consolas" w:eastAsia="Consolas" w:hAnsi="Consolas"/>
                <w:color w:val="24408F"/>
                <w:sz w:val="16"/>
                <w:szCs w:val="16"/>
              </w:rPr>
              <w:t xml:space="preserve">backup.folder_include</w:t>
            </w:r>
          </w:p>
        </w:tc>
        <w:tc>
          <w:tcPr>
            <w:tcW w:type="dxa" w:w="6888"/>
            <w:tcMar>
              <w:top w:type="dxa" w:w="60"/>
              <w:left w:type="dxa" w:w="100"/>
              <w:bottom w:type="dxa" w:w="60"/>
              <w:right w:type="dxa" w:w="100"/>
            </w:tcMar>
            <w:vAlign w:val="center"/>
          </w:tcPr>
          <w:p>
            <w:pPr>
              <w:spacing w:after="40" w:line="252"/>
            </w:pPr>
            <w:r>
              <w:rPr>
                <w:sz w:val="19"/>
                <w:szCs w:val="19"/>
              </w:rPr>
              <w:t xml:space="preserve">Белый список: копировать ТОЛЬКО перечисленные папки (и вложенные). Пусто — копировать все папки.</w:t>
            </w:r>
          </w:p>
          <w:p>
            <w:pPr>
              <w:spacing w:after="40" w:line="252"/>
            </w:pPr>
            <w:r>
              <w:rPr>
                <w:color w:val="1F9D55"/>
                <w:sz w:val="18"/>
                <w:szCs w:val="18"/>
              </w:rPr>
              <w:t xml:space="preserve">💡 Оставьте пустым, чтобы копировать весь ящик. Заполняйте, если нужны только отдельные папки.</w:t>
            </w:r>
          </w:p>
          <w:p>
            <w:r>
              <w:rPr>
                <w:color w:val="5A6675"/>
                <w:sz w:val="18"/>
                <w:szCs w:val="18"/>
              </w:rPr>
              <w:t xml:space="preserve">Пример: </w:t>
            </w:r>
            <w:r>
              <w:rPr>
                <w:rFonts w:ascii="Consolas" w:cs="Consolas" w:eastAsia="Consolas" w:hAnsi="Consolas"/>
                <w:color w:val="24408F"/>
                <w:sz w:val="16"/>
                <w:szCs w:val="16"/>
              </w:rPr>
              <w:t xml:space="preserve">["INBOX", "Отправленные"]</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 (все)</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Исключить папки</w:t>
            </w:r>
          </w:p>
          <w:p>
            <w:r>
              <w:rPr>
                <w:rFonts w:ascii="Consolas" w:cs="Consolas" w:eastAsia="Consolas" w:hAnsi="Consolas"/>
                <w:color w:val="24408F"/>
                <w:sz w:val="16"/>
                <w:szCs w:val="16"/>
              </w:rPr>
              <w:t xml:space="preserve">backup.folder_exclude</w:t>
            </w:r>
          </w:p>
        </w:tc>
        <w:tc>
          <w:tcPr>
            <w:tcW w:type="dxa" w:w="6888"/>
            <w:tcMar>
              <w:top w:type="dxa" w:w="60"/>
              <w:left w:type="dxa" w:w="100"/>
              <w:bottom w:type="dxa" w:w="60"/>
              <w:right w:type="dxa" w:w="100"/>
            </w:tcMar>
            <w:vAlign w:val="center"/>
          </w:tcPr>
          <w:p>
            <w:pPr>
              <w:spacing w:after="40" w:line="252"/>
            </w:pPr>
            <w:r>
              <w:rPr>
                <w:sz w:val="19"/>
                <w:szCs w:val="19"/>
              </w:rPr>
              <w:t xml:space="preserve">Чёрный список: НЕ копировать перечисленные папки (и вложенные). Применяется после белого списка.</w:t>
            </w:r>
          </w:p>
          <w:p>
            <w:pPr>
              <w:spacing w:after="40" w:line="252"/>
            </w:pPr>
            <w:r>
              <w:rPr>
                <w:color w:val="1F9D55"/>
                <w:sz w:val="18"/>
                <w:szCs w:val="18"/>
              </w:rPr>
              <w:t xml:space="preserve">💡 Часто исключают спам и корзину: ["Спам", "Корзина"] или для Gmail ["[Gmail]/Spam", "[Gmail]/Trash"].</w:t>
            </w:r>
          </w:p>
          <w:p>
            <w:r>
              <w:rPr>
                <w:color w:val="5A6675"/>
                <w:sz w:val="18"/>
                <w:szCs w:val="18"/>
              </w:rPr>
              <w:t xml:space="preserve">Пример: </w:t>
            </w:r>
            <w:r>
              <w:rPr>
                <w:rFonts w:ascii="Consolas" w:cs="Consolas" w:eastAsia="Consolas" w:hAnsi="Consolas"/>
                <w:color w:val="24408F"/>
                <w:sz w:val="16"/>
                <w:szCs w:val="16"/>
              </w:rPr>
              <w:t xml:space="preserve">["Спам", "Корзина"]</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 (не исключать)</w:t>
            </w:r>
          </w:p>
        </w:tc>
      </w:tr>
    </w:tbl>
    <w:p>
      <w:pPr>
        <w:spacing w:after="120"/>
      </w:pPr>
    </w:p>
    <w:p>
      <w:pPr>
        <w:pStyle w:val="Heading2"/>
      </w:pPr>
      <w:r>
        <w:rPr>
          <w:b/>
          <w:bCs/>
          <w:color w:val="2F6FED"/>
          <w:sz w:val="26"/>
          <w:szCs w:val="26"/>
        </w:rPr>
        <w:t xml:space="preserve">Хранение и очистка</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2750"/>
        <w:gridCol w:w="6888"/>
      </w:tblGrid>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Общая очистка по сроку</w:t>
            </w:r>
          </w:p>
          <w:p>
            <w:r>
              <w:rPr>
                <w:rFonts w:ascii="Consolas" w:cs="Consolas" w:eastAsia="Consolas" w:hAnsi="Consolas"/>
                <w:color w:val="24408F"/>
                <w:sz w:val="16"/>
                <w:szCs w:val="16"/>
              </w:rPr>
              <w:t xml:space="preserve">retention.enabled</w:t>
            </w:r>
          </w:p>
        </w:tc>
        <w:tc>
          <w:tcPr>
            <w:tcW w:type="dxa" w:w="6888"/>
            <w:tcMar>
              <w:top w:type="dxa" w:w="60"/>
              <w:left w:type="dxa" w:w="100"/>
              <w:bottom w:type="dxa" w:w="60"/>
              <w:right w:type="dxa" w:w="100"/>
            </w:tcMar>
            <w:vAlign w:val="center"/>
          </w:tcPr>
          <w:p>
            <w:pPr>
              <w:spacing w:after="40" w:line="252"/>
            </w:pPr>
            <w:r>
              <w:rPr>
                <w:sz w:val="19"/>
                <w:szCs w:val="19"/>
              </w:rPr>
              <w:t xml:space="preserve">Ежедневно удалять из локальной копии письма старше «Хранить дней» — у ящиков, для которых выбран срок «как в общих настройках». Свой срок ящика (карточка ящика → «Хранение копий») действует всегда, независимо от этого переключателя. Письма на почтовом сервере не трогаются.</w:t>
            </w:r>
          </w:p>
          <w:p>
            <w:pPr>
              <w:spacing w:after="40" w:line="252"/>
            </w:pPr>
            <w:r>
              <w:rPr>
                <w:color w:val="1F9D55"/>
                <w:sz w:val="18"/>
                <w:szCs w:val="18"/>
              </w:rPr>
              <w:t xml:space="preserve">💡 Выключено, если архив хранится бессрочно. Включайте при ограниченном месте на диске.</w:t>
            </w:r>
          </w:p>
          <w:p>
            <w:r>
              <w:rPr>
                <w:color w:val="5A6675"/>
                <w:sz w:val="18"/>
                <w:szCs w:val="18"/>
              </w:rPr>
              <w:t xml:space="preserve">Пример: </w:t>
            </w:r>
            <w:r>
              <w:rPr>
                <w:rFonts w:ascii="Consolas" w:cs="Consolas" w:eastAsia="Consolas" w:hAnsi="Consolas"/>
                <w:color w:val="24408F"/>
                <w:sz w:val="16"/>
                <w:szCs w:val="16"/>
              </w:rPr>
              <w:t xml:space="preserve">false</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false</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Хранить дней</w:t>
            </w:r>
          </w:p>
          <w:p>
            <w:r>
              <w:rPr>
                <w:rFonts w:ascii="Consolas" w:cs="Consolas" w:eastAsia="Consolas" w:hAnsi="Consolas"/>
                <w:color w:val="24408F"/>
                <w:sz w:val="16"/>
                <w:szCs w:val="16"/>
              </w:rPr>
              <w:t xml:space="preserve">retention.keep_days</w:t>
            </w:r>
          </w:p>
        </w:tc>
        <w:tc>
          <w:tcPr>
            <w:tcW w:type="dxa" w:w="6888"/>
            <w:tcMar>
              <w:top w:type="dxa" w:w="60"/>
              <w:left w:type="dxa" w:w="100"/>
              <w:bottom w:type="dxa" w:w="60"/>
              <w:right w:type="dxa" w:w="100"/>
            </w:tcMar>
            <w:vAlign w:val="center"/>
          </w:tcPr>
          <w:p>
            <w:pPr>
              <w:spacing w:after="40" w:line="252"/>
            </w:pPr>
            <w:r>
              <w:rPr>
                <w:sz w:val="19"/>
                <w:szCs w:val="19"/>
              </w:rPr>
              <w:t xml:space="preserve">Общий срок хранения локальной копии (0 — бессрочно). Работает, только когда включена «Общая очистка по сроку». Если срок увеличить, письма, удалённые по старому сроку и ещё лежащие на сервере, снова скачаются при следующем копировании.</w:t>
            </w:r>
          </w:p>
          <w:p>
            <w:pPr>
              <w:spacing w:after="40" w:line="252"/>
            </w:pPr>
            <w:r>
              <w:rPr>
                <w:color w:val="1F9D55"/>
                <w:sz w:val="18"/>
                <w:szCs w:val="18"/>
              </w:rPr>
              <w:t xml:space="preserve">💡 0 для полного архива. Например, 365 — хранить копии за последний год.</w:t>
            </w:r>
          </w:p>
          <w:p>
            <w:r>
              <w:rPr>
                <w:color w:val="5A6675"/>
                <w:sz w:val="18"/>
                <w:szCs w:val="18"/>
              </w:rPr>
              <w:t xml:space="preserve">Пример: </w:t>
            </w:r>
            <w:r>
              <w:rPr>
                <w:rFonts w:ascii="Consolas" w:cs="Consolas" w:eastAsia="Consolas" w:hAnsi="Consolas"/>
                <w:color w:val="24408F"/>
                <w:sz w:val="16"/>
                <w:szCs w:val="16"/>
              </w:rPr>
              <w:t xml:space="preserve">0</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0</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Время ежедневной очистки</w:t>
            </w:r>
          </w:p>
          <w:p>
            <w:r>
              <w:rPr>
                <w:rFonts w:ascii="Consolas" w:cs="Consolas" w:eastAsia="Consolas" w:hAnsi="Consolas"/>
                <w:color w:val="24408F"/>
                <w:sz w:val="16"/>
                <w:szCs w:val="16"/>
              </w:rPr>
              <w:t xml:space="preserve">retention.cron</w:t>
            </w:r>
          </w:p>
        </w:tc>
        <w:tc>
          <w:tcPr>
            <w:tcW w:type="dxa" w:w="6888"/>
            <w:tcMar>
              <w:top w:type="dxa" w:w="60"/>
              <w:left w:type="dxa" w:w="100"/>
              <w:bottom w:type="dxa" w:w="60"/>
              <w:right w:type="dxa" w:w="100"/>
            </w:tcMar>
            <w:vAlign w:val="center"/>
          </w:tcPr>
          <w:p>
            <w:pPr>
              <w:spacing w:after="40" w:line="252"/>
            </w:pPr>
            <w:r>
              <w:rPr>
                <w:sz w:val="19"/>
                <w:szCs w:val="19"/>
              </w:rPr>
              <w:t xml:space="preserve">Когда запускать очистку по срокам хранения (cron: минуты часы день месяц день_недели, в часовом поясе планировщика). Очистка ставится только тем ящикам, у которых есть что удалять.</w:t>
            </w:r>
          </w:p>
          <w:p>
            <w:pPr>
              <w:spacing w:after="40" w:line="252"/>
            </w:pPr>
            <w:r>
              <w:rPr>
                <w:color w:val="1F9D55"/>
                <w:sz w:val="18"/>
                <w:szCs w:val="18"/>
              </w:rPr>
              <w:t xml:space="preserve">💡 Ночью, после резервного копирования: 30 4 * * *.</w:t>
            </w:r>
          </w:p>
          <w:p>
            <w:r>
              <w:rPr>
                <w:color w:val="5A6675"/>
                <w:sz w:val="18"/>
                <w:szCs w:val="18"/>
              </w:rPr>
              <w:t xml:space="preserve">Пример: </w:t>
            </w:r>
            <w:r>
              <w:rPr>
                <w:rFonts w:ascii="Consolas" w:cs="Consolas" w:eastAsia="Consolas" w:hAnsi="Consolas"/>
                <w:color w:val="24408F"/>
                <w:sz w:val="16"/>
                <w:szCs w:val="16"/>
              </w:rPr>
              <w:t xml:space="preserve">30 4 * * *</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30 4 * * *</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Хранить записей истории</w:t>
            </w:r>
          </w:p>
          <w:p>
            <w:r>
              <w:rPr>
                <w:rFonts w:ascii="Consolas" w:cs="Consolas" w:eastAsia="Consolas" w:hAnsi="Consolas"/>
                <w:color w:val="24408F"/>
                <w:sz w:val="16"/>
                <w:szCs w:val="16"/>
              </w:rPr>
              <w:t xml:space="preserve">retention.keep_last_runs</w:t>
            </w:r>
          </w:p>
        </w:tc>
        <w:tc>
          <w:tcPr>
            <w:tcW w:type="dxa" w:w="6888"/>
            <w:tcMar>
              <w:top w:type="dxa" w:w="60"/>
              <w:left w:type="dxa" w:w="100"/>
              <w:bottom w:type="dxa" w:w="60"/>
              <w:right w:type="dxa" w:w="100"/>
            </w:tcMar>
            <w:vAlign w:val="center"/>
          </w:tcPr>
          <w:p>
            <w:pPr>
              <w:spacing w:after="40" w:line="252"/>
            </w:pPr>
            <w:r>
              <w:rPr>
                <w:sz w:val="19"/>
                <w:szCs w:val="19"/>
              </w:rPr>
              <w:t xml:space="preserve">Сколько последних записей истории бэкапов держать в журнале на каждый ящик.</w:t>
            </w:r>
          </w:p>
          <w:p>
            <w:pPr>
              <w:spacing w:after="40" w:line="252"/>
            </w:pPr>
            <w:r>
              <w:rPr>
                <w:color w:val="1F9D55"/>
                <w:sz w:val="18"/>
                <w:szCs w:val="18"/>
              </w:rPr>
              <w:t xml:space="preserve">💡 30–100.</w:t>
            </w:r>
          </w:p>
          <w:p>
            <w:r>
              <w:rPr>
                <w:color w:val="5A6675"/>
                <w:sz w:val="18"/>
                <w:szCs w:val="18"/>
              </w:rPr>
              <w:t xml:space="preserve">Пример: </w:t>
            </w:r>
            <w:r>
              <w:rPr>
                <w:rFonts w:ascii="Consolas" w:cs="Consolas" w:eastAsia="Consolas" w:hAnsi="Consolas"/>
                <w:color w:val="24408F"/>
                <w:sz w:val="16"/>
                <w:szCs w:val="16"/>
              </w:rPr>
              <w:t xml:space="preserve">30</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30</w:t>
            </w:r>
          </w:p>
        </w:tc>
      </w:tr>
    </w:tbl>
    <w:p>
      <w:pPr>
        <w:spacing w:after="120"/>
      </w:pPr>
    </w:p>
    <w:p>
      <w:pPr>
        <w:pStyle w:val="Heading2"/>
      </w:pPr>
      <w:r>
        <w:rPr>
          <w:b/>
          <w:bCs/>
          <w:color w:val="2F6FED"/>
          <w:sz w:val="26"/>
          <w:szCs w:val="26"/>
        </w:rPr>
        <w:t xml:space="preserve">Копия вне сервера и снимки базы</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2750"/>
        <w:gridCol w:w="6888"/>
      </w:tblGrid>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Копировать архив вне сервера</w:t>
            </w:r>
          </w:p>
          <w:p>
            <w:r>
              <w:rPr>
                <w:rFonts w:ascii="Consolas" w:cs="Consolas" w:eastAsia="Consolas" w:hAnsi="Consolas"/>
                <w:color w:val="24408F"/>
                <w:sz w:val="16"/>
                <w:szCs w:val="16"/>
              </w:rPr>
              <w:t xml:space="preserve">replica.enabled</w:t>
            </w:r>
          </w:p>
        </w:tc>
        <w:tc>
          <w:tcPr>
            <w:tcW w:type="dxa" w:w="6888"/>
            <w:tcMar>
              <w:top w:type="dxa" w:w="60"/>
              <w:left w:type="dxa" w:w="100"/>
              <w:bottom w:type="dxa" w:w="60"/>
              <w:right w:type="dxa" w:w="100"/>
            </w:tcMar>
            <w:vAlign w:val="center"/>
          </w:tcPr>
          <w:p>
            <w:pPr>
              <w:spacing w:after="40" w:line="252"/>
            </w:pPr>
            <w:r>
              <w:rPr>
                <w:sz w:val="19"/>
                <w:szCs w:val="19"/>
              </w:rPr>
              <w:t xml:space="preserve">Каждый день отправлять копию архива (файлы писем и снимки базы) в сетевую папку, на другой сервер по SSH или в S3-хранилище. Защищает от потери сервера целиком: сгоревший диск, шифровальщик, удалённая виртуальная машина. Первая копия идёт долго (весь архив), дальше — только новые письма.</w:t>
            </w:r>
          </w:p>
          <w:p>
            <w:pPr>
              <w:spacing w:after="40" w:line="252"/>
            </w:pPr>
            <w:r>
              <w:rPr>
                <w:color w:val="1F9D55"/>
                <w:sz w:val="18"/>
                <w:szCs w:val="18"/>
              </w:rPr>
              <w:t xml:space="preserve">💡 Включите: архив на одном сервере — это одна копия. Место копии — на другом железе и желательно в другом здании.</w:t>
            </w:r>
          </w:p>
          <w:p>
            <w:r>
              <w:rPr>
                <w:color w:val="5A6675"/>
                <w:sz w:val="18"/>
                <w:szCs w:val="18"/>
              </w:rPr>
              <w:t xml:space="preserve">Пример: </w:t>
            </w:r>
            <w:r>
              <w:rPr>
                <w:rFonts w:ascii="Consolas" w:cs="Consolas" w:eastAsia="Consolas" w:hAnsi="Consolas"/>
                <w:color w:val="24408F"/>
                <w:sz w:val="16"/>
                <w:szCs w:val="16"/>
              </w:rPr>
              <w:t xml:space="preserve">true</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false</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Куда копировать</w:t>
            </w:r>
          </w:p>
          <w:p>
            <w:r>
              <w:rPr>
                <w:rFonts w:ascii="Consolas" w:cs="Consolas" w:eastAsia="Consolas" w:hAnsi="Consolas"/>
                <w:color w:val="24408F"/>
                <w:sz w:val="16"/>
                <w:szCs w:val="16"/>
              </w:rPr>
              <w:t xml:space="preserve">replica.target</w:t>
            </w:r>
          </w:p>
        </w:tc>
        <w:tc>
          <w:tcPr>
            <w:tcW w:type="dxa" w:w="6888"/>
            <w:tcMar>
              <w:top w:type="dxa" w:w="60"/>
              <w:left w:type="dxa" w:w="100"/>
              <w:bottom w:type="dxa" w:w="60"/>
              <w:right w:type="dxa" w:w="100"/>
            </w:tcMar>
            <w:vAlign w:val="center"/>
          </w:tcPr>
          <w:p>
            <w:pPr>
              <w:spacing w:after="40" w:line="252"/>
            </w:pPr>
            <w:r>
              <w:rPr>
                <w:sz w:val="19"/>
                <w:szCs w:val="19"/>
              </w:rPr>
              <w:t xml:space="preserve">«Сетевая папка или диск» — любой каталог, смонтированный на сервере (SMB, NFS, USB-диск). «Сервер по SSH» — другой Linux-сервер, копирование rsync-ом. «S3» — облачное или своё S3-хранилище (Yandex Object Storage, VK Cloud, MinIO).</w:t>
            </w:r>
          </w:p>
          <w:p>
            <w:pPr>
              <w:spacing w:after="40" w:line="252"/>
            </w:pPr>
            <w:r>
              <w:rPr>
                <w:color w:val="1F9D55"/>
                <w:sz w:val="18"/>
                <w:szCs w:val="18"/>
              </w:rPr>
              <w:t xml:space="preserve">💡 S3 в другом дата-центре — надёжнее всего; сетевая папка — проще всего.</w:t>
            </w:r>
          </w:p>
          <w:p>
            <w:r>
              <w:rPr>
                <w:color w:val="5A6675"/>
                <w:sz w:val="18"/>
                <w:szCs w:val="18"/>
              </w:rPr>
              <w:t xml:space="preserve">Пример: </w:t>
            </w:r>
            <w:r>
              <w:rPr>
                <w:rFonts w:ascii="Consolas" w:cs="Consolas" w:eastAsia="Consolas" w:hAnsi="Consolas"/>
                <w:color w:val="24408F"/>
                <w:sz w:val="16"/>
                <w:szCs w:val="16"/>
              </w:rPr>
              <w:t xml:space="preserve">s3</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dir</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Время копирования</w:t>
            </w:r>
          </w:p>
          <w:p>
            <w:r>
              <w:rPr>
                <w:rFonts w:ascii="Consolas" w:cs="Consolas" w:eastAsia="Consolas" w:hAnsi="Consolas"/>
                <w:color w:val="24408F"/>
                <w:sz w:val="16"/>
                <w:szCs w:val="16"/>
              </w:rPr>
              <w:t xml:space="preserve">replica.cron</w:t>
            </w:r>
          </w:p>
        </w:tc>
        <w:tc>
          <w:tcPr>
            <w:tcW w:type="dxa" w:w="6888"/>
            <w:tcMar>
              <w:top w:type="dxa" w:w="60"/>
              <w:left w:type="dxa" w:w="100"/>
              <w:bottom w:type="dxa" w:w="60"/>
              <w:right w:type="dxa" w:w="100"/>
            </w:tcMar>
            <w:vAlign w:val="center"/>
          </w:tcPr>
          <w:p>
            <w:pPr>
              <w:spacing w:after="40" w:line="252"/>
            </w:pPr>
            <w:r>
              <w:rPr>
                <w:sz w:val="19"/>
                <w:szCs w:val="19"/>
              </w:rPr>
              <w:t xml:space="preserve">Когда отправлять копию (cron: минуты часы день месяц день_недели, в часовом поясе планировщика). В это же время снимается снимок базы, даже если копия вне сервера выключена.</w:t>
            </w:r>
          </w:p>
          <w:p>
            <w:pPr>
              <w:spacing w:after="40" w:line="252"/>
            </w:pPr>
            <w:r>
              <w:rPr>
                <w:color w:val="1F9D55"/>
                <w:sz w:val="18"/>
                <w:szCs w:val="18"/>
              </w:rPr>
              <w:t xml:space="preserve">💡 После ночного копирования ящиков и очистки: 0 6 * * *.</w:t>
            </w:r>
          </w:p>
          <w:p>
            <w:r>
              <w:rPr>
                <w:color w:val="5A6675"/>
                <w:sz w:val="18"/>
                <w:szCs w:val="18"/>
              </w:rPr>
              <w:t xml:space="preserve">Пример: </w:t>
            </w:r>
            <w:r>
              <w:rPr>
                <w:rFonts w:ascii="Consolas" w:cs="Consolas" w:eastAsia="Consolas" w:hAnsi="Consolas"/>
                <w:color w:val="24408F"/>
                <w:sz w:val="16"/>
                <w:szCs w:val="16"/>
              </w:rPr>
              <w:t xml:space="preserve">0 6 * * *</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0 6 * * *</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Класть в копию снимки базы</w:t>
            </w:r>
          </w:p>
          <w:p>
            <w:r>
              <w:rPr>
                <w:rFonts w:ascii="Consolas" w:cs="Consolas" w:eastAsia="Consolas" w:hAnsi="Consolas"/>
                <w:color w:val="24408F"/>
                <w:sz w:val="16"/>
                <w:szCs w:val="16"/>
              </w:rPr>
              <w:t xml:space="preserve">replica.include_db</w:t>
            </w:r>
          </w:p>
        </w:tc>
        <w:tc>
          <w:tcPr>
            <w:tcW w:type="dxa" w:w="6888"/>
            <w:tcMar>
              <w:top w:type="dxa" w:w="60"/>
              <w:left w:type="dxa" w:w="100"/>
              <w:bottom w:type="dxa" w:w="60"/>
              <w:right w:type="dxa" w:w="100"/>
            </w:tcMar>
            <w:vAlign w:val="center"/>
          </w:tcPr>
          <w:p>
            <w:pPr>
              <w:spacing w:after="40" w:line="252"/>
            </w:pPr>
            <w:r>
              <w:rPr>
                <w:sz w:val="19"/>
                <w:szCs w:val="19"/>
              </w:rPr>
              <w:t xml:space="preserve">Без базы копия писем — это просто файлы: ни поиска, ни просмотра, ни выгрузки по ящикам. Снимок базы содержит индекс писем, ящики (пароли — зашифрованы), расписания и настройки. При включённом шифровании писем снимок тоже шифруется.</w:t>
            </w:r>
          </w:p>
          <w:p>
            <w:pPr>
              <w:spacing w:after="40" w:line="252"/>
            </w:pPr>
            <w:r>
              <w:rPr>
                <w:color w:val="1F9D55"/>
                <w:sz w:val="18"/>
                <w:szCs w:val="18"/>
              </w:rPr>
              <w:t xml:space="preserve">💡 Оставьте включённым.</w:t>
            </w:r>
          </w:p>
          <w:p>
            <w:r>
              <w:rPr>
                <w:color w:val="5A6675"/>
                <w:sz w:val="18"/>
                <w:szCs w:val="18"/>
              </w:rPr>
              <w:t xml:space="preserve">Пример: </w:t>
            </w:r>
            <w:r>
              <w:rPr>
                <w:rFonts w:ascii="Consolas" w:cs="Consolas" w:eastAsia="Consolas" w:hAnsi="Consolas"/>
                <w:color w:val="24408F"/>
                <w:sz w:val="16"/>
                <w:szCs w:val="16"/>
              </w:rPr>
              <w:t xml:space="preserve">true</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true</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Хранить снимков базы</w:t>
            </w:r>
          </w:p>
          <w:p>
            <w:r>
              <w:rPr>
                <w:rFonts w:ascii="Consolas" w:cs="Consolas" w:eastAsia="Consolas" w:hAnsi="Consolas"/>
                <w:color w:val="24408F"/>
                <w:sz w:val="16"/>
                <w:szCs w:val="16"/>
              </w:rPr>
              <w:t xml:space="preserve">replica.db_snapshot_keep</w:t>
            </w:r>
          </w:p>
        </w:tc>
        <w:tc>
          <w:tcPr>
            <w:tcW w:type="dxa" w:w="6888"/>
            <w:tcMar>
              <w:top w:type="dxa" w:w="60"/>
              <w:left w:type="dxa" w:w="100"/>
              <w:bottom w:type="dxa" w:w="60"/>
              <w:right w:type="dxa" w:w="100"/>
            </w:tcMar>
            <w:vAlign w:val="center"/>
          </w:tcPr>
          <w:p>
            <w:pPr>
              <w:spacing w:after="40" w:line="252"/>
            </w:pPr>
            <w:r>
              <w:rPr>
                <w:sz w:val="19"/>
                <w:szCs w:val="19"/>
              </w:rPr>
              <w:t xml:space="preserve">Сколько последних ежедневных снимков базы хранить на сервере (каталог snapshots в каталоге данных); копия вне сервера хранит столько же. Снимок делается «на ходу», проверяется на целостность и сжимается. 0 — не делать снимков (тогда и копия уйдёт без базы).</w:t>
            </w:r>
          </w:p>
          <w:p>
            <w:pPr>
              <w:spacing w:after="40" w:line="252"/>
            </w:pPr>
            <w:r>
              <w:rPr>
                <w:color w:val="1F9D55"/>
                <w:sz w:val="18"/>
                <w:szCs w:val="18"/>
              </w:rPr>
              <w:t xml:space="preserve">💡 3–7. Снимок занимает примерно треть размера базы.</w:t>
            </w:r>
          </w:p>
          <w:p>
            <w:r>
              <w:rPr>
                <w:color w:val="5A6675"/>
                <w:sz w:val="18"/>
                <w:szCs w:val="18"/>
              </w:rPr>
              <w:t xml:space="preserve">Пример: </w:t>
            </w:r>
            <w:r>
              <w:rPr>
                <w:rFonts w:ascii="Consolas" w:cs="Consolas" w:eastAsia="Consolas" w:hAnsi="Consolas"/>
                <w:color w:val="24408F"/>
                <w:sz w:val="16"/>
                <w:szCs w:val="16"/>
              </w:rPr>
              <w:t xml:space="preserve">3</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3</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Удалять в копии удалённое из архива</w:t>
            </w:r>
          </w:p>
          <w:p>
            <w:r>
              <w:rPr>
                <w:rFonts w:ascii="Consolas" w:cs="Consolas" w:eastAsia="Consolas" w:hAnsi="Consolas"/>
                <w:color w:val="24408F"/>
                <w:sz w:val="16"/>
                <w:szCs w:val="16"/>
              </w:rPr>
              <w:t xml:space="preserve">replica.mirror_deletions</w:t>
            </w:r>
          </w:p>
        </w:tc>
        <w:tc>
          <w:tcPr>
            <w:tcW w:type="dxa" w:w="6888"/>
            <w:tcMar>
              <w:top w:type="dxa" w:w="60"/>
              <w:left w:type="dxa" w:w="100"/>
              <w:bottom w:type="dxa" w:w="60"/>
              <w:right w:type="dxa" w:w="100"/>
            </w:tcMar>
            <w:vAlign w:val="center"/>
          </w:tcPr>
          <w:p>
            <w:pPr>
              <w:spacing w:after="40" w:line="252"/>
            </w:pPr>
            <w:r>
              <w:rPr>
                <w:sz w:val="19"/>
                <w:szCs w:val="19"/>
              </w:rPr>
              <w:t xml:space="preserve">Если письмо удалено из архива (очистка по сроку хранения), удалить его и в копии. Выключите, если копия должна хранить всё, что когда-либо попадало в архив.</w:t>
            </w:r>
          </w:p>
          <w:p>
            <w:pPr>
              <w:spacing w:after="40" w:line="252"/>
            </w:pPr>
            <w:r>
              <w:rPr>
                <w:color w:val="1F9D55"/>
                <w:sz w:val="18"/>
                <w:szCs w:val="18"/>
              </w:rPr>
              <w:t xml:space="preserve">💡 Включено, если в архиве настроены сроки хранения — иначе копия будет расти бесконечно.</w:t>
            </w:r>
          </w:p>
          <w:p>
            <w:r>
              <w:rPr>
                <w:color w:val="5A6675"/>
                <w:sz w:val="18"/>
                <w:szCs w:val="18"/>
              </w:rPr>
              <w:t xml:space="preserve">Пример: </w:t>
            </w:r>
            <w:r>
              <w:rPr>
                <w:rFonts w:ascii="Consolas" w:cs="Consolas" w:eastAsia="Consolas" w:hAnsi="Consolas"/>
                <w:color w:val="24408F"/>
                <w:sz w:val="16"/>
                <w:szCs w:val="16"/>
              </w:rPr>
              <w:t xml:space="preserve">true</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true</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Защита от массового удаления, %</w:t>
            </w:r>
          </w:p>
          <w:p>
            <w:r>
              <w:rPr>
                <w:rFonts w:ascii="Consolas" w:cs="Consolas" w:eastAsia="Consolas" w:hAnsi="Consolas"/>
                <w:color w:val="24408F"/>
                <w:sz w:val="16"/>
                <w:szCs w:val="16"/>
              </w:rPr>
              <w:t xml:space="preserve">replica.max_delete_percent</w:t>
            </w:r>
          </w:p>
        </w:tc>
        <w:tc>
          <w:tcPr>
            <w:tcW w:type="dxa" w:w="6888"/>
            <w:tcMar>
              <w:top w:type="dxa" w:w="60"/>
              <w:left w:type="dxa" w:w="100"/>
              <w:bottom w:type="dxa" w:w="60"/>
              <w:right w:type="dxa" w:w="100"/>
            </w:tcMar>
            <w:vAlign w:val="center"/>
          </w:tcPr>
          <w:p>
            <w:pPr>
              <w:spacing w:after="40" w:line="252"/>
            </w:pPr>
            <w:r>
              <w:rPr>
                <w:sz w:val="19"/>
                <w:szCs w:val="19"/>
              </w:rPr>
              <w:t xml:space="preserve">Если прогон собирается удалить в копии больше этой доли файлов, удаление не выполняется: так выглядит отключившийся диск с почтой, а не обычная очистка. Администратор видит предупреждение и кнопку «Разрешить удаление». Мелкие чистки (до 100 файлов) не блокируются. 100 — без защиты.</w:t>
            </w:r>
          </w:p>
          <w:p>
            <w:pPr>
              <w:spacing w:after="40" w:line="252"/>
            </w:pPr>
            <w:r>
              <w:rPr>
                <w:color w:val="1F9D55"/>
                <w:sz w:val="18"/>
                <w:szCs w:val="18"/>
              </w:rPr>
              <w:t xml:space="preserve">💡 50. Если почти у всех ящиков срок хранения — несколько дней, поднимите до 70–80.</w:t>
            </w:r>
          </w:p>
          <w:p>
            <w:r>
              <w:rPr>
                <w:color w:val="5A6675"/>
                <w:sz w:val="18"/>
                <w:szCs w:val="18"/>
              </w:rPr>
              <w:t xml:space="preserve">Пример: </w:t>
            </w:r>
            <w:r>
              <w:rPr>
                <w:rFonts w:ascii="Consolas" w:cs="Consolas" w:eastAsia="Consolas" w:hAnsi="Consolas"/>
                <w:color w:val="24408F"/>
                <w:sz w:val="16"/>
                <w:szCs w:val="16"/>
              </w:rPr>
              <w:t xml:space="preserve">50</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50</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Одновременных отправок</w:t>
            </w:r>
          </w:p>
          <w:p>
            <w:r>
              <w:rPr>
                <w:rFonts w:ascii="Consolas" w:cs="Consolas" w:eastAsia="Consolas" w:hAnsi="Consolas"/>
                <w:color w:val="24408F"/>
                <w:sz w:val="16"/>
                <w:szCs w:val="16"/>
              </w:rPr>
              <w:t xml:space="preserve">replica.parallel</w:t>
            </w:r>
          </w:p>
        </w:tc>
        <w:tc>
          <w:tcPr>
            <w:tcW w:type="dxa" w:w="6888"/>
            <w:tcMar>
              <w:top w:type="dxa" w:w="60"/>
              <w:left w:type="dxa" w:w="100"/>
              <w:bottom w:type="dxa" w:w="60"/>
              <w:right w:type="dxa" w:w="100"/>
            </w:tcMar>
            <w:vAlign w:val="center"/>
          </w:tcPr>
          <w:p>
            <w:pPr>
              <w:spacing w:after="40" w:line="252"/>
            </w:pPr>
            <w:r>
              <w:rPr>
                <w:sz w:val="19"/>
                <w:szCs w:val="19"/>
              </w:rPr>
              <w:t xml:space="preserve">Сколько файлов отправлять одновременно в сетевую папку или S3. Писем много и они мелкие — скорость упирается в задержку сети, а не в канал, поэтому параллельность ускоряет копию в разы.</w:t>
            </w:r>
          </w:p>
          <w:p>
            <w:pPr>
              <w:spacing w:after="40" w:line="252"/>
            </w:pPr>
            <w:r>
              <w:rPr>
                <w:color w:val="1F9D55"/>
                <w:sz w:val="18"/>
                <w:szCs w:val="18"/>
              </w:rPr>
              <w:t xml:space="preserve">💡 4–8 для S3, 2–4 для сетевой папки.</w:t>
            </w:r>
          </w:p>
          <w:p>
            <w:r>
              <w:rPr>
                <w:color w:val="5A6675"/>
                <w:sz w:val="18"/>
                <w:szCs w:val="18"/>
              </w:rPr>
              <w:t xml:space="preserve">Пример: </w:t>
            </w:r>
            <w:r>
              <w:rPr>
                <w:rFonts w:ascii="Consolas" w:cs="Consolas" w:eastAsia="Consolas" w:hAnsi="Consolas"/>
                <w:color w:val="24408F"/>
                <w:sz w:val="16"/>
                <w:szCs w:val="16"/>
              </w:rPr>
              <w:t xml:space="preserve">4</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4</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Полная сверка раз в, дней</w:t>
            </w:r>
          </w:p>
          <w:p>
            <w:r>
              <w:rPr>
                <w:rFonts w:ascii="Consolas" w:cs="Consolas" w:eastAsia="Consolas" w:hAnsi="Consolas"/>
                <w:color w:val="24408F"/>
                <w:sz w:val="16"/>
                <w:szCs w:val="16"/>
              </w:rPr>
              <w:t xml:space="preserve">replica.verify_every_days</w:t>
            </w:r>
          </w:p>
        </w:tc>
        <w:tc>
          <w:tcPr>
            <w:tcW w:type="dxa" w:w="6888"/>
            <w:tcMar>
              <w:top w:type="dxa" w:w="60"/>
              <w:left w:type="dxa" w:w="100"/>
              <w:bottom w:type="dxa" w:w="60"/>
              <w:right w:type="dxa" w:w="100"/>
            </w:tcMar>
            <w:vAlign w:val="center"/>
          </w:tcPr>
          <w:p>
            <w:pPr>
              <w:spacing w:after="40" w:line="252"/>
            </w:pPr>
            <w:r>
              <w:rPr>
                <w:sz w:val="19"/>
                <w:szCs w:val="19"/>
              </w:rPr>
              <w:t xml:space="preserve">Обычный прогон отправляет только новое — по записям о том, что уже отправлено. Раз в N дней список файлов в самой копии сверяется с архивом целиком: так находятся файлы, пропавшие или испорченные на стороне копии. 0 — не сверять (не рекомендуется). Для rsync сверка идёт всегда.</w:t>
            </w:r>
          </w:p>
          <w:p>
            <w:pPr>
              <w:spacing w:after="40" w:line="252"/>
            </w:pPr>
            <w:r>
              <w:rPr>
                <w:color w:val="1F9D55"/>
                <w:sz w:val="18"/>
                <w:szCs w:val="18"/>
              </w:rPr>
              <w:t xml:space="preserve">💡 7.</w:t>
            </w:r>
          </w:p>
          <w:p>
            <w:r>
              <w:rPr>
                <w:color w:val="5A6675"/>
                <w:sz w:val="18"/>
                <w:szCs w:val="18"/>
              </w:rPr>
              <w:t xml:space="preserve">Пример: </w:t>
            </w:r>
            <w:r>
              <w:rPr>
                <w:rFonts w:ascii="Consolas" w:cs="Consolas" w:eastAsia="Consolas" w:hAnsi="Consolas"/>
                <w:color w:val="24408F"/>
                <w:sz w:val="16"/>
                <w:szCs w:val="16"/>
              </w:rPr>
              <w:t xml:space="preserve">7</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7</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Таймаут сети, секунд</w:t>
            </w:r>
          </w:p>
          <w:p>
            <w:r>
              <w:rPr>
                <w:rFonts w:ascii="Consolas" w:cs="Consolas" w:eastAsia="Consolas" w:hAnsi="Consolas"/>
                <w:color w:val="24408F"/>
                <w:sz w:val="16"/>
                <w:szCs w:val="16"/>
              </w:rPr>
              <w:t xml:space="preserve">replica.timeout_s</w:t>
            </w:r>
          </w:p>
        </w:tc>
        <w:tc>
          <w:tcPr>
            <w:tcW w:type="dxa" w:w="6888"/>
            <w:tcMar>
              <w:top w:type="dxa" w:w="60"/>
              <w:left w:type="dxa" w:w="100"/>
              <w:bottom w:type="dxa" w:w="60"/>
              <w:right w:type="dxa" w:w="100"/>
            </w:tcMar>
            <w:vAlign w:val="center"/>
          </w:tcPr>
          <w:p>
            <w:pPr>
              <w:spacing w:after="40" w:line="252"/>
            </w:pPr>
            <w:r>
              <w:rPr>
                <w:sz w:val="19"/>
                <w:szCs w:val="19"/>
              </w:rPr>
              <w:t xml:space="preserve">Сколько ждать ответа сервера копии (S3, SSH) на одну операцию.</w:t>
            </w:r>
          </w:p>
          <w:p>
            <w:pPr>
              <w:spacing w:after="40" w:line="252"/>
            </w:pPr>
            <w:r>
              <w:rPr>
                <w:color w:val="1F9D55"/>
                <w:sz w:val="18"/>
                <w:szCs w:val="18"/>
              </w:rPr>
              <w:t xml:space="preserve">💡 120.</w:t>
            </w:r>
          </w:p>
          <w:p>
            <w:r>
              <w:rPr>
                <w:color w:val="5A6675"/>
                <w:sz w:val="18"/>
                <w:szCs w:val="18"/>
              </w:rPr>
              <w:t xml:space="preserve">Пример: </w:t>
            </w:r>
            <w:r>
              <w:rPr>
                <w:rFonts w:ascii="Consolas" w:cs="Consolas" w:eastAsia="Consolas" w:hAnsi="Consolas"/>
                <w:color w:val="24408F"/>
                <w:sz w:val="16"/>
                <w:szCs w:val="16"/>
              </w:rPr>
              <w:t xml:space="preserve">120</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120</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Папка для копии</w:t>
            </w:r>
          </w:p>
          <w:p>
            <w:r>
              <w:rPr>
                <w:rFonts w:ascii="Consolas" w:cs="Consolas" w:eastAsia="Consolas" w:hAnsi="Consolas"/>
                <w:color w:val="24408F"/>
                <w:sz w:val="16"/>
                <w:szCs w:val="16"/>
              </w:rPr>
              <w:t xml:space="preserve">replica.dir_path</w:t>
            </w:r>
          </w:p>
        </w:tc>
        <w:tc>
          <w:tcPr>
            <w:tcW w:type="dxa" w:w="6888"/>
            <w:tcMar>
              <w:top w:type="dxa" w:w="60"/>
              <w:left w:type="dxa" w:w="100"/>
              <w:bottom w:type="dxa" w:w="60"/>
              <w:right w:type="dxa" w:w="100"/>
            </w:tcMar>
            <w:vAlign w:val="center"/>
          </w:tcPr>
          <w:p>
            <w:pPr>
              <w:spacing w:after="40" w:line="252"/>
            </w:pPr>
            <w:r>
              <w:rPr>
                <w:sz w:val="19"/>
                <w:szCs w:val="19"/>
              </w:rPr>
              <w:t xml:space="preserve">Абсолютный путь к смонтированной сетевой папке или диску, например /mnt/backup/mailarchiver. Папка должна быть пустой (или уже содержать копию этого архива): в ней появится метка .mailarchiver-replica, и если сетевой диск отвалится, служба не станет писать копию в пустую точку монтирования. Двоеточия в именах писем записываются как %3A — SMB и NTFS их не принимают.</w:t>
            </w:r>
          </w:p>
          <w:p>
            <w:pPr>
              <w:spacing w:after="40" w:line="252"/>
            </w:pPr>
            <w:r>
              <w:rPr>
                <w:color w:val="1F9D55"/>
                <w:sz w:val="18"/>
                <w:szCs w:val="18"/>
              </w:rPr>
              <w:t xml:space="preserve">💡 Отдельная подпапка на файловом сервере, смонтированная через /etc/fstab (cifs или nfs).</w:t>
            </w:r>
          </w:p>
          <w:p>
            <w:r>
              <w:rPr>
                <w:color w:val="5A6675"/>
                <w:sz w:val="18"/>
                <w:szCs w:val="18"/>
              </w:rPr>
              <w:t xml:space="preserve">Пример: </w:t>
            </w:r>
            <w:r>
              <w:rPr>
                <w:rFonts w:ascii="Consolas" w:cs="Consolas" w:eastAsia="Consolas" w:hAnsi="Consolas"/>
                <w:color w:val="24408F"/>
                <w:sz w:val="16"/>
                <w:szCs w:val="16"/>
              </w:rPr>
              <w:t xml:space="preserve">/mnt/backup/mailarchiver</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(пусто)</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Сервер и папка (SSH)</w:t>
            </w:r>
          </w:p>
          <w:p>
            <w:r>
              <w:rPr>
                <w:rFonts w:ascii="Consolas" w:cs="Consolas" w:eastAsia="Consolas" w:hAnsi="Consolas"/>
                <w:color w:val="24408F"/>
                <w:sz w:val="16"/>
                <w:szCs w:val="16"/>
              </w:rPr>
              <w:t xml:space="preserve">replica.rsync_dest</w:t>
            </w:r>
          </w:p>
        </w:tc>
        <w:tc>
          <w:tcPr>
            <w:tcW w:type="dxa" w:w="6888"/>
            <w:tcMar>
              <w:top w:type="dxa" w:w="60"/>
              <w:left w:type="dxa" w:w="100"/>
              <w:bottom w:type="dxa" w:w="60"/>
              <w:right w:type="dxa" w:w="100"/>
            </w:tcMar>
            <w:vAlign w:val="center"/>
          </w:tcPr>
          <w:p>
            <w:pPr>
              <w:spacing w:after="40" w:line="252"/>
            </w:pPr>
            <w:r>
              <w:rPr>
                <w:sz w:val="19"/>
                <w:szCs w:val="19"/>
              </w:rPr>
              <w:t xml:space="preserve">Куда копировать rsync-ом: пользователь@сервер:/путь. Нужны вход по SSH-ключу (кнопка «Создать SSH-ключ» покажет открытый ключ для ~/.ssh/authorized_keys на сервере-получателе) и rsync на обоих серверах. Ключ сервера-получателя запоминается при первом подключении — подмена сервера потом будет замечена.</w:t>
            </w:r>
          </w:p>
          <w:p>
            <w:pPr>
              <w:spacing w:after="40" w:line="252"/>
            </w:pPr>
            <w:r>
              <w:rPr>
                <w:color w:val="1F9D55"/>
                <w:sz w:val="18"/>
                <w:szCs w:val="18"/>
              </w:rPr>
              <w:t xml:space="preserve">💡 Отдельный пользователь без прав администратора на сервере-получателе.</w:t>
            </w:r>
          </w:p>
          <w:p>
            <w:r>
              <w:rPr>
                <w:color w:val="5A6675"/>
                <w:sz w:val="18"/>
                <w:szCs w:val="18"/>
              </w:rPr>
              <w:t xml:space="preserve">Пример: </w:t>
            </w:r>
            <w:r>
              <w:rPr>
                <w:rFonts w:ascii="Consolas" w:cs="Consolas" w:eastAsia="Consolas" w:hAnsi="Consolas"/>
                <w:color w:val="24408F"/>
                <w:sz w:val="16"/>
                <w:szCs w:val="16"/>
              </w:rPr>
              <w:t xml:space="preserve">backup@nas.local:/srv/mailarchiver</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(пусто)</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Порт SSH</w:t>
            </w:r>
          </w:p>
          <w:p>
            <w:r>
              <w:rPr>
                <w:rFonts w:ascii="Consolas" w:cs="Consolas" w:eastAsia="Consolas" w:hAnsi="Consolas"/>
                <w:color w:val="24408F"/>
                <w:sz w:val="16"/>
                <w:szCs w:val="16"/>
              </w:rPr>
              <w:t xml:space="preserve">replica.ssh_port</w:t>
            </w:r>
          </w:p>
        </w:tc>
        <w:tc>
          <w:tcPr>
            <w:tcW w:type="dxa" w:w="6888"/>
            <w:tcMar>
              <w:top w:type="dxa" w:w="60"/>
              <w:left w:type="dxa" w:w="100"/>
              <w:bottom w:type="dxa" w:w="60"/>
              <w:right w:type="dxa" w:w="100"/>
            </w:tcMar>
            <w:vAlign w:val="center"/>
          </w:tcPr>
          <w:p>
            <w:pPr>
              <w:spacing w:after="40" w:line="252"/>
            </w:pPr>
            <w:r>
              <w:rPr>
                <w:sz w:val="19"/>
                <w:szCs w:val="19"/>
              </w:rPr>
              <w:t xml:space="preserve">Порт SSH сервера-получателя.</w:t>
            </w:r>
          </w:p>
          <w:p>
            <w:pPr>
              <w:spacing w:after="40" w:line="252"/>
            </w:pPr>
            <w:r>
              <w:rPr>
                <w:color w:val="1F9D55"/>
                <w:sz w:val="18"/>
                <w:szCs w:val="18"/>
              </w:rPr>
              <w:t xml:space="preserve">💡 22, если не меняли.</w:t>
            </w:r>
          </w:p>
          <w:p>
            <w:r>
              <w:rPr>
                <w:color w:val="5A6675"/>
                <w:sz w:val="18"/>
                <w:szCs w:val="18"/>
              </w:rPr>
              <w:t xml:space="preserve">Пример: </w:t>
            </w:r>
            <w:r>
              <w:rPr>
                <w:rFonts w:ascii="Consolas" w:cs="Consolas" w:eastAsia="Consolas" w:hAnsi="Consolas"/>
                <w:color w:val="24408F"/>
                <w:sz w:val="16"/>
                <w:szCs w:val="16"/>
              </w:rPr>
              <w:t xml:space="preserve">22</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22</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Файл SSH-ключа</w:t>
            </w:r>
          </w:p>
          <w:p>
            <w:r>
              <w:rPr>
                <w:rFonts w:ascii="Consolas" w:cs="Consolas" w:eastAsia="Consolas" w:hAnsi="Consolas"/>
                <w:color w:val="24408F"/>
                <w:sz w:val="16"/>
                <w:szCs w:val="16"/>
              </w:rPr>
              <w:t xml:space="preserve">replica.ssh_key_file</w:t>
            </w:r>
          </w:p>
        </w:tc>
        <w:tc>
          <w:tcPr>
            <w:tcW w:type="dxa" w:w="6888"/>
            <w:tcMar>
              <w:top w:type="dxa" w:w="60"/>
              <w:left w:type="dxa" w:w="100"/>
              <w:bottom w:type="dxa" w:w="60"/>
              <w:right w:type="dxa" w:w="100"/>
            </w:tcMar>
            <w:vAlign w:val="center"/>
          </w:tcPr>
          <w:p>
            <w:pPr>
              <w:spacing w:after="40" w:line="252"/>
            </w:pPr>
            <w:r>
              <w:rPr>
                <w:sz w:val="19"/>
                <w:szCs w:val="19"/>
              </w:rPr>
              <w:t xml:space="preserve">Закрытый ключ для входа на сервер-получатель (без пароля; читается службой). Пусто — ключ службы replica_ssh_key в каталоге данных (его создаёт кнопка «Создать SSH-ключ»).</w:t>
            </w:r>
          </w:p>
          <w:p>
            <w:pPr>
              <w:spacing w:after="40" w:line="252"/>
            </w:pPr>
            <w:r>
              <w:rPr>
                <w:color w:val="1F9D55"/>
                <w:sz w:val="18"/>
                <w:szCs w:val="18"/>
              </w:rPr>
              <w:t xml:space="preserve">💡 Оставьте пустым и создайте ключ кнопкой.</w:t>
            </w:r>
          </w:p>
          <w:p>
            <w:r>
              <w:rPr>
                <w:color w:val="5A6675"/>
                <w:sz w:val="18"/>
                <w:szCs w:val="18"/>
              </w:rPr>
              <w:t xml:space="preserve">Пример: </w:t>
            </w:r>
            <w:r>
              <w:rPr>
                <w:rFonts w:ascii="Consolas" w:cs="Consolas" w:eastAsia="Consolas" w:hAnsi="Consolas"/>
                <w:color w:val="24408F"/>
                <w:sz w:val="16"/>
                <w:szCs w:val="16"/>
              </w:rPr>
              <w:t xml:space="preserve">/etc/mailarchiver/replica_key</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(пусто)</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Ограничение скорости (SSH), КБ/с</w:t>
            </w:r>
          </w:p>
          <w:p>
            <w:r>
              <w:rPr>
                <w:rFonts w:ascii="Consolas" w:cs="Consolas" w:eastAsia="Consolas" w:hAnsi="Consolas"/>
                <w:color w:val="24408F"/>
                <w:sz w:val="16"/>
                <w:szCs w:val="16"/>
              </w:rPr>
              <w:t xml:space="preserve">replica.bwlimit_kbps</w:t>
            </w:r>
          </w:p>
        </w:tc>
        <w:tc>
          <w:tcPr>
            <w:tcW w:type="dxa" w:w="6888"/>
            <w:tcMar>
              <w:top w:type="dxa" w:w="60"/>
              <w:left w:type="dxa" w:w="100"/>
              <w:bottom w:type="dxa" w:w="60"/>
              <w:right w:type="dxa" w:w="100"/>
            </w:tcMar>
            <w:vAlign w:val="center"/>
          </w:tcPr>
          <w:p>
            <w:pPr>
              <w:spacing w:after="40" w:line="252"/>
            </w:pPr>
            <w:r>
              <w:rPr>
                <w:sz w:val="19"/>
                <w:szCs w:val="19"/>
              </w:rPr>
              <w:t xml:space="preserve">Не занимать канал целиком при копировании rsync-ом. 0 — без ограничения.</w:t>
            </w:r>
          </w:p>
          <w:p>
            <w:pPr>
              <w:spacing w:after="40" w:line="252"/>
            </w:pPr>
            <w:r>
              <w:rPr>
                <w:color w:val="1F9D55"/>
                <w:sz w:val="18"/>
                <w:szCs w:val="18"/>
              </w:rPr>
              <w:t xml:space="preserve">💡 0, если копия идёт ночью.</w:t>
            </w:r>
          </w:p>
          <w:p>
            <w:r>
              <w:rPr>
                <w:color w:val="5A6675"/>
                <w:sz w:val="18"/>
                <w:szCs w:val="18"/>
              </w:rPr>
              <w:t xml:space="preserve">Пример: </w:t>
            </w:r>
            <w:r>
              <w:rPr>
                <w:rFonts w:ascii="Consolas" w:cs="Consolas" w:eastAsia="Consolas" w:hAnsi="Consolas"/>
                <w:color w:val="24408F"/>
                <w:sz w:val="16"/>
                <w:szCs w:val="16"/>
              </w:rPr>
              <w:t xml:space="preserve">20000</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0</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Адрес S3-хранилища</w:t>
            </w:r>
          </w:p>
          <w:p>
            <w:r>
              <w:rPr>
                <w:rFonts w:ascii="Consolas" w:cs="Consolas" w:eastAsia="Consolas" w:hAnsi="Consolas"/>
                <w:color w:val="24408F"/>
                <w:sz w:val="16"/>
                <w:szCs w:val="16"/>
              </w:rPr>
              <w:t xml:space="preserve">replica.s3_endpoint</w:t>
            </w:r>
          </w:p>
        </w:tc>
        <w:tc>
          <w:tcPr>
            <w:tcW w:type="dxa" w:w="6888"/>
            <w:tcMar>
              <w:top w:type="dxa" w:w="60"/>
              <w:left w:type="dxa" w:w="100"/>
              <w:bottom w:type="dxa" w:w="60"/>
              <w:right w:type="dxa" w:w="100"/>
            </w:tcMar>
            <w:vAlign w:val="center"/>
          </w:tcPr>
          <w:p>
            <w:pPr>
              <w:spacing w:after="40" w:line="252"/>
            </w:pPr>
            <w:r>
              <w:rPr>
                <w:sz w:val="19"/>
                <w:szCs w:val="19"/>
              </w:rPr>
              <w:t xml:space="preserve">Адрес API хранилища.</w:t>
            </w:r>
          </w:p>
          <w:p>
            <w:pPr>
              <w:spacing w:after="40" w:line="252"/>
            </w:pPr>
            <w:r>
              <w:rPr>
                <w:color w:val="1F9D55"/>
                <w:sz w:val="18"/>
                <w:szCs w:val="18"/>
              </w:rPr>
              <w:t xml:space="preserve">💡 Yandex Object Storage: https://storage.yandexcloud.net; VK Cloud: https://hb.ru-msk.vkcloud-storage.ru; MinIO: адрес вашего сервера MinIO.</w:t>
            </w:r>
          </w:p>
          <w:p>
            <w:r>
              <w:rPr>
                <w:color w:val="5A6675"/>
                <w:sz w:val="18"/>
                <w:szCs w:val="18"/>
              </w:rPr>
              <w:t xml:space="preserve">Пример: </w:t>
            </w:r>
            <w:r>
              <w:rPr>
                <w:rFonts w:ascii="Consolas" w:cs="Consolas" w:eastAsia="Consolas" w:hAnsi="Consolas"/>
                <w:color w:val="24408F"/>
                <w:sz w:val="16"/>
                <w:szCs w:val="16"/>
              </w:rPr>
              <w:t xml:space="preserve">https://storage.yandexcloud.net</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(пусто)</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Регион S3</w:t>
            </w:r>
          </w:p>
          <w:p>
            <w:r>
              <w:rPr>
                <w:rFonts w:ascii="Consolas" w:cs="Consolas" w:eastAsia="Consolas" w:hAnsi="Consolas"/>
                <w:color w:val="24408F"/>
                <w:sz w:val="16"/>
                <w:szCs w:val="16"/>
              </w:rPr>
              <w:t xml:space="preserve">replica.s3_region</w:t>
            </w:r>
          </w:p>
        </w:tc>
        <w:tc>
          <w:tcPr>
            <w:tcW w:type="dxa" w:w="6888"/>
            <w:tcMar>
              <w:top w:type="dxa" w:w="60"/>
              <w:left w:type="dxa" w:w="100"/>
              <w:bottom w:type="dxa" w:w="60"/>
              <w:right w:type="dxa" w:w="100"/>
            </w:tcMar>
            <w:vAlign w:val="center"/>
          </w:tcPr>
          <w:p>
            <w:pPr>
              <w:spacing w:after="40" w:line="252"/>
            </w:pPr>
            <w:r>
              <w:rPr>
                <w:sz w:val="19"/>
                <w:szCs w:val="19"/>
              </w:rPr>
              <w:t xml:space="preserve">Регион хранилища — участвует в подписи запросов.</w:t>
            </w:r>
          </w:p>
          <w:p>
            <w:pPr>
              <w:spacing w:after="40" w:line="252"/>
            </w:pPr>
            <w:r>
              <w:rPr>
                <w:color w:val="1F9D55"/>
                <w:sz w:val="18"/>
                <w:szCs w:val="18"/>
              </w:rPr>
              <w:t xml:space="preserve">💡 Yandex: ru-central1; VK Cloud: ru-msk; MinIO: us-east-1 (если не меняли).</w:t>
            </w:r>
          </w:p>
          <w:p>
            <w:r>
              <w:rPr>
                <w:color w:val="5A6675"/>
                <w:sz w:val="18"/>
                <w:szCs w:val="18"/>
              </w:rPr>
              <w:t xml:space="preserve">Пример: </w:t>
            </w:r>
            <w:r>
              <w:rPr>
                <w:rFonts w:ascii="Consolas" w:cs="Consolas" w:eastAsia="Consolas" w:hAnsi="Consolas"/>
                <w:color w:val="24408F"/>
                <w:sz w:val="16"/>
                <w:szCs w:val="16"/>
              </w:rPr>
              <w:t xml:space="preserve">ru-central1</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ru-central1</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Бакет S3</w:t>
            </w:r>
          </w:p>
          <w:p>
            <w:r>
              <w:rPr>
                <w:rFonts w:ascii="Consolas" w:cs="Consolas" w:eastAsia="Consolas" w:hAnsi="Consolas"/>
                <w:color w:val="24408F"/>
                <w:sz w:val="16"/>
                <w:szCs w:val="16"/>
              </w:rPr>
              <w:t xml:space="preserve">replica.s3_bucket</w:t>
            </w:r>
          </w:p>
        </w:tc>
        <w:tc>
          <w:tcPr>
            <w:tcW w:type="dxa" w:w="6888"/>
            <w:tcMar>
              <w:top w:type="dxa" w:w="60"/>
              <w:left w:type="dxa" w:w="100"/>
              <w:bottom w:type="dxa" w:w="60"/>
              <w:right w:type="dxa" w:w="100"/>
            </w:tcMar>
            <w:vAlign w:val="center"/>
          </w:tcPr>
          <w:p>
            <w:pPr>
              <w:spacing w:after="40" w:line="252"/>
            </w:pPr>
            <w:r>
              <w:rPr>
                <w:sz w:val="19"/>
                <w:szCs w:val="19"/>
              </w:rPr>
              <w:t xml:space="preserve">Имя бакета. Бакет создаётся заранее в консоли хранилища.</w:t>
            </w:r>
          </w:p>
          <w:p>
            <w:pPr>
              <w:spacing w:after="40" w:line="252"/>
            </w:pPr>
            <w:r>
              <w:rPr>
                <w:color w:val="1F9D55"/>
                <w:sz w:val="18"/>
                <w:szCs w:val="18"/>
              </w:rPr>
              <w:t xml:space="preserve">💡 Отдельный бакет для архива, без публичного доступа, с включённым версионированием.</w:t>
            </w:r>
          </w:p>
          <w:p>
            <w:r>
              <w:rPr>
                <w:color w:val="5A6675"/>
                <w:sz w:val="18"/>
                <w:szCs w:val="18"/>
              </w:rPr>
              <w:t xml:space="preserve">Пример: </w:t>
            </w:r>
            <w:r>
              <w:rPr>
                <w:rFonts w:ascii="Consolas" w:cs="Consolas" w:eastAsia="Consolas" w:hAnsi="Consolas"/>
                <w:color w:val="24408F"/>
                <w:sz w:val="16"/>
                <w:szCs w:val="16"/>
              </w:rPr>
              <w:t xml:space="preserve">company-mail-archive</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(пусто)</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Папка в бакете</w:t>
            </w:r>
          </w:p>
          <w:p>
            <w:r>
              <w:rPr>
                <w:rFonts w:ascii="Consolas" w:cs="Consolas" w:eastAsia="Consolas" w:hAnsi="Consolas"/>
                <w:color w:val="24408F"/>
                <w:sz w:val="16"/>
                <w:szCs w:val="16"/>
              </w:rPr>
              <w:t xml:space="preserve">replica.s3_prefix</w:t>
            </w:r>
          </w:p>
        </w:tc>
        <w:tc>
          <w:tcPr>
            <w:tcW w:type="dxa" w:w="6888"/>
            <w:tcMar>
              <w:top w:type="dxa" w:w="60"/>
              <w:left w:type="dxa" w:w="100"/>
              <w:bottom w:type="dxa" w:w="60"/>
              <w:right w:type="dxa" w:w="100"/>
            </w:tcMar>
            <w:vAlign w:val="center"/>
          </w:tcPr>
          <w:p>
            <w:pPr>
              <w:spacing w:after="40" w:line="252"/>
            </w:pPr>
            <w:r>
              <w:rPr>
                <w:sz w:val="19"/>
                <w:szCs w:val="19"/>
              </w:rPr>
              <w:t xml:space="preserve">Префикс ключей внутри бакета: копия ляжет в «папку» с этим именем.</w:t>
            </w:r>
          </w:p>
          <w:p>
            <w:pPr>
              <w:spacing w:after="40" w:line="252"/>
            </w:pPr>
            <w:r>
              <w:rPr>
                <w:color w:val="1F9D55"/>
                <w:sz w:val="18"/>
                <w:szCs w:val="18"/>
              </w:rPr>
              <w:t xml:space="preserve">💡 mailarchiver/.</w:t>
            </w:r>
          </w:p>
          <w:p>
            <w:r>
              <w:rPr>
                <w:color w:val="5A6675"/>
                <w:sz w:val="18"/>
                <w:szCs w:val="18"/>
              </w:rPr>
              <w:t xml:space="preserve">Пример: </w:t>
            </w:r>
            <w:r>
              <w:rPr>
                <w:rFonts w:ascii="Consolas" w:cs="Consolas" w:eastAsia="Consolas" w:hAnsi="Consolas"/>
                <w:color w:val="24408F"/>
                <w:sz w:val="16"/>
                <w:szCs w:val="16"/>
              </w:rPr>
              <w:t xml:space="preserve">mailarchiver/</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mailarchiver/</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Идентификатор ключа S3</w:t>
            </w:r>
          </w:p>
          <w:p>
            <w:r>
              <w:rPr>
                <w:rFonts w:ascii="Consolas" w:cs="Consolas" w:eastAsia="Consolas" w:hAnsi="Consolas"/>
                <w:color w:val="24408F"/>
                <w:sz w:val="16"/>
                <w:szCs w:val="16"/>
              </w:rPr>
              <w:t xml:space="preserve">replica.s3_access_key</w:t>
            </w:r>
          </w:p>
        </w:tc>
        <w:tc>
          <w:tcPr>
            <w:tcW w:type="dxa" w:w="6888"/>
            <w:tcMar>
              <w:top w:type="dxa" w:w="60"/>
              <w:left w:type="dxa" w:w="100"/>
              <w:bottom w:type="dxa" w:w="60"/>
              <w:right w:type="dxa" w:w="100"/>
            </w:tcMar>
            <w:vAlign w:val="center"/>
          </w:tcPr>
          <w:p>
            <w:pPr>
              <w:spacing w:after="40" w:line="252"/>
            </w:pPr>
            <w:r>
              <w:rPr>
                <w:sz w:val="19"/>
                <w:szCs w:val="19"/>
              </w:rPr>
              <w:t xml:space="preserve">Идентификатор статического ключа доступа сервисного аккаунта (Access Key ID).</w:t>
            </w:r>
          </w:p>
          <w:p>
            <w:pPr>
              <w:spacing w:after="40" w:line="252"/>
            </w:pPr>
            <w:r>
              <w:rPr>
                <w:color w:val="1F9D55"/>
                <w:sz w:val="18"/>
                <w:szCs w:val="18"/>
              </w:rPr>
              <w:t xml:space="preserve">💡 Сервисный аккаунт с правами только на этот бакет (у Yandex — роль storage.editor на бакет).</w:t>
            </w:r>
          </w:p>
          <w:p>
            <w:r>
              <w:rPr>
                <w:color w:val="5A6675"/>
                <w:sz w:val="18"/>
                <w:szCs w:val="18"/>
              </w:rPr>
              <w:t xml:space="preserve">Пример: </w:t>
            </w:r>
            <w:r>
              <w:rPr>
                <w:rFonts w:ascii="Consolas" w:cs="Consolas" w:eastAsia="Consolas" w:hAnsi="Consolas"/>
                <w:color w:val="24408F"/>
                <w:sz w:val="16"/>
                <w:szCs w:val="16"/>
              </w:rPr>
              <w:t xml:space="preserve">YCAJE…</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(пусто)</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Секретный ключ S3</w:t>
            </w:r>
          </w:p>
          <w:p>
            <w:r>
              <w:rPr>
                <w:rFonts w:ascii="Consolas" w:cs="Consolas" w:eastAsia="Consolas" w:hAnsi="Consolas"/>
                <w:color w:val="24408F"/>
                <w:sz w:val="16"/>
                <w:szCs w:val="16"/>
              </w:rPr>
              <w:t xml:space="preserve">replica.s3_secret_key</w:t>
            </w:r>
          </w:p>
        </w:tc>
        <w:tc>
          <w:tcPr>
            <w:tcW w:type="dxa" w:w="6888"/>
            <w:tcMar>
              <w:top w:type="dxa" w:w="60"/>
              <w:left w:type="dxa" w:w="100"/>
              <w:bottom w:type="dxa" w:w="60"/>
              <w:right w:type="dxa" w:w="100"/>
            </w:tcMar>
            <w:vAlign w:val="center"/>
          </w:tcPr>
          <w:p>
            <w:pPr>
              <w:spacing w:after="40" w:line="252"/>
            </w:pPr>
            <w:r>
              <w:rPr>
                <w:sz w:val="19"/>
                <w:szCs w:val="19"/>
              </w:rPr>
              <w:t xml:space="preserve">Секретная часть ключа доступа (Secret Access Key). Хранится в базе в зашифрованном виде.</w:t>
            </w:r>
          </w:p>
          <w:p>
            <w:pPr>
              <w:spacing w:after="40" w:line="252"/>
            </w:pPr>
            <w:r>
              <w:rPr>
                <w:color w:val="1F9D55"/>
                <w:sz w:val="18"/>
                <w:szCs w:val="18"/>
              </w:rPr>
              <w:t xml:space="preserve">💡 Выдаётся один раз при создании ключа — сохраните его и в менеджере паролей.</w:t>
            </w:r>
          </w:p>
          <w:p>
            <w:r>
              <w:rPr>
                <w:color w:val="5A6675"/>
                <w:sz w:val="18"/>
                <w:szCs w:val="18"/>
              </w:rPr>
              <w:t xml:space="preserve">Пример: </w:t>
            </w:r>
            <w:r>
              <w:rPr>
                <w:rFonts w:ascii="Consolas" w:cs="Consolas" w:eastAsia="Consolas" w:hAnsi="Consolas"/>
                <w:color w:val="24408F"/>
                <w:sz w:val="16"/>
                <w:szCs w:val="16"/>
              </w:rPr>
              <w:t xml:space="preserve">(секрет)</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(пусто)</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Бакет в пути адреса</w:t>
            </w:r>
          </w:p>
          <w:p>
            <w:r>
              <w:rPr>
                <w:rFonts w:ascii="Consolas" w:cs="Consolas" w:eastAsia="Consolas" w:hAnsi="Consolas"/>
                <w:color w:val="24408F"/>
                <w:sz w:val="16"/>
                <w:szCs w:val="16"/>
              </w:rPr>
              <w:t xml:space="preserve">replica.s3_path_style</w:t>
            </w:r>
          </w:p>
        </w:tc>
        <w:tc>
          <w:tcPr>
            <w:tcW w:type="dxa" w:w="6888"/>
            <w:tcMar>
              <w:top w:type="dxa" w:w="60"/>
              <w:left w:type="dxa" w:w="100"/>
              <w:bottom w:type="dxa" w:w="60"/>
              <w:right w:type="dxa" w:w="100"/>
            </w:tcMar>
            <w:vAlign w:val="center"/>
          </w:tcPr>
          <w:p>
            <w:pPr>
              <w:spacing w:after="40" w:line="252"/>
            </w:pPr>
            <w:r>
              <w:rPr>
                <w:sz w:val="19"/>
                <w:szCs w:val="19"/>
              </w:rPr>
              <w:t xml:space="preserve">Адресовать бакет в пути (https://сервер/бакет/ключ), а не в имени сервера (https://бакет.сервер/ключ). MinIO понимает только первый вариант, Yandex и VK — оба, AWS для новых бакетов — только второй.</w:t>
            </w:r>
          </w:p>
          <w:p>
            <w:pPr>
              <w:spacing w:after="40" w:line="252"/>
            </w:pPr>
            <w:r>
              <w:rPr>
                <w:color w:val="1F9D55"/>
                <w:sz w:val="18"/>
                <w:szCs w:val="18"/>
              </w:rPr>
              <w:t xml:space="preserve">💡 Включено для Yandex, VK Cloud и MinIO; выключено для AWS.</w:t>
            </w:r>
          </w:p>
          <w:p>
            <w:r>
              <w:rPr>
                <w:color w:val="5A6675"/>
                <w:sz w:val="18"/>
                <w:szCs w:val="18"/>
              </w:rPr>
              <w:t xml:space="preserve">Пример: </w:t>
            </w:r>
            <w:r>
              <w:rPr>
                <w:rFonts w:ascii="Consolas" w:cs="Consolas" w:eastAsia="Consolas" w:hAnsi="Consolas"/>
                <w:color w:val="24408F"/>
                <w:sz w:val="16"/>
                <w:szCs w:val="16"/>
              </w:rPr>
              <w:t xml:space="preserve">true</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true</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Класс хранилища S3</w:t>
            </w:r>
          </w:p>
          <w:p>
            <w:r>
              <w:rPr>
                <w:rFonts w:ascii="Consolas" w:cs="Consolas" w:eastAsia="Consolas" w:hAnsi="Consolas"/>
                <w:color w:val="24408F"/>
                <w:sz w:val="16"/>
                <w:szCs w:val="16"/>
              </w:rPr>
              <w:t xml:space="preserve">replica.s3_storage_class</w:t>
            </w:r>
          </w:p>
        </w:tc>
        <w:tc>
          <w:tcPr>
            <w:tcW w:type="dxa" w:w="6888"/>
            <w:tcMar>
              <w:top w:type="dxa" w:w="60"/>
              <w:left w:type="dxa" w:w="100"/>
              <w:bottom w:type="dxa" w:w="60"/>
              <w:right w:type="dxa" w:w="100"/>
            </w:tcMar>
            <w:vAlign w:val="center"/>
          </w:tcPr>
          <w:p>
            <w:pPr>
              <w:spacing w:after="40" w:line="252"/>
            </w:pPr>
            <w:r>
              <w:rPr>
                <w:sz w:val="19"/>
                <w:szCs w:val="19"/>
              </w:rPr>
              <w:t xml:space="preserve">Класс хранения объектов. Пусто — по умолчанию (стандартное). «Холодное» хранилище дешевле хранить и дороже читать — подходит для копии, которую читают только при аварии.</w:t>
            </w:r>
          </w:p>
          <w:p>
            <w:pPr>
              <w:spacing w:after="40" w:line="252"/>
            </w:pPr>
            <w:r>
              <w:rPr>
                <w:color w:val="1F9D55"/>
                <w:sz w:val="18"/>
                <w:szCs w:val="18"/>
              </w:rPr>
              <w:t xml:space="preserve">💡 Yandex: COLD; AWS: STANDARD_IA. Пусто — если не уверены.</w:t>
            </w:r>
          </w:p>
          <w:p>
            <w:r>
              <w:rPr>
                <w:color w:val="5A6675"/>
                <w:sz w:val="18"/>
                <w:szCs w:val="18"/>
              </w:rPr>
              <w:t xml:space="preserve">Пример: </w:t>
            </w:r>
            <w:r>
              <w:rPr>
                <w:rFonts w:ascii="Consolas" w:cs="Consolas" w:eastAsia="Consolas" w:hAnsi="Consolas"/>
                <w:color w:val="24408F"/>
                <w:sz w:val="16"/>
                <w:szCs w:val="16"/>
              </w:rPr>
              <w:t xml:space="preserve">COLD</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(пусто)</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Проверять сертификат S3</w:t>
            </w:r>
          </w:p>
          <w:p>
            <w:r>
              <w:rPr>
                <w:rFonts w:ascii="Consolas" w:cs="Consolas" w:eastAsia="Consolas" w:hAnsi="Consolas"/>
                <w:color w:val="24408F"/>
                <w:sz w:val="16"/>
                <w:szCs w:val="16"/>
              </w:rPr>
              <w:t xml:space="preserve">replica.s3_verify_ssl</w:t>
            </w:r>
          </w:p>
        </w:tc>
        <w:tc>
          <w:tcPr>
            <w:tcW w:type="dxa" w:w="6888"/>
            <w:tcMar>
              <w:top w:type="dxa" w:w="60"/>
              <w:left w:type="dxa" w:w="100"/>
              <w:bottom w:type="dxa" w:w="60"/>
              <w:right w:type="dxa" w:w="100"/>
            </w:tcMar>
            <w:vAlign w:val="center"/>
          </w:tcPr>
          <w:p>
            <w:pPr>
              <w:spacing w:after="40" w:line="252"/>
            </w:pPr>
            <w:r>
              <w:rPr>
                <w:sz w:val="19"/>
                <w:szCs w:val="19"/>
              </w:rPr>
              <w:t xml:space="preserve">Проверять TLS-сертификат хранилища. Выключайте только для своего MinIO с самоподписанным сертификатом.</w:t>
            </w:r>
          </w:p>
          <w:p>
            <w:pPr>
              <w:spacing w:after="40" w:line="252"/>
            </w:pPr>
            <w:r>
              <w:rPr>
                <w:color w:val="1F9D55"/>
                <w:sz w:val="18"/>
                <w:szCs w:val="18"/>
              </w:rPr>
              <w:t xml:space="preserve">💡 Включено.</w:t>
            </w:r>
          </w:p>
          <w:p>
            <w:r>
              <w:rPr>
                <w:color w:val="5A6675"/>
                <w:sz w:val="18"/>
                <w:szCs w:val="18"/>
              </w:rPr>
              <w:t xml:space="preserve">Пример: </w:t>
            </w:r>
            <w:r>
              <w:rPr>
                <w:rFonts w:ascii="Consolas" w:cs="Consolas" w:eastAsia="Consolas" w:hAnsi="Consolas"/>
                <w:color w:val="24408F"/>
                <w:sz w:val="16"/>
                <w:szCs w:val="16"/>
              </w:rPr>
              <w:t xml:space="preserve">true</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true</w:t>
            </w:r>
          </w:p>
        </w:tc>
      </w:tr>
    </w:tbl>
    <w:p>
      <w:pPr>
        <w:spacing w:after="120"/>
      </w:pPr>
    </w:p>
    <w:p>
      <w:pPr>
        <w:pStyle w:val="Heading2"/>
      </w:pPr>
      <w:r>
        <w:rPr>
          <w:b/>
          <w:bCs/>
          <w:color w:val="2F6FED"/>
          <w:sz w:val="26"/>
          <w:szCs w:val="26"/>
        </w:rPr>
        <w:t xml:space="preserve">Экспорт (PST и др.)</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2750"/>
        <w:gridCol w:w="6888"/>
      </w:tblGrid>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Движок экспорта по умолчанию</w:t>
            </w:r>
          </w:p>
          <w:p>
            <w:r>
              <w:rPr>
                <w:rFonts w:ascii="Consolas" w:cs="Consolas" w:eastAsia="Consolas" w:hAnsi="Consolas"/>
                <w:color w:val="24408F"/>
                <w:sz w:val="16"/>
                <w:szCs w:val="16"/>
              </w:rPr>
              <w:t xml:space="preserve">export.default_engine</w:t>
            </w:r>
          </w:p>
        </w:tc>
        <w:tc>
          <w:tcPr>
            <w:tcW w:type="dxa" w:w="6888"/>
            <w:tcMar>
              <w:top w:type="dxa" w:w="60"/>
              <w:left w:type="dxa" w:w="100"/>
              <w:bottom w:type="dxa" w:w="60"/>
              <w:right w:type="dxa" w:w="100"/>
            </w:tcMar>
            <w:vAlign w:val="center"/>
          </w:tcPr>
          <w:p>
            <w:pPr>
              <w:spacing w:after="40" w:line="252"/>
            </w:pPr>
            <w:r>
              <w:rPr>
                <w:sz w:val="19"/>
                <w:szCs w:val="19"/>
              </w:rPr>
              <w:t xml:space="preserve">Какой движок использовать по умолчанию: auto (сам выберет), aspose (.pst через Aspose, нужна лицензия), native (встроенный .pst: формат Unicode, письма с вложениями, без внешних программ), mbox, eml.</w:t>
            </w:r>
          </w:p>
          <w:p>
            <w:pPr>
              <w:spacing w:after="40" w:line="252"/>
            </w:pPr>
            <w:r>
              <w:rPr>
                <w:color w:val="1F9D55"/>
                <w:sz w:val="18"/>
                <w:szCs w:val="18"/>
              </w:rPr>
              <w:t xml:space="preserve">💡 auto. Для .pst он выберет Aspose при наличии лицензии, иначе встроенный. Перед массовой выгрузкой встроенным движком откройте пробный файл в своём Outlook.</w:t>
            </w:r>
          </w:p>
          <w:p>
            <w:r>
              <w:rPr>
                <w:color w:val="5A6675"/>
                <w:sz w:val="18"/>
                <w:szCs w:val="18"/>
              </w:rPr>
              <w:t xml:space="preserve">Пример: </w:t>
            </w:r>
            <w:r>
              <w:rPr>
                <w:rFonts w:ascii="Consolas" w:cs="Consolas" w:eastAsia="Consolas" w:hAnsi="Consolas"/>
                <w:color w:val="24408F"/>
                <w:sz w:val="16"/>
                <w:szCs w:val="16"/>
              </w:rPr>
              <w:t xml:space="preserve">auto</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auto</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Формат PST</w:t>
            </w:r>
          </w:p>
          <w:p>
            <w:r>
              <w:rPr>
                <w:rFonts w:ascii="Consolas" w:cs="Consolas" w:eastAsia="Consolas" w:hAnsi="Consolas"/>
                <w:color w:val="24408F"/>
                <w:sz w:val="16"/>
                <w:szCs w:val="16"/>
              </w:rPr>
              <w:t xml:space="preserve">export.pst_format</w:t>
            </w:r>
          </w:p>
        </w:tc>
        <w:tc>
          <w:tcPr>
            <w:tcW w:type="dxa" w:w="6888"/>
            <w:tcMar>
              <w:top w:type="dxa" w:w="60"/>
              <w:left w:type="dxa" w:w="100"/>
              <w:bottom w:type="dxa" w:w="60"/>
              <w:right w:type="dxa" w:w="100"/>
            </w:tcMar>
            <w:vAlign w:val="center"/>
          </w:tcPr>
          <w:p>
            <w:pPr>
              <w:spacing w:after="40" w:line="252"/>
            </w:pPr>
            <w:r>
              <w:rPr>
                <w:sz w:val="19"/>
                <w:szCs w:val="19"/>
              </w:rPr>
              <w:t xml:space="preserve">unicode — для Outlook 2003 и новее (рекомендуется, большой объём). ansi — для Outlook 97–2002 (лимит 2 ГБ, только движок Aspose). Встроенный (native) движок всегда создаёт Unicode.</w:t>
            </w:r>
          </w:p>
          <w:p>
            <w:pPr>
              <w:spacing w:after="40" w:line="252"/>
            </w:pPr>
            <w:r>
              <w:rPr>
                <w:color w:val="1F9D55"/>
                <w:sz w:val="18"/>
                <w:szCs w:val="18"/>
              </w:rPr>
              <w:t xml:space="preserve">💡 unicode для современных версий Outlook. ansi только для очень старого Outlook (до 2003).</w:t>
            </w:r>
          </w:p>
          <w:p>
            <w:r>
              <w:rPr>
                <w:color w:val="5A6675"/>
                <w:sz w:val="18"/>
                <w:szCs w:val="18"/>
              </w:rPr>
              <w:t xml:space="preserve">Пример: </w:t>
            </w:r>
            <w:r>
              <w:rPr>
                <w:rFonts w:ascii="Consolas" w:cs="Consolas" w:eastAsia="Consolas" w:hAnsi="Consolas"/>
                <w:color w:val="24408F"/>
                <w:sz w:val="16"/>
                <w:szCs w:val="16"/>
              </w:rPr>
              <w:t xml:space="preserve">unicode</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unicode</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Разбивать PST по, МБ</w:t>
            </w:r>
          </w:p>
          <w:p>
            <w:r>
              <w:rPr>
                <w:rFonts w:ascii="Consolas" w:cs="Consolas" w:eastAsia="Consolas" w:hAnsi="Consolas"/>
                <w:color w:val="24408F"/>
                <w:sz w:val="16"/>
                <w:szCs w:val="16"/>
              </w:rPr>
              <w:t xml:space="preserve">export.pst_split_size_mb</w:t>
            </w:r>
          </w:p>
        </w:tc>
        <w:tc>
          <w:tcPr>
            <w:tcW w:type="dxa" w:w="6888"/>
            <w:tcMar>
              <w:top w:type="dxa" w:w="60"/>
              <w:left w:type="dxa" w:w="100"/>
              <w:bottom w:type="dxa" w:w="60"/>
              <w:right w:type="dxa" w:w="100"/>
            </w:tcMar>
            <w:vAlign w:val="center"/>
          </w:tcPr>
          <w:p>
            <w:pPr>
              <w:spacing w:after="40" w:line="252"/>
            </w:pPr>
            <w:r>
              <w:rPr>
                <w:sz w:val="19"/>
                <w:szCs w:val="19"/>
              </w:rPr>
              <w:t xml:space="preserve">Разбивать большой .pst на части заданного размера (0 — не разбивать). Встроенный движок в любом случае делит файл на части до 1,9 ГБ — каждую часть Outlook открывает отдельно.</w:t>
            </w:r>
          </w:p>
          <w:p>
            <w:pPr>
              <w:spacing w:after="40" w:line="252"/>
            </w:pPr>
            <w:r>
              <w:rPr>
                <w:color w:val="1F9D55"/>
                <w:sz w:val="18"/>
                <w:szCs w:val="18"/>
              </w:rPr>
              <w:t xml:space="preserve">💡 0. Для ANSI-формата держите итоговый файл под 2 ГБ; меньшие части удобнее пересылать и копировать.</w:t>
            </w:r>
          </w:p>
          <w:p>
            <w:r>
              <w:rPr>
                <w:color w:val="5A6675"/>
                <w:sz w:val="18"/>
                <w:szCs w:val="18"/>
              </w:rPr>
              <w:t xml:space="preserve">Пример: </w:t>
            </w:r>
            <w:r>
              <w:rPr>
                <w:rFonts w:ascii="Consolas" w:cs="Consolas" w:eastAsia="Consolas" w:hAnsi="Consolas"/>
                <w:color w:val="24408F"/>
                <w:sz w:val="16"/>
                <w:szCs w:val="16"/>
              </w:rPr>
              <w:t xml:space="preserve">0</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0</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Путь к лицензии Aspose</w:t>
            </w:r>
          </w:p>
          <w:p>
            <w:r>
              <w:rPr>
                <w:rFonts w:ascii="Consolas" w:cs="Consolas" w:eastAsia="Consolas" w:hAnsi="Consolas"/>
                <w:color w:val="24408F"/>
                <w:sz w:val="16"/>
                <w:szCs w:val="16"/>
              </w:rPr>
              <w:t xml:space="preserve">export.aspose_license_path</w:t>
            </w:r>
          </w:p>
        </w:tc>
        <w:tc>
          <w:tcPr>
            <w:tcW w:type="dxa" w:w="6888"/>
            <w:tcMar>
              <w:top w:type="dxa" w:w="60"/>
              <w:left w:type="dxa" w:w="100"/>
              <w:bottom w:type="dxa" w:w="60"/>
              <w:right w:type="dxa" w:w="100"/>
            </w:tcMar>
            <w:vAlign w:val="center"/>
          </w:tcPr>
          <w:p>
            <w:pPr>
              <w:spacing w:after="40" w:line="252"/>
            </w:pPr>
            <w:r>
              <w:rPr>
                <w:sz w:val="19"/>
                <w:szCs w:val="19"/>
              </w:rPr>
              <w:t xml:space="preserve">Путь к файлу лицензии Aspose.Email (.lic). Без лицензии Aspose работает в демо-режиме: не более 50 писем на папку и водяные знаки.</w:t>
            </w:r>
          </w:p>
          <w:p>
            <w:pPr>
              <w:spacing w:after="40" w:line="252"/>
            </w:pPr>
            <w:r>
              <w:rPr>
                <w:color w:val="1F9D55"/>
                <w:sz w:val="18"/>
                <w:szCs w:val="18"/>
              </w:rPr>
              <w:t xml:space="preserve">💡 Укажите для промышленного использования Aspose. Иначе используйте native/eml/mbox.</w:t>
            </w:r>
          </w:p>
          <w:p>
            <w:r>
              <w:rPr>
                <w:color w:val="5A6675"/>
                <w:sz w:val="18"/>
                <w:szCs w:val="18"/>
              </w:rPr>
              <w:t xml:space="preserve">Пример: </w:t>
            </w:r>
            <w:r>
              <w:rPr>
                <w:rFonts w:ascii="Consolas" w:cs="Consolas" w:eastAsia="Consolas" w:hAnsi="Consolas"/>
                <w:color w:val="24408F"/>
                <w:sz w:val="16"/>
                <w:szCs w:val="16"/>
              </w:rPr>
              <w:t xml:space="preserve">/etc/mailarchiver/Aspose.Email.lic</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(пусто)</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Хранить готовые выгрузки, дней</w:t>
            </w:r>
          </w:p>
          <w:p>
            <w:r>
              <w:rPr>
                <w:rFonts w:ascii="Consolas" w:cs="Consolas" w:eastAsia="Consolas" w:hAnsi="Consolas"/>
                <w:color w:val="24408F"/>
                <w:sz w:val="16"/>
                <w:szCs w:val="16"/>
              </w:rPr>
              <w:t xml:space="preserve">export.keep_days</w:t>
            </w:r>
          </w:p>
        </w:tc>
        <w:tc>
          <w:tcPr>
            <w:tcW w:type="dxa" w:w="6888"/>
            <w:tcMar>
              <w:top w:type="dxa" w:w="60"/>
              <w:left w:type="dxa" w:w="100"/>
              <w:bottom w:type="dxa" w:w="60"/>
              <w:right w:type="dxa" w:w="100"/>
            </w:tcMar>
            <w:vAlign w:val="center"/>
          </w:tcPr>
          <w:p>
            <w:pPr>
              <w:spacing w:after="40" w:line="252"/>
            </w:pPr>
            <w:r>
              <w:rPr>
                <w:sz w:val="19"/>
                <w:szCs w:val="19"/>
              </w:rPr>
              <w:t xml:space="preserve">Файлы экспорта старше этого срока удаляются автоматически при ежедневном обслуживании, чтобы выгрузки не заняли весь диск (полный диск останавливает копирование всех ящиков). 0 — не удалять.</w:t>
            </w:r>
          </w:p>
          <w:p>
            <w:pPr>
              <w:spacing w:after="40" w:line="252"/>
            </w:pPr>
            <w:r>
              <w:rPr>
                <w:color w:val="1F9D55"/>
                <w:sz w:val="18"/>
                <w:szCs w:val="18"/>
              </w:rPr>
              <w:t xml:space="preserve">💡 7–30 дней: выгрузку обычно скачивают сразу.</w:t>
            </w:r>
          </w:p>
          <w:p>
            <w:r>
              <w:rPr>
                <w:color w:val="5A6675"/>
                <w:sz w:val="18"/>
                <w:szCs w:val="18"/>
              </w:rPr>
              <w:t xml:space="preserve">Пример: </w:t>
            </w:r>
            <w:r>
              <w:rPr>
                <w:rFonts w:ascii="Consolas" w:cs="Consolas" w:eastAsia="Consolas" w:hAnsi="Consolas"/>
                <w:color w:val="24408F"/>
                <w:sz w:val="16"/>
                <w:szCs w:val="16"/>
              </w:rPr>
              <w:t xml:space="preserve">30</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30</w:t>
            </w:r>
          </w:p>
        </w:tc>
      </w:tr>
    </w:tbl>
    <w:p>
      <w:pPr>
        <w:spacing w:after="120"/>
      </w:pPr>
    </w:p>
    <w:p>
      <w:pPr>
        <w:pStyle w:val="Heading2"/>
      </w:pPr>
      <w:r>
        <w:rPr>
          <w:b/>
          <w:bCs/>
          <w:color w:val="2F6FED"/>
          <w:sz w:val="26"/>
          <w:szCs w:val="26"/>
        </w:rPr>
        <w:t xml:space="preserve">Планировщик</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2750"/>
        <w:gridCol w:w="6888"/>
      </w:tblGrid>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Планировщик включён</w:t>
            </w:r>
          </w:p>
          <w:p>
            <w:r>
              <w:rPr>
                <w:rFonts w:ascii="Consolas" w:cs="Consolas" w:eastAsia="Consolas" w:hAnsi="Consolas"/>
                <w:color w:val="24408F"/>
                <w:sz w:val="16"/>
                <w:szCs w:val="16"/>
              </w:rPr>
              <w:t xml:space="preserve">scheduler.enabled</w:t>
            </w:r>
          </w:p>
        </w:tc>
        <w:tc>
          <w:tcPr>
            <w:tcW w:type="dxa" w:w="6888"/>
            <w:tcMar>
              <w:top w:type="dxa" w:w="60"/>
              <w:left w:type="dxa" w:w="100"/>
              <w:bottom w:type="dxa" w:w="60"/>
              <w:right w:type="dxa" w:w="100"/>
            </w:tcMar>
            <w:vAlign w:val="center"/>
          </w:tcPr>
          <w:p>
            <w:pPr>
              <w:spacing w:after="40" w:line="252"/>
            </w:pPr>
            <w:r>
              <w:rPr>
                <w:sz w:val="19"/>
                <w:szCs w:val="19"/>
              </w:rPr>
              <w:t xml:space="preserve">Разрешает выполнение расписаний (регулярный автоматический бэкап и т.п.).</w:t>
            </w:r>
          </w:p>
          <w:p>
            <w:pPr>
              <w:spacing w:after="40" w:line="252"/>
            </w:pPr>
            <w:r>
              <w:rPr>
                <w:color w:val="1F9D55"/>
                <w:sz w:val="18"/>
                <w:szCs w:val="18"/>
              </w:rPr>
              <w:t xml:space="preserve">💡 Включено, если хотите бэкап по расписанию.</w:t>
            </w:r>
          </w:p>
          <w:p>
            <w:r>
              <w:rPr>
                <w:color w:val="5A6675"/>
                <w:sz w:val="18"/>
                <w:szCs w:val="18"/>
              </w:rPr>
              <w:t xml:space="preserve">Пример: </w:t>
            </w:r>
            <w:r>
              <w:rPr>
                <w:rFonts w:ascii="Consolas" w:cs="Consolas" w:eastAsia="Consolas" w:hAnsi="Consolas"/>
                <w:color w:val="24408F"/>
                <w:sz w:val="16"/>
                <w:szCs w:val="16"/>
              </w:rPr>
              <w:t xml:space="preserve">true</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true</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Часовой пояс расписаний</w:t>
            </w:r>
          </w:p>
          <w:p>
            <w:r>
              <w:rPr>
                <w:rFonts w:ascii="Consolas" w:cs="Consolas" w:eastAsia="Consolas" w:hAnsi="Consolas"/>
                <w:color w:val="24408F"/>
                <w:sz w:val="16"/>
                <w:szCs w:val="16"/>
              </w:rPr>
              <w:t xml:space="preserve">scheduler.timezone</w:t>
            </w:r>
          </w:p>
        </w:tc>
        <w:tc>
          <w:tcPr>
            <w:tcW w:type="dxa" w:w="6888"/>
            <w:tcMar>
              <w:top w:type="dxa" w:w="60"/>
              <w:left w:type="dxa" w:w="100"/>
              <w:bottom w:type="dxa" w:w="60"/>
              <w:right w:type="dxa" w:w="100"/>
            </w:tcMar>
            <w:vAlign w:val="center"/>
          </w:tcPr>
          <w:p>
            <w:pPr>
              <w:spacing w:after="40" w:line="252"/>
            </w:pPr>
            <w:r>
              <w:rPr>
                <w:sz w:val="19"/>
                <w:szCs w:val="19"/>
              </w:rPr>
              <w:t xml:space="preserve">В каком часовом поясе трактовать время в расписаниях (cron).</w:t>
            </w:r>
          </w:p>
          <w:p>
            <w:pPr>
              <w:spacing w:after="40" w:line="252"/>
            </w:pPr>
            <w:r>
              <w:rPr>
                <w:color w:val="1F9D55"/>
                <w:sz w:val="18"/>
                <w:szCs w:val="18"/>
              </w:rPr>
              <w:t xml:space="preserve">💡 Ваш локальный пояс, например Europe/Moscow.</w:t>
            </w:r>
          </w:p>
          <w:p>
            <w:r>
              <w:rPr>
                <w:color w:val="5A6675"/>
                <w:sz w:val="18"/>
                <w:szCs w:val="18"/>
              </w:rPr>
              <w:t xml:space="preserve">Пример: </w:t>
            </w:r>
            <w:r>
              <w:rPr>
                <w:rFonts w:ascii="Consolas" w:cs="Consolas" w:eastAsia="Consolas" w:hAnsi="Consolas"/>
                <w:color w:val="24408F"/>
                <w:sz w:val="16"/>
                <w:szCs w:val="16"/>
              </w:rPr>
              <w:t xml:space="preserve">Europe/Moscow</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Europe/Moscow</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Допуск пропуска, сек</w:t>
            </w:r>
          </w:p>
          <w:p>
            <w:r>
              <w:rPr>
                <w:rFonts w:ascii="Consolas" w:cs="Consolas" w:eastAsia="Consolas" w:hAnsi="Consolas"/>
                <w:color w:val="24408F"/>
                <w:sz w:val="16"/>
                <w:szCs w:val="16"/>
              </w:rPr>
              <w:t xml:space="preserve">scheduler.misfire_grace_time_s</w:t>
            </w:r>
          </w:p>
        </w:tc>
        <w:tc>
          <w:tcPr>
            <w:tcW w:type="dxa" w:w="6888"/>
            <w:tcMar>
              <w:top w:type="dxa" w:w="60"/>
              <w:left w:type="dxa" w:w="100"/>
              <w:bottom w:type="dxa" w:w="60"/>
              <w:right w:type="dxa" w:w="100"/>
            </w:tcMar>
            <w:vAlign w:val="center"/>
          </w:tcPr>
          <w:p>
            <w:pPr>
              <w:spacing w:after="40" w:line="252"/>
            </w:pPr>
            <w:r>
              <w:rPr>
                <w:sz w:val="19"/>
                <w:szCs w:val="19"/>
              </w:rPr>
              <w:t xml:space="preserve">Если служба была выключена в момент запуска по расписанию, после старта пропущенный запуск выполняется один раз — если с планового времени прошло не больше этого значения.</w:t>
            </w:r>
          </w:p>
          <w:p>
            <w:pPr>
              <w:spacing w:after="40" w:line="252"/>
            </w:pPr>
            <w:r>
              <w:rPr>
                <w:color w:val="1F9D55"/>
                <w:sz w:val="18"/>
                <w:szCs w:val="18"/>
              </w:rPr>
              <w:t xml:space="preserve">💡 3600 (1 час).</w:t>
            </w:r>
          </w:p>
          <w:p>
            <w:r>
              <w:rPr>
                <w:color w:val="5A6675"/>
                <w:sz w:val="18"/>
                <w:szCs w:val="18"/>
              </w:rPr>
              <w:t xml:space="preserve">Пример: </w:t>
            </w:r>
            <w:r>
              <w:rPr>
                <w:rFonts w:ascii="Consolas" w:cs="Consolas" w:eastAsia="Consolas" w:hAnsi="Consolas"/>
                <w:color w:val="24408F"/>
                <w:sz w:val="16"/>
                <w:szCs w:val="16"/>
              </w:rPr>
              <w:t xml:space="preserve">3600</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3600</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Объединять пропуски</w:t>
            </w:r>
          </w:p>
          <w:p>
            <w:r>
              <w:rPr>
                <w:rFonts w:ascii="Consolas" w:cs="Consolas" w:eastAsia="Consolas" w:hAnsi="Consolas"/>
                <w:color w:val="24408F"/>
                <w:sz w:val="16"/>
                <w:szCs w:val="16"/>
              </w:rPr>
              <w:t xml:space="preserve">scheduler.coalesce</w:t>
            </w:r>
          </w:p>
        </w:tc>
        <w:tc>
          <w:tcPr>
            <w:tcW w:type="dxa" w:w="6888"/>
            <w:tcMar>
              <w:top w:type="dxa" w:w="60"/>
              <w:left w:type="dxa" w:w="100"/>
              <w:bottom w:type="dxa" w:w="60"/>
              <w:right w:type="dxa" w:w="100"/>
            </w:tcMar>
            <w:vAlign w:val="center"/>
          </w:tcPr>
          <w:p>
            <w:pPr>
              <w:spacing w:after="40" w:line="252"/>
            </w:pPr>
            <w:r>
              <w:rPr>
                <w:sz w:val="19"/>
                <w:szCs w:val="19"/>
              </w:rPr>
              <w:t xml:space="preserve">Если из-за простоя накопилось несколько пропущенных запусков одного расписания, выполнить их как ОДИН, а не несколько подряд.</w:t>
            </w:r>
          </w:p>
          <w:p>
            <w:pPr>
              <w:spacing w:after="40" w:line="252"/>
            </w:pPr>
            <w:r>
              <w:rPr>
                <w:color w:val="1F9D55"/>
                <w:sz w:val="18"/>
                <w:szCs w:val="18"/>
              </w:rPr>
              <w:t xml:space="preserve">💡 Включено.</w:t>
            </w:r>
          </w:p>
          <w:p>
            <w:r>
              <w:rPr>
                <w:color w:val="5A6675"/>
                <w:sz w:val="18"/>
                <w:szCs w:val="18"/>
              </w:rPr>
              <w:t xml:space="preserve">Пример: </w:t>
            </w:r>
            <w:r>
              <w:rPr>
                <w:rFonts w:ascii="Consolas" w:cs="Consolas" w:eastAsia="Consolas" w:hAnsi="Consolas"/>
                <w:color w:val="24408F"/>
                <w:sz w:val="16"/>
                <w:szCs w:val="16"/>
              </w:rPr>
              <w:t xml:space="preserve">true</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true</w:t>
            </w:r>
          </w:p>
        </w:tc>
      </w:tr>
    </w:tbl>
    <w:p>
      <w:pPr>
        <w:spacing w:after="120"/>
      </w:pPr>
    </w:p>
    <w:p>
      <w:pPr>
        <w:pStyle w:val="Heading2"/>
      </w:pPr>
      <w:r>
        <w:rPr>
          <w:b/>
          <w:bCs/>
          <w:color w:val="2F6FED"/>
          <w:sz w:val="26"/>
          <w:szCs w:val="26"/>
        </w:rPr>
        <w:t xml:space="preserve">Логирование</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2750"/>
        <w:gridCol w:w="6888"/>
      </w:tblGrid>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Уровень логирования</w:t>
            </w:r>
          </w:p>
          <w:p>
            <w:r>
              <w:rPr>
                <w:rFonts w:ascii="Consolas" w:cs="Consolas" w:eastAsia="Consolas" w:hAnsi="Consolas"/>
                <w:color w:val="24408F"/>
                <w:sz w:val="16"/>
                <w:szCs w:val="16"/>
              </w:rPr>
              <w:t xml:space="preserve">logging.level</w:t>
            </w:r>
          </w:p>
        </w:tc>
        <w:tc>
          <w:tcPr>
            <w:tcW w:type="dxa" w:w="6888"/>
            <w:tcMar>
              <w:top w:type="dxa" w:w="60"/>
              <w:left w:type="dxa" w:w="100"/>
              <w:bottom w:type="dxa" w:w="60"/>
              <w:right w:type="dxa" w:w="100"/>
            </w:tcMar>
            <w:vAlign w:val="center"/>
          </w:tcPr>
          <w:p>
            <w:pPr>
              <w:spacing w:after="40" w:line="252"/>
            </w:pPr>
            <w:r>
              <w:rPr>
                <w:sz w:val="19"/>
                <w:szCs w:val="19"/>
              </w:rPr>
              <w:t xml:space="preserve">DEBUG — максимум подробностей (для диагностики), INFO — обычный, WARNING — только предупреждения и ошибки, ERROR — только ошибки.</w:t>
            </w:r>
          </w:p>
          <w:p>
            <w:pPr>
              <w:spacing w:after="40" w:line="252"/>
            </w:pPr>
            <w:r>
              <w:rPr>
                <w:color w:val="1F9D55"/>
                <w:sz w:val="18"/>
                <w:szCs w:val="18"/>
              </w:rPr>
              <w:t xml:space="preserve">💡 INFO в обычной работе. DEBUG временно при поиске проблем (логи растут быстро).</w:t>
            </w:r>
          </w:p>
          <w:p>
            <w:r>
              <w:rPr>
                <w:color w:val="5A6675"/>
                <w:sz w:val="18"/>
                <w:szCs w:val="18"/>
              </w:rPr>
              <w:t xml:space="preserve">Пример: </w:t>
            </w:r>
            <w:r>
              <w:rPr>
                <w:rFonts w:ascii="Consolas" w:cs="Consolas" w:eastAsia="Consolas" w:hAnsi="Consolas"/>
                <w:color w:val="24408F"/>
                <w:sz w:val="16"/>
                <w:szCs w:val="16"/>
              </w:rPr>
              <w:t xml:space="preserve">INFO</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INFO</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Вывод в stdout</w:t>
            </w:r>
          </w:p>
          <w:p>
            <w:r>
              <w:rPr>
                <w:rFonts w:ascii="Consolas" w:cs="Consolas" w:eastAsia="Consolas" w:hAnsi="Consolas"/>
                <w:color w:val="24408F"/>
                <w:sz w:val="16"/>
                <w:szCs w:val="16"/>
              </w:rPr>
              <w:t xml:space="preserve">logging.to_stdout</w:t>
            </w:r>
          </w:p>
        </w:tc>
        <w:tc>
          <w:tcPr>
            <w:tcW w:type="dxa" w:w="6888"/>
            <w:tcMar>
              <w:top w:type="dxa" w:w="60"/>
              <w:left w:type="dxa" w:w="100"/>
              <w:bottom w:type="dxa" w:w="60"/>
              <w:right w:type="dxa" w:w="100"/>
            </w:tcMar>
            <w:vAlign w:val="center"/>
          </w:tcPr>
          <w:p>
            <w:pPr>
              <w:spacing w:after="40" w:line="252"/>
            </w:pPr>
            <w:r>
              <w:rPr>
                <w:sz w:val="19"/>
                <w:szCs w:val="19"/>
              </w:rPr>
              <w:t xml:space="preserve">Дублировать логи в стандартный вывод (нужно для systemd/journald и Docker).</w:t>
            </w:r>
          </w:p>
          <w:p>
            <w:pPr>
              <w:spacing w:after="40" w:line="252"/>
            </w:pPr>
            <w:r>
              <w:rPr>
                <w:color w:val="1F9D55"/>
                <w:sz w:val="18"/>
                <w:szCs w:val="18"/>
              </w:rPr>
              <w:t xml:space="preserve">💡 Включено.</w:t>
            </w:r>
          </w:p>
          <w:p>
            <w:r>
              <w:rPr>
                <w:color w:val="5A6675"/>
                <w:sz w:val="18"/>
                <w:szCs w:val="18"/>
              </w:rPr>
              <w:t xml:space="preserve">Пример: </w:t>
            </w:r>
            <w:r>
              <w:rPr>
                <w:rFonts w:ascii="Consolas" w:cs="Consolas" w:eastAsia="Consolas" w:hAnsi="Consolas"/>
                <w:color w:val="24408F"/>
                <w:sz w:val="16"/>
                <w:szCs w:val="16"/>
              </w:rPr>
              <w:t xml:space="preserve">true</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true</w:t>
            </w:r>
          </w:p>
        </w:tc>
      </w:tr>
    </w:tbl>
    <w:p>
      <w:pPr>
        <w:spacing w:after="120"/>
      </w:pPr>
    </w:p>
    <w:p>
      <w:pPr>
        <w:pStyle w:val="Heading2"/>
      </w:pPr>
      <w:r>
        <w:rPr>
          <w:b/>
          <w:bCs/>
          <w:color w:val="2F6FED"/>
          <w:sz w:val="26"/>
          <w:szCs w:val="26"/>
        </w:rPr>
        <w:t xml:space="preserve">Уведомления</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2750"/>
        <w:gridCol w:w="6888"/>
      </w:tblGrid>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Уведомления по e-mail</w:t>
            </w:r>
          </w:p>
          <w:p>
            <w:r>
              <w:rPr>
                <w:rFonts w:ascii="Consolas" w:cs="Consolas" w:eastAsia="Consolas" w:hAnsi="Consolas"/>
                <w:color w:val="24408F"/>
                <w:sz w:val="16"/>
                <w:szCs w:val="16"/>
              </w:rPr>
              <w:t xml:space="preserve">notifications.enabled</w:t>
            </w:r>
          </w:p>
        </w:tc>
        <w:tc>
          <w:tcPr>
            <w:tcW w:type="dxa" w:w="6888"/>
            <w:tcMar>
              <w:top w:type="dxa" w:w="60"/>
              <w:left w:type="dxa" w:w="100"/>
              <w:bottom w:type="dxa" w:w="60"/>
              <w:right w:type="dxa" w:w="100"/>
            </w:tcMar>
            <w:vAlign w:val="center"/>
          </w:tcPr>
          <w:p>
            <w:pPr>
              <w:spacing w:after="40" w:line="252"/>
            </w:pPr>
            <w:r>
              <w:rPr>
                <w:sz w:val="19"/>
                <w:szCs w:val="19"/>
              </w:rPr>
              <w:t xml:space="preserve">Отправлять письма о результатах заданий (по SMTP).</w:t>
            </w:r>
          </w:p>
          <w:p>
            <w:pPr>
              <w:spacing w:after="40" w:line="252"/>
            </w:pPr>
            <w:r>
              <w:rPr>
                <w:color w:val="1F9D55"/>
                <w:sz w:val="18"/>
                <w:szCs w:val="18"/>
              </w:rPr>
              <w:t xml:space="preserve">💡 Включите, чтобы узнавать об ошибках бэкапа вовремя.</w:t>
            </w:r>
          </w:p>
          <w:p>
            <w:r>
              <w:rPr>
                <w:color w:val="5A6675"/>
                <w:sz w:val="18"/>
                <w:szCs w:val="18"/>
              </w:rPr>
              <w:t xml:space="preserve">Пример: </w:t>
            </w:r>
            <w:r>
              <w:rPr>
                <w:rFonts w:ascii="Consolas" w:cs="Consolas" w:eastAsia="Consolas" w:hAnsi="Consolas"/>
                <w:color w:val="24408F"/>
                <w:sz w:val="16"/>
                <w:szCs w:val="16"/>
              </w:rPr>
              <w:t xml:space="preserve">false</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false</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SMTP-сервер</w:t>
            </w:r>
          </w:p>
          <w:p>
            <w:r>
              <w:rPr>
                <w:rFonts w:ascii="Consolas" w:cs="Consolas" w:eastAsia="Consolas" w:hAnsi="Consolas"/>
                <w:color w:val="24408F"/>
                <w:sz w:val="16"/>
                <w:szCs w:val="16"/>
              </w:rPr>
              <w:t xml:space="preserve">notifications.smtp_host</w:t>
            </w:r>
          </w:p>
        </w:tc>
        <w:tc>
          <w:tcPr>
            <w:tcW w:type="dxa" w:w="6888"/>
            <w:tcMar>
              <w:top w:type="dxa" w:w="60"/>
              <w:left w:type="dxa" w:w="100"/>
              <w:bottom w:type="dxa" w:w="60"/>
              <w:right w:type="dxa" w:w="100"/>
            </w:tcMar>
            <w:vAlign w:val="center"/>
          </w:tcPr>
          <w:p>
            <w:pPr>
              <w:spacing w:after="40" w:line="252"/>
            </w:pPr>
            <w:r>
              <w:rPr>
                <w:sz w:val="19"/>
                <w:szCs w:val="19"/>
              </w:rPr>
              <w:t xml:space="preserve">Адрес почтового сервера для отправки уведомлений.</w:t>
            </w:r>
          </w:p>
          <w:p>
            <w:pPr>
              <w:spacing w:after="40" w:line="252"/>
            </w:pPr>
            <w:r>
              <w:rPr>
                <w:color w:val="1F9D55"/>
                <w:sz w:val="18"/>
                <w:szCs w:val="18"/>
              </w:rPr>
              <w:t xml:space="preserve">💡 Например, smtp.yandex.ru или smtp.gmail.com.</w:t>
            </w:r>
          </w:p>
          <w:p>
            <w:r>
              <w:rPr>
                <w:color w:val="5A6675"/>
                <w:sz w:val="18"/>
                <w:szCs w:val="18"/>
              </w:rPr>
              <w:t xml:space="preserve">Пример: </w:t>
            </w:r>
            <w:r>
              <w:rPr>
                <w:rFonts w:ascii="Consolas" w:cs="Consolas" w:eastAsia="Consolas" w:hAnsi="Consolas"/>
                <w:color w:val="24408F"/>
                <w:sz w:val="16"/>
                <w:szCs w:val="16"/>
              </w:rPr>
              <w:t xml:space="preserve">smtp.yandex.ru</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(пусто)</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SMTP-порт</w:t>
            </w:r>
          </w:p>
          <w:p>
            <w:r>
              <w:rPr>
                <w:rFonts w:ascii="Consolas" w:cs="Consolas" w:eastAsia="Consolas" w:hAnsi="Consolas"/>
                <w:color w:val="24408F"/>
                <w:sz w:val="16"/>
                <w:szCs w:val="16"/>
              </w:rPr>
              <w:t xml:space="preserve">notifications.smtp_port</w:t>
            </w:r>
          </w:p>
        </w:tc>
        <w:tc>
          <w:tcPr>
            <w:tcW w:type="dxa" w:w="6888"/>
            <w:tcMar>
              <w:top w:type="dxa" w:w="60"/>
              <w:left w:type="dxa" w:w="100"/>
              <w:bottom w:type="dxa" w:w="60"/>
              <w:right w:type="dxa" w:w="100"/>
            </w:tcMar>
            <w:vAlign w:val="center"/>
          </w:tcPr>
          <w:p>
            <w:pPr>
              <w:spacing w:after="40" w:line="252"/>
            </w:pPr>
            <w:r>
              <w:rPr>
                <w:sz w:val="19"/>
                <w:szCs w:val="19"/>
              </w:rPr>
              <w:t xml:space="preserve">Порт SMTP: 465 (SSL), 587 (STARTTLS), 25 (без шифрования).</w:t>
            </w:r>
          </w:p>
          <w:p>
            <w:pPr>
              <w:spacing w:after="40" w:line="252"/>
            </w:pPr>
            <w:r>
              <w:rPr>
                <w:color w:val="1F9D55"/>
                <w:sz w:val="18"/>
                <w:szCs w:val="18"/>
              </w:rPr>
              <w:t xml:space="preserve">💡 587 со STARTTLS или 465 с SSL.</w:t>
            </w:r>
          </w:p>
          <w:p>
            <w:r>
              <w:rPr>
                <w:color w:val="5A6675"/>
                <w:sz w:val="18"/>
                <w:szCs w:val="18"/>
              </w:rPr>
              <w:t xml:space="preserve">Пример: </w:t>
            </w:r>
            <w:r>
              <w:rPr>
                <w:rFonts w:ascii="Consolas" w:cs="Consolas" w:eastAsia="Consolas" w:hAnsi="Consolas"/>
                <w:color w:val="24408F"/>
                <w:sz w:val="16"/>
                <w:szCs w:val="16"/>
              </w:rPr>
              <w:t xml:space="preserve">587</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587</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Шифрование SMTP</w:t>
            </w:r>
          </w:p>
          <w:p>
            <w:r>
              <w:rPr>
                <w:rFonts w:ascii="Consolas" w:cs="Consolas" w:eastAsia="Consolas" w:hAnsi="Consolas"/>
                <w:color w:val="24408F"/>
                <w:sz w:val="16"/>
                <w:szCs w:val="16"/>
              </w:rPr>
              <w:t xml:space="preserve">notifications.smtp_security</w:t>
            </w:r>
          </w:p>
        </w:tc>
        <w:tc>
          <w:tcPr>
            <w:tcW w:type="dxa" w:w="6888"/>
            <w:tcMar>
              <w:top w:type="dxa" w:w="60"/>
              <w:left w:type="dxa" w:w="100"/>
              <w:bottom w:type="dxa" w:w="60"/>
              <w:right w:type="dxa" w:w="100"/>
            </w:tcMar>
            <w:vAlign w:val="center"/>
          </w:tcPr>
          <w:p>
            <w:pPr>
              <w:spacing w:after="40" w:line="252"/>
            </w:pPr>
            <w:r>
              <w:rPr>
                <w:sz w:val="19"/>
                <w:szCs w:val="19"/>
              </w:rPr>
              <w:t xml:space="preserve">starttls (обычно порт 587), ssl (обычно порт 465) или none (без шифрования, не рекомендуется).</w:t>
            </w:r>
          </w:p>
          <w:p>
            <w:pPr>
              <w:spacing w:after="40" w:line="252"/>
            </w:pPr>
            <w:r>
              <w:rPr>
                <w:color w:val="1F9D55"/>
                <w:sz w:val="18"/>
                <w:szCs w:val="18"/>
              </w:rPr>
              <w:t xml:space="preserve">💡 starttls или ssl.</w:t>
            </w:r>
          </w:p>
          <w:p>
            <w:r>
              <w:rPr>
                <w:color w:val="5A6675"/>
                <w:sz w:val="18"/>
                <w:szCs w:val="18"/>
              </w:rPr>
              <w:t xml:space="preserve">Пример: </w:t>
            </w:r>
            <w:r>
              <w:rPr>
                <w:rFonts w:ascii="Consolas" w:cs="Consolas" w:eastAsia="Consolas" w:hAnsi="Consolas"/>
                <w:color w:val="24408F"/>
                <w:sz w:val="16"/>
                <w:szCs w:val="16"/>
              </w:rPr>
              <w:t xml:space="preserve">starttls</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starttls</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Логин SMTP</w:t>
            </w:r>
          </w:p>
          <w:p>
            <w:r>
              <w:rPr>
                <w:rFonts w:ascii="Consolas" w:cs="Consolas" w:eastAsia="Consolas" w:hAnsi="Consolas"/>
                <w:color w:val="24408F"/>
                <w:sz w:val="16"/>
                <w:szCs w:val="16"/>
              </w:rPr>
              <w:t xml:space="preserve">notifications.smtp_user</w:t>
            </w:r>
          </w:p>
        </w:tc>
        <w:tc>
          <w:tcPr>
            <w:tcW w:type="dxa" w:w="6888"/>
            <w:tcMar>
              <w:top w:type="dxa" w:w="60"/>
              <w:left w:type="dxa" w:w="100"/>
              <w:bottom w:type="dxa" w:w="60"/>
              <w:right w:type="dxa" w:w="100"/>
            </w:tcMar>
            <w:vAlign w:val="center"/>
          </w:tcPr>
          <w:p>
            <w:pPr>
              <w:spacing w:after="40" w:line="252"/>
            </w:pPr>
            <w:r>
              <w:rPr>
                <w:sz w:val="19"/>
                <w:szCs w:val="19"/>
              </w:rPr>
              <w:t xml:space="preserve">Имя пользователя для входа на SMTP-сервер (обычно полный адрес почты).</w:t>
            </w:r>
          </w:p>
          <w:p>
            <w:pPr>
              <w:spacing w:after="40" w:line="252"/>
            </w:pPr>
            <w:r>
              <w:rPr>
                <w:color w:val="1F9D55"/>
                <w:sz w:val="18"/>
                <w:szCs w:val="18"/>
              </w:rPr>
              <w:t xml:space="preserve">💡 Укажите, если сервер требует аутентификацию.</w:t>
            </w:r>
          </w:p>
          <w:p>
            <w:r>
              <w:rPr>
                <w:color w:val="5A6675"/>
                <w:sz w:val="18"/>
                <w:szCs w:val="18"/>
              </w:rPr>
              <w:t xml:space="preserve">Пример: </w:t>
            </w:r>
            <w:r>
              <w:rPr>
                <w:rFonts w:ascii="Consolas" w:cs="Consolas" w:eastAsia="Consolas" w:hAnsi="Consolas"/>
                <w:color w:val="24408F"/>
                <w:sz w:val="16"/>
                <w:szCs w:val="16"/>
              </w:rPr>
              <w:t xml:space="preserve">robot@example.ru</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(пусто)</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Пароль SMTP</w:t>
            </w:r>
          </w:p>
          <w:p>
            <w:r>
              <w:rPr>
                <w:rFonts w:ascii="Consolas" w:cs="Consolas" w:eastAsia="Consolas" w:hAnsi="Consolas"/>
                <w:color w:val="24408F"/>
                <w:sz w:val="16"/>
                <w:szCs w:val="16"/>
              </w:rPr>
              <w:t xml:space="preserve">notifications.smtp_password</w:t>
            </w:r>
          </w:p>
        </w:tc>
        <w:tc>
          <w:tcPr>
            <w:tcW w:type="dxa" w:w="6888"/>
            <w:tcMar>
              <w:top w:type="dxa" w:w="60"/>
              <w:left w:type="dxa" w:w="100"/>
              <w:bottom w:type="dxa" w:w="60"/>
              <w:right w:type="dxa" w:w="100"/>
            </w:tcMar>
            <w:vAlign w:val="center"/>
          </w:tcPr>
          <w:p>
            <w:pPr>
              <w:spacing w:after="40" w:line="252"/>
            </w:pPr>
            <w:r>
              <w:rPr>
                <w:sz w:val="19"/>
                <w:szCs w:val="19"/>
              </w:rPr>
              <w:t xml:space="preserve">Пароль (или пароль приложения) для SMTP. Хранится в БД в зашифрованном виде на уровне настроек сервиса.</w:t>
            </w:r>
          </w:p>
          <w:p>
            <w:pPr>
              <w:spacing w:after="40" w:line="252"/>
            </w:pPr>
            <w:r>
              <w:rPr>
                <w:color w:val="1F9D55"/>
                <w:sz w:val="18"/>
                <w:szCs w:val="18"/>
              </w:rPr>
              <w:t xml:space="preserve">💡 Используйте отдельный пароль приложения, а не основной пароль почты.</w:t>
            </w:r>
          </w:p>
          <w:p>
            <w:r>
              <w:rPr>
                <w:color w:val="5A6675"/>
                <w:sz w:val="18"/>
                <w:szCs w:val="18"/>
              </w:rPr>
              <w:t xml:space="preserve">Пример: </w:t>
            </w:r>
            <w:r>
              <w:rPr>
                <w:rFonts w:ascii="Consolas" w:cs="Consolas" w:eastAsia="Consolas" w:hAnsi="Consolas"/>
                <w:color w:val="24408F"/>
                <w:sz w:val="16"/>
                <w:szCs w:val="16"/>
              </w:rPr>
              <w:t xml:space="preserve">(секрет)</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(пусто)</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Отправитель</w:t>
            </w:r>
          </w:p>
          <w:p>
            <w:r>
              <w:rPr>
                <w:rFonts w:ascii="Consolas" w:cs="Consolas" w:eastAsia="Consolas" w:hAnsi="Consolas"/>
                <w:color w:val="24408F"/>
                <w:sz w:val="16"/>
                <w:szCs w:val="16"/>
              </w:rPr>
              <w:t xml:space="preserve">notifications.mail_from</w:t>
            </w:r>
          </w:p>
        </w:tc>
        <w:tc>
          <w:tcPr>
            <w:tcW w:type="dxa" w:w="6888"/>
            <w:tcMar>
              <w:top w:type="dxa" w:w="60"/>
              <w:left w:type="dxa" w:w="100"/>
              <w:bottom w:type="dxa" w:w="60"/>
              <w:right w:type="dxa" w:w="100"/>
            </w:tcMar>
            <w:vAlign w:val="center"/>
          </w:tcPr>
          <w:p>
            <w:pPr>
              <w:spacing w:after="40" w:line="252"/>
            </w:pPr>
            <w:r>
              <w:rPr>
                <w:sz w:val="19"/>
                <w:szCs w:val="19"/>
              </w:rPr>
              <w:t xml:space="preserve">Адрес в поле «От» для писем-уведомлений.</w:t>
            </w:r>
          </w:p>
          <w:p>
            <w:pPr>
              <w:spacing w:after="40" w:line="252"/>
            </w:pPr>
            <w:r>
              <w:rPr>
                <w:color w:val="1F9D55"/>
                <w:sz w:val="18"/>
                <w:szCs w:val="18"/>
              </w:rPr>
              <w:t xml:space="preserve">💡 Обычно совпадает с логином SMTP.</w:t>
            </w:r>
          </w:p>
          <w:p>
            <w:r>
              <w:rPr>
                <w:color w:val="5A6675"/>
                <w:sz w:val="18"/>
                <w:szCs w:val="18"/>
              </w:rPr>
              <w:t xml:space="preserve">Пример: </w:t>
            </w:r>
            <w:r>
              <w:rPr>
                <w:rFonts w:ascii="Consolas" w:cs="Consolas" w:eastAsia="Consolas" w:hAnsi="Consolas"/>
                <w:color w:val="24408F"/>
                <w:sz w:val="16"/>
                <w:szCs w:val="16"/>
              </w:rPr>
              <w:t xml:space="preserve">robot@example.ru</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(пусто)</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Получатели</w:t>
            </w:r>
          </w:p>
          <w:p>
            <w:r>
              <w:rPr>
                <w:rFonts w:ascii="Consolas" w:cs="Consolas" w:eastAsia="Consolas" w:hAnsi="Consolas"/>
                <w:color w:val="24408F"/>
                <w:sz w:val="16"/>
                <w:szCs w:val="16"/>
              </w:rPr>
              <w:t xml:space="preserve">notifications.mail_to</w:t>
            </w:r>
          </w:p>
        </w:tc>
        <w:tc>
          <w:tcPr>
            <w:tcW w:type="dxa" w:w="6888"/>
            <w:tcMar>
              <w:top w:type="dxa" w:w="60"/>
              <w:left w:type="dxa" w:w="100"/>
              <w:bottom w:type="dxa" w:w="60"/>
              <w:right w:type="dxa" w:w="100"/>
            </w:tcMar>
            <w:vAlign w:val="center"/>
          </w:tcPr>
          <w:p>
            <w:pPr>
              <w:spacing w:after="40" w:line="252"/>
            </w:pPr>
            <w:r>
              <w:rPr>
                <w:sz w:val="19"/>
                <w:szCs w:val="19"/>
              </w:rPr>
              <w:t xml:space="preserve">Кому слать уведомления (можно несколько через запятую).</w:t>
            </w:r>
          </w:p>
          <w:p>
            <w:pPr>
              <w:spacing w:after="40" w:line="252"/>
            </w:pPr>
            <w:r>
              <w:rPr>
                <w:color w:val="1F9D55"/>
                <w:sz w:val="18"/>
                <w:szCs w:val="18"/>
              </w:rPr>
              <w:t xml:space="preserve">💡 Адрес администратора.</w:t>
            </w:r>
          </w:p>
          <w:p>
            <w:r>
              <w:rPr>
                <w:color w:val="5A6675"/>
                <w:sz w:val="18"/>
                <w:szCs w:val="18"/>
              </w:rPr>
              <w:t xml:space="preserve">Пример: </w:t>
            </w:r>
            <w:r>
              <w:rPr>
                <w:rFonts w:ascii="Consolas" w:cs="Consolas" w:eastAsia="Consolas" w:hAnsi="Consolas"/>
                <w:color w:val="24408F"/>
                <w:sz w:val="16"/>
                <w:szCs w:val="16"/>
              </w:rPr>
              <w:t xml:space="preserve">admin@example.ru</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Уведомлять об успехе</w:t>
            </w:r>
          </w:p>
          <w:p>
            <w:r>
              <w:rPr>
                <w:rFonts w:ascii="Consolas" w:cs="Consolas" w:eastAsia="Consolas" w:hAnsi="Consolas"/>
                <w:color w:val="24408F"/>
                <w:sz w:val="16"/>
                <w:szCs w:val="16"/>
              </w:rPr>
              <w:t xml:space="preserve">notifications.on_success</w:t>
            </w:r>
          </w:p>
        </w:tc>
        <w:tc>
          <w:tcPr>
            <w:tcW w:type="dxa" w:w="6888"/>
            <w:tcMar>
              <w:top w:type="dxa" w:w="60"/>
              <w:left w:type="dxa" w:w="100"/>
              <w:bottom w:type="dxa" w:w="60"/>
              <w:right w:type="dxa" w:w="100"/>
            </w:tcMar>
            <w:vAlign w:val="center"/>
          </w:tcPr>
          <w:p>
            <w:pPr>
              <w:spacing w:after="40" w:line="252"/>
            </w:pPr>
            <w:r>
              <w:rPr>
                <w:sz w:val="19"/>
                <w:szCs w:val="19"/>
              </w:rPr>
              <w:t xml:space="preserve">Слать письмо при успешном завершении задания.</w:t>
            </w:r>
          </w:p>
          <w:p>
            <w:pPr>
              <w:spacing w:after="40" w:line="252"/>
            </w:pPr>
            <w:r>
              <w:rPr>
                <w:color w:val="1F9D55"/>
                <w:sz w:val="18"/>
                <w:szCs w:val="18"/>
              </w:rPr>
              <w:t xml:space="preserve">💡 Обычно выключено, чтобы не спамить. Включайте для важных ящиков.</w:t>
            </w:r>
          </w:p>
          <w:p>
            <w:r>
              <w:rPr>
                <w:color w:val="5A6675"/>
                <w:sz w:val="18"/>
                <w:szCs w:val="18"/>
              </w:rPr>
              <w:t xml:space="preserve">Пример: </w:t>
            </w:r>
            <w:r>
              <w:rPr>
                <w:rFonts w:ascii="Consolas" w:cs="Consolas" w:eastAsia="Consolas" w:hAnsi="Consolas"/>
                <w:color w:val="24408F"/>
                <w:sz w:val="16"/>
                <w:szCs w:val="16"/>
              </w:rPr>
              <w:t xml:space="preserve">false</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false</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Уведомлять об ошибках</w:t>
            </w:r>
          </w:p>
          <w:p>
            <w:r>
              <w:rPr>
                <w:rFonts w:ascii="Consolas" w:cs="Consolas" w:eastAsia="Consolas" w:hAnsi="Consolas"/>
                <w:color w:val="24408F"/>
                <w:sz w:val="16"/>
                <w:szCs w:val="16"/>
              </w:rPr>
              <w:t xml:space="preserve">notifications.on_failure</w:t>
            </w:r>
          </w:p>
        </w:tc>
        <w:tc>
          <w:tcPr>
            <w:tcW w:type="dxa" w:w="6888"/>
            <w:tcMar>
              <w:top w:type="dxa" w:w="60"/>
              <w:left w:type="dxa" w:w="100"/>
              <w:bottom w:type="dxa" w:w="60"/>
              <w:right w:type="dxa" w:w="100"/>
            </w:tcMar>
            <w:vAlign w:val="center"/>
          </w:tcPr>
          <w:p>
            <w:pPr>
              <w:spacing w:after="40" w:line="252"/>
            </w:pPr>
            <w:r>
              <w:rPr>
                <w:sz w:val="19"/>
                <w:szCs w:val="19"/>
              </w:rPr>
              <w:t xml:space="preserve">Слать письмо при ошибке или частичном сбое задания.</w:t>
            </w:r>
          </w:p>
          <w:p>
            <w:pPr>
              <w:spacing w:after="40" w:line="252"/>
            </w:pPr>
            <w:r>
              <w:rPr>
                <w:color w:val="1F9D55"/>
                <w:sz w:val="18"/>
                <w:szCs w:val="18"/>
              </w:rPr>
              <w:t xml:space="preserve">💡 Включено — это главная причина настраивать уведомления.</w:t>
            </w:r>
          </w:p>
          <w:p>
            <w:r>
              <w:rPr>
                <w:color w:val="5A6675"/>
                <w:sz w:val="18"/>
                <w:szCs w:val="18"/>
              </w:rPr>
              <w:t xml:space="preserve">Пример: </w:t>
            </w:r>
            <w:r>
              <w:rPr>
                <w:rFonts w:ascii="Consolas" w:cs="Consolas" w:eastAsia="Consolas" w:hAnsi="Consolas"/>
                <w:color w:val="24408F"/>
                <w:sz w:val="16"/>
                <w:szCs w:val="16"/>
              </w:rPr>
              <w:t xml:space="preserve">true</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true</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Еженедельная сводка</w:t>
            </w:r>
          </w:p>
          <w:p>
            <w:r>
              <w:rPr>
                <w:rFonts w:ascii="Consolas" w:cs="Consolas" w:eastAsia="Consolas" w:hAnsi="Consolas"/>
                <w:color w:val="24408F"/>
                <w:sz w:val="16"/>
                <w:szCs w:val="16"/>
              </w:rPr>
              <w:t xml:space="preserve">notifications.summary_enabled</w:t>
            </w:r>
          </w:p>
        </w:tc>
        <w:tc>
          <w:tcPr>
            <w:tcW w:type="dxa" w:w="6888"/>
            <w:tcMar>
              <w:top w:type="dxa" w:w="60"/>
              <w:left w:type="dxa" w:w="100"/>
              <w:bottom w:type="dxa" w:w="60"/>
              <w:right w:type="dxa" w:w="100"/>
            </w:tcMar>
            <w:vAlign w:val="center"/>
          </w:tcPr>
          <w:p>
            <w:pPr>
              <w:spacing w:after="40" w:line="252"/>
            </w:pPr>
            <w:r>
              <w:rPr>
                <w:sz w:val="19"/>
                <w:szCs w:val="19"/>
              </w:rPr>
              <w:t xml:space="preserve">Раз в неделю присылать администраторам письмо-сводку: какие ящики требуют внимания (неверный пароль, давно не копировались, ошибки), сколько скопировано за неделю, место на диске и на сколько его хватит, прежние копии после «с нуля» (и письма, которых нет в архиве), состояние копии вне сервера и снимков базы, события безопасности. Приходит, только если уведомления по e-mail включены.</w:t>
            </w:r>
          </w:p>
          <w:p>
            <w:pPr>
              <w:spacing w:after="40" w:line="252"/>
            </w:pPr>
            <w:r>
              <w:rPr>
                <w:color w:val="1F9D55"/>
                <w:sz w:val="18"/>
                <w:szCs w:val="18"/>
              </w:rPr>
              <w:t xml:space="preserve">💡 Включено: одно письмо в неделю вместо ежедневной проверки интерфейса.</w:t>
            </w:r>
          </w:p>
          <w:p>
            <w:r>
              <w:rPr>
                <w:color w:val="5A6675"/>
                <w:sz w:val="18"/>
                <w:szCs w:val="18"/>
              </w:rPr>
              <w:t xml:space="preserve">Пример: </w:t>
            </w:r>
            <w:r>
              <w:rPr>
                <w:rFonts w:ascii="Consolas" w:cs="Consolas" w:eastAsia="Consolas" w:hAnsi="Consolas"/>
                <w:color w:val="24408F"/>
                <w:sz w:val="16"/>
                <w:szCs w:val="16"/>
              </w:rPr>
              <w:t xml:space="preserve">true</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true</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Когда присылать сводку</w:t>
            </w:r>
          </w:p>
          <w:p>
            <w:r>
              <w:rPr>
                <w:rFonts w:ascii="Consolas" w:cs="Consolas" w:eastAsia="Consolas" w:hAnsi="Consolas"/>
                <w:color w:val="24408F"/>
                <w:sz w:val="16"/>
                <w:szCs w:val="16"/>
              </w:rPr>
              <w:t xml:space="preserve">notifications.summary_cron</w:t>
            </w:r>
          </w:p>
        </w:tc>
        <w:tc>
          <w:tcPr>
            <w:tcW w:type="dxa" w:w="6888"/>
            <w:tcMar>
              <w:top w:type="dxa" w:w="60"/>
              <w:left w:type="dxa" w:w="100"/>
              <w:bottom w:type="dxa" w:w="60"/>
              <w:right w:type="dxa" w:w="100"/>
            </w:tcMar>
            <w:vAlign w:val="center"/>
          </w:tcPr>
          <w:p>
            <w:pPr>
              <w:spacing w:after="40" w:line="252"/>
            </w:pPr>
            <w:r>
              <w:rPr>
                <w:sz w:val="19"/>
                <w:szCs w:val="19"/>
              </w:rPr>
              <w:t xml:space="preserve">Расписание сводки (cron: минуты часы день месяц день_недели; 1 — понедельник).</w:t>
            </w:r>
          </w:p>
          <w:p>
            <w:pPr>
              <w:spacing w:after="40" w:line="252"/>
            </w:pPr>
            <w:r>
              <w:rPr>
                <w:color w:val="1F9D55"/>
                <w:sz w:val="18"/>
                <w:szCs w:val="18"/>
              </w:rPr>
              <w:t xml:space="preserve">💡 В начале рабочей недели: 0 8 * * 1.</w:t>
            </w:r>
          </w:p>
          <w:p>
            <w:r>
              <w:rPr>
                <w:color w:val="5A6675"/>
                <w:sz w:val="18"/>
                <w:szCs w:val="18"/>
              </w:rPr>
              <w:t xml:space="preserve">Пример: </w:t>
            </w:r>
            <w:r>
              <w:rPr>
                <w:rFonts w:ascii="Consolas" w:cs="Consolas" w:eastAsia="Consolas" w:hAnsi="Consolas"/>
                <w:color w:val="24408F"/>
                <w:sz w:val="16"/>
                <w:szCs w:val="16"/>
              </w:rPr>
              <w:t xml:space="preserve">0 8 * * 1</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0 8 * * 1</w:t>
            </w:r>
          </w:p>
        </w:tc>
      </w:tr>
    </w:tbl>
    <w:p>
      <w:pPr>
        <w:spacing w:after="120"/>
      </w:pPr>
    </w:p>
    <w:p>
      <w:pPr>
        <w:pStyle w:val="Heading2"/>
      </w:pPr>
      <w:r>
        <w:rPr>
          <w:b/>
          <w:bCs/>
          <w:color w:val="2F6FED"/>
          <w:sz w:val="26"/>
          <w:szCs w:val="26"/>
        </w:rPr>
        <w:t xml:space="preserve">Мониторинг (Prometheus, Zabbix)</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2750"/>
        <w:gridCol w:w="6888"/>
      </w:tblGrid>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Метрики для Prometheus и Zabbix</w:t>
            </w:r>
          </w:p>
          <w:p>
            <w:r>
              <w:rPr>
                <w:rFonts w:ascii="Consolas" w:cs="Consolas" w:eastAsia="Consolas" w:hAnsi="Consolas"/>
                <w:color w:val="24408F"/>
                <w:sz w:val="16"/>
                <w:szCs w:val="16"/>
              </w:rPr>
              <w:t xml:space="preserve">monitoring.metrics_enabled</w:t>
            </w:r>
          </w:p>
        </w:tc>
        <w:tc>
          <w:tcPr>
            <w:tcW w:type="dxa" w:w="6888"/>
            <w:tcMar>
              <w:top w:type="dxa" w:w="60"/>
              <w:left w:type="dxa" w:w="100"/>
              <w:bottom w:type="dxa" w:w="60"/>
              <w:right w:type="dxa" w:w="100"/>
            </w:tcMar>
            <w:vAlign w:val="center"/>
          </w:tcPr>
          <w:p>
            <w:pPr>
              <w:spacing w:after="40" w:line="252"/>
            </w:pPr>
            <w:r>
              <w:rPr>
                <w:sz w:val="19"/>
                <w:szCs w:val="19"/>
              </w:rPr>
              <w:t xml:space="preserve">Отдавать состояние службы по адресу /metrics в формате Prometheus: ящики по состояниям, давность последней копии каждого ящика, очередь заданий, место на диске, копия вне сервера, снимки базы, неудачные входы. Zabbix читает этот формат элементом «HTTP-агент» с предобработкой «Prometheus pattern».</w:t>
            </w:r>
          </w:p>
          <w:p>
            <w:pPr>
              <w:spacing w:after="40" w:line="252"/>
            </w:pPr>
            <w:r>
              <w:rPr>
                <w:color w:val="1F9D55"/>
                <w:sz w:val="18"/>
                <w:szCs w:val="18"/>
              </w:rPr>
              <w:t xml:space="preserve">💡 Включите, если в организации есть Prometheus или Zabbix: тревога придёт сама.</w:t>
            </w:r>
          </w:p>
          <w:p>
            <w:r>
              <w:rPr>
                <w:color w:val="5A6675"/>
                <w:sz w:val="18"/>
                <w:szCs w:val="18"/>
              </w:rPr>
              <w:t xml:space="preserve">Пример: </w:t>
            </w:r>
            <w:r>
              <w:rPr>
                <w:rFonts w:ascii="Consolas" w:cs="Consolas" w:eastAsia="Consolas" w:hAnsi="Consolas"/>
                <w:color w:val="24408F"/>
                <w:sz w:val="16"/>
                <w:szCs w:val="16"/>
              </w:rPr>
              <w:t xml:space="preserve">true</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false</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Токен доступа к метрикам</w:t>
            </w:r>
          </w:p>
          <w:p>
            <w:r>
              <w:rPr>
                <w:rFonts w:ascii="Consolas" w:cs="Consolas" w:eastAsia="Consolas" w:hAnsi="Consolas"/>
                <w:color w:val="24408F"/>
                <w:sz w:val="16"/>
                <w:szCs w:val="16"/>
              </w:rPr>
              <w:t xml:space="preserve">monitoring.metrics_token</w:t>
            </w:r>
          </w:p>
        </w:tc>
        <w:tc>
          <w:tcPr>
            <w:tcW w:type="dxa" w:w="6888"/>
            <w:tcMar>
              <w:top w:type="dxa" w:w="60"/>
              <w:left w:type="dxa" w:w="100"/>
              <w:bottom w:type="dxa" w:w="60"/>
              <w:right w:type="dxa" w:w="100"/>
            </w:tcMar>
            <w:vAlign w:val="center"/>
          </w:tcPr>
          <w:p>
            <w:pPr>
              <w:spacing w:after="40" w:line="252"/>
            </w:pPr>
            <w:r>
              <w:rPr>
                <w:sz w:val="19"/>
                <w:szCs w:val="19"/>
              </w:rPr>
              <w:t xml:space="preserve">Секрет, который система мониторинга передаёт в заголовке «Authorization: Bearer &lt;токен&gt;». Не короче 16 символов; хранится в базе зашифрованным и после сохранения не показывается. Без токена метрики доступны только с адресов из списка ниже.</w:t>
            </w:r>
          </w:p>
          <w:p>
            <w:pPr>
              <w:spacing w:after="40" w:line="252"/>
            </w:pPr>
            <w:r>
              <w:rPr>
                <w:color w:val="1F9D55"/>
                <w:sz w:val="18"/>
                <w:szCs w:val="18"/>
              </w:rPr>
              <w:t xml:space="preserve">💡 Нажмите «Создать токен», сохраните настройки и перенесите токен в Prometheus/Zabbix.</w:t>
            </w:r>
          </w:p>
          <w:p>
            <w:r>
              <w:rPr>
                <w:color w:val="5A6675"/>
                <w:sz w:val="18"/>
                <w:szCs w:val="18"/>
              </w:rPr>
              <w:t xml:space="preserve">Пример: </w:t>
            </w:r>
            <w:r>
              <w:rPr>
                <w:rFonts w:ascii="Consolas" w:cs="Consolas" w:eastAsia="Consolas" w:hAnsi="Consolas"/>
                <w:color w:val="24408F"/>
                <w:sz w:val="16"/>
                <w:szCs w:val="16"/>
              </w:rPr>
              <w:t xml:space="preserve">(случайная строка)</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(пусто)</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Адреса без токена</w:t>
            </w:r>
          </w:p>
          <w:p>
            <w:r>
              <w:rPr>
                <w:rFonts w:ascii="Consolas" w:cs="Consolas" w:eastAsia="Consolas" w:hAnsi="Consolas"/>
                <w:color w:val="24408F"/>
                <w:sz w:val="16"/>
                <w:szCs w:val="16"/>
              </w:rPr>
              <w:t xml:space="preserve">monitoring.metrics_allowed_ips</w:t>
            </w:r>
          </w:p>
        </w:tc>
        <w:tc>
          <w:tcPr>
            <w:tcW w:type="dxa" w:w="6888"/>
            <w:tcMar>
              <w:top w:type="dxa" w:w="60"/>
              <w:left w:type="dxa" w:w="100"/>
              <w:bottom w:type="dxa" w:w="60"/>
              <w:right w:type="dxa" w:w="100"/>
            </w:tcMar>
            <w:vAlign w:val="center"/>
          </w:tcPr>
          <w:p>
            <w:pPr>
              <w:spacing w:after="40" w:line="252"/>
            </w:pPr>
            <w:r>
              <w:rPr>
                <w:sz w:val="19"/>
                <w:szCs w:val="19"/>
              </w:rPr>
              <w:t xml:space="preserve">С каких адресов (или сетей) метрики отдаются без токена. По умолчанию — только с самого сервера. Метрики содержат названия ящиков и адреса почты — не открывайте их всем.</w:t>
            </w:r>
          </w:p>
          <w:p>
            <w:pPr>
              <w:spacing w:after="40" w:line="252"/>
            </w:pPr>
            <w:r>
              <w:rPr>
                <w:color w:val="1F9D55"/>
                <w:sz w:val="18"/>
                <w:szCs w:val="18"/>
              </w:rPr>
              <w:t xml:space="preserve">💡 Адрес сервера Prometheus/Zabbix или оставьте только 127.0.0.1 и используйте токен.</w:t>
            </w:r>
          </w:p>
          <w:p>
            <w:r>
              <w:rPr>
                <w:color w:val="5A6675"/>
                <w:sz w:val="18"/>
                <w:szCs w:val="18"/>
              </w:rPr>
              <w:t xml:space="preserve">Пример: </w:t>
            </w:r>
            <w:r>
              <w:rPr>
                <w:rFonts w:ascii="Consolas" w:cs="Consolas" w:eastAsia="Consolas" w:hAnsi="Consolas"/>
                <w:color w:val="24408F"/>
                <w:sz w:val="16"/>
                <w:szCs w:val="16"/>
              </w:rPr>
              <w:t xml:space="preserve">127.0.0.1, 10.0.0.15</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127.0.0.1, ::1</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Метрики по каждому ящику</w:t>
            </w:r>
          </w:p>
          <w:p>
            <w:r>
              <w:rPr>
                <w:rFonts w:ascii="Consolas" w:cs="Consolas" w:eastAsia="Consolas" w:hAnsi="Consolas"/>
                <w:color w:val="24408F"/>
                <w:sz w:val="16"/>
                <w:szCs w:val="16"/>
              </w:rPr>
              <w:t xml:space="preserve">monitoring.per_account_metrics</w:t>
            </w:r>
          </w:p>
        </w:tc>
        <w:tc>
          <w:tcPr>
            <w:tcW w:type="dxa" w:w="6888"/>
            <w:tcMar>
              <w:top w:type="dxa" w:w="60"/>
              <w:left w:type="dxa" w:w="100"/>
              <w:bottom w:type="dxa" w:w="60"/>
              <w:right w:type="dxa" w:w="100"/>
            </w:tcMar>
            <w:vAlign w:val="center"/>
          </w:tcPr>
          <w:p>
            <w:pPr>
              <w:spacing w:after="40" w:line="252"/>
            </w:pPr>
            <w:r>
              <w:rPr>
                <w:sz w:val="19"/>
                <w:szCs w:val="19"/>
              </w:rPr>
              <w:t xml:space="preserve">Отдавать дату последней удачной копии, итог входа, число писем и объём по КАЖДОМУ ящику (подписи: номер, название, логин). На 500+ ящиках это несколько тысяч рядов — Prometheus справляется, но если нужны только общие цифры, выключите.</w:t>
            </w:r>
          </w:p>
          <w:p>
            <w:pPr>
              <w:spacing w:after="40" w:line="252"/>
            </w:pPr>
            <w:r>
              <w:rPr>
                <w:color w:val="1F9D55"/>
                <w:sz w:val="18"/>
                <w:szCs w:val="18"/>
              </w:rPr>
              <w:t xml:space="preserve">💡 Включено: так тревога называет конкретный ящик.</w:t>
            </w:r>
          </w:p>
          <w:p>
            <w:r>
              <w:rPr>
                <w:color w:val="5A6675"/>
                <w:sz w:val="18"/>
                <w:szCs w:val="18"/>
              </w:rPr>
              <w:t xml:space="preserve">Пример: </w:t>
            </w:r>
            <w:r>
              <w:rPr>
                <w:rFonts w:ascii="Consolas" w:cs="Consolas" w:eastAsia="Consolas" w:hAnsi="Consolas"/>
                <w:color w:val="24408F"/>
                <w:sz w:val="16"/>
                <w:szCs w:val="16"/>
              </w:rPr>
              <w:t xml:space="preserve">true</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true</w:t>
            </w:r>
          </w:p>
        </w:tc>
      </w:tr>
    </w:tbl>
    <w:p>
      <w:pPr>
        <w:spacing w:after="120"/>
      </w:pPr>
    </w:p>
    <w:p>
      <w:pPr>
        <w:pStyle w:val="Heading2"/>
      </w:pPr>
      <w:r>
        <w:rPr>
          <w:b/>
          <w:bCs/>
          <w:color w:val="2F6FED"/>
          <w:sz w:val="26"/>
          <w:szCs w:val="26"/>
        </w:rPr>
        <w:t xml:space="preserve">Сотрудники</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2750"/>
        <w:gridCol w:w="6888"/>
      </w:tblGrid>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Синхронизация по расписанию</w:t>
            </w:r>
          </w:p>
          <w:p>
            <w:r>
              <w:rPr>
                <w:rFonts w:ascii="Consolas" w:cs="Consolas" w:eastAsia="Consolas" w:hAnsi="Consolas"/>
                <w:color w:val="24408F"/>
                <w:sz w:val="16"/>
                <w:szCs w:val="16"/>
              </w:rPr>
              <w:t xml:space="preserve">employees.sync_enabled</w:t>
            </w:r>
          </w:p>
        </w:tc>
        <w:tc>
          <w:tcPr>
            <w:tcW w:type="dxa" w:w="6888"/>
            <w:tcMar>
              <w:top w:type="dxa" w:w="60"/>
              <w:left w:type="dxa" w:w="100"/>
              <w:bottom w:type="dxa" w:w="60"/>
              <w:right w:type="dxa" w:w="100"/>
            </w:tcMar>
            <w:vAlign w:val="center"/>
          </w:tcPr>
          <w:p>
            <w:pPr>
              <w:spacing w:after="40" w:line="252"/>
            </w:pPr>
            <w:r>
              <w:rPr>
                <w:sz w:val="19"/>
                <w:szCs w:val="19"/>
              </w:rPr>
              <w:t xml:space="preserve">Регулярно сверять справочник сотрудников с файлом-выгрузкой из кадровой системы: новые сотрудники добавляются, у существующих обновляются должность, отдел и телефон. Уволенные (те, кто пропал из файла) НЕ отключаются и не удаляются — это делает администратор вручную.</w:t>
            </w:r>
          </w:p>
          <w:p>
            <w:pPr>
              <w:spacing w:after="40" w:line="252"/>
            </w:pPr>
            <w:r>
              <w:rPr>
                <w:color w:val="1F9D55"/>
                <w:sz w:val="18"/>
                <w:szCs w:val="18"/>
              </w:rPr>
              <w:t xml:space="preserve">💡 Включайте, когда путь к файлу задан и пробная синхронизация кнопкой «Синхронизировать» прошла без ошибок.</w:t>
            </w:r>
          </w:p>
          <w:p>
            <w:r>
              <w:rPr>
                <w:color w:val="5A6675"/>
                <w:sz w:val="18"/>
                <w:szCs w:val="18"/>
              </w:rPr>
              <w:t xml:space="preserve">Пример: </w:t>
            </w:r>
            <w:r>
              <w:rPr>
                <w:rFonts w:ascii="Consolas" w:cs="Consolas" w:eastAsia="Consolas" w:hAnsi="Consolas"/>
                <w:color w:val="24408F"/>
                <w:sz w:val="16"/>
                <w:szCs w:val="16"/>
              </w:rPr>
              <w:t xml:space="preserve">false</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false</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Источник списка</w:t>
            </w:r>
          </w:p>
          <w:p>
            <w:r>
              <w:rPr>
                <w:rFonts w:ascii="Consolas" w:cs="Consolas" w:eastAsia="Consolas" w:hAnsi="Consolas"/>
                <w:color w:val="24408F"/>
                <w:sz w:val="16"/>
                <w:szCs w:val="16"/>
              </w:rPr>
              <w:t xml:space="preserve">employees.source_type</w:t>
            </w:r>
          </w:p>
        </w:tc>
        <w:tc>
          <w:tcPr>
            <w:tcW w:type="dxa" w:w="6888"/>
            <w:tcMar>
              <w:top w:type="dxa" w:w="60"/>
              <w:left w:type="dxa" w:w="100"/>
              <w:bottom w:type="dxa" w:w="60"/>
              <w:right w:type="dxa" w:w="100"/>
            </w:tcMar>
            <w:vAlign w:val="center"/>
          </w:tcPr>
          <w:p>
            <w:pPr>
              <w:spacing w:after="40" w:line="252"/>
            </w:pPr>
            <w:r>
              <w:rPr>
                <w:sz w:val="19"/>
                <w:szCs w:val="19"/>
              </w:rPr>
              <w:t xml:space="preserve">Откуда брать список сотрудников: «Файл на сервере» — служба читает CSV/XLSX по пути на диске; «Адрес (URL)» — служба сама скачивает выгрузку по ссылке http(s) при каждой синхронизации.</w:t>
            </w:r>
          </w:p>
          <w:p>
            <w:pPr>
              <w:spacing w:after="40" w:line="252"/>
            </w:pPr>
            <w:r>
              <w:rPr>
                <w:color w:val="1F9D55"/>
                <w:sz w:val="18"/>
                <w:szCs w:val="18"/>
              </w:rPr>
              <w:t xml:space="preserve">💡 URL удобнее, когда кадровая система умеет отдавать выгрузку ссылкой: файл не нужно копировать на сервер архива.</w:t>
            </w:r>
          </w:p>
          <w:p>
            <w:r>
              <w:rPr>
                <w:color w:val="5A6675"/>
                <w:sz w:val="18"/>
                <w:szCs w:val="18"/>
              </w:rPr>
              <w:t xml:space="preserve">Пример: </w:t>
            </w:r>
            <w:r>
              <w:rPr>
                <w:rFonts w:ascii="Consolas" w:cs="Consolas" w:eastAsia="Consolas" w:hAnsi="Consolas"/>
                <w:color w:val="24408F"/>
                <w:sz w:val="16"/>
                <w:szCs w:val="16"/>
              </w:rPr>
              <w:t xml:space="preserve">file</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file</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Файл-источник</w:t>
            </w:r>
          </w:p>
          <w:p>
            <w:r>
              <w:rPr>
                <w:rFonts w:ascii="Consolas" w:cs="Consolas" w:eastAsia="Consolas" w:hAnsi="Consolas"/>
                <w:color w:val="24408F"/>
                <w:sz w:val="16"/>
                <w:szCs w:val="16"/>
              </w:rPr>
              <w:t xml:space="preserve">employees.source_file</w:t>
            </w:r>
          </w:p>
        </w:tc>
        <w:tc>
          <w:tcPr>
            <w:tcW w:type="dxa" w:w="6888"/>
            <w:tcMar>
              <w:top w:type="dxa" w:w="60"/>
              <w:left w:type="dxa" w:w="100"/>
              <w:bottom w:type="dxa" w:w="60"/>
              <w:right w:type="dxa" w:w="100"/>
            </w:tcMar>
            <w:vAlign w:val="center"/>
          </w:tcPr>
          <w:p>
            <w:pPr>
              <w:spacing w:after="40" w:line="252"/>
            </w:pPr>
            <w:r>
              <w:rPr>
                <w:sz w:val="19"/>
                <w:szCs w:val="19"/>
              </w:rPr>
              <w:t xml:space="preserve">Путь на сервере к файлу со списком сотрудников (CSV или XLSX); используется, когда источник — «Файл на сервере». Первая строка — заголовки: ФИО, E-mail, Должность, Отдел, Телефон, Табельный номер. Кодировка и разделитель определяются автоматически.</w:t>
            </w:r>
          </w:p>
          <w:p>
            <w:pPr>
              <w:spacing w:after="40" w:line="252"/>
            </w:pPr>
            <w:r>
              <w:rPr>
                <w:color w:val="1F9D55"/>
                <w:sz w:val="18"/>
                <w:szCs w:val="18"/>
              </w:rPr>
              <w:t xml:space="preserve">💡 Положите выгрузку в отдельный каталог, куда кадровая система кладёт файл по расписанию. Формат файла можно посмотреть, скачав образец в разделе «Сотрудники».</w:t>
            </w:r>
          </w:p>
          <w:p>
            <w:r>
              <w:rPr>
                <w:color w:val="5A6675"/>
                <w:sz w:val="18"/>
                <w:szCs w:val="18"/>
              </w:rPr>
              <w:t xml:space="preserve">Пример: </w:t>
            </w:r>
            <w:r>
              <w:rPr>
                <w:rFonts w:ascii="Consolas" w:cs="Consolas" w:eastAsia="Consolas" w:hAnsi="Consolas"/>
                <w:color w:val="24408F"/>
                <w:sz w:val="16"/>
                <w:szCs w:val="16"/>
              </w:rPr>
              <w:t xml:space="preserve">/var/lib/mailarchiver/hr/employees.csv</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(пусто)</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Адрес выгрузки (URL)</w:t>
            </w:r>
          </w:p>
          <w:p>
            <w:r>
              <w:rPr>
                <w:rFonts w:ascii="Consolas" w:cs="Consolas" w:eastAsia="Consolas" w:hAnsi="Consolas"/>
                <w:color w:val="24408F"/>
                <w:sz w:val="16"/>
                <w:szCs w:val="16"/>
              </w:rPr>
              <w:t xml:space="preserve">employees.source_url</w:t>
            </w:r>
          </w:p>
        </w:tc>
        <w:tc>
          <w:tcPr>
            <w:tcW w:type="dxa" w:w="6888"/>
            <w:tcMar>
              <w:top w:type="dxa" w:w="60"/>
              <w:left w:type="dxa" w:w="100"/>
              <w:bottom w:type="dxa" w:w="60"/>
              <w:right w:type="dxa" w:w="100"/>
            </w:tcMar>
            <w:vAlign w:val="center"/>
          </w:tcPr>
          <w:p>
            <w:pPr>
              <w:spacing w:after="40" w:line="252"/>
            </w:pPr>
            <w:r>
              <w:rPr>
                <w:sz w:val="19"/>
                <w:szCs w:val="19"/>
              </w:rPr>
              <w:t xml:space="preserve">Ссылка http:// или https://, по которой отдаётся файл со списком сотрудников (CSV или XLSX). Используется, когда источник — «Адрес (URL)». Содержимое и заголовки ответа проверяются: если по ссылке придёт страница входа, синхронизация об этом прямо скажет.</w:t>
            </w:r>
          </w:p>
          <w:p>
            <w:pPr>
              <w:spacing w:after="40" w:line="252"/>
            </w:pPr>
            <w:r>
              <w:rPr>
                <w:color w:val="1F9D55"/>
                <w:sz w:val="18"/>
                <w:szCs w:val="18"/>
              </w:rPr>
              <w:t xml:space="preserve">💡 Спросите у администратора кадровой системы прямую ссылку на выгрузку. Внутри организации обычно достаточно https-адреса без дополнительных ключей.</w:t>
            </w:r>
          </w:p>
          <w:p>
            <w:r>
              <w:rPr>
                <w:color w:val="5A6675"/>
                <w:sz w:val="18"/>
                <w:szCs w:val="18"/>
              </w:rPr>
              <w:t xml:space="preserve">Пример: </w:t>
            </w:r>
            <w:r>
              <w:rPr>
                <w:rFonts w:ascii="Consolas" w:cs="Consolas" w:eastAsia="Consolas" w:hAnsi="Consolas"/>
                <w:color w:val="24408F"/>
                <w:sz w:val="16"/>
                <w:szCs w:val="16"/>
              </w:rPr>
              <w:t xml:space="preserve">https://hr.example.ru/export/employees.csv</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(пусто)</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Логин источника</w:t>
            </w:r>
          </w:p>
          <w:p>
            <w:r>
              <w:rPr>
                <w:rFonts w:ascii="Consolas" w:cs="Consolas" w:eastAsia="Consolas" w:hAnsi="Consolas"/>
                <w:color w:val="24408F"/>
                <w:sz w:val="16"/>
                <w:szCs w:val="16"/>
              </w:rPr>
              <w:t xml:space="preserve">employees.source_url_user</w:t>
            </w:r>
          </w:p>
        </w:tc>
        <w:tc>
          <w:tcPr>
            <w:tcW w:type="dxa" w:w="6888"/>
            <w:tcMar>
              <w:top w:type="dxa" w:w="60"/>
              <w:left w:type="dxa" w:w="100"/>
              <w:bottom w:type="dxa" w:w="60"/>
              <w:right w:type="dxa" w:w="100"/>
            </w:tcMar>
            <w:vAlign w:val="center"/>
          </w:tcPr>
          <w:p>
            <w:pPr>
              <w:spacing w:after="40" w:line="252"/>
            </w:pPr>
            <w:r>
              <w:rPr>
                <w:sz w:val="19"/>
                <w:szCs w:val="19"/>
              </w:rPr>
              <w:t xml:space="preserve">Имя пользователя для HTTP Basic, если выгрузка закрыта паролем. Оставьте пустым для открытой ссылки.</w:t>
            </w:r>
          </w:p>
          <w:p>
            <w:pPr>
              <w:spacing w:after="40" w:line="252"/>
            </w:pPr>
            <w:r>
              <w:rPr>
                <w:color w:val="1F9D55"/>
                <w:sz w:val="18"/>
                <w:szCs w:val="18"/>
              </w:rPr>
              <w:t xml:space="preserve">💡 Заводите для архива отдельную учётную запись «только чтение» — так её можно отозвать, не трогая остальных.</w:t>
            </w:r>
          </w:p>
          <w:p>
            <w:r>
              <w:rPr>
                <w:color w:val="5A6675"/>
                <w:sz w:val="18"/>
                <w:szCs w:val="18"/>
              </w:rPr>
              <w:t xml:space="preserve">Пример: </w:t>
            </w:r>
            <w:r>
              <w:rPr>
                <w:rFonts w:ascii="Consolas" w:cs="Consolas" w:eastAsia="Consolas" w:hAnsi="Consolas"/>
                <w:color w:val="24408F"/>
                <w:sz w:val="16"/>
                <w:szCs w:val="16"/>
              </w:rPr>
              <w:t xml:space="preserve">mailarchiver</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(пусто)</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Пароль источника</w:t>
            </w:r>
          </w:p>
          <w:p>
            <w:r>
              <w:rPr>
                <w:rFonts w:ascii="Consolas" w:cs="Consolas" w:eastAsia="Consolas" w:hAnsi="Consolas"/>
                <w:color w:val="24408F"/>
                <w:sz w:val="16"/>
                <w:szCs w:val="16"/>
              </w:rPr>
              <w:t xml:space="preserve">employees.source_url_password</w:t>
            </w:r>
          </w:p>
        </w:tc>
        <w:tc>
          <w:tcPr>
            <w:tcW w:type="dxa" w:w="6888"/>
            <w:tcMar>
              <w:top w:type="dxa" w:w="60"/>
              <w:left w:type="dxa" w:w="100"/>
              <w:bottom w:type="dxa" w:w="60"/>
              <w:right w:type="dxa" w:w="100"/>
            </w:tcMar>
            <w:vAlign w:val="center"/>
          </w:tcPr>
          <w:p>
            <w:pPr>
              <w:spacing w:after="40" w:line="252"/>
            </w:pPr>
            <w:r>
              <w:rPr>
                <w:sz w:val="19"/>
                <w:szCs w:val="19"/>
              </w:rPr>
              <w:t xml:space="preserve">Пароль HTTP Basic к адресу выгрузки. Хранится в базе в зашифрованном виде и не показывается в интерфейсе. Пустое поле при сохранении означает «оставить прежний пароль».</w:t>
            </w:r>
          </w:p>
          <w:p>
            <w:pPr>
              <w:spacing w:after="40" w:line="252"/>
            </w:pPr>
            <w:r>
              <w:rPr>
                <w:color w:val="1F9D55"/>
                <w:sz w:val="18"/>
                <w:szCs w:val="18"/>
              </w:rPr>
              <w:t xml:space="preserve">💡 Заполняйте только если сервер-источник действительно требует авторизацию.</w:t>
            </w:r>
          </w:p>
          <w:p>
            <w:r>
              <w:rPr>
                <w:color w:val="5A6675"/>
                <w:sz w:val="18"/>
                <w:szCs w:val="18"/>
              </w:rPr>
              <w:t xml:space="preserve">Пример: </w:t>
            </w:r>
            <w:r>
              <w:rPr>
                <w:rFonts w:ascii="Consolas" w:cs="Consolas" w:eastAsia="Consolas" w:hAnsi="Consolas"/>
                <w:color w:val="24408F"/>
                <w:sz w:val="16"/>
                <w:szCs w:val="16"/>
              </w:rPr>
              <w:t xml:space="preserve">(скрыт)</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(пусто)</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Проверять сертификат источника</w:t>
            </w:r>
          </w:p>
          <w:p>
            <w:r>
              <w:rPr>
                <w:rFonts w:ascii="Consolas" w:cs="Consolas" w:eastAsia="Consolas" w:hAnsi="Consolas"/>
                <w:color w:val="24408F"/>
                <w:sz w:val="16"/>
                <w:szCs w:val="16"/>
              </w:rPr>
              <w:t xml:space="preserve">employees.source_url_verify_ssl</w:t>
            </w:r>
          </w:p>
        </w:tc>
        <w:tc>
          <w:tcPr>
            <w:tcW w:type="dxa" w:w="6888"/>
            <w:tcMar>
              <w:top w:type="dxa" w:w="60"/>
              <w:left w:type="dxa" w:w="100"/>
              <w:bottom w:type="dxa" w:w="60"/>
              <w:right w:type="dxa" w:w="100"/>
            </w:tcMar>
            <w:vAlign w:val="center"/>
          </w:tcPr>
          <w:p>
            <w:pPr>
              <w:spacing w:after="40" w:line="252"/>
            </w:pPr>
            <w:r>
              <w:rPr>
                <w:sz w:val="19"/>
                <w:szCs w:val="19"/>
              </w:rPr>
              <w:t xml:space="preserve">Проверять TLS-сертификат сервера, с которого скачивается выгрузка. Выключение делает соединение уязвимым к подмене — оставляйте включённым, пока это возможно.</w:t>
            </w:r>
          </w:p>
          <w:p>
            <w:pPr>
              <w:spacing w:after="40" w:line="252"/>
            </w:pPr>
            <w:r>
              <w:rPr>
                <w:color w:val="1F9D55"/>
                <w:sz w:val="18"/>
                <w:szCs w:val="18"/>
              </w:rPr>
              <w:t xml:space="preserve">💡 Выключайте только для внутреннего сервера с самоподписанным сертификатом, когда выпустить доверенный нельзя.</w:t>
            </w:r>
          </w:p>
          <w:p>
            <w:r>
              <w:rPr>
                <w:color w:val="5A6675"/>
                <w:sz w:val="18"/>
                <w:szCs w:val="18"/>
              </w:rPr>
              <w:t xml:space="preserve">Пример: </w:t>
            </w:r>
            <w:r>
              <w:rPr>
                <w:rFonts w:ascii="Consolas" w:cs="Consolas" w:eastAsia="Consolas" w:hAnsi="Consolas"/>
                <w:color w:val="24408F"/>
                <w:sz w:val="16"/>
                <w:szCs w:val="16"/>
              </w:rPr>
              <w:t xml:space="preserve">true</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true</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Таймаут загрузки, с</w:t>
            </w:r>
          </w:p>
          <w:p>
            <w:r>
              <w:rPr>
                <w:rFonts w:ascii="Consolas" w:cs="Consolas" w:eastAsia="Consolas" w:hAnsi="Consolas"/>
                <w:color w:val="24408F"/>
                <w:sz w:val="16"/>
                <w:szCs w:val="16"/>
              </w:rPr>
              <w:t xml:space="preserve">employees.source_url_timeout_s</w:t>
            </w:r>
          </w:p>
        </w:tc>
        <w:tc>
          <w:tcPr>
            <w:tcW w:type="dxa" w:w="6888"/>
            <w:tcMar>
              <w:top w:type="dxa" w:w="60"/>
              <w:left w:type="dxa" w:w="100"/>
              <w:bottom w:type="dxa" w:w="60"/>
              <w:right w:type="dxa" w:w="100"/>
            </w:tcMar>
            <w:vAlign w:val="center"/>
          </w:tcPr>
          <w:p>
            <w:pPr>
              <w:spacing w:after="40" w:line="252"/>
            </w:pPr>
            <w:r>
              <w:rPr>
                <w:sz w:val="19"/>
                <w:szCs w:val="19"/>
              </w:rPr>
              <w:t xml:space="preserve">За сколько секунд выгрузка должна скачаться ЦЕЛИКОМ (соединение, ответ сервера и все данные). Обрыв или неполный ответ отвергаются — частичный список не применяется.</w:t>
            </w:r>
          </w:p>
          <w:p>
            <w:pPr>
              <w:spacing w:after="40" w:line="252"/>
            </w:pPr>
            <w:r>
              <w:rPr>
                <w:color w:val="1F9D55"/>
                <w:sz w:val="18"/>
                <w:szCs w:val="18"/>
              </w:rPr>
              <w:t xml:space="preserve">💡 60 с хватает почти всегда. Увеличьте до 180–300, если кадровая система формирует выгрузку прямо в момент запроса.</w:t>
            </w:r>
          </w:p>
          <w:p>
            <w:r>
              <w:rPr>
                <w:color w:val="5A6675"/>
                <w:sz w:val="18"/>
                <w:szCs w:val="18"/>
              </w:rPr>
              <w:t xml:space="preserve">Пример: </w:t>
            </w:r>
            <w:r>
              <w:rPr>
                <w:rFonts w:ascii="Consolas" w:cs="Consolas" w:eastAsia="Consolas" w:hAnsi="Consolas"/>
                <w:color w:val="24408F"/>
                <w:sz w:val="16"/>
                <w:szCs w:val="16"/>
              </w:rPr>
              <w:t xml:space="preserve">60</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60</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Формат ответа</w:t>
            </w:r>
          </w:p>
          <w:p>
            <w:r>
              <w:rPr>
                <w:rFonts w:ascii="Consolas" w:cs="Consolas" w:eastAsia="Consolas" w:hAnsi="Consolas"/>
                <w:color w:val="24408F"/>
                <w:sz w:val="16"/>
                <w:szCs w:val="16"/>
              </w:rPr>
              <w:t xml:space="preserve">employees.source_url_format</w:t>
            </w:r>
          </w:p>
        </w:tc>
        <w:tc>
          <w:tcPr>
            <w:tcW w:type="dxa" w:w="6888"/>
            <w:tcMar>
              <w:top w:type="dxa" w:w="60"/>
              <w:left w:type="dxa" w:w="100"/>
              <w:bottom w:type="dxa" w:w="60"/>
              <w:right w:type="dxa" w:w="100"/>
            </w:tcMar>
            <w:vAlign w:val="center"/>
          </w:tcPr>
          <w:p>
            <w:pPr>
              <w:spacing w:after="40" w:line="252"/>
            </w:pPr>
            <w:r>
              <w:rPr>
                <w:sz w:val="19"/>
                <w:szCs w:val="19"/>
              </w:rPr>
              <w:t xml:space="preserve">Чем разбирать скачанное: «Определять автоматически» (по заголовку Content-Disposition, расширению в ссылке и содержимому), «CSV» или «Excel (XLSX)».</w:t>
            </w:r>
          </w:p>
          <w:p>
            <w:pPr>
              <w:spacing w:after="40" w:line="252"/>
            </w:pPr>
            <w:r>
              <w:rPr>
                <w:color w:val="1F9D55"/>
                <w:sz w:val="18"/>
                <w:szCs w:val="18"/>
              </w:rPr>
              <w:t xml:space="preserve">💡 Оставьте автоматически. Задавайте формат явно, если ссылка вида /export?id=5 не содержит имени файла и определение ошибается.</w:t>
            </w:r>
          </w:p>
          <w:p>
            <w:r>
              <w:rPr>
                <w:color w:val="5A6675"/>
                <w:sz w:val="18"/>
                <w:szCs w:val="18"/>
              </w:rPr>
              <w:t xml:space="preserve">Пример: </w:t>
            </w:r>
            <w:r>
              <w:rPr>
                <w:rFonts w:ascii="Consolas" w:cs="Consolas" w:eastAsia="Consolas" w:hAnsi="Consolas"/>
                <w:color w:val="24408F"/>
                <w:sz w:val="16"/>
                <w:szCs w:val="16"/>
              </w:rPr>
              <w:t xml:space="preserve">auto</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auto</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Когда синхронизировать</w:t>
            </w:r>
          </w:p>
          <w:p>
            <w:r>
              <w:rPr>
                <w:rFonts w:ascii="Consolas" w:cs="Consolas" w:eastAsia="Consolas" w:hAnsi="Consolas"/>
                <w:color w:val="24408F"/>
                <w:sz w:val="16"/>
                <w:szCs w:val="16"/>
              </w:rPr>
              <w:t xml:space="preserve">employees.cron</w:t>
            </w:r>
          </w:p>
        </w:tc>
        <w:tc>
          <w:tcPr>
            <w:tcW w:type="dxa" w:w="6888"/>
            <w:tcMar>
              <w:top w:type="dxa" w:w="60"/>
              <w:left w:type="dxa" w:w="100"/>
              <w:bottom w:type="dxa" w:w="60"/>
              <w:right w:type="dxa" w:w="100"/>
            </w:tcMar>
            <w:vAlign w:val="center"/>
          </w:tcPr>
          <w:p>
            <w:pPr>
              <w:spacing w:after="40" w:line="252"/>
            </w:pPr>
            <w:r>
              <w:rPr>
                <w:sz w:val="19"/>
                <w:szCs w:val="19"/>
              </w:rPr>
              <w:t xml:space="preserve">Cron-выражение из пяти полей: минуты часы день месяц день_недели. «0 5 * * *» — каждый день в 05:00, «0 5 * * 1» — по понедельникам в 05:00.</w:t>
            </w:r>
          </w:p>
          <w:p>
            <w:pPr>
              <w:spacing w:after="40" w:line="252"/>
            </w:pPr>
            <w:r>
              <w:rPr>
                <w:color w:val="1F9D55"/>
                <w:sz w:val="18"/>
                <w:szCs w:val="18"/>
              </w:rPr>
              <w:t xml:space="preserve">💡 Ночью или рано утром, уже после того как кадровая система обновит файл.</w:t>
            </w:r>
          </w:p>
          <w:p>
            <w:r>
              <w:rPr>
                <w:color w:val="5A6675"/>
                <w:sz w:val="18"/>
                <w:szCs w:val="18"/>
              </w:rPr>
              <w:t xml:space="preserve">Пример: </w:t>
            </w:r>
            <w:r>
              <w:rPr>
                <w:rFonts w:ascii="Consolas" w:cs="Consolas" w:eastAsia="Consolas" w:hAnsi="Consolas"/>
                <w:color w:val="24408F"/>
                <w:sz w:val="16"/>
                <w:szCs w:val="16"/>
              </w:rPr>
              <w:t xml:space="preserve">0 5 * * *</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0 5 * * *</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Заводить ящики новым сотрудникам</w:t>
            </w:r>
          </w:p>
          <w:p>
            <w:r>
              <w:rPr>
                <w:rFonts w:ascii="Consolas" w:cs="Consolas" w:eastAsia="Consolas" w:hAnsi="Consolas"/>
                <w:color w:val="24408F"/>
                <w:sz w:val="16"/>
                <w:szCs w:val="16"/>
              </w:rPr>
              <w:t xml:space="preserve">employees.create_accounts</w:t>
            </w:r>
          </w:p>
        </w:tc>
        <w:tc>
          <w:tcPr>
            <w:tcW w:type="dxa" w:w="6888"/>
            <w:tcMar>
              <w:top w:type="dxa" w:w="60"/>
              <w:left w:type="dxa" w:w="100"/>
              <w:bottom w:type="dxa" w:w="60"/>
              <w:right w:type="dxa" w:w="100"/>
            </w:tcMar>
            <w:vAlign w:val="center"/>
          </w:tcPr>
          <w:p>
            <w:pPr>
              <w:spacing w:after="40" w:line="252"/>
            </w:pPr>
            <w:r>
              <w:rPr>
                <w:sz w:val="19"/>
                <w:szCs w:val="19"/>
              </w:rPr>
              <w:t xml:space="preserve">Создавать почтовый ящик для НОВОГО сотрудника, у которого в файле указан e-mail. Ящик создаётся ВЫКЛЮЧЕННЫМ и без пароля: копирование не начнётся, пока администратор не впишет пароль и не включит ящик. Если ящик с таким логином уже есть, он просто привязывается. Нужен «IMAP-сервер новых ящиков»: без него ящики не заводятся. Ящик, который администратор удалил или отвязал, заново не создаётся.</w:t>
            </w:r>
          </w:p>
          <w:p>
            <w:pPr>
              <w:spacing w:after="40" w:line="252"/>
            </w:pPr>
            <w:r>
              <w:rPr>
                <w:color w:val="1F9D55"/>
                <w:sz w:val="18"/>
                <w:szCs w:val="18"/>
              </w:rPr>
              <w:t xml:space="preserve">💡 Оставьте включённым: карточка сотрудника сразу связана с ящиком, останется только задать пароль.</w:t>
            </w:r>
          </w:p>
          <w:p>
            <w:r>
              <w:rPr>
                <w:color w:val="5A6675"/>
                <w:sz w:val="18"/>
                <w:szCs w:val="18"/>
              </w:rPr>
              <w:t xml:space="preserve">Пример: </w:t>
            </w:r>
            <w:r>
              <w:rPr>
                <w:rFonts w:ascii="Consolas" w:cs="Consolas" w:eastAsia="Consolas" w:hAnsi="Consolas"/>
                <w:color w:val="24408F"/>
                <w:sz w:val="16"/>
                <w:szCs w:val="16"/>
              </w:rPr>
              <w:t xml:space="preserve">true</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true</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IMAP-сервер новых ящиков</w:t>
            </w:r>
          </w:p>
          <w:p>
            <w:r>
              <w:rPr>
                <w:rFonts w:ascii="Consolas" w:cs="Consolas" w:eastAsia="Consolas" w:hAnsi="Consolas"/>
                <w:color w:val="24408F"/>
                <w:sz w:val="16"/>
                <w:szCs w:val="16"/>
              </w:rPr>
              <w:t xml:space="preserve">employees.account_host</w:t>
            </w:r>
          </w:p>
        </w:tc>
        <w:tc>
          <w:tcPr>
            <w:tcW w:type="dxa" w:w="6888"/>
            <w:tcMar>
              <w:top w:type="dxa" w:w="60"/>
              <w:left w:type="dxa" w:w="100"/>
              <w:bottom w:type="dxa" w:w="60"/>
              <w:right w:type="dxa" w:w="100"/>
            </w:tcMar>
            <w:vAlign w:val="center"/>
          </w:tcPr>
          <w:p>
            <w:pPr>
              <w:spacing w:after="40" w:line="252"/>
            </w:pPr>
            <w:r>
              <w:rPr>
                <w:sz w:val="19"/>
                <w:szCs w:val="19"/>
              </w:rPr>
              <w:t xml:space="preserve">Адрес почтового сервера, который подставляется в автоматически создаваемые ящики сотрудников. Пока он не задан, ящики сотрудникам не заводятся (карточки при этом обновляются).</w:t>
            </w:r>
          </w:p>
          <w:p>
            <w:pPr>
              <w:spacing w:after="40" w:line="252"/>
            </w:pPr>
            <w:r>
              <w:rPr>
                <w:color w:val="1F9D55"/>
                <w:sz w:val="18"/>
                <w:szCs w:val="18"/>
              </w:rPr>
              <w:t xml:space="preserve">💡 Укажите корпоративный почтовый сервер — тот же, что в остальных ящиках. Иначе поле придётся заполнять руками у каждого нового сотрудника.</w:t>
            </w:r>
          </w:p>
          <w:p>
            <w:r>
              <w:rPr>
                <w:color w:val="5A6675"/>
                <w:sz w:val="18"/>
                <w:szCs w:val="18"/>
              </w:rPr>
              <w:t xml:space="preserve">Пример: </w:t>
            </w:r>
            <w:r>
              <w:rPr>
                <w:rFonts w:ascii="Consolas" w:cs="Consolas" w:eastAsia="Consolas" w:hAnsi="Consolas"/>
                <w:color w:val="24408F"/>
                <w:sz w:val="16"/>
                <w:szCs w:val="16"/>
              </w:rPr>
              <w:t xml:space="preserve">imap.example.ru</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(пусто)</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Порт новых ящиков</w:t>
            </w:r>
          </w:p>
          <w:p>
            <w:r>
              <w:rPr>
                <w:rFonts w:ascii="Consolas" w:cs="Consolas" w:eastAsia="Consolas" w:hAnsi="Consolas"/>
                <w:color w:val="24408F"/>
                <w:sz w:val="16"/>
                <w:szCs w:val="16"/>
              </w:rPr>
              <w:t xml:space="preserve">employees.account_port</w:t>
            </w:r>
          </w:p>
        </w:tc>
        <w:tc>
          <w:tcPr>
            <w:tcW w:type="dxa" w:w="6888"/>
            <w:tcMar>
              <w:top w:type="dxa" w:w="60"/>
              <w:left w:type="dxa" w:w="100"/>
              <w:bottom w:type="dxa" w:w="60"/>
              <w:right w:type="dxa" w:w="100"/>
            </w:tcMar>
            <w:vAlign w:val="center"/>
          </w:tcPr>
          <w:p>
            <w:pPr>
              <w:spacing w:after="40" w:line="252"/>
            </w:pPr>
            <w:r>
              <w:rPr>
                <w:sz w:val="19"/>
                <w:szCs w:val="19"/>
              </w:rPr>
              <w:t xml:space="preserve">Порт IMAP для создаваемых ящиков: 993 — SSL/TLS, 143 — STARTTLS или без шифрования.</w:t>
            </w:r>
          </w:p>
          <w:p>
            <w:pPr>
              <w:spacing w:after="40" w:line="252"/>
            </w:pPr>
            <w:r>
              <w:rPr>
                <w:color w:val="1F9D55"/>
                <w:sz w:val="18"/>
                <w:szCs w:val="18"/>
              </w:rPr>
              <w:t xml:space="preserve">💡 993 вместе с шифрованием SSL/TLS.</w:t>
            </w:r>
          </w:p>
          <w:p>
            <w:r>
              <w:rPr>
                <w:color w:val="5A6675"/>
                <w:sz w:val="18"/>
                <w:szCs w:val="18"/>
              </w:rPr>
              <w:t xml:space="preserve">Пример: </w:t>
            </w:r>
            <w:r>
              <w:rPr>
                <w:rFonts w:ascii="Consolas" w:cs="Consolas" w:eastAsia="Consolas" w:hAnsi="Consolas"/>
                <w:color w:val="24408F"/>
                <w:sz w:val="16"/>
                <w:szCs w:val="16"/>
              </w:rPr>
              <w:t xml:space="preserve">993</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993</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Шифрование новых ящиков</w:t>
            </w:r>
          </w:p>
          <w:p>
            <w:r>
              <w:rPr>
                <w:rFonts w:ascii="Consolas" w:cs="Consolas" w:eastAsia="Consolas" w:hAnsi="Consolas"/>
                <w:color w:val="24408F"/>
                <w:sz w:val="16"/>
                <w:szCs w:val="16"/>
              </w:rPr>
              <w:t xml:space="preserve">employees.account_security</w:t>
            </w:r>
          </w:p>
        </w:tc>
        <w:tc>
          <w:tcPr>
            <w:tcW w:type="dxa" w:w="6888"/>
            <w:tcMar>
              <w:top w:type="dxa" w:w="60"/>
              <w:left w:type="dxa" w:w="100"/>
              <w:bottom w:type="dxa" w:w="60"/>
              <w:right w:type="dxa" w:w="100"/>
            </w:tcMar>
            <w:vAlign w:val="center"/>
          </w:tcPr>
          <w:p>
            <w:pPr>
              <w:spacing w:after="40" w:line="252"/>
            </w:pPr>
            <w:r>
              <w:rPr>
                <w:sz w:val="19"/>
                <w:szCs w:val="19"/>
              </w:rPr>
              <w:t xml:space="preserve">Режим защиты соединения для создаваемых ящиков: ssl (обычно порт 993), starttls (обычно 143) или plain (без шифрования, не рекомендуется).</w:t>
            </w:r>
          </w:p>
          <w:p>
            <w:pPr>
              <w:spacing w:after="40" w:line="252"/>
            </w:pPr>
            <w:r>
              <w:rPr>
                <w:color w:val="1F9D55"/>
                <w:sz w:val="18"/>
                <w:szCs w:val="18"/>
              </w:rPr>
              <w:t xml:space="preserve">💡 ssl — стандартный выбор для корпоративной почты.</w:t>
            </w:r>
          </w:p>
          <w:p>
            <w:r>
              <w:rPr>
                <w:color w:val="5A6675"/>
                <w:sz w:val="18"/>
                <w:szCs w:val="18"/>
              </w:rPr>
              <w:t xml:space="preserve">Пример: </w:t>
            </w:r>
            <w:r>
              <w:rPr>
                <w:rFonts w:ascii="Consolas" w:cs="Consolas" w:eastAsia="Consolas" w:hAnsi="Consolas"/>
                <w:color w:val="24408F"/>
                <w:sz w:val="16"/>
                <w:szCs w:val="16"/>
              </w:rPr>
              <w:t xml:space="preserve">ssl</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ssl</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Название ящика (шаблон)</w:t>
            </w:r>
          </w:p>
          <w:p>
            <w:r>
              <w:rPr>
                <w:rFonts w:ascii="Consolas" w:cs="Consolas" w:eastAsia="Consolas" w:hAnsi="Consolas"/>
                <w:color w:val="24408F"/>
                <w:sz w:val="16"/>
                <w:szCs w:val="16"/>
              </w:rPr>
              <w:t xml:space="preserve">employees.account_name_template</w:t>
            </w:r>
          </w:p>
        </w:tc>
        <w:tc>
          <w:tcPr>
            <w:tcW w:type="dxa" w:w="6888"/>
            <w:tcMar>
              <w:top w:type="dxa" w:w="60"/>
              <w:left w:type="dxa" w:w="100"/>
              <w:bottom w:type="dxa" w:w="60"/>
              <w:right w:type="dxa" w:w="100"/>
            </w:tcMar>
            <w:vAlign w:val="center"/>
          </w:tcPr>
          <w:p>
            <w:pPr>
              <w:spacing w:after="40" w:line="252"/>
            </w:pPr>
            <w:r>
              <w:rPr>
                <w:sz w:val="19"/>
                <w:szCs w:val="19"/>
              </w:rPr>
              <w:t xml:space="preserve">Как называть создаваемый ящик в списке. Доступны подстановки: {full_name} — ФИО, {last_name} — фамилия, {first_name} — имя, {email} — адрес, {local} — часть адреса до «@», {domain} — после «@», {position} — должность, {department} — отдел, {external_id} — табельный номер. Пустые значения и оставшиеся от них скобки убираются автоматически.</w:t>
            </w:r>
          </w:p>
          <w:p>
            <w:pPr>
              <w:spacing w:after="40" w:line="252"/>
            </w:pPr>
            <w:r>
              <w:rPr>
                <w:color w:val="1F9D55"/>
                <w:sz w:val="18"/>
                <w:szCs w:val="18"/>
              </w:rPr>
              <w:t xml:space="preserve">💡 «{full_name}» — понятно в списке ящиков. «{full_name} ({department})» удобно, когда однофамильцы работают в разных отделах.</w:t>
            </w:r>
          </w:p>
          <w:p>
            <w:r>
              <w:rPr>
                <w:color w:val="5A6675"/>
                <w:sz w:val="18"/>
                <w:szCs w:val="18"/>
              </w:rPr>
              <w:t xml:space="preserve">Пример: </w:t>
            </w:r>
            <w:r>
              <w:rPr>
                <w:rFonts w:ascii="Consolas" w:cs="Consolas" w:eastAsia="Consolas" w:hAnsi="Consolas"/>
                <w:color w:val="24408F"/>
                <w:sz w:val="16"/>
                <w:szCs w:val="16"/>
              </w:rPr>
              <w:t xml:space="preserve">{full_name} ({department})</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{full_name}</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Логин ящика (шаблон)</w:t>
            </w:r>
          </w:p>
          <w:p>
            <w:r>
              <w:rPr>
                <w:rFonts w:ascii="Consolas" w:cs="Consolas" w:eastAsia="Consolas" w:hAnsi="Consolas"/>
                <w:color w:val="24408F"/>
                <w:sz w:val="16"/>
                <w:szCs w:val="16"/>
              </w:rPr>
              <w:t xml:space="preserve">employees.account_username_template</w:t>
            </w:r>
          </w:p>
        </w:tc>
        <w:tc>
          <w:tcPr>
            <w:tcW w:type="dxa" w:w="6888"/>
            <w:tcMar>
              <w:top w:type="dxa" w:w="60"/>
              <w:left w:type="dxa" w:w="100"/>
              <w:bottom w:type="dxa" w:w="60"/>
              <w:right w:type="dxa" w:w="100"/>
            </w:tcMar>
            <w:vAlign w:val="center"/>
          </w:tcPr>
          <w:p>
            <w:pPr>
              <w:spacing w:after="40" w:line="252"/>
            </w:pPr>
            <w:r>
              <w:rPr>
                <w:sz w:val="19"/>
                <w:szCs w:val="19"/>
              </w:rPr>
              <w:t xml:space="preserve">Имя пользователя для входа на IMAP-сервер. Подстановки те же, что в названии. По умолчанию логин равен адресу сотрудника.</w:t>
            </w:r>
          </w:p>
          <w:p>
            <w:pPr>
              <w:spacing w:after="40" w:line="252"/>
            </w:pPr>
            <w:r>
              <w:rPr>
                <w:color w:val="1F9D55"/>
                <w:sz w:val="18"/>
                <w:szCs w:val="18"/>
              </w:rPr>
              <w:t xml:space="preserve">💡 Оставьте «{email}». Меняйте, если на сервере входят коротким именем: тогда подойдёт «{local}» или «{local}@corp.local».</w:t>
            </w:r>
          </w:p>
          <w:p>
            <w:r>
              <w:rPr>
                <w:color w:val="5A6675"/>
                <w:sz w:val="18"/>
                <w:szCs w:val="18"/>
              </w:rPr>
              <w:t xml:space="preserve">Пример: </w:t>
            </w:r>
            <w:r>
              <w:rPr>
                <w:rFonts w:ascii="Consolas" w:cs="Consolas" w:eastAsia="Consolas" w:hAnsi="Consolas"/>
                <w:color w:val="24408F"/>
                <w:sz w:val="16"/>
                <w:szCs w:val="16"/>
              </w:rPr>
              <w:t xml:space="preserve">{local}</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{email}</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Заметка в карточке ящика (шаблон)</w:t>
            </w:r>
          </w:p>
          <w:p>
            <w:r>
              <w:rPr>
                <w:rFonts w:ascii="Consolas" w:cs="Consolas" w:eastAsia="Consolas" w:hAnsi="Consolas"/>
                <w:color w:val="24408F"/>
                <w:sz w:val="16"/>
                <w:szCs w:val="16"/>
              </w:rPr>
              <w:t xml:space="preserve">employees.account_notes_template</w:t>
            </w:r>
          </w:p>
        </w:tc>
        <w:tc>
          <w:tcPr>
            <w:tcW w:type="dxa" w:w="6888"/>
            <w:tcMar>
              <w:top w:type="dxa" w:w="60"/>
              <w:left w:type="dxa" w:w="100"/>
              <w:bottom w:type="dxa" w:w="60"/>
              <w:right w:type="dxa" w:w="100"/>
            </w:tcMar>
            <w:vAlign w:val="center"/>
          </w:tcPr>
          <w:p>
            <w:pPr>
              <w:spacing w:after="40" w:line="252"/>
            </w:pPr>
            <w:r>
              <w:rPr>
                <w:sz w:val="19"/>
                <w:szCs w:val="19"/>
              </w:rPr>
              <w:t xml:space="preserve">Текст, который записывается в поле «Заметки» созданного ящика. Подстановки те же. Помогает потом понять, откуда взялся ящик.</w:t>
            </w:r>
          </w:p>
          <w:p>
            <w:pPr>
              <w:spacing w:after="40" w:line="252"/>
            </w:pPr>
            <w:r>
              <w:rPr>
                <w:color w:val="1F9D55"/>
                <w:sz w:val="18"/>
                <w:szCs w:val="18"/>
              </w:rPr>
              <w:t xml:space="preserve">💡 Добавьте отдел и должность — «Создан автоматически: {position}, {department}»: по заметке сразу видно владельца.</w:t>
            </w:r>
          </w:p>
          <w:p>
            <w:r>
              <w:rPr>
                <w:color w:val="5A6675"/>
                <w:sz w:val="18"/>
                <w:szCs w:val="18"/>
              </w:rPr>
              <w:t xml:space="preserve">Пример: </w:t>
            </w:r>
            <w:r>
              <w:rPr>
                <w:rFonts w:ascii="Consolas" w:cs="Consolas" w:eastAsia="Consolas" w:hAnsi="Consolas"/>
                <w:color w:val="24408F"/>
                <w:sz w:val="16"/>
                <w:szCs w:val="16"/>
              </w:rPr>
              <w:t xml:space="preserve">Создан автоматически: {position}, {department}</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Создан автоматически для сотрудника.</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Включать созданные ящики</w:t>
            </w:r>
          </w:p>
          <w:p>
            <w:r>
              <w:rPr>
                <w:rFonts w:ascii="Consolas" w:cs="Consolas" w:eastAsia="Consolas" w:hAnsi="Consolas"/>
                <w:color w:val="24408F"/>
                <w:sz w:val="16"/>
                <w:szCs w:val="16"/>
              </w:rPr>
              <w:t xml:space="preserve">employees.account_enabled</w:t>
            </w:r>
          </w:p>
        </w:tc>
        <w:tc>
          <w:tcPr>
            <w:tcW w:type="dxa" w:w="6888"/>
            <w:tcMar>
              <w:top w:type="dxa" w:w="60"/>
              <w:left w:type="dxa" w:w="100"/>
              <w:bottom w:type="dxa" w:w="60"/>
              <w:right w:type="dxa" w:w="100"/>
            </w:tcMar>
            <w:vAlign w:val="center"/>
          </w:tcPr>
          <w:p>
            <w:pPr>
              <w:spacing w:after="40" w:line="252"/>
            </w:pPr>
            <w:r>
              <w:rPr>
                <w:sz w:val="19"/>
                <w:szCs w:val="19"/>
              </w:rPr>
              <w:t xml:space="preserve">Включать ящик сразу при создании. Пароль шаблон не задаёт: пока администратор не впишет пароль, копирование всё равно не начнётся, но включённый ящик сразу попадёт в расписания и отчёты.</w:t>
            </w:r>
          </w:p>
          <w:p>
            <w:pPr>
              <w:spacing w:after="40" w:line="252"/>
            </w:pPr>
            <w:r>
              <w:rPr>
                <w:color w:val="1F9D55"/>
                <w:sz w:val="18"/>
                <w:szCs w:val="18"/>
              </w:rPr>
              <w:t xml:space="preserve">💡 Выключено — так список ящиков не заполняется записями, которые заведомо не подключаются. Включайте, если пароли задаются массово сразу после синхронизации.</w:t>
            </w:r>
          </w:p>
          <w:p>
            <w:r>
              <w:rPr>
                <w:color w:val="5A6675"/>
                <w:sz w:val="18"/>
                <w:szCs w:val="18"/>
              </w:rPr>
              <w:t xml:space="preserve">Пример: </w:t>
            </w:r>
            <w:r>
              <w:rPr>
                <w:rFonts w:ascii="Consolas" w:cs="Consolas" w:eastAsia="Consolas" w:hAnsi="Consolas"/>
                <w:color w:val="24408F"/>
                <w:sz w:val="16"/>
                <w:szCs w:val="16"/>
              </w:rPr>
              <w:t xml:space="preserve">false</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false</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Копировать только папки</w:t>
            </w:r>
          </w:p>
          <w:p>
            <w:r>
              <w:rPr>
                <w:rFonts w:ascii="Consolas" w:cs="Consolas" w:eastAsia="Consolas" w:hAnsi="Consolas"/>
                <w:color w:val="24408F"/>
                <w:sz w:val="16"/>
                <w:szCs w:val="16"/>
              </w:rPr>
              <w:t xml:space="preserve">employees.account_folder_include</w:t>
            </w:r>
          </w:p>
        </w:tc>
        <w:tc>
          <w:tcPr>
            <w:tcW w:type="dxa" w:w="6888"/>
            <w:tcMar>
              <w:top w:type="dxa" w:w="60"/>
              <w:left w:type="dxa" w:w="100"/>
              <w:bottom w:type="dxa" w:w="60"/>
              <w:right w:type="dxa" w:w="100"/>
            </w:tcMar>
            <w:vAlign w:val="center"/>
          </w:tcPr>
          <w:p>
            <w:pPr>
              <w:spacing w:after="40" w:line="252"/>
            </w:pPr>
            <w:r>
              <w:rPr>
                <w:sz w:val="19"/>
                <w:szCs w:val="19"/>
              </w:rPr>
              <w:t xml:space="preserve">Список папок через запятую, которые будут копироваться у создаваемых ящиков. Пусто — копировать все папки.</w:t>
            </w:r>
          </w:p>
          <w:p>
            <w:pPr>
              <w:spacing w:after="40" w:line="252"/>
            </w:pPr>
            <w:r>
              <w:rPr>
                <w:color w:val="1F9D55"/>
                <w:sz w:val="18"/>
                <w:szCs w:val="18"/>
              </w:rPr>
              <w:t xml:space="preserve">💡 Оставьте пустым: для архива обычно нужна вся почта. Заполняйте, когда по регламенту хранится только «Входящие» и «Отправленные».</w:t>
            </w:r>
          </w:p>
          <w:p>
            <w:r>
              <w:rPr>
                <w:color w:val="5A6675"/>
                <w:sz w:val="18"/>
                <w:szCs w:val="18"/>
              </w:rPr>
              <w:t xml:space="preserve">Пример: </w:t>
            </w:r>
            <w:r>
              <w:rPr>
                <w:rFonts w:ascii="Consolas" w:cs="Consolas" w:eastAsia="Consolas" w:hAnsi="Consolas"/>
                <w:color w:val="24408F"/>
                <w:sz w:val="16"/>
                <w:szCs w:val="16"/>
              </w:rPr>
              <w:t xml:space="preserve">INBOX, Отправленные</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(пусто — все папки)</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Пропускать папки</w:t>
            </w:r>
          </w:p>
          <w:p>
            <w:r>
              <w:rPr>
                <w:rFonts w:ascii="Consolas" w:cs="Consolas" w:eastAsia="Consolas" w:hAnsi="Consolas"/>
                <w:color w:val="24408F"/>
                <w:sz w:val="16"/>
                <w:szCs w:val="16"/>
              </w:rPr>
              <w:t xml:space="preserve">employees.account_folder_exclude</w:t>
            </w:r>
          </w:p>
        </w:tc>
        <w:tc>
          <w:tcPr>
            <w:tcW w:type="dxa" w:w="6888"/>
            <w:tcMar>
              <w:top w:type="dxa" w:w="60"/>
              <w:left w:type="dxa" w:w="100"/>
              <w:bottom w:type="dxa" w:w="60"/>
              <w:right w:type="dxa" w:w="100"/>
            </w:tcMar>
            <w:vAlign w:val="center"/>
          </w:tcPr>
          <w:p>
            <w:pPr>
              <w:spacing w:after="40" w:line="252"/>
            </w:pPr>
            <w:r>
              <w:rPr>
                <w:sz w:val="19"/>
                <w:szCs w:val="19"/>
              </w:rPr>
              <w:t xml:space="preserve">Список папок через запятую, которые у создаваемых ящиков копироваться не будут (например «Спам» и «Корзина»).</w:t>
            </w:r>
          </w:p>
          <w:p>
            <w:pPr>
              <w:spacing w:after="40" w:line="252"/>
            </w:pPr>
            <w:r>
              <w:rPr>
                <w:color w:val="1F9D55"/>
                <w:sz w:val="18"/>
                <w:szCs w:val="18"/>
              </w:rPr>
              <w:t xml:space="preserve">💡 «Спам, Корзина, Junk, Trash» — экономит место и время без потери нужной переписки.</w:t>
            </w:r>
          </w:p>
          <w:p>
            <w:r>
              <w:rPr>
                <w:color w:val="5A6675"/>
                <w:sz w:val="18"/>
                <w:szCs w:val="18"/>
              </w:rPr>
              <w:t xml:space="preserve">Пример: </w:t>
            </w:r>
            <w:r>
              <w:rPr>
                <w:rFonts w:ascii="Consolas" w:cs="Consolas" w:eastAsia="Consolas" w:hAnsi="Consolas"/>
                <w:color w:val="24408F"/>
                <w:sz w:val="16"/>
                <w:szCs w:val="16"/>
              </w:rPr>
              <w:t xml:space="preserve">Спам, Корзина</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(пусто)</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Срок хранения новых ящиков, дней</w:t>
            </w:r>
          </w:p>
          <w:p>
            <w:r>
              <w:rPr>
                <w:rFonts w:ascii="Consolas" w:cs="Consolas" w:eastAsia="Consolas" w:hAnsi="Consolas"/>
                <w:color w:val="24408F"/>
                <w:sz w:val="16"/>
                <w:szCs w:val="16"/>
              </w:rPr>
              <w:t xml:space="preserve">employees.account_retention_days</w:t>
            </w:r>
          </w:p>
        </w:tc>
        <w:tc>
          <w:tcPr>
            <w:tcW w:type="dxa" w:w="6888"/>
            <w:tcMar>
              <w:top w:type="dxa" w:w="60"/>
              <w:left w:type="dxa" w:w="100"/>
              <w:bottom w:type="dxa" w:w="60"/>
              <w:right w:type="dxa" w:w="100"/>
            </w:tcMar>
            <w:vAlign w:val="center"/>
          </w:tcPr>
          <w:p>
            <w:pPr>
              <w:spacing w:after="40" w:line="252"/>
            </w:pPr>
            <w:r>
              <w:rPr>
                <w:sz w:val="19"/>
                <w:szCs w:val="19"/>
              </w:rPr>
              <w:t xml:space="preserve">Сколько дней хранить письма в архиве такого ящика: -1 — как задано в общих настройках раздела «Хранение и очистка», 0 — хранить вечно, N — N дней.</w:t>
            </w:r>
          </w:p>
          <w:p>
            <w:pPr>
              <w:spacing w:after="40" w:line="252"/>
            </w:pPr>
            <w:r>
              <w:rPr>
                <w:color w:val="1F9D55"/>
                <w:sz w:val="18"/>
                <w:szCs w:val="18"/>
              </w:rPr>
              <w:t xml:space="preserve">💡 -1: пусть срок задаётся в одном месте — общими настройками.</w:t>
            </w:r>
          </w:p>
          <w:p>
            <w:r>
              <w:rPr>
                <w:color w:val="5A6675"/>
                <w:sz w:val="18"/>
                <w:szCs w:val="18"/>
              </w:rPr>
              <w:t xml:space="preserve">Пример: </w:t>
            </w:r>
            <w:r>
              <w:rPr>
                <w:rFonts w:ascii="Consolas" w:cs="Consolas" w:eastAsia="Consolas" w:hAnsi="Consolas"/>
                <w:color w:val="24408F"/>
                <w:sz w:val="16"/>
                <w:szCs w:val="16"/>
              </w:rPr>
              <w:t xml:space="preserve">-1</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-1</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Заводить расписание копирования</w:t>
            </w:r>
          </w:p>
          <w:p>
            <w:r>
              <w:rPr>
                <w:rFonts w:ascii="Consolas" w:cs="Consolas" w:eastAsia="Consolas" w:hAnsi="Consolas"/>
                <w:color w:val="24408F"/>
                <w:sz w:val="16"/>
                <w:szCs w:val="16"/>
              </w:rPr>
              <w:t xml:space="preserve">employees.account_schedule_enabled</w:t>
            </w:r>
          </w:p>
        </w:tc>
        <w:tc>
          <w:tcPr>
            <w:tcW w:type="dxa" w:w="6888"/>
            <w:tcMar>
              <w:top w:type="dxa" w:w="60"/>
              <w:left w:type="dxa" w:w="100"/>
              <w:bottom w:type="dxa" w:w="60"/>
              <w:right w:type="dxa" w:w="100"/>
            </w:tcMar>
            <w:vAlign w:val="center"/>
          </w:tcPr>
          <w:p>
            <w:pPr>
              <w:spacing w:after="40" w:line="252"/>
            </w:pPr>
            <w:r>
              <w:rPr>
                <w:sz w:val="19"/>
                <w:szCs w:val="19"/>
              </w:rPr>
              <w:t xml:space="preserve">Создавать новому ящику расписание регулярного копирования. Без него ящик появится в списке, но копироваться не будет, пока администратор не добавит расписание вручную. Если в «Расписаниях» заведено копирование всех ящиков по очереди, своё расписание новому ящику не нужно — он и так попадёт в проход.</w:t>
            </w:r>
          </w:p>
          <w:p>
            <w:pPr>
              <w:spacing w:after="40" w:line="252"/>
            </w:pPr>
            <w:r>
              <w:rPr>
                <w:color w:val="1F9D55"/>
                <w:sz w:val="18"/>
                <w:szCs w:val="18"/>
              </w:rPr>
              <w:t xml:space="preserve">💡 Включите, если копируете ящики по их собственным расписаниям. При копировании всех ящиков по очереди — выключите, иначе новые ящики будут копироваться дважды.</w:t>
            </w:r>
          </w:p>
          <w:p>
            <w:r>
              <w:rPr>
                <w:color w:val="5A6675"/>
                <w:sz w:val="18"/>
                <w:szCs w:val="18"/>
              </w:rPr>
              <w:t xml:space="preserve">Пример: </w:t>
            </w:r>
            <w:r>
              <w:rPr>
                <w:rFonts w:ascii="Consolas" w:cs="Consolas" w:eastAsia="Consolas" w:hAnsi="Consolas"/>
                <w:color w:val="24408F"/>
                <w:sz w:val="16"/>
                <w:szCs w:val="16"/>
              </w:rPr>
              <w:t xml:space="preserve">true</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false</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Расписание новых ящиков</w:t>
            </w:r>
          </w:p>
          <w:p>
            <w:r>
              <w:rPr>
                <w:rFonts w:ascii="Consolas" w:cs="Consolas" w:eastAsia="Consolas" w:hAnsi="Consolas"/>
                <w:color w:val="24408F"/>
                <w:sz w:val="16"/>
                <w:szCs w:val="16"/>
              </w:rPr>
              <w:t xml:space="preserve">employees.account_schedule_cron</w:t>
            </w:r>
          </w:p>
        </w:tc>
        <w:tc>
          <w:tcPr>
            <w:tcW w:type="dxa" w:w="6888"/>
            <w:tcMar>
              <w:top w:type="dxa" w:w="60"/>
              <w:left w:type="dxa" w:w="100"/>
              <w:bottom w:type="dxa" w:w="60"/>
              <w:right w:type="dxa" w:w="100"/>
            </w:tcMar>
            <w:vAlign w:val="center"/>
          </w:tcPr>
          <w:p>
            <w:pPr>
              <w:spacing w:after="40" w:line="252"/>
            </w:pPr>
            <w:r>
              <w:rPr>
                <w:sz w:val="19"/>
                <w:szCs w:val="19"/>
              </w:rPr>
              <w:t xml:space="preserve">Cron-выражение из пяти полей для создаваемого расписания: минуты часы день месяц день_недели. «0 2 * * *» — каждую ночь в 02:00.</w:t>
            </w:r>
          </w:p>
          <w:p>
            <w:pPr>
              <w:spacing w:after="40" w:line="252"/>
            </w:pPr>
            <w:r>
              <w:rPr>
                <w:color w:val="1F9D55"/>
                <w:sz w:val="18"/>
                <w:szCs w:val="18"/>
              </w:rPr>
              <w:t xml:space="preserve">💡 Ночью, вразнобой с синхронизацией сотрудников: сначала появляются ящики, затем копируется почта.</w:t>
            </w:r>
          </w:p>
          <w:p>
            <w:r>
              <w:rPr>
                <w:color w:val="5A6675"/>
                <w:sz w:val="18"/>
                <w:szCs w:val="18"/>
              </w:rPr>
              <w:t xml:space="preserve">Пример: </w:t>
            </w:r>
            <w:r>
              <w:rPr>
                <w:rFonts w:ascii="Consolas" w:cs="Consolas" w:eastAsia="Consolas" w:hAnsi="Consolas"/>
                <w:color w:val="24408F"/>
                <w:sz w:val="16"/>
                <w:szCs w:val="16"/>
              </w:rPr>
              <w:t xml:space="preserve">0 2 * * *</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0 2 * * *</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Входить в новые ящики через администратора</w:t>
            </w:r>
          </w:p>
          <w:p>
            <w:r>
              <w:rPr>
                <w:rFonts w:ascii="Consolas" w:cs="Consolas" w:eastAsia="Consolas" w:hAnsi="Consolas"/>
                <w:color w:val="24408F"/>
                <w:sz w:val="16"/>
                <w:szCs w:val="16"/>
              </w:rPr>
              <w:t xml:space="preserve">employees.account_use_master</w:t>
            </w:r>
          </w:p>
        </w:tc>
        <w:tc>
          <w:tcPr>
            <w:tcW w:type="dxa" w:w="6888"/>
            <w:tcMar>
              <w:top w:type="dxa" w:w="60"/>
              <w:left w:type="dxa" w:w="100"/>
              <w:bottom w:type="dxa" w:w="60"/>
              <w:right w:type="dxa" w:w="100"/>
            </w:tcMar>
            <w:vAlign w:val="center"/>
          </w:tcPr>
          <w:p>
            <w:pPr>
              <w:spacing w:after="40" w:line="252"/>
            </w:pPr>
            <w:r>
              <w:rPr>
                <w:sz w:val="19"/>
                <w:szCs w:val="19"/>
              </w:rPr>
              <w:t xml:space="preserve">Заводить ящики сотрудников со способом входа «через администратора почты» — тогда им не нужны пароли. Работает, только если включён вход через администратора и его сервер совпадает с сервером в шаблоне.</w:t>
            </w:r>
          </w:p>
          <w:p>
            <w:pPr>
              <w:spacing w:after="40" w:line="252"/>
            </w:pPr>
            <w:r>
              <w:rPr>
                <w:color w:val="1F9D55"/>
                <w:sz w:val="18"/>
                <w:szCs w:val="18"/>
              </w:rPr>
              <w:t xml:space="preserve">💡 Включите, если настроили и проверили вход через администратора.</w:t>
            </w:r>
          </w:p>
          <w:p>
            <w:r>
              <w:rPr>
                <w:color w:val="5A6675"/>
                <w:sz w:val="18"/>
                <w:szCs w:val="18"/>
              </w:rPr>
              <w:t xml:space="preserve">Пример: </w:t>
            </w:r>
            <w:r>
              <w:rPr>
                <w:rFonts w:ascii="Consolas" w:cs="Consolas" w:eastAsia="Consolas" w:hAnsi="Consolas"/>
                <w:color w:val="24408F"/>
                <w:sz w:val="16"/>
                <w:szCs w:val="16"/>
              </w:rPr>
              <w:t xml:space="preserve">true</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false</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Копировать новые ящики через FTP Backup Axigen</w:t>
            </w:r>
          </w:p>
          <w:p>
            <w:r>
              <w:rPr>
                <w:rFonts w:ascii="Consolas" w:cs="Consolas" w:eastAsia="Consolas" w:hAnsi="Consolas"/>
                <w:color w:val="24408F"/>
                <w:sz w:val="16"/>
                <w:szCs w:val="16"/>
              </w:rPr>
              <w:t xml:space="preserve">employees.account_use_axigen_ftp</w:t>
            </w:r>
          </w:p>
        </w:tc>
        <w:tc>
          <w:tcPr>
            <w:tcW w:type="dxa" w:w="6888"/>
            <w:tcMar>
              <w:top w:type="dxa" w:w="60"/>
              <w:left w:type="dxa" w:w="100"/>
              <w:bottom w:type="dxa" w:w="60"/>
              <w:right w:type="dxa" w:w="100"/>
            </w:tcMar>
            <w:vAlign w:val="center"/>
          </w:tcPr>
          <w:p>
            <w:pPr>
              <w:spacing w:after="40" w:line="252"/>
            </w:pPr>
            <w:r>
              <w:rPr>
                <w:sz w:val="19"/>
                <w:szCs w:val="19"/>
              </w:rPr>
              <w:t xml:space="preserve">Заводить ящики сотрудников с копированием через службу FTP Backup сервера Axigen — без паролей. Работает, если включён раздел «Сервер Axigen» и сервер в шаблоне совпадает с адресом IMAP (или адресом сервера) Axigen.</w:t>
            </w:r>
          </w:p>
          <w:p>
            <w:pPr>
              <w:spacing w:after="40" w:line="252"/>
            </w:pPr>
            <w:r>
              <w:rPr>
                <w:color w:val="1F9D55"/>
                <w:sz w:val="18"/>
                <w:szCs w:val="18"/>
              </w:rPr>
              <w:t xml:space="preserve">💡 Включите, если почта на Axigen и FTP Backup проверен.</w:t>
            </w:r>
          </w:p>
          <w:p>
            <w:r>
              <w:rPr>
                <w:color w:val="5A6675"/>
                <w:sz w:val="18"/>
                <w:szCs w:val="18"/>
              </w:rPr>
              <w:t xml:space="preserve">Пример: </w:t>
            </w:r>
            <w:r>
              <w:rPr>
                <w:rFonts w:ascii="Consolas" w:cs="Consolas" w:eastAsia="Consolas" w:hAnsi="Consolas"/>
                <w:color w:val="24408F"/>
                <w:sz w:val="16"/>
                <w:szCs w:val="16"/>
              </w:rPr>
              <w:t xml:space="preserve">true</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false</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Отмечать уволенных по выгрузке</w:t>
            </w:r>
          </w:p>
          <w:p>
            <w:r>
              <w:rPr>
                <w:rFonts w:ascii="Consolas" w:cs="Consolas" w:eastAsia="Consolas" w:hAnsi="Consolas"/>
                <w:color w:val="24408F"/>
                <w:sz w:val="16"/>
                <w:szCs w:val="16"/>
              </w:rPr>
              <w:t xml:space="preserve">employees.dismiss_from_file</w:t>
            </w:r>
          </w:p>
        </w:tc>
        <w:tc>
          <w:tcPr>
            <w:tcW w:type="dxa" w:w="6888"/>
            <w:tcMar>
              <w:top w:type="dxa" w:w="60"/>
              <w:left w:type="dxa" w:w="100"/>
              <w:bottom w:type="dxa" w:w="60"/>
              <w:right w:type="dxa" w:w="100"/>
            </w:tcMar>
            <w:vAlign w:val="center"/>
          </w:tcPr>
          <w:p>
            <w:pPr>
              <w:spacing w:after="40" w:line="252"/>
            </w:pPr>
            <w:r>
              <w:rPr>
                <w:sz w:val="19"/>
                <w:szCs w:val="19"/>
              </w:rPr>
              <w:t xml:space="preserve">Если сотрудник, уже заведённый в справочнике, помечен в выгрузке как не работающий (колонки «Работает: нет», «Уволен: да» или прошедшая «Дата увольнения»), карточка отмечается уволенной: архив его ящика удерживается, копирование выключается после последней копии (см. ниже). Если он снова числится работающим — всё возвращается. Защита: если одна выгрузка отмечает уволенными больше 20 % сотрудников, увольнения не применяются (похоже на испорченный файл).</w:t>
            </w:r>
          </w:p>
          <w:p>
            <w:pPr>
              <w:spacing w:after="40" w:line="252"/>
            </w:pPr>
            <w:r>
              <w:rPr>
                <w:color w:val="1F9D55"/>
                <w:sz w:val="18"/>
                <w:szCs w:val="18"/>
              </w:rPr>
              <w:t xml:space="preserve">💡 Включено, если выгрузка кадров надёжная.</w:t>
            </w:r>
          </w:p>
          <w:p>
            <w:r>
              <w:rPr>
                <w:color w:val="5A6675"/>
                <w:sz w:val="18"/>
                <w:szCs w:val="18"/>
              </w:rPr>
              <w:t xml:space="preserve">Пример: </w:t>
            </w:r>
            <w:r>
              <w:rPr>
                <w:rFonts w:ascii="Consolas" w:cs="Consolas" w:eastAsia="Consolas" w:hAnsi="Consolas"/>
                <w:color w:val="24408F"/>
                <w:sz w:val="16"/>
                <w:szCs w:val="16"/>
              </w:rPr>
              <w:t xml:space="preserve">true</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true</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Уволен, если нет в выгрузке, дней</w:t>
            </w:r>
          </w:p>
          <w:p>
            <w:r>
              <w:rPr>
                <w:rFonts w:ascii="Consolas" w:cs="Consolas" w:eastAsia="Consolas" w:hAnsi="Consolas"/>
                <w:color w:val="24408F"/>
                <w:sz w:val="16"/>
                <w:szCs w:val="16"/>
              </w:rPr>
              <w:t xml:space="preserve">employees.dismiss_missing_days</w:t>
            </w:r>
          </w:p>
        </w:tc>
        <w:tc>
          <w:tcPr>
            <w:tcW w:type="dxa" w:w="6888"/>
            <w:tcMar>
              <w:top w:type="dxa" w:w="60"/>
              <w:left w:type="dxa" w:w="100"/>
              <w:bottom w:type="dxa" w:w="60"/>
              <w:right w:type="dxa" w:w="100"/>
            </w:tcMar>
            <w:vAlign w:val="center"/>
          </w:tcPr>
          <w:p>
            <w:pPr>
              <w:spacing w:after="40" w:line="252"/>
            </w:pPr>
            <w:r>
              <w:rPr>
                <w:sz w:val="19"/>
                <w:szCs w:val="19"/>
              </w:rPr>
              <w:t xml:space="preserve">Считать уволенным сотрудника (из синхронизации), которого нет в выгрузке больше N дней подряд. Подходит, если выгрузка содержит только работающих. 0 — не считать.</w:t>
            </w:r>
          </w:p>
          <w:p>
            <w:pPr>
              <w:spacing w:after="40" w:line="252"/>
            </w:pPr>
            <w:r>
              <w:rPr>
                <w:color w:val="1F9D55"/>
                <w:sz w:val="18"/>
                <w:szCs w:val="18"/>
              </w:rPr>
              <w:t xml:space="preserve">💡 0, если в выгрузке есть отметка об увольнении; иначе 14–30.</w:t>
            </w:r>
          </w:p>
          <w:p>
            <w:r>
              <w:rPr>
                <w:color w:val="5A6675"/>
                <w:sz w:val="18"/>
                <w:szCs w:val="18"/>
              </w:rPr>
              <w:t xml:space="preserve">Пример: </w:t>
            </w:r>
            <w:r>
              <w:rPr>
                <w:rFonts w:ascii="Consolas" w:cs="Consolas" w:eastAsia="Consolas" w:hAnsi="Consolas"/>
                <w:color w:val="24408F"/>
                <w:sz w:val="16"/>
                <w:szCs w:val="16"/>
              </w:rPr>
              <w:t xml:space="preserve">30</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0</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Что делать с ящиком уволенного</w:t>
            </w:r>
          </w:p>
          <w:p>
            <w:r>
              <w:rPr>
                <w:rFonts w:ascii="Consolas" w:cs="Consolas" w:eastAsia="Consolas" w:hAnsi="Consolas"/>
                <w:color w:val="24408F"/>
                <w:sz w:val="16"/>
                <w:szCs w:val="16"/>
              </w:rPr>
              <w:t xml:space="preserve">employees.dismissed_action</w:t>
            </w:r>
          </w:p>
        </w:tc>
        <w:tc>
          <w:tcPr>
            <w:tcW w:type="dxa" w:w="6888"/>
            <w:tcMar>
              <w:top w:type="dxa" w:w="60"/>
              <w:left w:type="dxa" w:w="100"/>
              <w:bottom w:type="dxa" w:w="60"/>
              <w:right w:type="dxa" w:w="100"/>
            </w:tcMar>
            <w:vAlign w:val="center"/>
          </w:tcPr>
          <w:p>
            <w:pPr>
              <w:spacing w:after="40" w:line="252"/>
            </w:pPr>
            <w:r>
              <w:rPr>
                <w:sz w:val="19"/>
                <w:szCs w:val="19"/>
              </w:rPr>
              <w:t xml:space="preserve">«Последняя копия и выключить» — сразу поставить копирование ящика в очередь (пока ящик ещё есть на сервере), после него выключить копирование. «Продолжать копировать» — только удерживать архив.</w:t>
            </w:r>
          </w:p>
          <w:p>
            <w:pPr>
              <w:spacing w:after="40" w:line="252"/>
            </w:pPr>
            <w:r>
              <w:rPr>
                <w:color w:val="1F9D55"/>
                <w:sz w:val="18"/>
                <w:szCs w:val="18"/>
              </w:rPr>
              <w:t xml:space="preserve">💡 Последняя копия и выключить.</w:t>
            </w:r>
          </w:p>
          <w:p>
            <w:r>
              <w:rPr>
                <w:color w:val="5A6675"/>
                <w:sz w:val="18"/>
                <w:szCs w:val="18"/>
              </w:rPr>
              <w:t xml:space="preserve">Пример: </w:t>
            </w:r>
            <w:r>
              <w:rPr>
                <w:rFonts w:ascii="Consolas" w:cs="Consolas" w:eastAsia="Consolas" w:hAnsi="Consolas"/>
                <w:color w:val="24408F"/>
                <w:sz w:val="16"/>
                <w:szCs w:val="16"/>
              </w:rPr>
              <w:t xml:space="preserve">final_backup_disable</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final_backup_disable</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Хранить архив уволенного, лет</w:t>
            </w:r>
          </w:p>
          <w:p>
            <w:r>
              <w:rPr>
                <w:rFonts w:ascii="Consolas" w:cs="Consolas" w:eastAsia="Consolas" w:hAnsi="Consolas"/>
                <w:color w:val="24408F"/>
                <w:sz w:val="16"/>
                <w:szCs w:val="16"/>
              </w:rPr>
              <w:t xml:space="preserve">employees.dismissed_keep_years</w:t>
            </w:r>
          </w:p>
        </w:tc>
        <w:tc>
          <w:tcPr>
            <w:tcW w:type="dxa" w:w="6888"/>
            <w:tcMar>
              <w:top w:type="dxa" w:w="60"/>
              <w:left w:type="dxa" w:w="100"/>
              <w:bottom w:type="dxa" w:w="60"/>
              <w:right w:type="dxa" w:w="100"/>
            </w:tcMar>
            <w:vAlign w:val="center"/>
          </w:tcPr>
          <w:p>
            <w:pPr>
              <w:spacing w:after="40" w:line="252"/>
            </w:pPr>
            <w:r>
              <w:rPr>
                <w:sz w:val="19"/>
                <w:szCs w:val="19"/>
              </w:rPr>
              <w:t xml:space="preserve">Сколько лет архив уволенного сотрудника удерживается: письма не удаляются по сроку хранения, даже если у ящика срок «3 дня». Когда удержание истечёт, ящик попадёт в отбор «Удержание истекло» — удалить его архив можно вручную (сам архив автоматически не удаляется). 0 — бессрочно.</w:t>
            </w:r>
          </w:p>
          <w:p>
            <w:pPr>
              <w:spacing w:after="40" w:line="252"/>
            </w:pPr>
            <w:r>
              <w:rPr>
                <w:color w:val="1F9D55"/>
                <w:sz w:val="18"/>
                <w:szCs w:val="18"/>
              </w:rPr>
              <w:t xml:space="preserve">💡 По внутренним правилам организации; часто 3–5 лет.</w:t>
            </w:r>
          </w:p>
          <w:p>
            <w:r>
              <w:rPr>
                <w:color w:val="5A6675"/>
                <w:sz w:val="18"/>
                <w:szCs w:val="18"/>
              </w:rPr>
              <w:t xml:space="preserve">Пример: </w:t>
            </w:r>
            <w:r>
              <w:rPr>
                <w:rFonts w:ascii="Consolas" w:cs="Consolas" w:eastAsia="Consolas" w:hAnsi="Consolas"/>
                <w:color w:val="24408F"/>
                <w:sz w:val="16"/>
                <w:szCs w:val="16"/>
              </w:rPr>
              <w:t xml:space="preserve">5</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5</w:t>
            </w:r>
          </w:p>
        </w:tc>
      </w:tr>
    </w:tbl>
    <w:p>
      <w:pPr>
        <w:spacing w:after="120"/>
      </w:pPr>
    </w:p>
    <w:p>
      <w:pPr>
        <w:pStyle w:val="Heading2"/>
      </w:pPr>
      <w:r>
        <w:rPr>
          <w:b/>
          <w:bCs/>
          <w:color w:val="2F6FED"/>
          <w:sz w:val="26"/>
          <w:szCs w:val="26"/>
        </w:rPr>
        <w:t xml:space="preserve">Поиск по письмам</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2750"/>
        <w:gridCol w:w="6888"/>
      </w:tblGrid>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Поиск по письмам</w:t>
            </w:r>
          </w:p>
          <w:p>
            <w:r>
              <w:rPr>
                <w:rFonts w:ascii="Consolas" w:cs="Consolas" w:eastAsia="Consolas" w:hAnsi="Consolas"/>
                <w:color w:val="24408F"/>
                <w:sz w:val="16"/>
                <w:szCs w:val="16"/>
              </w:rPr>
              <w:t xml:space="preserve">search.enabled</w:t>
            </w:r>
          </w:p>
        </w:tc>
        <w:tc>
          <w:tcPr>
            <w:tcW w:type="dxa" w:w="6888"/>
            <w:tcMar>
              <w:top w:type="dxa" w:w="60"/>
              <w:left w:type="dxa" w:w="100"/>
              <w:bottom w:type="dxa" w:w="60"/>
              <w:right w:type="dxa" w:w="100"/>
            </w:tcMar>
            <w:vAlign w:val="center"/>
          </w:tcPr>
          <w:p>
            <w:pPr>
              <w:spacing w:after="40" w:line="252"/>
            </w:pPr>
            <w:r>
              <w:rPr>
                <w:sz w:val="19"/>
                <w:szCs w:val="19"/>
              </w:rPr>
              <w:t xml:space="preserve">Индексировать письма, чтобы искать их в разделе «Почта»: по теме, отправителю и получателям, именам вложений и тексту — в одном ящике или во всех сразу. Новые письма индексируются в фоне; первое индексирование большого архива идёт долго (каждое письмо читается один раз), поиск по уже проиндексированной части работает сразу.</w:t>
            </w:r>
          </w:p>
          <w:p>
            <w:pPr>
              <w:spacing w:after="40" w:line="252"/>
            </w:pPr>
            <w:r>
              <w:rPr>
                <w:color w:val="1F9D55"/>
                <w:sz w:val="18"/>
                <w:szCs w:val="18"/>
              </w:rPr>
              <w:t xml:space="preserve">💡 Включено.</w:t>
            </w:r>
          </w:p>
          <w:p>
            <w:r>
              <w:rPr>
                <w:color w:val="5A6675"/>
                <w:sz w:val="18"/>
                <w:szCs w:val="18"/>
              </w:rPr>
              <w:t xml:space="preserve">Пример: </w:t>
            </w:r>
            <w:r>
              <w:rPr>
                <w:rFonts w:ascii="Consolas" w:cs="Consolas" w:eastAsia="Consolas" w:hAnsi="Consolas"/>
                <w:color w:val="24408F"/>
                <w:sz w:val="16"/>
                <w:szCs w:val="16"/>
              </w:rPr>
              <w:t xml:space="preserve">true</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true</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Искать по тексту писем</w:t>
            </w:r>
          </w:p>
          <w:p>
            <w:r>
              <w:rPr>
                <w:rFonts w:ascii="Consolas" w:cs="Consolas" w:eastAsia="Consolas" w:hAnsi="Consolas"/>
                <w:color w:val="24408F"/>
                <w:sz w:val="16"/>
                <w:szCs w:val="16"/>
              </w:rPr>
              <w:t xml:space="preserve">search.index_bodies</w:t>
            </w:r>
          </w:p>
        </w:tc>
        <w:tc>
          <w:tcPr>
            <w:tcW w:type="dxa" w:w="6888"/>
            <w:tcMar>
              <w:top w:type="dxa" w:w="60"/>
              <w:left w:type="dxa" w:w="100"/>
              <w:bottom w:type="dxa" w:w="60"/>
              <w:right w:type="dxa" w:w="100"/>
            </w:tcMar>
            <w:vAlign w:val="center"/>
          </w:tcPr>
          <w:p>
            <w:pPr>
              <w:spacing w:after="40" w:line="252"/>
            </w:pPr>
            <w:r>
              <w:rPr>
                <w:sz w:val="19"/>
                <w:szCs w:val="19"/>
              </w:rPr>
              <w:t xml:space="preserve">Индексировать и текст писем (без цитат прошлых писем в переписке). Индекс занимает место в базе примерно в размере проиндексированного текста. Выключено — поиск только по теме, адресам и именам вложений.</w:t>
            </w:r>
          </w:p>
          <w:p>
            <w:pPr>
              <w:spacing w:after="40" w:line="252"/>
            </w:pPr>
            <w:r>
              <w:rPr>
                <w:color w:val="1F9D55"/>
                <w:sz w:val="18"/>
                <w:szCs w:val="18"/>
              </w:rPr>
              <w:t xml:space="preserve">💡 Включено, если на диске с базой есть место.</w:t>
            </w:r>
          </w:p>
          <w:p>
            <w:r>
              <w:rPr>
                <w:color w:val="5A6675"/>
                <w:sz w:val="18"/>
                <w:szCs w:val="18"/>
              </w:rPr>
              <w:t xml:space="preserve">Пример: </w:t>
            </w:r>
            <w:r>
              <w:rPr>
                <w:rFonts w:ascii="Consolas" w:cs="Consolas" w:eastAsia="Consolas" w:hAnsi="Consolas"/>
                <w:color w:val="24408F"/>
                <w:sz w:val="16"/>
                <w:szCs w:val="16"/>
              </w:rPr>
              <w:t xml:space="preserve">true</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true</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Текст писем в индексе при шифровании</w:t>
            </w:r>
          </w:p>
          <w:p>
            <w:r>
              <w:rPr>
                <w:rFonts w:ascii="Consolas" w:cs="Consolas" w:eastAsia="Consolas" w:hAnsi="Consolas"/>
                <w:color w:val="24408F"/>
                <w:sz w:val="16"/>
                <w:szCs w:val="16"/>
              </w:rPr>
              <w:t xml:space="preserve">search.index_bodies_encrypted</w:t>
            </w:r>
          </w:p>
        </w:tc>
        <w:tc>
          <w:tcPr>
            <w:tcW w:type="dxa" w:w="6888"/>
            <w:tcMar>
              <w:top w:type="dxa" w:w="60"/>
              <w:left w:type="dxa" w:w="100"/>
              <w:bottom w:type="dxa" w:w="60"/>
              <w:right w:type="dxa" w:w="100"/>
            </w:tcMar>
            <w:vAlign w:val="center"/>
          </w:tcPr>
          <w:p>
            <w:pPr>
              <w:spacing w:after="40" w:line="252"/>
            </w:pPr>
            <w:r>
              <w:rPr>
                <w:sz w:val="19"/>
                <w:szCs w:val="19"/>
              </w:rPr>
              <w:t xml:space="preserve">При включённом шифровании копии текст писем по умолчанию НЕ индексируется: индекс хранится в базе открыто и раскрыл бы то, что прячет шифрование. Включите, только если база данных защищена так же, как ключ шифрования.</w:t>
            </w:r>
          </w:p>
          <w:p>
            <w:pPr>
              <w:spacing w:after="40" w:line="252"/>
            </w:pPr>
            <w:r>
              <w:rPr>
                <w:color w:val="1F9D55"/>
                <w:sz w:val="18"/>
                <w:szCs w:val="18"/>
              </w:rPr>
              <w:t xml:space="preserve">💡 Выключено.</w:t>
            </w:r>
          </w:p>
          <w:p>
            <w:r>
              <w:rPr>
                <w:color w:val="5A6675"/>
                <w:sz w:val="18"/>
                <w:szCs w:val="18"/>
              </w:rPr>
              <w:t xml:space="preserve">Пример: </w:t>
            </w:r>
            <w:r>
              <w:rPr>
                <w:rFonts w:ascii="Consolas" w:cs="Consolas" w:eastAsia="Consolas" w:hAnsi="Consolas"/>
                <w:color w:val="24408F"/>
                <w:sz w:val="16"/>
                <w:szCs w:val="16"/>
              </w:rPr>
              <w:t xml:space="preserve">false</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false</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Текста письма в индексе, КБ</w:t>
            </w:r>
          </w:p>
          <w:p>
            <w:r>
              <w:rPr>
                <w:rFonts w:ascii="Consolas" w:cs="Consolas" w:eastAsia="Consolas" w:hAnsi="Consolas"/>
                <w:color w:val="24408F"/>
                <w:sz w:val="16"/>
                <w:szCs w:val="16"/>
              </w:rPr>
              <w:t xml:space="preserve">search.body_max_kb</w:t>
            </w:r>
          </w:p>
        </w:tc>
        <w:tc>
          <w:tcPr>
            <w:tcW w:type="dxa" w:w="6888"/>
            <w:tcMar>
              <w:top w:type="dxa" w:w="60"/>
              <w:left w:type="dxa" w:w="100"/>
              <w:bottom w:type="dxa" w:w="60"/>
              <w:right w:type="dxa" w:w="100"/>
            </w:tcMar>
            <w:vAlign w:val="center"/>
          </w:tcPr>
          <w:p>
            <w:pPr>
              <w:spacing w:after="40" w:line="252"/>
            </w:pPr>
            <w:r>
              <w:rPr>
                <w:sz w:val="19"/>
                <w:szCs w:val="19"/>
              </w:rPr>
              <w:t xml:space="preserve">Сколько текста одного письма индексировать. Длинные рассылки и выгрузки обрезаются.</w:t>
            </w:r>
          </w:p>
          <w:p>
            <w:pPr>
              <w:spacing w:after="40" w:line="252"/>
            </w:pPr>
            <w:r>
              <w:rPr>
                <w:color w:val="1F9D55"/>
                <w:sz w:val="18"/>
                <w:szCs w:val="18"/>
              </w:rPr>
              <w:t xml:space="preserve">💡 16 — обычное письмо целиком.</w:t>
            </w:r>
          </w:p>
          <w:p>
            <w:r>
              <w:rPr>
                <w:color w:val="5A6675"/>
                <w:sz w:val="18"/>
                <w:szCs w:val="18"/>
              </w:rPr>
              <w:t xml:space="preserve">Пример: </w:t>
            </w:r>
            <w:r>
              <w:rPr>
                <w:rFonts w:ascii="Consolas" w:cs="Consolas" w:eastAsia="Consolas" w:hAnsi="Consolas"/>
                <w:color w:val="24408F"/>
                <w:sz w:val="16"/>
                <w:szCs w:val="16"/>
              </w:rPr>
              <w:t xml:space="preserve">16</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16</w:t>
            </w:r>
          </w:p>
        </w:tc>
      </w:tr>
    </w:tbl>
    <w:p>
      <w:pPr>
        <w:spacing w:after="120"/>
      </w:pPr>
    </w:p>
    <w:p>
      <w:pPr>
        <w:pStyle w:val="Heading2"/>
      </w:pPr>
      <w:r>
        <w:rPr>
          <w:b/>
          <w:bCs/>
          <w:color w:val="2F6FED"/>
          <w:sz w:val="26"/>
          <w:szCs w:val="26"/>
        </w:rPr>
        <w:t xml:space="preserve">Вход в ящики через администратора почты</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2750"/>
        <w:gridCol w:w="6888"/>
      </w:tblGrid>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Входить в ящики через администратора</w:t>
            </w:r>
          </w:p>
          <w:p>
            <w:r>
              <w:rPr>
                <w:rFonts w:ascii="Consolas" w:cs="Consolas" w:eastAsia="Consolas" w:hAnsi="Consolas"/>
                <w:color w:val="24408F"/>
                <w:sz w:val="16"/>
                <w:szCs w:val="16"/>
              </w:rPr>
              <w:t xml:space="preserve">mailadmin.enabled</w:t>
            </w:r>
          </w:p>
        </w:tc>
        <w:tc>
          <w:tcPr>
            <w:tcW w:type="dxa" w:w="6888"/>
            <w:tcMar>
              <w:top w:type="dxa" w:w="60"/>
              <w:left w:type="dxa" w:w="100"/>
              <w:bottom w:type="dxa" w:w="60"/>
              <w:right w:type="dxa" w:w="100"/>
            </w:tcMar>
            <w:vAlign w:val="center"/>
          </w:tcPr>
          <w:p>
            <w:pPr>
              <w:spacing w:after="40" w:line="252"/>
            </w:pPr>
            <w:r>
              <w:rPr>
                <w:sz w:val="19"/>
                <w:szCs w:val="19"/>
              </w:rPr>
              <w:t xml:space="preserve">Копировать ящики, не зная паролей сотрудников: служба входит учётной записью администратора почты «от имени» ящика. Так не нужно собирать и обновлять сотни паролей. Работает, только если почтовый сервер это умеет: Dovecot (master users), Cyrus, Zimbra (SASL PLAIN с authzid). Axigen такого входа по IMAP не даёт — для него есть свой способ без паролей: копирование через службу FTP Backup (раздел настроек «Сервер Axigen»). Ящикам с входом через администратора пароль не нужен (в карточке ящика — «Способ входа: через администратора почты»).</w:t>
            </w:r>
          </w:p>
          <w:p>
            <w:pPr>
              <w:spacing w:after="40" w:line="252"/>
            </w:pPr>
            <w:r>
              <w:rPr>
                <w:color w:val="1F9D55"/>
                <w:sz w:val="18"/>
                <w:szCs w:val="18"/>
              </w:rPr>
              <w:t xml:space="preserve">💡 Включайте, если сервер поддерживает такой вход, и используйте отдельную учётную запись только для архива.</w:t>
            </w:r>
          </w:p>
          <w:p>
            <w:r>
              <w:rPr>
                <w:color w:val="5A6675"/>
                <w:sz w:val="18"/>
                <w:szCs w:val="18"/>
              </w:rPr>
              <w:t xml:space="preserve">Пример: </w:t>
            </w:r>
            <w:r>
              <w:rPr>
                <w:rFonts w:ascii="Consolas" w:cs="Consolas" w:eastAsia="Consolas" w:hAnsi="Consolas"/>
                <w:color w:val="24408F"/>
                <w:sz w:val="16"/>
                <w:szCs w:val="16"/>
              </w:rPr>
              <w:t xml:space="preserve">true</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false</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Сервер администратора</w:t>
            </w:r>
          </w:p>
          <w:p>
            <w:r>
              <w:rPr>
                <w:rFonts w:ascii="Consolas" w:cs="Consolas" w:eastAsia="Consolas" w:hAnsi="Consolas"/>
                <w:color w:val="24408F"/>
                <w:sz w:val="16"/>
                <w:szCs w:val="16"/>
              </w:rPr>
              <w:t xml:space="preserve">mailadmin.host</w:t>
            </w:r>
          </w:p>
        </w:tc>
        <w:tc>
          <w:tcPr>
            <w:tcW w:type="dxa" w:w="6888"/>
            <w:tcMar>
              <w:top w:type="dxa" w:w="60"/>
              <w:left w:type="dxa" w:w="100"/>
              <w:bottom w:type="dxa" w:w="60"/>
              <w:right w:type="dxa" w:w="100"/>
            </w:tcMar>
            <w:vAlign w:val="center"/>
          </w:tcPr>
          <w:p>
            <w:pPr>
              <w:spacing w:after="40" w:line="252"/>
            </w:pPr>
            <w:r>
              <w:rPr>
                <w:sz w:val="19"/>
                <w:szCs w:val="19"/>
              </w:rPr>
              <w:t xml:space="preserve">IMAP-сервер, для которого действует вход администратора. Пароль администратора отправляется ТОЛЬКО на этот сервер — ящик с другим адресом (опечатка или чужой сервер) его не получит.</w:t>
            </w:r>
          </w:p>
          <w:p>
            <w:pPr>
              <w:spacing w:after="40" w:line="252"/>
            </w:pPr>
            <w:r>
              <w:rPr>
                <w:color w:val="1F9D55"/>
                <w:sz w:val="18"/>
                <w:szCs w:val="18"/>
              </w:rPr>
              <w:t xml:space="preserve">💡 Тот же адрес, что у ящиков, например mx.company.ru.</w:t>
            </w:r>
          </w:p>
          <w:p>
            <w:r>
              <w:rPr>
                <w:color w:val="5A6675"/>
                <w:sz w:val="18"/>
                <w:szCs w:val="18"/>
              </w:rPr>
              <w:t xml:space="preserve">Пример: </w:t>
            </w:r>
            <w:r>
              <w:rPr>
                <w:rFonts w:ascii="Consolas" w:cs="Consolas" w:eastAsia="Consolas" w:hAnsi="Consolas"/>
                <w:color w:val="24408F"/>
                <w:sz w:val="16"/>
                <w:szCs w:val="16"/>
              </w:rPr>
              <w:t xml:space="preserve">mx.company.ru</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(пусто)</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Логин администратора почты</w:t>
            </w:r>
          </w:p>
          <w:p>
            <w:r>
              <w:rPr>
                <w:rFonts w:ascii="Consolas" w:cs="Consolas" w:eastAsia="Consolas" w:hAnsi="Consolas"/>
                <w:color w:val="24408F"/>
                <w:sz w:val="16"/>
                <w:szCs w:val="16"/>
              </w:rPr>
              <w:t xml:space="preserve">mailadmin.user</w:t>
            </w:r>
          </w:p>
        </w:tc>
        <w:tc>
          <w:tcPr>
            <w:tcW w:type="dxa" w:w="6888"/>
            <w:tcMar>
              <w:top w:type="dxa" w:w="60"/>
              <w:left w:type="dxa" w:w="100"/>
              <w:bottom w:type="dxa" w:w="60"/>
              <w:right w:type="dxa" w:w="100"/>
            </w:tcMar>
            <w:vAlign w:val="center"/>
          </w:tcPr>
          <w:p>
            <w:pPr>
              <w:spacing w:after="40" w:line="252"/>
            </w:pPr>
            <w:r>
              <w:rPr>
                <w:sz w:val="19"/>
                <w:szCs w:val="19"/>
              </w:rPr>
              <w:t xml:space="preserve">Учётная запись, которой сервер разрешает входить в чужие ящики (master user в Dovecot, администратор в Cyrus/Zimbra).</w:t>
            </w:r>
          </w:p>
          <w:p>
            <w:pPr>
              <w:spacing w:after="40" w:line="252"/>
            </w:pPr>
            <w:r>
              <w:rPr>
                <w:color w:val="1F9D55"/>
                <w:sz w:val="18"/>
                <w:szCs w:val="18"/>
              </w:rPr>
              <w:t xml:space="preserve">💡 Отдельная учётная запись для архива с правом только на чтение, если сервер так умеет.</w:t>
            </w:r>
          </w:p>
          <w:p>
            <w:r>
              <w:rPr>
                <w:color w:val="5A6675"/>
                <w:sz w:val="18"/>
                <w:szCs w:val="18"/>
              </w:rPr>
              <w:t xml:space="preserve">Пример: </w:t>
            </w:r>
            <w:r>
              <w:rPr>
                <w:rFonts w:ascii="Consolas" w:cs="Consolas" w:eastAsia="Consolas" w:hAnsi="Consolas"/>
                <w:color w:val="24408F"/>
                <w:sz w:val="16"/>
                <w:szCs w:val="16"/>
              </w:rPr>
              <w:t xml:space="preserve">archive-master</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(пусто)</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Пароль администратора почты</w:t>
            </w:r>
          </w:p>
          <w:p>
            <w:r>
              <w:rPr>
                <w:rFonts w:ascii="Consolas" w:cs="Consolas" w:eastAsia="Consolas" w:hAnsi="Consolas"/>
                <w:color w:val="24408F"/>
                <w:sz w:val="16"/>
                <w:szCs w:val="16"/>
              </w:rPr>
              <w:t xml:space="preserve">mailadmin.password</w:t>
            </w:r>
          </w:p>
        </w:tc>
        <w:tc>
          <w:tcPr>
            <w:tcW w:type="dxa" w:w="6888"/>
            <w:tcMar>
              <w:top w:type="dxa" w:w="60"/>
              <w:left w:type="dxa" w:w="100"/>
              <w:bottom w:type="dxa" w:w="60"/>
              <w:right w:type="dxa" w:w="100"/>
            </w:tcMar>
            <w:vAlign w:val="center"/>
          </w:tcPr>
          <w:p>
            <w:pPr>
              <w:spacing w:after="40" w:line="252"/>
            </w:pPr>
            <w:r>
              <w:rPr>
                <w:sz w:val="19"/>
                <w:szCs w:val="19"/>
              </w:rPr>
              <w:t xml:space="preserve">Пароль этой учётной записи. Хранится в базе в зашифрованном виде и наружу не отдаётся.</w:t>
            </w:r>
          </w:p>
          <w:p>
            <w:pPr>
              <w:spacing w:after="40" w:line="252"/>
            </w:pPr>
            <w:r>
              <w:rPr>
                <w:color w:val="1F9D55"/>
                <w:sz w:val="18"/>
                <w:szCs w:val="18"/>
              </w:rPr>
              <w:t xml:space="preserve">💡 Длинный уникальный пароль.</w:t>
            </w:r>
          </w:p>
          <w:p>
            <w:r>
              <w:rPr>
                <w:color w:val="5A6675"/>
                <w:sz w:val="18"/>
                <w:szCs w:val="18"/>
              </w:rPr>
              <w:t xml:space="preserve">Пример: </w:t>
            </w:r>
            <w:r>
              <w:rPr>
                <w:rFonts w:ascii="Consolas" w:cs="Consolas" w:eastAsia="Consolas" w:hAnsi="Consolas"/>
                <w:color w:val="24408F"/>
                <w:sz w:val="16"/>
                <w:szCs w:val="16"/>
              </w:rPr>
              <w:t xml:space="preserve">(пароль)</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(пусто)</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Способ входа администратора</w:t>
            </w:r>
          </w:p>
          <w:p>
            <w:r>
              <w:rPr>
                <w:rFonts w:ascii="Consolas" w:cs="Consolas" w:eastAsia="Consolas" w:hAnsi="Consolas"/>
                <w:color w:val="24408F"/>
                <w:sz w:val="16"/>
                <w:szCs w:val="16"/>
              </w:rPr>
              <w:t xml:space="preserve">mailadmin.mode</w:t>
            </w:r>
          </w:p>
        </w:tc>
        <w:tc>
          <w:tcPr>
            <w:tcW w:type="dxa" w:w="6888"/>
            <w:tcMar>
              <w:top w:type="dxa" w:w="60"/>
              <w:left w:type="dxa" w:w="100"/>
              <w:bottom w:type="dxa" w:w="60"/>
              <w:right w:type="dxa" w:w="100"/>
            </w:tcMar>
            <w:vAlign w:val="center"/>
          </w:tcPr>
          <w:p>
            <w:pPr>
              <w:spacing w:after="40" w:line="252"/>
            </w:pPr>
            <w:r>
              <w:rPr>
                <w:sz w:val="19"/>
                <w:szCs w:val="19"/>
              </w:rPr>
              <w:t xml:space="preserve">«SASL PLAIN с authzid» — стандартный способ (RFC 4616): сервер проверяет пароль администратора и открывает ящик пользователя (Dovecot, Cyrus, Zimbra). «Логин с разделителем» — вход вида ящик*администратор (Dovecot с auth_master_user_separator).</w:t>
            </w:r>
          </w:p>
          <w:p>
            <w:pPr>
              <w:spacing w:after="40" w:line="252"/>
            </w:pPr>
            <w:r>
              <w:rPr>
                <w:color w:val="1F9D55"/>
                <w:sz w:val="18"/>
                <w:szCs w:val="18"/>
              </w:rPr>
              <w:t xml:space="preserve">💡 SASL PLAIN; если сервер его не принимает — логин с разделителем.</w:t>
            </w:r>
          </w:p>
          <w:p>
            <w:r>
              <w:rPr>
                <w:color w:val="5A6675"/>
                <w:sz w:val="18"/>
                <w:szCs w:val="18"/>
              </w:rPr>
              <w:t xml:space="preserve">Пример: </w:t>
            </w:r>
            <w:r>
              <w:rPr>
                <w:rFonts w:ascii="Consolas" w:cs="Consolas" w:eastAsia="Consolas" w:hAnsi="Consolas"/>
                <w:color w:val="24408F"/>
                <w:sz w:val="16"/>
                <w:szCs w:val="16"/>
              </w:rPr>
              <w:t xml:space="preserve">sasl_plain</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sasl_plain</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Разделитель</w:t>
            </w:r>
          </w:p>
          <w:p>
            <w:r>
              <w:rPr>
                <w:rFonts w:ascii="Consolas" w:cs="Consolas" w:eastAsia="Consolas" w:hAnsi="Consolas"/>
                <w:color w:val="24408F"/>
                <w:sz w:val="16"/>
                <w:szCs w:val="16"/>
              </w:rPr>
              <w:t xml:space="preserve">mailadmin.separator</w:t>
            </w:r>
          </w:p>
        </w:tc>
        <w:tc>
          <w:tcPr>
            <w:tcW w:type="dxa" w:w="6888"/>
            <w:tcMar>
              <w:top w:type="dxa" w:w="60"/>
              <w:left w:type="dxa" w:w="100"/>
              <w:bottom w:type="dxa" w:w="60"/>
              <w:right w:type="dxa" w:w="100"/>
            </w:tcMar>
            <w:vAlign w:val="center"/>
          </w:tcPr>
          <w:p>
            <w:pPr>
              <w:spacing w:after="40" w:line="252"/>
            </w:pPr>
            <w:r>
              <w:rPr>
                <w:sz w:val="19"/>
                <w:szCs w:val="19"/>
              </w:rPr>
              <w:t xml:space="preserve">Для входа «с разделителем»: символ между адресом ящика и логином администратора (в Dovecot — auth_master_user_separator).</w:t>
            </w:r>
          </w:p>
          <w:p>
            <w:pPr>
              <w:spacing w:after="40" w:line="252"/>
            </w:pPr>
            <w:r>
              <w:rPr>
                <w:color w:val="1F9D55"/>
                <w:sz w:val="18"/>
                <w:szCs w:val="18"/>
              </w:rPr>
              <w:t xml:space="preserve">💡 «*».</w:t>
            </w:r>
          </w:p>
          <w:p>
            <w:r>
              <w:rPr>
                <w:color w:val="5A6675"/>
                <w:sz w:val="18"/>
                <w:szCs w:val="18"/>
              </w:rPr>
              <w:t xml:space="preserve">Пример: </w:t>
            </w:r>
            <w:r>
              <w:rPr>
                <w:rFonts w:ascii="Consolas" w:cs="Consolas" w:eastAsia="Consolas" w:hAnsi="Consolas"/>
                <w:color w:val="24408F"/>
                <w:sz w:val="16"/>
                <w:szCs w:val="16"/>
              </w:rPr>
              <w:t xml:space="preserve">*</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w:t>
            </w:r>
          </w:p>
        </w:tc>
      </w:tr>
    </w:tbl>
    <w:p>
      <w:pPr>
        <w:spacing w:after="120"/>
      </w:pPr>
    </w:p>
    <w:p>
      <w:pPr>
        <w:pStyle w:val="Heading2"/>
      </w:pPr>
      <w:r>
        <w:rPr>
          <w:b/>
          <w:bCs/>
          <w:color w:val="2F6FED"/>
          <w:sz w:val="26"/>
          <w:szCs w:val="26"/>
        </w:rPr>
        <w:t xml:space="preserve">Сервер Axigen</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2750"/>
        <w:gridCol w:w="6888"/>
      </w:tblGrid>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Работать с сервером Axigen</w:t>
            </w:r>
          </w:p>
          <w:p>
            <w:r>
              <w:rPr>
                <w:rFonts w:ascii="Consolas" w:cs="Consolas" w:eastAsia="Consolas" w:hAnsi="Consolas"/>
                <w:color w:val="24408F"/>
                <w:sz w:val="16"/>
                <w:szCs w:val="16"/>
              </w:rPr>
              <w:t xml:space="preserve">axigen.enabled</w:t>
            </w:r>
          </w:p>
        </w:tc>
        <w:tc>
          <w:tcPr>
            <w:tcW w:type="dxa" w:w="6888"/>
            <w:tcMar>
              <w:top w:type="dxa" w:w="60"/>
              <w:left w:type="dxa" w:w="100"/>
              <w:bottom w:type="dxa" w:w="60"/>
              <w:right w:type="dxa" w:w="100"/>
            </w:tcMar>
            <w:vAlign w:val="center"/>
          </w:tcPr>
          <w:p>
            <w:pPr>
              <w:spacing w:after="40" w:line="252"/>
            </w:pPr>
            <w:r>
              <w:rPr>
                <w:sz w:val="19"/>
                <w:szCs w:val="19"/>
              </w:rPr>
              <w:t xml:space="preserve">Включить раздел «Сервер Axigen»: сверку учётных записей сервера с архивом, копирование ящиков без паролей сотрудников через службу FTP Backup, проверку состояния сервера (лицензия, очередь, квоты) и — если разрешено ниже — изменения на сервере по кнопке: блокировку входа, смену пароля, удаление старых писем, удаление и создание учётных записей. MailArchiver подключается к CLI Axigen (обычно порт 7000) и к FTP Backup учётной записью администратора Axigen.</w:t>
            </w:r>
          </w:p>
          <w:p>
            <w:pPr>
              <w:spacing w:after="40" w:line="252"/>
            </w:pPr>
            <w:r>
              <w:rPr>
                <w:color w:val="1F9D55"/>
                <w:sz w:val="18"/>
                <w:szCs w:val="18"/>
              </w:rPr>
              <w:t xml:space="preserve">💡 Включайте, если почта организации — на Axigen.</w:t>
            </w:r>
          </w:p>
          <w:p>
            <w:r>
              <w:rPr>
                <w:color w:val="5A6675"/>
                <w:sz w:val="18"/>
                <w:szCs w:val="18"/>
              </w:rPr>
              <w:t xml:space="preserve">Пример: </w:t>
            </w:r>
            <w:r>
              <w:rPr>
                <w:rFonts w:ascii="Consolas" w:cs="Consolas" w:eastAsia="Consolas" w:hAnsi="Consolas"/>
                <w:color w:val="24408F"/>
                <w:sz w:val="16"/>
                <w:szCs w:val="16"/>
              </w:rPr>
              <w:t xml:space="preserve">true</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false</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Адрес сервера Axigen</w:t>
            </w:r>
          </w:p>
          <w:p>
            <w:r>
              <w:rPr>
                <w:rFonts w:ascii="Consolas" w:cs="Consolas" w:eastAsia="Consolas" w:hAnsi="Consolas"/>
                <w:color w:val="24408F"/>
                <w:sz w:val="16"/>
                <w:szCs w:val="16"/>
              </w:rPr>
              <w:t xml:space="preserve">axigen.host</w:t>
            </w:r>
          </w:p>
        </w:tc>
        <w:tc>
          <w:tcPr>
            <w:tcW w:type="dxa" w:w="6888"/>
            <w:tcMar>
              <w:top w:type="dxa" w:w="60"/>
              <w:left w:type="dxa" w:w="100"/>
              <w:bottom w:type="dxa" w:w="60"/>
              <w:right w:type="dxa" w:w="100"/>
            </w:tcMar>
            <w:vAlign w:val="center"/>
          </w:tcPr>
          <w:p>
            <w:pPr>
              <w:spacing w:after="40" w:line="252"/>
            </w:pPr>
            <w:r>
              <w:rPr>
                <w:sz w:val="19"/>
                <w:szCs w:val="19"/>
              </w:rPr>
              <w:t xml:space="preserve">Имя или IP-адрес сервера Axigen — для CLI и FTP Backup (без «https://» и порта). Пароль администратора отправляется ТОЛЬКО на этот адрес; при смене адреса пароль нужно ввести заново.</w:t>
            </w:r>
          </w:p>
          <w:p>
            <w:pPr>
              <w:spacing w:after="40" w:line="252"/>
            </w:pPr>
            <w:r>
              <w:rPr>
                <w:color w:val="1F9D55"/>
                <w:sz w:val="18"/>
                <w:szCs w:val="18"/>
              </w:rPr>
              <w:t xml:space="preserve">💡 Внутренний адрес сервера, например 10.0.0.5 или mx.company.ru.</w:t>
            </w:r>
          </w:p>
          <w:p>
            <w:r>
              <w:rPr>
                <w:color w:val="5A6675"/>
                <w:sz w:val="18"/>
                <w:szCs w:val="18"/>
              </w:rPr>
              <w:t xml:space="preserve">Пример: </w:t>
            </w:r>
            <w:r>
              <w:rPr>
                <w:rFonts w:ascii="Consolas" w:cs="Consolas" w:eastAsia="Consolas" w:hAnsi="Consolas"/>
                <w:color w:val="24408F"/>
                <w:sz w:val="16"/>
                <w:szCs w:val="16"/>
              </w:rPr>
              <w:t xml:space="preserve">mx.company.ru</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(пусто)</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Администратор Axigen</w:t>
            </w:r>
          </w:p>
          <w:p>
            <w:r>
              <w:rPr>
                <w:rFonts w:ascii="Consolas" w:cs="Consolas" w:eastAsia="Consolas" w:hAnsi="Consolas"/>
                <w:color w:val="24408F"/>
                <w:sz w:val="16"/>
                <w:szCs w:val="16"/>
              </w:rPr>
              <w:t xml:space="preserve">axigen.admin_user</w:t>
            </w:r>
          </w:p>
        </w:tc>
        <w:tc>
          <w:tcPr>
            <w:tcW w:type="dxa" w:w="6888"/>
            <w:tcMar>
              <w:top w:type="dxa" w:w="60"/>
              <w:left w:type="dxa" w:w="100"/>
              <w:bottom w:type="dxa" w:w="60"/>
              <w:right w:type="dxa" w:w="100"/>
            </w:tcMar>
            <w:vAlign w:val="center"/>
          </w:tcPr>
          <w:p>
            <w:pPr>
              <w:spacing w:after="40" w:line="252"/>
            </w:pPr>
            <w:r>
              <w:rPr>
                <w:sz w:val="19"/>
                <w:szCs w:val="19"/>
              </w:rPr>
              <w:t xml:space="preserve">Логин для CLI и FTP Backup: «admin» или отдельный администратор (WebAdmin → Administrative Accounts) с правами на нужные домены и на резервное копирование.</w:t>
            </w:r>
          </w:p>
          <w:p>
            <w:pPr>
              <w:spacing w:after="40" w:line="252"/>
            </w:pPr>
            <w:r>
              <w:rPr>
                <w:color w:val="1F9D55"/>
                <w:sz w:val="18"/>
                <w:szCs w:val="18"/>
              </w:rPr>
              <w:t xml:space="preserve">💡 Отдельный администратор только для архива — его действия легко найти в журналах Axigen.</w:t>
            </w:r>
          </w:p>
          <w:p>
            <w:r>
              <w:rPr>
                <w:color w:val="5A6675"/>
                <w:sz w:val="18"/>
                <w:szCs w:val="18"/>
              </w:rPr>
              <w:t xml:space="preserve">Пример: </w:t>
            </w:r>
            <w:r>
              <w:rPr>
                <w:rFonts w:ascii="Consolas" w:cs="Consolas" w:eastAsia="Consolas" w:hAnsi="Consolas"/>
                <w:color w:val="24408F"/>
                <w:sz w:val="16"/>
                <w:szCs w:val="16"/>
              </w:rPr>
              <w:t xml:space="preserve">archive-admin</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admin</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Пароль администратора Axigen</w:t>
            </w:r>
          </w:p>
          <w:p>
            <w:r>
              <w:rPr>
                <w:rFonts w:ascii="Consolas" w:cs="Consolas" w:eastAsia="Consolas" w:hAnsi="Consolas"/>
                <w:color w:val="24408F"/>
                <w:sz w:val="16"/>
                <w:szCs w:val="16"/>
              </w:rPr>
              <w:t xml:space="preserve">axigen.admin_password</w:t>
            </w:r>
          </w:p>
        </w:tc>
        <w:tc>
          <w:tcPr>
            <w:tcW w:type="dxa" w:w="6888"/>
            <w:tcMar>
              <w:top w:type="dxa" w:w="60"/>
              <w:left w:type="dxa" w:w="100"/>
              <w:bottom w:type="dxa" w:w="60"/>
              <w:right w:type="dxa" w:w="100"/>
            </w:tcMar>
            <w:vAlign w:val="center"/>
          </w:tcPr>
          <w:p>
            <w:pPr>
              <w:spacing w:after="40" w:line="252"/>
            </w:pPr>
            <w:r>
              <w:rPr>
                <w:sz w:val="19"/>
                <w:szCs w:val="19"/>
              </w:rPr>
              <w:t xml:space="preserve">Хранится в базе в зашифрованном виде и в интерфейс не отдаётся. В журнал команд не попадает.</w:t>
            </w:r>
          </w:p>
          <w:p>
            <w:pPr>
              <w:spacing w:after="40" w:line="252"/>
            </w:pPr>
            <w:r>
              <w:rPr>
                <w:color w:val="1F9D55"/>
                <w:sz w:val="18"/>
                <w:szCs w:val="18"/>
              </w:rPr>
              <w:t xml:space="preserve">💡 Длинный уникальный пароль.</w:t>
            </w:r>
          </w:p>
          <w:p>
            <w:r>
              <w:rPr>
                <w:color w:val="5A6675"/>
                <w:sz w:val="18"/>
                <w:szCs w:val="18"/>
              </w:rPr>
              <w:t xml:space="preserve">Пример: </w:t>
            </w:r>
            <w:r>
              <w:rPr>
                <w:rFonts w:ascii="Consolas" w:cs="Consolas" w:eastAsia="Consolas" w:hAnsi="Consolas"/>
                <w:color w:val="24408F"/>
                <w:sz w:val="16"/>
                <w:szCs w:val="16"/>
              </w:rPr>
              <w:t xml:space="preserve">(пароль)</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(пусто)</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Порт CLI</w:t>
            </w:r>
          </w:p>
          <w:p>
            <w:r>
              <w:rPr>
                <w:rFonts w:ascii="Consolas" w:cs="Consolas" w:eastAsia="Consolas" w:hAnsi="Consolas"/>
                <w:color w:val="24408F"/>
                <w:sz w:val="16"/>
                <w:szCs w:val="16"/>
              </w:rPr>
              <w:t xml:space="preserve">axigen.cli_port</w:t>
            </w:r>
          </w:p>
        </w:tc>
        <w:tc>
          <w:tcPr>
            <w:tcW w:type="dxa" w:w="6888"/>
            <w:tcMar>
              <w:top w:type="dxa" w:w="60"/>
              <w:left w:type="dxa" w:w="100"/>
              <w:bottom w:type="dxa" w:w="60"/>
              <w:right w:type="dxa" w:w="100"/>
            </w:tcMar>
            <w:vAlign w:val="center"/>
          </w:tcPr>
          <w:p>
            <w:pPr>
              <w:spacing w:after="40" w:line="252"/>
            </w:pPr>
            <w:r>
              <w:rPr>
                <w:sz w:val="19"/>
                <w:szCs w:val="19"/>
              </w:rPr>
              <w:t xml:space="preserve">Порт слушателя CLI Axigen (WebAdmin → Services → CLI → Listeners). По умолчанию CLI слушает только 127.0.0.1:7000 — чтобы подключаться с сервера архива, добавьте слушатель на сетевом адресе (лучше SSL) и разрешите в нём адрес сервера архива.</w:t>
            </w:r>
          </w:p>
          <w:p>
            <w:pPr>
              <w:spacing w:after="40" w:line="252"/>
            </w:pPr>
            <w:r>
              <w:rPr>
                <w:color w:val="1F9D55"/>
                <w:sz w:val="18"/>
                <w:szCs w:val="18"/>
              </w:rPr>
              <w:t xml:space="preserve">💡 7000 для обычного слушателя; порт SSL-слушателя, если он отдельный.</w:t>
            </w:r>
          </w:p>
          <w:p>
            <w:r>
              <w:rPr>
                <w:color w:val="5A6675"/>
                <w:sz w:val="18"/>
                <w:szCs w:val="18"/>
              </w:rPr>
              <w:t xml:space="preserve">Пример: </w:t>
            </w:r>
            <w:r>
              <w:rPr>
                <w:rFonts w:ascii="Consolas" w:cs="Consolas" w:eastAsia="Consolas" w:hAnsi="Consolas"/>
                <w:color w:val="24408F"/>
                <w:sz w:val="16"/>
                <w:szCs w:val="16"/>
              </w:rPr>
              <w:t xml:space="preserve">7000</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7000</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CLI через SSL</w:t>
            </w:r>
          </w:p>
          <w:p>
            <w:r>
              <w:rPr>
                <w:rFonts w:ascii="Consolas" w:cs="Consolas" w:eastAsia="Consolas" w:hAnsi="Consolas"/>
                <w:color w:val="24408F"/>
                <w:sz w:val="16"/>
                <w:szCs w:val="16"/>
              </w:rPr>
              <w:t xml:space="preserve">axigen.cli_tls</w:t>
            </w:r>
          </w:p>
        </w:tc>
        <w:tc>
          <w:tcPr>
            <w:tcW w:type="dxa" w:w="6888"/>
            <w:tcMar>
              <w:top w:type="dxa" w:w="60"/>
              <w:left w:type="dxa" w:w="100"/>
              <w:bottom w:type="dxa" w:w="60"/>
              <w:right w:type="dxa" w:w="100"/>
            </w:tcMar>
            <w:vAlign w:val="center"/>
          </w:tcPr>
          <w:p>
            <w:pPr>
              <w:spacing w:after="40" w:line="252"/>
            </w:pPr>
            <w:r>
              <w:rPr>
                <w:sz w:val="19"/>
                <w:szCs w:val="19"/>
              </w:rPr>
              <w:t xml:space="preserve">«SSL» — подключаться к SSL-слушателю CLI: пароль администратора и все команды идут шифрованными. Без шифрования можно только к этой же машине (127.0.0.1) или если включено «Разрешить без шифрования».</w:t>
            </w:r>
          </w:p>
          <w:p>
            <w:pPr>
              <w:spacing w:after="40" w:line="252"/>
            </w:pPr>
            <w:r>
              <w:rPr>
                <w:color w:val="1F9D55"/>
                <w:sz w:val="18"/>
                <w:szCs w:val="18"/>
              </w:rPr>
              <w:t xml:space="preserve">💡 SSL, если Axigen на другой машине.</w:t>
            </w:r>
          </w:p>
          <w:p>
            <w:r>
              <w:rPr>
                <w:color w:val="5A6675"/>
                <w:sz w:val="18"/>
                <w:szCs w:val="18"/>
              </w:rPr>
              <w:t xml:space="preserve">Пример: </w:t>
            </w:r>
            <w:r>
              <w:rPr>
                <w:rFonts w:ascii="Consolas" w:cs="Consolas" w:eastAsia="Consolas" w:hAnsi="Consolas"/>
                <w:color w:val="24408F"/>
                <w:sz w:val="16"/>
                <w:szCs w:val="16"/>
              </w:rPr>
              <w:t xml:space="preserve">tls</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none</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Порт FTP Backup</w:t>
            </w:r>
          </w:p>
          <w:p>
            <w:r>
              <w:rPr>
                <w:rFonts w:ascii="Consolas" w:cs="Consolas" w:eastAsia="Consolas" w:hAnsi="Consolas"/>
                <w:color w:val="24408F"/>
                <w:sz w:val="16"/>
                <w:szCs w:val="16"/>
              </w:rPr>
              <w:t xml:space="preserve">axigen.ftp_port</w:t>
            </w:r>
          </w:p>
        </w:tc>
        <w:tc>
          <w:tcPr>
            <w:tcW w:type="dxa" w:w="6888"/>
            <w:tcMar>
              <w:top w:type="dxa" w:w="60"/>
              <w:left w:type="dxa" w:w="100"/>
              <w:bottom w:type="dxa" w:w="60"/>
              <w:right w:type="dxa" w:w="100"/>
            </w:tcMar>
            <w:vAlign w:val="center"/>
          </w:tcPr>
          <w:p>
            <w:pPr>
              <w:spacing w:after="40" w:line="252"/>
            </w:pPr>
            <w:r>
              <w:rPr>
                <w:sz w:val="19"/>
                <w:szCs w:val="19"/>
              </w:rPr>
              <w:t xml:space="preserve">Порт службы FTP Backup &amp; Restore (WebAdmin → Services → FTP Backup &amp; Restore → Listeners). По умолчанию она слушает только 127.0.0.1:21 — добавьте слушатель на сетевом адресе (лучше SSL) и разрешите в нём адрес сервера архива.</w:t>
            </w:r>
          </w:p>
          <w:p>
            <w:pPr>
              <w:spacing w:after="40" w:line="252"/>
            </w:pPr>
            <w:r>
              <w:rPr>
                <w:color w:val="1F9D55"/>
                <w:sz w:val="18"/>
                <w:szCs w:val="18"/>
              </w:rPr>
              <w:t xml:space="preserve">💡 21 для обычного слушателя или порт SSL-слушателя (часто 990).</w:t>
            </w:r>
          </w:p>
          <w:p>
            <w:r>
              <w:rPr>
                <w:color w:val="5A6675"/>
                <w:sz w:val="18"/>
                <w:szCs w:val="18"/>
              </w:rPr>
              <w:t xml:space="preserve">Пример: </w:t>
            </w:r>
            <w:r>
              <w:rPr>
                <w:rFonts w:ascii="Consolas" w:cs="Consolas" w:eastAsia="Consolas" w:hAnsi="Consolas"/>
                <w:color w:val="24408F"/>
                <w:sz w:val="16"/>
                <w:szCs w:val="16"/>
              </w:rPr>
              <w:t xml:space="preserve">21</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21</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Шифрование FTP Backup</w:t>
            </w:r>
          </w:p>
          <w:p>
            <w:r>
              <w:rPr>
                <w:rFonts w:ascii="Consolas" w:cs="Consolas" w:eastAsia="Consolas" w:hAnsi="Consolas"/>
                <w:color w:val="24408F"/>
                <w:sz w:val="16"/>
                <w:szCs w:val="16"/>
              </w:rPr>
              <w:t xml:space="preserve">axigen.ftp_tls</w:t>
            </w:r>
          </w:p>
        </w:tc>
        <w:tc>
          <w:tcPr>
            <w:tcW w:type="dxa" w:w="6888"/>
            <w:tcMar>
              <w:top w:type="dxa" w:w="60"/>
              <w:left w:type="dxa" w:w="100"/>
              <w:bottom w:type="dxa" w:w="60"/>
              <w:right w:type="dxa" w:w="100"/>
            </w:tcMar>
            <w:vAlign w:val="center"/>
          </w:tcPr>
          <w:p>
            <w:pPr>
              <w:spacing w:after="40" w:line="252"/>
            </w:pPr>
            <w:r>
              <w:rPr>
                <w:sz w:val="19"/>
                <w:szCs w:val="19"/>
              </w:rPr>
              <w:t xml:space="preserve">«TLS сразу» — SSL-слушатель FTP Backup (implicit FTPS, обычно порт 990). «AUTH TLS» — шифрование по команде на обычном порту (explicit FTPS), если служба его поддерживает. Шифруются и пароль, и сами письма.</w:t>
            </w:r>
          </w:p>
          <w:p>
            <w:pPr>
              <w:spacing w:after="40" w:line="252"/>
            </w:pPr>
            <w:r>
              <w:rPr>
                <w:color w:val="1F9D55"/>
                <w:sz w:val="18"/>
                <w:szCs w:val="18"/>
              </w:rPr>
              <w:t xml:space="preserve">💡 TLS сразу, если Axigen на другой машине.</w:t>
            </w:r>
          </w:p>
          <w:p>
            <w:r>
              <w:rPr>
                <w:color w:val="5A6675"/>
                <w:sz w:val="18"/>
                <w:szCs w:val="18"/>
              </w:rPr>
              <w:t xml:space="preserve">Пример: </w:t>
            </w:r>
            <w:r>
              <w:rPr>
                <w:rFonts w:ascii="Consolas" w:cs="Consolas" w:eastAsia="Consolas" w:hAnsi="Consolas"/>
                <w:color w:val="24408F"/>
                <w:sz w:val="16"/>
                <w:szCs w:val="16"/>
              </w:rPr>
              <w:t xml:space="preserve">implicit</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none</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Проверять сертификат сервера</w:t>
            </w:r>
          </w:p>
          <w:p>
            <w:r>
              <w:rPr>
                <w:rFonts w:ascii="Consolas" w:cs="Consolas" w:eastAsia="Consolas" w:hAnsi="Consolas"/>
                <w:color w:val="24408F"/>
                <w:sz w:val="16"/>
                <w:szCs w:val="16"/>
              </w:rPr>
              <w:t xml:space="preserve">axigen.tls_verify</w:t>
            </w:r>
          </w:p>
        </w:tc>
        <w:tc>
          <w:tcPr>
            <w:tcW w:type="dxa" w:w="6888"/>
            <w:tcMar>
              <w:top w:type="dxa" w:w="60"/>
              <w:left w:type="dxa" w:w="100"/>
              <w:bottom w:type="dxa" w:w="60"/>
              <w:right w:type="dxa" w:w="100"/>
            </w:tcMar>
            <w:vAlign w:val="center"/>
          </w:tcPr>
          <w:p>
            <w:pPr>
              <w:spacing w:after="40" w:line="252"/>
            </w:pPr>
            <w:r>
              <w:rPr>
                <w:sz w:val="19"/>
                <w:szCs w:val="19"/>
              </w:rPr>
              <w:t xml:space="preserve">Проверять сертификат SSL-слушателей по цепочке доверия и имени сервера. У Axigen во внутренней сети сертификат обычно самоподписанный — тогда вместо цепочки задайте отпечаток («Доверять этому сертификату» после проверки подключения). Выключать проверку совсем не нужно: без неё соединение шифруется, но подмену сервера никто не заметит.</w:t>
            </w:r>
          </w:p>
          <w:p>
            <w:pPr>
              <w:spacing w:after="40" w:line="252"/>
            </w:pPr>
            <w:r>
              <w:rPr>
                <w:color w:val="1F9D55"/>
                <w:sz w:val="18"/>
                <w:szCs w:val="18"/>
              </w:rPr>
              <w:t xml:space="preserve">💡 Включено; для самоподписанного сертификата — отпечаток.</w:t>
            </w:r>
          </w:p>
          <w:p>
            <w:r>
              <w:rPr>
                <w:color w:val="5A6675"/>
                <w:sz w:val="18"/>
                <w:szCs w:val="18"/>
              </w:rPr>
              <w:t xml:space="preserve">Пример: </w:t>
            </w:r>
            <w:r>
              <w:rPr>
                <w:rFonts w:ascii="Consolas" w:cs="Consolas" w:eastAsia="Consolas" w:hAnsi="Consolas"/>
                <w:color w:val="24408F"/>
                <w:sz w:val="16"/>
                <w:szCs w:val="16"/>
              </w:rPr>
              <w:t xml:space="preserve">true</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true</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Отпечаток сертификата CLI</w:t>
            </w:r>
          </w:p>
          <w:p>
            <w:r>
              <w:rPr>
                <w:rFonts w:ascii="Consolas" w:cs="Consolas" w:eastAsia="Consolas" w:hAnsi="Consolas"/>
                <w:color w:val="24408F"/>
                <w:sz w:val="16"/>
                <w:szCs w:val="16"/>
              </w:rPr>
              <w:t xml:space="preserve">axigen.cli_cert_sha256</w:t>
            </w:r>
          </w:p>
        </w:tc>
        <w:tc>
          <w:tcPr>
            <w:tcW w:type="dxa" w:w="6888"/>
            <w:tcMar>
              <w:top w:type="dxa" w:w="60"/>
              <w:left w:type="dxa" w:w="100"/>
              <w:bottom w:type="dxa" w:w="60"/>
              <w:right w:type="dxa" w:w="100"/>
            </w:tcMar>
            <w:vAlign w:val="center"/>
          </w:tcPr>
          <w:p>
            <w:pPr>
              <w:spacing w:after="40" w:line="252"/>
            </w:pPr>
            <w:r>
              <w:rPr>
                <w:sz w:val="19"/>
                <w:szCs w:val="19"/>
              </w:rPr>
              <w:t xml:space="preserve">SHA-256 сертификата SSL-слушателя CLI, которому доверять вместо цепочки доверия. Заполняется кнопкой «Доверять этому сертификату» после проверки подключения; сверьте отпечаток с сервером (openssl x509 -noout -fingerprint -sha256 -in сертификат).</w:t>
            </w:r>
          </w:p>
          <w:p>
            <w:pPr>
              <w:spacing w:after="40" w:line="252"/>
            </w:pPr>
            <w:r>
              <w:rPr>
                <w:color w:val="1F9D55"/>
                <w:sz w:val="18"/>
                <w:szCs w:val="18"/>
              </w:rPr>
              <w:t xml:space="preserve">💡 Заполнять кнопкой, сверив с сервером.</w:t>
            </w:r>
          </w:p>
          <w:p>
            <w:r>
              <w:rPr>
                <w:color w:val="5A6675"/>
                <w:sz w:val="18"/>
                <w:szCs w:val="18"/>
              </w:rPr>
              <w:t xml:space="preserve">Пример: </w:t>
            </w:r>
            <w:r>
              <w:rPr>
                <w:rFonts w:ascii="Consolas" w:cs="Consolas" w:eastAsia="Consolas" w:hAnsi="Consolas"/>
                <w:color w:val="24408F"/>
                <w:sz w:val="16"/>
                <w:szCs w:val="16"/>
              </w:rPr>
              <w:t xml:space="preserve">AB:CD:…</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(пусто)</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Отпечаток сертификата FTP Backup</w:t>
            </w:r>
          </w:p>
          <w:p>
            <w:r>
              <w:rPr>
                <w:rFonts w:ascii="Consolas" w:cs="Consolas" w:eastAsia="Consolas" w:hAnsi="Consolas"/>
                <w:color w:val="24408F"/>
                <w:sz w:val="16"/>
                <w:szCs w:val="16"/>
              </w:rPr>
              <w:t xml:space="preserve">axigen.ftp_cert_sha256</w:t>
            </w:r>
          </w:p>
        </w:tc>
        <w:tc>
          <w:tcPr>
            <w:tcW w:type="dxa" w:w="6888"/>
            <w:tcMar>
              <w:top w:type="dxa" w:w="60"/>
              <w:left w:type="dxa" w:w="100"/>
              <w:bottom w:type="dxa" w:w="60"/>
              <w:right w:type="dxa" w:w="100"/>
            </w:tcMar>
            <w:vAlign w:val="center"/>
          </w:tcPr>
          <w:p>
            <w:pPr>
              <w:spacing w:after="40" w:line="252"/>
            </w:pPr>
            <w:r>
              <w:rPr>
                <w:sz w:val="19"/>
                <w:szCs w:val="19"/>
              </w:rPr>
              <w:t xml:space="preserve">SHA-256 сертификата FTP Backup, которому доверять вместо цепочки доверия. Заполняется кнопкой после проверки подключения.</w:t>
            </w:r>
          </w:p>
          <w:p>
            <w:pPr>
              <w:spacing w:after="40" w:line="252"/>
            </w:pPr>
            <w:r>
              <w:rPr>
                <w:color w:val="1F9D55"/>
                <w:sz w:val="18"/>
                <w:szCs w:val="18"/>
              </w:rPr>
              <w:t xml:space="preserve">💡 Заполнять кнопкой, сверив с сервером.</w:t>
            </w:r>
          </w:p>
          <w:p>
            <w:r>
              <w:rPr>
                <w:color w:val="5A6675"/>
                <w:sz w:val="18"/>
                <w:szCs w:val="18"/>
              </w:rPr>
              <w:t xml:space="preserve">Пример: </w:t>
            </w:r>
            <w:r>
              <w:rPr>
                <w:rFonts w:ascii="Consolas" w:cs="Consolas" w:eastAsia="Consolas" w:hAnsi="Consolas"/>
                <w:color w:val="24408F"/>
                <w:sz w:val="16"/>
                <w:szCs w:val="16"/>
              </w:rPr>
              <w:t xml:space="preserve">AB:CD:…</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(пусто)</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Разрешить без шифрования</w:t>
            </w:r>
          </w:p>
          <w:p>
            <w:r>
              <w:rPr>
                <w:rFonts w:ascii="Consolas" w:cs="Consolas" w:eastAsia="Consolas" w:hAnsi="Consolas"/>
                <w:color w:val="24408F"/>
                <w:sz w:val="16"/>
                <w:szCs w:val="16"/>
              </w:rPr>
              <w:t xml:space="preserve">axigen.allow_plaintext</w:t>
            </w:r>
          </w:p>
        </w:tc>
        <w:tc>
          <w:tcPr>
            <w:tcW w:type="dxa" w:w="6888"/>
            <w:tcMar>
              <w:top w:type="dxa" w:w="60"/>
              <w:left w:type="dxa" w:w="100"/>
              <w:bottom w:type="dxa" w:w="60"/>
              <w:right w:type="dxa" w:w="100"/>
            </w:tcMar>
            <w:vAlign w:val="center"/>
          </w:tcPr>
          <w:p>
            <w:pPr>
              <w:spacing w:after="40" w:line="252"/>
            </w:pPr>
            <w:r>
              <w:rPr>
                <w:sz w:val="19"/>
                <w:szCs w:val="19"/>
              </w:rPr>
              <w:t xml:space="preserve">Подключаться к Axigen на другой машине без TLS. Пароль администратора и письма будут видны любому, кто может слушать сеть между серверами. Нужен, только если включить SSL-слушатели на Axigen невозможно, а сеть между серверами доверенная.</w:t>
            </w:r>
          </w:p>
          <w:p>
            <w:pPr>
              <w:spacing w:after="40" w:line="252"/>
            </w:pPr>
            <w:r>
              <w:rPr>
                <w:color w:val="1F9D55"/>
                <w:sz w:val="18"/>
                <w:szCs w:val="18"/>
              </w:rPr>
              <w:t xml:space="preserve">💡 Выключено.</w:t>
            </w:r>
          </w:p>
          <w:p>
            <w:r>
              <w:rPr>
                <w:color w:val="5A6675"/>
                <w:sz w:val="18"/>
                <w:szCs w:val="18"/>
              </w:rPr>
              <w:t xml:space="preserve">Пример: </w:t>
            </w:r>
            <w:r>
              <w:rPr>
                <w:rFonts w:ascii="Consolas" w:cs="Consolas" w:eastAsia="Consolas" w:hAnsi="Consolas"/>
                <w:color w:val="24408F"/>
                <w:sz w:val="16"/>
                <w:szCs w:val="16"/>
              </w:rPr>
              <w:t xml:space="preserve">false</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false</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Логин FTP Backup</w:t>
            </w:r>
          </w:p>
          <w:p>
            <w:r>
              <w:rPr>
                <w:rFonts w:ascii="Consolas" w:cs="Consolas" w:eastAsia="Consolas" w:hAnsi="Consolas"/>
                <w:color w:val="24408F"/>
                <w:sz w:val="16"/>
                <w:szCs w:val="16"/>
              </w:rPr>
              <w:t xml:space="preserve">axigen.ftp_user</w:t>
            </w:r>
          </w:p>
        </w:tc>
        <w:tc>
          <w:tcPr>
            <w:tcW w:type="dxa" w:w="6888"/>
            <w:tcMar>
              <w:top w:type="dxa" w:w="60"/>
              <w:left w:type="dxa" w:w="100"/>
              <w:bottom w:type="dxa" w:w="60"/>
              <w:right w:type="dxa" w:w="100"/>
            </w:tcMar>
            <w:vAlign w:val="center"/>
          </w:tcPr>
          <w:p>
            <w:pPr>
              <w:spacing w:after="40" w:line="252"/>
            </w:pPr>
            <w:r>
              <w:rPr>
                <w:sz w:val="19"/>
                <w:szCs w:val="19"/>
              </w:rPr>
              <w:t xml:space="preserve">Если для FTP Backup нужен другой администратор. Пусто — тот же, что для CLI.</w:t>
            </w:r>
          </w:p>
          <w:p>
            <w:pPr>
              <w:spacing w:after="40" w:line="252"/>
            </w:pPr>
            <w:r>
              <w:rPr>
                <w:color w:val="1F9D55"/>
                <w:sz w:val="18"/>
                <w:szCs w:val="18"/>
              </w:rPr>
              <w:t xml:space="preserve">💡 Пусто.</w:t>
            </w:r>
          </w:p>
          <w:p>
            <w:r>
              <w:rPr>
                <w:color w:val="5A6675"/>
                <w:sz w:val="18"/>
                <w:szCs w:val="18"/>
              </w:rPr>
              <w:t xml:space="preserve">Пример: </w:t>
            </w:r>
            <w:r>
              <w:rPr>
                <w:rFonts w:ascii="Consolas" w:cs="Consolas" w:eastAsia="Consolas" w:hAnsi="Consolas"/>
                <w:color w:val="24408F"/>
                <w:sz w:val="16"/>
                <w:szCs w:val="16"/>
              </w:rPr>
              <w:t xml:space="preserve">admin</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(пусто)</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Пароль FTP Backup</w:t>
            </w:r>
          </w:p>
          <w:p>
            <w:r>
              <w:rPr>
                <w:rFonts w:ascii="Consolas" w:cs="Consolas" w:eastAsia="Consolas" w:hAnsi="Consolas"/>
                <w:color w:val="24408F"/>
                <w:sz w:val="16"/>
                <w:szCs w:val="16"/>
              </w:rPr>
              <w:t xml:space="preserve">axigen.ftp_password</w:t>
            </w:r>
          </w:p>
        </w:tc>
        <w:tc>
          <w:tcPr>
            <w:tcW w:type="dxa" w:w="6888"/>
            <w:tcMar>
              <w:top w:type="dxa" w:w="60"/>
              <w:left w:type="dxa" w:w="100"/>
              <w:bottom w:type="dxa" w:w="60"/>
              <w:right w:type="dxa" w:w="100"/>
            </w:tcMar>
            <w:vAlign w:val="center"/>
          </w:tcPr>
          <w:p>
            <w:pPr>
              <w:spacing w:after="40" w:line="252"/>
            </w:pPr>
            <w:r>
              <w:rPr>
                <w:sz w:val="19"/>
                <w:szCs w:val="19"/>
              </w:rPr>
              <w:t xml:space="preserve">Пароль для логина FTP Backup. Пусто — пароль администратора CLI. Хранится зашифрованным.</w:t>
            </w:r>
          </w:p>
          <w:p>
            <w:pPr>
              <w:spacing w:after="40" w:line="252"/>
            </w:pPr>
            <w:r>
              <w:rPr>
                <w:color w:val="1F9D55"/>
                <w:sz w:val="18"/>
                <w:szCs w:val="18"/>
              </w:rPr>
              <w:t xml:space="preserve">💡 Пусто, если логин тот же.</w:t>
            </w:r>
          </w:p>
          <w:p>
            <w:r>
              <w:rPr>
                <w:color w:val="5A6675"/>
                <w:sz w:val="18"/>
                <w:szCs w:val="18"/>
              </w:rPr>
              <w:t xml:space="preserve">Пример: </w:t>
            </w:r>
            <w:r>
              <w:rPr>
                <w:rFonts w:ascii="Consolas" w:cs="Consolas" w:eastAsia="Consolas" w:hAnsi="Consolas"/>
                <w:color w:val="24408F"/>
                <w:sz w:val="16"/>
                <w:szCs w:val="16"/>
              </w:rPr>
              <w:t xml:space="preserve">(пароль)</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(пусто)</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Адрес IMAP этого сервера</w:t>
            </w:r>
          </w:p>
          <w:p>
            <w:r>
              <w:rPr>
                <w:rFonts w:ascii="Consolas" w:cs="Consolas" w:eastAsia="Consolas" w:hAnsi="Consolas"/>
                <w:color w:val="24408F"/>
                <w:sz w:val="16"/>
                <w:szCs w:val="16"/>
              </w:rPr>
              <w:t xml:space="preserve">axigen.imap_host</w:t>
            </w:r>
          </w:p>
        </w:tc>
        <w:tc>
          <w:tcPr>
            <w:tcW w:type="dxa" w:w="6888"/>
            <w:tcMar>
              <w:top w:type="dxa" w:w="60"/>
              <w:left w:type="dxa" w:w="100"/>
              <w:bottom w:type="dxa" w:w="60"/>
              <w:right w:type="dxa" w:w="100"/>
            </w:tcMar>
            <w:vAlign w:val="center"/>
          </w:tcPr>
          <w:p>
            <w:pPr>
              <w:spacing w:after="40" w:line="252"/>
            </w:pPr>
            <w:r>
              <w:rPr>
                <w:sz w:val="19"/>
                <w:szCs w:val="19"/>
              </w:rPr>
              <w:t xml:space="preserve">Адрес, который указан у ящиков архива этого сервера (поле «Сервер» в карточке ящика). По нему сверка понимает, какие ящики архива — с этого Axigen, и с ним заводятся новые ящики. Пусто — берётся «Адрес сервера Axigen».</w:t>
            </w:r>
          </w:p>
          <w:p>
            <w:pPr>
              <w:spacing w:after="40" w:line="252"/>
            </w:pPr>
            <w:r>
              <w:rPr>
                <w:color w:val="1F9D55"/>
                <w:sz w:val="18"/>
                <w:szCs w:val="18"/>
              </w:rPr>
              <w:t xml:space="preserve">💡 Ровно как у ящиков, например mx.company.ru.</w:t>
            </w:r>
          </w:p>
          <w:p>
            <w:r>
              <w:rPr>
                <w:color w:val="5A6675"/>
                <w:sz w:val="18"/>
                <w:szCs w:val="18"/>
              </w:rPr>
              <w:t xml:space="preserve">Пример: </w:t>
            </w:r>
            <w:r>
              <w:rPr>
                <w:rFonts w:ascii="Consolas" w:cs="Consolas" w:eastAsia="Consolas" w:hAnsi="Consolas"/>
                <w:color w:val="24408F"/>
                <w:sz w:val="16"/>
                <w:szCs w:val="16"/>
              </w:rPr>
              <w:t xml:space="preserve">mx.company.ru</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(пусто)</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Домены</w:t>
            </w:r>
          </w:p>
          <w:p>
            <w:r>
              <w:rPr>
                <w:rFonts w:ascii="Consolas" w:cs="Consolas" w:eastAsia="Consolas" w:hAnsi="Consolas"/>
                <w:color w:val="24408F"/>
                <w:sz w:val="16"/>
                <w:szCs w:val="16"/>
              </w:rPr>
              <w:t xml:space="preserve">axigen.domains</w:t>
            </w:r>
          </w:p>
        </w:tc>
        <w:tc>
          <w:tcPr>
            <w:tcW w:type="dxa" w:w="6888"/>
            <w:tcMar>
              <w:top w:type="dxa" w:w="60"/>
              <w:left w:type="dxa" w:w="100"/>
              <w:bottom w:type="dxa" w:w="60"/>
              <w:right w:type="dxa" w:w="100"/>
            </w:tcMar>
            <w:vAlign w:val="center"/>
          </w:tcPr>
          <w:p>
            <w:pPr>
              <w:spacing w:after="40" w:line="252"/>
            </w:pPr>
            <w:r>
              <w:rPr>
                <w:sz w:val="19"/>
                <w:szCs w:val="19"/>
              </w:rPr>
              <w:t xml:space="preserve">С какими доменами сервера работать (через запятую). Пусто — со всеми активными доменами.</w:t>
            </w:r>
          </w:p>
          <w:p>
            <w:pPr>
              <w:spacing w:after="40" w:line="252"/>
            </w:pPr>
            <w:r>
              <w:rPr>
                <w:color w:val="1F9D55"/>
                <w:sz w:val="18"/>
                <w:szCs w:val="18"/>
              </w:rPr>
              <w:t xml:space="preserve">💡 Пусто, если архив копирует все домены сервера.</w:t>
            </w:r>
          </w:p>
          <w:p>
            <w:r>
              <w:rPr>
                <w:color w:val="5A6675"/>
                <w:sz w:val="18"/>
                <w:szCs w:val="18"/>
              </w:rPr>
              <w:t xml:space="preserve">Пример: </w:t>
            </w:r>
            <w:r>
              <w:rPr>
                <w:rFonts w:ascii="Consolas" w:cs="Consolas" w:eastAsia="Consolas" w:hAnsi="Consolas"/>
                <w:color w:val="24408F"/>
                <w:sz w:val="16"/>
                <w:szCs w:val="16"/>
              </w:rPr>
              <w:t xml:space="preserve">company.ru, filial.company.ru</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(пусто)</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Разрешить изменения на сервере</w:t>
            </w:r>
          </w:p>
          <w:p>
            <w:r>
              <w:rPr>
                <w:rFonts w:ascii="Consolas" w:cs="Consolas" w:eastAsia="Consolas" w:hAnsi="Consolas"/>
                <w:color w:val="24408F"/>
                <w:sz w:val="16"/>
                <w:szCs w:val="16"/>
              </w:rPr>
              <w:t xml:space="preserve">axigen.allow_changes</w:t>
            </w:r>
          </w:p>
        </w:tc>
        <w:tc>
          <w:tcPr>
            <w:tcW w:type="dxa" w:w="6888"/>
            <w:tcMar>
              <w:top w:type="dxa" w:w="60"/>
              <w:left w:type="dxa" w:w="100"/>
              <w:bottom w:type="dxa" w:w="60"/>
              <w:right w:type="dxa" w:w="100"/>
            </w:tcMar>
            <w:vAlign w:val="center"/>
          </w:tcPr>
          <w:p>
            <w:pPr>
              <w:spacing w:after="40" w:line="252"/>
            </w:pPr>
            <w:r>
              <w:rPr>
                <w:sz w:val="19"/>
                <w:szCs w:val="19"/>
              </w:rPr>
              <w:t xml:space="preserve">Разрешить кнопки, которые меняют сервер Axigen: заблокировать и разблокировать вход, сменить пароль, удалить старые письма с сервера (только уже лежащие в архиве), удалить и создать учётную запись. Каждое изменение — только по команде администратора, с предварительной проверкой, записью в журнал команд Axigen и в аудит. Без этого MailArchiver только читает.</w:t>
            </w:r>
          </w:p>
          <w:p>
            <w:pPr>
              <w:spacing w:after="40" w:line="252"/>
            </w:pPr>
            <w:r>
              <w:rPr>
                <w:color w:val="1F9D55"/>
                <w:sz w:val="18"/>
                <w:szCs w:val="18"/>
              </w:rPr>
              <w:t xml:space="preserve">💡 Включайте, если архивом управляют те же люди, что и почтовым сервером.</w:t>
            </w:r>
          </w:p>
          <w:p>
            <w:r>
              <w:rPr>
                <w:color w:val="5A6675"/>
                <w:sz w:val="18"/>
                <w:szCs w:val="18"/>
              </w:rPr>
              <w:t xml:space="preserve">Пример: </w:t>
            </w:r>
            <w:r>
              <w:rPr>
                <w:rFonts w:ascii="Consolas" w:cs="Consolas" w:eastAsia="Consolas" w:hAnsi="Consolas"/>
                <w:color w:val="24408F"/>
                <w:sz w:val="16"/>
                <w:szCs w:val="16"/>
              </w:rPr>
              <w:t xml:space="preserve">false</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false</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Путь к ящику на FTP</w:t>
            </w:r>
          </w:p>
          <w:p>
            <w:r>
              <w:rPr>
                <w:rFonts w:ascii="Consolas" w:cs="Consolas" w:eastAsia="Consolas" w:hAnsi="Consolas"/>
                <w:color w:val="24408F"/>
                <w:sz w:val="16"/>
                <w:szCs w:val="16"/>
              </w:rPr>
              <w:t xml:space="preserve">axigen.ftp_account_path</w:t>
            </w:r>
          </w:p>
        </w:tc>
        <w:tc>
          <w:tcPr>
            <w:tcW w:type="dxa" w:w="6888"/>
            <w:tcMar>
              <w:top w:type="dxa" w:w="60"/>
              <w:left w:type="dxa" w:w="100"/>
              <w:bottom w:type="dxa" w:w="60"/>
              <w:right w:type="dxa" w:w="100"/>
            </w:tcMar>
            <w:vAlign w:val="center"/>
          </w:tcPr>
          <w:p>
            <w:pPr>
              <w:spacing w:after="40" w:line="252"/>
            </w:pPr>
            <w:r>
              <w:rPr>
                <w:sz w:val="19"/>
                <w:szCs w:val="19"/>
              </w:rPr>
              <w:t xml:space="preserve">Где на FTP Backup лежит каталог ящика. Пусто — MailArchiver найдёт его сам (каталог домена в корне или в «domains», в нём — каталог учётной записи). Шаблон: {domain} — домен, {local} — имя до «@», {email} — адрес целиком.</w:t>
            </w:r>
          </w:p>
          <w:p>
            <w:pPr>
              <w:spacing w:after="40" w:line="252"/>
            </w:pPr>
            <w:r>
              <w:rPr>
                <w:color w:val="1F9D55"/>
                <w:sz w:val="18"/>
                <w:szCs w:val="18"/>
              </w:rPr>
              <w:t xml:space="preserve">💡 Пусто; задавайте, только если проверка подключения ящика не находит каталог.</w:t>
            </w:r>
          </w:p>
          <w:p>
            <w:r>
              <w:rPr>
                <w:color w:val="5A6675"/>
                <w:sz w:val="18"/>
                <w:szCs w:val="18"/>
              </w:rPr>
              <w:t xml:space="preserve">Пример: </w:t>
            </w:r>
            <w:r>
              <w:rPr>
                <w:rFonts w:ascii="Consolas" w:cs="Consolas" w:eastAsia="Consolas" w:hAnsi="Consolas"/>
                <w:color w:val="24408F"/>
                <w:sz w:val="16"/>
                <w:szCs w:val="16"/>
              </w:rPr>
              <w:t xml:space="preserve">domains/{domain}/{local}</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(пусто)</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Имена папок на FTP</w:t>
            </w:r>
          </w:p>
          <w:p>
            <w:r>
              <w:rPr>
                <w:rFonts w:ascii="Consolas" w:cs="Consolas" w:eastAsia="Consolas" w:hAnsi="Consolas"/>
                <w:color w:val="24408F"/>
                <w:sz w:val="16"/>
                <w:szCs w:val="16"/>
              </w:rPr>
              <w:t xml:space="preserve">axigen.ftp_name_encoding</w:t>
            </w:r>
          </w:p>
        </w:tc>
        <w:tc>
          <w:tcPr>
            <w:tcW w:type="dxa" w:w="6888"/>
            <w:tcMar>
              <w:top w:type="dxa" w:w="60"/>
              <w:left w:type="dxa" w:w="100"/>
              <w:bottom w:type="dxa" w:w="60"/>
              <w:right w:type="dxa" w:w="100"/>
            </w:tcMar>
            <w:vAlign w:val="center"/>
          </w:tcPr>
          <w:p>
            <w:pPr>
              <w:spacing w:after="40" w:line="252"/>
            </w:pPr>
            <w:r>
              <w:rPr>
                <w:sz w:val="19"/>
                <w:szCs w:val="19"/>
              </w:rPr>
              <w:t xml:space="preserve">Как служба FTP Backup пишет имена папок: UTF-7 («M&amp;APY-m», по умолчанию у Axigen) или UTF-8 (настройка службы «Folder name encoding»). «Определять» понимает оба вида.</w:t>
            </w:r>
          </w:p>
          <w:p>
            <w:pPr>
              <w:spacing w:after="40" w:line="252"/>
            </w:pPr>
            <w:r>
              <w:rPr>
                <w:color w:val="1F9D55"/>
                <w:sz w:val="18"/>
                <w:szCs w:val="18"/>
              </w:rPr>
              <w:t xml:space="preserve">💡 Определять.</w:t>
            </w:r>
          </w:p>
          <w:p>
            <w:r>
              <w:rPr>
                <w:color w:val="5A6675"/>
                <w:sz w:val="18"/>
                <w:szCs w:val="18"/>
              </w:rPr>
              <w:t xml:space="preserve">Пример: </w:t>
            </w:r>
            <w:r>
              <w:rPr>
                <w:rFonts w:ascii="Consolas" w:cs="Consolas" w:eastAsia="Consolas" w:hAnsi="Consolas"/>
                <w:color w:val="24408F"/>
                <w:sz w:val="16"/>
                <w:szCs w:val="16"/>
              </w:rPr>
              <w:t xml:space="preserve">auto</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auto</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Не копировать папки (FTP)</w:t>
            </w:r>
          </w:p>
          <w:p>
            <w:r>
              <w:rPr>
                <w:rFonts w:ascii="Consolas" w:cs="Consolas" w:eastAsia="Consolas" w:hAnsi="Consolas"/>
                <w:color w:val="24408F"/>
                <w:sz w:val="16"/>
                <w:szCs w:val="16"/>
              </w:rPr>
              <w:t xml:space="preserve">axigen.ftp_exclude_folders</w:t>
            </w:r>
          </w:p>
        </w:tc>
        <w:tc>
          <w:tcPr>
            <w:tcW w:type="dxa" w:w="6888"/>
            <w:tcMar>
              <w:top w:type="dxa" w:w="60"/>
              <w:left w:type="dxa" w:w="100"/>
              <w:bottom w:type="dxa" w:w="60"/>
              <w:right w:type="dxa" w:w="100"/>
            </w:tcMar>
            <w:vAlign w:val="center"/>
          </w:tcPr>
          <w:p>
            <w:pPr>
              <w:spacing w:after="40" w:line="252"/>
            </w:pPr>
            <w:r>
              <w:rPr>
                <w:sz w:val="19"/>
                <w:szCs w:val="19"/>
              </w:rPr>
              <w:t xml:space="preserve">Папки ящика, которые FTP Backup показывает, но которые не почта: календарь, контакты, задачи. Через запятую; папка задаёт и всё, что вложено в неё. Регистр не важен. К ним добавляются исключения ящика и общих настроек копирования.</w:t>
            </w:r>
          </w:p>
          <w:p>
            <w:pPr>
              <w:spacing w:after="40" w:line="252"/>
            </w:pPr>
            <w:r>
              <w:rPr>
                <w:color w:val="1F9D55"/>
                <w:sz w:val="18"/>
                <w:szCs w:val="18"/>
              </w:rPr>
              <w:t xml:space="preserve">💡 Как есть.</w:t>
            </w:r>
          </w:p>
          <w:p>
            <w:r>
              <w:rPr>
                <w:color w:val="5A6675"/>
                <w:sz w:val="18"/>
                <w:szCs w:val="18"/>
              </w:rPr>
              <w:t xml:space="preserve">Пример: </w:t>
            </w:r>
            <w:r>
              <w:rPr>
                <w:rFonts w:ascii="Consolas" w:cs="Consolas" w:eastAsia="Consolas" w:hAnsi="Consolas"/>
                <w:color w:val="24408F"/>
                <w:sz w:val="16"/>
                <w:szCs w:val="16"/>
              </w:rPr>
              <w:t xml:space="preserve">Calendar, Contacts, Tasks</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Calendar, Contacts, Tasks, Notes, Journal и русские названия</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Таймаут, секунд</w:t>
            </w:r>
          </w:p>
          <w:p>
            <w:r>
              <w:rPr>
                <w:rFonts w:ascii="Consolas" w:cs="Consolas" w:eastAsia="Consolas" w:hAnsi="Consolas"/>
                <w:color w:val="24408F"/>
                <w:sz w:val="16"/>
                <w:szCs w:val="16"/>
              </w:rPr>
              <w:t xml:space="preserve">axigen.timeout_s</w:t>
            </w:r>
          </w:p>
        </w:tc>
        <w:tc>
          <w:tcPr>
            <w:tcW w:type="dxa" w:w="6888"/>
            <w:tcMar>
              <w:top w:type="dxa" w:w="60"/>
              <w:left w:type="dxa" w:w="100"/>
              <w:bottom w:type="dxa" w:w="60"/>
              <w:right w:type="dxa" w:w="100"/>
            </w:tcMar>
            <w:vAlign w:val="center"/>
          </w:tcPr>
          <w:p>
            <w:pPr>
              <w:spacing w:after="40" w:line="252"/>
            </w:pPr>
            <w:r>
              <w:rPr>
                <w:sz w:val="19"/>
                <w:szCs w:val="19"/>
              </w:rPr>
              <w:t xml:space="preserve">Сколько ждать ответа сервера Axigen на одну команду или одну передачу.</w:t>
            </w:r>
          </w:p>
          <w:p>
            <w:pPr>
              <w:spacing w:after="40" w:line="252"/>
            </w:pPr>
            <w:r>
              <w:rPr>
                <w:color w:val="1F9D55"/>
                <w:sz w:val="18"/>
                <w:szCs w:val="18"/>
              </w:rPr>
              <w:t xml:space="preserve">💡 60; больше — если сервер медленно отвечает на списки больших доменов.</w:t>
            </w:r>
          </w:p>
          <w:p>
            <w:r>
              <w:rPr>
                <w:color w:val="5A6675"/>
                <w:sz w:val="18"/>
                <w:szCs w:val="18"/>
              </w:rPr>
              <w:t xml:space="preserve">Пример: </w:t>
            </w:r>
            <w:r>
              <w:rPr>
                <w:rFonts w:ascii="Consolas" w:cs="Consolas" w:eastAsia="Consolas" w:hAnsi="Consolas"/>
                <w:color w:val="24408F"/>
                <w:sz w:val="16"/>
                <w:szCs w:val="16"/>
              </w:rPr>
              <w:t xml:space="preserve">60</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60</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Сверять учётные записи по расписанию</w:t>
            </w:r>
          </w:p>
          <w:p>
            <w:r>
              <w:rPr>
                <w:rFonts w:ascii="Consolas" w:cs="Consolas" w:eastAsia="Consolas" w:hAnsi="Consolas"/>
                <w:color w:val="24408F"/>
                <w:sz w:val="16"/>
                <w:szCs w:val="16"/>
              </w:rPr>
              <w:t xml:space="preserve">axigen.sync_enabled</w:t>
            </w:r>
          </w:p>
        </w:tc>
        <w:tc>
          <w:tcPr>
            <w:tcW w:type="dxa" w:w="6888"/>
            <w:tcMar>
              <w:top w:type="dxa" w:w="60"/>
              <w:left w:type="dxa" w:w="100"/>
              <w:bottom w:type="dxa" w:w="60"/>
              <w:right w:type="dxa" w:w="100"/>
            </w:tcMar>
            <w:vAlign w:val="center"/>
          </w:tcPr>
          <w:p>
            <w:pPr>
              <w:spacing w:after="40" w:line="252"/>
            </w:pPr>
            <w:r>
              <w:rPr>
                <w:sz w:val="19"/>
                <w:szCs w:val="19"/>
              </w:rPr>
              <w:t xml:space="preserve">Каждый день читать учётные записи сервера (адреса, псевдонимы, ФИО, квоты, службы) и сверять их с ящиками архива: кто есть на сервере, но не копируется; чьи ящики удалены на сервере; кто заблокирован. Сверка только читает сервер.</w:t>
            </w:r>
          </w:p>
          <w:p>
            <w:pPr>
              <w:spacing w:after="40" w:line="252"/>
            </w:pPr>
            <w:r>
              <w:rPr>
                <w:color w:val="1F9D55"/>
                <w:sz w:val="18"/>
                <w:szCs w:val="18"/>
              </w:rPr>
              <w:t xml:space="preserve">💡 Включено.</w:t>
            </w:r>
          </w:p>
          <w:p>
            <w:r>
              <w:rPr>
                <w:color w:val="5A6675"/>
                <w:sz w:val="18"/>
                <w:szCs w:val="18"/>
              </w:rPr>
              <w:t xml:space="preserve">Пример: </w:t>
            </w:r>
            <w:r>
              <w:rPr>
                <w:rFonts w:ascii="Consolas" w:cs="Consolas" w:eastAsia="Consolas" w:hAnsi="Consolas"/>
                <w:color w:val="24408F"/>
                <w:sz w:val="16"/>
                <w:szCs w:val="16"/>
              </w:rPr>
              <w:t xml:space="preserve">true</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false</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Когда сверять</w:t>
            </w:r>
          </w:p>
          <w:p>
            <w:r>
              <w:rPr>
                <w:rFonts w:ascii="Consolas" w:cs="Consolas" w:eastAsia="Consolas" w:hAnsi="Consolas"/>
                <w:color w:val="24408F"/>
                <w:sz w:val="16"/>
                <w:szCs w:val="16"/>
              </w:rPr>
              <w:t xml:space="preserve">axigen.sync_cron</w:t>
            </w:r>
          </w:p>
        </w:tc>
        <w:tc>
          <w:tcPr>
            <w:tcW w:type="dxa" w:w="6888"/>
            <w:tcMar>
              <w:top w:type="dxa" w:w="60"/>
              <w:left w:type="dxa" w:w="100"/>
              <w:bottom w:type="dxa" w:w="60"/>
              <w:right w:type="dxa" w:w="100"/>
            </w:tcMar>
            <w:vAlign w:val="center"/>
          </w:tcPr>
          <w:p>
            <w:pPr>
              <w:spacing w:after="40" w:line="252"/>
            </w:pPr>
            <w:r>
              <w:rPr>
                <w:sz w:val="19"/>
                <w:szCs w:val="19"/>
              </w:rPr>
              <w:t xml:space="preserve">Cron-выражение из пяти полей: минуты часы день месяц день_недели. «40 4 * * *» — каждый день в 04:40.</w:t>
            </w:r>
          </w:p>
          <w:p>
            <w:pPr>
              <w:spacing w:after="40" w:line="252"/>
            </w:pPr>
            <w:r>
              <w:rPr>
                <w:color w:val="1F9D55"/>
                <w:sz w:val="18"/>
                <w:szCs w:val="18"/>
              </w:rPr>
              <w:t xml:space="preserve">💡 Ночью, до копирования ящиков.</w:t>
            </w:r>
          </w:p>
          <w:p>
            <w:r>
              <w:rPr>
                <w:color w:val="5A6675"/>
                <w:sz w:val="18"/>
                <w:szCs w:val="18"/>
              </w:rPr>
              <w:t xml:space="preserve">Пример: </w:t>
            </w:r>
            <w:r>
              <w:rPr>
                <w:rFonts w:ascii="Consolas" w:cs="Consolas" w:eastAsia="Consolas" w:hAnsi="Consolas"/>
                <w:color w:val="24408F"/>
                <w:sz w:val="16"/>
                <w:szCs w:val="16"/>
              </w:rPr>
              <w:t xml:space="preserve">40 4 * * *</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40 4 * * *</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Заводить ящики для новых учётных записей</w:t>
            </w:r>
          </w:p>
          <w:p>
            <w:r>
              <w:rPr>
                <w:rFonts w:ascii="Consolas" w:cs="Consolas" w:eastAsia="Consolas" w:hAnsi="Consolas"/>
                <w:color w:val="24408F"/>
                <w:sz w:val="16"/>
                <w:szCs w:val="16"/>
              </w:rPr>
              <w:t xml:space="preserve">axigen.sync_add_new</w:t>
            </w:r>
          </w:p>
        </w:tc>
        <w:tc>
          <w:tcPr>
            <w:tcW w:type="dxa" w:w="6888"/>
            <w:tcMar>
              <w:top w:type="dxa" w:w="60"/>
              <w:left w:type="dxa" w:w="100"/>
              <w:bottom w:type="dxa" w:w="60"/>
              <w:right w:type="dxa" w:w="100"/>
            </w:tcMar>
            <w:vAlign w:val="center"/>
          </w:tcPr>
          <w:p>
            <w:pPr>
              <w:spacing w:after="40" w:line="252"/>
            </w:pPr>
            <w:r>
              <w:rPr>
                <w:sz w:val="19"/>
                <w:szCs w:val="19"/>
              </w:rPr>
              <w:t xml:space="preserve">Новая учётная запись на сервере (появилась после прошлой сверки) сразу получает ящик в архиве — с копированием, как задано ниже. На сервере при этом ничего не меняется.</w:t>
            </w:r>
          </w:p>
          <w:p>
            <w:pPr>
              <w:spacing w:after="40" w:line="252"/>
            </w:pPr>
            <w:r>
              <w:rPr>
                <w:color w:val="1F9D55"/>
                <w:sz w:val="18"/>
                <w:szCs w:val="18"/>
              </w:rPr>
              <w:t xml:space="preserve">💡 Включите, если архив должен охватывать всех.</w:t>
            </w:r>
          </w:p>
          <w:p>
            <w:r>
              <w:rPr>
                <w:color w:val="5A6675"/>
                <w:sz w:val="18"/>
                <w:szCs w:val="18"/>
              </w:rPr>
              <w:t xml:space="preserve">Пример: </w:t>
            </w:r>
            <w:r>
              <w:rPr>
                <w:rFonts w:ascii="Consolas" w:cs="Consolas" w:eastAsia="Consolas" w:hAnsi="Consolas"/>
                <w:color w:val="24408F"/>
                <w:sz w:val="16"/>
                <w:szCs w:val="16"/>
              </w:rPr>
              <w:t xml:space="preserve">true</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false</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Как копировать новые ящики</w:t>
            </w:r>
          </w:p>
          <w:p>
            <w:r>
              <w:rPr>
                <w:rFonts w:ascii="Consolas" w:cs="Consolas" w:eastAsia="Consolas" w:hAnsi="Consolas"/>
                <w:color w:val="24408F"/>
                <w:sz w:val="16"/>
                <w:szCs w:val="16"/>
              </w:rPr>
              <w:t xml:space="preserve">axigen.new_mailbox_auth</w:t>
            </w:r>
          </w:p>
        </w:tc>
        <w:tc>
          <w:tcPr>
            <w:tcW w:type="dxa" w:w="6888"/>
            <w:tcMar>
              <w:top w:type="dxa" w:w="60"/>
              <w:left w:type="dxa" w:w="100"/>
              <w:bottom w:type="dxa" w:w="60"/>
              <w:right w:type="dxa" w:w="100"/>
            </w:tcMar>
            <w:vAlign w:val="center"/>
          </w:tcPr>
          <w:p>
            <w:pPr>
              <w:spacing w:after="40" w:line="252"/>
            </w:pPr>
            <w:r>
              <w:rPr>
                <w:sz w:val="19"/>
                <w:szCs w:val="19"/>
              </w:rPr>
              <w:t xml:space="preserve">«Через FTP Backup» — без пароля сотрудника (входит администратор Axigen). «По IMAP с паролем» — ящик заводится без пароля, его нужно вписать.</w:t>
            </w:r>
          </w:p>
          <w:p>
            <w:pPr>
              <w:spacing w:after="40" w:line="252"/>
            </w:pPr>
            <w:r>
              <w:rPr>
                <w:color w:val="1F9D55"/>
                <w:sz w:val="18"/>
                <w:szCs w:val="18"/>
              </w:rPr>
              <w:t xml:space="preserve">💡 Через FTP Backup.</w:t>
            </w:r>
          </w:p>
          <w:p>
            <w:r>
              <w:rPr>
                <w:color w:val="5A6675"/>
                <w:sz w:val="18"/>
                <w:szCs w:val="18"/>
              </w:rPr>
              <w:t xml:space="preserve">Пример: </w:t>
            </w:r>
            <w:r>
              <w:rPr>
                <w:rFonts w:ascii="Consolas" w:cs="Consolas" w:eastAsia="Consolas" w:hAnsi="Consolas"/>
                <w:color w:val="24408F"/>
                <w:sz w:val="16"/>
                <w:szCs w:val="16"/>
              </w:rPr>
              <w:t xml:space="preserve">axigen_ftp</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axigen_ftp</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Следить за состоянием сервера</w:t>
            </w:r>
          </w:p>
          <w:p>
            <w:r>
              <w:rPr>
                <w:rFonts w:ascii="Consolas" w:cs="Consolas" w:eastAsia="Consolas" w:hAnsi="Consolas"/>
                <w:color w:val="24408F"/>
                <w:sz w:val="16"/>
                <w:szCs w:val="16"/>
              </w:rPr>
              <w:t xml:space="preserve">axigen.monitor_enabled</w:t>
            </w:r>
          </w:p>
        </w:tc>
        <w:tc>
          <w:tcPr>
            <w:tcW w:type="dxa" w:w="6888"/>
            <w:tcMar>
              <w:top w:type="dxa" w:w="60"/>
              <w:left w:type="dxa" w:w="100"/>
              <w:bottom w:type="dxa" w:w="60"/>
              <w:right w:type="dxa" w:w="100"/>
            </w:tcMar>
            <w:vAlign w:val="center"/>
          </w:tcPr>
          <w:p>
            <w:pPr>
              <w:spacing w:after="40" w:line="252"/>
            </w:pPr>
            <w:r>
              <w:rPr>
                <w:sz w:val="19"/>
                <w:szCs w:val="19"/>
              </w:rPr>
              <w:t xml:space="preserve">Каждые 15 минут проверять сервер: доступен ли, сколько писем в очереди, когда кончается лицензия. О новой проблеме — письмо администраторам (если включены уведомления), не чаще раза в сутки на каждую; в метриках /metrics и на дашборде — сразу.</w:t>
            </w:r>
          </w:p>
          <w:p>
            <w:pPr>
              <w:spacing w:after="40" w:line="252"/>
            </w:pPr>
            <w:r>
              <w:rPr>
                <w:color w:val="1F9D55"/>
                <w:sz w:val="18"/>
                <w:szCs w:val="18"/>
              </w:rPr>
              <w:t xml:space="preserve">💡 Включено.</w:t>
            </w:r>
          </w:p>
          <w:p>
            <w:r>
              <w:rPr>
                <w:color w:val="5A6675"/>
                <w:sz w:val="18"/>
                <w:szCs w:val="18"/>
              </w:rPr>
              <w:t xml:space="preserve">Пример: </w:t>
            </w:r>
            <w:r>
              <w:rPr>
                <w:rFonts w:ascii="Consolas" w:cs="Consolas" w:eastAsia="Consolas" w:hAnsi="Consolas"/>
                <w:color w:val="24408F"/>
                <w:sz w:val="16"/>
                <w:szCs w:val="16"/>
              </w:rPr>
              <w:t xml:space="preserve">true</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true</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Предупреждать об очереди от, писем</w:t>
            </w:r>
          </w:p>
          <w:p>
            <w:r>
              <w:rPr>
                <w:rFonts w:ascii="Consolas" w:cs="Consolas" w:eastAsia="Consolas" w:hAnsi="Consolas"/>
                <w:color w:val="24408F"/>
                <w:sz w:val="16"/>
                <w:szCs w:val="16"/>
              </w:rPr>
              <w:t xml:space="preserve">axigen.alert_queue</w:t>
            </w:r>
          </w:p>
        </w:tc>
        <w:tc>
          <w:tcPr>
            <w:tcW w:type="dxa" w:w="6888"/>
            <w:tcMar>
              <w:top w:type="dxa" w:w="60"/>
              <w:left w:type="dxa" w:w="100"/>
              <w:bottom w:type="dxa" w:w="60"/>
              <w:right w:type="dxa" w:w="100"/>
            </w:tcMar>
            <w:vAlign w:val="center"/>
          </w:tcPr>
          <w:p>
            <w:pPr>
              <w:spacing w:after="40" w:line="252"/>
            </w:pPr>
            <w:r>
              <w:rPr>
                <w:sz w:val="19"/>
                <w:szCs w:val="19"/>
              </w:rPr>
              <w:t xml:space="preserve">Сколько писем в очереди Axigen считать проблемой (почта не уходит). 0 — не предупреждать.</w:t>
            </w:r>
          </w:p>
          <w:p>
            <w:pPr>
              <w:spacing w:after="40" w:line="252"/>
            </w:pPr>
            <w:r>
              <w:rPr>
                <w:color w:val="1F9D55"/>
                <w:sz w:val="18"/>
                <w:szCs w:val="18"/>
              </w:rPr>
              <w:t xml:space="preserve">💡 500; меньше для небольшого сервера.</w:t>
            </w:r>
          </w:p>
          <w:p>
            <w:r>
              <w:rPr>
                <w:color w:val="5A6675"/>
                <w:sz w:val="18"/>
                <w:szCs w:val="18"/>
              </w:rPr>
              <w:t xml:space="preserve">Пример: </w:t>
            </w:r>
            <w:r>
              <w:rPr>
                <w:rFonts w:ascii="Consolas" w:cs="Consolas" w:eastAsia="Consolas" w:hAnsi="Consolas"/>
                <w:color w:val="24408F"/>
                <w:sz w:val="16"/>
                <w:szCs w:val="16"/>
              </w:rPr>
              <w:t xml:space="preserve">500</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500</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Предупреждать о лицензии за, дней</w:t>
            </w:r>
          </w:p>
          <w:p>
            <w:r>
              <w:rPr>
                <w:rFonts w:ascii="Consolas" w:cs="Consolas" w:eastAsia="Consolas" w:hAnsi="Consolas"/>
                <w:color w:val="24408F"/>
                <w:sz w:val="16"/>
                <w:szCs w:val="16"/>
              </w:rPr>
              <w:t xml:space="preserve">axigen.alert_license_days</w:t>
            </w:r>
          </w:p>
        </w:tc>
        <w:tc>
          <w:tcPr>
            <w:tcW w:type="dxa" w:w="6888"/>
            <w:tcMar>
              <w:top w:type="dxa" w:w="60"/>
              <w:left w:type="dxa" w:w="100"/>
              <w:bottom w:type="dxa" w:w="60"/>
              <w:right w:type="dxa" w:w="100"/>
            </w:tcMar>
            <w:vAlign w:val="center"/>
          </w:tcPr>
          <w:p>
            <w:pPr>
              <w:spacing w:after="40" w:line="252"/>
            </w:pPr>
            <w:r>
              <w:rPr>
                <w:sz w:val="19"/>
                <w:szCs w:val="19"/>
              </w:rPr>
              <w:t xml:space="preserve">За сколько дней до окончания лицензии Axigen предупреждать. 0 — не предупреждать.</w:t>
            </w:r>
          </w:p>
          <w:p>
            <w:pPr>
              <w:spacing w:after="40" w:line="252"/>
            </w:pPr>
            <w:r>
              <w:rPr>
                <w:color w:val="1F9D55"/>
                <w:sz w:val="18"/>
                <w:szCs w:val="18"/>
              </w:rPr>
              <w:t xml:space="preserve">💡 30.</w:t>
            </w:r>
          </w:p>
          <w:p>
            <w:r>
              <w:rPr>
                <w:color w:val="5A6675"/>
                <w:sz w:val="18"/>
                <w:szCs w:val="18"/>
              </w:rPr>
              <w:t xml:space="preserve">Пример: </w:t>
            </w:r>
            <w:r>
              <w:rPr>
                <w:rFonts w:ascii="Consolas" w:cs="Consolas" w:eastAsia="Consolas" w:hAnsi="Consolas"/>
                <w:color w:val="24408F"/>
                <w:sz w:val="16"/>
                <w:szCs w:val="16"/>
              </w:rPr>
              <w:t xml:space="preserve">30</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30</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Предупреждать о квоте от, %</w:t>
            </w:r>
          </w:p>
          <w:p>
            <w:r>
              <w:rPr>
                <w:rFonts w:ascii="Consolas" w:cs="Consolas" w:eastAsia="Consolas" w:hAnsi="Consolas"/>
                <w:color w:val="24408F"/>
                <w:sz w:val="16"/>
                <w:szCs w:val="16"/>
              </w:rPr>
              <w:t xml:space="preserve">axigen.alert_quota_percent</w:t>
            </w:r>
          </w:p>
        </w:tc>
        <w:tc>
          <w:tcPr>
            <w:tcW w:type="dxa" w:w="6888"/>
            <w:tcMar>
              <w:top w:type="dxa" w:w="60"/>
              <w:left w:type="dxa" w:w="100"/>
              <w:bottom w:type="dxa" w:w="60"/>
              <w:right w:type="dxa" w:w="100"/>
            </w:tcMar>
            <w:vAlign w:val="center"/>
          </w:tcPr>
          <w:p>
            <w:pPr>
              <w:spacing w:after="40" w:line="252"/>
            </w:pPr>
            <w:r>
              <w:rPr>
                <w:sz w:val="19"/>
                <w:szCs w:val="19"/>
              </w:rPr>
              <w:t xml:space="preserve">Ящик, заполненный на сервере на столько процентов квоты (по последней сверке), попадает в предупреждения. 0 — не предупреждать.</w:t>
            </w:r>
          </w:p>
          <w:p>
            <w:pPr>
              <w:spacing w:after="40" w:line="252"/>
            </w:pPr>
            <w:r>
              <w:rPr>
                <w:color w:val="1F9D55"/>
                <w:sz w:val="18"/>
                <w:szCs w:val="18"/>
              </w:rPr>
              <w:t xml:space="preserve">💡 90.</w:t>
            </w:r>
          </w:p>
          <w:p>
            <w:r>
              <w:rPr>
                <w:color w:val="5A6675"/>
                <w:sz w:val="18"/>
                <w:szCs w:val="18"/>
              </w:rPr>
              <w:t xml:space="preserve">Пример: </w:t>
            </w:r>
            <w:r>
              <w:rPr>
                <w:rFonts w:ascii="Consolas" w:cs="Consolas" w:eastAsia="Consolas" w:hAnsi="Consolas"/>
                <w:color w:val="24408F"/>
                <w:sz w:val="16"/>
                <w:szCs w:val="16"/>
              </w:rPr>
              <w:t xml:space="preserve">90</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90</w:t>
            </w:r>
          </w:p>
        </w:tc>
      </w:tr>
    </w:tbl>
    <w:p>
      <w:pPr>
        <w:spacing w:after="120"/>
      </w:pPr>
    </w:p>
    <w:p>
      <w:pPr>
        <w:pStyle w:val="Heading2"/>
      </w:pPr>
      <w:r>
        <w:rPr>
          <w:b/>
          <w:bCs/>
          <w:color w:val="2F6FED"/>
          <w:sz w:val="26"/>
          <w:szCs w:val="26"/>
        </w:rPr>
        <w:t xml:space="preserve">Поля почтового ящика</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2750"/>
        <w:gridCol w:w="6888"/>
      </w:tblGrid>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Название</w:t>
            </w:r>
          </w:p>
          <w:p>
            <w:r>
              <w:rPr>
                <w:rFonts w:ascii="Consolas" w:cs="Consolas" w:eastAsia="Consolas" w:hAnsi="Consolas"/>
                <w:color w:val="24408F"/>
                <w:sz w:val="16"/>
                <w:szCs w:val="16"/>
              </w:rPr>
              <w:t xml:space="preserve">name</w:t>
            </w:r>
          </w:p>
        </w:tc>
        <w:tc>
          <w:tcPr>
            <w:tcW w:type="dxa" w:w="6888"/>
            <w:tcMar>
              <w:top w:type="dxa" w:w="60"/>
              <w:left w:type="dxa" w:w="100"/>
              <w:bottom w:type="dxa" w:w="60"/>
              <w:right w:type="dxa" w:w="100"/>
            </w:tcMar>
            <w:vAlign w:val="center"/>
          </w:tcPr>
          <w:p>
            <w:pPr>
              <w:spacing w:after="40" w:line="252"/>
            </w:pPr>
            <w:r>
              <w:rPr>
                <w:sz w:val="19"/>
                <w:szCs w:val="19"/>
              </w:rPr>
              <w:t xml:space="preserve">Произвольное имя ящика для отображения в интерфейсе.</w:t>
            </w:r>
          </w:p>
          <w:p>
            <w:pPr>
              <w:spacing w:after="40" w:line="252"/>
            </w:pPr>
            <w:r>
              <w:rPr>
                <w:color w:val="1F9D55"/>
                <w:sz w:val="18"/>
                <w:szCs w:val="18"/>
              </w:rPr>
              <w:t xml:space="preserve">💡 Понятное имя, напр. «Почта директора» или «info@company».</w:t>
            </w:r>
          </w:p>
          <w:p>
            <w:r>
              <w:rPr>
                <w:color w:val="5A6675"/>
                <w:sz w:val="18"/>
                <w:szCs w:val="18"/>
              </w:rPr>
              <w:t xml:space="preserve">Пример: </w:t>
            </w:r>
            <w:r>
              <w:rPr>
                <w:rFonts w:ascii="Consolas" w:cs="Consolas" w:eastAsia="Consolas" w:hAnsi="Consolas"/>
                <w:color w:val="24408F"/>
                <w:sz w:val="16"/>
                <w:szCs w:val="16"/>
              </w:rPr>
              <w:t xml:space="preserve">Основная почта</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IMAP-сервер</w:t>
            </w:r>
          </w:p>
          <w:p>
            <w:r>
              <w:rPr>
                <w:rFonts w:ascii="Consolas" w:cs="Consolas" w:eastAsia="Consolas" w:hAnsi="Consolas"/>
                <w:color w:val="24408F"/>
                <w:sz w:val="16"/>
                <w:szCs w:val="16"/>
              </w:rPr>
              <w:t xml:space="preserve">host</w:t>
            </w:r>
          </w:p>
        </w:tc>
        <w:tc>
          <w:tcPr>
            <w:tcW w:type="dxa" w:w="6888"/>
            <w:tcMar>
              <w:top w:type="dxa" w:w="60"/>
              <w:left w:type="dxa" w:w="100"/>
              <w:bottom w:type="dxa" w:w="60"/>
              <w:right w:type="dxa" w:w="100"/>
            </w:tcMar>
            <w:vAlign w:val="center"/>
          </w:tcPr>
          <w:p>
            <w:pPr>
              <w:spacing w:after="40" w:line="252"/>
            </w:pPr>
            <w:r>
              <w:rPr>
                <w:sz w:val="19"/>
                <w:szCs w:val="19"/>
              </w:rPr>
              <w:t xml:space="preserve">Адрес IMAP-сервера почтового провайдера.</w:t>
            </w:r>
          </w:p>
          <w:p>
            <w:pPr>
              <w:spacing w:after="40" w:line="252"/>
            </w:pPr>
            <w:r>
              <w:rPr>
                <w:color w:val="1F9D55"/>
                <w:sz w:val="18"/>
                <w:szCs w:val="18"/>
              </w:rPr>
              <w:t xml:space="preserve">💡 Смотрите в справке провайдера. Примеры: imap.yandex.ru, imap.mail.ru, imap.gmail.com, outlook.office365.com.</w:t>
            </w:r>
          </w:p>
          <w:p>
            <w:r>
              <w:rPr>
                <w:color w:val="5A6675"/>
                <w:sz w:val="18"/>
                <w:szCs w:val="18"/>
              </w:rPr>
              <w:t xml:space="preserve">Пример: </w:t>
            </w:r>
            <w:r>
              <w:rPr>
                <w:rFonts w:ascii="Consolas" w:cs="Consolas" w:eastAsia="Consolas" w:hAnsi="Consolas"/>
                <w:color w:val="24408F"/>
                <w:sz w:val="16"/>
                <w:szCs w:val="16"/>
              </w:rPr>
              <w:t xml:space="preserve">imap.yandex.ru</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Порт</w:t>
            </w:r>
          </w:p>
          <w:p>
            <w:r>
              <w:rPr>
                <w:rFonts w:ascii="Consolas" w:cs="Consolas" w:eastAsia="Consolas" w:hAnsi="Consolas"/>
                <w:color w:val="24408F"/>
                <w:sz w:val="16"/>
                <w:szCs w:val="16"/>
              </w:rPr>
              <w:t xml:space="preserve">port</w:t>
            </w:r>
          </w:p>
        </w:tc>
        <w:tc>
          <w:tcPr>
            <w:tcW w:type="dxa" w:w="6888"/>
            <w:tcMar>
              <w:top w:type="dxa" w:w="60"/>
              <w:left w:type="dxa" w:w="100"/>
              <w:bottom w:type="dxa" w:w="60"/>
              <w:right w:type="dxa" w:w="100"/>
            </w:tcMar>
            <w:vAlign w:val="center"/>
          </w:tcPr>
          <w:p>
            <w:pPr>
              <w:spacing w:after="40" w:line="252"/>
            </w:pPr>
            <w:r>
              <w:rPr>
                <w:sz w:val="19"/>
                <w:szCs w:val="19"/>
              </w:rPr>
              <w:t xml:space="preserve">Порт IMAP. 993 — SSL/TLS (обычный выбор), 143 — STARTTLS/без шифрования.</w:t>
            </w:r>
          </w:p>
          <w:p>
            <w:pPr>
              <w:spacing w:after="40" w:line="252"/>
            </w:pPr>
            <w:r>
              <w:rPr>
                <w:color w:val="1F9D55"/>
                <w:sz w:val="18"/>
                <w:szCs w:val="18"/>
              </w:rPr>
              <w:t xml:space="preserve">💡 993 для SSL/TLS.</w:t>
            </w:r>
          </w:p>
          <w:p>
            <w:r>
              <w:rPr>
                <w:color w:val="5A6675"/>
                <w:sz w:val="18"/>
                <w:szCs w:val="18"/>
              </w:rPr>
              <w:t xml:space="preserve">Пример: </w:t>
            </w:r>
            <w:r>
              <w:rPr>
                <w:rFonts w:ascii="Consolas" w:cs="Consolas" w:eastAsia="Consolas" w:hAnsi="Consolas"/>
                <w:color w:val="24408F"/>
                <w:sz w:val="16"/>
                <w:szCs w:val="16"/>
              </w:rPr>
              <w:t xml:space="preserve">993</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Логин</w:t>
            </w:r>
          </w:p>
          <w:p>
            <w:r>
              <w:rPr>
                <w:rFonts w:ascii="Consolas" w:cs="Consolas" w:eastAsia="Consolas" w:hAnsi="Consolas"/>
                <w:color w:val="24408F"/>
                <w:sz w:val="16"/>
                <w:szCs w:val="16"/>
              </w:rPr>
              <w:t xml:space="preserve">username</w:t>
            </w:r>
          </w:p>
        </w:tc>
        <w:tc>
          <w:tcPr>
            <w:tcW w:type="dxa" w:w="6888"/>
            <w:tcMar>
              <w:top w:type="dxa" w:w="60"/>
              <w:left w:type="dxa" w:w="100"/>
              <w:bottom w:type="dxa" w:w="60"/>
              <w:right w:type="dxa" w:w="100"/>
            </w:tcMar>
            <w:vAlign w:val="center"/>
          </w:tcPr>
          <w:p>
            <w:pPr>
              <w:spacing w:after="40" w:line="252"/>
            </w:pPr>
            <w:r>
              <w:rPr>
                <w:sz w:val="19"/>
                <w:szCs w:val="19"/>
              </w:rPr>
              <w:t xml:space="preserve">Имя пользователя для входа в почту (обычно полный адрес).</w:t>
            </w:r>
          </w:p>
          <w:p>
            <w:pPr>
              <w:spacing w:after="40" w:line="252"/>
            </w:pPr>
            <w:r>
              <w:rPr>
                <w:color w:val="1F9D55"/>
                <w:sz w:val="18"/>
                <w:szCs w:val="18"/>
              </w:rPr>
              <w:t xml:space="preserve">💡 Полный адрес, напр. user@yandex.ru.</w:t>
            </w:r>
          </w:p>
          <w:p>
            <w:r>
              <w:rPr>
                <w:color w:val="5A6675"/>
                <w:sz w:val="18"/>
                <w:szCs w:val="18"/>
              </w:rPr>
              <w:t xml:space="preserve">Пример: </w:t>
            </w:r>
            <w:r>
              <w:rPr>
                <w:rFonts w:ascii="Consolas" w:cs="Consolas" w:eastAsia="Consolas" w:hAnsi="Consolas"/>
                <w:color w:val="24408F"/>
                <w:sz w:val="16"/>
                <w:szCs w:val="16"/>
              </w:rPr>
              <w:t xml:space="preserve">user@yandex.ru</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Пароль</w:t>
            </w:r>
          </w:p>
          <w:p>
            <w:r>
              <w:rPr>
                <w:rFonts w:ascii="Consolas" w:cs="Consolas" w:eastAsia="Consolas" w:hAnsi="Consolas"/>
                <w:color w:val="24408F"/>
                <w:sz w:val="16"/>
                <w:szCs w:val="16"/>
              </w:rPr>
              <w:t xml:space="preserve">password</w:t>
            </w:r>
          </w:p>
        </w:tc>
        <w:tc>
          <w:tcPr>
            <w:tcW w:type="dxa" w:w="6888"/>
            <w:tcMar>
              <w:top w:type="dxa" w:w="60"/>
              <w:left w:type="dxa" w:w="100"/>
              <w:bottom w:type="dxa" w:w="60"/>
              <w:right w:type="dxa" w:w="100"/>
            </w:tcMar>
            <w:vAlign w:val="center"/>
          </w:tcPr>
          <w:p>
            <w:pPr>
              <w:spacing w:after="40" w:line="252"/>
            </w:pPr>
            <w:r>
              <w:rPr>
                <w:sz w:val="19"/>
                <w:szCs w:val="19"/>
              </w:rPr>
              <w:t xml:space="preserve">Пароль для доступа по IMAP. Хранится в БД в зашифрованном виде (ключом сервиса).</w:t>
            </w:r>
          </w:p>
          <w:p>
            <w:pPr>
              <w:spacing w:after="40" w:line="252"/>
            </w:pPr>
            <w:r>
              <w:rPr>
                <w:color w:val="1F9D55"/>
                <w:sz w:val="18"/>
                <w:szCs w:val="18"/>
              </w:rPr>
              <w:t xml:space="preserve">💡 Для Яндекс/Mail.ru/Gmail включите IMAP и создайте «пароль приложения» — обычный пароль часто не подходит.</w:t>
            </w:r>
          </w:p>
          <w:p>
            <w:r>
              <w:rPr>
                <w:color w:val="5A6675"/>
                <w:sz w:val="18"/>
                <w:szCs w:val="18"/>
              </w:rPr>
              <w:t xml:space="preserve">Пример: </w:t>
            </w:r>
            <w:r>
              <w:rPr>
                <w:rFonts w:ascii="Consolas" w:cs="Consolas" w:eastAsia="Consolas" w:hAnsi="Consolas"/>
                <w:color w:val="24408F"/>
                <w:sz w:val="16"/>
                <w:szCs w:val="16"/>
              </w:rPr>
              <w:t xml:space="preserve">(пароль приложения)</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Шифрование</w:t>
            </w:r>
          </w:p>
          <w:p>
            <w:r>
              <w:rPr>
                <w:rFonts w:ascii="Consolas" w:cs="Consolas" w:eastAsia="Consolas" w:hAnsi="Consolas"/>
                <w:color w:val="24408F"/>
                <w:sz w:val="16"/>
                <w:szCs w:val="16"/>
              </w:rPr>
              <w:t xml:space="preserve">security</w:t>
            </w:r>
          </w:p>
        </w:tc>
        <w:tc>
          <w:tcPr>
            <w:tcW w:type="dxa" w:w="6888"/>
            <w:tcMar>
              <w:top w:type="dxa" w:w="60"/>
              <w:left w:type="dxa" w:w="100"/>
              <w:bottom w:type="dxa" w:w="60"/>
              <w:right w:type="dxa" w:w="100"/>
            </w:tcMar>
            <w:vAlign w:val="center"/>
          </w:tcPr>
          <w:p>
            <w:pPr>
              <w:spacing w:after="40" w:line="252"/>
            </w:pPr>
            <w:r>
              <w:rPr>
                <w:sz w:val="19"/>
                <w:szCs w:val="19"/>
              </w:rPr>
              <w:t xml:space="preserve">SSL/TLS (порт 993) — рекомендуется. STARTTLS (порт 143). Без шифрования — только для локальных серверов.</w:t>
            </w:r>
          </w:p>
          <w:p>
            <w:pPr>
              <w:spacing w:after="40" w:line="252"/>
            </w:pPr>
            <w:r>
              <w:rPr>
                <w:color w:val="1F9D55"/>
                <w:sz w:val="18"/>
                <w:szCs w:val="18"/>
              </w:rPr>
              <w:t xml:space="preserve">💡 SSL/TLS.</w:t>
            </w:r>
          </w:p>
          <w:p>
            <w:r>
              <w:rPr>
                <w:color w:val="5A6675"/>
                <w:sz w:val="18"/>
                <w:szCs w:val="18"/>
              </w:rPr>
              <w:t xml:space="preserve">Пример: </w:t>
            </w:r>
            <w:r>
              <w:rPr>
                <w:rFonts w:ascii="Consolas" w:cs="Consolas" w:eastAsia="Consolas" w:hAnsi="Consolas"/>
                <w:color w:val="24408F"/>
                <w:sz w:val="16"/>
                <w:szCs w:val="16"/>
              </w:rPr>
              <w:t xml:space="preserve">SSL/TLS (993)</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Способ входа</w:t>
            </w:r>
          </w:p>
          <w:p>
            <w:r>
              <w:rPr>
                <w:rFonts w:ascii="Consolas" w:cs="Consolas" w:eastAsia="Consolas" w:hAnsi="Consolas"/>
                <w:color w:val="24408F"/>
                <w:sz w:val="16"/>
                <w:szCs w:val="16"/>
              </w:rPr>
              <w:t xml:space="preserve">auth_type</w:t>
            </w:r>
          </w:p>
        </w:tc>
        <w:tc>
          <w:tcPr>
            <w:tcW w:type="dxa" w:w="6888"/>
            <w:tcMar>
              <w:top w:type="dxa" w:w="60"/>
              <w:left w:type="dxa" w:w="100"/>
              <w:bottom w:type="dxa" w:w="60"/>
              <w:right w:type="dxa" w:w="100"/>
            </w:tcMar>
            <w:vAlign w:val="center"/>
          </w:tcPr>
          <w:p>
            <w:pPr>
              <w:spacing w:after="40" w:line="252"/>
            </w:pPr>
            <w:r>
              <w:rPr>
                <w:sz w:val="19"/>
                <w:szCs w:val="19"/>
              </w:rPr>
              <w:t xml:space="preserve">«Пароль» — обычный логин/пароль. «OAuth2» — для Gmail и Microsoft 365, где вход по паролю отключён. «Через администратора почты» — пароль ящика не нужен: служба входит учётной записью администратора (настраивается в «Настройки → Вход в ящики через администратора почты»; сервер должен это поддерживать).</w:t>
            </w:r>
          </w:p>
          <w:p>
            <w:pPr>
              <w:spacing w:after="40" w:line="252"/>
            </w:pPr>
            <w:r>
              <w:rPr>
                <w:color w:val="1F9D55"/>
                <w:sz w:val="18"/>
                <w:szCs w:val="18"/>
              </w:rPr>
              <w:t xml:space="preserve">💡 «Пароль» для большинства. «OAuth2» для Gmail/Microsoft 365.</w:t>
            </w:r>
          </w:p>
          <w:p>
            <w:r>
              <w:rPr>
                <w:color w:val="5A6675"/>
                <w:sz w:val="18"/>
                <w:szCs w:val="18"/>
              </w:rPr>
              <w:t xml:space="preserve">Пример: </w:t>
            </w:r>
            <w:r>
              <w:rPr>
                <w:rFonts w:ascii="Consolas" w:cs="Consolas" w:eastAsia="Consolas" w:hAnsi="Consolas"/>
                <w:color w:val="24408F"/>
                <w:sz w:val="16"/>
                <w:szCs w:val="16"/>
              </w:rPr>
              <w:t xml:space="preserve">Пароль</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Исключить папки</w:t>
            </w:r>
          </w:p>
          <w:p>
            <w:r>
              <w:rPr>
                <w:rFonts w:ascii="Consolas" w:cs="Consolas" w:eastAsia="Consolas" w:hAnsi="Consolas"/>
                <w:color w:val="24408F"/>
                <w:sz w:val="16"/>
                <w:szCs w:val="16"/>
              </w:rPr>
              <w:t xml:space="preserve">folder_exclude</w:t>
            </w:r>
          </w:p>
        </w:tc>
        <w:tc>
          <w:tcPr>
            <w:tcW w:type="dxa" w:w="6888"/>
            <w:tcMar>
              <w:top w:type="dxa" w:w="60"/>
              <w:left w:type="dxa" w:w="100"/>
              <w:bottom w:type="dxa" w:w="60"/>
              <w:right w:type="dxa" w:w="100"/>
            </w:tcMar>
            <w:vAlign w:val="center"/>
          </w:tcPr>
          <w:p>
            <w:pPr>
              <w:spacing w:after="40" w:line="252"/>
            </w:pPr>
            <w:r>
              <w:rPr>
                <w:sz w:val="19"/>
                <w:szCs w:val="19"/>
              </w:rPr>
              <w:t xml:space="preserve">Папки, которые не нужно копировать для этого ящика (в дополнение к глобальным настройкам).</w:t>
            </w:r>
          </w:p>
          <w:p>
            <w:pPr>
              <w:spacing w:after="40" w:line="252"/>
            </w:pPr>
            <w:r>
              <w:rPr>
                <w:color w:val="1F9D55"/>
                <w:sz w:val="18"/>
                <w:szCs w:val="18"/>
              </w:rPr>
              <w:t xml:space="preserve">💡 Например, спам и корзина.</w:t>
            </w:r>
          </w:p>
          <w:p>
            <w:r>
              <w:rPr>
                <w:color w:val="5A6675"/>
                <w:sz w:val="18"/>
                <w:szCs w:val="18"/>
              </w:rPr>
              <w:t xml:space="preserve">Пример: </w:t>
            </w:r>
            <w:r>
              <w:rPr>
                <w:rFonts w:ascii="Consolas" w:cs="Consolas" w:eastAsia="Consolas" w:hAnsi="Consolas"/>
                <w:color w:val="24408F"/>
                <w:sz w:val="16"/>
                <w:szCs w:val="16"/>
              </w:rPr>
              <w:t xml:space="preserve">Спам, Корзина</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OAuth2 Client ID</w:t>
            </w:r>
          </w:p>
          <w:p>
            <w:r>
              <w:rPr>
                <w:rFonts w:ascii="Consolas" w:cs="Consolas" w:eastAsia="Consolas" w:hAnsi="Consolas"/>
                <w:color w:val="24408F"/>
                <w:sz w:val="16"/>
                <w:szCs w:val="16"/>
              </w:rPr>
              <w:t xml:space="preserve">oauth_client_id</w:t>
            </w:r>
          </w:p>
        </w:tc>
        <w:tc>
          <w:tcPr>
            <w:tcW w:type="dxa" w:w="6888"/>
            <w:tcMar>
              <w:top w:type="dxa" w:w="60"/>
              <w:left w:type="dxa" w:w="100"/>
              <w:bottom w:type="dxa" w:w="60"/>
              <w:right w:type="dxa" w:w="100"/>
            </w:tcMar>
            <w:vAlign w:val="center"/>
          </w:tcPr>
          <w:p>
            <w:pPr>
              <w:spacing w:after="40" w:line="252"/>
            </w:pPr>
            <w:r>
              <w:rPr>
                <w:sz w:val="19"/>
                <w:szCs w:val="19"/>
              </w:rPr>
              <w:t xml:space="preserve">Идентификатор клиентского приложения OAuth2 (из консоли Google/Microsoft).</w:t>
            </w:r>
          </w:p>
          <w:p>
            <w:pPr>
              <w:spacing w:after="40" w:line="252"/>
            </w:pPr>
            <w:r>
              <w:rPr>
                <w:color w:val="1F9D55"/>
                <w:sz w:val="18"/>
                <w:szCs w:val="18"/>
              </w:rPr>
              <w:t xml:space="preserve">💡 Создайте OAuth-приложение у провайдера, разрешите доступ к почте (IMAP).</w:t>
            </w:r>
          </w:p>
          <w:p>
            <w:r>
              <w:rPr>
                <w:color w:val="5A6675"/>
                <w:sz w:val="18"/>
                <w:szCs w:val="18"/>
              </w:rPr>
              <w:t xml:space="preserve">Пример: </w:t>
            </w:r>
            <w:r>
              <w:rPr>
                <w:rFonts w:ascii="Consolas" w:cs="Consolas" w:eastAsia="Consolas" w:hAnsi="Consolas"/>
                <w:color w:val="24408F"/>
                <w:sz w:val="16"/>
                <w:szCs w:val="16"/>
              </w:rPr>
              <w:t xml:space="preserve">1234-abcd.apps.googleusercontent.com</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OAuth2 Client Secret</w:t>
            </w:r>
          </w:p>
          <w:p>
            <w:r>
              <w:rPr>
                <w:rFonts w:ascii="Consolas" w:cs="Consolas" w:eastAsia="Consolas" w:hAnsi="Consolas"/>
                <w:color w:val="24408F"/>
                <w:sz w:val="16"/>
                <w:szCs w:val="16"/>
              </w:rPr>
              <w:t xml:space="preserve">oauth_client_secret</w:t>
            </w:r>
          </w:p>
        </w:tc>
        <w:tc>
          <w:tcPr>
            <w:tcW w:type="dxa" w:w="6888"/>
            <w:tcMar>
              <w:top w:type="dxa" w:w="60"/>
              <w:left w:type="dxa" w:w="100"/>
              <w:bottom w:type="dxa" w:w="60"/>
              <w:right w:type="dxa" w:w="100"/>
            </w:tcMar>
            <w:vAlign w:val="center"/>
          </w:tcPr>
          <w:p>
            <w:pPr>
              <w:spacing w:after="40" w:line="252"/>
            </w:pPr>
            <w:r>
              <w:rPr>
                <w:sz w:val="19"/>
                <w:szCs w:val="19"/>
              </w:rPr>
              <w:t xml:space="preserve">Секрет клиентского приложения OAuth2.</w:t>
            </w:r>
          </w:p>
          <w:p>
            <w:pPr>
              <w:spacing w:after="40" w:line="252"/>
            </w:pPr>
            <w:r>
              <w:rPr>
                <w:color w:val="1F9D55"/>
                <w:sz w:val="18"/>
                <w:szCs w:val="18"/>
              </w:rPr>
              <w:t xml:space="preserve">💡 Из той же консоли провайдера.</w:t>
            </w:r>
          </w:p>
          <w:p>
            <w:r>
              <w:rPr>
                <w:color w:val="5A6675"/>
                <w:sz w:val="18"/>
                <w:szCs w:val="18"/>
              </w:rPr>
              <w:t xml:space="preserve">Пример: </w:t>
            </w:r>
            <w:r>
              <w:rPr>
                <w:rFonts w:ascii="Consolas" w:cs="Consolas" w:eastAsia="Consolas" w:hAnsi="Consolas"/>
                <w:color w:val="24408F"/>
                <w:sz w:val="16"/>
                <w:szCs w:val="16"/>
              </w:rPr>
              <w:t xml:space="preserve">(секрет)</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OAuth2 Refresh Token</w:t>
            </w:r>
          </w:p>
          <w:p>
            <w:r>
              <w:rPr>
                <w:rFonts w:ascii="Consolas" w:cs="Consolas" w:eastAsia="Consolas" w:hAnsi="Consolas"/>
                <w:color w:val="24408F"/>
                <w:sz w:val="16"/>
                <w:szCs w:val="16"/>
              </w:rPr>
              <w:t xml:space="preserve">oauth_refresh_token</w:t>
            </w:r>
          </w:p>
        </w:tc>
        <w:tc>
          <w:tcPr>
            <w:tcW w:type="dxa" w:w="6888"/>
            <w:tcMar>
              <w:top w:type="dxa" w:w="60"/>
              <w:left w:type="dxa" w:w="100"/>
              <w:bottom w:type="dxa" w:w="60"/>
              <w:right w:type="dxa" w:w="100"/>
            </w:tcMar>
            <w:vAlign w:val="center"/>
          </w:tcPr>
          <w:p>
            <w:pPr>
              <w:spacing w:after="40" w:line="252"/>
            </w:pPr>
            <w:r>
              <w:rPr>
                <w:sz w:val="19"/>
                <w:szCs w:val="19"/>
              </w:rPr>
              <w:t xml:space="preserve">Долгоживущий токен обновления, полученный при первичной авторизации приложения.</w:t>
            </w:r>
          </w:p>
          <w:p>
            <w:pPr>
              <w:spacing w:after="40" w:line="252"/>
            </w:pPr>
            <w:r>
              <w:rPr>
                <w:color w:val="1F9D55"/>
                <w:sz w:val="18"/>
                <w:szCs w:val="18"/>
              </w:rPr>
              <w:t xml:space="preserve">💡 Получите его один раз через процедуру OAuth2 вашего провайдера.</w:t>
            </w:r>
          </w:p>
          <w:p>
            <w:r>
              <w:rPr>
                <w:color w:val="5A6675"/>
                <w:sz w:val="18"/>
                <w:szCs w:val="18"/>
              </w:rPr>
              <w:t xml:space="preserve">Пример: </w:t>
            </w:r>
            <w:r>
              <w:rPr>
                <w:rFonts w:ascii="Consolas" w:cs="Consolas" w:eastAsia="Consolas" w:hAnsi="Consolas"/>
                <w:color w:val="24408F"/>
                <w:sz w:val="16"/>
                <w:szCs w:val="16"/>
              </w:rPr>
              <w:t xml:space="preserve">(токен)</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OAuth2 Token URL</w:t>
            </w:r>
          </w:p>
          <w:p>
            <w:r>
              <w:rPr>
                <w:rFonts w:ascii="Consolas" w:cs="Consolas" w:eastAsia="Consolas" w:hAnsi="Consolas"/>
                <w:color w:val="24408F"/>
                <w:sz w:val="16"/>
                <w:szCs w:val="16"/>
              </w:rPr>
              <w:t xml:space="preserve">oauth_token_url</w:t>
            </w:r>
          </w:p>
        </w:tc>
        <w:tc>
          <w:tcPr>
            <w:tcW w:type="dxa" w:w="6888"/>
            <w:tcMar>
              <w:top w:type="dxa" w:w="60"/>
              <w:left w:type="dxa" w:w="100"/>
              <w:bottom w:type="dxa" w:w="60"/>
              <w:right w:type="dxa" w:w="100"/>
            </w:tcMar>
            <w:vAlign w:val="center"/>
          </w:tcPr>
          <w:p>
            <w:pPr>
              <w:spacing w:after="40" w:line="252"/>
            </w:pPr>
            <w:r>
              <w:rPr>
                <w:sz w:val="19"/>
                <w:szCs w:val="19"/>
              </w:rPr>
              <w:t xml:space="preserve">Адрес сервиса выдачи токенов провайдера.</w:t>
            </w:r>
          </w:p>
          <w:p>
            <w:pPr>
              <w:spacing w:after="40" w:line="252"/>
            </w:pPr>
            <w:r>
              <w:rPr>
                <w:color w:val="1F9D55"/>
                <w:sz w:val="18"/>
                <w:szCs w:val="18"/>
              </w:rPr>
              <w:t xml:space="preserve">💡 Google: https://oauth2.googleapis.com/token; Microsoft: https://login.microsoftonline.com/common/oauth2/v2.0/token.</w:t>
            </w:r>
          </w:p>
          <w:p>
            <w:r>
              <w:rPr>
                <w:color w:val="5A6675"/>
                <w:sz w:val="18"/>
                <w:szCs w:val="18"/>
              </w:rPr>
              <w:t xml:space="preserve">Пример: </w:t>
            </w:r>
            <w:r>
              <w:rPr>
                <w:rFonts w:ascii="Consolas" w:cs="Consolas" w:eastAsia="Consolas" w:hAnsi="Consolas"/>
                <w:color w:val="24408F"/>
                <w:sz w:val="16"/>
                <w:szCs w:val="16"/>
              </w:rPr>
              <w:t xml:space="preserve">https://oauth2.googleapis.com/token</w:t>
            </w:r>
          </w:p>
        </w:tc>
      </w:tr>
    </w:tbl>
    <w:p>
      <w:pPr>
        <w:spacing w:after="120"/>
      </w:pPr>
    </w:p>
    <w:p>
      <w:pPr>
        <w:spacing w:before="300"/>
        <w:jc w:val="center"/>
      </w:pPr>
      <w:r>
        <w:rPr>
          <w:i/>
          <w:iCs/>
          <w:color w:val="5A6675"/>
          <w:sz w:val="16"/>
          <w:szCs w:val="16"/>
        </w:rPr>
        <w:t xml:space="preserve">MailArchiver 1.11.0. Полная интерактивная документация со скриншотами открывается в самом сервисе — кнопка «Документация» вверху справа.</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9AA6B5"/>
        <w:sz w:val="16"/>
        <w:szCs w:val="16"/>
      </w:rPr>
      <w:t xml:space="preserve">Стр. </w:t>
      <w:fldChar w:fldCharType="begin"/>
      <w:instrText xml:space="preserve">PAGE</w:instrText>
      <w:fldChar w:fldCharType="separate"/>
      <w:fldChar w:fldCharType="end"/>
      <w:t xml:space="preserve"> из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9AA6B5"/>
        <w:sz w:val="16"/>
        <w:szCs w:val="16"/>
      </w:rPr>
      <w:t xml:space="preserve">MailArchiver 1.11.0 — руководство</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60"/>
      </w:pPr>
    </w:lvl>
    <w:lvl w:ilvl="1" w15:tentative="1">
      <w:start w:val="1"/>
      <w:numFmt w:val="bullet"/>
      <w:lvlText w:val="–"/>
      <w:lvlJc w:val="left"/>
      <w:pPr>
        <w:ind w:left="840" w:hanging="260"/>
      </w:pPr>
    </w:lvl>
  </w:abstractNum>
  <w:abstractNum w:abstractNumId="3" w15:restartNumberingAfterBreak="0">
    <w:multiLevelType w:val="hybridMultilevel"/>
    <w:lvl w:ilvl="0" w15:tentative="1">
      <w:start w:val="1"/>
      <w:numFmt w:val="decimal"/>
      <w:lvlText w:val="%1."/>
      <w:lvlJc w:val="left"/>
      <w:pPr>
        <w:ind w:left="440" w:hanging="300"/>
      </w:pPr>
    </w:lvl>
    <w:lvl w:ilvl="1" w15:tentative="1">
      <w:start w:val="1"/>
      <w:numFmt w:val="lowerLetter"/>
      <w:lvlText w:val="%2)"/>
      <w:lvlJc w:val="left"/>
      <w:pPr>
        <w:ind w:left="88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C2430"/>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200"/>
      <w:outlineLvl w:val="0"/>
    </w:pPr>
    <w:rPr>
      <w:b/>
      <w:bCs/>
      <w:color w:val="1C2430"/>
      <w:sz w:val="32"/>
      <w:szCs w:val="32"/>
    </w:rPr>
  </w:style>
  <w:style w:type="paragraph" w:styleId="Heading2">
    <w:name w:val="Heading 2"/>
    <w:basedOn w:val="Normal"/>
    <w:next w:val="Normal"/>
    <w:qFormat/>
    <w:pPr>
      <w:keepNext/>
      <w:spacing w:after="100" w:before="260"/>
      <w:outlineLvl w:val="1"/>
    </w:pPr>
    <w:rPr>
      <w:b/>
      <w:bCs/>
      <w:color w:val="2F6FED"/>
      <w:sz w:val="26"/>
      <w:szCs w:val="26"/>
    </w:rPr>
  </w:style>
  <w:style w:type="paragraph" w:styleId="Heading3">
    <w:name w:val="Heading 3"/>
    <w:basedOn w:val="Normal"/>
    <w:next w:val="Normal"/>
    <w:qFormat/>
    <w:pPr>
      <w:keepNext/>
      <w:spacing w:after="70" w:before="180"/>
      <w:outlineLvl w:val="2"/>
    </w:pPr>
    <w:rPr>
      <w:b/>
      <w:bCs/>
      <w:color w:val="1C243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71281fe399b558370e8c40adb3ef5b9fbb9c4896.jpg"/><Relationship Id="rId10" Type="http://schemas.openxmlformats.org/officeDocument/2006/relationships/image" Target="media/2f9339df814c3a0359200af0da08ff2a768208cb.png"/><Relationship Id="rId11" Type="http://schemas.openxmlformats.org/officeDocument/2006/relationships/image" Target="media/86bf589b4b95f32d56239c1ab9584eed899bcef1.png"/><Relationship Id="rId12" Type="http://schemas.openxmlformats.org/officeDocument/2006/relationships/image" Target="media/7a5070f00a8ecfbc867a7023534ea9f1b4a325d0.png"/><Relationship Id="rId13" Type="http://schemas.openxmlformats.org/officeDocument/2006/relationships/image" Target="media/e18929659636184efd3e9f91f462f5316299f867.png"/><Relationship Id="rId14" Type="http://schemas.openxmlformats.org/officeDocument/2006/relationships/image" Target="media/2f5beff819b8fc2a4424ce423209d20bac340f8c.png"/><Relationship Id="rId15" Type="http://schemas.openxmlformats.org/officeDocument/2006/relationships/image" Target="media/20de3323bde2c67f3c1cc9f955749b126b31bbb8.png"/><Relationship Id="rId16" Type="http://schemas.openxmlformats.org/officeDocument/2006/relationships/image" Target="media/fbb02a467a969b123c2a4c32e162c9ef0c6287ff.jpg"/><Relationship Id="rId17" Type="http://schemas.openxmlformats.org/officeDocument/2006/relationships/image" Target="media/90f8ff2be573171105b5cbe6dd98c10e863c337e.jpg"/><Relationship Id="rId18" Type="http://schemas.openxmlformats.org/officeDocument/2006/relationships/image" Target="media/ebeefec3fde2a247ff74a9e59803e61015f465dc.jpg"/><Relationship Id="rId19" Type="http://schemas.openxmlformats.org/officeDocument/2006/relationships/image" Target="media/4a5caee8ae54ed8d5d2c4c76a0327f69e07f1bdd.jpg"/><Relationship Id="rId20" Type="http://schemas.openxmlformats.org/officeDocument/2006/relationships/image" Target="media/cc1af0cfec25bb927778fc841bf0d3ee025f5281.jpg"/><Relationship Id="rId21" Type="http://schemas.openxmlformats.org/officeDocument/2006/relationships/image" Target="media/bd5efbb3e391a0ea0782b06b73984dc291f109b2.jpg"/><Relationship Id="rId22" Type="http://schemas.openxmlformats.org/officeDocument/2006/relationships/image" Target="media/e31280d838e83e73f82c8a77ea6d97e2bd982965.jpg"/><Relationship Id="rId23" Type="http://schemas.openxmlformats.org/officeDocument/2006/relationships/image" Target="media/4de23991dc67d0decf58b02eb2bf089b75f59ad8.png"/><Relationship Id="rId24" Type="http://schemas.openxmlformats.org/officeDocument/2006/relationships/image" Target="media/b41df6ed72e67890f1b3adb75f38a44b87aa8072.jpg"/><Relationship Id="rId25" Type="http://schemas.openxmlformats.org/officeDocument/2006/relationships/image" Target="media/b80176539d6908fe6a8eb6a3ea870f533e8f5634.jpg"/><Relationship Id="rId26" Type="http://schemas.openxmlformats.org/officeDocument/2006/relationships/image" Target="media/3b89b1a467535546d51dc025968096a7b3ddc223.jpg"/><Relationship Id="rId27" Type="http://schemas.openxmlformats.org/officeDocument/2006/relationships/image" Target="media/d25c50f42535f3c31c60bdcc5a69a134e7fdc565.jpg"/><Relationship Id="rId28" Type="http://schemas.openxmlformats.org/officeDocument/2006/relationships/image" Target="media/19dc5f46d72b4cf9b57289b9410671387062ebb3.jpg"/><Relationship Id="rId29" Type="http://schemas.openxmlformats.org/officeDocument/2006/relationships/image" Target="media/a2dfd0503ef0b01c8095e994bca231f500a905df.jpg"/><Relationship Id="rId30" Type="http://schemas.openxmlformats.org/officeDocument/2006/relationships/image" Target="media/87352f8947e4f25e5ab35c662740fd684740de7d.jpg"/><Relationship Id="rId31" Type="http://schemas.openxmlformats.org/officeDocument/2006/relationships/image" Target="media/2ad7d9189049a58d01231ee524ff2b50ff522c78.jpg"/><Relationship Id="rId32" Type="http://schemas.openxmlformats.org/officeDocument/2006/relationships/image" Target="media/4a34193f900d5536478b46b63609b91b64b300ee.jpg"/><Relationship Id="rId33" Type="http://schemas.openxmlformats.org/officeDocument/2006/relationships/image" Target="media/d9ea2d39d1d144972b1cf7fd7e16ff35053264f0.png"/><Relationship Id="rId34" Type="http://schemas.openxmlformats.org/officeDocument/2006/relationships/image" Target="media/f6c90395f58e1fef5e8ded57869aed20e0f95c5a.jpg"/><Relationship Id="rId35" Type="http://schemas.openxmlformats.org/officeDocument/2006/relationships/image" Target="media/0f6e253b708c737a82a7c16e90b2047c0aef8df8.jpg"/><Relationship Id="rId36" Type="http://schemas.openxmlformats.org/officeDocument/2006/relationships/image" Target="media/986bc2890fd0d90e2b7b10f3b97b53a0c4ee7d95.png"/><Relationship Id="rId37" Type="http://schemas.openxmlformats.org/officeDocument/2006/relationships/image" Target="media/2ff93452a086c576220c21a10cf6c2aec3aa945d.jpg"/><Relationship Id="rId38" Type="http://schemas.openxmlformats.org/officeDocument/2006/relationships/image" Target="media/cca68e03615ec4313142240650060941febe0eaf.jpg"/><Relationship Id="rId39" Type="http://schemas.openxmlformats.org/officeDocument/2006/relationships/image" Target="media/542078594e133126292e09d461e7c143a7309c3c.jpg"/><Relationship Id="rId40" Type="http://schemas.openxmlformats.org/officeDocument/2006/relationships/image" Target="media/c1e172c7ece2b523ccc52c867ce6d9dde0f04d9b.jpg"/><Relationship Id="rId41" Type="http://schemas.openxmlformats.org/officeDocument/2006/relationships/image" Target="media/0d03a24eba41a3e5c02c59f6514e197cc3d30b46.jpg"/><Relationship Id="rId42" Type="http://schemas.openxmlformats.org/officeDocument/2006/relationships/image" Target="media/b3a8395f407e11bbfcb233ea7e35198a23e8d640.jpg"/><Relationship Id="rId43" Type="http://schemas.openxmlformats.org/officeDocument/2006/relationships/image" Target="media/b53316d03e808a29e15977ef5dee82f2e32c2379.jpg"/><Relationship Id="rId44" Type="http://schemas.openxmlformats.org/officeDocument/2006/relationships/image" Target="media/df2bced37d9d8b0d4140e5cc5b4e988140076305.png"/><Relationship Id="rId45" Type="http://schemas.openxmlformats.org/officeDocument/2006/relationships/image" Target="media/ae00c2607fbee11af8fa0e501b14d0e438f52fb2.jpg"/><Relationship Id="rId46" Type="http://schemas.openxmlformats.org/officeDocument/2006/relationships/image" Target="media/7b5ed349695eac291bfd66f737355660e24a9bc2.jpg"/><Relationship Id="rId47" Type="http://schemas.openxmlformats.org/officeDocument/2006/relationships/image" Target="media/25acdb5cd02eae4b17d6234ab6f302373ca0463e.jpg"/><Relationship Id="rId48" Type="http://schemas.openxmlformats.org/officeDocument/2006/relationships/image" Target="media/d39e5cfc842d1bbfa2893d2b5adbcdadb4957422.jpg"/><Relationship Id="rId49" Type="http://schemas.openxmlformats.org/officeDocument/2006/relationships/image" Target="media/2cda9ff45d51643a8eb36fb1aaa1987d45019e87.jpg"/><Relationship Id="rId50" Type="http://schemas.openxmlformats.org/officeDocument/2006/relationships/image" Target="media/c5ab4f7076d733795fdfee83a5c21b59a2da9317.jpg"/><Relationship Id="rId51" Type="http://schemas.openxmlformats.org/officeDocument/2006/relationships/image" Target="media/ff1cd2513325418144cdbacdf6be150779526d9c.jpg"/><Relationship Id="rId52" Type="http://schemas.openxmlformats.org/officeDocument/2006/relationships/fontTable" Target="fontTable.xml"/><Relationship Id="rId53" Type="http://schemas.openxmlformats.org/officeDocument/2006/relationships/image" Target="media/72f6ad1a69c188286111ac4f44bc8a3984eca779.png"/><Relationship Id="rId54" Type="http://schemas.openxmlformats.org/officeDocument/2006/relationships/image" Target="media/2aa64ef191ef23001d945f3917eded1d260f4e7a.png"/><Relationship Id="rId55" Type="http://schemas.openxmlformats.org/officeDocument/2006/relationships/image" Target="media/a78223f3594da061f9976057d4d29e3828a3fdd0.png"/><Relationship Id="rId56" Type="http://schemas.openxmlformats.org/officeDocument/2006/relationships/image" Target="media/fd625d3799299430a0f90022907759fb6206e17f.png"/><Relationship Id="rId57" Type="http://schemas.openxmlformats.org/officeDocument/2006/relationships/image" Target="media/09fe65820f35afa7171b7a2c93c6dbed1aa45a02.pn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MailArchiver 1.11.0 — руководство</dc:title>
  <dc:creator>MailArchiver</dc:creator>
  <dc:description>Руководство администратора и пользователя</dc:description>
  <cp:lastModifiedBy>Un-named</cp:lastModifiedBy>
  <cp:revision>1</cp:revision>
  <dcterms:created xsi:type="dcterms:W3CDTF">2026-09-30T12:59:30.710Z</dcterms:created>
  <dcterms:modified xsi:type="dcterms:W3CDTF">2026-10-13T00:00:00.000Z</dcterms:modified>
</cp:coreProperties>
</file>

<file path=docProps/custom.xml><?xml version="1.0" encoding="utf-8"?>
<Properties xmlns="http://schemas.openxmlformats.org/officeDocument/2006/custom-properties" xmlns:vt="http://schemas.openxmlformats.org/officeDocument/2006/docPropsVTypes"/>
</file>