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0" w:line="240" w:lineRule="auto"/>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0350"/>
                    </a:xfrm>
                    <a:prstGeom prst="rect">
                      <a:avLst/>
                    </a:prstGeom>
                  </pic:spPr>
                </pic:pic>
              </a:graphicData>
            </a:graphic>
          </wp:inline>
        </w:drawing>
      </w:r>
    </w:p>
    <w:p>
      <w:pPr>
        <w:spacing w:after="120"/>
        <w:jc w:val="center"/>
      </w:pPr>
      <w:r>
        <w:rPr>
          <w:rFonts w:ascii="Arial" w:cs="Arial" w:eastAsia="Arial" w:hAnsi="Arial"/>
          <w:b/>
          <w:bCs/>
          <w:color w:val="0F4382"/>
          <w:spacing w:val="40"/>
          <w:sz w:val="64"/>
          <w:szCs w:val="64"/>
        </w:rPr>
        <w:t xml:space="preserve">CORPVIDEO</w:t>
      </w:r>
    </w:p>
    <w:p>
      <w:pPr>
        <w:spacing w:after="700"/>
        <w:jc w:val="center"/>
      </w:pPr>
      <w:r>
        <w:rPr>
          <w:rFonts w:ascii="Arial" w:cs="Arial" w:eastAsia="Arial" w:hAnsi="Arial"/>
          <w:color w:val="5A6B7F"/>
          <w:sz w:val="32"/>
          <w:szCs w:val="32"/>
        </w:rPr>
        <w:t xml:space="preserve">Корпоративный видеохостинг</w:t>
      </w:r>
    </w:p>
    <w:p>
      <w:pPr>
        <w:spacing w:after="200"/>
        <w:jc w:val="center"/>
      </w:pPr>
      <w:r>
        <w:rPr>
          <w:rFonts w:ascii="Arial" w:cs="Arial" w:eastAsia="Arial" w:hAnsi="Arial"/>
          <w:b/>
          <w:bCs/>
          <w:color w:val="0F4382"/>
          <w:sz w:val="40"/>
          <w:szCs w:val="40"/>
        </w:rPr>
        <w:t xml:space="preserve">РУКОВОДСТВО АДМИНИСТРАТОРА</w:t>
      </w:r>
    </w:p>
    <w:p>
      <w:pPr>
        <w:spacing w:after="1600"/>
        <w:jc w:val="center"/>
      </w:pPr>
      <w:r>
        <w:rPr>
          <w:rFonts w:ascii="Arial" w:cs="Arial" w:eastAsia="Arial" w:hAnsi="Arial"/>
          <w:color w:val="5A6B7F"/>
          <w:sz w:val="24"/>
          <w:szCs w:val="24"/>
        </w:rPr>
        <w:t xml:space="preserve">Методология, архитектура, установка, настройка и эксплуатация</w:t>
      </w:r>
    </w:p>
    <w:p>
      <w:pPr>
        <w:jc w:val="center"/>
      </w:pPr>
      <w:r>
        <w:rPr>
          <w:rFonts w:ascii="Arial" w:cs="Arial" w:eastAsia="Arial" w:hAnsi="Arial"/>
          <w:color w:val="5A6B7F"/>
          <w:sz w:val="22"/>
          <w:szCs w:val="22"/>
        </w:rPr>
        <w:t xml:space="preserve">Версия 1.6.0 · 16 сентября 2026 г.</w:t>
      </w:r>
    </w:p>
    <w:p>
      <w:r>
        <w:br w:type="page"/>
      </w:r>
    </w:p>
    <w:p>
      <w:pPr>
        <w:sectPr>
          <w:pgSz w:w="11906" w:h="16838" w:orient="portrait"/>
          <w:pgMar w:top="1134" w:right="1134" w:bottom="1134" w:left="1134" w:header="708" w:footer="708" w:gutter="0"/>
          <w:pgNumType/>
          <w:docGrid w:linePitch="360"/>
        </w:sectPr>
      </w:pPr>
    </w:p>
    <w:p>
      <w:pPr>
        <w:spacing w:after="240"/>
      </w:pPr>
      <w:r>
        <w:rPr>
          <w:rFonts w:ascii="Arial" w:cs="Arial" w:eastAsia="Arial" w:hAnsi="Arial"/>
          <w:b/>
          <w:bCs/>
          <w:color w:val="0F4382"/>
          <w:sz w:val="36"/>
          <w:szCs w:val="36"/>
        </w:rPr>
        <w:t xml:space="preserve">Содержание</w:t>
      </w:r>
    </w:p>
    <w:sdt>
      <w:sdtPr>
        <w:alias w:val="Содержание"/>
      </w:sdtPr>
      <w:sdtContent>
        <w:p>
          <w:r>
            <w:fldChar w:fldCharType="begin" w:dirty="true"/>
            <w:instrText xml:space="preserve">TOC \h \o "1-2"</w:instrText>
            <w:fldChar w:fldCharType="separate"/>
          </w:r>
        </w:p>
        <w:p>
          <w:pPr>
            <w:tabs>
              <w:tab w:val="right" w:leader="dot" w:pos="9638"/>
            </w:tabs>
            <w:spacing w:before="120" w:after="20"/>
            <w:ind w:left="0"/>
          </w:pPr>
          <w:r>
            <w:rPr>
              <w:b/>
              <w:color w:val="0F4382"/>
              <w:sz w:val="21"/>
            </w:rPr>
            <w:t xml:space="preserve">1. О системе</w:t>
          </w:r>
          <w:r>
            <w:rPr>
              <w:color w:val="0F4382"/>
              <w:sz w:val="21"/>
            </w:rPr>
            <w:tab/>
            <w:t>5</w:t>
          </w:r>
        </w:p>
        <w:p>
          <w:pPr>
            <w:tabs>
              <w:tab w:val="right" w:leader="dot" w:pos="9638"/>
            </w:tabs>
            <w:spacing w:before="20" w:after="20"/>
            <w:ind w:left="360"/>
          </w:pPr>
          <w:r>
            <w:rPr>
              <w:color w:val="1E2A3A"/>
              <w:sz w:val="20"/>
            </w:rPr>
            <w:t xml:space="preserve">1.1. Роли пользователей</w:t>
          </w:r>
          <w:r>
            <w:rPr>
              <w:color w:val="1E2A3A"/>
              <w:sz w:val="20"/>
            </w:rPr>
            <w:tab/>
            <w:t>5</w:t>
          </w:r>
        </w:p>
        <w:p>
          <w:pPr>
            <w:tabs>
              <w:tab w:val="right" w:leader="dot" w:pos="9638"/>
            </w:tabs>
            <w:spacing w:before="20" w:after="20"/>
            <w:ind w:left="360"/>
          </w:pPr>
          <w:r>
            <w:rPr>
              <w:color w:val="1E2A3A"/>
              <w:sz w:val="20"/>
            </w:rPr>
            <w:t xml:space="preserve">1.2. Модель доступа к видео</w:t>
          </w:r>
          <w:r>
            <w:rPr>
              <w:color w:val="1E2A3A"/>
              <w:sz w:val="20"/>
            </w:rPr>
            <w:tab/>
            <w:t>5</w:t>
          </w:r>
        </w:p>
        <w:p>
          <w:pPr>
            <w:tabs>
              <w:tab w:val="right" w:leader="dot" w:pos="9638"/>
            </w:tabs>
            <w:spacing w:before="20" w:after="20"/>
            <w:ind w:left="360"/>
          </w:pPr>
          <w:r>
            <w:rPr>
              <w:color w:val="1E2A3A"/>
              <w:sz w:val="20"/>
            </w:rPr>
            <w:t xml:space="preserve">1.3. Ключевые возможности</w:t>
          </w:r>
          <w:r>
            <w:rPr>
              <w:color w:val="1E2A3A"/>
              <w:sz w:val="20"/>
            </w:rPr>
            <w:tab/>
            <w:t>6</w:t>
          </w:r>
        </w:p>
        <w:p>
          <w:pPr>
            <w:tabs>
              <w:tab w:val="right" w:leader="dot" w:pos="9638"/>
            </w:tabs>
            <w:spacing w:before="120" w:after="20"/>
            <w:ind w:left="0"/>
          </w:pPr>
          <w:r>
            <w:rPr>
              <w:b/>
              <w:color w:val="0F4382"/>
              <w:sz w:val="21"/>
            </w:rPr>
            <w:t xml:space="preserve">2. Методология и архитектура</w:t>
          </w:r>
          <w:r>
            <w:rPr>
              <w:color w:val="0F4382"/>
              <w:sz w:val="21"/>
            </w:rPr>
            <w:tab/>
            <w:t>9</w:t>
          </w:r>
        </w:p>
        <w:p>
          <w:pPr>
            <w:tabs>
              <w:tab w:val="right" w:leader="dot" w:pos="9638"/>
            </w:tabs>
            <w:spacing w:before="20" w:after="20"/>
            <w:ind w:left="360"/>
          </w:pPr>
          <w:r>
            <w:rPr>
              <w:color w:val="1E2A3A"/>
              <w:sz w:val="20"/>
            </w:rPr>
            <w:t xml:space="preserve">2.1. Принципы</w:t>
          </w:r>
          <w:r>
            <w:rPr>
              <w:color w:val="1E2A3A"/>
              <w:sz w:val="20"/>
            </w:rPr>
            <w:tab/>
            <w:t>9</w:t>
          </w:r>
        </w:p>
        <w:p>
          <w:pPr>
            <w:tabs>
              <w:tab w:val="right" w:leader="dot" w:pos="9638"/>
            </w:tabs>
            <w:spacing w:before="20" w:after="20"/>
            <w:ind w:left="360"/>
          </w:pPr>
          <w:r>
            <w:rPr>
              <w:color w:val="1E2A3A"/>
              <w:sz w:val="20"/>
            </w:rPr>
            <w:t xml:space="preserve">2.2. Компоненты</w:t>
          </w:r>
          <w:r>
            <w:rPr>
              <w:color w:val="1E2A3A"/>
              <w:sz w:val="20"/>
            </w:rPr>
            <w:tab/>
            <w:t>9</w:t>
          </w:r>
        </w:p>
        <w:p>
          <w:pPr>
            <w:tabs>
              <w:tab w:val="right" w:leader="dot" w:pos="9638"/>
            </w:tabs>
            <w:spacing w:before="20" w:after="20"/>
            <w:ind w:left="360"/>
          </w:pPr>
          <w:r>
            <w:rPr>
              <w:color w:val="1E2A3A"/>
              <w:sz w:val="20"/>
            </w:rPr>
            <w:t xml:space="preserve">2.3. Обработка видео</w:t>
          </w:r>
          <w:r>
            <w:rPr>
              <w:color w:val="1E2A3A"/>
              <w:sz w:val="20"/>
            </w:rPr>
            <w:tab/>
            <w:t>10</w:t>
          </w:r>
        </w:p>
        <w:p>
          <w:pPr>
            <w:tabs>
              <w:tab w:val="right" w:leader="dot" w:pos="9638"/>
            </w:tabs>
            <w:spacing w:before="20" w:after="20"/>
            <w:ind w:left="360"/>
          </w:pPr>
          <w:r>
            <w:rPr>
              <w:color w:val="1E2A3A"/>
              <w:sz w:val="20"/>
            </w:rPr>
            <w:t xml:space="preserve">2.4. Безопасность</w:t>
          </w:r>
          <w:r>
            <w:rPr>
              <w:color w:val="1E2A3A"/>
              <w:sz w:val="20"/>
            </w:rPr>
            <w:tab/>
            <w:t>11</w:t>
          </w:r>
        </w:p>
        <w:p>
          <w:pPr>
            <w:tabs>
              <w:tab w:val="right" w:leader="dot" w:pos="9638"/>
            </w:tabs>
            <w:spacing w:before="20" w:after="20"/>
            <w:ind w:left="360"/>
          </w:pPr>
          <w:r>
            <w:rPr>
              <w:color w:val="1E2A3A"/>
              <w:sz w:val="20"/>
            </w:rPr>
            <w:t xml:space="preserve">2.5. Каталоги, файлы и порты</w:t>
          </w:r>
          <w:r>
            <w:rPr>
              <w:color w:val="1E2A3A"/>
              <w:sz w:val="20"/>
            </w:rPr>
            <w:tab/>
            <w:t>11</w:t>
          </w:r>
        </w:p>
        <w:p>
          <w:pPr>
            <w:tabs>
              <w:tab w:val="right" w:leader="dot" w:pos="9638"/>
            </w:tabs>
            <w:spacing w:before="120" w:after="20"/>
            <w:ind w:left="0"/>
          </w:pPr>
          <w:r>
            <w:rPr>
              <w:b/>
              <w:color w:val="0F4382"/>
              <w:sz w:val="21"/>
            </w:rPr>
            <w:t xml:space="preserve">3. Установка</w:t>
          </w:r>
          <w:r>
            <w:rPr>
              <w:color w:val="0F4382"/>
              <w:sz w:val="21"/>
            </w:rPr>
            <w:tab/>
            <w:t>13</w:t>
          </w:r>
        </w:p>
        <w:p>
          <w:pPr>
            <w:tabs>
              <w:tab w:val="right" w:leader="dot" w:pos="9638"/>
            </w:tabs>
            <w:spacing w:before="20" w:after="20"/>
            <w:ind w:left="360"/>
          </w:pPr>
          <w:r>
            <w:rPr>
              <w:color w:val="1E2A3A"/>
              <w:sz w:val="20"/>
            </w:rPr>
            <w:t xml:space="preserve">3.1. Требования</w:t>
          </w:r>
          <w:r>
            <w:rPr>
              <w:color w:val="1E2A3A"/>
              <w:sz w:val="20"/>
            </w:rPr>
            <w:tab/>
            <w:t>13</w:t>
          </w:r>
        </w:p>
        <w:p>
          <w:pPr>
            <w:tabs>
              <w:tab w:val="right" w:leader="dot" w:pos="9638"/>
            </w:tabs>
            <w:spacing w:before="20" w:after="20"/>
            <w:ind w:left="360"/>
          </w:pPr>
          <w:r>
            <w:rPr>
              <w:color w:val="1E2A3A"/>
              <w:sz w:val="20"/>
            </w:rPr>
            <w:t xml:space="preserve">3.2. Подготовка</w:t>
          </w:r>
          <w:r>
            <w:rPr>
              <w:color w:val="1E2A3A"/>
              <w:sz w:val="20"/>
            </w:rPr>
            <w:tab/>
            <w:t>13</w:t>
          </w:r>
        </w:p>
        <w:p>
          <w:pPr>
            <w:tabs>
              <w:tab w:val="right" w:leader="dot" w:pos="9638"/>
            </w:tabs>
            <w:spacing w:before="20" w:after="20"/>
            <w:ind w:left="360"/>
          </w:pPr>
          <w:r>
            <w:rPr>
              <w:color w:val="1E2A3A"/>
              <w:sz w:val="20"/>
            </w:rPr>
            <w:t xml:space="preserve">3.3. Установка одной командой</w:t>
          </w:r>
          <w:r>
            <w:rPr>
              <w:color w:val="1E2A3A"/>
              <w:sz w:val="20"/>
            </w:rPr>
            <w:tab/>
            <w:t>13</w:t>
          </w:r>
        </w:p>
        <w:p>
          <w:pPr>
            <w:tabs>
              <w:tab w:val="right" w:leader="dot" w:pos="9638"/>
            </w:tabs>
            <w:spacing w:before="20" w:after="20"/>
            <w:ind w:left="360"/>
          </w:pPr>
          <w:r>
            <w:rPr>
              <w:color w:val="1E2A3A"/>
              <w:sz w:val="20"/>
            </w:rPr>
            <w:t xml:space="preserve">3.4. Что делает установщик</w:t>
          </w:r>
          <w:r>
            <w:rPr>
              <w:color w:val="1E2A3A"/>
              <w:sz w:val="20"/>
            </w:rPr>
            <w:tab/>
            <w:t>15</w:t>
          </w:r>
        </w:p>
        <w:p>
          <w:pPr>
            <w:tabs>
              <w:tab w:val="right" w:leader="dot" w:pos="9638"/>
            </w:tabs>
            <w:spacing w:before="20" w:after="20"/>
            <w:ind w:left="360"/>
          </w:pPr>
          <w:r>
            <w:rPr>
              <w:color w:val="1E2A3A"/>
              <w:sz w:val="20"/>
            </w:rPr>
            <w:t xml:space="preserve">3.5. Проверка после установки</w:t>
          </w:r>
          <w:r>
            <w:rPr>
              <w:color w:val="1E2A3A"/>
              <w:sz w:val="20"/>
            </w:rPr>
            <w:tab/>
            <w:t>15</w:t>
          </w:r>
        </w:p>
        <w:p>
          <w:pPr>
            <w:tabs>
              <w:tab w:val="right" w:leader="dot" w:pos="9638"/>
            </w:tabs>
            <w:spacing w:before="20" w:after="20"/>
            <w:ind w:left="360"/>
          </w:pPr>
          <w:r>
            <w:rPr>
              <w:color w:val="1E2A3A"/>
              <w:sz w:val="20"/>
            </w:rPr>
            <w:t xml:space="preserve">3.6. Типовые проблемы при установке</w:t>
          </w:r>
          <w:r>
            <w:rPr>
              <w:color w:val="1E2A3A"/>
              <w:sz w:val="20"/>
            </w:rPr>
            <w:tab/>
            <w:t>16</w:t>
          </w:r>
        </w:p>
        <w:p>
          <w:pPr>
            <w:tabs>
              <w:tab w:val="right" w:leader="dot" w:pos="9638"/>
            </w:tabs>
            <w:spacing w:before="120" w:after="20"/>
            <w:ind w:left="0"/>
          </w:pPr>
          <w:r>
            <w:rPr>
              <w:b/>
              <w:color w:val="0F4382"/>
              <w:sz w:val="21"/>
            </w:rPr>
            <w:t xml:space="preserve">4. Первоначальная настройка</w:t>
          </w:r>
          <w:r>
            <w:rPr>
              <w:color w:val="0F4382"/>
              <w:sz w:val="21"/>
            </w:rPr>
            <w:tab/>
            <w:t>18</w:t>
          </w:r>
        </w:p>
        <w:p>
          <w:pPr>
            <w:tabs>
              <w:tab w:val="right" w:leader="dot" w:pos="9638"/>
            </w:tabs>
            <w:spacing w:before="20" w:after="20"/>
            <w:ind w:left="360"/>
          </w:pPr>
          <w:r>
            <w:rPr>
              <w:color w:val="1E2A3A"/>
              <w:sz w:val="20"/>
            </w:rPr>
            <w:t xml:space="preserve">4.1. Общие и оформление</w:t>
          </w:r>
          <w:r>
            <w:rPr>
              <w:color w:val="1E2A3A"/>
              <w:sz w:val="20"/>
            </w:rPr>
            <w:tab/>
            <w:t>18</w:t>
          </w:r>
        </w:p>
        <w:p>
          <w:pPr>
            <w:tabs>
              <w:tab w:val="right" w:leader="dot" w:pos="9638"/>
            </w:tabs>
            <w:spacing w:before="20" w:after="20"/>
            <w:ind w:left="360"/>
          </w:pPr>
          <w:r>
            <w:rPr>
              <w:color w:val="1E2A3A"/>
              <w:sz w:val="20"/>
            </w:rPr>
            <w:t xml:space="preserve">4.2. Регистрация и безопасность</w:t>
          </w:r>
          <w:r>
            <w:rPr>
              <w:color w:val="1E2A3A"/>
              <w:sz w:val="20"/>
            </w:rPr>
            <w:tab/>
            <w:t>19</w:t>
          </w:r>
        </w:p>
        <w:p>
          <w:pPr>
            <w:tabs>
              <w:tab w:val="right" w:leader="dot" w:pos="9638"/>
            </w:tabs>
            <w:spacing w:before="20" w:after="20"/>
            <w:ind w:left="360"/>
          </w:pPr>
          <w:r>
            <w:rPr>
              <w:color w:val="1E2A3A"/>
              <w:sz w:val="20"/>
            </w:rPr>
            <w:t xml:space="preserve">4.3. Разрешённые домены почты и приглашения</w:t>
          </w:r>
          <w:r>
            <w:rPr>
              <w:color w:val="1E2A3A"/>
              <w:sz w:val="20"/>
            </w:rPr>
            <w:tab/>
            <w:t>20</w:t>
          </w:r>
        </w:p>
        <w:p>
          <w:pPr>
            <w:tabs>
              <w:tab w:val="right" w:leader="dot" w:pos="9638"/>
            </w:tabs>
            <w:spacing w:before="20" w:after="20"/>
            <w:ind w:left="360"/>
          </w:pPr>
          <w:r>
            <w:rPr>
              <w:color w:val="1E2A3A"/>
              <w:sz w:val="20"/>
            </w:rPr>
            <w:t xml:space="preserve">4.4. Почта (SMTP)</w:t>
          </w:r>
          <w:r>
            <w:rPr>
              <w:color w:val="1E2A3A"/>
              <w:sz w:val="20"/>
            </w:rPr>
            <w:tab/>
            <w:t>21</w:t>
          </w:r>
        </w:p>
        <w:p>
          <w:pPr>
            <w:tabs>
              <w:tab w:val="right" w:leader="dot" w:pos="9638"/>
            </w:tabs>
            <w:spacing w:before="20" w:after="20"/>
            <w:ind w:left="360"/>
          </w:pPr>
          <w:r>
            <w:rPr>
              <w:color w:val="1E2A3A"/>
              <w:sz w:val="20"/>
            </w:rPr>
            <w:t xml:space="preserve">4.5. Active Directory / LDAP</w:t>
          </w:r>
          <w:r>
            <w:rPr>
              <w:color w:val="1E2A3A"/>
              <w:sz w:val="20"/>
            </w:rPr>
            <w:tab/>
            <w:t>22</w:t>
          </w:r>
        </w:p>
        <w:p>
          <w:pPr>
            <w:tabs>
              <w:tab w:val="right" w:leader="dot" w:pos="9638"/>
            </w:tabs>
            <w:spacing w:before="20" w:after="20"/>
            <w:ind w:left="360"/>
          </w:pPr>
          <w:r>
            <w:rPr>
              <w:color w:val="1E2A3A"/>
              <w:sz w:val="20"/>
            </w:rPr>
            <w:t xml:space="preserve">4.6. Загрузка и обработка</w:t>
          </w:r>
          <w:r>
            <w:rPr>
              <w:color w:val="1E2A3A"/>
              <w:sz w:val="20"/>
            </w:rPr>
            <w:tab/>
            <w:t>23</w:t>
          </w:r>
        </w:p>
        <w:p>
          <w:pPr>
            <w:tabs>
              <w:tab w:val="right" w:leader="dot" w:pos="9638"/>
            </w:tabs>
            <w:spacing w:before="20" w:after="20"/>
            <w:ind w:left="360"/>
          </w:pPr>
          <w:r>
            <w:rPr>
              <w:color w:val="1E2A3A"/>
              <w:sz w:val="20"/>
            </w:rPr>
            <w:t xml:space="preserve">4.7. Комментарии, трансляции, автосубтитры, хранение</w:t>
          </w:r>
          <w:r>
            <w:rPr>
              <w:color w:val="1E2A3A"/>
              <w:sz w:val="20"/>
            </w:rPr>
            <w:tab/>
            <w:t>24</w:t>
          </w:r>
        </w:p>
        <w:p>
          <w:pPr>
            <w:tabs>
              <w:tab w:val="right" w:leader="dot" w:pos="9638"/>
            </w:tabs>
            <w:spacing w:before="20" w:after="20"/>
            <w:ind w:left="360"/>
          </w:pPr>
          <w:r>
            <w:rPr>
              <w:color w:val="1E2A3A"/>
              <w:sz w:val="20"/>
            </w:rPr>
            <w:t xml:space="preserve">4.8. Категории</w:t>
          </w:r>
          <w:r>
            <w:rPr>
              <w:color w:val="1E2A3A"/>
              <w:sz w:val="20"/>
            </w:rPr>
            <w:tab/>
            <w:t>25</w:t>
          </w:r>
        </w:p>
        <w:p>
          <w:pPr>
            <w:tabs>
              <w:tab w:val="right" w:leader="dot" w:pos="9638"/>
            </w:tabs>
            <w:spacing w:before="20" w:after="20"/>
            <w:ind w:left="360"/>
          </w:pPr>
          <w:r>
            <w:rPr>
              <w:color w:val="1E2A3A"/>
              <w:sz w:val="20"/>
            </w:rPr>
            <w:t xml:space="preserve">4.9. Первые пользователи</w:t>
          </w:r>
          <w:r>
            <w:rPr>
              <w:color w:val="1E2A3A"/>
              <w:sz w:val="20"/>
            </w:rPr>
            <w:tab/>
            <w:t>26</w:t>
          </w:r>
        </w:p>
        <w:p>
          <w:pPr>
            <w:tabs>
              <w:tab w:val="right" w:leader="dot" w:pos="9638"/>
            </w:tabs>
            <w:spacing w:before="120" w:after="20"/>
            <w:ind w:left="0"/>
          </w:pPr>
          <w:r>
            <w:rPr>
              <w:b/>
              <w:color w:val="0F4382"/>
              <w:sz w:val="21"/>
            </w:rPr>
            <w:t xml:space="preserve">5. Панель администратора</w:t>
          </w:r>
          <w:r>
            <w:rPr>
              <w:color w:val="0F4382"/>
              <w:sz w:val="21"/>
            </w:rPr>
            <w:tab/>
            <w:t>27</w:t>
          </w:r>
        </w:p>
        <w:p>
          <w:pPr>
            <w:tabs>
              <w:tab w:val="right" w:leader="dot" w:pos="9638"/>
            </w:tabs>
            <w:spacing w:before="20" w:after="20"/>
            <w:ind w:left="360"/>
          </w:pPr>
          <w:r>
            <w:rPr>
              <w:color w:val="1E2A3A"/>
              <w:sz w:val="20"/>
            </w:rPr>
            <w:t xml:space="preserve">5.1. Дашборд</w:t>
          </w:r>
          <w:r>
            <w:rPr>
              <w:color w:val="1E2A3A"/>
              <w:sz w:val="20"/>
            </w:rPr>
            <w:tab/>
            <w:t>27</w:t>
          </w:r>
        </w:p>
        <w:p>
          <w:pPr>
            <w:tabs>
              <w:tab w:val="right" w:leader="dot" w:pos="9638"/>
            </w:tabs>
            <w:spacing w:before="20" w:after="20"/>
            <w:ind w:left="360"/>
          </w:pPr>
          <w:r>
            <w:rPr>
              <w:color w:val="1E2A3A"/>
              <w:sz w:val="20"/>
            </w:rPr>
            <w:t xml:space="preserve">5.2. Пользователи</w:t>
          </w:r>
          <w:r>
            <w:rPr>
              <w:color w:val="1E2A3A"/>
              <w:sz w:val="20"/>
            </w:rPr>
            <w:tab/>
            <w:t>27</w:t>
          </w:r>
        </w:p>
        <w:p>
          <w:pPr>
            <w:tabs>
              <w:tab w:val="right" w:leader="dot" w:pos="9638"/>
            </w:tabs>
            <w:spacing w:before="20" w:after="20"/>
            <w:ind w:left="360"/>
          </w:pPr>
          <w:r>
            <w:rPr>
              <w:color w:val="1E2A3A"/>
              <w:sz w:val="20"/>
            </w:rPr>
            <w:t xml:space="preserve">5.3. Домены и приглашения</w:t>
          </w:r>
          <w:r>
            <w:rPr>
              <w:color w:val="1E2A3A"/>
              <w:sz w:val="20"/>
            </w:rPr>
            <w:tab/>
            <w:t>29</w:t>
          </w:r>
        </w:p>
        <w:p>
          <w:pPr>
            <w:tabs>
              <w:tab w:val="right" w:leader="dot" w:pos="9638"/>
            </w:tabs>
            <w:spacing w:before="20" w:after="20"/>
            <w:ind w:left="360"/>
          </w:pPr>
          <w:r>
            <w:rPr>
              <w:color w:val="1E2A3A"/>
              <w:sz w:val="20"/>
            </w:rPr>
            <w:t xml:space="preserve">5.4. Модерация видео</w:t>
          </w:r>
          <w:r>
            <w:rPr>
              <w:color w:val="1E2A3A"/>
              <w:sz w:val="20"/>
            </w:rPr>
            <w:tab/>
            <w:t>29</w:t>
          </w:r>
        </w:p>
        <w:p>
          <w:pPr>
            <w:tabs>
              <w:tab w:val="right" w:leader="dot" w:pos="9638"/>
            </w:tabs>
            <w:spacing w:before="20" w:after="20"/>
            <w:ind w:left="360"/>
          </w:pPr>
          <w:r>
            <w:rPr>
              <w:color w:val="1E2A3A"/>
              <w:sz w:val="20"/>
            </w:rPr>
            <w:t xml:space="preserve">5.5. Все видео</w:t>
          </w:r>
          <w:r>
            <w:rPr>
              <w:color w:val="1E2A3A"/>
              <w:sz w:val="20"/>
            </w:rPr>
            <w:tab/>
            <w:t>30</w:t>
          </w:r>
        </w:p>
        <w:p>
          <w:pPr>
            <w:tabs>
              <w:tab w:val="right" w:leader="dot" w:pos="9638"/>
            </w:tabs>
            <w:spacing w:before="20" w:after="20"/>
            <w:ind w:left="360"/>
          </w:pPr>
          <w:r>
            <w:rPr>
              <w:color w:val="1E2A3A"/>
              <w:sz w:val="20"/>
            </w:rPr>
            <w:t xml:space="preserve">5.6. Комментарии и жалобы</w:t>
          </w:r>
          <w:r>
            <w:rPr>
              <w:color w:val="1E2A3A"/>
              <w:sz w:val="20"/>
            </w:rPr>
            <w:tab/>
            <w:t>30</w:t>
          </w:r>
        </w:p>
        <w:p>
          <w:pPr>
            <w:tabs>
              <w:tab w:val="right" w:leader="dot" w:pos="9638"/>
            </w:tabs>
            <w:spacing w:before="20" w:after="20"/>
            <w:ind w:left="360"/>
          </w:pPr>
          <w:r>
            <w:rPr>
              <w:color w:val="1E2A3A"/>
              <w:sz w:val="20"/>
            </w:rPr>
            <w:t xml:space="preserve">5.7. Трансляции</w:t>
          </w:r>
          <w:r>
            <w:rPr>
              <w:color w:val="1E2A3A"/>
              <w:sz w:val="20"/>
            </w:rPr>
            <w:tab/>
            <w:t>31</w:t>
          </w:r>
        </w:p>
        <w:p>
          <w:pPr>
            <w:tabs>
              <w:tab w:val="right" w:leader="dot" w:pos="9638"/>
            </w:tabs>
            <w:spacing w:before="20" w:after="20"/>
            <w:ind w:left="360"/>
          </w:pPr>
          <w:r>
            <w:rPr>
              <w:color w:val="1E2A3A"/>
              <w:sz w:val="20"/>
            </w:rPr>
            <w:t xml:space="preserve">5.8. Очередь заданий</w:t>
          </w:r>
          <w:r>
            <w:rPr>
              <w:color w:val="1E2A3A"/>
              <w:sz w:val="20"/>
            </w:rPr>
            <w:tab/>
            <w:t>32</w:t>
          </w:r>
        </w:p>
        <w:p>
          <w:pPr>
            <w:tabs>
              <w:tab w:val="right" w:leader="dot" w:pos="9638"/>
            </w:tabs>
            <w:spacing w:before="20" w:after="20"/>
            <w:ind w:left="360"/>
          </w:pPr>
          <w:r>
            <w:rPr>
              <w:color w:val="1E2A3A"/>
              <w:sz w:val="20"/>
            </w:rPr>
            <w:t xml:space="preserve">5.9. Журнал действий</w:t>
          </w:r>
          <w:r>
            <w:rPr>
              <w:color w:val="1E2A3A"/>
              <w:sz w:val="20"/>
            </w:rPr>
            <w:tab/>
            <w:t>32</w:t>
          </w:r>
        </w:p>
        <w:p>
          <w:pPr>
            <w:tabs>
              <w:tab w:val="right" w:leader="dot" w:pos="9638"/>
            </w:tabs>
            <w:spacing w:before="20" w:after="20"/>
            <w:ind w:left="360"/>
          </w:pPr>
          <w:r>
            <w:rPr>
              <w:color w:val="1E2A3A"/>
              <w:sz w:val="20"/>
            </w:rPr>
            <w:t xml:space="preserve">5.10. Система</w:t>
          </w:r>
          <w:r>
            <w:rPr>
              <w:color w:val="1E2A3A"/>
              <w:sz w:val="20"/>
            </w:rPr>
            <w:tab/>
            <w:t>33</w:t>
          </w:r>
        </w:p>
        <w:p>
          <w:pPr>
            <w:tabs>
              <w:tab w:val="right" w:leader="dot" w:pos="9638"/>
            </w:tabs>
            <w:spacing w:before="120" w:after="20"/>
            <w:ind w:left="0"/>
          </w:pPr>
          <w:r>
            <w:rPr>
              <w:b/>
              <w:color w:val="0F4382"/>
              <w:sz w:val="21"/>
            </w:rPr>
            <w:t xml:space="preserve">6. Работа сотрудника</w:t>
          </w:r>
          <w:r>
            <w:rPr>
              <w:color w:val="0F4382"/>
              <w:sz w:val="21"/>
            </w:rPr>
            <w:tab/>
            <w:t>35</w:t>
          </w:r>
        </w:p>
        <w:p>
          <w:pPr>
            <w:tabs>
              <w:tab w:val="right" w:leader="dot" w:pos="9638"/>
            </w:tabs>
            <w:spacing w:before="20" w:after="20"/>
            <w:ind w:left="360"/>
          </w:pPr>
          <w:r>
            <w:rPr>
              <w:color w:val="1E2A3A"/>
              <w:sz w:val="20"/>
            </w:rPr>
            <w:t xml:space="preserve">6.1. Регистрация и вход</w:t>
          </w:r>
          <w:r>
            <w:rPr>
              <w:color w:val="1E2A3A"/>
              <w:sz w:val="20"/>
            </w:rPr>
            <w:tab/>
            <w:t>35</w:t>
          </w:r>
        </w:p>
        <w:p>
          <w:pPr>
            <w:tabs>
              <w:tab w:val="right" w:leader="dot" w:pos="9638"/>
            </w:tabs>
            <w:spacing w:before="20" w:after="20"/>
            <w:ind w:left="360"/>
          </w:pPr>
          <w:r>
            <w:rPr>
              <w:color w:val="1E2A3A"/>
              <w:sz w:val="20"/>
            </w:rPr>
            <w:t xml:space="preserve">6.2. Просмотр</w:t>
          </w:r>
          <w:r>
            <w:rPr>
              <w:color w:val="1E2A3A"/>
              <w:sz w:val="20"/>
            </w:rPr>
            <w:tab/>
            <w:t>37</w:t>
          </w:r>
        </w:p>
        <w:p>
          <w:pPr>
            <w:tabs>
              <w:tab w:val="right" w:leader="dot" w:pos="9638"/>
            </w:tabs>
            <w:spacing w:before="20" w:after="20"/>
            <w:ind w:left="360"/>
          </w:pPr>
          <w:r>
            <w:rPr>
              <w:color w:val="1E2A3A"/>
              <w:sz w:val="20"/>
            </w:rPr>
            <w:t xml:space="preserve">6.3. Поиск, библиотека, настройки</w:t>
          </w:r>
          <w:r>
            <w:rPr>
              <w:color w:val="1E2A3A"/>
              <w:sz w:val="20"/>
            </w:rPr>
            <w:tab/>
            <w:t>40</w:t>
          </w:r>
        </w:p>
        <w:p>
          <w:pPr>
            <w:tabs>
              <w:tab w:val="right" w:leader="dot" w:pos="9638"/>
            </w:tabs>
            <w:spacing w:before="120" w:after="20"/>
            <w:ind w:left="0"/>
          </w:pPr>
          <w:r>
            <w:rPr>
              <w:b/>
              <w:color w:val="0F4382"/>
              <w:sz w:val="21"/>
            </w:rPr>
            <w:t xml:space="preserve">7. Студия автора</w:t>
          </w:r>
          <w:r>
            <w:rPr>
              <w:color w:val="0F4382"/>
              <w:sz w:val="21"/>
            </w:rPr>
            <w:tab/>
            <w:t>42</w:t>
          </w:r>
        </w:p>
        <w:p>
          <w:pPr>
            <w:tabs>
              <w:tab w:val="right" w:leader="dot" w:pos="9638"/>
            </w:tabs>
            <w:spacing w:before="20" w:after="20"/>
            <w:ind w:left="360"/>
          </w:pPr>
          <w:r>
            <w:rPr>
              <w:color w:val="1E2A3A"/>
              <w:sz w:val="20"/>
            </w:rPr>
            <w:t xml:space="preserve">7.1. Загрузка</w:t>
          </w:r>
          <w:r>
            <w:rPr>
              <w:color w:val="1E2A3A"/>
              <w:sz w:val="20"/>
            </w:rPr>
            <w:tab/>
            <w:t>42</w:t>
          </w:r>
        </w:p>
        <w:p>
          <w:pPr>
            <w:tabs>
              <w:tab w:val="right" w:leader="dot" w:pos="9638"/>
            </w:tabs>
            <w:spacing w:before="20" w:after="20"/>
            <w:ind w:left="360"/>
          </w:pPr>
          <w:r>
            <w:rPr>
              <w:color w:val="1E2A3A"/>
              <w:sz w:val="20"/>
            </w:rPr>
            <w:t xml:space="preserve">7.2. Редактирование видео</w:t>
          </w:r>
          <w:r>
            <w:rPr>
              <w:color w:val="1E2A3A"/>
              <w:sz w:val="20"/>
            </w:rPr>
            <w:tab/>
            <w:t>43</w:t>
          </w:r>
        </w:p>
        <w:p>
          <w:pPr>
            <w:tabs>
              <w:tab w:val="right" w:leader="dot" w:pos="9638"/>
            </w:tabs>
            <w:spacing w:before="20" w:after="20"/>
            <w:ind w:left="360"/>
          </w:pPr>
          <w:r>
            <w:rPr>
              <w:color w:val="1E2A3A"/>
              <w:sz w:val="20"/>
            </w:rPr>
            <w:t xml:space="preserve">7.3. Аналитика канала, комментарии, плейлисты, оформление</w:t>
          </w:r>
          <w:r>
            <w:rPr>
              <w:color w:val="1E2A3A"/>
              <w:sz w:val="20"/>
            </w:rPr>
            <w:tab/>
            <w:t>44</w:t>
          </w:r>
        </w:p>
        <w:p>
          <w:pPr>
            <w:tabs>
              <w:tab w:val="right" w:leader="dot" w:pos="9638"/>
            </w:tabs>
            <w:spacing w:before="120" w:after="20"/>
            <w:ind w:left="0"/>
          </w:pPr>
          <w:r>
            <w:rPr>
              <w:b/>
              <w:color w:val="0F4382"/>
              <w:sz w:val="21"/>
            </w:rPr>
            <w:t xml:space="preserve">8. Прямые трансляции</w:t>
          </w:r>
          <w:r>
            <w:rPr>
              <w:color w:val="0F4382"/>
              <w:sz w:val="21"/>
            </w:rPr>
            <w:tab/>
            <w:t>46</w:t>
          </w:r>
        </w:p>
        <w:p>
          <w:pPr>
            <w:tabs>
              <w:tab w:val="right" w:leader="dot" w:pos="9638"/>
            </w:tabs>
            <w:spacing w:before="20" w:after="20"/>
            <w:ind w:left="360"/>
          </w:pPr>
          <w:r>
            <w:rPr>
              <w:color w:val="1E2A3A"/>
              <w:sz w:val="20"/>
            </w:rPr>
            <w:t xml:space="preserve">8.1. Создание трансляции</w:t>
          </w:r>
          <w:r>
            <w:rPr>
              <w:color w:val="1E2A3A"/>
              <w:sz w:val="20"/>
            </w:rPr>
            <w:tab/>
            <w:t>46</w:t>
          </w:r>
        </w:p>
        <w:p>
          <w:pPr>
            <w:tabs>
              <w:tab w:val="right" w:leader="dot" w:pos="9638"/>
            </w:tabs>
            <w:spacing w:before="20" w:after="20"/>
            <w:ind w:left="360"/>
          </w:pPr>
          <w:r>
            <w:rPr>
              <w:color w:val="1E2A3A"/>
              <w:sz w:val="20"/>
            </w:rPr>
            <w:t xml:space="preserve">8.2. Настройка OBS Studio</w:t>
          </w:r>
          <w:r>
            <w:rPr>
              <w:color w:val="1E2A3A"/>
              <w:sz w:val="20"/>
            </w:rPr>
            <w:tab/>
            <w:t>47</w:t>
          </w:r>
        </w:p>
        <w:p>
          <w:pPr>
            <w:tabs>
              <w:tab w:val="right" w:leader="dot" w:pos="9638"/>
            </w:tabs>
            <w:spacing w:before="20" w:after="20"/>
            <w:ind w:left="360"/>
          </w:pPr>
          <w:r>
            <w:rPr>
              <w:color w:val="1E2A3A"/>
              <w:sz w:val="20"/>
            </w:rPr>
            <w:t xml:space="preserve">8.3. Во время эфира и после</w:t>
          </w:r>
          <w:r>
            <w:rPr>
              <w:color w:val="1E2A3A"/>
              <w:sz w:val="20"/>
            </w:rPr>
            <w:tab/>
            <w:t>48</w:t>
          </w:r>
        </w:p>
        <w:p>
          <w:pPr>
            <w:tabs>
              <w:tab w:val="right" w:leader="dot" w:pos="9638"/>
            </w:tabs>
            <w:spacing w:before="20" w:after="20"/>
            <w:ind w:left="360"/>
          </w:pPr>
          <w:r>
            <w:rPr>
              <w:color w:val="1E2A3A"/>
              <w:sz w:val="20"/>
            </w:rPr>
            <w:t xml:space="preserve">8.4. Диагностика трансляций</w:t>
          </w:r>
          <w:r>
            <w:rPr>
              <w:color w:val="1E2A3A"/>
              <w:sz w:val="20"/>
            </w:rPr>
            <w:tab/>
            <w:t>48</w:t>
          </w:r>
        </w:p>
        <w:p>
          <w:pPr>
            <w:tabs>
              <w:tab w:val="right" w:leader="dot" w:pos="9638"/>
            </w:tabs>
            <w:spacing w:before="120" w:after="20"/>
            <w:ind w:left="0"/>
          </w:pPr>
          <w:r>
            <w:rPr>
              <w:b/>
              <w:color w:val="0F4382"/>
              <w:sz w:val="21"/>
            </w:rPr>
            <w:t xml:space="preserve">9. Интеграции</w:t>
          </w:r>
          <w:r>
            <w:rPr>
              <w:color w:val="0F4382"/>
              <w:sz w:val="21"/>
            </w:rPr>
            <w:tab/>
            <w:t>50</w:t>
          </w:r>
        </w:p>
        <w:p>
          <w:pPr>
            <w:tabs>
              <w:tab w:val="right" w:leader="dot" w:pos="9638"/>
            </w:tabs>
            <w:spacing w:before="20" w:after="20"/>
            <w:ind w:left="360"/>
          </w:pPr>
          <w:r>
            <w:rPr>
              <w:color w:val="1E2A3A"/>
              <w:sz w:val="20"/>
            </w:rPr>
            <w:t xml:space="preserve">9.1. Active Directory / LDAP</w:t>
          </w:r>
          <w:r>
            <w:rPr>
              <w:color w:val="1E2A3A"/>
              <w:sz w:val="20"/>
            </w:rPr>
            <w:tab/>
            <w:t>50</w:t>
          </w:r>
        </w:p>
        <w:p>
          <w:pPr>
            <w:tabs>
              <w:tab w:val="right" w:leader="dot" w:pos="9638"/>
            </w:tabs>
            <w:spacing w:before="20" w:after="20"/>
            <w:ind w:left="360"/>
          </w:pPr>
          <w:r>
            <w:rPr>
              <w:color w:val="1E2A3A"/>
              <w:sz w:val="20"/>
            </w:rPr>
            <w:t xml:space="preserve">9.2. Почта (SMTP)</w:t>
          </w:r>
          <w:r>
            <w:rPr>
              <w:color w:val="1E2A3A"/>
              <w:sz w:val="20"/>
            </w:rPr>
            <w:tab/>
            <w:t>51</w:t>
          </w:r>
        </w:p>
        <w:p>
          <w:pPr>
            <w:tabs>
              <w:tab w:val="right" w:leader="dot" w:pos="9638"/>
            </w:tabs>
            <w:spacing w:before="20" w:after="20"/>
            <w:ind w:left="360"/>
          </w:pPr>
          <w:r>
            <w:rPr>
              <w:color w:val="1E2A3A"/>
              <w:sz w:val="20"/>
            </w:rPr>
            <w:t xml:space="preserve">9.3. Автосубтитры (ASR)</w:t>
          </w:r>
          <w:r>
            <w:rPr>
              <w:color w:val="1E2A3A"/>
              <w:sz w:val="20"/>
            </w:rPr>
            <w:tab/>
            <w:t>51</w:t>
          </w:r>
        </w:p>
        <w:p>
          <w:pPr>
            <w:tabs>
              <w:tab w:val="right" w:leader="dot" w:pos="9638"/>
            </w:tabs>
            <w:spacing w:before="20" w:after="20"/>
            <w:ind w:left="360"/>
          </w:pPr>
          <w:r>
            <w:rPr>
              <w:color w:val="1E2A3A"/>
              <w:sz w:val="20"/>
            </w:rPr>
            <w:t xml:space="preserve">9.4. API и токены</w:t>
          </w:r>
          <w:r>
            <w:rPr>
              <w:color w:val="1E2A3A"/>
              <w:sz w:val="20"/>
            </w:rPr>
            <w:tab/>
            <w:t>52</w:t>
          </w:r>
        </w:p>
        <w:p>
          <w:pPr>
            <w:tabs>
              <w:tab w:val="right" w:leader="dot" w:pos="9638"/>
            </w:tabs>
            <w:spacing w:before="20" w:after="20"/>
            <w:ind w:left="360"/>
          </w:pPr>
          <w:r>
            <w:rPr>
              <w:color w:val="1E2A3A"/>
              <w:sz w:val="20"/>
            </w:rPr>
            <w:t xml:space="preserve">9.5. Встраивание видео</w:t>
          </w:r>
          <w:r>
            <w:rPr>
              <w:color w:val="1E2A3A"/>
              <w:sz w:val="20"/>
            </w:rPr>
            <w:tab/>
            <w:t>54</w:t>
          </w:r>
        </w:p>
        <w:p>
          <w:pPr>
            <w:tabs>
              <w:tab w:val="right" w:leader="dot" w:pos="9638"/>
            </w:tabs>
            <w:spacing w:before="120" w:after="20"/>
            <w:ind w:left="0"/>
          </w:pPr>
          <w:r>
            <w:rPr>
              <w:b/>
              <w:color w:val="0F4382"/>
              <w:sz w:val="21"/>
            </w:rPr>
            <w:t xml:space="preserve">10. Эксплуатация</w:t>
          </w:r>
          <w:r>
            <w:rPr>
              <w:color w:val="0F4382"/>
              <w:sz w:val="21"/>
            </w:rPr>
            <w:tab/>
            <w:t>55</w:t>
          </w:r>
        </w:p>
        <w:p>
          <w:pPr>
            <w:tabs>
              <w:tab w:val="right" w:leader="dot" w:pos="9638"/>
            </w:tabs>
            <w:spacing w:before="20" w:after="20"/>
            <w:ind w:left="360"/>
          </w:pPr>
          <w:r>
            <w:rPr>
              <w:color w:val="1E2A3A"/>
              <w:sz w:val="20"/>
            </w:rPr>
            <w:t xml:space="preserve">10.1. Утилита corpvideo</w:t>
          </w:r>
          <w:r>
            <w:rPr>
              <w:color w:val="1E2A3A"/>
              <w:sz w:val="20"/>
            </w:rPr>
            <w:tab/>
            <w:t>55</w:t>
          </w:r>
        </w:p>
        <w:p>
          <w:pPr>
            <w:tabs>
              <w:tab w:val="right" w:leader="dot" w:pos="9638"/>
            </w:tabs>
            <w:spacing w:before="20" w:after="20"/>
            <w:ind w:left="360"/>
          </w:pPr>
          <w:r>
            <w:rPr>
              <w:color w:val="1E2A3A"/>
              <w:sz w:val="20"/>
            </w:rPr>
            <w:t xml:space="preserve">10.2. Журналы и мониторинг</w:t>
          </w:r>
          <w:r>
            <w:rPr>
              <w:color w:val="1E2A3A"/>
              <w:sz w:val="20"/>
            </w:rPr>
            <w:tab/>
            <w:t>56</w:t>
          </w:r>
        </w:p>
        <w:p>
          <w:pPr>
            <w:tabs>
              <w:tab w:val="right" w:leader="dot" w:pos="9638"/>
            </w:tabs>
            <w:spacing w:before="20" w:after="20"/>
            <w:ind w:left="360"/>
          </w:pPr>
          <w:r>
            <w:rPr>
              <w:color w:val="1E2A3A"/>
              <w:sz w:val="20"/>
            </w:rPr>
            <w:t xml:space="preserve">10.3. Обновление</w:t>
          </w:r>
          <w:r>
            <w:rPr>
              <w:color w:val="1E2A3A"/>
              <w:sz w:val="20"/>
            </w:rPr>
            <w:tab/>
            <w:t>56</w:t>
          </w:r>
        </w:p>
        <w:p>
          <w:pPr>
            <w:tabs>
              <w:tab w:val="right" w:leader="dot" w:pos="9638"/>
            </w:tabs>
            <w:spacing w:before="20" w:after="20"/>
            <w:ind w:left="360"/>
          </w:pPr>
          <w:r>
            <w:rPr>
              <w:color w:val="1E2A3A"/>
              <w:sz w:val="20"/>
            </w:rPr>
            <w:t xml:space="preserve">10.4. Резервное копирование и восстановление</w:t>
          </w:r>
          <w:r>
            <w:rPr>
              <w:color w:val="1E2A3A"/>
              <w:sz w:val="20"/>
            </w:rPr>
            <w:tab/>
            <w:t>56</w:t>
          </w:r>
        </w:p>
        <w:p>
          <w:pPr>
            <w:tabs>
              <w:tab w:val="right" w:leader="dot" w:pos="9638"/>
            </w:tabs>
            <w:spacing w:before="20" w:after="20"/>
            <w:ind w:left="360"/>
          </w:pPr>
          <w:r>
            <w:rPr>
              <w:color w:val="1E2A3A"/>
              <w:sz w:val="20"/>
            </w:rPr>
            <w:t xml:space="preserve">10.5. Перенос на другой сервер и смена домена</w:t>
          </w:r>
          <w:r>
            <w:rPr>
              <w:color w:val="1E2A3A"/>
              <w:sz w:val="20"/>
            </w:rPr>
            <w:tab/>
            <w:t>57</w:t>
          </w:r>
        </w:p>
        <w:p>
          <w:pPr>
            <w:tabs>
              <w:tab w:val="right" w:leader="dot" w:pos="9638"/>
            </w:tabs>
            <w:spacing w:before="20" w:after="20"/>
            <w:ind w:left="360"/>
          </w:pPr>
          <w:r>
            <w:rPr>
              <w:color w:val="1E2A3A"/>
              <w:sz w:val="20"/>
            </w:rPr>
            <w:t xml:space="preserve">10.6. Удаление</w:t>
          </w:r>
          <w:r>
            <w:rPr>
              <w:color w:val="1E2A3A"/>
              <w:sz w:val="20"/>
            </w:rPr>
            <w:tab/>
            <w:t>57</w:t>
          </w:r>
        </w:p>
        <w:p>
          <w:pPr>
            <w:tabs>
              <w:tab w:val="right" w:leader="dot" w:pos="9638"/>
            </w:tabs>
            <w:spacing w:before="20" w:after="20"/>
            <w:ind w:left="360"/>
          </w:pPr>
          <w:r>
            <w:rPr>
              <w:color w:val="1E2A3A"/>
              <w:sz w:val="20"/>
            </w:rPr>
            <w:t xml:space="preserve">10.7. Производительность и место на диске</w:t>
          </w:r>
          <w:r>
            <w:rPr>
              <w:color w:val="1E2A3A"/>
              <w:sz w:val="20"/>
            </w:rPr>
            <w:tab/>
            <w:t>57</w:t>
          </w:r>
        </w:p>
        <w:p>
          <w:pPr>
            <w:tabs>
              <w:tab w:val="right" w:leader="dot" w:pos="9638"/>
            </w:tabs>
            <w:spacing w:before="20" w:after="20"/>
            <w:ind w:left="360"/>
          </w:pPr>
          <w:r>
            <w:rPr>
              <w:color w:val="1E2A3A"/>
              <w:sz w:val="20"/>
            </w:rPr>
            <w:t xml:space="preserve">10.8. Сертификаты</w:t>
          </w:r>
          <w:r>
            <w:rPr>
              <w:color w:val="1E2A3A"/>
              <w:sz w:val="20"/>
            </w:rPr>
            <w:tab/>
            <w:t>58</w:t>
          </w:r>
        </w:p>
        <w:p>
          <w:pPr>
            <w:tabs>
              <w:tab w:val="right" w:leader="dot" w:pos="9638"/>
            </w:tabs>
            <w:spacing w:before="20" w:after="20"/>
            <w:ind w:left="360"/>
          </w:pPr>
          <w:r>
            <w:rPr>
              <w:color w:val="1E2A3A"/>
              <w:sz w:val="20"/>
            </w:rPr>
            <w:t xml:space="preserve">10.9. Особенности Docker Compose</w:t>
          </w:r>
          <w:r>
            <w:rPr>
              <w:color w:val="1E2A3A"/>
              <w:sz w:val="20"/>
            </w:rPr>
            <w:tab/>
            <w:t>58</w:t>
          </w:r>
        </w:p>
        <w:p>
          <w:pPr>
            <w:tabs>
              <w:tab w:val="right" w:leader="dot" w:pos="9638"/>
            </w:tabs>
            <w:spacing w:before="120" w:after="20"/>
            <w:ind w:left="0"/>
          </w:pPr>
          <w:r>
            <w:rPr>
              <w:b/>
              <w:color w:val="0F4382"/>
              <w:sz w:val="21"/>
            </w:rPr>
            <w:t xml:space="preserve">11. Устранение неполадок</w:t>
          </w:r>
          <w:r>
            <w:rPr>
              <w:color w:val="0F4382"/>
              <w:sz w:val="21"/>
            </w:rPr>
            <w:tab/>
            <w:t>59</w:t>
          </w:r>
        </w:p>
        <w:p>
          <w:pPr>
            <w:tabs>
              <w:tab w:val="right" w:leader="dot" w:pos="9638"/>
            </w:tabs>
            <w:spacing w:before="120" w:after="20"/>
            <w:ind w:left="0"/>
          </w:pPr>
          <w:r>
            <w:rPr>
              <w:b/>
              <w:color w:val="0F4382"/>
              <w:sz w:val="21"/>
            </w:rPr>
            <w:t xml:space="preserve">12. Корпоративные функции обучения и контроля (1.1)</w:t>
          </w:r>
          <w:r>
            <w:rPr>
              <w:color w:val="0F4382"/>
              <w:sz w:val="21"/>
            </w:rPr>
            <w:tab/>
            <w:t>61</w:t>
          </w:r>
        </w:p>
        <w:p>
          <w:pPr>
            <w:tabs>
              <w:tab w:val="right" w:leader="dot" w:pos="9638"/>
            </w:tabs>
            <w:spacing w:before="20" w:after="20"/>
            <w:ind w:left="360"/>
          </w:pPr>
          <w:r>
            <w:rPr>
              <w:color w:val="1E2A3A"/>
              <w:sz w:val="20"/>
            </w:rPr>
            <w:t xml:space="preserve">12.1. Группы сотрудников</w:t>
          </w:r>
          <w:r>
            <w:rPr>
              <w:color w:val="1E2A3A"/>
              <w:sz w:val="20"/>
            </w:rPr>
            <w:tab/>
            <w:t>61</w:t>
          </w:r>
        </w:p>
        <w:p>
          <w:pPr>
            <w:tabs>
              <w:tab w:val="right" w:leader="dot" w:pos="9638"/>
            </w:tabs>
            <w:spacing w:before="20" w:after="20"/>
            <w:ind w:left="360"/>
          </w:pPr>
          <w:r>
            <w:rPr>
              <w:color w:val="1E2A3A"/>
              <w:sz w:val="20"/>
            </w:rPr>
            <w:t xml:space="preserve">12.2. Обязательные просмотры (назначения)</w:t>
          </w:r>
          <w:r>
            <w:rPr>
              <w:color w:val="1E2A3A"/>
              <w:sz w:val="20"/>
            </w:rPr>
            <w:tab/>
            <w:t>62</w:t>
          </w:r>
        </w:p>
        <w:p>
          <w:pPr>
            <w:tabs>
              <w:tab w:val="right" w:leader="dot" w:pos="9638"/>
            </w:tabs>
            <w:spacing w:before="20" w:after="20"/>
            <w:ind w:left="360"/>
          </w:pPr>
          <w:r>
            <w:rPr>
              <w:color w:val="1E2A3A"/>
              <w:sz w:val="20"/>
            </w:rPr>
            <w:t xml:space="preserve">12.3. Кто смотрел видео</w:t>
          </w:r>
          <w:r>
            <w:rPr>
              <w:color w:val="1E2A3A"/>
              <w:sz w:val="20"/>
            </w:rPr>
            <w:tab/>
            <w:t>65</w:t>
          </w:r>
        </w:p>
        <w:p>
          <w:pPr>
            <w:tabs>
              <w:tab w:val="right" w:leader="dot" w:pos="9638"/>
            </w:tabs>
            <w:spacing w:before="20" w:after="20"/>
            <w:ind w:left="360"/>
          </w:pPr>
          <w:r>
            <w:rPr>
              <w:color w:val="1E2A3A"/>
              <w:sz w:val="20"/>
            </w:rPr>
            <w:t xml:space="preserve">12.4. Проверка знаний (тесты внутри видео)</w:t>
          </w:r>
          <w:r>
            <w:rPr>
              <w:color w:val="1E2A3A"/>
              <w:sz w:val="20"/>
            </w:rPr>
            <w:tab/>
            <w:t>66</w:t>
          </w:r>
        </w:p>
        <w:p>
          <w:pPr>
            <w:tabs>
              <w:tab w:val="right" w:leader="dot" w:pos="9638"/>
            </w:tabs>
            <w:spacing w:before="20" w:after="20"/>
            <w:ind w:left="360"/>
          </w:pPr>
          <w:r>
            <w:rPr>
              <w:color w:val="1E2A3A"/>
              <w:sz w:val="20"/>
            </w:rPr>
            <w:t xml:space="preserve">12.5. Защищённые ссылки для внешних зрителей</w:t>
          </w:r>
          <w:r>
            <w:rPr>
              <w:color w:val="1E2A3A"/>
              <w:sz w:val="20"/>
            </w:rPr>
            <w:tab/>
            <w:t>68</w:t>
          </w:r>
        </w:p>
        <w:p>
          <w:pPr>
            <w:tabs>
              <w:tab w:val="right" w:leader="dot" w:pos="9638"/>
            </w:tabs>
            <w:spacing w:before="20" w:after="20"/>
            <w:ind w:left="360"/>
          </w:pPr>
          <w:r>
            <w:rPr>
              <w:color w:val="1E2A3A"/>
              <w:sz w:val="20"/>
            </w:rPr>
            <w:t xml:space="preserve">12.6. Фрагменты, водяной знак зрителя, замена файла</w:t>
          </w:r>
          <w:r>
            <w:rPr>
              <w:color w:val="1E2A3A"/>
              <w:sz w:val="20"/>
            </w:rPr>
            <w:tab/>
            <w:t>69</w:t>
          </w:r>
        </w:p>
        <w:p>
          <w:pPr>
            <w:tabs>
              <w:tab w:val="right" w:leader="dot" w:pos="9638"/>
            </w:tabs>
            <w:spacing w:before="20" w:after="20"/>
            <w:ind w:left="360"/>
          </w:pPr>
          <w:r>
            <w:rPr>
              <w:color w:val="1E2A3A"/>
              <w:sz w:val="20"/>
            </w:rPr>
            <w:t xml:space="preserve">12.7. Личные заметки</w:t>
          </w:r>
          <w:r>
            <w:rPr>
              <w:color w:val="1E2A3A"/>
              <w:sz w:val="20"/>
            </w:rPr>
            <w:tab/>
            <w:t>70</w:t>
          </w:r>
        </w:p>
        <w:p>
          <w:pPr>
            <w:tabs>
              <w:tab w:val="right" w:leader="dot" w:pos="9638"/>
            </w:tabs>
            <w:spacing w:before="20" w:after="20"/>
            <w:ind w:left="360"/>
          </w:pPr>
          <w:r>
            <w:rPr>
              <w:color w:val="1E2A3A"/>
              <w:sz w:val="20"/>
            </w:rPr>
            <w:t xml:space="preserve">12.8. Запись экрана и камеры в браузере</w:t>
          </w:r>
          <w:r>
            <w:rPr>
              <w:color w:val="1E2A3A"/>
              <w:sz w:val="20"/>
            </w:rPr>
            <w:tab/>
            <w:t>71</w:t>
          </w:r>
        </w:p>
        <w:p>
          <w:pPr>
            <w:tabs>
              <w:tab w:val="right" w:leader="dot" w:pos="9638"/>
            </w:tabs>
            <w:spacing w:before="20" w:after="20"/>
            <w:ind w:left="360"/>
          </w:pPr>
          <w:r>
            <w:rPr>
              <w:color w:val="1E2A3A"/>
              <w:sz w:val="20"/>
            </w:rPr>
            <w:t xml:space="preserve">12.9. ИИ-помощник автора</w:t>
          </w:r>
          <w:r>
            <w:rPr>
              <w:color w:val="1E2A3A"/>
              <w:sz w:val="20"/>
            </w:rPr>
            <w:tab/>
            <w:t>72</w:t>
          </w:r>
        </w:p>
        <w:p>
          <w:pPr>
            <w:tabs>
              <w:tab w:val="right" w:leader="dot" w:pos="9638"/>
            </w:tabs>
            <w:spacing w:before="20" w:after="20"/>
            <w:ind w:left="360"/>
          </w:pPr>
          <w:r>
            <w:rPr>
              <w:color w:val="1E2A3A"/>
              <w:sz w:val="20"/>
            </w:rPr>
            <w:t xml:space="preserve">12.10. Импорт по ссылке</w:t>
          </w:r>
          <w:r>
            <w:rPr>
              <w:color w:val="1E2A3A"/>
              <w:sz w:val="20"/>
            </w:rPr>
            <w:tab/>
            <w:t>73</w:t>
          </w:r>
        </w:p>
        <w:p>
          <w:pPr>
            <w:tabs>
              <w:tab w:val="right" w:leader="dot" w:pos="9638"/>
            </w:tabs>
            <w:spacing w:before="20" w:after="20"/>
            <w:ind w:left="360"/>
          </w:pPr>
          <w:r>
            <w:rPr>
              <w:color w:val="1E2A3A"/>
              <w:sz w:val="20"/>
            </w:rPr>
            <w:t xml:space="preserve">12.11. Установка как приложение (PWA)</w:t>
          </w:r>
          <w:r>
            <w:rPr>
              <w:color w:val="1E2A3A"/>
              <w:sz w:val="20"/>
            </w:rPr>
            <w:tab/>
            <w:t>74</w:t>
          </w:r>
        </w:p>
        <w:p>
          <w:pPr>
            <w:tabs>
              <w:tab w:val="right" w:leader="dot" w:pos="9638"/>
            </w:tabs>
            <w:spacing w:before="20" w:after="20"/>
            <w:ind w:left="360"/>
          </w:pPr>
          <w:r>
            <w:rPr>
              <w:color w:val="1E2A3A"/>
              <w:sz w:val="20"/>
            </w:rPr>
            <w:t xml:space="preserve">12.12. Настройки и права</w:t>
          </w:r>
          <w:r>
            <w:rPr>
              <w:color w:val="1E2A3A"/>
              <w:sz w:val="20"/>
            </w:rPr>
            <w:tab/>
            <w:t>75</w:t>
          </w:r>
        </w:p>
        <w:p>
          <w:pPr>
            <w:tabs>
              <w:tab w:val="right" w:leader="dot" w:pos="9638"/>
            </w:tabs>
            <w:spacing w:before="120" w:after="20"/>
            <w:ind w:left="0"/>
          </w:pPr>
          <w:r>
            <w:rPr>
              <w:b/>
              <w:color w:val="0F4382"/>
              <w:sz w:val="21"/>
            </w:rPr>
            <w:t xml:space="preserve">13. Единый вход, интеграции и интерактивные эфиры (1.2)</w:t>
          </w:r>
          <w:r>
            <w:rPr>
              <w:color w:val="0F4382"/>
              <w:sz w:val="21"/>
            </w:rPr>
            <w:tab/>
            <w:t>77</w:t>
          </w:r>
        </w:p>
        <w:p>
          <w:pPr>
            <w:tabs>
              <w:tab w:val="right" w:leader="dot" w:pos="9638"/>
            </w:tabs>
            <w:spacing w:before="20" w:after="20"/>
            <w:ind w:left="360"/>
          </w:pPr>
          <w:r>
            <w:rPr>
              <w:color w:val="1E2A3A"/>
              <w:sz w:val="20"/>
            </w:rPr>
            <w:t xml:space="preserve">13.1. Единый вход (SSO) по OpenID Connect</w:t>
          </w:r>
          <w:r>
            <w:rPr>
              <w:color w:val="1E2A3A"/>
              <w:sz w:val="20"/>
            </w:rPr>
            <w:tab/>
            <w:t>77</w:t>
          </w:r>
        </w:p>
        <w:p>
          <w:pPr>
            <w:tabs>
              <w:tab w:val="right" w:leader="dot" w:pos="9638"/>
            </w:tabs>
            <w:spacing w:before="20" w:after="20"/>
            <w:ind w:left="360"/>
          </w:pPr>
          <w:r>
            <w:rPr>
              <w:color w:val="1E2A3A"/>
              <w:sz w:val="20"/>
            </w:rPr>
            <w:t xml:space="preserve">13.2. Срок публикации и домены встраивания</w:t>
          </w:r>
          <w:r>
            <w:rPr>
              <w:color w:val="1E2A3A"/>
              <w:sz w:val="20"/>
            </w:rPr>
            <w:tab/>
            <w:t>79</w:t>
          </w:r>
        </w:p>
        <w:p>
          <w:pPr>
            <w:tabs>
              <w:tab w:val="right" w:leader="dot" w:pos="9638"/>
            </w:tabs>
            <w:spacing w:before="20" w:after="20"/>
            <w:ind w:left="360"/>
          </w:pPr>
          <w:r>
            <w:rPr>
              <w:color w:val="1E2A3A"/>
              <w:sz w:val="20"/>
            </w:rPr>
            <w:t xml:space="preserve">13.3. Материалы к видео и скачивание транскрипта</w:t>
          </w:r>
          <w:r>
            <w:rPr>
              <w:color w:val="1E2A3A"/>
              <w:sz w:val="20"/>
            </w:rPr>
            <w:tab/>
            <w:t>80</w:t>
          </w:r>
        </w:p>
        <w:p>
          <w:pPr>
            <w:tabs>
              <w:tab w:val="right" w:leader="dot" w:pos="9638"/>
            </w:tabs>
            <w:spacing w:before="20" w:after="20"/>
            <w:ind w:left="360"/>
          </w:pPr>
          <w:r>
            <w:rPr>
              <w:color w:val="1E2A3A"/>
              <w:sz w:val="20"/>
            </w:rPr>
            <w:t xml:space="preserve">13.4. Эфиры: опросы, вопросы ведущему, напоминания</w:t>
          </w:r>
          <w:r>
            <w:rPr>
              <w:color w:val="1E2A3A"/>
              <w:sz w:val="20"/>
            </w:rPr>
            <w:tab/>
            <w:t>82</w:t>
          </w:r>
        </w:p>
        <w:p>
          <w:pPr>
            <w:tabs>
              <w:tab w:val="right" w:leader="dot" w:pos="9638"/>
            </w:tabs>
            <w:spacing w:before="20" w:after="20"/>
            <w:ind w:left="360"/>
          </w:pPr>
          <w:r>
            <w:rPr>
              <w:color w:val="1E2A3A"/>
              <w:sz w:val="20"/>
            </w:rPr>
            <w:t xml:space="preserve">13.5. Сертификаты о прохождении и контроль присутствия</w:t>
          </w:r>
          <w:r>
            <w:rPr>
              <w:color w:val="1E2A3A"/>
              <w:sz w:val="20"/>
            </w:rPr>
            <w:tab/>
            <w:t>84</w:t>
          </w:r>
        </w:p>
        <w:p>
          <w:pPr>
            <w:tabs>
              <w:tab w:val="right" w:leader="dot" w:pos="9638"/>
            </w:tabs>
            <w:spacing w:before="20" w:after="20"/>
            <w:ind w:left="360"/>
          </w:pPr>
          <w:r>
            <w:rPr>
              <w:color w:val="1E2A3A"/>
              <w:sz w:val="20"/>
            </w:rPr>
            <w:t xml:space="preserve">13.6. Вертикальная лента коротких видео</w:t>
          </w:r>
          <w:r>
            <w:rPr>
              <w:color w:val="1E2A3A"/>
              <w:sz w:val="20"/>
            </w:rPr>
            <w:tab/>
            <w:t>87</w:t>
          </w:r>
        </w:p>
        <w:p>
          <w:pPr>
            <w:tabs>
              <w:tab w:val="right" w:leader="dot" w:pos="9638"/>
            </w:tabs>
            <w:spacing w:before="20" w:after="20"/>
            <w:ind w:left="360"/>
          </w:pPr>
          <w:r>
            <w:rPr>
              <w:color w:val="1E2A3A"/>
              <w:sz w:val="20"/>
            </w:rPr>
            <w:t xml:space="preserve">13.7. Уведомления в Telegram</w:t>
          </w:r>
          <w:r>
            <w:rPr>
              <w:color w:val="1E2A3A"/>
              <w:sz w:val="20"/>
            </w:rPr>
            <w:tab/>
            <w:t>88</w:t>
          </w:r>
        </w:p>
        <w:p>
          <w:pPr>
            <w:tabs>
              <w:tab w:val="right" w:leader="dot" w:pos="9638"/>
            </w:tabs>
            <w:spacing w:before="20" w:after="20"/>
            <w:ind w:left="360"/>
          </w:pPr>
          <w:r>
            <w:rPr>
              <w:color w:val="1E2A3A"/>
              <w:sz w:val="20"/>
            </w:rPr>
            <w:t xml:space="preserve">13.8. Вложенные группы Active Directory</w:t>
          </w:r>
          <w:r>
            <w:rPr>
              <w:color w:val="1E2A3A"/>
              <w:sz w:val="20"/>
            </w:rPr>
            <w:tab/>
            <w:t>89</w:t>
          </w:r>
        </w:p>
        <w:p>
          <w:pPr>
            <w:tabs>
              <w:tab w:val="right" w:leader="dot" w:pos="9638"/>
            </w:tabs>
            <w:spacing w:before="20" w:after="20"/>
            <w:ind w:left="360"/>
          </w:pPr>
          <w:r>
            <w:rPr>
              <w:color w:val="1E2A3A"/>
              <w:sz w:val="20"/>
            </w:rPr>
            <w:t xml:space="preserve">13.9. База знаний (RAG) и описание видео через LLM</w:t>
          </w:r>
          <w:r>
            <w:rPr>
              <w:color w:val="1E2A3A"/>
              <w:sz w:val="20"/>
            </w:rPr>
            <w:tab/>
            <w:t>89</w:t>
          </w:r>
        </w:p>
        <w:p>
          <w:pPr>
            <w:tabs>
              <w:tab w:val="right" w:leader="dot" w:pos="9638"/>
            </w:tabs>
            <w:spacing w:before="20" w:after="20"/>
            <w:ind w:left="360"/>
          </w:pPr>
          <w:r>
            <w:rPr>
              <w:color w:val="1E2A3A"/>
              <w:sz w:val="20"/>
            </w:rPr>
            <w:t xml:space="preserve">13.10. Настройки, права и API</w:t>
          </w:r>
          <w:r>
            <w:rPr>
              <w:color w:val="1E2A3A"/>
              <w:sz w:val="20"/>
            </w:rPr>
            <w:tab/>
            <w:t>91</w:t>
          </w:r>
        </w:p>
        <w:p>
          <w:pPr>
            <w:tabs>
              <w:tab w:val="right" w:leader="dot" w:pos="9638"/>
            </w:tabs>
            <w:spacing w:before="120" w:after="20"/>
            <w:ind w:left="0"/>
          </w:pPr>
          <w:r>
            <w:rPr>
              <w:b/>
              <w:color w:val="0F4382"/>
              <w:sz w:val="21"/>
            </w:rPr>
            <w:t xml:space="preserve">14. Вебхуки, LMS, редактор видео и ленты (1.3)</w:t>
          </w:r>
          <w:r>
            <w:rPr>
              <w:color w:val="0F4382"/>
              <w:sz w:val="21"/>
            </w:rPr>
            <w:tab/>
            <w:t>92</w:t>
          </w:r>
        </w:p>
        <w:p>
          <w:pPr>
            <w:tabs>
              <w:tab w:val="right" w:leader="dot" w:pos="9638"/>
            </w:tabs>
            <w:spacing w:before="20" w:after="20"/>
            <w:ind w:left="360"/>
          </w:pPr>
          <w:r>
            <w:rPr>
              <w:color w:val="1E2A3A"/>
              <w:sz w:val="20"/>
            </w:rPr>
            <w:t xml:space="preserve">14.1. Вебхуки</w:t>
          </w:r>
          <w:r>
            <w:rPr>
              <w:color w:val="1E2A3A"/>
              <w:sz w:val="20"/>
            </w:rPr>
            <w:tab/>
            <w:t>92</w:t>
          </w:r>
        </w:p>
        <w:p>
          <w:pPr>
            <w:tabs>
              <w:tab w:val="right" w:leader="dot" w:pos="9638"/>
            </w:tabs>
            <w:spacing w:before="20" w:after="20"/>
            <w:ind w:left="360"/>
          </w:pPr>
          <w:r>
            <w:rPr>
              <w:color w:val="1E2A3A"/>
              <w:sz w:val="20"/>
            </w:rPr>
            <w:t xml:space="preserve">14.2. API плеера, SCORM и xAPI для систем обучения</w:t>
          </w:r>
          <w:r>
            <w:rPr>
              <w:color w:val="1E2A3A"/>
              <w:sz w:val="20"/>
            </w:rPr>
            <w:tab/>
            <w:t>94</w:t>
          </w:r>
        </w:p>
        <w:p>
          <w:pPr>
            <w:tabs>
              <w:tab w:val="right" w:leader="dot" w:pos="9638"/>
            </w:tabs>
            <w:spacing w:before="20" w:after="20"/>
            <w:ind w:left="360"/>
          </w:pPr>
          <w:r>
            <w:rPr>
              <w:color w:val="1E2A3A"/>
              <w:sz w:val="20"/>
            </w:rPr>
            <w:t xml:space="preserve">14.3. Редактор видео: обрезка, вырезание, удаление пауз</w:t>
          </w:r>
          <w:r>
            <w:rPr>
              <w:color w:val="1E2A3A"/>
              <w:sz w:val="20"/>
            </w:rPr>
            <w:tab/>
            <w:t>97</w:t>
          </w:r>
        </w:p>
        <w:p>
          <w:pPr>
            <w:tabs>
              <w:tab w:val="right" w:leader="dot" w:pos="9638"/>
            </w:tabs>
            <w:spacing w:before="20" w:after="20"/>
            <w:ind w:left="360"/>
          </w:pPr>
          <w:r>
            <w:rPr>
              <w:color w:val="1E2A3A"/>
              <w:sz w:val="20"/>
            </w:rPr>
            <w:t xml:space="preserve">14.4. Клипы как отдельные видео и лента коротких</w:t>
          </w:r>
          <w:r>
            <w:rPr>
              <w:color w:val="1E2A3A"/>
              <w:sz w:val="20"/>
            </w:rPr>
            <w:tab/>
            <w:t>98</w:t>
          </w:r>
        </w:p>
        <w:p>
          <w:pPr>
            <w:tabs>
              <w:tab w:val="right" w:leader="dot" w:pos="9638"/>
            </w:tabs>
            <w:spacing w:before="20" w:after="20"/>
            <w:ind w:left="360"/>
          </w:pPr>
          <w:r>
            <w:rPr>
              <w:color w:val="1E2A3A"/>
              <w:sz w:val="20"/>
            </w:rPr>
            <w:t xml:space="preserve">14.5. Перевод субтитров и текст на экране (OCR)</w:t>
          </w:r>
          <w:r>
            <w:rPr>
              <w:color w:val="1E2A3A"/>
              <w:sz w:val="20"/>
            </w:rPr>
            <w:tab/>
            <w:t>98</w:t>
          </w:r>
        </w:p>
        <w:p>
          <w:pPr>
            <w:tabs>
              <w:tab w:val="right" w:leader="dot" w:pos="9638"/>
            </w:tabs>
            <w:spacing w:before="20" w:after="20"/>
            <w:ind w:left="360"/>
          </w:pPr>
          <w:r>
            <w:rPr>
              <w:color w:val="1E2A3A"/>
              <w:sz w:val="20"/>
            </w:rPr>
            <w:t xml:space="preserve">14.6. Подсказки и конечные заставки</w:t>
          </w:r>
          <w:r>
            <w:rPr>
              <w:color w:val="1E2A3A"/>
              <w:sz w:val="20"/>
            </w:rPr>
            <w:tab/>
            <w:t>100</w:t>
          </w:r>
        </w:p>
        <w:p>
          <w:pPr>
            <w:tabs>
              <w:tab w:val="right" w:leader="dot" w:pos="9638"/>
            </w:tabs>
            <w:spacing w:before="20" w:after="20"/>
            <w:ind w:left="360"/>
          </w:pPr>
          <w:r>
            <w:rPr>
              <w:color w:val="1E2A3A"/>
              <w:sz w:val="20"/>
            </w:rPr>
            <w:t xml:space="preserve">14.7. Повтор чата, RSS и подкасты, «только звук», очередь</w:t>
          </w:r>
          <w:r>
            <w:rPr>
              <w:color w:val="1E2A3A"/>
              <w:sz w:val="20"/>
            </w:rPr>
            <w:tab/>
            <w:t>101</w:t>
          </w:r>
        </w:p>
        <w:p>
          <w:pPr>
            <w:tabs>
              <w:tab w:val="right" w:leader="dot" w:pos="9638"/>
            </w:tabs>
            <w:spacing w:before="20" w:after="20"/>
            <w:ind w:left="360"/>
          </w:pPr>
          <w:r>
            <w:rPr>
              <w:color w:val="1E2A3A"/>
              <w:sz w:val="20"/>
            </w:rPr>
            <w:t xml:space="preserve">14.8. Дайджест, папка автоимпорта, обязательная 2FA</w:t>
          </w:r>
          <w:r>
            <w:rPr>
              <w:color w:val="1E2A3A"/>
              <w:sz w:val="20"/>
            </w:rPr>
            <w:tab/>
            <w:t>102</w:t>
          </w:r>
        </w:p>
        <w:p>
          <w:pPr>
            <w:tabs>
              <w:tab w:val="right" w:leader="dot" w:pos="9638"/>
            </w:tabs>
            <w:spacing w:before="20" w:after="20"/>
            <w:ind w:left="360"/>
          </w:pPr>
          <w:r>
            <w:rPr>
              <w:color w:val="1E2A3A"/>
              <w:sz w:val="20"/>
            </w:rPr>
            <w:t xml:space="preserve">14.9. Настройки, права и API</w:t>
          </w:r>
          <w:r>
            <w:rPr>
              <w:color w:val="1E2A3A"/>
              <w:sz w:val="20"/>
            </w:rPr>
            <w:tab/>
            <w:t>103</w:t>
          </w:r>
        </w:p>
        <w:p>
          <w:pPr>
            <w:tabs>
              <w:tab w:val="right" w:leader="dot" w:pos="9638"/>
            </w:tabs>
            <w:spacing w:before="120" w:after="20"/>
            <w:ind w:left="0"/>
          </w:pPr>
          <w:r>
            <w:rPr>
              <w:b/>
              <w:color w:val="0F4382"/>
              <w:sz w:val="21"/>
            </w:rPr>
            <w:t xml:space="preserve">15. Курсы, вовлечение и доступность (1.4)</w:t>
          </w:r>
          <w:r>
            <w:rPr>
              <w:color w:val="0F4382"/>
              <w:sz w:val="21"/>
            </w:rPr>
            <w:tab/>
            <w:t>105</w:t>
          </w:r>
        </w:p>
        <w:p>
          <w:pPr>
            <w:tabs>
              <w:tab w:val="right" w:leader="dot" w:pos="9638"/>
            </w:tabs>
            <w:spacing w:before="20" w:after="20"/>
            <w:ind w:left="360"/>
          </w:pPr>
          <w:r>
            <w:rPr>
              <w:color w:val="1E2A3A"/>
              <w:sz w:val="20"/>
            </w:rPr>
            <w:t xml:space="preserve">15.1. Учебные программы (курсы)</w:t>
          </w:r>
          <w:r>
            <w:rPr>
              <w:color w:val="1E2A3A"/>
              <w:sz w:val="20"/>
            </w:rPr>
            <w:tab/>
            <w:t>105</w:t>
          </w:r>
        </w:p>
        <w:p>
          <w:pPr>
            <w:tabs>
              <w:tab w:val="right" w:leader="dot" w:pos="9638"/>
            </w:tabs>
            <w:spacing w:before="20" w:after="20"/>
            <w:ind w:left="360"/>
          </w:pPr>
          <w:r>
            <w:rPr>
              <w:color w:val="1E2A3A"/>
              <w:sz w:val="20"/>
            </w:rPr>
            <w:t xml:space="preserve">15.2. Сводка по обучению для руководителя</w:t>
          </w:r>
          <w:r>
            <w:rPr>
              <w:color w:val="1E2A3A"/>
              <w:sz w:val="20"/>
            </w:rPr>
            <w:tab/>
            <w:t>107</w:t>
          </w:r>
        </w:p>
        <w:p>
          <w:pPr>
            <w:tabs>
              <w:tab w:val="right" w:leader="dot" w:pos="9638"/>
            </w:tabs>
            <w:spacing w:before="20" w:after="20"/>
            <w:ind w:left="360"/>
          </w:pPr>
          <w:r>
            <w:rPr>
              <w:color w:val="1E2A3A"/>
              <w:sz w:val="20"/>
            </w:rPr>
            <w:t xml:space="preserve">15.3. Реакции по таймкоду и тепловая карта</w:t>
          </w:r>
          <w:r>
            <w:rPr>
              <w:color w:val="1E2A3A"/>
              <w:sz w:val="20"/>
            </w:rPr>
            <w:tab/>
            <w:t>108</w:t>
          </w:r>
        </w:p>
        <w:p>
          <w:pPr>
            <w:tabs>
              <w:tab w:val="right" w:leader="dot" w:pos="9638"/>
            </w:tabs>
            <w:spacing w:before="20" w:after="20"/>
            <w:ind w:left="360"/>
          </w:pPr>
          <w:r>
            <w:rPr>
              <w:color w:val="1E2A3A"/>
              <w:sz w:val="20"/>
            </w:rPr>
            <w:t xml:space="preserve">15.4. Звуковые дорожки, субтитры и доступность</w:t>
          </w:r>
          <w:r>
            <w:rPr>
              <w:color w:val="1E2A3A"/>
              <w:sz w:val="20"/>
            </w:rPr>
            <w:tab/>
            <w:t>109</w:t>
          </w:r>
        </w:p>
        <w:p>
          <w:pPr>
            <w:tabs>
              <w:tab w:val="right" w:leader="dot" w:pos="9638"/>
            </w:tabs>
            <w:spacing w:before="20" w:after="20"/>
            <w:ind w:left="360"/>
          </w:pPr>
          <w:r>
            <w:rPr>
              <w:color w:val="1E2A3A"/>
              <w:sz w:val="20"/>
            </w:rPr>
            <w:t xml:space="preserve">15.5. Пропуск вступления и переход к найденному моменту</w:t>
          </w:r>
          <w:r>
            <w:rPr>
              <w:color w:val="1E2A3A"/>
              <w:sz w:val="20"/>
            </w:rPr>
            <w:tab/>
            <w:t>111</w:t>
          </w:r>
        </w:p>
        <w:p>
          <w:pPr>
            <w:tabs>
              <w:tab w:val="right" w:leader="dot" w:pos="9638"/>
            </w:tabs>
            <w:spacing w:before="20" w:after="20"/>
            <w:ind w:left="360"/>
          </w:pPr>
          <w:r>
            <w:rPr>
              <w:color w:val="1E2A3A"/>
              <w:sz w:val="20"/>
            </w:rPr>
            <w:t xml:space="preserve">15.6. Настройки, права и API</w:t>
          </w:r>
          <w:r>
            <w:rPr>
              <w:color w:val="1E2A3A"/>
              <w:sz w:val="20"/>
            </w:rPr>
            <w:tab/>
            <w:t>111</w:t>
          </w:r>
        </w:p>
        <w:p>
          <w:pPr>
            <w:tabs>
              <w:tab w:val="right" w:leader="dot" w:pos="9638"/>
            </w:tabs>
            <w:spacing w:before="120" w:after="20"/>
            <w:ind w:left="0"/>
          </w:pPr>
          <w:r>
            <w:rPr>
              <w:b/>
              <w:color w:val="0F4382"/>
              <w:sz w:val="21"/>
            </w:rPr>
            <w:t xml:space="preserve">16. Вебинары, «Спросите видеотеку» и качество просмотра (1.5)</w:t>
          </w:r>
          <w:r>
            <w:rPr>
              <w:color w:val="0F4382"/>
              <w:sz w:val="21"/>
            </w:rPr>
            <w:tab/>
            <w:t>113</w:t>
          </w:r>
        </w:p>
        <w:p>
          <w:pPr>
            <w:tabs>
              <w:tab w:val="right" w:leader="dot" w:pos="9638"/>
            </w:tabs>
            <w:spacing w:before="20" w:after="20"/>
            <w:ind w:left="360"/>
          </w:pPr>
          <w:r>
            <w:rPr>
              <w:color w:val="1E2A3A"/>
              <w:sz w:val="20"/>
            </w:rPr>
            <w:t xml:space="preserve">16.1. Вебинар с регистрацией участников</w:t>
          </w:r>
          <w:r>
            <w:rPr>
              <w:color w:val="1E2A3A"/>
              <w:sz w:val="20"/>
            </w:rPr>
            <w:tab/>
            <w:t>113</w:t>
          </w:r>
        </w:p>
        <w:p>
          <w:pPr>
            <w:tabs>
              <w:tab w:val="right" w:leader="dot" w:pos="9638"/>
            </w:tabs>
            <w:spacing w:before="20" w:after="20"/>
            <w:ind w:left="360"/>
          </w:pPr>
          <w:r>
            <w:rPr>
              <w:color w:val="1E2A3A"/>
              <w:sz w:val="20"/>
            </w:rPr>
            <w:t xml:space="preserve">16.2. Кто пришёл: отчёт по участникам</w:t>
          </w:r>
          <w:r>
            <w:rPr>
              <w:color w:val="1E2A3A"/>
              <w:sz w:val="20"/>
            </w:rPr>
            <w:tab/>
            <w:t>116</w:t>
          </w:r>
        </w:p>
        <w:p>
          <w:pPr>
            <w:tabs>
              <w:tab w:val="right" w:leader="dot" w:pos="9638"/>
            </w:tabs>
            <w:spacing w:before="20" w:after="20"/>
            <w:ind w:left="360"/>
          </w:pPr>
          <w:r>
            <w:rPr>
              <w:color w:val="1E2A3A"/>
              <w:sz w:val="20"/>
            </w:rPr>
            <w:t xml:space="preserve">16.3. «Спросите видеотеку»: ответ со ссылками на моменты</w:t>
          </w:r>
          <w:r>
            <w:rPr>
              <w:color w:val="1E2A3A"/>
              <w:sz w:val="20"/>
            </w:rPr>
            <w:tab/>
            <w:t>117</w:t>
          </w:r>
        </w:p>
        <w:p>
          <w:pPr>
            <w:tabs>
              <w:tab w:val="right" w:leader="dot" w:pos="9638"/>
            </w:tabs>
            <w:spacing w:before="20" w:after="20"/>
            <w:ind w:left="360"/>
          </w:pPr>
          <w:r>
            <w:rPr>
              <w:color w:val="1E2A3A"/>
              <w:sz w:val="20"/>
            </w:rPr>
            <w:t xml:space="preserve">16.4. Качество просмотра</w:t>
          </w:r>
          <w:r>
            <w:rPr>
              <w:color w:val="1E2A3A"/>
              <w:sz w:val="20"/>
            </w:rPr>
            <w:tab/>
            <w:t>118</w:t>
          </w:r>
        </w:p>
        <w:p>
          <w:pPr>
            <w:tabs>
              <w:tab w:val="right" w:leader="dot" w:pos="9638"/>
            </w:tabs>
            <w:spacing w:before="20" w:after="20"/>
            <w:ind w:left="360"/>
          </w:pPr>
          <w:r>
            <w:rPr>
              <w:color w:val="1E2A3A"/>
              <w:sz w:val="20"/>
            </w:rPr>
            <w:t xml:space="preserve">16.5. Настройки, права и API</w:t>
          </w:r>
          <w:r>
            <w:rPr>
              <w:color w:val="1E2A3A"/>
              <w:sz w:val="20"/>
            </w:rPr>
            <w:tab/>
            <w:t>119</w:t>
          </w:r>
        </w:p>
        <w:p>
          <w:pPr>
            <w:tabs>
              <w:tab w:val="right" w:leader="dot" w:pos="9638"/>
            </w:tabs>
            <w:spacing w:before="120" w:after="20"/>
            <w:ind w:left="0"/>
          </w:pPr>
          <w:r>
            <w:rPr>
              <w:b/>
              <w:color w:val="0F4382"/>
              <w:sz w:val="21"/>
            </w:rPr>
            <w:t xml:space="preserve">17. Премьеры, совместный просмотр и экраны (1.6)</w:t>
          </w:r>
          <w:r>
            <w:rPr>
              <w:color w:val="0F4382"/>
              <w:sz w:val="21"/>
            </w:rPr>
            <w:tab/>
            <w:t>120</w:t>
          </w:r>
        </w:p>
        <w:p>
          <w:pPr>
            <w:tabs>
              <w:tab w:val="right" w:leader="dot" w:pos="9638"/>
            </w:tabs>
            <w:spacing w:before="20" w:after="20"/>
            <w:ind w:left="360"/>
          </w:pPr>
          <w:r>
            <w:rPr>
              <w:color w:val="1E2A3A"/>
              <w:sz w:val="20"/>
            </w:rPr>
            <w:t xml:space="preserve">17.1. Премьера видео</w:t>
          </w:r>
          <w:r>
            <w:rPr>
              <w:color w:val="1E2A3A"/>
              <w:sz w:val="20"/>
            </w:rPr>
            <w:tab/>
            <w:t>120</w:t>
          </w:r>
        </w:p>
        <w:p>
          <w:pPr>
            <w:tabs>
              <w:tab w:val="right" w:leader="dot" w:pos="9638"/>
            </w:tabs>
            <w:spacing w:before="20" w:after="20"/>
            <w:ind w:left="360"/>
          </w:pPr>
          <w:r>
            <w:rPr>
              <w:color w:val="1E2A3A"/>
              <w:sz w:val="20"/>
            </w:rPr>
            <w:t xml:space="preserve">17.2. Совместный просмотр: «Смотрим вместе»</w:t>
          </w:r>
          <w:r>
            <w:rPr>
              <w:color w:val="1E2A3A"/>
              <w:sz w:val="20"/>
            </w:rPr>
            <w:tab/>
            <w:t>123</w:t>
          </w:r>
        </w:p>
        <w:p>
          <w:pPr>
            <w:tabs>
              <w:tab w:val="right" w:leader="dot" w:pos="9638"/>
            </w:tabs>
            <w:spacing w:before="20" w:after="20"/>
            <w:ind w:left="360"/>
          </w:pPr>
          <w:r>
            <w:rPr>
              <w:color w:val="1E2A3A"/>
              <w:sz w:val="20"/>
            </w:rPr>
            <w:t xml:space="preserve">17.3. Живые субтитры эфира</w:t>
          </w:r>
          <w:r>
            <w:rPr>
              <w:color w:val="1E2A3A"/>
              <w:sz w:val="20"/>
            </w:rPr>
            <w:tab/>
            <w:t>124</w:t>
          </w:r>
        </w:p>
        <w:p>
          <w:pPr>
            <w:tabs>
              <w:tab w:val="right" w:leader="dot" w:pos="9638"/>
            </w:tabs>
            <w:spacing w:before="20" w:after="20"/>
            <w:ind w:left="360"/>
          </w:pPr>
          <w:r>
            <w:rPr>
              <w:color w:val="1E2A3A"/>
              <w:sz w:val="20"/>
            </w:rPr>
            <w:t xml:space="preserve">17.4. Экраны: витрина для телевизора в холле</w:t>
          </w:r>
          <w:r>
            <w:rPr>
              <w:color w:val="1E2A3A"/>
              <w:sz w:val="20"/>
            </w:rPr>
            <w:tab/>
            <w:t>125</w:t>
          </w:r>
        </w:p>
        <w:p>
          <w:pPr>
            <w:tabs>
              <w:tab w:val="right" w:leader="dot" w:pos="9638"/>
            </w:tabs>
            <w:spacing w:before="20" w:after="20"/>
            <w:ind w:left="360"/>
          </w:pPr>
          <w:r>
            <w:rPr>
              <w:color w:val="1E2A3A"/>
              <w:sz w:val="20"/>
            </w:rPr>
            <w:t xml:space="preserve">17.5. «Ваше видео посмотрели», видео-SEO, настройки и API</w:t>
          </w:r>
          <w:r>
            <w:rPr>
              <w:color w:val="1E2A3A"/>
              <w:sz w:val="20"/>
            </w:rPr>
            <w:tab/>
            <w:t>126</w:t>
          </w:r>
        </w:p>
        <w:p>
          <w:pPr>
            <w:tabs>
              <w:tab w:val="right" w:leader="dot" w:pos="9638"/>
            </w:tabs>
            <w:spacing w:before="120" w:after="20"/>
            <w:ind w:left="0"/>
          </w:pPr>
          <w:r>
            <w:rPr>
              <w:b/>
              <w:color w:val="0F4382"/>
              <w:sz w:val="21"/>
            </w:rPr>
            <w:t xml:space="preserve">Приложение A. Переменные окружения</w:t>
          </w:r>
          <w:r>
            <w:rPr>
              <w:color w:val="0F4382"/>
              <w:sz w:val="21"/>
            </w:rPr>
            <w:tab/>
            <w:t>128</w:t>
          </w:r>
        </w:p>
        <w:p>
          <w:pPr>
            <w:tabs>
              <w:tab w:val="right" w:leader="dot" w:pos="9638"/>
            </w:tabs>
            <w:spacing w:before="120" w:after="20"/>
            <w:ind w:left="0"/>
          </w:pPr>
          <w:r>
            <w:rPr>
              <w:b/>
              <w:color w:val="0F4382"/>
              <w:sz w:val="21"/>
            </w:rPr>
            <w:t xml:space="preserve">Приложение B. Настройки портала</w:t>
          </w:r>
          <w:r>
            <w:rPr>
              <w:color w:val="0F4382"/>
              <w:sz w:val="21"/>
            </w:rPr>
            <w:tab/>
            <w:t>130</w:t>
          </w:r>
        </w:p>
        <w:p>
          <w:pPr>
            <w:tabs>
              <w:tab w:val="right" w:leader="dot" w:pos="9638"/>
            </w:tabs>
            <w:spacing w:before="120" w:after="20"/>
            <w:ind w:left="0"/>
          </w:pPr>
          <w:r>
            <w:rPr>
              <w:b/>
              <w:color w:val="0F4382"/>
              <w:sz w:val="21"/>
            </w:rPr>
            <w:t xml:space="preserve">Приложение C. Структура проекта</w:t>
          </w:r>
          <w:r>
            <w:rPr>
              <w:color w:val="0F4382"/>
              <w:sz w:val="21"/>
            </w:rPr>
            <w:tab/>
            <w:t>133</w:t>
          </w:r>
        </w:p>
        <w:p>
          <w:pPr>
            <w:tabs>
              <w:tab w:val="right" w:leader="dot" w:pos="9638"/>
            </w:tabs>
            <w:spacing w:before="120" w:after="20"/>
            <w:ind w:left="0"/>
          </w:pPr>
          <w:r>
            <w:rPr>
              <w:b/>
              <w:color w:val="0F4382"/>
              <w:sz w:val="21"/>
            </w:rPr>
            <w:t xml:space="preserve">Приложение D. Таблицы базы данных</w:t>
          </w:r>
          <w:r>
            <w:rPr>
              <w:color w:val="0F4382"/>
              <w:sz w:val="21"/>
            </w:rPr>
            <w:tab/>
            <w:t>135</w:t>
          </w:r>
        </w:p>
        <w:p>
          <w:r>
            <w:fldChar w:fldCharType="end"/>
          </w:r>
        </w:p>
      </w:sdtContent>
    </w:sdt>
    <w:p>
      <w:r>
        <w:br w:type="page"/>
      </w:r>
    </w:p>
    <w:p>
      <w:pPr>
        <w:pStyle w:val="Heading1"/>
      </w:pPr>
      <w:r>
        <w:t xml:space="preserve">1. О системе</w:t>
      </w:r>
    </w:p>
    <w:p>
      <w:pPr>
        <w:spacing w:after="120"/>
      </w:pPr>
      <w:r>
        <w:rPr>
          <w:b/>
          <w:bCs/>
        </w:rPr>
        <w:t xml:space="preserve">CorpVideo</w:t>
      </w:r>
      <w:r>
        <w:t xml:space="preserve"> — корпоративный видеохостинг, аналог YouTube для внутреннего использования. Сотрудники загружают и смотрят обучающие ролики, инструкции, записи совещаний и мероприятий, проводят прямые трансляции; администраторы управляют доступом, модерируют контент и настраивают портал без правки файлов на сервере. Интерфейс выполнен в фирменном стиле vodokomfort.ru: синий #0F4382, светло-голубой акцент, узкие заголовки DIN Condensed в верхнем регистре, шрифт Roboto.</w:t>
      </w:r>
    </w:p>
    <w:p>
      <w:pPr>
        <w:spacing w:after="120"/>
      </w:pPr>
      <w:r>
        <w:t xml:space="preserve">Система устанавливается на чистый сервер Linux одной командой — в контейнерах Docker Compose или нативно (nginx, PostgreSQL, Node.js, ffmpeg, MediaMTX под systemd), обновляется и удаляется одной командой, а все настройки хранятся в базе данных и меняются в панели администратора.</w:t>
      </w:r>
    </w:p>
    <w:p>
      <w:pPr>
        <w:pStyle w:val="Heading2"/>
      </w:pPr>
      <w:r>
        <w:t xml:space="preserve">1.1. Роли пользователей</w:t>
      </w:r>
    </w:p>
    <w:p>
      <w:pPr>
        <w:keepNext/>
        <w:spacing w:after="80" w:before="120"/>
      </w:pPr>
      <w:r>
        <w:rPr>
          <w:b/>
          <w:bCs/>
          <w:color w:val="5A6B7F"/>
          <w:sz w:val="19"/>
          <w:szCs w:val="19"/>
        </w:rPr>
        <w:t xml:space="preserve">Таблица 1. Роли пользователей</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410"/>
        <w:gridCol w:w="7228"/>
      </w:tblGrid>
      <w:tr>
        <w:trPr>
          <w:tblHeader/>
        </w:trPr>
        <w:tc>
          <w:tcPr>
            <w:tcW w:type="dxa" w:w="2410"/>
            <w:shd w:fill="0F4382" w:val="clear"/>
            <w:tcMar>
              <w:top w:type="dxa" w:w="60"/>
              <w:left w:type="dxa" w:w="100"/>
              <w:bottom w:type="dxa" w:w="60"/>
              <w:right w:type="dxa" w:w="100"/>
            </w:tcMar>
            <w:vAlign w:val="top"/>
          </w:tcPr>
          <w:p>
            <w:pPr>
              <w:spacing w:after="40"/>
            </w:pPr>
            <w:r>
              <w:rPr>
                <w:b/>
                <w:bCs/>
                <w:color w:val="FFFFFF"/>
                <w:sz w:val="19"/>
                <w:szCs w:val="19"/>
              </w:rPr>
              <w:t xml:space="preserve">Роль</w:t>
            </w:r>
          </w:p>
        </w:tc>
        <w:tc>
          <w:tcPr>
            <w:tcW w:type="dxa" w:w="7228"/>
            <w:shd w:fill="0F4382" w:val="clear"/>
            <w:tcMar>
              <w:top w:type="dxa" w:w="60"/>
              <w:left w:type="dxa" w:w="100"/>
              <w:bottom w:type="dxa" w:w="60"/>
              <w:right w:type="dxa" w:w="100"/>
            </w:tcMar>
            <w:vAlign w:val="top"/>
          </w:tcPr>
          <w:p>
            <w:pPr>
              <w:spacing w:after="40"/>
            </w:pPr>
            <w:r>
              <w:rPr>
                <w:b/>
                <w:bCs/>
                <w:color w:val="FFFFFF"/>
                <w:sz w:val="19"/>
                <w:szCs w:val="19"/>
              </w:rPr>
              <w:t xml:space="preserve">Что может</w:t>
            </w:r>
          </w:p>
        </w:tc>
      </w:tr>
      <w:tr>
        <w:tc>
          <w:tcPr>
            <w:tcW w:type="dxa" w:w="2410"/>
            <w:tcMar>
              <w:top w:type="dxa" w:w="60"/>
              <w:left w:type="dxa" w:w="100"/>
              <w:bottom w:type="dxa" w:w="60"/>
              <w:right w:type="dxa" w:w="100"/>
            </w:tcMar>
            <w:vAlign w:val="top"/>
          </w:tcPr>
          <w:p>
            <w:pPr>
              <w:spacing w:after="40"/>
            </w:pPr>
            <w:r>
              <w:rPr>
                <w:sz w:val="19"/>
                <w:szCs w:val="19"/>
              </w:rPr>
              <w:t xml:space="preserve">Гость (без входа)</w:t>
            </w:r>
          </w:p>
        </w:tc>
        <w:tc>
          <w:tcPr>
            <w:tcW w:type="dxa" w:w="7228"/>
            <w:tcMar>
              <w:top w:type="dxa" w:w="60"/>
              <w:left w:type="dxa" w:w="100"/>
              <w:bottom w:type="dxa" w:w="60"/>
              <w:right w:type="dxa" w:w="100"/>
            </w:tcMar>
            <w:vAlign w:val="top"/>
          </w:tcPr>
          <w:p>
            <w:pPr>
              <w:spacing w:after="40"/>
            </w:pPr>
            <w:r>
              <w:rPr>
                <w:sz w:val="19"/>
                <w:szCs w:val="19"/>
              </w:rPr>
              <w:t xml:space="preserve">Видит только </w:t>
            </w:r>
            <w:r>
              <w:rPr>
                <w:b/>
                <w:bCs/>
                <w:sz w:val="19"/>
                <w:szCs w:val="19"/>
              </w:rPr>
              <w:t xml:space="preserve">публичные</w:t>
            </w:r>
            <w:r>
              <w:rPr>
                <w:sz w:val="19"/>
                <w:szCs w:val="19"/>
              </w:rPr>
              <w:t xml:space="preserve"> видео и публичные трансляции (если в настройках разрешена открытая главная). Может искать по публичному контенту и открывать страницы каналов.</w:t>
            </w:r>
          </w:p>
        </w:tc>
      </w:tr>
      <w:tr>
        <w:tc>
          <w:tcPr>
            <w:tcW w:type="dxa" w:w="2410"/>
            <w:shd w:fill="F6F9FC" w:val="clear"/>
            <w:tcMar>
              <w:top w:type="dxa" w:w="60"/>
              <w:left w:type="dxa" w:w="100"/>
              <w:bottom w:type="dxa" w:w="60"/>
              <w:right w:type="dxa" w:w="100"/>
            </w:tcMar>
            <w:vAlign w:val="top"/>
          </w:tcPr>
          <w:p>
            <w:pPr>
              <w:spacing w:after="40"/>
            </w:pPr>
            <w:r>
              <w:rPr>
                <w:sz w:val="19"/>
                <w:szCs w:val="19"/>
              </w:rPr>
              <w:t xml:space="preserve">Сотрудник (user)</w:t>
            </w:r>
          </w:p>
        </w:tc>
        <w:tc>
          <w:tcPr>
            <w:tcW w:type="dxa" w:w="7228"/>
            <w:shd w:fill="F6F9FC" w:val="clear"/>
            <w:tcMar>
              <w:top w:type="dxa" w:w="60"/>
              <w:left w:type="dxa" w:w="100"/>
              <w:bottom w:type="dxa" w:w="60"/>
              <w:right w:type="dxa" w:w="100"/>
            </w:tcMar>
            <w:vAlign w:val="top"/>
          </w:tcPr>
          <w:p>
            <w:pPr>
              <w:spacing w:after="40"/>
            </w:pPr>
            <w:r>
              <w:rPr>
                <w:sz w:val="19"/>
                <w:szCs w:val="19"/>
              </w:rPr>
              <w:t xml:space="preserve">Всё, что доступно гостю, плюс видео «для сотрудников», комментарии, лайки, подписки, плейлисты, история, уведомления, собственный канал; загрузка видео и проведение трансляций — если разрешены администратором (по умолчанию разрешены).</w:t>
            </w:r>
          </w:p>
        </w:tc>
      </w:tr>
      <w:tr>
        <w:tc>
          <w:tcPr>
            <w:tcW w:type="dxa" w:w="2410"/>
            <w:tcMar>
              <w:top w:type="dxa" w:w="60"/>
              <w:left w:type="dxa" w:w="100"/>
              <w:bottom w:type="dxa" w:w="60"/>
              <w:right w:type="dxa" w:w="100"/>
            </w:tcMar>
            <w:vAlign w:val="top"/>
          </w:tcPr>
          <w:p>
            <w:pPr>
              <w:spacing w:after="40"/>
            </w:pPr>
            <w:r>
              <w:rPr>
                <w:sz w:val="19"/>
                <w:szCs w:val="19"/>
              </w:rPr>
              <w:t xml:space="preserve">Модератор (moderator)</w:t>
            </w:r>
          </w:p>
        </w:tc>
        <w:tc>
          <w:tcPr>
            <w:tcW w:type="dxa" w:w="7228"/>
            <w:tcMar>
              <w:top w:type="dxa" w:w="60"/>
              <w:left w:type="dxa" w:w="100"/>
              <w:bottom w:type="dxa" w:w="60"/>
              <w:right w:type="dxa" w:w="100"/>
            </w:tcMar>
            <w:vAlign w:val="top"/>
          </w:tcPr>
          <w:p>
            <w:pPr>
              <w:spacing w:after="40"/>
            </w:pPr>
            <w:r>
              <w:rPr>
                <w:sz w:val="19"/>
                <w:szCs w:val="19"/>
              </w:rPr>
              <w:t xml:space="preserve">Дополнительно: панель администратора в объёме модерации — пользователи (одобрение, блокировка), видео и комментарии, жалобы, трансляции, категории, очередь заданий, журнал действий. Не имеет доступа к настройкам портала.</w:t>
            </w:r>
          </w:p>
        </w:tc>
      </w:tr>
      <w:tr>
        <w:tc>
          <w:tcPr>
            <w:tcW w:type="dxa" w:w="2410"/>
            <w:shd w:fill="F6F9FC" w:val="clear"/>
            <w:tcMar>
              <w:top w:type="dxa" w:w="60"/>
              <w:left w:type="dxa" w:w="100"/>
              <w:bottom w:type="dxa" w:w="60"/>
              <w:right w:type="dxa" w:w="100"/>
            </w:tcMar>
            <w:vAlign w:val="top"/>
          </w:tcPr>
          <w:p>
            <w:pPr>
              <w:spacing w:after="40"/>
            </w:pPr>
            <w:r>
              <w:rPr>
                <w:sz w:val="19"/>
                <w:szCs w:val="19"/>
              </w:rPr>
              <w:t xml:space="preserve">Администратор (admin)</w:t>
            </w:r>
          </w:p>
        </w:tc>
        <w:tc>
          <w:tcPr>
            <w:tcW w:type="dxa" w:w="7228"/>
            <w:shd w:fill="F6F9FC" w:val="clear"/>
            <w:tcMar>
              <w:top w:type="dxa" w:w="60"/>
              <w:left w:type="dxa" w:w="100"/>
              <w:bottom w:type="dxa" w:w="60"/>
              <w:right w:type="dxa" w:w="100"/>
            </w:tcMar>
            <w:vAlign w:val="top"/>
          </w:tcPr>
          <w:p>
            <w:pPr>
              <w:spacing w:after="40"/>
            </w:pPr>
            <w:r>
              <w:rPr>
                <w:sz w:val="19"/>
                <w:szCs w:val="19"/>
              </w:rPr>
              <w:t xml:space="preserve">Полный доступ: настройки, домены и приглашения, роли пользователей, удаление, брендинг, интеграции (SMTP, LDAP, ASR), система и обслуживание.</w:t>
            </w:r>
          </w:p>
        </w:tc>
      </w:tr>
    </w:tbl>
    <w:p>
      <w:pPr>
        <w:spacing w:after="160"/>
      </w:pPr>
    </w:p>
    <w:p>
      <w:pPr>
        <w:pStyle w:val="Heading2"/>
      </w:pPr>
      <w:r>
        <w:t xml:space="preserve">1.2. Модель доступа к видео</w:t>
      </w:r>
    </w:p>
    <w:p>
      <w:pPr>
        <w:spacing w:after="120"/>
      </w:pPr>
      <w:r>
        <w:t xml:space="preserve">У каждого видео и трансляции есть один из четырёх уровней доступа. Уровень по умолчанию для новых загрузок задаётся в настройках («Загрузка и обработка → Видимость по умолчанию»).</w:t>
      </w:r>
    </w:p>
    <w:p>
      <w:pPr>
        <w:keepNext/>
        <w:spacing w:after="80" w:before="120"/>
      </w:pPr>
      <w:r>
        <w:rPr>
          <w:b/>
          <w:bCs/>
          <w:color w:val="5A6B7F"/>
          <w:sz w:val="19"/>
          <w:szCs w:val="19"/>
        </w:rPr>
        <w:t xml:space="preserve">Таблица 2. Уровни доступа к видео</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928"/>
        <w:gridCol w:w="4337"/>
        <w:gridCol w:w="3373"/>
      </w:tblGrid>
      <w:tr>
        <w:trPr>
          <w:tblHeader/>
        </w:trPr>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Уровень</w:t>
            </w:r>
          </w:p>
        </w:tc>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Кто видит</w:t>
            </w:r>
          </w:p>
        </w:tc>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Где показывается</w:t>
            </w:r>
          </w:p>
        </w:tc>
      </w:tr>
      <w:tr>
        <w:tc>
          <w:tcPr>
            <w:tcW w:type="dxa" w:w="1928"/>
            <w:tcMar>
              <w:top w:type="dxa" w:w="60"/>
              <w:left w:type="dxa" w:w="100"/>
              <w:bottom w:type="dxa" w:w="60"/>
              <w:right w:type="dxa" w:w="100"/>
            </w:tcMar>
            <w:vAlign w:val="top"/>
          </w:tcPr>
          <w:p>
            <w:pPr>
              <w:spacing w:after="40"/>
            </w:pPr>
            <w:r>
              <w:rPr>
                <w:sz w:val="19"/>
                <w:szCs w:val="19"/>
              </w:rPr>
              <w:t xml:space="preserve">Публичное</w:t>
            </w:r>
          </w:p>
        </w:tc>
        <w:tc>
          <w:tcPr>
            <w:tcW w:type="dxa" w:w="4337"/>
            <w:tcMar>
              <w:top w:type="dxa" w:w="60"/>
              <w:left w:type="dxa" w:w="100"/>
              <w:bottom w:type="dxa" w:w="60"/>
              <w:right w:type="dxa" w:w="100"/>
            </w:tcMar>
            <w:vAlign w:val="top"/>
          </w:tcPr>
          <w:p>
            <w:pPr>
              <w:spacing w:after="40"/>
            </w:pPr>
            <w:r>
              <w:rPr>
                <w:sz w:val="19"/>
                <w:szCs w:val="19"/>
              </w:rPr>
              <w:t xml:space="preserve">Все, в том числе без входа. Ссылку можно отправлять клиентам и партнёрам, встраивать на внешний сайт.</w:t>
            </w:r>
          </w:p>
        </w:tc>
        <w:tc>
          <w:tcPr>
            <w:tcW w:type="dxa" w:w="3373"/>
            <w:tcMar>
              <w:top w:type="dxa" w:w="60"/>
              <w:left w:type="dxa" w:w="100"/>
              <w:bottom w:type="dxa" w:w="60"/>
              <w:right w:type="dxa" w:w="100"/>
            </w:tcMar>
            <w:vAlign w:val="top"/>
          </w:tcPr>
          <w:p>
            <w:pPr>
              <w:spacing w:after="40"/>
            </w:pPr>
            <w:r>
              <w:rPr>
                <w:sz w:val="19"/>
                <w:szCs w:val="19"/>
              </w:rPr>
              <w:t xml:space="preserve">Главная (в том числе для гостей), поиск, канал, категории, рекомендации</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Для сотрудников</w:t>
            </w:r>
          </w:p>
        </w:tc>
        <w:tc>
          <w:tcPr>
            <w:tcW w:type="dxa" w:w="4337"/>
            <w:shd w:fill="F6F9FC" w:val="clear"/>
            <w:tcMar>
              <w:top w:type="dxa" w:w="60"/>
              <w:left w:type="dxa" w:w="100"/>
              <w:bottom w:type="dxa" w:w="60"/>
              <w:right w:type="dxa" w:w="100"/>
            </w:tcMar>
            <w:vAlign w:val="top"/>
          </w:tcPr>
          <w:p>
            <w:pPr>
              <w:spacing w:after="40"/>
            </w:pPr>
            <w:r>
              <w:rPr>
                <w:sz w:val="19"/>
                <w:szCs w:val="19"/>
              </w:rPr>
              <w:t xml:space="preserve">Только вошедшие активные пользователи портала.</w:t>
            </w:r>
          </w:p>
        </w:tc>
        <w:tc>
          <w:tcPr>
            <w:tcW w:type="dxa" w:w="3373"/>
            <w:shd w:fill="F6F9FC" w:val="clear"/>
            <w:tcMar>
              <w:top w:type="dxa" w:w="60"/>
              <w:left w:type="dxa" w:w="100"/>
              <w:bottom w:type="dxa" w:w="60"/>
              <w:right w:type="dxa" w:w="100"/>
            </w:tcMar>
            <w:vAlign w:val="top"/>
          </w:tcPr>
          <w:p>
            <w:pPr>
              <w:spacing w:after="40"/>
            </w:pPr>
            <w:r>
              <w:rPr>
                <w:sz w:val="19"/>
                <w:szCs w:val="19"/>
              </w:rPr>
              <w:t xml:space="preserve">Главная, поиск, канал, категории, рекомендации</w:t>
            </w:r>
          </w:p>
        </w:tc>
      </w:tr>
      <w:tr>
        <w:tc>
          <w:tcPr>
            <w:tcW w:type="dxa" w:w="1928"/>
            <w:tcMar>
              <w:top w:type="dxa" w:w="60"/>
              <w:left w:type="dxa" w:w="100"/>
              <w:bottom w:type="dxa" w:w="60"/>
              <w:right w:type="dxa" w:w="100"/>
            </w:tcMar>
            <w:vAlign w:val="top"/>
          </w:tcPr>
          <w:p>
            <w:pPr>
              <w:spacing w:after="40"/>
            </w:pPr>
            <w:r>
              <w:rPr>
                <w:sz w:val="19"/>
                <w:szCs w:val="19"/>
              </w:rPr>
              <w:t xml:space="preserve">По ссылке</w:t>
            </w:r>
          </w:p>
        </w:tc>
        <w:tc>
          <w:tcPr>
            <w:tcW w:type="dxa" w:w="4337"/>
            <w:tcMar>
              <w:top w:type="dxa" w:w="60"/>
              <w:left w:type="dxa" w:w="100"/>
              <w:bottom w:type="dxa" w:w="60"/>
              <w:right w:type="dxa" w:w="100"/>
            </w:tcMar>
            <w:vAlign w:val="top"/>
          </w:tcPr>
          <w:p>
            <w:pPr>
              <w:spacing w:after="40"/>
            </w:pPr>
            <w:r>
              <w:rPr>
                <w:sz w:val="19"/>
                <w:szCs w:val="19"/>
              </w:rPr>
              <w:t xml:space="preserve">Любой вошедший пользователь, у кого есть ссылка (публичный доступ по ссылке не даётся — портал закрытый).</w:t>
            </w:r>
          </w:p>
        </w:tc>
        <w:tc>
          <w:tcPr>
            <w:tcW w:type="dxa" w:w="3373"/>
            <w:tcMar>
              <w:top w:type="dxa" w:w="60"/>
              <w:left w:type="dxa" w:w="100"/>
              <w:bottom w:type="dxa" w:w="60"/>
              <w:right w:type="dxa" w:w="100"/>
            </w:tcMar>
            <w:vAlign w:val="top"/>
          </w:tcPr>
          <w:p>
            <w:pPr>
              <w:spacing w:after="40"/>
            </w:pPr>
            <w:r>
              <w:rPr>
                <w:sz w:val="19"/>
                <w:szCs w:val="19"/>
              </w:rPr>
              <w:t xml:space="preserve">Не показывается в лентах и поиске</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Приватное</w:t>
            </w:r>
          </w:p>
        </w:tc>
        <w:tc>
          <w:tcPr>
            <w:tcW w:type="dxa" w:w="4337"/>
            <w:shd w:fill="F6F9FC" w:val="clear"/>
            <w:tcMar>
              <w:top w:type="dxa" w:w="60"/>
              <w:left w:type="dxa" w:w="100"/>
              <w:bottom w:type="dxa" w:w="60"/>
              <w:right w:type="dxa" w:w="100"/>
            </w:tcMar>
            <w:vAlign w:val="top"/>
          </w:tcPr>
          <w:p>
            <w:pPr>
              <w:spacing w:after="40"/>
            </w:pPr>
            <w:r>
              <w:rPr>
                <w:sz w:val="19"/>
                <w:szCs w:val="19"/>
              </w:rPr>
              <w:t xml:space="preserve">Автор, администраторы, а также пользователи и группы, которых автор добавил во вкладке «Доступ», и адресаты активных назначений «к обязательному просмотру».</w:t>
            </w:r>
          </w:p>
        </w:tc>
        <w:tc>
          <w:tcPr>
            <w:tcW w:type="dxa" w:w="3373"/>
            <w:shd w:fill="F6F9FC" w:val="clear"/>
            <w:tcMar>
              <w:top w:type="dxa" w:w="60"/>
              <w:left w:type="dxa" w:w="100"/>
              <w:bottom w:type="dxa" w:w="60"/>
              <w:right w:type="dxa" w:w="100"/>
            </w:tcMar>
            <w:vAlign w:val="top"/>
          </w:tcPr>
          <w:p>
            <w:pPr>
              <w:spacing w:after="40"/>
            </w:pPr>
            <w:r>
              <w:rPr>
                <w:sz w:val="19"/>
                <w:szCs w:val="19"/>
              </w:rPr>
              <w:t xml:space="preserve">Только у владельца и приглашённых</w:t>
            </w:r>
          </w:p>
        </w:tc>
      </w:tr>
    </w:tbl>
    <w:p>
      <w:pPr>
        <w:spacing w:after="160"/>
      </w:pPr>
    </w:p>
    <w:p>
      <w:pPr>
        <w:spacing w:after="120"/>
      </w:pPr>
      <w:r>
        <w:t xml:space="preserve">Дополнительно к любому видео можно создать </w:t>
      </w:r>
      <w:r>
        <w:rPr>
          <w:b/>
          <w:bCs/>
        </w:rPr>
        <w:t xml:space="preserve">защищённую ссылку</w:t>
      </w:r>
      <w:r>
        <w:t xml:space="preserve"> для внешнего зрителя без учётной записи (пароль, срок действия, лимит открытий) — см. раздел 12.5.</w:t>
      </w:r>
    </w:p>
    <w:p>
      <w:pPr>
        <w:pBdr>
          <w:left w:val="single" w:color="0F4382" w:sz="24" w:space="8"/>
        </w:pBdr>
        <w:shd w:fill="EEF4FA" w:val="clear"/>
        <w:spacing w:after="160" w:before="80"/>
        <w:ind w:left="240" w:right="120"/>
      </w:pPr>
      <w:r>
        <w:rPr>
          <w:b/>
          <w:bCs/>
          <w:color w:val="0F4382"/>
        </w:rPr>
        <w:t xml:space="preserve">Примечание. </w:t>
      </w:r>
      <w:r>
        <w:t xml:space="preserve">Файлы видео (HLS-сегменты, обложки, оригиналы) отдаются nginx только после проверки прав через API (механизм </w:t>
      </w:r>
      <w:r>
        <w:rPr>
          <w:rFonts w:ascii="Consolas" w:cs="Consolas" w:eastAsia="Consolas" w:hAnsi="Consolas"/>
          <w:sz w:val="20"/>
          <w:szCs w:val="20"/>
          <w:shd w:fill="EEF2F7" w:val="clear"/>
        </w:rPr>
        <w:t xml:space="preserve">auth_request</w:t>
      </w:r>
      <w:r>
        <w:t xml:space="preserve">), поэтому прямые ссылки на файлы «для сотрудников» без входа не работают. Скачивание оригинала доступно автору, администраторам и — если автор разрешил — всем вошедшим пользователям.</w:t>
      </w:r>
    </w:p>
    <w:p>
      <w:pPr>
        <w:pStyle w:val="Heading2"/>
      </w:pPr>
      <w:r>
        <w:t xml:space="preserve">1.3. Ключевые возможности</w:t>
      </w:r>
    </w:p>
    <w:p>
      <w:pPr>
        <w:spacing w:after="120"/>
      </w:pPr>
      <w:r>
        <w:rPr>
          <w:b/>
          <w:bCs/>
        </w:rPr>
        <w:t xml:space="preserve">Зрителю:</w:t>
      </w:r>
      <w:r>
        <w:t xml:space="preserve"> персональная главная (подписки, «продолжить просмотр», тренды, категории), плеер с адаптивным качеством до 2160p, главами, раскадровкой, субтитрами, панелью транскрипта и горячими клавишами, анимированное превью при наведении на карточку, мини-плеер, театральный режим, «картинка в картинке», полнотекстовый поиск с подсказками, комментарии с ответами, лайки, подписки с уведомлениями, «Смотреть позже», плейлисты, история, тёмная тема, мобильная вёрстка, ссылка с таймкодом, QR-код, встраивание.</w:t>
      </w:r>
    </w:p>
    <w:p>
      <w:pPr>
        <w:spacing w:after="120"/>
      </w:pPr>
      <w:r>
        <w:rPr>
          <w:b/>
          <w:bCs/>
        </w:rPr>
        <w:t xml:space="preserve">Автору:</w:t>
      </w:r>
      <w:r>
        <w:t xml:space="preserve"> загрузка до 8 ГБ с докачкой после обрыва, несколько файлов сразу, три автоматических кадра для обложки или своя картинка, главы по таймкодам, субтитры (файл или автогенерация), отложенная публикация, приватный доступ по списку, аналитика (просмотры, время, удержание, источники, устройства), комментарии своего канала, плейлисты, оформление канала, прямые трансляции из OBS или браузера с чатом и автозаписью.</w:t>
      </w:r>
    </w:p>
    <w:p>
      <w:pPr>
        <w:spacing w:after="120"/>
      </w:pPr>
      <w:r>
        <w:rPr>
          <w:b/>
          <w:bCs/>
        </w:rPr>
        <w:t xml:space="preserve">Обучение и контроль (1.1):</w:t>
      </w:r>
      <w:r>
        <w:t xml:space="preserve"> группы сотрудников (в том числе из Active Directory), обязательные к просмотру видео и курсы со сроками, отчётами «кто посмотрел» и напоминаниями, проверка знаний внутри видео, защищённые ссылки для внешних зрителей, фрагменты, водяной знак зрителя, замена файла, личные заметки, запись экрана и камеры в браузере, ИИ-помощник (название, конспект, главы, теги), импорт по ссылке, экспорт CSV, установка портала как приложения (PWA) — глава 12.</w:t>
      </w:r>
    </w:p>
    <w:p>
      <w:pPr>
        <w:spacing w:after="120"/>
      </w:pPr>
      <w:r>
        <w:rPr>
          <w:b/>
          <w:bCs/>
        </w:rPr>
        <w:t xml:space="preserve">Единый вход, интеграции и интерактивные эфиры (1.2):</w:t>
      </w:r>
      <w:r>
        <w:t xml:space="preserve"> вход через корпоративный SSO (OpenID Connect), срок публикации видео и домены встраивания, материалы к видео (презентации, документы), опросы и вопросы ведущему в эфире, напоминания об эфирах и файлы календаря, сертификаты о прохождении и контроль присутствия, вертикальная лента коротких видео, скачивание транскрипта, уведомления в Telegram, вложенные группы Active Directory, выгрузка документов в корпоративную базу знаний (RAG) и описание видео через стороннюю LLM — глава 13.</w:t>
      </w:r>
    </w:p>
    <w:p>
      <w:pPr>
        <w:spacing w:after="120"/>
      </w:pPr>
      <w:r>
        <w:rPr>
          <w:b/>
          <w:bCs/>
        </w:rPr>
        <w:t xml:space="preserve">Интеграции для разработчиков и LMS, редактор (1.3):</w:t>
      </w:r>
      <w:r>
        <w:t xml:space="preserve"> вебхуки с подписью, API плеера, экспорт SCORM и результаты по xAPI, редактор видео (обрезка, вырезание фрагментов, удаление пауз, клипы как отдельные видео), перевод субтитров через ИИ, распознавание текста на экране (OCR) с поиском, подсказки и конечные заставки, повтор чата в записях эфиров, RSS/подкаст-ленты и режим «только звук», очередь просмотра, еженедельный дайджест, папка автоимпорта, обязательная 2FA администраторов — глава 14.</w:t>
      </w:r>
    </w:p>
    <w:p>
      <w:pPr>
        <w:spacing w:after="120"/>
      </w:pPr>
      <w:r>
        <w:rPr>
          <w:b/>
          <w:bCs/>
        </w:rPr>
        <w:t xml:space="preserve">Курсы, вовлечение и доступность (1.4):</w:t>
      </w:r>
      <w:r>
        <w:t xml:space="preserve"> учебные программы из видео, материалов и пояснений с последовательным прохождением и сертификатом, сводка по обучению для руководителя, реакции по таймкоду и тепловая карта «часто пересматривают», дубляж и тифлокомментарий отдельными звуковыми дорожками, настройка вида субтитров и режим повышенной контрастности, трансляция на телевизор, переход к найденному моменту, пропуск вступления — глава 15.</w:t>
      </w:r>
    </w:p>
    <w:p>
      <w:pPr>
        <w:spacing w:after="120"/>
      </w:pPr>
      <w:r>
        <w:rPr>
          <w:b/>
          <w:bCs/>
        </w:rPr>
        <w:t xml:space="preserve">Вебинары, ИИ-поиск и качество просмотра (1.5):</w:t>
      </w:r>
      <w:r>
        <w:t xml:space="preserve"> регистрация на трансляцию с лимитом мест, ссылкой-приглашением и напоминаниями, отчёт по участникам с фактическим временем присутствия, «Спросите видеотеку» — ответ на вопрос обычными словами со ссылками на конкретные секунды видео, измерение качества воспроизведения (время старта, буферизация, ошибки) с разрезами по дням, устройствам и видео — глава 16.</w:t>
      </w:r>
    </w:p>
    <w:p>
      <w:pPr>
        <w:spacing w:after="120"/>
      </w:pPr>
      <w:r>
        <w:rPr>
          <w:b/>
          <w:bCs/>
        </w:rPr>
        <w:t xml:space="preserve">Премьеры, совместный просмотр и экраны (1.6):</w:t>
      </w:r>
      <w:r>
        <w:t xml:space="preserve"> премьера видео с обратным отсчётом, чатом и напоминаниями подписчикам, комната «Смотрим вместе» с общей паузой и чатом, живые субтитры эфира с сохранением в запись, экраны-витрины для телевизоров в холле, уведомление автору «ваше видео посмотрели», разметка и карта сайта для публичных видео — глава 17.</w:t>
      </w:r>
    </w:p>
    <w:p>
      <w:pPr>
        <w:spacing w:after="120"/>
      </w:pPr>
      <w:r>
        <w:rPr>
          <w:b/>
          <w:bCs/>
        </w:rPr>
        <w:t xml:space="preserve">Администратору:</w:t>
      </w:r>
      <w:r>
        <w:t xml:space="preserve"> регистрация по доменам почты с подтверждением адреса и одобрением, приглашения, LDAP/Active Directory, роли, блокировки, двухфакторная аутентификация, премодерация и модерация видео и комментариев, жалобы, стоп-слова, категории, брендинг, объявление на портале, очередь заданий, журнал действий, состояние системы, резервное копирование, обновление и удаление одной командой, консольная утилита </w:t>
      </w:r>
      <w:r>
        <w:rPr>
          <w:rFonts w:ascii="Consolas" w:cs="Consolas" w:eastAsia="Consolas" w:hAnsi="Consolas"/>
          <w:sz w:val="20"/>
          <w:szCs w:val="20"/>
          <w:shd w:fill="EEF2F7" w:val="clear"/>
        </w:rPr>
        <w:t xml:space="preserve">corpvideo</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 Главная страница портала (вошедший сотрудник)</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 Тёмная тема</w:t>
      </w:r>
    </w:p>
    <w:p>
      <w:pPr>
        <w:pStyle w:val="Heading1"/>
        <w:pageBreakBefore/>
      </w:pPr>
      <w:r>
        <w:t xml:space="preserve">2. Методология и архитектура</w:t>
      </w:r>
    </w:p>
    <w:p>
      <w:pPr>
        <w:pStyle w:val="Heading2"/>
      </w:pPr>
      <w:r>
        <w:t xml:space="preserve">2.1. Принципы</w:t>
      </w:r>
    </w:p>
    <w:p>
      <w:pPr>
        <w:pStyle w:val="ListParagraph"/>
        <w:numPr>
          <w:ilvl w:val="0"/>
          <w:numId w:val="2"/>
        </w:numPr>
        <w:spacing w:after="60"/>
      </w:pPr>
      <w:r>
        <w:rPr>
          <w:b/>
          <w:bCs/>
        </w:rPr>
        <w:t xml:space="preserve">Один сервер — всё включено.</w:t>
      </w:r>
      <w:r>
        <w:t xml:space="preserve"> Никаких внешних сервисов не требуется: очередь заданий, поиск, сессии и события реализованы средствами PostgreSQL. SMTP, LDAP и ASR подключаются по желанию.</w:t>
      </w:r>
    </w:p>
    <w:p>
      <w:pPr>
        <w:pStyle w:val="ListParagraph"/>
        <w:numPr>
          <w:ilvl w:val="0"/>
          <w:numId w:val="2"/>
        </w:numPr>
        <w:spacing w:after="60"/>
      </w:pPr>
      <w:r>
        <w:rPr>
          <w:b/>
          <w:bCs/>
        </w:rPr>
        <w:t xml:space="preserve">Раздача видео без нагрузки на приложение.</w:t>
      </w:r>
      <w:r>
        <w:t xml:space="preserve"> nginx отдаёт HLS-сегменты и файлы напрямую с диска (sendfile, Range-запросы), а права проверяет лёгким подзапросом к API. Транскодирование выполняет отдельный воркер, поэтому интерфейс не «тормозит» во время обработки.</w:t>
      </w:r>
    </w:p>
    <w:p>
      <w:pPr>
        <w:pStyle w:val="ListParagraph"/>
        <w:numPr>
          <w:ilvl w:val="0"/>
          <w:numId w:val="2"/>
        </w:numPr>
        <w:spacing w:after="60"/>
      </w:pPr>
      <w:r>
        <w:rPr>
          <w:b/>
          <w:bCs/>
        </w:rPr>
        <w:t xml:space="preserve">Всё настраивается в панели.</w:t>
      </w:r>
      <w:r>
        <w:t xml:space="preserve"> Настройки хранятся в базе, кэшируются в памяти и мгновенно применяются всеми процессами через шину событий LISTEN/NOTIFY.</w:t>
      </w:r>
    </w:p>
    <w:p>
      <w:pPr>
        <w:pStyle w:val="ListParagraph"/>
        <w:numPr>
          <w:ilvl w:val="0"/>
          <w:numId w:val="2"/>
        </w:numPr>
        <w:spacing w:after="60"/>
      </w:pPr>
      <w:r>
        <w:rPr>
          <w:b/>
          <w:bCs/>
        </w:rPr>
        <w:t xml:space="preserve">Безопасность по умолчанию.</w:t>
      </w:r>
      <w:r>
        <w:t xml:space="preserve"> Пароли — scrypt, сессии — в БД с возможностью завершить все, cookie HttpOnly/SameSite, ограничение попыток входа, TOTP, проверка домена почты, защитные HTTP-заголовки, HTTPS с редиректом, порты служб слушают только localhost (нативная установка) или внутреннюю сеть Docker.</w:t>
      </w:r>
    </w:p>
    <w:p>
      <w:pPr>
        <w:pStyle w:val="ListParagraph"/>
        <w:numPr>
          <w:ilvl w:val="0"/>
          <w:numId w:val="2"/>
        </w:numPr>
        <w:spacing w:after="60"/>
      </w:pPr>
      <w:r>
        <w:rPr>
          <w:b/>
          <w:bCs/>
        </w:rPr>
        <w:t xml:space="preserve">Воспроизводимая установка.</w:t>
      </w:r>
      <w:r>
        <w:t xml:space="preserve"> Один и тот же исходный код разворачивается в Docker Compose (любой дистрибутив) или нативно (Ubuntu/Debian); конфигурация nginx и MediaMTX генерируется из шаблонов в </w:t>
      </w:r>
      <w:r>
        <w:rPr>
          <w:rFonts w:ascii="Consolas" w:cs="Consolas" w:eastAsia="Consolas" w:hAnsi="Consolas"/>
          <w:sz w:val="20"/>
          <w:szCs w:val="20"/>
          <w:shd w:fill="EEF2F7" w:val="clear"/>
        </w:rPr>
        <w:t xml:space="preserve">deploy/</w:t>
      </w:r>
      <w:r>
        <w:t xml:space="preserve">.</w:t>
      </w:r>
    </w:p>
    <w:p>
      <w:pPr>
        <w:pStyle w:val="Heading2"/>
      </w:pPr>
      <w:r>
        <w:t xml:space="preserve">2.2. Компоненты</w:t>
      </w:r>
    </w:p>
    <w:p>
      <w:pPr>
        <w:keepNext/>
        <w:spacing w:after="60" w:before="120" w:line="240" w:lineRule="auto"/>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color w:val="5A6B7F"/>
          <w:sz w:val="18"/>
          <w:szCs w:val="18"/>
        </w:rPr>
        <w:t xml:space="preserve">Рис. 3. Архитектура CorpVideo и потоки данных</w:t>
      </w:r>
    </w:p>
    <w:p>
      <w:pPr>
        <w:keepNext/>
        <w:spacing w:after="80" w:before="120"/>
      </w:pPr>
      <w:r>
        <w:rPr>
          <w:b/>
          <w:bCs/>
          <w:color w:val="5A6B7F"/>
          <w:sz w:val="19"/>
          <w:szCs w:val="19"/>
        </w:rPr>
        <w:t xml:space="preserve">Таблица 3. Компоненты системы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542"/>
        <w:gridCol w:w="2891"/>
        <w:gridCol w:w="5205"/>
      </w:tblGrid>
      <w:tr>
        <w:trPr>
          <w:tblHeader/>
        </w:trPr>
        <w:tc>
          <w:tcPr>
            <w:tcW w:type="dxa" w:w="1542"/>
            <w:shd w:fill="0F4382" w:val="clear"/>
            <w:tcMar>
              <w:top w:type="dxa" w:w="60"/>
              <w:left w:type="dxa" w:w="100"/>
              <w:bottom w:type="dxa" w:w="60"/>
              <w:right w:type="dxa" w:w="100"/>
            </w:tcMar>
            <w:vAlign w:val="top"/>
          </w:tcPr>
          <w:p>
            <w:pPr>
              <w:spacing w:after="40"/>
            </w:pPr>
            <w:r>
              <w:rPr>
                <w:b/>
                <w:bCs/>
                <w:color w:val="FFFFFF"/>
                <w:sz w:val="19"/>
                <w:szCs w:val="19"/>
              </w:rPr>
              <w:t xml:space="preserve">Компонент</w:t>
            </w:r>
          </w:p>
        </w:tc>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Технологии</w:t>
            </w:r>
          </w:p>
        </w:tc>
        <w:tc>
          <w:tcPr>
            <w:tcW w:type="dxa" w:w="5205"/>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1542"/>
            <w:tcMar>
              <w:top w:type="dxa" w:w="60"/>
              <w:left w:type="dxa" w:w="100"/>
              <w:bottom w:type="dxa" w:w="60"/>
              <w:right w:type="dxa" w:w="100"/>
            </w:tcMar>
            <w:vAlign w:val="top"/>
          </w:tcPr>
          <w:p>
            <w:pPr>
              <w:spacing w:after="40"/>
            </w:pPr>
            <w:r>
              <w:rPr>
                <w:sz w:val="19"/>
                <w:szCs w:val="19"/>
              </w:rPr>
              <w:t xml:space="preserve">nginx</w:t>
            </w:r>
          </w:p>
        </w:tc>
        <w:tc>
          <w:tcPr>
            <w:tcW w:type="dxa" w:w="2891"/>
            <w:tcMar>
              <w:top w:type="dxa" w:w="60"/>
              <w:left w:type="dxa" w:w="100"/>
              <w:bottom w:type="dxa" w:w="60"/>
              <w:right w:type="dxa" w:w="100"/>
            </w:tcMar>
            <w:vAlign w:val="top"/>
          </w:tcPr>
          <w:p>
            <w:pPr>
              <w:spacing w:after="40"/>
            </w:pPr>
            <w:r>
              <w:rPr>
                <w:sz w:val="19"/>
                <w:szCs w:val="19"/>
              </w:rPr>
              <w:t xml:space="preserve">nginx 1.24+ (нативно) / nginx 1.27 (контейнер)</w:t>
            </w:r>
          </w:p>
        </w:tc>
        <w:tc>
          <w:tcPr>
            <w:tcW w:type="dxa" w:w="5205"/>
            <w:tcMar>
              <w:top w:type="dxa" w:w="60"/>
              <w:left w:type="dxa" w:w="100"/>
              <w:bottom w:type="dxa" w:w="60"/>
              <w:right w:type="dxa" w:w="100"/>
            </w:tcMar>
            <w:vAlign w:val="top"/>
          </w:tcPr>
          <w:p>
            <w:pPr>
              <w:spacing w:after="40"/>
            </w:pPr>
            <w:r>
              <w:rPr>
                <w:sz w:val="19"/>
                <w:szCs w:val="19"/>
              </w:rPr>
              <w:t xml:space="preserve">TLS, статика веб-интерфейса, проксирование API и WebSocket, раздача медиа с проверкой прав, скачивание через X-Accel-Redirect, лимиты загрузки, проксирование WHIP на MediaMTX</w:t>
            </w:r>
          </w:p>
        </w:tc>
      </w:tr>
      <w:tr>
        <w:tc>
          <w:tcPr>
            <w:tcW w:type="dxa" w:w="1542"/>
            <w:shd w:fill="F6F9FC" w:val="clear"/>
            <w:tcMar>
              <w:top w:type="dxa" w:w="60"/>
              <w:left w:type="dxa" w:w="100"/>
              <w:bottom w:type="dxa" w:w="60"/>
              <w:right w:type="dxa" w:w="100"/>
            </w:tcMar>
            <w:vAlign w:val="top"/>
          </w:tcPr>
          <w:p>
            <w:pPr>
              <w:spacing w:after="40"/>
            </w:pPr>
            <w:r>
              <w:rPr>
                <w:sz w:val="19"/>
                <w:szCs w:val="19"/>
              </w:rPr>
              <w:t xml:space="preserve">API</w:t>
            </w:r>
          </w:p>
        </w:tc>
        <w:tc>
          <w:tcPr>
            <w:tcW w:type="dxa" w:w="2891"/>
            <w:shd w:fill="F6F9FC" w:val="clear"/>
            <w:tcMar>
              <w:top w:type="dxa" w:w="60"/>
              <w:left w:type="dxa" w:w="100"/>
              <w:bottom w:type="dxa" w:w="60"/>
              <w:right w:type="dxa" w:w="100"/>
            </w:tcMar>
            <w:vAlign w:val="top"/>
          </w:tcPr>
          <w:p>
            <w:pPr>
              <w:spacing w:after="40"/>
            </w:pPr>
            <w:r>
              <w:rPr>
                <w:sz w:val="19"/>
                <w:szCs w:val="19"/>
              </w:rPr>
              <w:t xml:space="preserve">Node.js 22, Fastify 5, pg</w:t>
            </w:r>
          </w:p>
        </w:tc>
        <w:tc>
          <w:tcPr>
            <w:tcW w:type="dxa" w:w="5205"/>
            <w:shd w:fill="F6F9FC" w:val="clear"/>
            <w:tcMar>
              <w:top w:type="dxa" w:w="60"/>
              <w:left w:type="dxa" w:w="100"/>
              <w:bottom w:type="dxa" w:w="60"/>
              <w:right w:type="dxa" w:w="100"/>
            </w:tcMar>
            <w:vAlign w:val="top"/>
          </w:tcPr>
          <w:p>
            <w:pPr>
              <w:spacing w:after="40"/>
            </w:pPr>
            <w:r>
              <w:rPr>
                <w:sz w:val="19"/>
                <w:szCs w:val="19"/>
              </w:rPr>
              <w:t xml:space="preserve">Вся бизнес-логика: аутентификация, видео, поиск, комментарии, плейлисты, подписки, уведомления, аналитика, панель администратора, WebSocket-хаб, хук авторизации и опрос MediaMTX, отдача SPA с мета-тегами</w:t>
            </w:r>
          </w:p>
        </w:tc>
      </w:tr>
      <w:tr>
        <w:tc>
          <w:tcPr>
            <w:tcW w:type="dxa" w:w="1542"/>
            <w:tcMar>
              <w:top w:type="dxa" w:w="60"/>
              <w:left w:type="dxa" w:w="100"/>
              <w:bottom w:type="dxa" w:w="60"/>
              <w:right w:type="dxa" w:w="100"/>
            </w:tcMar>
            <w:vAlign w:val="top"/>
          </w:tcPr>
          <w:p>
            <w:pPr>
              <w:spacing w:after="40"/>
            </w:pPr>
            <w:r>
              <w:rPr>
                <w:sz w:val="19"/>
                <w:szCs w:val="19"/>
              </w:rPr>
              <w:t xml:space="preserve">Воркер</w:t>
            </w:r>
          </w:p>
        </w:tc>
        <w:tc>
          <w:tcPr>
            <w:tcW w:type="dxa" w:w="2891"/>
            <w:tcMar>
              <w:top w:type="dxa" w:w="60"/>
              <w:left w:type="dxa" w:w="100"/>
              <w:bottom w:type="dxa" w:w="60"/>
              <w:right w:type="dxa" w:w="100"/>
            </w:tcMar>
            <w:vAlign w:val="top"/>
          </w:tcPr>
          <w:p>
            <w:pPr>
              <w:spacing w:after="40"/>
            </w:pPr>
            <w:r>
              <w:rPr>
                <w:sz w:val="19"/>
                <w:szCs w:val="19"/>
              </w:rPr>
              <w:t xml:space="preserve">Node.js, ffmpeg/ffprobe</w:t>
            </w:r>
          </w:p>
        </w:tc>
        <w:tc>
          <w:tcPr>
            <w:tcW w:type="dxa" w:w="5205"/>
            <w:tcMar>
              <w:top w:type="dxa" w:w="60"/>
              <w:left w:type="dxa" w:w="100"/>
              <w:bottom w:type="dxa" w:w="60"/>
              <w:right w:type="dxa" w:w="100"/>
            </w:tcMar>
            <w:vAlign w:val="top"/>
          </w:tcPr>
          <w:p>
            <w:pPr>
              <w:spacing w:after="40"/>
            </w:pPr>
            <w:r>
              <w:rPr>
                <w:sz w:val="19"/>
                <w:szCs w:val="19"/>
              </w:rPr>
              <w:t xml:space="preserve">Обработка заданий из очереди: транскодирование в HLS, mp4, обложки, раскадровка, извлечение аудио и запрос к ASR, письма, импорт записей эфиров, ежеминутное обслуживание (отложенная публикация, очистка, агрегация статистики)</w:t>
            </w:r>
          </w:p>
        </w:tc>
      </w:tr>
      <w:tr>
        <w:tc>
          <w:tcPr>
            <w:tcW w:type="dxa" w:w="1542"/>
            <w:shd w:fill="F6F9FC" w:val="clear"/>
            <w:tcMar>
              <w:top w:type="dxa" w:w="60"/>
              <w:left w:type="dxa" w:w="100"/>
              <w:bottom w:type="dxa" w:w="60"/>
              <w:right w:type="dxa" w:w="100"/>
            </w:tcMar>
            <w:vAlign w:val="top"/>
          </w:tcPr>
          <w:p>
            <w:pPr>
              <w:spacing w:after="40"/>
            </w:pPr>
            <w:r>
              <w:rPr>
                <w:sz w:val="19"/>
                <w:szCs w:val="19"/>
              </w:rPr>
              <w:t xml:space="preserve">PostgreSQL 16</w:t>
            </w:r>
          </w:p>
        </w:tc>
        <w:tc>
          <w:tcPr>
            <w:tcW w:type="dxa" w:w="2891"/>
            <w:shd w:fill="F6F9FC" w:val="clear"/>
            <w:tcMar>
              <w:top w:type="dxa" w:w="60"/>
              <w:left w:type="dxa" w:w="100"/>
              <w:bottom w:type="dxa" w:w="60"/>
              <w:right w:type="dxa" w:w="100"/>
            </w:tcMar>
            <w:vAlign w:val="top"/>
          </w:tcPr>
          <w:p>
            <w:pPr>
              <w:spacing w:after="40"/>
            </w:pPr>
            <w:r>
              <w:rPr>
                <w:sz w:val="19"/>
                <w:szCs w:val="19"/>
              </w:rPr>
              <w:t xml:space="preserve">расширения citext, unaccent, pg_trgm</w:t>
            </w:r>
          </w:p>
        </w:tc>
        <w:tc>
          <w:tcPr>
            <w:tcW w:type="dxa" w:w="5205"/>
            <w:shd w:fill="F6F9FC" w:val="clear"/>
            <w:tcMar>
              <w:top w:type="dxa" w:w="60"/>
              <w:left w:type="dxa" w:w="100"/>
              <w:bottom w:type="dxa" w:w="60"/>
              <w:right w:type="dxa" w:w="100"/>
            </w:tcMar>
            <w:vAlign w:val="top"/>
          </w:tcPr>
          <w:p>
            <w:pPr>
              <w:spacing w:after="40"/>
            </w:pPr>
            <w:r>
              <w:rPr>
                <w:sz w:val="19"/>
                <w:szCs w:val="19"/>
              </w:rPr>
              <w:t xml:space="preserve">Данные, полнотекстовый поиск (русская морфология), очередь заданий (</w:t>
            </w:r>
            <w:r>
              <w:rPr>
                <w:rFonts w:ascii="Consolas" w:cs="Consolas" w:eastAsia="Consolas" w:hAnsi="Consolas"/>
                <w:sz w:val="19"/>
                <w:szCs w:val="19"/>
                <w:shd w:fill="EEF2F7" w:val="clear"/>
              </w:rPr>
              <w:t xml:space="preserve">FOR UPDATE SKIP LOCKED</w:t>
            </w:r>
            <w:r>
              <w:rPr>
                <w:sz w:val="19"/>
                <w:szCs w:val="19"/>
              </w:rPr>
              <w:t xml:space="preserve">), сессии, настройки, аудит, события (LISTEN/NOTIFY)</w:t>
            </w:r>
          </w:p>
        </w:tc>
      </w:tr>
      <w:tr>
        <w:tc>
          <w:tcPr>
            <w:tcW w:type="dxa" w:w="1542"/>
            <w:tcMar>
              <w:top w:type="dxa" w:w="60"/>
              <w:left w:type="dxa" w:w="100"/>
              <w:bottom w:type="dxa" w:w="60"/>
              <w:right w:type="dxa" w:w="100"/>
            </w:tcMar>
            <w:vAlign w:val="top"/>
          </w:tcPr>
          <w:p>
            <w:pPr>
              <w:spacing w:after="40"/>
            </w:pPr>
            <w:r>
              <w:rPr>
                <w:sz w:val="19"/>
                <w:szCs w:val="19"/>
              </w:rPr>
              <w:t xml:space="preserve">MediaMTX</w:t>
            </w:r>
          </w:p>
        </w:tc>
        <w:tc>
          <w:tcPr>
            <w:tcW w:type="dxa" w:w="2891"/>
            <w:tcMar>
              <w:top w:type="dxa" w:w="60"/>
              <w:left w:type="dxa" w:w="100"/>
              <w:bottom w:type="dxa" w:w="60"/>
              <w:right w:type="dxa" w:w="100"/>
            </w:tcMar>
            <w:vAlign w:val="top"/>
          </w:tcPr>
          <w:p>
            <w:pPr>
              <w:spacing w:after="40"/>
            </w:pPr>
            <w:r>
              <w:rPr>
                <w:sz w:val="19"/>
                <w:szCs w:val="19"/>
              </w:rPr>
              <w:t xml:space="preserve">bluenviron/mediamtx 1.9</w:t>
            </w:r>
          </w:p>
        </w:tc>
        <w:tc>
          <w:tcPr>
            <w:tcW w:type="dxa" w:w="5205"/>
            <w:tcMar>
              <w:top w:type="dxa" w:w="60"/>
              <w:left w:type="dxa" w:w="100"/>
              <w:bottom w:type="dxa" w:w="60"/>
              <w:right w:type="dxa" w:w="100"/>
            </w:tcMar>
            <w:vAlign w:val="top"/>
          </w:tcPr>
          <w:p>
            <w:pPr>
              <w:spacing w:after="40"/>
            </w:pPr>
            <w:r>
              <w:rPr>
                <w:sz w:val="19"/>
                <w:szCs w:val="19"/>
              </w:rPr>
              <w:t xml:space="preserve">Приём RTMP/SRT/WebRTC, авторизация публикации через хук API, HLS low-latency, запись эфиров в fMP4</w:t>
            </w:r>
          </w:p>
        </w:tc>
      </w:tr>
      <w:tr>
        <w:tc>
          <w:tcPr>
            <w:tcW w:type="dxa" w:w="1542"/>
            <w:shd w:fill="F6F9FC" w:val="clear"/>
            <w:tcMar>
              <w:top w:type="dxa" w:w="60"/>
              <w:left w:type="dxa" w:w="100"/>
              <w:bottom w:type="dxa" w:w="60"/>
              <w:right w:type="dxa" w:w="100"/>
            </w:tcMar>
            <w:vAlign w:val="top"/>
          </w:tcPr>
          <w:p>
            <w:pPr>
              <w:spacing w:after="40"/>
            </w:pPr>
            <w:r>
              <w:rPr>
                <w:sz w:val="19"/>
                <w:szCs w:val="19"/>
              </w:rPr>
              <w:t xml:space="preserve">Веб-интерфейс</w:t>
            </w:r>
          </w:p>
        </w:tc>
        <w:tc>
          <w:tcPr>
            <w:tcW w:type="dxa" w:w="2891"/>
            <w:shd w:fill="F6F9FC" w:val="clear"/>
            <w:tcMar>
              <w:top w:type="dxa" w:w="60"/>
              <w:left w:type="dxa" w:w="100"/>
              <w:bottom w:type="dxa" w:w="60"/>
              <w:right w:type="dxa" w:w="100"/>
            </w:tcMar>
            <w:vAlign w:val="top"/>
          </w:tcPr>
          <w:p>
            <w:pPr>
              <w:spacing w:after="40"/>
            </w:pPr>
            <w:r>
              <w:rPr>
                <w:sz w:val="19"/>
                <w:szCs w:val="19"/>
              </w:rPr>
              <w:t xml:space="preserve">Vue 3, Vite, Pinia, hls.js</w:t>
            </w:r>
          </w:p>
        </w:tc>
        <w:tc>
          <w:tcPr>
            <w:tcW w:type="dxa" w:w="5205"/>
            <w:shd w:fill="F6F9FC" w:val="clear"/>
            <w:tcMar>
              <w:top w:type="dxa" w:w="60"/>
              <w:left w:type="dxa" w:w="100"/>
              <w:bottom w:type="dxa" w:w="60"/>
              <w:right w:type="dxa" w:w="100"/>
            </w:tcMar>
            <w:vAlign w:val="top"/>
          </w:tcPr>
          <w:p>
            <w:pPr>
              <w:spacing w:after="40"/>
            </w:pPr>
            <w:r>
              <w:rPr>
                <w:sz w:val="19"/>
                <w:szCs w:val="19"/>
              </w:rPr>
              <w:t xml:space="preserve">Одностраничное приложение; собранная статика раздаётся nginx, HTML-оболочка — API (подстановка названия, темы, Open Graph)</w:t>
            </w:r>
          </w:p>
        </w:tc>
      </w:tr>
    </w:tbl>
    <w:p>
      <w:pPr>
        <w:spacing w:after="160"/>
      </w:pPr>
    </w:p>
    <w:p>
      <w:pPr>
        <w:pStyle w:val="Heading2"/>
      </w:pPr>
      <w:r>
        <w:t xml:space="preserve">2.3. Обработка видео</w:t>
      </w:r>
    </w:p>
    <w:p>
      <w:pPr>
        <w:keepNext/>
        <w:spacing w:after="60" w:before="120" w:line="240" w:lineRule="auto"/>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33650"/>
                    </a:xfrm>
                    <a:prstGeom prst="rect">
                      <a:avLst/>
                    </a:prstGeom>
                  </pic:spPr>
                </pic:pic>
              </a:graphicData>
            </a:graphic>
          </wp:inline>
        </w:drawing>
      </w:r>
    </w:p>
    <w:p>
      <w:pPr>
        <w:spacing w:after="200"/>
        <w:jc w:val="center"/>
      </w:pPr>
      <w:r>
        <w:rPr>
          <w:i/>
          <w:iCs/>
          <w:color w:val="5A6B7F"/>
          <w:sz w:val="18"/>
          <w:szCs w:val="18"/>
        </w:rPr>
        <w:t xml:space="preserve">Рис. 4. Жизненный цикл видео и учёт просмотров</w:t>
      </w:r>
    </w:p>
    <w:p>
      <w:pPr>
        <w:spacing w:after="120"/>
      </w:pPr>
      <w:r>
        <w:t xml:space="preserve">Файл принимается частями по 8 МБ (протокол в духе tus: </w:t>
      </w:r>
      <w:r>
        <w:rPr>
          <w:rFonts w:ascii="Consolas" w:cs="Consolas" w:eastAsia="Consolas" w:hAnsi="Consolas"/>
          <w:sz w:val="20"/>
          <w:szCs w:val="20"/>
          <w:shd w:fill="EEF2F7" w:val="clear"/>
        </w:rPr>
        <w:t xml:space="preserve">PATCH</w:t>
      </w:r>
      <w:r>
        <w:t xml:space="preserve"> с заголовком </w:t>
      </w:r>
      <w:r>
        <w:rPr>
          <w:rFonts w:ascii="Consolas" w:cs="Consolas" w:eastAsia="Consolas" w:hAnsi="Consolas"/>
          <w:sz w:val="20"/>
          <w:szCs w:val="20"/>
          <w:shd w:fill="EEF2F7" w:val="clear"/>
        </w:rPr>
        <w:t xml:space="preserve">Upload-Offset</w:t>
      </w:r>
      <w:r>
        <w:t xml:space="preserve">); при обрыве связи браузер запрашивает текущий размер и продолжает с нужного места. После завершения загрузки создаётся задание </w:t>
      </w:r>
      <w:r>
        <w:rPr>
          <w:rFonts w:ascii="Consolas" w:cs="Consolas" w:eastAsia="Consolas" w:hAnsi="Consolas"/>
          <w:sz w:val="20"/>
          <w:szCs w:val="20"/>
          <w:shd w:fill="EEF2F7" w:val="clear"/>
        </w:rPr>
        <w:t xml:space="preserve">transcode</w:t>
      </w:r>
      <w:r>
        <w:t xml:space="preserve">. Воркер определяет параметры исходника через ffprobe, выбирает «лестницу» качеств не выше исходного разрешения (из списка в настройках, по умолчанию 240p–2160p) и одной командой ffmpeg формирует все варианты HLS (сегменты по 6 с, </w:t>
      </w:r>
      <w:r>
        <w:rPr>
          <w:rFonts w:ascii="Consolas" w:cs="Consolas" w:eastAsia="Consolas" w:hAnsi="Consolas"/>
          <w:sz w:val="20"/>
          <w:szCs w:val="20"/>
          <w:shd w:fill="EEF2F7" w:val="clear"/>
        </w:rPr>
        <w:t xml:space="preserve">master.m3u8</w:t>
      </w:r>
      <w:r>
        <w:t xml:space="preserve">), затем делает прогрессивный mp4 (до 720p, для скачивания и старых браузеров), три кадра-кандидата на обложку (15 %, 45 %, 75 % длительности) и раскадровку (спрайты 10×10 + VTT для превью на полосе прогресса). Прогресс обработки виден автору в студии в реальном времени.</w:t>
      </w:r>
    </w:p>
    <w:p>
      <w:pPr>
        <w:spacing w:after="120"/>
      </w:pPr>
      <w:r>
        <w:t xml:space="preserve">Аппаратное ускорение (VAAPI, NVENC, QSV) включается в настройках «Загрузка и обработка», если на сервере есть соответствующее оборудование и драйверы; без него используется программный x264 с пресетом </w:t>
      </w:r>
      <w:r>
        <w:rPr>
          <w:rFonts w:ascii="Consolas" w:cs="Consolas" w:eastAsia="Consolas" w:hAnsi="Consolas"/>
          <w:sz w:val="20"/>
          <w:szCs w:val="20"/>
          <w:shd w:fill="EEF2F7" w:val="clear"/>
        </w:rPr>
        <w:t xml:space="preserve">veryfast</w:t>
      </w:r>
      <w:r>
        <w:t xml:space="preserve"> (пресет и CRF настраиваются).</w:t>
      </w:r>
    </w:p>
    <w:p>
      <w:pPr>
        <w:pStyle w:val="Heading2"/>
      </w:pPr>
      <w:r>
        <w:t xml:space="preserve">2.4. Безопасность</w:t>
      </w:r>
    </w:p>
    <w:p>
      <w:pPr>
        <w:pStyle w:val="ListParagraph"/>
        <w:numPr>
          <w:ilvl w:val="0"/>
          <w:numId w:val="2"/>
        </w:numPr>
        <w:spacing w:after="60"/>
      </w:pPr>
      <w:r>
        <w:t xml:space="preserve">Регистрация только с разрешённых доменов почты; подтверждение адреса письмом; одобрение администратором (или автоодобрение для отдельных доменов, приглашений и LDAP).</w:t>
      </w:r>
    </w:p>
    <w:p>
      <w:pPr>
        <w:pStyle w:val="ListParagraph"/>
        <w:numPr>
          <w:ilvl w:val="0"/>
          <w:numId w:val="2"/>
        </w:numPr>
        <w:spacing w:after="60"/>
      </w:pPr>
      <w:r>
        <w:t xml:space="preserve">Пароли хранятся как scrypt-хэши; минимальная длина, число попыток входа и время блокировки настраиваются; поддерживается TOTP (Google Authenticator и аналоги).</w:t>
      </w:r>
    </w:p>
    <w:p>
      <w:pPr>
        <w:pStyle w:val="ListParagraph"/>
        <w:numPr>
          <w:ilvl w:val="0"/>
          <w:numId w:val="2"/>
        </w:numPr>
        <w:spacing w:after="60"/>
      </w:pPr>
      <w:r>
        <w:t xml:space="preserve">Сессии хранятся в БД (cookie </w:t>
      </w:r>
      <w:r>
        <w:rPr>
          <w:rFonts w:ascii="Consolas" w:cs="Consolas" w:eastAsia="Consolas" w:hAnsi="Consolas"/>
          <w:sz w:val="20"/>
          <w:szCs w:val="20"/>
          <w:shd w:fill="EEF2F7" w:val="clear"/>
        </w:rPr>
        <w:t xml:space="preserve">cv_session</w:t>
      </w:r>
      <w:r>
        <w:t xml:space="preserve">, HttpOnly, SameSite=Lax, Secure при HTTPS), срок жизни настраивается; пользователь может завершить сессии на всех устройствах; при смене пароля сессии сбрасываются.</w:t>
      </w:r>
    </w:p>
    <w:p>
      <w:pPr>
        <w:pStyle w:val="ListParagraph"/>
        <w:numPr>
          <w:ilvl w:val="0"/>
          <w:numId w:val="2"/>
        </w:numPr>
        <w:spacing w:after="60"/>
      </w:pPr>
      <w:r>
        <w:t xml:space="preserve">API-токены (</w:t>
      </w:r>
      <w:r>
        <w:rPr>
          <w:rFonts w:ascii="Consolas" w:cs="Consolas" w:eastAsia="Consolas" w:hAnsi="Consolas"/>
          <w:sz w:val="20"/>
          <w:szCs w:val="20"/>
          <w:shd w:fill="EEF2F7" w:val="clear"/>
        </w:rPr>
        <w:t xml:space="preserve">cv_…</w:t>
      </w:r>
      <w:r>
        <w:t xml:space="preserve">) хранятся в виде SHA-256-хэша, показываются один раз при создании, могут иметь срок действия и отзываются в настройках.</w:t>
      </w:r>
    </w:p>
    <w:p>
      <w:pPr>
        <w:pStyle w:val="ListParagraph"/>
        <w:numPr>
          <w:ilvl w:val="0"/>
          <w:numId w:val="2"/>
        </w:numPr>
        <w:spacing w:after="60"/>
      </w:pPr>
      <w:r>
        <w:t xml:space="preserve">Доступ к файлам проверяется на каждый запрос (</w:t>
      </w:r>
      <w:r>
        <w:rPr>
          <w:rFonts w:ascii="Consolas" w:cs="Consolas" w:eastAsia="Consolas" w:hAnsi="Consolas"/>
          <w:sz w:val="20"/>
          <w:szCs w:val="20"/>
          <w:shd w:fill="EEF2F7" w:val="clear"/>
        </w:rPr>
        <w:t xml:space="preserve">auth_request</w:t>
      </w:r>
      <w:r>
        <w:t xml:space="preserve">), ключи трансляций не раскрываются зрителям (HLS эфиров проксируется через API).</w:t>
      </w:r>
    </w:p>
    <w:p>
      <w:pPr>
        <w:pStyle w:val="ListParagraph"/>
        <w:numPr>
          <w:ilvl w:val="0"/>
          <w:numId w:val="2"/>
        </w:numPr>
        <w:spacing w:after="60"/>
      </w:pPr>
      <w:r>
        <w:t xml:space="preserve">Все действия администраторов и модераторов пишутся в журнал (кто, что, когда, IP), срок хранения настраивается.</w:t>
      </w:r>
    </w:p>
    <w:p>
      <w:pPr>
        <w:pStyle w:val="ListParagraph"/>
        <w:numPr>
          <w:ilvl w:val="0"/>
          <w:numId w:val="2"/>
        </w:numPr>
        <w:spacing w:after="60"/>
      </w:pPr>
      <w:r>
        <w:t xml:space="preserve">Заголовки безопасности (HSTS в nginx, X-Content-Type-Options, X-Frame-Options для всех страниц, кроме страницы встраивания, Referrer-Policy, Permissions-Policy), ограничение частоты запросов к API, лимиты размеров тел запросов, экранирование HTML в описаниях и комментариях.</w:t>
      </w:r>
    </w:p>
    <w:p>
      <w:pPr>
        <w:pStyle w:val="Heading2"/>
      </w:pPr>
      <w:r>
        <w:t xml:space="preserve">2.5. Каталоги, файлы и порты</w:t>
      </w:r>
    </w:p>
    <w:p>
      <w:pPr>
        <w:keepNext/>
        <w:spacing w:after="80" w:before="120"/>
      </w:pPr>
      <w:r>
        <w:rPr>
          <w:b/>
          <w:bCs/>
          <w:color w:val="5A6B7F"/>
          <w:sz w:val="19"/>
          <w:szCs w:val="19"/>
        </w:rPr>
        <w:t xml:space="preserve">Таблица 4. Расположение файлов</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Путь</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/opt/corpvideo</w:t>
            </w:r>
          </w:p>
        </w:tc>
        <w:tc>
          <w:tcPr>
            <w:tcW w:type="dxa" w:w="6747"/>
            <w:tcMar>
              <w:top w:type="dxa" w:w="60"/>
              <w:left w:type="dxa" w:w="100"/>
              <w:bottom w:type="dxa" w:w="60"/>
              <w:right w:type="dxa" w:w="100"/>
            </w:tcMar>
            <w:vAlign w:val="top"/>
          </w:tcPr>
          <w:p>
            <w:pPr>
              <w:spacing w:after="40"/>
            </w:pPr>
            <w:r>
              <w:rPr>
                <w:sz w:val="19"/>
                <w:szCs w:val="19"/>
              </w:rPr>
              <w:t xml:space="preserve">Приложение: исходники сервера и веб-интерфейса, собранная статика </w:t>
            </w:r>
            <w:r>
              <w:rPr>
                <w:rFonts w:ascii="Consolas" w:cs="Consolas" w:eastAsia="Consolas" w:hAnsi="Consolas"/>
                <w:sz w:val="19"/>
                <w:szCs w:val="19"/>
                <w:shd w:fill="EEF2F7" w:val="clear"/>
              </w:rPr>
              <w:t xml:space="preserve">web/dist</w:t>
            </w:r>
            <w:r>
              <w:rPr>
                <w:sz w:val="19"/>
                <w:szCs w:val="19"/>
              </w:rPr>
              <w:t xml:space="preserve">, скрипты, MediaMTX (нативно). Заменяется при обновлении.</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/var/lib/corpvideo</w:t>
            </w:r>
          </w:p>
        </w:tc>
        <w:tc>
          <w:tcPr>
            <w:tcW w:type="dxa" w:w="6747"/>
            <w:shd w:fill="F6F9FC" w:val="clear"/>
            <w:tcMar>
              <w:top w:type="dxa" w:w="60"/>
              <w:left w:type="dxa" w:w="100"/>
              <w:bottom w:type="dxa" w:w="60"/>
              <w:right w:type="dxa" w:w="100"/>
            </w:tcMar>
            <w:vAlign w:val="top"/>
          </w:tcPr>
          <w:p>
            <w:pPr>
              <w:spacing w:after="40"/>
            </w:pPr>
            <w:r>
              <w:rPr>
                <w:sz w:val="19"/>
                <w:szCs w:val="19"/>
              </w:rPr>
              <w:t xml:space="preserve">Данные (</w:t>
            </w:r>
            <w:r>
              <w:rPr>
                <w:rFonts w:ascii="Consolas" w:cs="Consolas" w:eastAsia="Consolas" w:hAnsi="Consolas"/>
                <w:sz w:val="19"/>
                <w:szCs w:val="19"/>
                <w:shd w:fill="EEF2F7" w:val="clear"/>
              </w:rPr>
              <w:t xml:space="preserve">DATA_DIR</w:t>
            </w:r>
            <w:r>
              <w:rPr>
                <w:sz w:val="19"/>
                <w:szCs w:val="19"/>
              </w:rPr>
              <w:t xml:space="preserve">): </w:t>
            </w:r>
            <w:r>
              <w:rPr>
                <w:rFonts w:ascii="Consolas" w:cs="Consolas" w:eastAsia="Consolas" w:hAnsi="Consolas"/>
                <w:sz w:val="19"/>
                <w:szCs w:val="19"/>
                <w:shd w:fill="EEF2F7" w:val="clear"/>
              </w:rPr>
              <w:t xml:space="preserve">media/</w:t>
            </w:r>
            <w:r>
              <w:rPr>
                <w:sz w:val="19"/>
                <w:szCs w:val="19"/>
              </w:rPr>
              <w:t xml:space="preserve"> — видео, обложки, аватары, оформление; </w:t>
            </w:r>
            <w:r>
              <w:rPr>
                <w:rFonts w:ascii="Consolas" w:cs="Consolas" w:eastAsia="Consolas" w:hAnsi="Consolas"/>
                <w:sz w:val="19"/>
                <w:szCs w:val="19"/>
                <w:shd w:fill="EEF2F7" w:val="clear"/>
              </w:rPr>
              <w:t xml:space="preserve">uploads/</w:t>
            </w:r>
            <w:r>
              <w:rPr>
                <w:sz w:val="19"/>
                <w:szCs w:val="19"/>
              </w:rPr>
              <w:t xml:space="preserve"> — незавершённые загрузки; </w:t>
            </w:r>
            <w:r>
              <w:rPr>
                <w:rFonts w:ascii="Consolas" w:cs="Consolas" w:eastAsia="Consolas" w:hAnsi="Consolas"/>
                <w:sz w:val="19"/>
                <w:szCs w:val="19"/>
                <w:shd w:fill="EEF2F7" w:val="clear"/>
              </w:rPr>
              <w:t xml:space="preserve">live/recordings/</w:t>
            </w:r>
            <w:r>
              <w:rPr>
                <w:sz w:val="19"/>
                <w:szCs w:val="19"/>
              </w:rPr>
              <w:t xml:space="preserve"> — записи эфиров; </w:t>
            </w:r>
            <w:r>
              <w:rPr>
                <w:rFonts w:ascii="Consolas" w:cs="Consolas" w:eastAsia="Consolas" w:hAnsi="Consolas"/>
                <w:sz w:val="19"/>
                <w:szCs w:val="19"/>
                <w:shd w:fill="EEF2F7" w:val="clear"/>
              </w:rPr>
              <w:t xml:space="preserve">postgres/</w:t>
            </w:r>
            <w:r>
              <w:rPr>
                <w:sz w:val="19"/>
                <w:szCs w:val="19"/>
              </w:rPr>
              <w:t xml:space="preserve"> — база (Docker); </w:t>
            </w:r>
            <w:r>
              <w:rPr>
                <w:rFonts w:ascii="Consolas" w:cs="Consolas" w:eastAsia="Consolas" w:hAnsi="Consolas"/>
                <w:sz w:val="19"/>
                <w:szCs w:val="19"/>
                <w:shd w:fill="EEF2F7" w:val="clear"/>
              </w:rPr>
              <w:t xml:space="preserve">ssl/</w:t>
            </w:r>
            <w:r>
              <w:rPr>
                <w:sz w:val="19"/>
                <w:szCs w:val="19"/>
              </w:rPr>
              <w:t xml:space="preserve"> — сертификаты; </w:t>
            </w:r>
            <w:r>
              <w:rPr>
                <w:rFonts w:ascii="Consolas" w:cs="Consolas" w:eastAsia="Consolas" w:hAnsi="Consolas"/>
                <w:sz w:val="19"/>
                <w:szCs w:val="19"/>
                <w:shd w:fill="EEF2F7" w:val="clear"/>
              </w:rPr>
              <w:t xml:space="preserve">backups/</w:t>
            </w:r>
            <w:r>
              <w:rPr>
                <w:sz w:val="19"/>
                <w:szCs w:val="19"/>
              </w:rPr>
              <w:t xml:space="preserve"> — резервные копии.</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/etc/corpvideo/corpvideo.env</w:t>
            </w:r>
          </w:p>
        </w:tc>
        <w:tc>
          <w:tcPr>
            <w:tcW w:type="dxa" w:w="6747"/>
            <w:tcMar>
              <w:top w:type="dxa" w:w="60"/>
              <w:left w:type="dxa" w:w="100"/>
              <w:bottom w:type="dxa" w:w="60"/>
              <w:right w:type="dxa" w:w="100"/>
            </w:tcMar>
            <w:vAlign w:val="top"/>
          </w:tcPr>
          <w:p>
            <w:pPr>
              <w:spacing w:after="40"/>
            </w:pPr>
            <w:r>
              <w:rPr>
                <w:sz w:val="19"/>
                <w:szCs w:val="19"/>
              </w:rPr>
              <w:t xml:space="preserve">Переменные окружения: секреты, адреса, параметры. В Docker дублируется в </w:t>
            </w:r>
            <w:r>
              <w:rPr>
                <w:rFonts w:ascii="Consolas" w:cs="Consolas" w:eastAsia="Consolas" w:hAnsi="Consolas"/>
                <w:sz w:val="19"/>
                <w:szCs w:val="19"/>
                <w:shd w:fill="EEF2F7" w:val="clear"/>
              </w:rPr>
              <w:t xml:space="preserve">/opt/corpvideo/.env</w:t>
            </w:r>
            <w:r>
              <w:rPr>
                <w:sz w:val="19"/>
                <w:szCs w:val="19"/>
              </w:rPr>
              <w:t xml:space="preserve">.</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/etc/corpvideo/install.conf</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Параметры установки (режим, домен, версия, каталоги) — используется скриптами обновления и удаления.</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/etc/corpvideo/mediamtx.yml</w:t>
            </w:r>
          </w:p>
        </w:tc>
        <w:tc>
          <w:tcPr>
            <w:tcW w:type="dxa" w:w="6747"/>
            <w:tcMar>
              <w:top w:type="dxa" w:w="60"/>
              <w:left w:type="dxa" w:w="100"/>
              <w:bottom w:type="dxa" w:w="60"/>
              <w:right w:type="dxa" w:w="100"/>
            </w:tcMar>
            <w:vAlign w:val="top"/>
          </w:tcPr>
          <w:p>
            <w:pPr>
              <w:spacing w:after="40"/>
            </w:pPr>
            <w:r>
              <w:rPr>
                <w:sz w:val="19"/>
                <w:szCs w:val="19"/>
              </w:rPr>
              <w:t xml:space="preserve">Конфигурация сервера трансляций (нативно); в Docker — </w:t>
            </w:r>
            <w:r>
              <w:rPr>
                <w:rFonts w:ascii="Consolas" w:cs="Consolas" w:eastAsia="Consolas" w:hAnsi="Consolas"/>
                <w:sz w:val="19"/>
                <w:szCs w:val="19"/>
                <w:shd w:fill="EEF2F7" w:val="clear"/>
              </w:rPr>
              <w:t xml:space="preserve">/opt/corpvideo/deploy/mediamtx/mediamtx.yml</w:t>
            </w:r>
            <w:r>
              <w:rPr>
                <w:sz w:val="19"/>
                <w:szCs w:val="19"/>
              </w:rPr>
              <w:t xml:space="preserve">.</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/var/log/corpvideo/</w:t>
            </w:r>
          </w:p>
        </w:tc>
        <w:tc>
          <w:tcPr>
            <w:tcW w:type="dxa" w:w="6747"/>
            <w:shd w:fill="F6F9FC" w:val="clear"/>
            <w:tcMar>
              <w:top w:type="dxa" w:w="60"/>
              <w:left w:type="dxa" w:w="100"/>
              <w:bottom w:type="dxa" w:w="60"/>
              <w:right w:type="dxa" w:w="100"/>
            </w:tcMar>
            <w:vAlign w:val="top"/>
          </w:tcPr>
          <w:p>
            <w:pPr>
              <w:spacing w:after="40"/>
            </w:pPr>
            <w:r>
              <w:rPr>
                <w:sz w:val="19"/>
                <w:szCs w:val="19"/>
              </w:rPr>
              <w:t xml:space="preserve">Журналы: </w:t>
            </w:r>
            <w:r>
              <w:rPr>
                <w:rFonts w:ascii="Consolas" w:cs="Consolas" w:eastAsia="Consolas" w:hAnsi="Consolas"/>
                <w:sz w:val="19"/>
                <w:szCs w:val="19"/>
                <w:shd w:fill="EEF2F7" w:val="clear"/>
              </w:rPr>
              <w:t xml:space="preserve">install.log</w:t>
            </w:r>
            <w:r>
              <w:rPr>
                <w:sz w:val="19"/>
                <w:szCs w:val="19"/>
              </w:rPr>
              <w:t xml:space="preserve">, </w:t>
            </w:r>
            <w:r>
              <w:rPr>
                <w:rFonts w:ascii="Consolas" w:cs="Consolas" w:eastAsia="Consolas" w:hAnsi="Consolas"/>
                <w:sz w:val="19"/>
                <w:szCs w:val="19"/>
                <w:shd w:fill="EEF2F7" w:val="clear"/>
              </w:rPr>
              <w:t xml:space="preserve">api.log</w:t>
            </w:r>
            <w:r>
              <w:rPr>
                <w:sz w:val="19"/>
                <w:szCs w:val="19"/>
              </w:rPr>
              <w:t xml:space="preserve">, </w:t>
            </w:r>
            <w:r>
              <w:rPr>
                <w:rFonts w:ascii="Consolas" w:cs="Consolas" w:eastAsia="Consolas" w:hAnsi="Consolas"/>
                <w:sz w:val="19"/>
                <w:szCs w:val="19"/>
                <w:shd w:fill="EEF2F7" w:val="clear"/>
              </w:rPr>
              <w:t xml:space="preserve">worker.log</w:t>
            </w:r>
            <w:r>
              <w:rPr>
                <w:sz w:val="19"/>
                <w:szCs w:val="19"/>
              </w:rPr>
              <w:t xml:space="preserve">, </w:t>
            </w:r>
            <w:r>
              <w:rPr>
                <w:rFonts w:ascii="Consolas" w:cs="Consolas" w:eastAsia="Consolas" w:hAnsi="Consolas"/>
                <w:sz w:val="19"/>
                <w:szCs w:val="19"/>
                <w:shd w:fill="EEF2F7" w:val="clear"/>
              </w:rPr>
              <w:t xml:space="preserve">mediamtx.log</w:t>
            </w:r>
            <w:r>
              <w:rPr>
                <w:sz w:val="19"/>
                <w:szCs w:val="19"/>
              </w:rPr>
              <w:t xml:space="preserve"> (нативно). В Docker журналы смотрят через </w:t>
            </w:r>
            <w:r>
              <w:rPr>
                <w:rFonts w:ascii="Consolas" w:cs="Consolas" w:eastAsia="Consolas" w:hAnsi="Consolas"/>
                <w:sz w:val="19"/>
                <w:szCs w:val="19"/>
                <w:shd w:fill="EEF2F7" w:val="clear"/>
              </w:rPr>
              <w:t xml:space="preserve">corpvideo logs</w:t>
            </w:r>
            <w:r>
              <w:rPr>
                <w:sz w:val="19"/>
                <w:szCs w:val="19"/>
              </w:rPr>
              <w:t xml:space="preserve">.</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/usr/local/bin/corpvideo</w:t>
            </w:r>
          </w:p>
        </w:tc>
        <w:tc>
          <w:tcPr>
            <w:tcW w:type="dxa" w:w="6747"/>
            <w:tcMar>
              <w:top w:type="dxa" w:w="60"/>
              <w:left w:type="dxa" w:w="100"/>
              <w:bottom w:type="dxa" w:w="60"/>
              <w:right w:type="dxa" w:w="100"/>
            </w:tcMar>
            <w:vAlign w:val="top"/>
          </w:tcPr>
          <w:p>
            <w:pPr>
              <w:spacing w:after="40"/>
            </w:pPr>
            <w:r>
              <w:rPr>
                <w:sz w:val="19"/>
                <w:szCs w:val="19"/>
              </w:rPr>
              <w:t xml:space="preserve">Утилита управления (см. главу 10).</w:t>
            </w:r>
          </w:p>
        </w:tc>
      </w:tr>
    </w:tbl>
    <w:p>
      <w:pPr>
        <w:spacing w:after="160"/>
      </w:pPr>
    </w:p>
    <w:p>
      <w:pPr>
        <w:keepNext/>
        <w:spacing w:after="80" w:before="120"/>
      </w:pPr>
      <w:r>
        <w:rPr>
          <w:b/>
          <w:bCs/>
          <w:color w:val="5A6B7F"/>
          <w:sz w:val="19"/>
          <w:szCs w:val="19"/>
        </w:rPr>
        <w:t xml:space="preserve">Таблица 5. Сетевые порты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928"/>
        <w:gridCol w:w="1157"/>
        <w:gridCol w:w="3662"/>
        <w:gridCol w:w="2891"/>
      </w:tblGrid>
      <w:tr>
        <w:trPr>
          <w:tblHeader/>
        </w:trPr>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Порт</w:t>
            </w:r>
          </w:p>
        </w:tc>
        <w:tc>
          <w:tcPr>
            <w:tcW w:type="dxa" w:w="1157"/>
            <w:shd w:fill="0F4382" w:val="clear"/>
            <w:tcMar>
              <w:top w:type="dxa" w:w="60"/>
              <w:left w:type="dxa" w:w="100"/>
              <w:bottom w:type="dxa" w:w="60"/>
              <w:right w:type="dxa" w:w="100"/>
            </w:tcMar>
            <w:vAlign w:val="top"/>
          </w:tcPr>
          <w:p>
            <w:pPr>
              <w:spacing w:after="40"/>
            </w:pPr>
            <w:r>
              <w:rPr>
                <w:b/>
                <w:bCs/>
                <w:color w:val="FFFFFF"/>
                <w:sz w:val="19"/>
                <w:szCs w:val="19"/>
              </w:rPr>
              <w:t xml:space="preserve">Протокол</w:t>
            </w:r>
          </w:p>
        </w:tc>
        <w:tc>
          <w:tcPr>
            <w:tcW w:type="dxa" w:w="3662"/>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Откуда должен быть доступен</w:t>
            </w:r>
          </w:p>
        </w:tc>
      </w:tr>
      <w:tr>
        <w:tc>
          <w:tcPr>
            <w:tcW w:type="dxa" w:w="1928"/>
            <w:tcMar>
              <w:top w:type="dxa" w:w="60"/>
              <w:left w:type="dxa" w:w="100"/>
              <w:bottom w:type="dxa" w:w="60"/>
              <w:right w:type="dxa" w:w="100"/>
            </w:tcMar>
            <w:vAlign w:val="top"/>
          </w:tcPr>
          <w:p>
            <w:pPr>
              <w:spacing w:after="40"/>
            </w:pPr>
            <w:r>
              <w:rPr>
                <w:sz w:val="19"/>
                <w:szCs w:val="19"/>
              </w:rPr>
              <w:t xml:space="preserve">80</w:t>
            </w:r>
          </w:p>
        </w:tc>
        <w:tc>
          <w:tcPr>
            <w:tcW w:type="dxa" w:w="1157"/>
            <w:tcMar>
              <w:top w:type="dxa" w:w="60"/>
              <w:left w:type="dxa" w:w="100"/>
              <w:bottom w:type="dxa" w:w="60"/>
              <w:right w:type="dxa" w:w="100"/>
            </w:tcMar>
            <w:vAlign w:val="top"/>
          </w:tcPr>
          <w:p>
            <w:pPr>
              <w:spacing w:after="40"/>
            </w:pPr>
            <w:r>
              <w:rPr>
                <w:sz w:val="19"/>
                <w:szCs w:val="19"/>
              </w:rPr>
              <w:t xml:space="preserve">TCP</w:t>
            </w:r>
          </w:p>
        </w:tc>
        <w:tc>
          <w:tcPr>
            <w:tcW w:type="dxa" w:w="3662"/>
            <w:tcMar>
              <w:top w:type="dxa" w:w="60"/>
              <w:left w:type="dxa" w:w="100"/>
              <w:bottom w:type="dxa" w:w="60"/>
              <w:right w:type="dxa" w:w="100"/>
            </w:tcMar>
            <w:vAlign w:val="top"/>
          </w:tcPr>
          <w:p>
            <w:pPr>
              <w:spacing w:after="40"/>
            </w:pPr>
            <w:r>
              <w:rPr>
                <w:sz w:val="19"/>
                <w:szCs w:val="19"/>
              </w:rPr>
              <w:t xml:space="preserve">HTTP → редирект на HTTPS, проверка Let's Encrypt</w:t>
            </w:r>
          </w:p>
        </w:tc>
        <w:tc>
          <w:tcPr>
            <w:tcW w:type="dxa" w:w="2891"/>
            <w:tcMar>
              <w:top w:type="dxa" w:w="60"/>
              <w:left w:type="dxa" w:w="100"/>
              <w:bottom w:type="dxa" w:w="60"/>
              <w:right w:type="dxa" w:w="100"/>
            </w:tcMar>
            <w:vAlign w:val="top"/>
          </w:tcPr>
          <w:p>
            <w:pPr>
              <w:spacing w:after="40"/>
            </w:pPr>
            <w:r>
              <w:rPr>
                <w:sz w:val="19"/>
                <w:szCs w:val="19"/>
              </w:rPr>
              <w:t xml:space="preserve">из сети пользователей (и из интернета для Let's Encrypt)</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443</w:t>
            </w:r>
          </w:p>
        </w:tc>
        <w:tc>
          <w:tcPr>
            <w:tcW w:type="dxa" w:w="1157"/>
            <w:shd w:fill="F6F9FC" w:val="clear"/>
            <w:tcMar>
              <w:top w:type="dxa" w:w="60"/>
              <w:left w:type="dxa" w:w="100"/>
              <w:bottom w:type="dxa" w:w="60"/>
              <w:right w:type="dxa" w:w="100"/>
            </w:tcMar>
            <w:vAlign w:val="top"/>
          </w:tcPr>
          <w:p>
            <w:pPr>
              <w:spacing w:after="40"/>
            </w:pPr>
            <w:r>
              <w:rPr>
                <w:sz w:val="19"/>
                <w:szCs w:val="19"/>
              </w:rPr>
              <w:t xml:space="preserve">TCP</w:t>
            </w:r>
          </w:p>
        </w:tc>
        <w:tc>
          <w:tcPr>
            <w:tcW w:type="dxa" w:w="3662"/>
            <w:shd w:fill="F6F9FC" w:val="clear"/>
            <w:tcMar>
              <w:top w:type="dxa" w:w="60"/>
              <w:left w:type="dxa" w:w="100"/>
              <w:bottom w:type="dxa" w:w="60"/>
              <w:right w:type="dxa" w:w="100"/>
            </w:tcMar>
            <w:vAlign w:val="top"/>
          </w:tcPr>
          <w:p>
            <w:pPr>
              <w:spacing w:after="40"/>
            </w:pPr>
            <w:r>
              <w:rPr>
                <w:sz w:val="19"/>
                <w:szCs w:val="19"/>
              </w:rPr>
              <w:t xml:space="preserve">HTTPS: веб-интерфейс, API, WebSocket, медиа, WHIP</w:t>
            </w:r>
          </w:p>
        </w:tc>
        <w:tc>
          <w:tcPr>
            <w:tcW w:type="dxa" w:w="2891"/>
            <w:shd w:fill="F6F9FC" w:val="clear"/>
            <w:tcMar>
              <w:top w:type="dxa" w:w="60"/>
              <w:left w:type="dxa" w:w="100"/>
              <w:bottom w:type="dxa" w:w="60"/>
              <w:right w:type="dxa" w:w="100"/>
            </w:tcMar>
            <w:vAlign w:val="top"/>
          </w:tcPr>
          <w:p>
            <w:pPr>
              <w:spacing w:after="40"/>
            </w:pPr>
            <w:r>
              <w:rPr>
                <w:sz w:val="19"/>
                <w:szCs w:val="19"/>
              </w:rPr>
              <w:t xml:space="preserve">из сети пользователей</w:t>
            </w:r>
          </w:p>
        </w:tc>
      </w:tr>
      <w:tr>
        <w:tc>
          <w:tcPr>
            <w:tcW w:type="dxa" w:w="1928"/>
            <w:tcMar>
              <w:top w:type="dxa" w:w="60"/>
              <w:left w:type="dxa" w:w="100"/>
              <w:bottom w:type="dxa" w:w="60"/>
              <w:right w:type="dxa" w:w="100"/>
            </w:tcMar>
            <w:vAlign w:val="top"/>
          </w:tcPr>
          <w:p>
            <w:pPr>
              <w:spacing w:after="40"/>
            </w:pPr>
            <w:r>
              <w:rPr>
                <w:sz w:val="19"/>
                <w:szCs w:val="19"/>
              </w:rPr>
              <w:t xml:space="preserve">1935</w:t>
            </w:r>
          </w:p>
        </w:tc>
        <w:tc>
          <w:tcPr>
            <w:tcW w:type="dxa" w:w="1157"/>
            <w:tcMar>
              <w:top w:type="dxa" w:w="60"/>
              <w:left w:type="dxa" w:w="100"/>
              <w:bottom w:type="dxa" w:w="60"/>
              <w:right w:type="dxa" w:w="100"/>
            </w:tcMar>
            <w:vAlign w:val="top"/>
          </w:tcPr>
          <w:p>
            <w:pPr>
              <w:spacing w:after="40"/>
            </w:pPr>
            <w:r>
              <w:rPr>
                <w:sz w:val="19"/>
                <w:szCs w:val="19"/>
              </w:rPr>
              <w:t xml:space="preserve">TCP</w:t>
            </w:r>
          </w:p>
        </w:tc>
        <w:tc>
          <w:tcPr>
            <w:tcW w:type="dxa" w:w="3662"/>
            <w:tcMar>
              <w:top w:type="dxa" w:w="60"/>
              <w:left w:type="dxa" w:w="100"/>
              <w:bottom w:type="dxa" w:w="60"/>
              <w:right w:type="dxa" w:w="100"/>
            </w:tcMar>
            <w:vAlign w:val="top"/>
          </w:tcPr>
          <w:p>
            <w:pPr>
              <w:spacing w:after="40"/>
            </w:pPr>
            <w:r>
              <w:rPr>
                <w:sz w:val="19"/>
                <w:szCs w:val="19"/>
              </w:rPr>
              <w:t xml:space="preserve">RTMP — приём эфира из OBS и энкодеров</w:t>
            </w:r>
          </w:p>
        </w:tc>
        <w:tc>
          <w:tcPr>
            <w:tcW w:type="dxa" w:w="2891"/>
            <w:tcMar>
              <w:top w:type="dxa" w:w="60"/>
              <w:left w:type="dxa" w:w="100"/>
              <w:bottom w:type="dxa" w:w="60"/>
              <w:right w:type="dxa" w:w="100"/>
            </w:tcMar>
            <w:vAlign w:val="top"/>
          </w:tcPr>
          <w:p>
            <w:pPr>
              <w:spacing w:after="40"/>
            </w:pPr>
            <w:r>
              <w:rPr>
                <w:sz w:val="19"/>
                <w:szCs w:val="19"/>
              </w:rPr>
              <w:t xml:space="preserve">от рабочих мест ведущих</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8890</w:t>
            </w:r>
          </w:p>
        </w:tc>
        <w:tc>
          <w:tcPr>
            <w:tcW w:type="dxa" w:w="1157"/>
            <w:shd w:fill="F6F9FC" w:val="clear"/>
            <w:tcMar>
              <w:top w:type="dxa" w:w="60"/>
              <w:left w:type="dxa" w:w="100"/>
              <w:bottom w:type="dxa" w:w="60"/>
              <w:right w:type="dxa" w:w="100"/>
            </w:tcMar>
            <w:vAlign w:val="top"/>
          </w:tcPr>
          <w:p>
            <w:pPr>
              <w:spacing w:after="40"/>
            </w:pPr>
            <w:r>
              <w:rPr>
                <w:sz w:val="19"/>
                <w:szCs w:val="19"/>
              </w:rPr>
              <w:t xml:space="preserve">UDP</w:t>
            </w:r>
          </w:p>
        </w:tc>
        <w:tc>
          <w:tcPr>
            <w:tcW w:type="dxa" w:w="3662"/>
            <w:shd w:fill="F6F9FC" w:val="clear"/>
            <w:tcMar>
              <w:top w:type="dxa" w:w="60"/>
              <w:left w:type="dxa" w:w="100"/>
              <w:bottom w:type="dxa" w:w="60"/>
              <w:right w:type="dxa" w:w="100"/>
            </w:tcMar>
            <w:vAlign w:val="top"/>
          </w:tcPr>
          <w:p>
            <w:pPr>
              <w:spacing w:after="40"/>
            </w:pPr>
            <w:r>
              <w:rPr>
                <w:sz w:val="19"/>
                <w:szCs w:val="19"/>
              </w:rPr>
              <w:t xml:space="preserve">SRT — приём эфира</w:t>
            </w:r>
          </w:p>
        </w:tc>
        <w:tc>
          <w:tcPr>
            <w:tcW w:type="dxa" w:w="2891"/>
            <w:shd w:fill="F6F9FC" w:val="clear"/>
            <w:tcMar>
              <w:top w:type="dxa" w:w="60"/>
              <w:left w:type="dxa" w:w="100"/>
              <w:bottom w:type="dxa" w:w="60"/>
              <w:right w:type="dxa" w:w="100"/>
            </w:tcMar>
            <w:vAlign w:val="top"/>
          </w:tcPr>
          <w:p>
            <w:pPr>
              <w:spacing w:after="40"/>
            </w:pPr>
            <w:r>
              <w:rPr>
                <w:sz w:val="19"/>
                <w:szCs w:val="19"/>
              </w:rPr>
              <w:t xml:space="preserve">от рабочих мест ведущих (по желанию)</w:t>
            </w:r>
          </w:p>
        </w:tc>
      </w:tr>
      <w:tr>
        <w:tc>
          <w:tcPr>
            <w:tcW w:type="dxa" w:w="1928"/>
            <w:tcMar>
              <w:top w:type="dxa" w:w="60"/>
              <w:left w:type="dxa" w:w="100"/>
              <w:bottom w:type="dxa" w:w="60"/>
              <w:right w:type="dxa" w:w="100"/>
            </w:tcMar>
            <w:vAlign w:val="top"/>
          </w:tcPr>
          <w:p>
            <w:pPr>
              <w:spacing w:after="40"/>
            </w:pPr>
            <w:r>
              <w:rPr>
                <w:sz w:val="19"/>
                <w:szCs w:val="19"/>
              </w:rPr>
              <w:t xml:space="preserve">8189</w:t>
            </w:r>
          </w:p>
        </w:tc>
        <w:tc>
          <w:tcPr>
            <w:tcW w:type="dxa" w:w="1157"/>
            <w:tcMar>
              <w:top w:type="dxa" w:w="60"/>
              <w:left w:type="dxa" w:w="100"/>
              <w:bottom w:type="dxa" w:w="60"/>
              <w:right w:type="dxa" w:w="100"/>
            </w:tcMar>
            <w:vAlign w:val="top"/>
          </w:tcPr>
          <w:p>
            <w:pPr>
              <w:spacing w:after="40"/>
            </w:pPr>
            <w:r>
              <w:rPr>
                <w:sz w:val="19"/>
                <w:szCs w:val="19"/>
              </w:rPr>
              <w:t xml:space="preserve">UDP + TCP</w:t>
            </w:r>
          </w:p>
        </w:tc>
        <w:tc>
          <w:tcPr>
            <w:tcW w:type="dxa" w:w="3662"/>
            <w:tcMar>
              <w:top w:type="dxa" w:w="60"/>
              <w:left w:type="dxa" w:w="100"/>
              <w:bottom w:type="dxa" w:w="60"/>
              <w:right w:type="dxa" w:w="100"/>
            </w:tcMar>
            <w:vAlign w:val="top"/>
          </w:tcPr>
          <w:p>
            <w:pPr>
              <w:spacing w:after="40"/>
            </w:pPr>
            <w:r>
              <w:rPr>
                <w:sz w:val="19"/>
                <w:szCs w:val="19"/>
              </w:rPr>
              <w:t xml:space="preserve">WebRTC ICE — эфир из браузера (WHIP)</w:t>
            </w:r>
          </w:p>
        </w:tc>
        <w:tc>
          <w:tcPr>
            <w:tcW w:type="dxa" w:w="2891"/>
            <w:tcMar>
              <w:top w:type="dxa" w:w="60"/>
              <w:left w:type="dxa" w:w="100"/>
              <w:bottom w:type="dxa" w:w="60"/>
              <w:right w:type="dxa" w:w="100"/>
            </w:tcMar>
            <w:vAlign w:val="top"/>
          </w:tcPr>
          <w:p>
            <w:pPr>
              <w:spacing w:after="40"/>
            </w:pPr>
            <w:r>
              <w:rPr>
                <w:sz w:val="19"/>
                <w:szCs w:val="19"/>
              </w:rPr>
              <w:t xml:space="preserve">от рабочих мест ведущих</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3000, 5432, 8888, 8889, 9997</w:t>
            </w:r>
          </w:p>
        </w:tc>
        <w:tc>
          <w:tcPr>
            <w:tcW w:type="dxa" w:w="1157"/>
            <w:shd w:fill="F6F9FC" w:val="clear"/>
            <w:tcMar>
              <w:top w:type="dxa" w:w="60"/>
              <w:left w:type="dxa" w:w="100"/>
              <w:bottom w:type="dxa" w:w="60"/>
              <w:right w:type="dxa" w:w="100"/>
            </w:tcMar>
            <w:vAlign w:val="top"/>
          </w:tcPr>
          <w:p>
            <w:pPr>
              <w:spacing w:after="40"/>
            </w:pPr>
            <w:r>
              <w:rPr>
                <w:sz w:val="19"/>
                <w:szCs w:val="19"/>
              </w:rPr>
              <w:t xml:space="preserve">—</w:t>
            </w:r>
          </w:p>
        </w:tc>
        <w:tc>
          <w:tcPr>
            <w:tcW w:type="dxa" w:w="3662"/>
            <w:shd w:fill="F6F9FC" w:val="clear"/>
            <w:tcMar>
              <w:top w:type="dxa" w:w="60"/>
              <w:left w:type="dxa" w:w="100"/>
              <w:bottom w:type="dxa" w:w="60"/>
              <w:right w:type="dxa" w:w="100"/>
            </w:tcMar>
            <w:vAlign w:val="top"/>
          </w:tcPr>
          <w:p>
            <w:pPr>
              <w:spacing w:after="40"/>
            </w:pPr>
            <w:r>
              <w:rPr>
                <w:sz w:val="19"/>
                <w:szCs w:val="19"/>
              </w:rPr>
              <w:t xml:space="preserve">API, PostgreSQL, HLS и API MediaMTX</w:t>
            </w:r>
          </w:p>
        </w:tc>
        <w:tc>
          <w:tcPr>
            <w:tcW w:type="dxa" w:w="2891"/>
            <w:shd w:fill="F6F9FC" w:val="clear"/>
            <w:tcMar>
              <w:top w:type="dxa" w:w="60"/>
              <w:left w:type="dxa" w:w="100"/>
              <w:bottom w:type="dxa" w:w="60"/>
              <w:right w:type="dxa" w:w="100"/>
            </w:tcMar>
            <w:vAlign w:val="top"/>
          </w:tcPr>
          <w:p>
            <w:pPr>
              <w:spacing w:after="40"/>
            </w:pPr>
            <w:r>
              <w:rPr>
                <w:sz w:val="19"/>
                <w:szCs w:val="19"/>
              </w:rPr>
              <w:t xml:space="preserve">только localhost / внутренняя сеть Docker — наружу не открывать</w:t>
            </w:r>
          </w:p>
        </w:tc>
      </w:tr>
    </w:tbl>
    <w:p>
      <w:pPr>
        <w:spacing w:after="160"/>
      </w:pPr>
    </w:p>
    <w:p>
      <w:pPr>
        <w:pStyle w:val="Heading1"/>
        <w:pageBreakBefore/>
      </w:pPr>
      <w:r>
        <w:t xml:space="preserve">3. Установка</w:t>
      </w:r>
    </w:p>
    <w:p>
      <w:pPr>
        <w:pStyle w:val="Heading2"/>
      </w:pPr>
      <w:r>
        <w:t xml:space="preserve">3.1. Требования</w:t>
      </w:r>
    </w:p>
    <w:p>
      <w:pPr>
        <w:keepNext/>
        <w:spacing w:after="80" w:before="120"/>
      </w:pPr>
      <w:r>
        <w:rPr>
          <w:b/>
          <w:bCs/>
          <w:color w:val="5A6B7F"/>
          <w:sz w:val="19"/>
          <w:szCs w:val="19"/>
        </w:rPr>
        <w:t xml:space="preserve">Таблица 6. Требования к серверу</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120"/>
        <w:gridCol w:w="4048"/>
        <w:gridCol w:w="3470"/>
      </w:tblGrid>
      <w:tr>
        <w:trPr>
          <w:tblHeader/>
        </w:trPr>
        <w:tc>
          <w:tcPr>
            <w:tcW w:type="dxa" w:w="2120"/>
            <w:shd w:fill="0F4382" w:val="clear"/>
            <w:tcMar>
              <w:top w:type="dxa" w:w="60"/>
              <w:left w:type="dxa" w:w="100"/>
              <w:bottom w:type="dxa" w:w="60"/>
              <w:right w:type="dxa" w:w="100"/>
            </w:tcMar>
            <w:vAlign w:val="top"/>
          </w:tcPr>
          <w:p>
            <w:pPr>
              <w:spacing w:after="40"/>
            </w:pPr>
          </w:p>
        </w:tc>
        <w:tc>
          <w:tcPr>
            <w:tcW w:type="dxa" w:w="4048"/>
            <w:shd w:fill="0F4382" w:val="clear"/>
            <w:tcMar>
              <w:top w:type="dxa" w:w="60"/>
              <w:left w:type="dxa" w:w="100"/>
              <w:bottom w:type="dxa" w:w="60"/>
              <w:right w:type="dxa" w:w="100"/>
            </w:tcMar>
            <w:vAlign w:val="top"/>
          </w:tcPr>
          <w:p>
            <w:pPr>
              <w:spacing w:after="40"/>
            </w:pPr>
            <w:r>
              <w:rPr>
                <w:b/>
                <w:bCs/>
                <w:color w:val="FFFFFF"/>
                <w:sz w:val="19"/>
                <w:szCs w:val="19"/>
              </w:rPr>
              <w:t xml:space="preserve">Docker Compose (рекомендуется)</w:t>
            </w:r>
          </w:p>
        </w:tc>
        <w:tc>
          <w:tcPr>
            <w:tcW w:type="dxa" w:w="3470"/>
            <w:shd w:fill="0F4382" w:val="clear"/>
            <w:tcMar>
              <w:top w:type="dxa" w:w="60"/>
              <w:left w:type="dxa" w:w="100"/>
              <w:bottom w:type="dxa" w:w="60"/>
              <w:right w:type="dxa" w:w="100"/>
            </w:tcMar>
            <w:vAlign w:val="top"/>
          </w:tcPr>
          <w:p>
            <w:pPr>
              <w:spacing w:after="40"/>
            </w:pPr>
            <w:r>
              <w:rPr>
                <w:b/>
                <w:bCs/>
                <w:color w:val="FFFFFF"/>
                <w:sz w:val="19"/>
                <w:szCs w:val="19"/>
              </w:rPr>
              <w:t xml:space="preserve">Нативная установка</w:t>
            </w:r>
          </w:p>
        </w:tc>
      </w:tr>
      <w:tr>
        <w:tc>
          <w:tcPr>
            <w:tcW w:type="dxa" w:w="2120"/>
            <w:tcMar>
              <w:top w:type="dxa" w:w="60"/>
              <w:left w:type="dxa" w:w="100"/>
              <w:bottom w:type="dxa" w:w="60"/>
              <w:right w:type="dxa" w:w="100"/>
            </w:tcMar>
            <w:vAlign w:val="top"/>
          </w:tcPr>
          <w:p>
            <w:pPr>
              <w:spacing w:after="40"/>
            </w:pPr>
            <w:r>
              <w:rPr>
                <w:sz w:val="19"/>
                <w:szCs w:val="19"/>
              </w:rPr>
              <w:t xml:space="preserve">Операционная система</w:t>
            </w:r>
          </w:p>
        </w:tc>
        <w:tc>
          <w:tcPr>
            <w:tcW w:type="dxa" w:w="4048"/>
            <w:tcMar>
              <w:top w:type="dxa" w:w="60"/>
              <w:left w:type="dxa" w:w="100"/>
              <w:bottom w:type="dxa" w:w="60"/>
              <w:right w:type="dxa" w:w="100"/>
            </w:tcMar>
            <w:vAlign w:val="top"/>
          </w:tcPr>
          <w:p>
            <w:pPr>
              <w:spacing w:after="40"/>
            </w:pPr>
            <w:r>
              <w:rPr>
                <w:sz w:val="19"/>
                <w:szCs w:val="19"/>
              </w:rPr>
              <w:t xml:space="preserve">Ubuntu 20.04/22.04/24.04, Debian 11/12, Rocky/Alma Linux 8/9, Fedora</w:t>
            </w:r>
          </w:p>
        </w:tc>
        <w:tc>
          <w:tcPr>
            <w:tcW w:type="dxa" w:w="3470"/>
            <w:tcMar>
              <w:top w:type="dxa" w:w="60"/>
              <w:left w:type="dxa" w:w="100"/>
              <w:bottom w:type="dxa" w:w="60"/>
              <w:right w:type="dxa" w:w="100"/>
            </w:tcMar>
            <w:vAlign w:val="top"/>
          </w:tcPr>
          <w:p>
            <w:pPr>
              <w:spacing w:after="40"/>
            </w:pPr>
            <w:r>
              <w:rPr>
                <w:sz w:val="19"/>
                <w:szCs w:val="19"/>
              </w:rPr>
              <w:t xml:space="preserve">Ubuntu 22.04/24.04, Debian 12</w:t>
            </w:r>
          </w:p>
        </w:tc>
      </w:tr>
      <w:tr>
        <w:tc>
          <w:tcPr>
            <w:tcW w:type="dxa" w:w="2120"/>
            <w:shd w:fill="F6F9FC" w:val="clear"/>
            <w:tcMar>
              <w:top w:type="dxa" w:w="60"/>
              <w:left w:type="dxa" w:w="100"/>
              <w:bottom w:type="dxa" w:w="60"/>
              <w:right w:type="dxa" w:w="100"/>
            </w:tcMar>
            <w:vAlign w:val="top"/>
          </w:tcPr>
          <w:p>
            <w:pPr>
              <w:spacing w:after="40"/>
            </w:pPr>
            <w:r>
              <w:rPr>
                <w:sz w:val="19"/>
                <w:szCs w:val="19"/>
              </w:rPr>
              <w:t xml:space="preserve">Процессор и память</w:t>
            </w:r>
          </w:p>
        </w:tc>
        <w:tc>
          <w:tcPr>
            <w:tcW w:type="dxa" w:w="4048"/>
            <w:shd w:fill="F6F9FC" w:val="clear"/>
            <w:tcMar>
              <w:top w:type="dxa" w:w="60"/>
              <w:left w:type="dxa" w:w="100"/>
              <w:bottom w:type="dxa" w:w="60"/>
              <w:right w:type="dxa" w:w="100"/>
            </w:tcMar>
            <w:vAlign w:val="top"/>
          </w:tcPr>
          <w:p>
            <w:pPr>
              <w:spacing w:after="40"/>
            </w:pPr>
            <w:r>
              <w:rPr>
                <w:sz w:val="19"/>
                <w:szCs w:val="19"/>
              </w:rPr>
              <w:t xml:space="preserve">2 ядра и 4 ГБ минимум; 4–8 ядер для быстрого транскодирования</w:t>
            </w:r>
          </w:p>
        </w:tc>
        <w:tc>
          <w:tcPr>
            <w:tcW w:type="dxa" w:w="3470"/>
            <w:shd w:fill="F6F9FC" w:val="clear"/>
            <w:tcMar>
              <w:top w:type="dxa" w:w="60"/>
              <w:left w:type="dxa" w:w="100"/>
              <w:bottom w:type="dxa" w:w="60"/>
              <w:right w:type="dxa" w:w="100"/>
            </w:tcMar>
            <w:vAlign w:val="top"/>
          </w:tcPr>
          <w:p>
            <w:pPr>
              <w:spacing w:after="40"/>
            </w:pPr>
            <w:r>
              <w:rPr>
                <w:sz w:val="19"/>
                <w:szCs w:val="19"/>
              </w:rPr>
              <w:t xml:space="preserve">то же</w:t>
            </w:r>
          </w:p>
        </w:tc>
      </w:tr>
      <w:tr>
        <w:tc>
          <w:tcPr>
            <w:tcW w:type="dxa" w:w="2120"/>
            <w:tcMar>
              <w:top w:type="dxa" w:w="60"/>
              <w:left w:type="dxa" w:w="100"/>
              <w:bottom w:type="dxa" w:w="60"/>
              <w:right w:type="dxa" w:w="100"/>
            </w:tcMar>
            <w:vAlign w:val="top"/>
          </w:tcPr>
          <w:p>
            <w:pPr>
              <w:spacing w:after="40"/>
            </w:pPr>
            <w:r>
              <w:rPr>
                <w:sz w:val="19"/>
                <w:szCs w:val="19"/>
              </w:rPr>
              <w:t xml:space="preserve">Диск</w:t>
            </w:r>
          </w:p>
        </w:tc>
        <w:tc>
          <w:tcPr>
            <w:tcW w:type="dxa" w:w="4048"/>
            <w:tcMar>
              <w:top w:type="dxa" w:w="60"/>
              <w:left w:type="dxa" w:w="100"/>
              <w:bottom w:type="dxa" w:w="60"/>
              <w:right w:type="dxa" w:w="100"/>
            </w:tcMar>
            <w:vAlign w:val="top"/>
          </w:tcPr>
          <w:p>
            <w:pPr>
              <w:spacing w:after="40"/>
            </w:pPr>
            <w:r>
              <w:rPr>
                <w:sz w:val="19"/>
                <w:szCs w:val="19"/>
              </w:rPr>
              <w:t xml:space="preserve">от 20 ГБ для системы + место под видео (примерно 1–1,5 объёма исходников на все качества)</w:t>
            </w:r>
          </w:p>
        </w:tc>
        <w:tc>
          <w:tcPr>
            <w:tcW w:type="dxa" w:w="3470"/>
            <w:tcMar>
              <w:top w:type="dxa" w:w="60"/>
              <w:left w:type="dxa" w:w="100"/>
              <w:bottom w:type="dxa" w:w="60"/>
              <w:right w:type="dxa" w:w="100"/>
            </w:tcMar>
            <w:vAlign w:val="top"/>
          </w:tcPr>
          <w:p>
            <w:pPr>
              <w:spacing w:after="40"/>
            </w:pPr>
            <w:r>
              <w:rPr>
                <w:sz w:val="19"/>
                <w:szCs w:val="19"/>
              </w:rPr>
              <w:t xml:space="preserve">то же</w:t>
            </w:r>
          </w:p>
        </w:tc>
      </w:tr>
      <w:tr>
        <w:tc>
          <w:tcPr>
            <w:tcW w:type="dxa" w:w="2120"/>
            <w:shd w:fill="F6F9FC" w:val="clear"/>
            <w:tcMar>
              <w:top w:type="dxa" w:w="60"/>
              <w:left w:type="dxa" w:w="100"/>
              <w:bottom w:type="dxa" w:w="60"/>
              <w:right w:type="dxa" w:w="100"/>
            </w:tcMar>
            <w:vAlign w:val="top"/>
          </w:tcPr>
          <w:p>
            <w:pPr>
              <w:spacing w:after="40"/>
            </w:pPr>
            <w:r>
              <w:rPr>
                <w:sz w:val="19"/>
                <w:szCs w:val="19"/>
              </w:rPr>
              <w:t xml:space="preserve">Сеть</w:t>
            </w:r>
          </w:p>
        </w:tc>
        <w:tc>
          <w:tcPr>
            <w:tcW w:type="dxa" w:w="4048"/>
            <w:shd w:fill="F6F9FC" w:val="clear"/>
            <w:tcMar>
              <w:top w:type="dxa" w:w="60"/>
              <w:left w:type="dxa" w:w="100"/>
              <w:bottom w:type="dxa" w:w="60"/>
              <w:right w:type="dxa" w:w="100"/>
            </w:tcMar>
            <w:vAlign w:val="top"/>
          </w:tcPr>
          <w:p>
            <w:pPr>
              <w:spacing w:after="40"/>
            </w:pPr>
            <w:r>
              <w:rPr>
                <w:sz w:val="19"/>
                <w:szCs w:val="19"/>
              </w:rPr>
              <w:t xml:space="preserve">Порты из таблицы 5; для Let's Encrypt — публичное DNS-имя и доступ из интернета к 80/443; доступ к registry-1.docker.io и registry.npmjs.org при сборке</w:t>
            </w:r>
          </w:p>
        </w:tc>
        <w:tc>
          <w:tcPr>
            <w:tcW w:type="dxa" w:w="3470"/>
            <w:shd w:fill="F6F9FC" w:val="clear"/>
            <w:tcMar>
              <w:top w:type="dxa" w:w="60"/>
              <w:left w:type="dxa" w:w="100"/>
              <w:bottom w:type="dxa" w:w="60"/>
              <w:right w:type="dxa" w:w="100"/>
            </w:tcMar>
            <w:vAlign w:val="top"/>
          </w:tcPr>
          <w:p>
            <w:pPr>
              <w:spacing w:after="40"/>
            </w:pPr>
            <w:r>
              <w:rPr>
                <w:sz w:val="19"/>
                <w:szCs w:val="19"/>
              </w:rPr>
              <w:t xml:space="preserve">доступ к репозиториям ОС, NodeSource, registry.npmjs.org, github.com (MediaMTX)</w:t>
            </w:r>
          </w:p>
        </w:tc>
      </w:tr>
      <w:tr>
        <w:tc>
          <w:tcPr>
            <w:tcW w:type="dxa" w:w="2120"/>
            <w:tcMar>
              <w:top w:type="dxa" w:w="60"/>
              <w:left w:type="dxa" w:w="100"/>
              <w:bottom w:type="dxa" w:w="60"/>
              <w:right w:type="dxa" w:w="100"/>
            </w:tcMar>
            <w:vAlign w:val="top"/>
          </w:tcPr>
          <w:p>
            <w:pPr>
              <w:spacing w:after="40"/>
            </w:pPr>
            <w:r>
              <w:rPr>
                <w:sz w:val="19"/>
                <w:szCs w:val="19"/>
              </w:rPr>
              <w:t xml:space="preserve">Права</w:t>
            </w:r>
          </w:p>
        </w:tc>
        <w:tc>
          <w:tcPr>
            <w:tcW w:type="dxa" w:w="4048"/>
            <w:tcMar>
              <w:top w:type="dxa" w:w="60"/>
              <w:left w:type="dxa" w:w="100"/>
              <w:bottom w:type="dxa" w:w="60"/>
              <w:right w:type="dxa" w:w="100"/>
            </w:tcMar>
            <w:vAlign w:val="top"/>
          </w:tcPr>
          <w:p>
            <w:pPr>
              <w:spacing w:after="40"/>
            </w:pPr>
            <w:r>
              <w:rPr>
                <w:sz w:val="19"/>
                <w:szCs w:val="19"/>
              </w:rPr>
              <w:t xml:space="preserve">root (sudo)</w:t>
            </w:r>
          </w:p>
        </w:tc>
        <w:tc>
          <w:tcPr>
            <w:tcW w:type="dxa" w:w="3470"/>
            <w:tcMar>
              <w:top w:type="dxa" w:w="60"/>
              <w:left w:type="dxa" w:w="100"/>
              <w:bottom w:type="dxa" w:w="60"/>
              <w:right w:type="dxa" w:w="100"/>
            </w:tcMar>
            <w:vAlign w:val="top"/>
          </w:tcPr>
          <w:p>
            <w:pPr>
              <w:spacing w:after="40"/>
            </w:pPr>
            <w:r>
              <w:rPr>
                <w:sz w:val="19"/>
                <w:szCs w:val="19"/>
              </w:rPr>
              <w:t xml:space="preserve">root (sudo)</w:t>
            </w:r>
          </w:p>
        </w:tc>
      </w:tr>
    </w:tbl>
    <w:p>
      <w:pPr>
        <w:spacing w:after="160"/>
      </w:pPr>
    </w:p>
    <w:p>
      <w:pPr>
        <w:pBdr>
          <w:left w:val="single" w:color="D98E04" w:sz="24" w:space="8"/>
        </w:pBdr>
        <w:shd w:fill="FFF7E6" w:val="clear"/>
        <w:spacing w:after="160" w:before="80"/>
        <w:ind w:left="240" w:right="120"/>
      </w:pPr>
      <w:r>
        <w:rPr>
          <w:b/>
          <w:bCs/>
          <w:color w:val="D98E04"/>
        </w:rPr>
        <w:t xml:space="preserve">Внимание. </w:t>
      </w:r>
      <w:r>
        <w:t xml:space="preserve">Если сервер находится в закрытой сети без доступа в интернет, подготовьте зеркала пакетов или соберите образы Docker на машине с доступом (</w:t>
      </w:r>
      <w:r>
        <w:rPr>
          <w:rFonts w:ascii="Consolas" w:cs="Consolas" w:eastAsia="Consolas" w:hAnsi="Consolas"/>
          <w:sz w:val="20"/>
          <w:szCs w:val="20"/>
          <w:shd w:fill="EEF2F7" w:val="clear"/>
        </w:rPr>
        <w:t xml:space="preserve">docker compose build</w:t>
      </w:r>
      <w:r>
        <w:t xml:space="preserve">, затем </w:t>
      </w:r>
      <w:r>
        <w:rPr>
          <w:rFonts w:ascii="Consolas" w:cs="Consolas" w:eastAsia="Consolas" w:hAnsi="Consolas"/>
          <w:sz w:val="20"/>
          <w:szCs w:val="20"/>
          <w:shd w:fill="EEF2F7" w:val="clear"/>
        </w:rPr>
        <w:t xml:space="preserve">docker save</w:t>
      </w:r>
      <w:r>
        <w:t xml:space="preserve">/</w:t>
      </w:r>
      <w:r>
        <w:rPr>
          <w:rFonts w:ascii="Consolas" w:cs="Consolas" w:eastAsia="Consolas" w:hAnsi="Consolas"/>
          <w:sz w:val="20"/>
          <w:szCs w:val="20"/>
          <w:shd w:fill="EEF2F7" w:val="clear"/>
        </w:rPr>
        <w:t xml:space="preserve">docker load</w:t>
      </w:r>
      <w:r>
        <w:t xml:space="preserve">) и скопируйте архив MediaMTX в </w:t>
      </w:r>
      <w:r>
        <w:rPr>
          <w:rFonts w:ascii="Consolas" w:cs="Consolas" w:eastAsia="Consolas" w:hAnsi="Consolas"/>
          <w:sz w:val="20"/>
          <w:szCs w:val="20"/>
          <w:shd w:fill="EEF2F7" w:val="clear"/>
        </w:rPr>
        <w:t xml:space="preserve">/opt/corpvideo/mediamtx/</w:t>
      </w:r>
      <w:r>
        <w:t xml:space="preserve"> вручную.</w:t>
      </w:r>
    </w:p>
    <w:p>
      <w:pPr>
        <w:pStyle w:val="Heading2"/>
      </w:pPr>
      <w:r>
        <w:t xml:space="preserve">3.2. Подготовка</w:t>
      </w:r>
    </w:p>
    <w:p>
      <w:pPr>
        <w:pStyle w:val="ListParagraph"/>
        <w:numPr>
          <w:ilvl w:val="0"/>
          <w:numId w:val="3"/>
        </w:numPr>
        <w:spacing w:after="60"/>
      </w:pPr>
      <w:r>
        <w:t xml:space="preserve">Разверните чистый сервер, задайте имя хоста и время (NTP).</w:t>
      </w:r>
    </w:p>
    <w:p>
      <w:pPr>
        <w:pStyle w:val="ListParagraph"/>
        <w:numPr>
          <w:ilvl w:val="0"/>
          <w:numId w:val="3"/>
        </w:numPr>
        <w:spacing w:after="60"/>
      </w:pPr>
      <w:r>
        <w:t xml:space="preserve">Создайте DNS-запись (например, </w:t>
      </w:r>
      <w:r>
        <w:rPr>
          <w:rFonts w:ascii="Consolas" w:cs="Consolas" w:eastAsia="Consolas" w:hAnsi="Consolas"/>
          <w:sz w:val="20"/>
          <w:szCs w:val="20"/>
          <w:shd w:fill="EEF2F7" w:val="clear"/>
        </w:rPr>
        <w:t xml:space="preserve">video.company.ru</w:t>
      </w:r>
      <w:r>
        <w:t xml:space="preserve">) на IP сервера. В закрытой сети можно обращаться по IP — тогда используется самоподписанный сертификат.</w:t>
      </w:r>
    </w:p>
    <w:p>
      <w:pPr>
        <w:pStyle w:val="ListParagraph"/>
        <w:numPr>
          <w:ilvl w:val="0"/>
          <w:numId w:val="3"/>
        </w:numPr>
        <w:spacing w:after="60"/>
      </w:pPr>
      <w:r>
        <w:t xml:space="preserve">Откройте порты 80, 443, 1935/tcp, 8890/udp, 8189/udp+tcp на межсетевом экране организации (ufw/firewalld на самом сервере установщик настроит сам).</w:t>
      </w:r>
    </w:p>
    <w:p>
      <w:pPr>
        <w:pStyle w:val="ListParagraph"/>
        <w:numPr>
          <w:ilvl w:val="0"/>
          <w:numId w:val="3"/>
        </w:numPr>
        <w:spacing w:after="60"/>
      </w:pPr>
      <w:r>
        <w:t xml:space="preserve">Скопируйте на сервер папку проекта или архив </w:t>
      </w:r>
      <w:r>
        <w:rPr>
          <w:rFonts w:ascii="Consolas" w:cs="Consolas" w:eastAsia="Consolas" w:hAnsi="Consolas"/>
          <w:sz w:val="20"/>
          <w:szCs w:val="20"/>
          <w:shd w:fill="EEF2F7" w:val="clear"/>
        </w:rPr>
        <w:t xml:space="preserve">corpvideo-&lt;версия&gt;.tar.gz</w:t>
      </w:r>
      <w:r>
        <w:t xml:space="preserve"> (например, через </w:t>
      </w:r>
      <w:r>
        <w:rPr>
          <w:rFonts w:ascii="Consolas" w:cs="Consolas" w:eastAsia="Consolas" w:hAnsi="Consolas"/>
          <w:sz w:val="20"/>
          <w:szCs w:val="20"/>
          <w:shd w:fill="EEF2F7" w:val="clear"/>
        </w:rPr>
        <w:t xml:space="preserve">scp</w:t>
      </w:r>
      <w:r>
        <w:t xml:space="preserve">).</w:t>
      </w:r>
    </w:p>
    <w:p>
      <w:pPr>
        <w:pStyle w:val="Heading2"/>
      </w:pPr>
      <w:r>
        <w:t xml:space="preserve">3.3. Установка одной командой</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tar xzf corpvideo-1.0.0.tar.gz &amp;&amp; cd corpvideo</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sudo ./install.sh</w:t>
      </w:r>
    </w:p>
    <w:p>
      <w:pPr>
        <w:spacing w:after="120"/>
      </w:pPr>
    </w:p>
    <w:p>
      <w:pPr>
        <w:spacing w:after="120"/>
      </w:pPr>
      <w:r>
        <w:t xml:space="preserve">В интерактивном режиме установщик спросит способ установки, домен, режим HTTPS, e-mail и пароль администратора, имя и разрешённый домен почты, после чего покажет сводку и попросит подтверждение. Без вопросов — с параметрами:</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 Docker Compose, публичный домен, сертификат Let's Encrypt</w:t>
      </w:r>
    </w:p>
    <w:p>
      <w:pPr>
        <w:keepNext/>
        <w:shd w:fill="F3F6FA" w:val="clear"/>
        <w:spacing w:after="0" w:before="0" w:line="276"/>
        <w:ind w:left="200" w:right="200"/>
      </w:pPr>
      <w:r>
        <w:rPr>
          <w:rFonts w:ascii="Consolas" w:cs="Consolas" w:eastAsia="Consolas" w:hAnsi="Consolas"/>
          <w:sz w:val="18"/>
          <w:szCs w:val="18"/>
        </w:rPr>
        <w:t xml:space="preserve">sudo ./install.sh --mode docker --domain video.company.ru --ssl letsencrypt \</w:t>
      </w:r>
    </w:p>
    <w:p>
      <w:pPr>
        <w:keepNext/>
        <w:shd w:fill="F3F6FA" w:val="clear"/>
        <w:spacing w:after="0" w:before="0" w:line="276"/>
        <w:ind w:left="200" w:right="200"/>
      </w:pPr>
      <w:r>
        <w:rPr>
          <w:rFonts w:ascii="Consolas" w:cs="Consolas" w:eastAsia="Consolas" w:hAnsi="Consolas"/>
          <w:sz w:val="18"/>
          <w:szCs w:val="18"/>
        </w:rPr>
        <w:t xml:space="preserve">     --email it@company.ru --admin-email admin@company.ru --admin-password 'СложныйПароль1' \</w:t>
      </w:r>
    </w:p>
    <w:p>
      <w:pPr>
        <w:keepNext/>
        <w:shd w:fill="F3F6FA" w:val="clear"/>
        <w:spacing w:after="0" w:before="0" w:line="276"/>
        <w:ind w:left="200" w:right="200"/>
      </w:pPr>
      <w:r>
        <w:rPr>
          <w:rFonts w:ascii="Consolas" w:cs="Consolas" w:eastAsia="Consolas" w:hAnsi="Consolas"/>
          <w:sz w:val="18"/>
          <w:szCs w:val="18"/>
        </w:rPr>
        <w:t xml:space="preserve">     --allow-domain company.ru --yes</w:t>
      </w:r>
    </w:p>
    <w:p>
      <w:pPr>
        <w:keepNext/>
        <w:shd w:fill="F3F6FA" w:val="clear"/>
        <w:spacing w:after="0" w:before="0" w:line="276"/>
        <w:ind w:left="200" w:right="200"/>
      </w:pPr>
      <w:r>
        <w:rPr>
          <w:rFonts w:ascii="Consolas" w:cs="Consolas" w:eastAsia="Consolas" w:hAnsi="Consolas"/>
          <w:sz w:val="18"/>
          <w:szCs w:val="18"/>
        </w:rPr>
        <w:t xml:space="preserve"> </w:t>
      </w:r>
    </w:p>
    <w:p>
      <w:pPr>
        <w:keepNext/>
        <w:shd w:fill="F3F6FA" w:val="clear"/>
        <w:spacing w:after="0" w:before="0" w:line="276"/>
        <w:ind w:left="200" w:right="200"/>
      </w:pPr>
      <w:r>
        <w:rPr>
          <w:rFonts w:ascii="Consolas" w:cs="Consolas" w:eastAsia="Consolas" w:hAnsi="Consolas"/>
          <w:sz w:val="18"/>
          <w:szCs w:val="18"/>
        </w:rPr>
        <w:t xml:space="preserve"># Нативно, закрытая сеть, самоподписанный сертификат, обращение по IP</w:t>
      </w:r>
    </w:p>
    <w:p>
      <w:pPr>
        <w:keepNext/>
        <w:shd w:fill="F3F6FA" w:val="clear"/>
        <w:spacing w:after="0" w:before="0" w:line="276"/>
        <w:ind w:left="200" w:right="200"/>
      </w:pPr>
      <w:r>
        <w:rPr>
          <w:rFonts w:ascii="Consolas" w:cs="Consolas" w:eastAsia="Consolas" w:hAnsi="Consolas"/>
          <w:sz w:val="18"/>
          <w:szCs w:val="18"/>
        </w:rPr>
        <w:t xml:space="preserve">sudo ./install.sh --mode native --domain 10.0.0.15 --ssl selfsigned \</w:t>
      </w:r>
    </w:p>
    <w:p>
      <w:pPr>
        <w:keepNext/>
        <w:shd w:fill="F3F6FA" w:val="clear"/>
        <w:spacing w:after="0" w:before="0" w:line="276"/>
        <w:ind w:left="200" w:right="200"/>
      </w:pPr>
      <w:r>
        <w:rPr>
          <w:rFonts w:ascii="Consolas" w:cs="Consolas" w:eastAsia="Consolas" w:hAnsi="Consolas"/>
          <w:sz w:val="18"/>
          <w:szCs w:val="18"/>
        </w:rPr>
        <w:t xml:space="preserve">     --admin-email admin@company.ru --admin-password 'СложныйПароль1' --yes</w:t>
      </w:r>
    </w:p>
    <w:p>
      <w:pPr>
        <w:keepNext/>
        <w:shd w:fill="F3F6FA" w:val="clear"/>
        <w:spacing w:after="0" w:before="0" w:line="276"/>
        <w:ind w:left="200" w:right="200"/>
      </w:pPr>
      <w:r>
        <w:rPr>
          <w:rFonts w:ascii="Consolas" w:cs="Consolas" w:eastAsia="Consolas" w:hAnsi="Consolas"/>
          <w:sz w:val="18"/>
          <w:szCs w:val="18"/>
        </w:rPr>
        <w:t xml:space="preserve"> </w:t>
      </w:r>
    </w:p>
    <w:p>
      <w:pPr>
        <w:keepNext/>
        <w:shd w:fill="F3F6FA" w:val="clear"/>
        <w:spacing w:after="0" w:before="0" w:line="276"/>
        <w:ind w:left="200" w:right="200"/>
      </w:pPr>
      <w:r>
        <w:rPr>
          <w:rFonts w:ascii="Consolas" w:cs="Consolas" w:eastAsia="Consolas" w:hAnsi="Consolas"/>
          <w:sz w:val="18"/>
          <w:szCs w:val="18"/>
        </w:rPr>
        <w:t xml:space="preserve"># Прямо из git-репозитория или архива, лежащего в сети</w:t>
      </w:r>
    </w:p>
    <w:p>
      <w:pPr>
        <w:keepNext/>
        <w:shd w:fill="F3F6FA" w:val="clear"/>
        <w:spacing w:after="0" w:before="0" w:line="276"/>
        <w:ind w:left="200" w:right="200"/>
      </w:pPr>
      <w:r>
        <w:rPr>
          <w:rFonts w:ascii="Consolas" w:cs="Consolas" w:eastAsia="Consolas" w:hAnsi="Consolas"/>
          <w:sz w:val="18"/>
          <w:szCs w:val="18"/>
        </w:rPr>
        <w:t xml:space="preserve">curl -fsSL https://git.company.ru/corpvideo/raw/main/install.sh | sudo bash -s -- \</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     --repo https://git.company.ru/corpvideo.git --domain video.company.ru --yes</w:t>
      </w:r>
    </w:p>
    <w:p>
      <w:pPr>
        <w:spacing w:after="120"/>
      </w:pPr>
    </w:p>
    <w:p>
      <w:pPr>
        <w:keepNext/>
        <w:spacing w:after="80" w:before="120"/>
      </w:pPr>
      <w:r>
        <w:rPr>
          <w:b/>
          <w:bCs/>
          <w:color w:val="5A6B7F"/>
          <w:sz w:val="19"/>
          <w:szCs w:val="19"/>
        </w:rPr>
        <w:t xml:space="preserve">Таблица 7. Параметры install.sh</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470"/>
        <w:gridCol w:w="6168"/>
      </w:tblGrid>
      <w:tr>
        <w:trPr>
          <w:tblHeader/>
        </w:trPr>
        <w:tc>
          <w:tcPr>
            <w:tcW w:type="dxa" w:w="3470"/>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168"/>
            <w:shd w:fill="0F4382" w:val="clear"/>
            <w:tcMar>
              <w:top w:type="dxa" w:w="60"/>
              <w:left w:type="dxa" w:w="100"/>
              <w:bottom w:type="dxa" w:w="60"/>
              <w:right w:type="dxa" w:w="100"/>
            </w:tcMar>
            <w:vAlign w:val="top"/>
          </w:tcPr>
          <w:p>
            <w:pPr>
              <w:spacing w:after="40"/>
            </w:pPr>
            <w:r>
              <w:rPr>
                <w:b/>
                <w:bCs/>
                <w:color w:val="FFFFFF"/>
                <w:sz w:val="19"/>
                <w:szCs w:val="19"/>
              </w:rPr>
              <w:t xml:space="preserve">Значение</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--mode docker|native</w:t>
            </w:r>
          </w:p>
        </w:tc>
        <w:tc>
          <w:tcPr>
            <w:tcW w:type="dxa" w:w="6168"/>
            <w:tcMar>
              <w:top w:type="dxa" w:w="60"/>
              <w:left w:type="dxa" w:w="100"/>
              <w:bottom w:type="dxa" w:w="60"/>
              <w:right w:type="dxa" w:w="100"/>
            </w:tcMar>
            <w:vAlign w:val="top"/>
          </w:tcPr>
          <w:p>
            <w:pPr>
              <w:spacing w:after="40"/>
            </w:pPr>
            <w:r>
              <w:rPr>
                <w:sz w:val="19"/>
                <w:szCs w:val="19"/>
              </w:rPr>
              <w:t xml:space="preserve">Способ установки. По умолчанию — docker.</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--domain HOST</w:t>
            </w:r>
          </w:p>
        </w:tc>
        <w:tc>
          <w:tcPr>
            <w:tcW w:type="dxa" w:w="6168"/>
            <w:shd w:fill="F6F9FC" w:val="clear"/>
            <w:tcMar>
              <w:top w:type="dxa" w:w="60"/>
              <w:left w:type="dxa" w:w="100"/>
              <w:bottom w:type="dxa" w:w="60"/>
              <w:right w:type="dxa" w:w="100"/>
            </w:tcMar>
            <w:vAlign w:val="top"/>
          </w:tcPr>
          <w:p>
            <w:pPr>
              <w:spacing w:after="40"/>
            </w:pPr>
            <w:r>
              <w:rPr>
                <w:sz w:val="19"/>
                <w:szCs w:val="19"/>
              </w:rPr>
              <w:t xml:space="preserve">Домен или IP-адрес портала. Используется в адресах, сертификате и настройках трансляций.</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--ssl letsencrypt|selfsigned|none|custom</w:t>
            </w:r>
          </w:p>
        </w:tc>
        <w:tc>
          <w:tcPr>
            <w:tcW w:type="dxa" w:w="616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letsencrypt</w:t>
            </w:r>
            <w:r>
              <w:rPr>
                <w:sz w:val="19"/>
                <w:szCs w:val="19"/>
              </w:rPr>
              <w:t xml:space="preserve"> — бесплатный сертификат (нужны публичный DNS и порт 80); </w:t>
            </w:r>
            <w:r>
              <w:rPr>
                <w:rFonts w:ascii="Consolas" w:cs="Consolas" w:eastAsia="Consolas" w:hAnsi="Consolas"/>
                <w:sz w:val="19"/>
                <w:szCs w:val="19"/>
                <w:shd w:fill="EEF2F7" w:val="clear"/>
              </w:rPr>
              <w:t xml:space="preserve">selfsigned</w:t>
            </w:r>
            <w:r>
              <w:rPr>
                <w:sz w:val="19"/>
                <w:szCs w:val="19"/>
              </w:rPr>
              <w:t xml:space="preserve"> — самоподписанный на 10 лет (закрытая сеть, браузер попросит подтвердить исключение); </w:t>
            </w:r>
            <w:r>
              <w:rPr>
                <w:rFonts w:ascii="Consolas" w:cs="Consolas" w:eastAsia="Consolas" w:hAnsi="Consolas"/>
                <w:sz w:val="19"/>
                <w:szCs w:val="19"/>
                <w:shd w:fill="EEF2F7" w:val="clear"/>
              </w:rPr>
              <w:t xml:space="preserve">none</w:t>
            </w:r>
            <w:r>
              <w:rPr>
                <w:sz w:val="19"/>
                <w:szCs w:val="19"/>
              </w:rPr>
              <w:t xml:space="preserve"> — только HTTP (за внешним прокси или для тестов; эфир из браузера не работает без HTTPS); </w:t>
            </w:r>
            <w:r>
              <w:rPr>
                <w:rFonts w:ascii="Consolas" w:cs="Consolas" w:eastAsia="Consolas" w:hAnsi="Consolas"/>
                <w:sz w:val="19"/>
                <w:szCs w:val="19"/>
                <w:shd w:fill="EEF2F7" w:val="clear"/>
              </w:rPr>
              <w:t xml:space="preserve">custom</w:t>
            </w:r>
            <w:r>
              <w:rPr>
                <w:sz w:val="19"/>
                <w:szCs w:val="19"/>
              </w:rPr>
              <w:t xml:space="preserve"> — свои </w:t>
            </w:r>
            <w:r>
              <w:rPr>
                <w:rFonts w:ascii="Consolas" w:cs="Consolas" w:eastAsia="Consolas" w:hAnsi="Consolas"/>
                <w:sz w:val="19"/>
                <w:szCs w:val="19"/>
                <w:shd w:fill="EEF2F7" w:val="clear"/>
              </w:rPr>
              <w:t xml:space="preserve">fullchain.pem</w:t>
            </w:r>
            <w:r>
              <w:rPr>
                <w:sz w:val="19"/>
                <w:szCs w:val="19"/>
              </w:rPr>
              <w:t xml:space="preserve"> и </w:t>
            </w:r>
            <w:r>
              <w:rPr>
                <w:rFonts w:ascii="Consolas" w:cs="Consolas" w:eastAsia="Consolas" w:hAnsi="Consolas"/>
                <w:sz w:val="19"/>
                <w:szCs w:val="19"/>
                <w:shd w:fill="EEF2F7" w:val="clear"/>
              </w:rPr>
              <w:t xml:space="preserve">privkey.pem</w:t>
            </w:r>
            <w:r>
              <w:rPr>
                <w:sz w:val="19"/>
                <w:szCs w:val="19"/>
              </w:rPr>
              <w:t xml:space="preserve"> в </w:t>
            </w:r>
            <w:r>
              <w:rPr>
                <w:rFonts w:ascii="Consolas" w:cs="Consolas" w:eastAsia="Consolas" w:hAnsi="Consolas"/>
                <w:sz w:val="19"/>
                <w:szCs w:val="19"/>
                <w:shd w:fill="EEF2F7" w:val="clear"/>
              </w:rPr>
              <w:t xml:space="preserve">DATA_DIR/ssl</w:t>
            </w:r>
            <w:r>
              <w:rPr>
                <w:sz w:val="19"/>
                <w:szCs w:val="19"/>
              </w:rPr>
              <w:t xml:space="preserve">.</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--email</w:t>
            </w:r>
          </w:p>
        </w:tc>
        <w:tc>
          <w:tcPr>
            <w:tcW w:type="dxa" w:w="6168"/>
            <w:shd w:fill="F6F9FC" w:val="clear"/>
            <w:tcMar>
              <w:top w:type="dxa" w:w="60"/>
              <w:left w:type="dxa" w:w="100"/>
              <w:bottom w:type="dxa" w:w="60"/>
              <w:right w:type="dxa" w:w="100"/>
            </w:tcMar>
            <w:vAlign w:val="top"/>
          </w:tcPr>
          <w:p>
            <w:pPr>
              <w:spacing w:after="40"/>
            </w:pPr>
            <w:r>
              <w:rPr>
                <w:sz w:val="19"/>
                <w:szCs w:val="19"/>
              </w:rPr>
              <w:t xml:space="preserve">E-mail для уведомлений Let's Encrypt.</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--admin-email</w:t>
            </w:r>
            <w:r>
              <w:rPr>
                <w:sz w:val="19"/>
                <w:szCs w:val="19"/>
              </w:rPr>
              <w:t xml:space="preserve">, </w:t>
            </w:r>
            <w:r>
              <w:rPr>
                <w:rFonts w:ascii="Consolas" w:cs="Consolas" w:eastAsia="Consolas" w:hAnsi="Consolas"/>
                <w:sz w:val="19"/>
                <w:szCs w:val="19"/>
                <w:shd w:fill="EEF2F7" w:val="clear"/>
              </w:rPr>
              <w:t xml:space="preserve">--admin-password</w:t>
            </w:r>
            <w:r>
              <w:rPr>
                <w:sz w:val="19"/>
                <w:szCs w:val="19"/>
              </w:rPr>
              <w:t xml:space="preserve">, </w:t>
            </w:r>
            <w:r>
              <w:rPr>
                <w:rFonts w:ascii="Consolas" w:cs="Consolas" w:eastAsia="Consolas" w:hAnsi="Consolas"/>
                <w:sz w:val="19"/>
                <w:szCs w:val="19"/>
                <w:shd w:fill="EEF2F7" w:val="clear"/>
              </w:rPr>
              <w:t xml:space="preserve">--admin-name</w:t>
            </w:r>
          </w:p>
        </w:tc>
        <w:tc>
          <w:tcPr>
            <w:tcW w:type="dxa" w:w="6168"/>
            <w:tcMar>
              <w:top w:type="dxa" w:w="60"/>
              <w:left w:type="dxa" w:w="100"/>
              <w:bottom w:type="dxa" w:w="60"/>
              <w:right w:type="dxa" w:w="100"/>
            </w:tcMar>
            <w:vAlign w:val="top"/>
          </w:tcPr>
          <w:p>
            <w:pPr>
              <w:spacing w:after="40"/>
            </w:pPr>
            <w:r>
              <w:rPr>
                <w:sz w:val="19"/>
                <w:szCs w:val="19"/>
              </w:rPr>
              <w:t xml:space="preserve">Первый администратор. Пароль — не короче 8 символов.</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--allow-domain DOMAIN</w:t>
            </w:r>
          </w:p>
        </w:tc>
        <w:tc>
          <w:tcPr>
            <w:tcW w:type="dxa" w:w="6168"/>
            <w:shd w:fill="F6F9FC" w:val="clear"/>
            <w:tcMar>
              <w:top w:type="dxa" w:w="60"/>
              <w:left w:type="dxa" w:w="100"/>
              <w:bottom w:type="dxa" w:w="60"/>
              <w:right w:type="dxa" w:w="100"/>
            </w:tcMar>
            <w:vAlign w:val="top"/>
          </w:tcPr>
          <w:p>
            <w:pPr>
              <w:spacing w:after="40"/>
            </w:pPr>
            <w:r>
              <w:rPr>
                <w:sz w:val="19"/>
                <w:szCs w:val="19"/>
              </w:rPr>
              <w:t xml:space="preserve">Домен почты, с которого сотрудникам разрешено регистрироваться (по умолчанию — домен администратора). Другие домены добавляются в панели.</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--data-dir DIR</w:t>
            </w:r>
          </w:p>
        </w:tc>
        <w:tc>
          <w:tcPr>
            <w:tcW w:type="dxa" w:w="6168"/>
            <w:tcMar>
              <w:top w:type="dxa" w:w="60"/>
              <w:left w:type="dxa" w:w="100"/>
              <w:bottom w:type="dxa" w:w="60"/>
              <w:right w:type="dxa" w:w="100"/>
            </w:tcMar>
            <w:vAlign w:val="top"/>
          </w:tcPr>
          <w:p>
            <w:pPr>
              <w:spacing w:after="40"/>
            </w:pPr>
            <w:r>
              <w:rPr>
                <w:sz w:val="19"/>
                <w:szCs w:val="19"/>
              </w:rPr>
              <w:t xml:space="preserve">Каталог данных (по умолчанию </w:t>
            </w:r>
            <w:r>
              <w:rPr>
                <w:rFonts w:ascii="Consolas" w:cs="Consolas" w:eastAsia="Consolas" w:hAnsi="Consolas"/>
                <w:sz w:val="19"/>
                <w:szCs w:val="19"/>
                <w:shd w:fill="EEF2F7" w:val="clear"/>
              </w:rPr>
              <w:t xml:space="preserve">/var/lib/corpvideo</w:t>
            </w:r>
            <w:r>
              <w:rPr>
                <w:sz w:val="19"/>
                <w:szCs w:val="19"/>
              </w:rPr>
              <w:t xml:space="preserve">). Для больших объёмов укажите путь на отдельном томе.</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--app-dir DIR</w:t>
            </w:r>
          </w:p>
        </w:tc>
        <w:tc>
          <w:tcPr>
            <w:tcW w:type="dxa" w:w="6168"/>
            <w:shd w:fill="F6F9FC" w:val="clear"/>
            <w:tcMar>
              <w:top w:type="dxa" w:w="60"/>
              <w:left w:type="dxa" w:w="100"/>
              <w:bottom w:type="dxa" w:w="60"/>
              <w:right w:type="dxa" w:w="100"/>
            </w:tcMar>
            <w:vAlign w:val="top"/>
          </w:tcPr>
          <w:p>
            <w:pPr>
              <w:spacing w:after="40"/>
            </w:pPr>
            <w:r>
              <w:rPr>
                <w:sz w:val="19"/>
                <w:szCs w:val="19"/>
              </w:rPr>
              <w:t xml:space="preserve">Каталог приложения (по умолчанию </w:t>
            </w:r>
            <w:r>
              <w:rPr>
                <w:rFonts w:ascii="Consolas" w:cs="Consolas" w:eastAsia="Consolas" w:hAnsi="Consolas"/>
                <w:sz w:val="19"/>
                <w:szCs w:val="19"/>
                <w:shd w:fill="EEF2F7" w:val="clear"/>
              </w:rPr>
              <w:t xml:space="preserve">/opt/corpvideo</w:t>
            </w:r>
            <w:r>
              <w:rPr>
                <w:sz w:val="19"/>
                <w:szCs w:val="19"/>
              </w:rPr>
              <w:t xml:space="preserve">).</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--http-port N</w:t>
            </w:r>
            <w:r>
              <w:rPr>
                <w:sz w:val="19"/>
                <w:szCs w:val="19"/>
              </w:rPr>
              <w:t xml:space="preserve">, </w:t>
            </w:r>
            <w:r>
              <w:rPr>
                <w:rFonts w:ascii="Consolas" w:cs="Consolas" w:eastAsia="Consolas" w:hAnsi="Consolas"/>
                <w:sz w:val="19"/>
                <w:szCs w:val="19"/>
                <w:shd w:fill="EEF2F7" w:val="clear"/>
              </w:rPr>
              <w:t xml:space="preserve">--https-port N</w:t>
            </w:r>
          </w:p>
        </w:tc>
        <w:tc>
          <w:tcPr>
            <w:tcW w:type="dxa" w:w="6168"/>
            <w:tcMar>
              <w:top w:type="dxa" w:w="60"/>
              <w:left w:type="dxa" w:w="100"/>
              <w:bottom w:type="dxa" w:w="60"/>
              <w:right w:type="dxa" w:w="100"/>
            </w:tcMar>
            <w:vAlign w:val="top"/>
          </w:tcPr>
          <w:p>
            <w:pPr>
              <w:spacing w:after="40"/>
            </w:pPr>
            <w:r>
              <w:rPr>
                <w:sz w:val="19"/>
                <w:szCs w:val="19"/>
              </w:rPr>
              <w:t xml:space="preserve">Порты nginx (Docker), если 80/443 заняты.</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--mediamtx-version X.Y.Z</w:t>
            </w:r>
          </w:p>
        </w:tc>
        <w:tc>
          <w:tcPr>
            <w:tcW w:type="dxa" w:w="6168"/>
            <w:shd w:fill="F6F9FC" w:val="clear"/>
            <w:tcMar>
              <w:top w:type="dxa" w:w="60"/>
              <w:left w:type="dxa" w:w="100"/>
              <w:bottom w:type="dxa" w:w="60"/>
              <w:right w:type="dxa" w:w="100"/>
            </w:tcMar>
            <w:vAlign w:val="top"/>
          </w:tcPr>
          <w:p>
            <w:pPr>
              <w:spacing w:after="40"/>
            </w:pPr>
            <w:r>
              <w:rPr>
                <w:sz w:val="19"/>
                <w:szCs w:val="19"/>
              </w:rPr>
              <w:t xml:space="preserve">Версия сервера трансляций (по умолчанию — последняя доступная или 1.9.3).</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--repo URL</w:t>
            </w:r>
            <w:r>
              <w:rPr>
                <w:sz w:val="19"/>
                <w:szCs w:val="19"/>
              </w:rPr>
              <w:t xml:space="preserve">, </w:t>
            </w:r>
            <w:r>
              <w:rPr>
                <w:rFonts w:ascii="Consolas" w:cs="Consolas" w:eastAsia="Consolas" w:hAnsi="Consolas"/>
                <w:sz w:val="19"/>
                <w:szCs w:val="19"/>
                <w:shd w:fill="EEF2F7" w:val="clear"/>
              </w:rPr>
              <w:t xml:space="preserve">--source FILE.tar.gz</w:t>
            </w:r>
          </w:p>
        </w:tc>
        <w:tc>
          <w:tcPr>
            <w:tcW w:type="dxa" w:w="6168"/>
            <w:tcMar>
              <w:top w:type="dxa" w:w="60"/>
              <w:left w:type="dxa" w:w="100"/>
              <w:bottom w:type="dxa" w:w="60"/>
              <w:right w:type="dxa" w:w="100"/>
            </w:tcMar>
            <w:vAlign w:val="top"/>
          </w:tcPr>
          <w:p>
            <w:pPr>
              <w:spacing w:after="40"/>
            </w:pPr>
            <w:r>
              <w:rPr>
                <w:sz w:val="19"/>
                <w:szCs w:val="19"/>
              </w:rPr>
              <w:t xml:space="preserve">Откуда взять исходники, если скрипт запущен не из папки проекта.</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--no-firewall</w:t>
            </w:r>
          </w:p>
        </w:tc>
        <w:tc>
          <w:tcPr>
            <w:tcW w:type="dxa" w:w="6168"/>
            <w:shd w:fill="F6F9FC" w:val="clear"/>
            <w:tcMar>
              <w:top w:type="dxa" w:w="60"/>
              <w:left w:type="dxa" w:w="100"/>
              <w:bottom w:type="dxa" w:w="60"/>
              <w:right w:type="dxa" w:w="100"/>
            </w:tcMar>
            <w:vAlign w:val="top"/>
          </w:tcPr>
          <w:p>
            <w:pPr>
              <w:spacing w:after="40"/>
            </w:pPr>
            <w:r>
              <w:rPr>
                <w:sz w:val="19"/>
                <w:szCs w:val="19"/>
              </w:rPr>
              <w:t xml:space="preserve">Не изменять правила ufw/firewalld.</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--yes</w:t>
            </w:r>
          </w:p>
        </w:tc>
        <w:tc>
          <w:tcPr>
            <w:tcW w:type="dxa" w:w="6168"/>
            <w:tcMar>
              <w:top w:type="dxa" w:w="60"/>
              <w:left w:type="dxa" w:w="100"/>
              <w:bottom w:type="dxa" w:w="60"/>
              <w:right w:type="dxa" w:w="100"/>
            </w:tcMar>
            <w:vAlign w:val="top"/>
          </w:tcPr>
          <w:p>
            <w:pPr>
              <w:spacing w:after="40"/>
            </w:pPr>
            <w:r>
              <w:rPr>
                <w:sz w:val="19"/>
                <w:szCs w:val="19"/>
              </w:rPr>
              <w:t xml:space="preserve">Не задавать вопросов; для пропущенных значений берутся значения по умолчанию, пароль администратора генерируется и выводится в сводке.</w:t>
            </w:r>
          </w:p>
        </w:tc>
      </w:tr>
    </w:tbl>
    <w:p>
      <w:pPr>
        <w:spacing w:after="160"/>
      </w:pPr>
    </w:p>
    <w:p>
      <w:pPr>
        <w:pStyle w:val="Heading2"/>
      </w:pPr>
      <w:r>
        <w:t xml:space="preserve">3.4. Что делает установщик</w:t>
      </w:r>
    </w:p>
    <w:p>
      <w:pPr>
        <w:spacing w:after="120"/>
      </w:pPr>
      <w:r>
        <w:rPr>
          <w:b/>
          <w:bCs/>
        </w:rPr>
        <w:t xml:space="preserve">Общие шаги:</w:t>
      </w:r>
      <w:r>
        <w:t xml:space="preserve"> проверка ОС, памяти и свободного места; установка недостающих пакетов; сохранение параметров в </w:t>
      </w:r>
      <w:r>
        <w:rPr>
          <w:rFonts w:ascii="Consolas" w:cs="Consolas" w:eastAsia="Consolas" w:hAnsi="Consolas"/>
          <w:sz w:val="20"/>
          <w:szCs w:val="20"/>
          <w:shd w:fill="EEF2F7" w:val="clear"/>
        </w:rPr>
        <w:t xml:space="preserve">/etc/corpvideo/install.conf</w:t>
      </w:r>
      <w:r>
        <w:t xml:space="preserve">; применение миграций базы; создание администратора и разрешённого домена; установка утилиты </w:t>
      </w:r>
      <w:r>
        <w:rPr>
          <w:rFonts w:ascii="Consolas" w:cs="Consolas" w:eastAsia="Consolas" w:hAnsi="Consolas"/>
          <w:sz w:val="20"/>
          <w:szCs w:val="20"/>
          <w:shd w:fill="EEF2F7" w:val="clear"/>
        </w:rPr>
        <w:t xml:space="preserve">corpvideo</w:t>
      </w:r>
      <w:r>
        <w:t xml:space="preserve">; открытие портов в ufw/firewalld; вывод сводки. При ошибке выполняется откат с сохранением данных, подробности — в </w:t>
      </w:r>
      <w:r>
        <w:rPr>
          <w:rFonts w:ascii="Consolas" w:cs="Consolas" w:eastAsia="Consolas" w:hAnsi="Consolas"/>
          <w:sz w:val="20"/>
          <w:szCs w:val="20"/>
          <w:shd w:fill="EEF2F7" w:val="clear"/>
        </w:rPr>
        <w:t xml:space="preserve">/var/log/corpvideo/install.log</w:t>
      </w:r>
      <w:r>
        <w:t xml:space="preserve">. Повторный запуск продолжает установку.</w:t>
      </w:r>
    </w:p>
    <w:p>
      <w:pPr>
        <w:spacing w:after="120"/>
      </w:pPr>
      <w:r>
        <w:rPr>
          <w:b/>
          <w:bCs/>
        </w:rPr>
        <w:t xml:space="preserve">Docker Compose:</w:t>
      </w:r>
      <w:r>
        <w:t xml:space="preserve"> установка Docker Engine и Compose (get.docker.com или пакеты дистрибутива), копирование проекта в </w:t>
      </w:r>
      <w:r>
        <w:rPr>
          <w:rFonts w:ascii="Consolas" w:cs="Consolas" w:eastAsia="Consolas" w:hAnsi="Consolas"/>
          <w:sz w:val="20"/>
          <w:szCs w:val="20"/>
          <w:shd w:fill="EEF2F7" w:val="clear"/>
        </w:rPr>
        <w:t xml:space="preserve">/opt/corpvideo</w:t>
      </w:r>
      <w:r>
        <w:t xml:space="preserve">, генерация </w:t>
      </w:r>
      <w:r>
        <w:rPr>
          <w:rFonts w:ascii="Consolas" w:cs="Consolas" w:eastAsia="Consolas" w:hAnsi="Consolas"/>
          <w:sz w:val="20"/>
          <w:szCs w:val="20"/>
          <w:shd w:fill="EEF2F7" w:val="clear"/>
        </w:rPr>
        <w:t xml:space="preserve">.env</w:t>
      </w:r>
      <w:r>
        <w:t xml:space="preserve"> со случайными </w:t>
      </w:r>
      <w:r>
        <w:rPr>
          <w:rFonts w:ascii="Consolas" w:cs="Consolas" w:eastAsia="Consolas" w:hAnsi="Consolas"/>
          <w:sz w:val="20"/>
          <w:szCs w:val="20"/>
          <w:shd w:fill="EEF2F7" w:val="clear"/>
        </w:rPr>
        <w:t xml:space="preserve">SECRET_KEY</w:t>
      </w:r>
      <w:r>
        <w:t xml:space="preserve">, паролем базы и секретом хука MediaMTX, рендер </w:t>
      </w:r>
      <w:r>
        <w:rPr>
          <w:rFonts w:ascii="Consolas" w:cs="Consolas" w:eastAsia="Consolas" w:hAnsi="Consolas"/>
          <w:sz w:val="20"/>
          <w:szCs w:val="20"/>
          <w:shd w:fill="EEF2F7" w:val="clear"/>
        </w:rPr>
        <w:t xml:space="preserve">deploy/mediamtx/mediamtx.yml</w:t>
      </w:r>
      <w:r>
        <w:t xml:space="preserve">, получение сертификата (для Let's Encrypt сначала поднимается HTTP-версия и запускается certbot), сборка образов </w:t>
      </w:r>
      <w:r>
        <w:rPr>
          <w:rFonts w:ascii="Consolas" w:cs="Consolas" w:eastAsia="Consolas" w:hAnsi="Consolas"/>
          <w:sz w:val="20"/>
          <w:szCs w:val="20"/>
          <w:shd w:fill="EEF2F7" w:val="clear"/>
        </w:rPr>
        <w:t xml:space="preserve">corpvideo/app</w:t>
      </w:r>
      <w:r>
        <w:t xml:space="preserve"> (API и воркер, с ffmpeg) и </w:t>
      </w:r>
      <w:r>
        <w:rPr>
          <w:rFonts w:ascii="Consolas" w:cs="Consolas" w:eastAsia="Consolas" w:hAnsi="Consolas"/>
          <w:sz w:val="20"/>
          <w:szCs w:val="20"/>
          <w:shd w:fill="EEF2F7" w:val="clear"/>
        </w:rPr>
        <w:t xml:space="preserve">corpvideo/nginx</w:t>
      </w:r>
      <w:r>
        <w:t xml:space="preserve"> (со статикой), запуск служб </w:t>
      </w:r>
      <w:r>
        <w:rPr>
          <w:rFonts w:ascii="Consolas" w:cs="Consolas" w:eastAsia="Consolas" w:hAnsi="Consolas"/>
          <w:sz w:val="20"/>
          <w:szCs w:val="20"/>
          <w:shd w:fill="EEF2F7" w:val="clear"/>
        </w:rPr>
        <w:t xml:space="preserve">db</w:t>
      </w:r>
      <w:r>
        <w:t xml:space="preserve">, </w:t>
      </w:r>
      <w:r>
        <w:rPr>
          <w:rFonts w:ascii="Consolas" w:cs="Consolas" w:eastAsia="Consolas" w:hAnsi="Consolas"/>
          <w:sz w:val="20"/>
          <w:szCs w:val="20"/>
          <w:shd w:fill="EEF2F7" w:val="clear"/>
        </w:rPr>
        <w:t xml:space="preserve">api</w:t>
      </w:r>
      <w:r>
        <w:t xml:space="preserve">, </w:t>
      </w:r>
      <w:r>
        <w:rPr>
          <w:rFonts w:ascii="Consolas" w:cs="Consolas" w:eastAsia="Consolas" w:hAnsi="Consolas"/>
          <w:sz w:val="20"/>
          <w:szCs w:val="20"/>
          <w:shd w:fill="EEF2F7" w:val="clear"/>
        </w:rPr>
        <w:t xml:space="preserve">worker</w:t>
      </w:r>
      <w:r>
        <w:t xml:space="preserve">, </w:t>
      </w:r>
      <w:r>
        <w:rPr>
          <w:rFonts w:ascii="Consolas" w:cs="Consolas" w:eastAsia="Consolas" w:hAnsi="Consolas"/>
          <w:sz w:val="20"/>
          <w:szCs w:val="20"/>
          <w:shd w:fill="EEF2F7" w:val="clear"/>
        </w:rPr>
        <w:t xml:space="preserve">mediamtx</w:t>
      </w:r>
      <w:r>
        <w:t xml:space="preserve">, </w:t>
      </w:r>
      <w:r>
        <w:rPr>
          <w:rFonts w:ascii="Consolas" w:cs="Consolas" w:eastAsia="Consolas" w:hAnsi="Consolas"/>
          <w:sz w:val="20"/>
          <w:szCs w:val="20"/>
          <w:shd w:fill="EEF2F7" w:val="clear"/>
        </w:rPr>
        <w:t xml:space="preserve">nginx</w:t>
      </w:r>
      <w:r>
        <w:t xml:space="preserve"> и </w:t>
      </w:r>
      <w:r>
        <w:rPr>
          <w:rFonts w:ascii="Consolas" w:cs="Consolas" w:eastAsia="Consolas" w:hAnsi="Consolas"/>
          <w:sz w:val="20"/>
          <w:szCs w:val="20"/>
          <w:shd w:fill="EEF2F7" w:val="clear"/>
        </w:rPr>
        <w:t xml:space="preserve">certbot</w:t>
      </w:r>
      <w:r>
        <w:t xml:space="preserve"> (автопродление).</w:t>
      </w:r>
    </w:p>
    <w:p>
      <w:pPr>
        <w:spacing w:after="120"/>
      </w:pPr>
      <w:r>
        <w:rPr>
          <w:b/>
          <w:bCs/>
        </w:rPr>
        <w:t xml:space="preserve">Нативно:</w:t>
      </w:r>
      <w:r>
        <w:t xml:space="preserve"> установка nginx, PostgreSQL 16, Node.js 22 (NodeSource), ffmpeg; системный пользователь </w:t>
      </w:r>
      <w:r>
        <w:rPr>
          <w:rFonts w:ascii="Consolas" w:cs="Consolas" w:eastAsia="Consolas" w:hAnsi="Consolas"/>
          <w:sz w:val="20"/>
          <w:szCs w:val="20"/>
          <w:shd w:fill="EEF2F7" w:val="clear"/>
        </w:rPr>
        <w:t xml:space="preserve">corpvideo</w:t>
      </w:r>
      <w:r>
        <w:t xml:space="preserve">; база и роль </w:t>
      </w:r>
      <w:r>
        <w:rPr>
          <w:rFonts w:ascii="Consolas" w:cs="Consolas" w:eastAsia="Consolas" w:hAnsi="Consolas"/>
          <w:sz w:val="20"/>
          <w:szCs w:val="20"/>
          <w:shd w:fill="EEF2F7" w:val="clear"/>
        </w:rPr>
        <w:t xml:space="preserve">corpvideo</w:t>
      </w:r>
      <w:r>
        <w:t xml:space="preserve">; </w:t>
      </w:r>
      <w:r>
        <w:rPr>
          <w:rFonts w:ascii="Consolas" w:cs="Consolas" w:eastAsia="Consolas" w:hAnsi="Consolas"/>
          <w:sz w:val="20"/>
          <w:szCs w:val="20"/>
          <w:shd w:fill="EEF2F7" w:val="clear"/>
        </w:rPr>
        <w:t xml:space="preserve">/etc/corpvideo/corpvideo.env</w:t>
      </w:r>
      <w:r>
        <w:t xml:space="preserve">; </w:t>
      </w:r>
      <w:r>
        <w:rPr>
          <w:rFonts w:ascii="Consolas" w:cs="Consolas" w:eastAsia="Consolas" w:hAnsi="Consolas"/>
          <w:sz w:val="20"/>
          <w:szCs w:val="20"/>
          <w:shd w:fill="EEF2F7" w:val="clear"/>
        </w:rPr>
        <w:t xml:space="preserve">npm ci</w:t>
      </w:r>
      <w:r>
        <w:t xml:space="preserve"> и сборка веб-интерфейса; загрузка MediaMTX с GitHub; службы systemd </w:t>
      </w:r>
      <w:r>
        <w:rPr>
          <w:rFonts w:ascii="Consolas" w:cs="Consolas" w:eastAsia="Consolas" w:hAnsi="Consolas"/>
          <w:sz w:val="20"/>
          <w:szCs w:val="20"/>
          <w:shd w:fill="EEF2F7" w:val="clear"/>
        </w:rPr>
        <w:t xml:space="preserve">corpvideo-api</w:t>
      </w:r>
      <w:r>
        <w:t xml:space="preserve">, </w:t>
      </w:r>
      <w:r>
        <w:rPr>
          <w:rFonts w:ascii="Consolas" w:cs="Consolas" w:eastAsia="Consolas" w:hAnsi="Consolas"/>
          <w:sz w:val="20"/>
          <w:szCs w:val="20"/>
          <w:shd w:fill="EEF2F7" w:val="clear"/>
        </w:rPr>
        <w:t xml:space="preserve">corpvideo-worker</w:t>
      </w:r>
      <w:r>
        <w:t xml:space="preserve">, </w:t>
      </w:r>
      <w:r>
        <w:rPr>
          <w:rFonts w:ascii="Consolas" w:cs="Consolas" w:eastAsia="Consolas" w:hAnsi="Consolas"/>
          <w:sz w:val="20"/>
          <w:szCs w:val="20"/>
          <w:shd w:fill="EEF2F7" w:val="clear"/>
        </w:rPr>
        <w:t xml:space="preserve">corpvideo-mediamtx</w:t>
      </w:r>
      <w:r>
        <w:t xml:space="preserve"> (журналы в </w:t>
      </w:r>
      <w:r>
        <w:rPr>
          <w:rFonts w:ascii="Consolas" w:cs="Consolas" w:eastAsia="Consolas" w:hAnsi="Consolas"/>
          <w:sz w:val="20"/>
          <w:szCs w:val="20"/>
          <w:shd w:fill="EEF2F7" w:val="clear"/>
        </w:rPr>
        <w:t xml:space="preserve">/var/log/corpvideo</w:t>
      </w:r>
      <w:r>
        <w:t xml:space="preserve">); сайт nginx </w:t>
      </w:r>
      <w:r>
        <w:rPr>
          <w:rFonts w:ascii="Consolas" w:cs="Consolas" w:eastAsia="Consolas" w:hAnsi="Consolas"/>
          <w:sz w:val="20"/>
          <w:szCs w:val="20"/>
          <w:shd w:fill="EEF2F7" w:val="clear"/>
        </w:rPr>
        <w:t xml:space="preserve">/etc/nginx/sites-available/corpvideo</w:t>
      </w:r>
      <w:r>
        <w:t xml:space="preserve"> с HTTPS; для Let's Encrypt — certbot с автопродлением и перезагрузкой nginx.</w:t>
      </w:r>
    </w:p>
    <w:p>
      <w:pPr>
        <w:pStyle w:val="Heading2"/>
      </w:pPr>
      <w:r>
        <w:t xml:space="preserve">3.5. Проверка после установки</w:t>
      </w:r>
    </w:p>
    <w:p>
      <w:pPr>
        <w:pStyle w:val="ListParagraph"/>
        <w:numPr>
          <w:ilvl w:val="0"/>
          <w:numId w:val="4"/>
        </w:numPr>
        <w:spacing w:after="60"/>
      </w:pPr>
      <w:r>
        <w:t xml:space="preserve">Откройте адрес из сводки (например, </w:t>
      </w:r>
      <w:r>
        <w:rPr>
          <w:rFonts w:ascii="Consolas" w:cs="Consolas" w:eastAsia="Consolas" w:hAnsi="Consolas"/>
          <w:sz w:val="20"/>
          <w:szCs w:val="20"/>
          <w:shd w:fill="EEF2F7" w:val="clear"/>
        </w:rPr>
        <w:t xml:space="preserve">https://video.company.ru</w:t>
      </w:r>
      <w:r>
        <w:t xml:space="preserve">). При самоподписанном сертификате подтвердите исключение в браузере (или установите сертификат из </w:t>
      </w:r>
      <w:r>
        <w:rPr>
          <w:rFonts w:ascii="Consolas" w:cs="Consolas" w:eastAsia="Consolas" w:hAnsi="Consolas"/>
          <w:sz w:val="20"/>
          <w:szCs w:val="20"/>
          <w:shd w:fill="EEF2F7" w:val="clear"/>
        </w:rPr>
        <w:t xml:space="preserve">DATA_DIR/ssl/fullchain.pem</w:t>
      </w:r>
      <w:r>
        <w:t xml:space="preserve"> как доверенный через групповые политики).</w:t>
      </w:r>
    </w:p>
    <w:p>
      <w:pPr>
        <w:pStyle w:val="ListParagraph"/>
        <w:numPr>
          <w:ilvl w:val="0"/>
          <w:numId w:val="4"/>
        </w:numPr>
        <w:spacing w:after="60"/>
      </w:pPr>
      <w:r>
        <w:t xml:space="preserve">Войдите под администратором и откройте </w:t>
      </w:r>
      <w:r>
        <w:rPr>
          <w:b/>
          <w:bCs/>
        </w:rPr>
        <w:t xml:space="preserve">Панель управления</w:t>
      </w:r>
      <w:r>
        <w:t xml:space="preserve"> (</w:t>
      </w:r>
      <w:r>
        <w:rPr>
          <w:rFonts w:ascii="Consolas" w:cs="Consolas" w:eastAsia="Consolas" w:hAnsi="Consolas"/>
          <w:sz w:val="20"/>
          <w:szCs w:val="20"/>
          <w:shd w:fill="EEF2F7" w:val="clear"/>
        </w:rPr>
        <w:t xml:space="preserve">/admin</w:t>
      </w:r>
      <w:r>
        <w:t xml:space="preserve">) — дашборд должен показать «Заданий в работе: 0» и свободное место на диске.</w:t>
      </w:r>
    </w:p>
    <w:p>
      <w:pPr>
        <w:pStyle w:val="ListParagraph"/>
        <w:numPr>
          <w:ilvl w:val="0"/>
          <w:numId w:val="4"/>
        </w:numPr>
        <w:spacing w:after="60"/>
      </w:pPr>
      <w:r>
        <w:t xml:space="preserve">Выполните на сервере </w:t>
      </w:r>
      <w:r>
        <w:rPr>
          <w:rFonts w:ascii="Consolas" w:cs="Consolas" w:eastAsia="Consolas" w:hAnsi="Consolas"/>
          <w:sz w:val="20"/>
          <w:szCs w:val="20"/>
          <w:shd w:fill="EEF2F7" w:val="clear"/>
        </w:rPr>
        <w:t xml:space="preserve">corpvideo status</w:t>
      </w:r>
      <w:r>
        <w:t xml:space="preserve"> — все службы должны быть активны, </w:t>
      </w:r>
      <w:r>
        <w:rPr>
          <w:rFonts w:ascii="Consolas" w:cs="Consolas" w:eastAsia="Consolas" w:hAnsi="Consolas"/>
          <w:sz w:val="20"/>
          <w:szCs w:val="20"/>
          <w:shd w:fill="EEF2F7" w:val="clear"/>
        </w:rPr>
        <w:t xml:space="preserve">/api/health</w:t>
      </w:r>
      <w:r>
        <w:t xml:space="preserve"> отвечать </w:t>
      </w:r>
      <w:r>
        <w:rPr>
          <w:rFonts w:ascii="Consolas" w:cs="Consolas" w:eastAsia="Consolas" w:hAnsi="Consolas"/>
          <w:sz w:val="20"/>
          <w:szCs w:val="20"/>
          <w:shd w:fill="EEF2F7" w:val="clear"/>
        </w:rPr>
        <w:t xml:space="preserve">{"status":"ok","db":"ok"}</w:t>
      </w:r>
      <w:r>
        <w:t xml:space="preserve">.</w:t>
      </w:r>
    </w:p>
    <w:p>
      <w:pPr>
        <w:pStyle w:val="ListParagraph"/>
        <w:numPr>
          <w:ilvl w:val="0"/>
          <w:numId w:val="4"/>
        </w:numPr>
        <w:spacing w:after="60"/>
      </w:pPr>
      <w:r>
        <w:t xml:space="preserve">Загрузите тестовое видео через </w:t>
      </w:r>
      <w:r>
        <w:rPr>
          <w:b/>
          <w:bCs/>
        </w:rPr>
        <w:t xml:space="preserve">Студия → Загрузить</w:t>
      </w:r>
      <w:r>
        <w:t xml:space="preserve"> и убедитесь, что оно обработалось (статус «Готово» и доступные качества в плеере).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 Дашборд панели администратора после установки и загрузки первых видео</w:t>
      </w:r>
    </w:p>
    <w:p>
      <w:pPr>
        <w:pStyle w:val="Heading2"/>
      </w:pPr>
      <w:r>
        <w:t xml:space="preserve">3.6. Типовые проблемы при установке</w:t>
      </w:r>
    </w:p>
    <w:p>
      <w:pPr>
        <w:keepNext/>
        <w:spacing w:after="80" w:before="120"/>
      </w:pPr>
      <w:r>
        <w:rPr>
          <w:b/>
          <w:bCs/>
          <w:color w:val="5A6B7F"/>
          <w:sz w:val="19"/>
          <w:szCs w:val="19"/>
        </w:rPr>
        <w:t xml:space="preserve">Таблица 8. Проблемы при установке</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Симптом</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Причина и решение</w:t>
            </w:r>
          </w:p>
        </w:tc>
      </w:tr>
      <w:tr>
        <w:tc>
          <w:tcPr>
            <w:tcW w:type="dxa" w:w="2891"/>
            <w:tcMar>
              <w:top w:type="dxa" w:w="60"/>
              <w:left w:type="dxa" w:w="100"/>
              <w:bottom w:type="dxa" w:w="60"/>
              <w:right w:type="dxa" w:w="100"/>
            </w:tcMar>
            <w:vAlign w:val="top"/>
          </w:tcPr>
          <w:p>
            <w:pPr>
              <w:spacing w:after="40"/>
            </w:pPr>
            <w:r>
              <w:rPr>
                <w:sz w:val="19"/>
                <w:szCs w:val="19"/>
              </w:rPr>
              <w:t xml:space="preserve">«Let's Encrypt не выдал сертификат»</w:t>
            </w:r>
          </w:p>
        </w:tc>
        <w:tc>
          <w:tcPr>
            <w:tcW w:type="dxa" w:w="6747"/>
            <w:tcMar>
              <w:top w:type="dxa" w:w="60"/>
              <w:left w:type="dxa" w:w="100"/>
              <w:bottom w:type="dxa" w:w="60"/>
              <w:right w:type="dxa" w:w="100"/>
            </w:tcMar>
            <w:vAlign w:val="top"/>
          </w:tcPr>
          <w:p>
            <w:pPr>
              <w:spacing w:after="40"/>
            </w:pPr>
            <w:r>
              <w:rPr>
                <w:sz w:val="19"/>
                <w:szCs w:val="19"/>
              </w:rPr>
              <w:t xml:space="preserve">DNS-имя не указывает на сервер или порт 80 закрыт снаружи. Проверьте </w:t>
            </w:r>
            <w:r>
              <w:rPr>
                <w:rFonts w:ascii="Consolas" w:cs="Consolas" w:eastAsia="Consolas" w:hAnsi="Consolas"/>
                <w:sz w:val="19"/>
                <w:szCs w:val="19"/>
                <w:shd w:fill="EEF2F7" w:val="clear"/>
              </w:rPr>
              <w:t xml:space="preserve">dig video.company.ru</w:t>
            </w:r>
            <w:r>
              <w:rPr>
                <w:sz w:val="19"/>
                <w:szCs w:val="19"/>
              </w:rPr>
              <w:t xml:space="preserve">, откройте порт, повторите установку. Для закрытой сети используйте </w:t>
            </w:r>
            <w:r>
              <w:rPr>
                <w:rFonts w:ascii="Consolas" w:cs="Consolas" w:eastAsia="Consolas" w:hAnsi="Consolas"/>
                <w:sz w:val="19"/>
                <w:szCs w:val="19"/>
                <w:shd w:fill="EEF2F7" w:val="clear"/>
              </w:rPr>
              <w:t xml:space="preserve">--ssl selfsigned</w:t>
            </w:r>
            <w:r>
              <w:rPr>
                <w:sz w:val="19"/>
                <w:szCs w:val="19"/>
              </w:rPr>
              <w:t xml:space="preserve"> или </w:t>
            </w:r>
            <w:r>
              <w:rPr>
                <w:rFonts w:ascii="Consolas" w:cs="Consolas" w:eastAsia="Consolas" w:hAnsi="Consolas"/>
                <w:sz w:val="19"/>
                <w:szCs w:val="19"/>
                <w:shd w:fill="EEF2F7" w:val="clear"/>
              </w:rPr>
              <w:t xml:space="preserve">--ssl custom</w:t>
            </w:r>
            <w:r>
              <w:rPr>
                <w:sz w:val="19"/>
                <w:szCs w:val="19"/>
              </w:rPr>
              <w:t xml:space="preserve">.</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«Сборка образов не удалась»</w:t>
            </w:r>
          </w:p>
        </w:tc>
        <w:tc>
          <w:tcPr>
            <w:tcW w:type="dxa" w:w="6747"/>
            <w:shd w:fill="F6F9FC" w:val="clear"/>
            <w:tcMar>
              <w:top w:type="dxa" w:w="60"/>
              <w:left w:type="dxa" w:w="100"/>
              <w:bottom w:type="dxa" w:w="60"/>
              <w:right w:type="dxa" w:w="100"/>
            </w:tcMar>
            <w:vAlign w:val="top"/>
          </w:tcPr>
          <w:p>
            <w:pPr>
              <w:spacing w:after="40"/>
            </w:pPr>
            <w:r>
              <w:rPr>
                <w:sz w:val="19"/>
                <w:szCs w:val="19"/>
              </w:rPr>
              <w:t xml:space="preserve">Нет доступа к Docker Hub или npm-реестру (прокси). Настройте прокси для Docker (</w:t>
            </w:r>
            <w:r>
              <w:rPr>
                <w:rFonts w:ascii="Consolas" w:cs="Consolas" w:eastAsia="Consolas" w:hAnsi="Consolas"/>
                <w:sz w:val="19"/>
                <w:szCs w:val="19"/>
                <w:shd w:fill="EEF2F7" w:val="clear"/>
              </w:rPr>
              <w:t xml:space="preserve">/etc/systemd/system/docker.service.d/http-proxy.conf</w:t>
            </w:r>
            <w:r>
              <w:rPr>
                <w:sz w:val="19"/>
                <w:szCs w:val="19"/>
              </w:rPr>
              <w:t xml:space="preserve">) и npm, либо соберите образы на другой машине.</w:t>
            </w:r>
          </w:p>
        </w:tc>
      </w:tr>
      <w:tr>
        <w:tc>
          <w:tcPr>
            <w:tcW w:type="dxa" w:w="2891"/>
            <w:tcMar>
              <w:top w:type="dxa" w:w="60"/>
              <w:left w:type="dxa" w:w="100"/>
              <w:bottom w:type="dxa" w:w="60"/>
              <w:right w:type="dxa" w:w="100"/>
            </w:tcMar>
            <w:vAlign w:val="top"/>
          </w:tcPr>
          <w:p>
            <w:pPr>
              <w:spacing w:after="40"/>
            </w:pPr>
            <w:r>
              <w:rPr>
                <w:sz w:val="19"/>
                <w:szCs w:val="19"/>
              </w:rPr>
              <w:t xml:space="preserve">«npm ci завершился с ошибкой» (нативно)</w:t>
            </w:r>
          </w:p>
        </w:tc>
        <w:tc>
          <w:tcPr>
            <w:tcW w:type="dxa" w:w="6747"/>
            <w:tcMar>
              <w:top w:type="dxa" w:w="60"/>
              <w:left w:type="dxa" w:w="100"/>
              <w:bottom w:type="dxa" w:w="60"/>
              <w:right w:type="dxa" w:w="100"/>
            </w:tcMar>
            <w:vAlign w:val="top"/>
          </w:tcPr>
          <w:p>
            <w:pPr>
              <w:spacing w:after="40"/>
            </w:pPr>
            <w:r>
              <w:rPr>
                <w:sz w:val="19"/>
                <w:szCs w:val="19"/>
              </w:rPr>
              <w:t xml:space="preserve">Нет доступа к registry.npmjs.org. Настройте </w:t>
            </w:r>
            <w:r>
              <w:rPr>
                <w:rFonts w:ascii="Consolas" w:cs="Consolas" w:eastAsia="Consolas" w:hAnsi="Consolas"/>
                <w:sz w:val="19"/>
                <w:szCs w:val="19"/>
                <w:shd w:fill="EEF2F7" w:val="clear"/>
              </w:rPr>
              <w:t xml:space="preserve">npm config set proxy …</w:t>
            </w:r>
            <w:r>
              <w:rPr>
                <w:sz w:val="19"/>
                <w:szCs w:val="19"/>
              </w:rPr>
              <w:t xml:space="preserve"> или зеркало реестра и повторите </w:t>
            </w:r>
            <w:r>
              <w:rPr>
                <w:rFonts w:ascii="Consolas" w:cs="Consolas" w:eastAsia="Consolas" w:hAnsi="Consolas"/>
                <w:sz w:val="19"/>
                <w:szCs w:val="19"/>
                <w:shd w:fill="EEF2F7" w:val="clear"/>
              </w:rPr>
              <w:t xml:space="preserve">install.sh</w:t>
            </w:r>
            <w:r>
              <w:rPr>
                <w:sz w:val="19"/>
                <w:szCs w:val="19"/>
              </w:rPr>
              <w:t xml:space="preserve">.</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«API не отвечает»</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Смотрите </w:t>
            </w:r>
            <w:r>
              <w:rPr>
                <w:rFonts w:ascii="Consolas" w:cs="Consolas" w:eastAsia="Consolas" w:hAnsi="Consolas"/>
                <w:sz w:val="19"/>
                <w:szCs w:val="19"/>
                <w:shd w:fill="EEF2F7" w:val="clear"/>
              </w:rPr>
              <w:t xml:space="preserve">corpvideo logs api</w:t>
            </w:r>
            <w:r>
              <w:rPr>
                <w:sz w:val="19"/>
                <w:szCs w:val="19"/>
              </w:rPr>
              <w:t xml:space="preserve"> / </w:t>
            </w:r>
            <w:r>
              <w:rPr>
                <w:rFonts w:ascii="Consolas" w:cs="Consolas" w:eastAsia="Consolas" w:hAnsi="Consolas"/>
                <w:sz w:val="19"/>
                <w:szCs w:val="19"/>
                <w:shd w:fill="EEF2F7" w:val="clear"/>
              </w:rPr>
              <w:t xml:space="preserve">/var/log/corpvideo/api.log</w:t>
            </w:r>
            <w:r>
              <w:rPr>
                <w:sz w:val="19"/>
                <w:szCs w:val="19"/>
              </w:rPr>
              <w:t xml:space="preserve">. Частые причины: занят порт 3000 (нативно), неверный </w:t>
            </w:r>
            <w:r>
              <w:rPr>
                <w:rFonts w:ascii="Consolas" w:cs="Consolas" w:eastAsia="Consolas" w:hAnsi="Consolas"/>
                <w:sz w:val="19"/>
                <w:szCs w:val="19"/>
                <w:shd w:fill="EEF2F7" w:val="clear"/>
              </w:rPr>
              <w:t xml:space="preserve">DATABASE_URL</w:t>
            </w:r>
            <w:r>
              <w:rPr>
                <w:sz w:val="19"/>
                <w:szCs w:val="19"/>
              </w:rPr>
              <w:t xml:space="preserve">, нет прав на </w:t>
            </w:r>
            <w:r>
              <w:rPr>
                <w:rFonts w:ascii="Consolas" w:cs="Consolas" w:eastAsia="Consolas" w:hAnsi="Consolas"/>
                <w:sz w:val="19"/>
                <w:szCs w:val="19"/>
                <w:shd w:fill="EEF2F7" w:val="clear"/>
              </w:rPr>
              <w:t xml:space="preserve">DATA_DIR</w:t>
            </w:r>
            <w:r>
              <w:rPr>
                <w:sz w:val="19"/>
                <w:szCs w:val="19"/>
              </w:rPr>
              <w:t xml:space="preserve">.</w:t>
            </w:r>
          </w:p>
        </w:tc>
      </w:tr>
      <w:tr>
        <w:tc>
          <w:tcPr>
            <w:tcW w:type="dxa" w:w="2891"/>
            <w:tcMar>
              <w:top w:type="dxa" w:w="60"/>
              <w:left w:type="dxa" w:w="100"/>
              <w:bottom w:type="dxa" w:w="60"/>
              <w:right w:type="dxa" w:w="100"/>
            </w:tcMar>
            <w:vAlign w:val="top"/>
          </w:tcPr>
          <w:p>
            <w:pPr>
              <w:spacing w:after="40"/>
            </w:pPr>
            <w:r>
              <w:rPr>
                <w:sz w:val="19"/>
                <w:szCs w:val="19"/>
              </w:rPr>
              <w:t xml:space="preserve">«Ошибка конфигурации nginx»</w:t>
            </w:r>
          </w:p>
        </w:tc>
        <w:tc>
          <w:tcPr>
            <w:tcW w:type="dxa" w:w="6747"/>
            <w:tcMar>
              <w:top w:type="dxa" w:w="60"/>
              <w:left w:type="dxa" w:w="100"/>
              <w:bottom w:type="dxa" w:w="60"/>
              <w:right w:type="dxa" w:w="100"/>
            </w:tcMar>
            <w:vAlign w:val="top"/>
          </w:tcPr>
          <w:p>
            <w:pPr>
              <w:spacing w:after="40"/>
            </w:pPr>
            <w:r>
              <w:rPr>
                <w:sz w:val="19"/>
                <w:szCs w:val="19"/>
              </w:rPr>
              <w:t xml:space="preserve">Выполните </w:t>
            </w:r>
            <w:r>
              <w:rPr>
                <w:rFonts w:ascii="Consolas" w:cs="Consolas" w:eastAsia="Consolas" w:hAnsi="Consolas"/>
                <w:sz w:val="19"/>
                <w:szCs w:val="19"/>
                <w:shd w:fill="EEF2F7" w:val="clear"/>
              </w:rPr>
              <w:t xml:space="preserve">nginx -t</w:t>
            </w:r>
            <w:r>
              <w:rPr>
                <w:sz w:val="19"/>
                <w:szCs w:val="19"/>
              </w:rPr>
              <w:t xml:space="preserve"> и посмотрите сообщение. Обычно — конфликт с уже существующим сайтом на 80/443; удалите его или задайте другие порты (</w:t>
            </w:r>
            <w:r>
              <w:rPr>
                <w:rFonts w:ascii="Consolas" w:cs="Consolas" w:eastAsia="Consolas" w:hAnsi="Consolas"/>
                <w:sz w:val="19"/>
                <w:szCs w:val="19"/>
                <w:shd w:fill="EEF2F7" w:val="clear"/>
              </w:rPr>
              <w:t xml:space="preserve">--http-port/--https-port</w:t>
            </w:r>
            <w:r>
              <w:rPr>
                <w:sz w:val="19"/>
                <w:szCs w:val="19"/>
              </w:rPr>
              <w:t xml:space="preserve"> в Docker).</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MediaMTX не скачался</w:t>
            </w:r>
          </w:p>
        </w:tc>
        <w:tc>
          <w:tcPr>
            <w:tcW w:type="dxa" w:w="6747"/>
            <w:shd w:fill="F6F9FC" w:val="clear"/>
            <w:tcMar>
              <w:top w:type="dxa" w:w="60"/>
              <w:left w:type="dxa" w:w="100"/>
              <w:bottom w:type="dxa" w:w="60"/>
              <w:right w:type="dxa" w:w="100"/>
            </w:tcMar>
            <w:vAlign w:val="top"/>
          </w:tcPr>
          <w:p>
            <w:pPr>
              <w:spacing w:after="40"/>
            </w:pPr>
            <w:r>
              <w:rPr>
                <w:sz w:val="19"/>
                <w:szCs w:val="19"/>
              </w:rPr>
              <w:t xml:space="preserve">Нет доступа к github.com. Скачайте архив </w:t>
            </w:r>
            <w:r>
              <w:rPr>
                <w:rFonts w:ascii="Consolas" w:cs="Consolas" w:eastAsia="Consolas" w:hAnsi="Consolas"/>
                <w:sz w:val="19"/>
                <w:szCs w:val="19"/>
                <w:shd w:fill="EEF2F7" w:val="clear"/>
              </w:rPr>
              <w:t xml:space="preserve">mediamtx_vX.Y.Z_linux_amd64.tar.gz</w:t>
            </w:r>
            <w:r>
              <w:rPr>
                <w:sz w:val="19"/>
                <w:szCs w:val="19"/>
              </w:rPr>
              <w:t xml:space="preserve"> вручную, распакуйте бинарник в </w:t>
            </w:r>
            <w:r>
              <w:rPr>
                <w:rFonts w:ascii="Consolas" w:cs="Consolas" w:eastAsia="Consolas" w:hAnsi="Consolas"/>
                <w:sz w:val="19"/>
                <w:szCs w:val="19"/>
                <w:shd w:fill="EEF2F7" w:val="clear"/>
              </w:rPr>
              <w:t xml:space="preserve">/opt/corpvideo/mediamtx/</w:t>
            </w:r>
            <w:r>
              <w:rPr>
                <w:sz w:val="19"/>
                <w:szCs w:val="19"/>
              </w:rPr>
              <w:t xml:space="preserve"> и выполните </w:t>
            </w:r>
            <w:r>
              <w:rPr>
                <w:rFonts w:ascii="Consolas" w:cs="Consolas" w:eastAsia="Consolas" w:hAnsi="Consolas"/>
                <w:sz w:val="19"/>
                <w:szCs w:val="19"/>
                <w:shd w:fill="EEF2F7" w:val="clear"/>
              </w:rPr>
              <w:t xml:space="preserve">systemctl restart corpvideo-mediamtx</w:t>
            </w:r>
            <w:r>
              <w:rPr>
                <w:sz w:val="19"/>
                <w:szCs w:val="19"/>
              </w:rPr>
              <w:t xml:space="preserve">.</w:t>
            </w:r>
          </w:p>
        </w:tc>
      </w:tr>
      <w:tr>
        <w:tc>
          <w:tcPr>
            <w:tcW w:type="dxa" w:w="2891"/>
            <w:tcMar>
              <w:top w:type="dxa" w:w="60"/>
              <w:left w:type="dxa" w:w="100"/>
              <w:bottom w:type="dxa" w:w="60"/>
              <w:right w:type="dxa" w:w="100"/>
            </w:tcMar>
            <w:vAlign w:val="top"/>
          </w:tcPr>
          <w:p>
            <w:pPr>
              <w:spacing w:after="40"/>
            </w:pPr>
            <w:r>
              <w:rPr>
                <w:sz w:val="19"/>
                <w:szCs w:val="19"/>
              </w:rPr>
              <w:t xml:space="preserve">Предупреждение «меньше 2 ГБ памяти»</w:t>
            </w:r>
          </w:p>
        </w:tc>
        <w:tc>
          <w:tcPr>
            <w:tcW w:type="dxa" w:w="6747"/>
            <w:tcMar>
              <w:top w:type="dxa" w:w="60"/>
              <w:left w:type="dxa" w:w="100"/>
              <w:bottom w:type="dxa" w:w="60"/>
              <w:right w:type="dxa" w:w="100"/>
            </w:tcMar>
            <w:vAlign w:val="top"/>
          </w:tcPr>
          <w:p>
            <w:pPr>
              <w:spacing w:after="40"/>
            </w:pPr>
            <w:r>
              <w:rPr>
                <w:sz w:val="19"/>
                <w:szCs w:val="19"/>
              </w:rPr>
              <w:t xml:space="preserve">Установка продолжится, но транскодирование будет медленным. Уменьшите список качеств в настройках или добавьте памяти.</w:t>
            </w:r>
          </w:p>
        </w:tc>
      </w:tr>
    </w:tbl>
    <w:p>
      <w:pPr>
        <w:spacing w:after="160"/>
      </w:pPr>
    </w:p>
    <w:p>
      <w:pPr>
        <w:pStyle w:val="Heading1"/>
        <w:pageBreakBefore/>
      </w:pPr>
      <w:r>
        <w:t xml:space="preserve">4. Первоначальная настройка</w:t>
      </w:r>
    </w:p>
    <w:p>
      <w:pPr>
        <w:spacing w:after="120"/>
      </w:pPr>
      <w:r>
        <w:t xml:space="preserve">Все настройки находятся в </w:t>
      </w:r>
      <w:r>
        <w:rPr>
          <w:b/>
          <w:bCs/>
        </w:rPr>
        <w:t xml:space="preserve">Панель управления → Настройки</w:t>
      </w:r>
      <w:r>
        <w:t xml:space="preserve"> и применяются сразу после сохранения, без перезапуска служб. Ниже — рекомендуемый порядок действий после установки.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 Настройки → Общие</w:t>
      </w:r>
    </w:p>
    <w:p>
      <w:pPr>
        <w:pStyle w:val="Heading2"/>
      </w:pPr>
      <w:r>
        <w:t xml:space="preserve">4.1. Общие и оформление</w:t>
      </w:r>
    </w:p>
    <w:p>
      <w:pPr>
        <w:pStyle w:val="ListParagraph"/>
        <w:numPr>
          <w:ilvl w:val="0"/>
          <w:numId w:val="2"/>
        </w:numPr>
        <w:spacing w:after="60"/>
      </w:pPr>
      <w:r>
        <w:rPr>
          <w:b/>
          <w:bCs/>
        </w:rPr>
        <w:t xml:space="preserve">Название портала, слоган, описание</w:t>
      </w:r>
      <w:r>
        <w:t xml:space="preserve"> — отображаются в шапке, заголовке окна, письмах и при отправке ссылок в мессенджеры (Open Graph).</w:t>
      </w:r>
    </w:p>
    <w:p>
      <w:pPr>
        <w:pStyle w:val="ListParagraph"/>
        <w:numPr>
          <w:ilvl w:val="0"/>
          <w:numId w:val="2"/>
        </w:numPr>
        <w:spacing w:after="60"/>
      </w:pPr>
      <w:r>
        <w:rPr>
          <w:b/>
          <w:bCs/>
        </w:rPr>
        <w:t xml:space="preserve">Тема по умолчанию</w:t>
      </w:r>
      <w:r>
        <w:t xml:space="preserve"> (светлая/тёмная/как в системе) и </w:t>
      </w:r>
      <w:r>
        <w:rPr>
          <w:b/>
          <w:bCs/>
        </w:rPr>
        <w:t xml:space="preserve">открытая главная</w:t>
      </w:r>
      <w:r>
        <w:t xml:space="preserve"> — разрешить ли гостям видеть публичные видео без входа.</w:t>
      </w:r>
    </w:p>
    <w:p>
      <w:pPr>
        <w:pStyle w:val="ListParagraph"/>
        <w:numPr>
          <w:ilvl w:val="0"/>
          <w:numId w:val="2"/>
        </w:numPr>
        <w:spacing w:after="60"/>
      </w:pPr>
      <w:r>
        <w:rPr>
          <w:b/>
          <w:bCs/>
        </w:rPr>
        <w:t xml:space="preserve">Объявление</w:t>
      </w:r>
      <w:r>
        <w:t xml:space="preserve"> — баннер вверху всех страниц (информация / предупреждение / тревога), например о плановых работах.</w:t>
      </w:r>
    </w:p>
    <w:p>
      <w:pPr>
        <w:pStyle w:val="ListParagraph"/>
        <w:numPr>
          <w:ilvl w:val="0"/>
          <w:numId w:val="2"/>
        </w:numPr>
        <w:spacing w:after="60"/>
      </w:pPr>
      <w:r>
        <w:rPr>
          <w:b/>
          <w:bCs/>
        </w:rPr>
        <w:t xml:space="preserve">Оформление</w:t>
      </w:r>
      <w:r>
        <w:t xml:space="preserve"> (вкладка «Оформление»): свой логотип (SVG/PNG, отдельно для тёмной темы), фавикон и акцентный цвет вместо фирменного синего; текст подвала и ссылка на сайт компании; e-mail поддержки.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 Настройки → Оформление</w:t>
      </w:r>
    </w:p>
    <w:p>
      <w:pPr>
        <w:pStyle w:val="Heading2"/>
      </w:pPr>
      <w:r>
        <w:t xml:space="preserve">4.2. Регистрация и безопасность</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 Настройки → Регистрация и безопасность</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855"/>
        <w:gridCol w:w="5783"/>
      </w:tblGrid>
      <w:tr>
        <w:trPr>
          <w:tblHeader/>
        </w:trPr>
        <w:tc>
          <w:tcPr>
            <w:tcW w:type="dxa" w:w="3855"/>
            <w:shd w:fill="0F4382" w:val="clear"/>
            <w:tcMar>
              <w:top w:type="dxa" w:w="60"/>
              <w:left w:type="dxa" w:w="100"/>
              <w:bottom w:type="dxa" w:w="60"/>
              <w:right w:type="dxa" w:w="100"/>
            </w:tcMar>
            <w:vAlign w:val="top"/>
          </w:tcPr>
          <w:p>
            <w:pPr>
              <w:spacing w:after="40"/>
            </w:pPr>
            <w:r>
              <w:rPr>
                <w:b/>
                <w:bCs/>
                <w:color w:val="FFFFFF"/>
                <w:sz w:val="19"/>
                <w:szCs w:val="19"/>
              </w:rPr>
              <w:t xml:space="preserve">Настройка</w:t>
            </w:r>
          </w:p>
        </w:tc>
        <w:tc>
          <w:tcPr>
            <w:tcW w:type="dxa" w:w="5783"/>
            <w:shd w:fill="0F4382" w:val="clear"/>
            <w:tcMar>
              <w:top w:type="dxa" w:w="60"/>
              <w:left w:type="dxa" w:w="100"/>
              <w:bottom w:type="dxa" w:w="60"/>
              <w:right w:type="dxa" w:w="100"/>
            </w:tcMar>
            <w:vAlign w:val="top"/>
          </w:tcPr>
          <w:p>
            <w:pPr>
              <w:spacing w:after="40"/>
            </w:pPr>
            <w:r>
              <w:rPr>
                <w:b/>
                <w:bCs/>
                <w:color w:val="FFFFFF"/>
                <w:sz w:val="19"/>
                <w:szCs w:val="19"/>
              </w:rPr>
              <w:t xml:space="preserve">Рекомендация</w:t>
            </w:r>
          </w:p>
        </w:tc>
      </w:tr>
      <w:tr>
        <w:tc>
          <w:tcPr>
            <w:tcW w:type="dxa" w:w="3855"/>
            <w:tcMar>
              <w:top w:type="dxa" w:w="60"/>
              <w:left w:type="dxa" w:w="100"/>
              <w:bottom w:type="dxa" w:w="60"/>
              <w:right w:type="dxa" w:w="100"/>
            </w:tcMar>
            <w:vAlign w:val="top"/>
          </w:tcPr>
          <w:p>
            <w:pPr>
              <w:spacing w:after="40"/>
            </w:pPr>
            <w:r>
              <w:rPr>
                <w:sz w:val="19"/>
                <w:szCs w:val="19"/>
              </w:rPr>
              <w:t xml:space="preserve">Регистрация включена</w:t>
            </w:r>
          </w:p>
        </w:tc>
        <w:tc>
          <w:tcPr>
            <w:tcW w:type="dxa" w:w="5783"/>
            <w:tcMar>
              <w:top w:type="dxa" w:w="60"/>
              <w:left w:type="dxa" w:w="100"/>
              <w:bottom w:type="dxa" w:w="60"/>
              <w:right w:type="dxa" w:w="100"/>
            </w:tcMar>
            <w:vAlign w:val="top"/>
          </w:tcPr>
          <w:p>
            <w:pPr>
              <w:spacing w:after="40"/>
            </w:pPr>
            <w:r>
              <w:rPr>
                <w:sz w:val="19"/>
                <w:szCs w:val="19"/>
              </w:rPr>
              <w:t xml:space="preserve">Оставьте включённой, если сотрудники регистрируются сами; выключите, если пользователей заводят только по приглашениям или через LDAP.</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Требовать подтверждение e-mail</w:t>
            </w:r>
          </w:p>
        </w:tc>
        <w:tc>
          <w:tcPr>
            <w:tcW w:type="dxa" w:w="5783"/>
            <w:shd w:fill="F6F9FC" w:val="clear"/>
            <w:tcMar>
              <w:top w:type="dxa" w:w="60"/>
              <w:left w:type="dxa" w:w="100"/>
              <w:bottom w:type="dxa" w:w="60"/>
              <w:right w:type="dxa" w:w="100"/>
            </w:tcMar>
            <w:vAlign w:val="top"/>
          </w:tcPr>
          <w:p>
            <w:pPr>
              <w:spacing w:after="40"/>
            </w:pPr>
            <w:r>
              <w:rPr>
                <w:sz w:val="19"/>
                <w:szCs w:val="19"/>
              </w:rPr>
              <w:t xml:space="preserve">Включите после настройки SMTP. Без SMTP выключите, иначе пользователи не смогут завершить регистрацию.</w:t>
            </w:r>
          </w:p>
        </w:tc>
      </w:tr>
      <w:tr>
        <w:tc>
          <w:tcPr>
            <w:tcW w:type="dxa" w:w="3855"/>
            <w:tcMar>
              <w:top w:type="dxa" w:w="60"/>
              <w:left w:type="dxa" w:w="100"/>
              <w:bottom w:type="dxa" w:w="60"/>
              <w:right w:type="dxa" w:w="100"/>
            </w:tcMar>
            <w:vAlign w:val="top"/>
          </w:tcPr>
          <w:p>
            <w:pPr>
              <w:spacing w:after="40"/>
            </w:pPr>
            <w:r>
              <w:rPr>
                <w:sz w:val="19"/>
                <w:szCs w:val="19"/>
              </w:rPr>
              <w:t xml:space="preserve">Уведомлять администраторов о новых заявках</w:t>
            </w:r>
          </w:p>
        </w:tc>
        <w:tc>
          <w:tcPr>
            <w:tcW w:type="dxa" w:w="5783"/>
            <w:tcMar>
              <w:top w:type="dxa" w:w="60"/>
              <w:left w:type="dxa" w:w="100"/>
              <w:bottom w:type="dxa" w:w="60"/>
              <w:right w:type="dxa" w:w="100"/>
            </w:tcMar>
            <w:vAlign w:val="top"/>
          </w:tcPr>
          <w:p>
            <w:pPr>
              <w:spacing w:after="40"/>
            </w:pPr>
            <w:r>
              <w:rPr>
                <w:sz w:val="19"/>
                <w:szCs w:val="19"/>
              </w:rPr>
              <w:t xml:space="preserve">Письмо и уведомление в портале при каждой регистрации, требующей одобрения.</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Новым пользователям разрешено загружать видео / вести эфиры</w:t>
            </w:r>
          </w:p>
        </w:tc>
        <w:tc>
          <w:tcPr>
            <w:tcW w:type="dxa" w:w="5783"/>
            <w:shd w:fill="F6F9FC" w:val="clear"/>
            <w:tcMar>
              <w:top w:type="dxa" w:w="60"/>
              <w:left w:type="dxa" w:w="100"/>
              <w:bottom w:type="dxa" w:w="60"/>
              <w:right w:type="dxa" w:w="100"/>
            </w:tcMar>
            <w:vAlign w:val="top"/>
          </w:tcPr>
          <w:p>
            <w:pPr>
              <w:spacing w:after="40"/>
            </w:pPr>
            <w:r>
              <w:rPr>
                <w:sz w:val="19"/>
                <w:szCs w:val="19"/>
              </w:rPr>
              <w:t xml:space="preserve">Значения по умолчанию для новых учётных записей; для конкретного пользователя меняются в его карточке.</w:t>
            </w:r>
          </w:p>
        </w:tc>
      </w:tr>
      <w:tr>
        <w:tc>
          <w:tcPr>
            <w:tcW w:type="dxa" w:w="3855"/>
            <w:tcMar>
              <w:top w:type="dxa" w:w="60"/>
              <w:left w:type="dxa" w:w="100"/>
              <w:bottom w:type="dxa" w:w="60"/>
              <w:right w:type="dxa" w:w="100"/>
            </w:tcMar>
            <w:vAlign w:val="top"/>
          </w:tcPr>
          <w:p>
            <w:pPr>
              <w:spacing w:after="40"/>
            </w:pPr>
            <w:r>
              <w:rPr>
                <w:sz w:val="19"/>
                <w:szCs w:val="19"/>
              </w:rPr>
              <w:t xml:space="preserve">Срок сессии (дней), минимальная длина пароля, число попыток входа и время блокировки</w:t>
            </w:r>
          </w:p>
        </w:tc>
        <w:tc>
          <w:tcPr>
            <w:tcW w:type="dxa" w:w="5783"/>
            <w:tcMar>
              <w:top w:type="dxa" w:w="60"/>
              <w:left w:type="dxa" w:w="100"/>
              <w:bottom w:type="dxa" w:w="60"/>
              <w:right w:type="dxa" w:w="100"/>
            </w:tcMar>
            <w:vAlign w:val="top"/>
          </w:tcPr>
          <w:p>
            <w:pPr>
              <w:spacing w:after="40"/>
            </w:pPr>
            <w:r>
              <w:rPr>
                <w:sz w:val="19"/>
                <w:szCs w:val="19"/>
              </w:rPr>
              <w:t xml:space="preserve">По умолчанию 30 дней, 8 символов, 8 попыток, 15 минут.</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Разрешить двухфакторную аутентификацию</w:t>
            </w:r>
          </w:p>
        </w:tc>
        <w:tc>
          <w:tcPr>
            <w:tcW w:type="dxa" w:w="5783"/>
            <w:shd w:fill="F6F9FC" w:val="clear"/>
            <w:tcMar>
              <w:top w:type="dxa" w:w="60"/>
              <w:left w:type="dxa" w:w="100"/>
              <w:bottom w:type="dxa" w:w="60"/>
              <w:right w:type="dxa" w:w="100"/>
            </w:tcMar>
            <w:vAlign w:val="top"/>
          </w:tcPr>
          <w:p>
            <w:pPr>
              <w:spacing w:after="40"/>
            </w:pPr>
            <w:r>
              <w:rPr>
                <w:sz w:val="19"/>
                <w:szCs w:val="19"/>
              </w:rPr>
              <w:t xml:space="preserve">Пользователи смогут включить TOTP в своих настройках; администраторам рекомендуется.</w:t>
            </w:r>
          </w:p>
        </w:tc>
      </w:tr>
    </w:tbl>
    <w:p>
      <w:pPr>
        <w:spacing w:after="160"/>
      </w:pPr>
    </w:p>
    <w:p>
      <w:pPr>
        <w:pStyle w:val="Heading2"/>
      </w:pPr>
      <w:r>
        <w:t xml:space="preserve">4.3. Разрешённые домены почты и приглашения</w:t>
      </w:r>
    </w:p>
    <w:p>
      <w:pPr>
        <w:spacing w:after="120"/>
      </w:pPr>
      <w:r>
        <w:t xml:space="preserve">Раздел </w:t>
      </w:r>
      <w:r>
        <w:rPr>
          <w:b/>
          <w:bCs/>
        </w:rPr>
        <w:t xml:space="preserve">Домены и приглашения</w:t>
      </w:r>
      <w:r>
        <w:t xml:space="preserve">. Регистрация возможна только с адресов на перечисленных доменах (сравнение без учёта регистра, поддомены не включаются автоматически — добавьте их отдельно). Для каждого домена можно включить </w:t>
      </w:r>
      <w:r>
        <w:rPr>
          <w:b/>
          <w:bCs/>
        </w:rPr>
        <w:t xml:space="preserve">автоодобрение</w:t>
      </w:r>
      <w:r>
        <w:t xml:space="preserve">: такие сотрудники активируются сразу после подтверждения адреса, без участия администратора. Домен администратора добавляется при установке.</w:t>
      </w:r>
    </w:p>
    <w:p>
      <w:pPr>
        <w:spacing w:after="120"/>
      </w:pPr>
      <w:r>
        <w:rPr>
          <w:b/>
          <w:bCs/>
        </w:rPr>
        <w:t xml:space="preserve">Приглашения</w:t>
      </w:r>
      <w:r>
        <w:t xml:space="preserve"> — персональная ссылка для конкретного e-mail (действует 7 дней; администратор может сразу назначить роль). Письмо с ссылкой уходит автоматически при настроенном SMTP, ссылку также можно скопировать и передать вручную. Приглашённый регистрируется по ссылке и сразу активируется, даже если его домен не в списке (например, подрядчик).</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 Домены и приглашения</w:t>
      </w:r>
    </w:p>
    <w:p>
      <w:pPr>
        <w:pStyle w:val="Heading2"/>
      </w:pPr>
      <w:r>
        <w:t xml:space="preserve">4.4. Почта (SMTP)</w:t>
      </w:r>
    </w:p>
    <w:p>
      <w:pPr>
        <w:spacing w:after="120"/>
      </w:pPr>
      <w:r>
        <w:t xml:space="preserve">Без почты портал работает, но не сможет отправлять подтверждения адреса, письма об одобрении, сброс пароля, приглашения и уведомления. Укажите сервер, порт (587 STARTTLS или 465 SSL), учётную запись, адрес отправителя и нажмите </w:t>
      </w:r>
      <w:r>
        <w:rPr>
          <w:b/>
          <w:bCs/>
        </w:rPr>
        <w:t xml:space="preserve">«Отправить тестовое письмо»</w:t>
      </w:r>
      <w:r>
        <w:t xml:space="preserve">.</w:t>
      </w:r>
    </w:p>
    <w:p>
      <w:pPr>
        <w:keepNext/>
        <w:spacing w:after="80" w:before="120"/>
      </w:pPr>
      <w:r>
        <w:rPr>
          <w:b/>
          <w:bCs/>
          <w:color w:val="5A6B7F"/>
          <w:sz w:val="19"/>
          <w:szCs w:val="19"/>
        </w:rPr>
        <w:t xml:space="preserve">Таблица 9. Примеры настроек SMTP</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Сервер</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Параметры</w:t>
            </w:r>
          </w:p>
        </w:tc>
      </w:tr>
      <w:tr>
        <w:tc>
          <w:tcPr>
            <w:tcW w:type="dxa" w:w="3373"/>
            <w:tcMar>
              <w:top w:type="dxa" w:w="60"/>
              <w:left w:type="dxa" w:w="100"/>
              <w:bottom w:type="dxa" w:w="60"/>
              <w:right w:type="dxa" w:w="100"/>
            </w:tcMar>
            <w:vAlign w:val="top"/>
          </w:tcPr>
          <w:p>
            <w:pPr>
              <w:spacing w:after="40"/>
            </w:pPr>
            <w:r>
              <w:rPr>
                <w:sz w:val="19"/>
                <w:szCs w:val="19"/>
              </w:rPr>
              <w:t xml:space="preserve">Microsoft Exchange / внутренний relay</w:t>
            </w:r>
          </w:p>
        </w:tc>
        <w:tc>
          <w:tcPr>
            <w:tcW w:type="dxa" w:w="6265"/>
            <w:tcMar>
              <w:top w:type="dxa" w:w="60"/>
              <w:left w:type="dxa" w:w="100"/>
              <w:bottom w:type="dxa" w:w="60"/>
              <w:right w:type="dxa" w:w="100"/>
            </w:tcMar>
            <w:vAlign w:val="top"/>
          </w:tcPr>
          <w:p>
            <w:pPr>
              <w:spacing w:after="40"/>
            </w:pPr>
            <w:r>
              <w:rPr>
                <w:sz w:val="19"/>
                <w:szCs w:val="19"/>
              </w:rPr>
              <w:t xml:space="preserve">host — адрес сервера, порт 25 или 587, TLS по требованиям сервера; при самоподписанном сертификате снимите флажок «Проверять сертификат».</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Яндекс 360 для бизнеса</w:t>
            </w:r>
          </w:p>
        </w:tc>
        <w:tc>
          <w:tcPr>
            <w:tcW w:type="dxa" w:w="6265"/>
            <w:shd w:fill="F6F9FC" w:val="clear"/>
            <w:tcMar>
              <w:top w:type="dxa" w:w="60"/>
              <w:left w:type="dxa" w:w="100"/>
              <w:bottom w:type="dxa" w:w="60"/>
              <w:right w:type="dxa" w:w="100"/>
            </w:tcMar>
            <w:vAlign w:val="top"/>
          </w:tcPr>
          <w:p>
            <w:pPr>
              <w:spacing w:after="40"/>
            </w:pPr>
            <w:r>
              <w:rPr>
                <w:sz w:val="19"/>
                <w:szCs w:val="19"/>
              </w:rPr>
              <w:t xml:space="preserve">smtp.yandex.ru, порт 465, SSL, пароль приложения.</w:t>
            </w:r>
          </w:p>
        </w:tc>
      </w:tr>
      <w:tr>
        <w:tc>
          <w:tcPr>
            <w:tcW w:type="dxa" w:w="3373"/>
            <w:tcMar>
              <w:top w:type="dxa" w:w="60"/>
              <w:left w:type="dxa" w:w="100"/>
              <w:bottom w:type="dxa" w:w="60"/>
              <w:right w:type="dxa" w:w="100"/>
            </w:tcMar>
            <w:vAlign w:val="top"/>
          </w:tcPr>
          <w:p>
            <w:pPr>
              <w:spacing w:after="40"/>
            </w:pPr>
            <w:r>
              <w:rPr>
                <w:sz w:val="19"/>
                <w:szCs w:val="19"/>
              </w:rPr>
              <w:t xml:space="preserve">Google Workspace</w:t>
            </w:r>
          </w:p>
        </w:tc>
        <w:tc>
          <w:tcPr>
            <w:tcW w:type="dxa" w:w="6265"/>
            <w:tcMar>
              <w:top w:type="dxa" w:w="60"/>
              <w:left w:type="dxa" w:w="100"/>
              <w:bottom w:type="dxa" w:w="60"/>
              <w:right w:type="dxa" w:w="100"/>
            </w:tcMar>
            <w:vAlign w:val="top"/>
          </w:tcPr>
          <w:p>
            <w:pPr>
              <w:spacing w:after="40"/>
            </w:pPr>
            <w:r>
              <w:rPr>
                <w:sz w:val="19"/>
                <w:szCs w:val="19"/>
              </w:rPr>
              <w:t xml:space="preserve">smtp.gmail.com, порт 587, STARTTLS, пароль приложения.</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Mail.ru для бизнеса</w:t>
            </w:r>
          </w:p>
        </w:tc>
        <w:tc>
          <w:tcPr>
            <w:tcW w:type="dxa" w:w="6265"/>
            <w:shd w:fill="F6F9FC" w:val="clear"/>
            <w:tcMar>
              <w:top w:type="dxa" w:w="60"/>
              <w:left w:type="dxa" w:w="100"/>
              <w:bottom w:type="dxa" w:w="60"/>
              <w:right w:type="dxa" w:w="100"/>
            </w:tcMar>
            <w:vAlign w:val="top"/>
          </w:tcPr>
          <w:p>
            <w:pPr>
              <w:spacing w:after="40"/>
            </w:pPr>
            <w:r>
              <w:rPr>
                <w:sz w:val="19"/>
                <w:szCs w:val="19"/>
              </w:rPr>
              <w:t xml:space="preserve">smtp.mail.ru, порт 465, SSL, пароль для внешнего приложения.</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 Настройки → Почта (SMTP)</w:t>
      </w:r>
    </w:p>
    <w:p>
      <w:pPr>
        <w:pStyle w:val="Heading2"/>
      </w:pPr>
      <w:r>
        <w:t xml:space="preserve">4.5. Active Directory / LDAP</w:t>
      </w:r>
    </w:p>
    <w:p>
      <w:pPr>
        <w:spacing w:after="120"/>
      </w:pPr>
      <w:r>
        <w:t xml:space="preserve">Вкладка </w:t>
      </w:r>
      <w:r>
        <w:rPr>
          <w:b/>
          <w:bCs/>
        </w:rPr>
        <w:t xml:space="preserve">Active Directory / LDAP</w:t>
      </w:r>
      <w:r>
        <w:t xml:space="preserve"> позволяет сотрудникам входить доменным логином и паролем. Учётная запись в портале создаётся при первом успешном входе (e-mail и имя берутся из атрибутов каталога), пароль в портале не хранится. Параметры описаны в разделе 9.1; после заполнения нажмите </w:t>
      </w:r>
      <w:r>
        <w:rPr>
          <w:b/>
          <w:bCs/>
        </w:rPr>
        <w:t xml:space="preserve">«Проверить подключение»</w:t>
      </w:r>
      <w:r>
        <w:t xml:space="preserve"> (проверяет bind служебной учётной записью) и </w:t>
      </w:r>
      <w:r>
        <w:rPr>
          <w:b/>
          <w:bCs/>
        </w:rPr>
        <w:t xml:space="preserve">«Проверить вход»</w:t>
      </w:r>
      <w:r>
        <w:t xml:space="preserve"> (полный цикл входа тестового пользователя).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11. Настройки → Active Directory / LDAP</w:t>
      </w:r>
    </w:p>
    <w:p>
      <w:pPr>
        <w:pStyle w:val="Heading2"/>
      </w:pPr>
      <w:r>
        <w:t xml:space="preserve">4.6. Загрузка и обработка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12. Настройки → Загрузка и обработка</w:t>
      </w:r>
    </w:p>
    <w:p>
      <w:pPr>
        <w:pStyle w:val="ListParagraph"/>
        <w:numPr>
          <w:ilvl w:val="0"/>
          <w:numId w:val="2"/>
        </w:numPr>
        <w:spacing w:after="60"/>
      </w:pPr>
      <w:r>
        <w:rPr>
          <w:b/>
          <w:bCs/>
        </w:rPr>
        <w:t xml:space="preserve">Максимальный размер файла</w:t>
      </w:r>
      <w:r>
        <w:t xml:space="preserve"> (по умолчанию 8 ГБ), </w:t>
      </w:r>
      <w:r>
        <w:rPr>
          <w:b/>
          <w:bCs/>
        </w:rPr>
        <w:t xml:space="preserve">разрешённые расширения</w:t>
      </w:r>
      <w:r>
        <w:t xml:space="preserve">, </w:t>
      </w:r>
      <w:r>
        <w:rPr>
          <w:b/>
          <w:bCs/>
        </w:rPr>
        <w:t xml:space="preserve">кто может загружать</w:t>
      </w:r>
      <w:r>
        <w:t xml:space="preserve"> (все / только отмеченные пользователи / только администраторы), </w:t>
      </w:r>
      <w:r>
        <w:rPr>
          <w:b/>
          <w:bCs/>
        </w:rPr>
        <w:t xml:space="preserve">лимит загрузок в день</w:t>
      </w:r>
      <w:r>
        <w:t xml:space="preserve">.</w:t>
      </w:r>
    </w:p>
    <w:p>
      <w:pPr>
        <w:pStyle w:val="ListParagraph"/>
        <w:numPr>
          <w:ilvl w:val="0"/>
          <w:numId w:val="2"/>
        </w:numPr>
        <w:spacing w:after="60"/>
      </w:pPr>
      <w:r>
        <w:rPr>
          <w:b/>
          <w:bCs/>
        </w:rPr>
        <w:t xml:space="preserve">Видимость по умолчанию</w:t>
      </w:r>
      <w:r>
        <w:t xml:space="preserve"> для новых видео (обычно «для сотрудников»), </w:t>
      </w:r>
      <w:r>
        <w:rPr>
          <w:b/>
          <w:bCs/>
        </w:rPr>
        <w:t xml:space="preserve">хранить оригинал</w:t>
      </w:r>
      <w:r>
        <w:t xml:space="preserve"> (нужно для скачивания оригинала и повторной обработки; выключите для экономии места), </w:t>
      </w:r>
      <w:r>
        <w:rPr>
          <w:b/>
          <w:bCs/>
        </w:rPr>
        <w:t xml:space="preserve">премодерация</w:t>
      </w:r>
      <w:r>
        <w:t xml:space="preserve"> — новые видео попадают в очередь модерации и не видны, пока их не одобрят.</w:t>
      </w:r>
    </w:p>
    <w:p>
      <w:pPr>
        <w:pStyle w:val="ListParagraph"/>
        <w:numPr>
          <w:ilvl w:val="0"/>
          <w:numId w:val="2"/>
        </w:numPr>
        <w:spacing w:after="60"/>
      </w:pPr>
      <w:r>
        <w:rPr>
          <w:b/>
          <w:bCs/>
        </w:rPr>
        <w:t xml:space="preserve">Качества</w:t>
      </w:r>
      <w:r>
        <w:t xml:space="preserve"> (список высот кадра), </w:t>
      </w:r>
      <w:r>
        <w:rPr>
          <w:b/>
          <w:bCs/>
        </w:rPr>
        <w:t xml:space="preserve">пресет x264</w:t>
      </w:r>
      <w:r>
        <w:t xml:space="preserve"> (</w:t>
      </w:r>
      <w:r>
        <w:rPr>
          <w:rFonts w:ascii="Consolas" w:cs="Consolas" w:eastAsia="Consolas" w:hAnsi="Consolas"/>
          <w:sz w:val="20"/>
          <w:szCs w:val="20"/>
          <w:shd w:fill="EEF2F7" w:val="clear"/>
        </w:rPr>
        <w:t xml:space="preserve">veryfast</w:t>
      </w:r>
      <w:r>
        <w:t xml:space="preserve"> — баланс скорости и качества; </w:t>
      </w:r>
      <w:r>
        <w:rPr>
          <w:rFonts w:ascii="Consolas" w:cs="Consolas" w:eastAsia="Consolas" w:hAnsi="Consolas"/>
          <w:sz w:val="20"/>
          <w:szCs w:val="20"/>
          <w:shd w:fill="EEF2F7" w:val="clear"/>
        </w:rPr>
        <w:t xml:space="preserve">slow</w:t>
      </w:r>
      <w:r>
        <w:t xml:space="preserve"> — лучше сжатие, но в несколько раз дольше), </w:t>
      </w:r>
      <w:r>
        <w:rPr>
          <w:b/>
          <w:bCs/>
        </w:rPr>
        <w:t xml:space="preserve">CRF</w:t>
      </w:r>
      <w:r>
        <w:t xml:space="preserve"> (23 по умолчанию; меньше — качественнее и больше), </w:t>
      </w:r>
      <w:r>
        <w:rPr>
          <w:b/>
          <w:bCs/>
        </w:rPr>
        <w:t xml:space="preserve">длина сегмента HLS</w:t>
      </w:r>
      <w:r>
        <w:t xml:space="preserve">, </w:t>
      </w:r>
      <w:r>
        <w:rPr>
          <w:b/>
          <w:bCs/>
        </w:rPr>
        <w:t xml:space="preserve">аппаратное ускорение</w:t>
      </w:r>
      <w:r>
        <w:t xml:space="preserve">, </w:t>
      </w:r>
      <w:r>
        <w:rPr>
          <w:b/>
          <w:bCs/>
        </w:rPr>
        <w:t xml:space="preserve">прогрессивный mp4</w:t>
      </w:r>
      <w:r>
        <w:t xml:space="preserve"> и его максимальная высота, </w:t>
      </w:r>
      <w:r>
        <w:rPr>
          <w:b/>
          <w:bCs/>
        </w:rPr>
        <w:t xml:space="preserve">битрейт аудио</w:t>
      </w:r>
      <w:r>
        <w:t xml:space="preserve">, </w:t>
      </w:r>
      <w:r>
        <w:rPr>
          <w:b/>
          <w:bCs/>
        </w:rPr>
        <w:t xml:space="preserve">раскадровка</w:t>
      </w:r>
      <w:r>
        <w:t xml:space="preserve">.</w:t>
      </w:r>
    </w:p>
    <w:p>
      <w:pPr>
        <w:pBdr>
          <w:left w:val="single" w:color="0F4382" w:sz="24" w:space="8"/>
        </w:pBdr>
        <w:shd w:fill="EEF4FA" w:val="clear"/>
        <w:spacing w:after="160" w:before="80"/>
        <w:ind w:left="240" w:right="120"/>
      </w:pPr>
      <w:r>
        <w:rPr>
          <w:b/>
          <w:bCs/>
          <w:color w:val="0F4382"/>
        </w:rPr>
        <w:t xml:space="preserve">Примечание. </w:t>
      </w:r>
      <w:r>
        <w:t xml:space="preserve">Для сервера с 4 ядрами хорошее сочетание — качества 1080/720/480/360, пресет </w:t>
      </w:r>
      <w:r>
        <w:rPr>
          <w:rFonts w:ascii="Consolas" w:cs="Consolas" w:eastAsia="Consolas" w:hAnsi="Consolas"/>
          <w:sz w:val="20"/>
          <w:szCs w:val="20"/>
          <w:shd w:fill="EEF2F7" w:val="clear"/>
        </w:rPr>
        <w:t xml:space="preserve">veryfast</w:t>
      </w:r>
      <w:r>
        <w:t xml:space="preserve">, CRF 23. Обработка часового ролика займёт примерно 20–40 минут. Число параллельных заданий задаётся переменной </w:t>
      </w:r>
      <w:r>
        <w:rPr>
          <w:rFonts w:ascii="Consolas" w:cs="Consolas" w:eastAsia="Consolas" w:hAnsi="Consolas"/>
          <w:sz w:val="20"/>
          <w:szCs w:val="20"/>
          <w:shd w:fill="EEF2F7" w:val="clear"/>
        </w:rPr>
        <w:t xml:space="preserve">WORKER_CONCURRENCY</w:t>
      </w:r>
      <w:r>
        <w:t xml:space="preserve"> (по умолчанию половина ядер).</w:t>
      </w:r>
    </w:p>
    <w:p>
      <w:pPr>
        <w:pStyle w:val="Heading2"/>
      </w:pPr>
      <w:r>
        <w:t xml:space="preserve">4.7. Комментарии, трансляции, автосубтитры, хранение</w:t>
      </w:r>
    </w:p>
    <w:p>
      <w:pPr>
        <w:pStyle w:val="ListParagraph"/>
        <w:numPr>
          <w:ilvl w:val="0"/>
          <w:numId w:val="2"/>
        </w:numPr>
        <w:spacing w:after="60"/>
      </w:pPr>
      <w:r>
        <w:rPr>
          <w:b/>
          <w:bCs/>
        </w:rPr>
        <w:t xml:space="preserve">Комментарии</w:t>
      </w:r>
      <w:r>
        <w:t xml:space="preserve">: включить/выключить на портале, режим по умолчанию для новых видео (открыты / удерживаются до одобрения автором / отключены), стоп-слова (комментарии с ними уходят на проверку), максимальная длина.</w:t>
      </w:r>
    </w:p>
    <w:p>
      <w:pPr>
        <w:pStyle w:val="ListParagraph"/>
        <w:numPr>
          <w:ilvl w:val="0"/>
          <w:numId w:val="2"/>
        </w:numPr>
        <w:spacing w:after="60"/>
      </w:pPr>
      <w:r>
        <w:rPr>
          <w:b/>
          <w:bCs/>
        </w:rPr>
        <w:t xml:space="preserve">Трансляции</w:t>
      </w:r>
      <w:r>
        <w:t xml:space="preserve">: включить, кто может вести эфиры, запись по умолчанию, чат и медленный режим, разрешить эфир из браузера (WHIP), видимость по умолчанию. Адреса приёма (</w:t>
      </w:r>
      <w:r>
        <w:rPr>
          <w:rFonts w:ascii="Consolas" w:cs="Consolas" w:eastAsia="Consolas" w:hAnsi="Consolas"/>
          <w:sz w:val="20"/>
          <w:szCs w:val="20"/>
          <w:shd w:fill="EEF2F7" w:val="clear"/>
        </w:rPr>
        <w:t xml:space="preserve">rtmp://</w:t>
      </w:r>
      <w:r>
        <w:t xml:space="preserve">, </w:t>
      </w:r>
      <w:r>
        <w:rPr>
          <w:rFonts w:ascii="Consolas" w:cs="Consolas" w:eastAsia="Consolas" w:hAnsi="Consolas"/>
          <w:sz w:val="20"/>
          <w:szCs w:val="20"/>
          <w:shd w:fill="EEF2F7" w:val="clear"/>
        </w:rPr>
        <w:t xml:space="preserve">srt://</w:t>
      </w:r>
      <w:r>
        <w:t xml:space="preserve">, WHIP) берутся из переменных окружения и показываются авторам в студии.</w:t>
      </w:r>
    </w:p>
    <w:p>
      <w:pPr>
        <w:pStyle w:val="ListParagraph"/>
        <w:numPr>
          <w:ilvl w:val="0"/>
          <w:numId w:val="2"/>
        </w:numPr>
        <w:spacing w:after="60"/>
      </w:pPr>
      <w:r>
        <w:rPr>
          <w:b/>
          <w:bCs/>
        </w:rPr>
        <w:t xml:space="preserve">Автосубтитры (ASR)</w:t>
      </w:r>
      <w:r>
        <w:t xml:space="preserve">: адрес совместимого с OpenAI API сервера распознавания речи, ключ, модель, язык, автоматическая генерация для всех новых видео, ограничение по длительности. Подробности — в разделе 9.3.</w:t>
      </w:r>
    </w:p>
    <w:p>
      <w:pPr>
        <w:pStyle w:val="ListParagraph"/>
        <w:numPr>
          <w:ilvl w:val="0"/>
          <w:numId w:val="2"/>
        </w:numPr>
        <w:spacing w:after="60"/>
      </w:pPr>
      <w:r>
        <w:rPr>
          <w:b/>
          <w:bCs/>
        </w:rPr>
        <w:t xml:space="preserve">Хранение данных</w:t>
      </w:r>
      <w:r>
        <w:t xml:space="preserve">: сколько дней хранить историю просмотров пользователей, сырые записи просмотров (для аналитики), незавершённые загрузки, журнал действий. Очистка выполняется воркером автоматически.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13. Настройки → Трансляции</w:t>
      </w:r>
    </w:p>
    <w:p>
      <w:pPr>
        <w:pStyle w:val="Heading2"/>
      </w:pPr>
      <w:r>
        <w:t xml:space="preserve">4.8. Категории</w:t>
      </w:r>
    </w:p>
    <w:p>
      <w:pPr>
        <w:spacing w:after="120"/>
      </w:pPr>
      <w:r>
        <w:t xml:space="preserve">В разделе </w:t>
      </w:r>
      <w:r>
        <w:rPr>
          <w:b/>
          <w:bCs/>
        </w:rPr>
        <w:t xml:space="preserve">Категории</w:t>
      </w:r>
      <w:r>
        <w:t xml:space="preserve"> отредактируйте набор под структуру компании (по умолчанию: Обучение, Продукция и оборудование, Мероприятия, Новости компании, Инструкции, Совещания и записи эфиров, Маркетинг, Прочее). У категории есть название, адрес (slug), описание, иконка, порядок и признак активности; категории с видео отображаются на главной и в боковом меню.</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14. Категории</w:t>
      </w:r>
    </w:p>
    <w:p>
      <w:pPr>
        <w:pStyle w:val="Heading2"/>
      </w:pPr>
      <w:r>
        <w:t xml:space="preserve">4.9. Первые пользователи</w:t>
      </w:r>
    </w:p>
    <w:p>
      <w:pPr>
        <w:spacing w:after="120"/>
      </w:pPr>
      <w:r>
        <w:t xml:space="preserve">Пригласите сотрудников: отправьте ссылку на портал (они зарегистрируются с корпоративной почтой и дождутся одобрения), создайте приглашения, либо включите LDAP. Заявки на регистрацию появляются в разделе </w:t>
      </w:r>
      <w:r>
        <w:rPr>
          <w:b/>
          <w:bCs/>
        </w:rPr>
        <w:t xml:space="preserve">Пользователи</w:t>
      </w:r>
      <w:r>
        <w:t xml:space="preserve"> с фильтром «Ожидают одобрения» и на дашборде; администратор получает уведомление и письмо (если настроен SMTP).</w:t>
      </w:r>
    </w:p>
    <w:p>
      <w:pPr>
        <w:pStyle w:val="Heading1"/>
        <w:pageBreakBefore/>
      </w:pPr>
      <w:r>
        <w:t xml:space="preserve">5. Панель администратора</w:t>
      </w:r>
    </w:p>
    <w:p>
      <w:pPr>
        <w:spacing w:after="120"/>
      </w:pPr>
      <w:r>
        <w:t xml:space="preserve">Панель открывается по адресу </w:t>
      </w:r>
      <w:r>
        <w:rPr>
          <w:rFonts w:ascii="Consolas" w:cs="Consolas" w:eastAsia="Consolas" w:hAnsi="Consolas"/>
          <w:sz w:val="20"/>
          <w:szCs w:val="20"/>
          <w:shd w:fill="EEF2F7" w:val="clear"/>
        </w:rPr>
        <w:t xml:space="preserve">/admin</w:t>
      </w:r>
      <w:r>
        <w:t xml:space="preserve"> (пункт «Панель управления» в меню пользователя). Доступна администраторам и модераторам; настройки, домены, роли и удаление — только администраторам. Все действия фиксируются в журнале.</w:t>
      </w:r>
    </w:p>
    <w:p>
      <w:pPr>
        <w:pStyle w:val="Heading2"/>
      </w:pPr>
      <w:r>
        <w:t xml:space="preserve">5.1. Дашборд</w:t>
      </w:r>
    </w:p>
    <w:p>
      <w:pPr>
        <w:spacing w:after="120"/>
      </w:pPr>
      <w:r>
        <w:t xml:space="preserve">Сводка: активные пользователи (и сколько ожидают одобрения), число видео и суммарная длительность, просмотры за сегодня и всего, время просмотра, занятое место и свободный диск, задания в работе, эфиры в прямом эфире; график просмотров за 14 дней; популярное за неделю; новые пользователи и последние заявки; последние жалобы.</w:t>
      </w:r>
    </w:p>
    <w:p>
      <w:pPr>
        <w:pStyle w:val="Heading2"/>
      </w:pPr>
      <w:r>
        <w:t xml:space="preserve">5.2. Пользователи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15. Список пользователей с фильтрами</w:t>
      </w:r>
    </w:p>
    <w:p>
      <w:pPr>
        <w:spacing w:after="120"/>
      </w:pPr>
      <w:r>
        <w:t xml:space="preserve">Список с поиском по имени, e-mail и каналу, вкладками по статусу (все, заявки, ожидают подтверждения почты, активные, заблокированные) и фильтром по роли; в строке видны способ входа (пароль / LDAP), число видео и занятое место. Массовые операции над отмеченными: одобрить, заблокировать, разблокировать. Кнопка </w:t>
      </w:r>
      <w:r>
        <w:rPr>
          <w:b/>
          <w:bCs/>
        </w:rPr>
        <w:t xml:space="preserve">«Создать пользователя»</w:t>
      </w:r>
      <w:r>
        <w:t xml:space="preserve"> заводит учётную запись вручную (с паролем и ролью, без подтверждения почты).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16. Карточка пользователя</w:t>
      </w:r>
    </w:p>
    <w:p>
      <w:pPr>
        <w:keepNext/>
        <w:spacing w:after="80" w:before="120"/>
      </w:pPr>
      <w:r>
        <w:rPr>
          <w:b/>
          <w:bCs/>
          <w:color w:val="5A6B7F"/>
          <w:sz w:val="19"/>
          <w:szCs w:val="19"/>
        </w:rPr>
        <w:t xml:space="preserve">Таблица 10. Действия над пользователем</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Действие</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Описание</w:t>
            </w:r>
          </w:p>
        </w:tc>
      </w:tr>
      <w:tr>
        <w:tc>
          <w:tcPr>
            <w:tcW w:type="dxa" w:w="2891"/>
            <w:tcMar>
              <w:top w:type="dxa" w:w="60"/>
              <w:left w:type="dxa" w:w="100"/>
              <w:bottom w:type="dxa" w:w="60"/>
              <w:right w:type="dxa" w:w="100"/>
            </w:tcMar>
            <w:vAlign w:val="top"/>
          </w:tcPr>
          <w:p>
            <w:pPr>
              <w:spacing w:after="40"/>
            </w:pPr>
            <w:r>
              <w:rPr>
                <w:sz w:val="19"/>
                <w:szCs w:val="19"/>
              </w:rPr>
              <w:t xml:space="preserve">Одобрить / Отклонить</w:t>
            </w:r>
          </w:p>
        </w:tc>
        <w:tc>
          <w:tcPr>
            <w:tcW w:type="dxa" w:w="6747"/>
            <w:tcMar>
              <w:top w:type="dxa" w:w="60"/>
              <w:left w:type="dxa" w:w="100"/>
              <w:bottom w:type="dxa" w:w="60"/>
              <w:right w:type="dxa" w:w="100"/>
            </w:tcMar>
            <w:vAlign w:val="top"/>
          </w:tcPr>
          <w:p>
            <w:pPr>
              <w:spacing w:after="40"/>
            </w:pPr>
            <w:r>
              <w:rPr>
                <w:sz w:val="19"/>
                <w:szCs w:val="19"/>
              </w:rPr>
              <w:t xml:space="preserve">Для заявок в статусе «ожидает одобрения». При одобрении пользователь получает письмо «Доступ открыт»; при отклонении — письмо с указанной причиной, учётная запись остаётся в списке со статусом «отклонён».</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Заблокировать / Разблокировать</w:t>
            </w:r>
          </w:p>
        </w:tc>
        <w:tc>
          <w:tcPr>
            <w:tcW w:type="dxa" w:w="6747"/>
            <w:shd w:fill="F6F9FC" w:val="clear"/>
            <w:tcMar>
              <w:top w:type="dxa" w:w="60"/>
              <w:left w:type="dxa" w:w="100"/>
              <w:bottom w:type="dxa" w:w="60"/>
              <w:right w:type="dxa" w:w="100"/>
            </w:tcMar>
            <w:vAlign w:val="top"/>
          </w:tcPr>
          <w:p>
            <w:pPr>
              <w:spacing w:after="40"/>
            </w:pPr>
            <w:r>
              <w:rPr>
                <w:sz w:val="19"/>
                <w:szCs w:val="19"/>
              </w:rPr>
              <w:t xml:space="preserve">Блокировка с причиной: все сессии завершаются, вход невозможен, видео пользователя остаются доступны. Разблокировка возвращает статус «активен».</w:t>
            </w:r>
          </w:p>
        </w:tc>
      </w:tr>
      <w:tr>
        <w:tc>
          <w:tcPr>
            <w:tcW w:type="dxa" w:w="2891"/>
            <w:tcMar>
              <w:top w:type="dxa" w:w="60"/>
              <w:left w:type="dxa" w:w="100"/>
              <w:bottom w:type="dxa" w:w="60"/>
              <w:right w:type="dxa" w:w="100"/>
            </w:tcMar>
            <w:vAlign w:val="top"/>
          </w:tcPr>
          <w:p>
            <w:pPr>
              <w:spacing w:after="40"/>
            </w:pPr>
            <w:r>
              <w:rPr>
                <w:sz w:val="19"/>
                <w:szCs w:val="19"/>
              </w:rPr>
              <w:t xml:space="preserve">Роль</w:t>
            </w:r>
          </w:p>
        </w:tc>
        <w:tc>
          <w:tcPr>
            <w:tcW w:type="dxa" w:w="6747"/>
            <w:tcMar>
              <w:top w:type="dxa" w:w="60"/>
              <w:left w:type="dxa" w:w="100"/>
              <w:bottom w:type="dxa" w:w="60"/>
              <w:right w:type="dxa" w:w="100"/>
            </w:tcMar>
            <w:vAlign w:val="top"/>
          </w:tcPr>
          <w:p>
            <w:pPr>
              <w:spacing w:after="40"/>
            </w:pPr>
            <w:r>
              <w:rPr>
                <w:sz w:val="19"/>
                <w:szCs w:val="19"/>
              </w:rPr>
              <w:t xml:space="preserve">user / moderator / admin. Нельзя снять права администратора с самого себя.</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Разрешения</w:t>
            </w:r>
          </w:p>
        </w:tc>
        <w:tc>
          <w:tcPr>
            <w:tcW w:type="dxa" w:w="6747"/>
            <w:shd w:fill="F6F9FC" w:val="clear"/>
            <w:tcMar>
              <w:top w:type="dxa" w:w="60"/>
              <w:left w:type="dxa" w:w="100"/>
              <w:bottom w:type="dxa" w:w="60"/>
              <w:right w:type="dxa" w:w="100"/>
            </w:tcMar>
            <w:vAlign w:val="top"/>
          </w:tcPr>
          <w:p>
            <w:pPr>
              <w:spacing w:after="40"/>
            </w:pPr>
            <w:r>
              <w:rPr>
                <w:sz w:val="19"/>
                <w:szCs w:val="19"/>
              </w:rPr>
              <w:t xml:space="preserve">Флажки «Может загружать видео» и «Может вести эфиры» — переопределяют настройки по умолчанию для конкретного пользователя.</w:t>
            </w:r>
          </w:p>
        </w:tc>
      </w:tr>
      <w:tr>
        <w:tc>
          <w:tcPr>
            <w:tcW w:type="dxa" w:w="2891"/>
            <w:tcMar>
              <w:top w:type="dxa" w:w="60"/>
              <w:left w:type="dxa" w:w="100"/>
              <w:bottom w:type="dxa" w:w="60"/>
              <w:right w:type="dxa" w:w="100"/>
            </w:tcMar>
            <w:vAlign w:val="top"/>
          </w:tcPr>
          <w:p>
            <w:pPr>
              <w:spacing w:after="40"/>
            </w:pPr>
            <w:r>
              <w:rPr>
                <w:sz w:val="19"/>
                <w:szCs w:val="19"/>
              </w:rPr>
              <w:t xml:space="preserve">Изменить данные</w:t>
            </w:r>
          </w:p>
        </w:tc>
        <w:tc>
          <w:tcPr>
            <w:tcW w:type="dxa" w:w="6747"/>
            <w:tcMar>
              <w:top w:type="dxa" w:w="60"/>
              <w:left w:type="dxa" w:w="100"/>
              <w:bottom w:type="dxa" w:w="60"/>
              <w:right w:type="dxa" w:w="100"/>
            </w:tcMar>
            <w:vAlign w:val="top"/>
          </w:tcPr>
          <w:p>
            <w:pPr>
              <w:spacing w:after="40"/>
            </w:pPr>
            <w:r>
              <w:rPr>
                <w:sz w:val="19"/>
                <w:szCs w:val="19"/>
              </w:rPr>
              <w:t xml:space="preserve">Имя, e-mail, имя канала (@handle), пароль; сброс двухфакторной аутентификации, если сотрудник потерял устройство.</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Ссылка для сброса пароля</w:t>
            </w:r>
          </w:p>
        </w:tc>
        <w:tc>
          <w:tcPr>
            <w:tcW w:type="dxa" w:w="6747"/>
            <w:shd w:fill="F6F9FC" w:val="clear"/>
            <w:tcMar>
              <w:top w:type="dxa" w:w="60"/>
              <w:left w:type="dxa" w:w="100"/>
              <w:bottom w:type="dxa" w:w="60"/>
              <w:right w:type="dxa" w:w="100"/>
            </w:tcMar>
            <w:vAlign w:val="top"/>
          </w:tcPr>
          <w:p>
            <w:pPr>
              <w:spacing w:after="40"/>
            </w:pPr>
            <w:r>
              <w:rPr>
                <w:sz w:val="19"/>
                <w:szCs w:val="19"/>
              </w:rPr>
              <w:t xml:space="preserve">Генерирует одноразовую ссылку (действует 24 часа), которую можно передать сотруднику, если почта недоступна.</w:t>
            </w:r>
          </w:p>
        </w:tc>
      </w:tr>
      <w:tr>
        <w:tc>
          <w:tcPr>
            <w:tcW w:type="dxa" w:w="2891"/>
            <w:tcMar>
              <w:top w:type="dxa" w:w="60"/>
              <w:left w:type="dxa" w:w="100"/>
              <w:bottom w:type="dxa" w:w="60"/>
              <w:right w:type="dxa" w:w="100"/>
            </w:tcMar>
            <w:vAlign w:val="top"/>
          </w:tcPr>
          <w:p>
            <w:pPr>
              <w:spacing w:after="40"/>
            </w:pPr>
            <w:r>
              <w:rPr>
                <w:sz w:val="19"/>
                <w:szCs w:val="19"/>
              </w:rPr>
              <w:t xml:space="preserve">Удалить</w:t>
            </w:r>
          </w:p>
        </w:tc>
        <w:tc>
          <w:tcPr>
            <w:tcW w:type="dxa" w:w="6747"/>
            <w:tcMar>
              <w:top w:type="dxa" w:w="60"/>
              <w:left w:type="dxa" w:w="100"/>
              <w:bottom w:type="dxa" w:w="60"/>
              <w:right w:type="dxa" w:w="100"/>
            </w:tcMar>
            <w:vAlign w:val="top"/>
          </w:tcPr>
          <w:p>
            <w:pPr>
              <w:spacing w:after="40"/>
            </w:pPr>
            <w:r>
              <w:rPr>
                <w:sz w:val="19"/>
                <w:szCs w:val="19"/>
              </w:rPr>
              <w:t xml:space="preserve">Обезличивает учётную запись (e-mail и канал освобождаются, вход невозможен). По выбору — с удалением всех видео пользователя или с сохранением (тогда перед удалением передайте видео другому владельцу в разделе «Все видео»).</w:t>
            </w:r>
          </w:p>
        </w:tc>
      </w:tr>
    </w:tbl>
    <w:p>
      <w:pPr>
        <w:spacing w:after="160"/>
      </w:pPr>
    </w:p>
    <w:p>
      <w:pPr>
        <w:pStyle w:val="Heading2"/>
      </w:pPr>
      <w:r>
        <w:t xml:space="preserve">5.3. Домены и приглашения</w:t>
      </w:r>
    </w:p>
    <w:p>
      <w:pPr>
        <w:spacing w:after="120"/>
      </w:pPr>
      <w:r>
        <w:t xml:space="preserve">Описано в разделе 4.3. Для домена доступны: включение/выключение, автоодобрение, заметка. При удалении домена уже зарегистрированные пользователи не затрагиваются. Список активных приглашений показывает адрес, роль, кто пригласил и срок действия; приглашение можно отозвать.</w:t>
      </w:r>
    </w:p>
    <w:p>
      <w:pPr>
        <w:pStyle w:val="Heading2"/>
      </w:pPr>
      <w:r>
        <w:t xml:space="preserve">5.4. Модерация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17. Очередь модерации</w:t>
      </w:r>
    </w:p>
    <w:p>
      <w:pPr>
        <w:spacing w:after="120"/>
      </w:pPr>
      <w:r>
        <w:t xml:space="preserve">Раздел показывает обработанные видео, ожидающие проверки (при включённой премодерации). Для каждого доступны предпросмотр, </w:t>
      </w:r>
      <w:r>
        <w:rPr>
          <w:b/>
          <w:bCs/>
        </w:rPr>
        <w:t xml:space="preserve">Одобрить</w:t>
      </w:r>
      <w:r>
        <w:t xml:space="preserve"> и </w:t>
      </w:r>
      <w:r>
        <w:rPr>
          <w:b/>
          <w:bCs/>
        </w:rPr>
        <w:t xml:space="preserve">Отклонить с причиной</w:t>
      </w:r>
      <w:r>
        <w:t xml:space="preserve"> (автор получает уведомление и письмо). Отклонённое видео остаётся у автора в студии со статусом «отклонено» и не показывается другим пользователям; администратор может одобрить его позже из раздела «Все видео». Видео с жалобами собираются в разделе «Жалобы».</w:t>
      </w:r>
    </w:p>
    <w:p>
      <w:pPr>
        <w:pStyle w:val="Heading2"/>
      </w:pPr>
      <w:r>
        <w:t xml:space="preserve">5.5. Все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18. Все видео портала</w:t>
      </w:r>
    </w:p>
    <w:p>
      <w:pPr>
        <w:spacing w:after="120"/>
      </w:pPr>
      <w:r>
        <w:t xml:space="preserve">Полный список видео с поиском и фильтрами по статусу обработки, видимости, модерации, категории и владельцу. Действия: открыть, редактировать (администратор может править любое видео в студии), </w:t>
      </w:r>
      <w:r>
        <w:rPr>
          <w:b/>
          <w:bCs/>
        </w:rPr>
        <w:t xml:space="preserve">заблокировать</w:t>
      </w:r>
      <w:r>
        <w:t xml:space="preserve"> (видео скрывается от всех, кроме администраторов, автор уведомляется), разблокировать, </w:t>
      </w:r>
      <w:r>
        <w:rPr>
          <w:b/>
          <w:bCs/>
        </w:rPr>
        <w:t xml:space="preserve">передать другому владельцу</w:t>
      </w:r>
      <w:r>
        <w:t xml:space="preserve">, удалить и </w:t>
      </w:r>
      <w:r>
        <w:rPr>
          <w:b/>
          <w:bCs/>
        </w:rPr>
        <w:t xml:space="preserve">восстановить</w:t>
      </w:r>
      <w:r>
        <w:t xml:space="preserve"> удалённое (флажок «Удалённые»; файлы хранятся в корзине столько дней, сколько задано в «Хранение данных», по умолчанию 30), массовые операции над отмеченными (одобрить, отклонить, сменить видимость или категорию, обработать заново).</w:t>
      </w:r>
    </w:p>
    <w:p>
      <w:pPr>
        <w:pStyle w:val="Heading2"/>
      </w:pPr>
      <w:r>
        <w:t xml:space="preserve">5.6. Комментарии и жалобы</w:t>
      </w:r>
    </w:p>
    <w:p>
      <w:pPr>
        <w:spacing w:after="120"/>
      </w:pPr>
      <w:r>
        <w:rPr>
          <w:b/>
          <w:bCs/>
        </w:rPr>
        <w:t xml:space="preserve">Комментарии</w:t>
      </w:r>
      <w:r>
        <w:t xml:space="preserve"> — все комментарии портала с поиском, фильтром по статусу (видимые, на проверке, скрытые) и действиями: показать, скрыть, удалить. Комментарии со стоп-словами и комментарии к видео с режимом «удерживать» попадают сюда со статусом «на проверке» (автор видео тоже видит их в своей студии).</w:t>
      </w:r>
    </w:p>
    <w:p>
      <w:pPr>
        <w:spacing w:after="120"/>
      </w:pPr>
      <w:r>
        <w:rPr>
          <w:b/>
          <w:bCs/>
        </w:rPr>
        <w:t xml:space="preserve">Жалобы</w:t>
      </w:r>
      <w:r>
        <w:t xml:space="preserve"> — обращения пользователей на видео и комментарии с указанием причины. Жалобу можно закрыть с решением «принято» (с одновременной блокировкой/скрытием объекта) или «отклонено»; заявитель уведомления не получает.</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19. Жалобы</w:t>
      </w:r>
    </w:p>
    <w:p>
      <w:pPr>
        <w:pStyle w:val="Heading2"/>
      </w:pPr>
      <w:r>
        <w:t xml:space="preserve">5.7. Трансляции</w:t>
      </w:r>
    </w:p>
    <w:p>
      <w:pPr>
        <w:spacing w:after="120"/>
      </w:pPr>
      <w:r>
        <w:t xml:space="preserve">Список всех трансляций (в эфире, запланированные, завершённые) с числом зрителей и владельцем. Модератор может </w:t>
      </w:r>
      <w:r>
        <w:rPr>
          <w:b/>
          <w:bCs/>
        </w:rPr>
        <w:t xml:space="preserve">принудительно завершить эфир</w:t>
      </w:r>
      <w:r>
        <w:t xml:space="preserve"> (соединение с источником разрывается, запись сохраняется) и удалить завершённую трансляцию.</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20. Трансляции в панели администратора</w:t>
      </w:r>
    </w:p>
    <w:p>
      <w:pPr>
        <w:pStyle w:val="Heading2"/>
      </w:pPr>
      <w:r>
        <w:t xml:space="preserve">5.8. Очередь заданий</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21. Очередь заданий</w:t>
      </w:r>
    </w:p>
    <w:p>
      <w:pPr>
        <w:spacing w:after="120"/>
      </w:pPr>
      <w:r>
        <w:t xml:space="preserve">Все фоновые задания: транскодирование, миниатюры, субтитры, письма, импорт записей, обслуживание — со статусами «ожидает», «выполняется» (с прогрессом и именем воркера), «выполнено», «ошибка», «отменено». Задание с ошибкой показывает текст ошибки; его можно </w:t>
      </w:r>
      <w:r>
        <w:rPr>
          <w:b/>
          <w:bCs/>
        </w:rPr>
        <w:t xml:space="preserve">повторить</w:t>
      </w:r>
      <w:r>
        <w:t xml:space="preserve"> (или все ошибочные разом) либо </w:t>
      </w:r>
      <w:r>
        <w:rPr>
          <w:b/>
          <w:bCs/>
        </w:rPr>
        <w:t xml:space="preserve">отменить</w:t>
      </w:r>
      <w:r>
        <w:t xml:space="preserve">. Ожидающее задание можно отменить. Зависшие задания (воркер перестал отвечать) автоматически возвращаются в очередь.</w:t>
      </w:r>
    </w:p>
    <w:p>
      <w:pPr>
        <w:pStyle w:val="Heading2"/>
      </w:pPr>
      <w:r>
        <w:t xml:space="preserve">5.9. Журнал действий</w:t>
      </w:r>
    </w:p>
    <w:p>
      <w:pPr>
        <w:spacing w:after="120"/>
      </w:pPr>
      <w:r>
        <w:t xml:space="preserve">Кто, что и когда сделал: вход и выход, изменения настроек, одобрения и блокировки, модерация, удаления, передача видео и т. п. Фильтры по пользователю, типу действия и периоду; у каждой записи — IP-адрес и детали. Срок хранения — в настройках «Хранение данных».</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22. Журнал действий</w:t>
      </w:r>
    </w:p>
    <w:p>
      <w:pPr>
        <w:pStyle w:val="Heading2"/>
      </w:pPr>
      <w:r>
        <w:t xml:space="preserve">5.10. Система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23. Раздел «Система»</w:t>
      </w:r>
    </w:p>
    <w:p>
      <w:pPr>
        <w:pStyle w:val="ListParagraph"/>
        <w:numPr>
          <w:ilvl w:val="0"/>
          <w:numId w:val="2"/>
        </w:numPr>
        <w:spacing w:after="60"/>
      </w:pPr>
      <w:r>
        <w:rPr>
          <w:b/>
          <w:bCs/>
        </w:rPr>
        <w:t xml:space="preserve">Состояние</w:t>
      </w:r>
      <w:r>
        <w:t xml:space="preserve">: версия, время работы, версия Node.js, ffmpeg и доступные кодировщики, PostgreSQL, диск, размер медиахранилища, MediaMTX (доступен / недоступен), SMTP/LDAP/ASR (включены или нет), число подключений WebSocket.</w:t>
      </w:r>
    </w:p>
    <w:p>
      <w:pPr>
        <w:pStyle w:val="ListParagraph"/>
        <w:numPr>
          <w:ilvl w:val="0"/>
          <w:numId w:val="2"/>
        </w:numPr>
        <w:spacing w:after="60"/>
      </w:pPr>
      <w:r>
        <w:rPr>
          <w:b/>
          <w:bCs/>
        </w:rPr>
        <w:t xml:space="preserve">Обслуживание</w:t>
      </w:r>
      <w:r>
        <w:t xml:space="preserve">: пересчитать занятое место, перестроить поисковый индекс (после массового импорта или смены языка), запустить обслуживание вручную (отложенные публикации, очистка временных файлов, агрегация статистики).</w:t>
      </w:r>
    </w:p>
    <w:p>
      <w:pPr>
        <w:pStyle w:val="ListParagraph"/>
        <w:numPr>
          <w:ilvl w:val="0"/>
          <w:numId w:val="2"/>
        </w:numPr>
        <w:spacing w:after="60"/>
      </w:pPr>
      <w:r>
        <w:rPr>
          <w:b/>
          <w:bCs/>
        </w:rPr>
        <w:t xml:space="preserve">Объявление</w:t>
      </w:r>
      <w:r>
        <w:t xml:space="preserve">: быстрая отправка всплывающего сообщения всем подключённым пользователям (например, «через 10 минут перезагрузка»).</w:t>
      </w:r>
    </w:p>
    <w:p>
      <w:pPr>
        <w:pStyle w:val="Heading1"/>
        <w:pageBreakBefore/>
      </w:pPr>
      <w:r>
        <w:t xml:space="preserve">6. Работа сотрудника</w:t>
      </w:r>
    </w:p>
    <w:p>
      <w:pPr>
        <w:spacing w:after="120"/>
      </w:pPr>
      <w:r>
        <w:t xml:space="preserve">Раздел поможет администратору консультировать пользователей. Интерфейс ориентирован на привычки пользователей YouTube.</w:t>
      </w:r>
    </w:p>
    <w:p>
      <w:pPr>
        <w:pStyle w:val="Heading2"/>
      </w:pPr>
      <w:r>
        <w:t xml:space="preserve">6.1. Регистрация и вход</w:t>
      </w:r>
    </w:p>
    <w:p>
      <w:pPr>
        <w:keepNext/>
        <w:spacing w:after="60" w:before="120" w:line="240" w:lineRule="auto"/>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533650"/>
                    </a:xfrm>
                    <a:prstGeom prst="rect">
                      <a:avLst/>
                    </a:prstGeom>
                  </pic:spPr>
                </pic:pic>
              </a:graphicData>
            </a:graphic>
          </wp:inline>
        </w:drawing>
      </w:r>
    </w:p>
    <w:p>
      <w:pPr>
        <w:spacing w:after="200"/>
        <w:jc w:val="center"/>
      </w:pPr>
      <w:r>
        <w:rPr>
          <w:i/>
          <w:iCs/>
          <w:color w:val="5A6B7F"/>
          <w:sz w:val="18"/>
          <w:szCs w:val="18"/>
        </w:rPr>
        <w:t xml:space="preserve">Рис. 24. Регистрация сотрудника и прямая трансляция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25. Страница регистрации</w:t>
      </w:r>
    </w:p>
    <w:p>
      <w:pPr>
        <w:pStyle w:val="ListParagraph"/>
        <w:numPr>
          <w:ilvl w:val="0"/>
          <w:numId w:val="5"/>
        </w:numPr>
        <w:spacing w:after="60"/>
      </w:pPr>
      <w:r>
        <w:t xml:space="preserve">Сотрудник открывает портал и нажимает </w:t>
      </w:r>
      <w:r>
        <w:rPr>
          <w:b/>
          <w:bCs/>
        </w:rPr>
        <w:t xml:space="preserve">Регистрация</w:t>
      </w:r>
      <w:r>
        <w:t xml:space="preserve">, вводит имя, корпоративный e-mail и пароль. Если домен адреса не разрешён, форма сразу сообщает об этом.</w:t>
      </w:r>
    </w:p>
    <w:p>
      <w:pPr>
        <w:pStyle w:val="ListParagraph"/>
        <w:numPr>
          <w:ilvl w:val="0"/>
          <w:numId w:val="5"/>
        </w:numPr>
        <w:spacing w:after="60"/>
      </w:pPr>
      <w:r>
        <w:t xml:space="preserve">Приходит письмо с ссылкой подтверждения (если включено). После подтверждения заявка попадает к администратору (если домен без автоодобрения); страница </w:t>
      </w:r>
      <w:r>
        <w:rPr>
          <w:rFonts w:ascii="Consolas" w:cs="Consolas" w:eastAsia="Consolas" w:hAnsi="Consolas"/>
          <w:sz w:val="20"/>
          <w:szCs w:val="20"/>
          <w:shd w:fill="EEF2F7" w:val="clear"/>
        </w:rPr>
        <w:t xml:space="preserve">/account-status</w:t>
      </w:r>
      <w:r>
        <w:t xml:space="preserve"> показывает текущий статус.</w:t>
      </w:r>
    </w:p>
    <w:p>
      <w:pPr>
        <w:pStyle w:val="ListParagraph"/>
        <w:numPr>
          <w:ilvl w:val="0"/>
          <w:numId w:val="5"/>
        </w:numPr>
        <w:spacing w:after="60"/>
      </w:pPr>
      <w:r>
        <w:t xml:space="preserve">После одобрения приходит письмо «Доступ открыт»; сотрудник входит по e-mail и паролю. При включённом LDAP в поле входа можно ввести доменный логин (</w:t>
      </w:r>
      <w:r>
        <w:rPr>
          <w:rFonts w:ascii="Consolas" w:cs="Consolas" w:eastAsia="Consolas" w:hAnsi="Consolas"/>
          <w:sz w:val="20"/>
          <w:szCs w:val="20"/>
          <w:shd w:fill="EEF2F7" w:val="clear"/>
        </w:rPr>
        <w:t xml:space="preserve">ivanov</w:t>
      </w:r>
      <w:r>
        <w:t xml:space="preserve"> или </w:t>
      </w:r>
      <w:r>
        <w:rPr>
          <w:rFonts w:ascii="Consolas" w:cs="Consolas" w:eastAsia="Consolas" w:hAnsi="Consolas"/>
          <w:sz w:val="20"/>
          <w:szCs w:val="20"/>
          <w:shd w:fill="EEF2F7" w:val="clear"/>
        </w:rPr>
        <w:t xml:space="preserve">ivanov@corp.local</w:t>
      </w:r>
      <w:r>
        <w:t xml:space="preserve">) и доменный пароль — портал сам определит способ входа.</w:t>
      </w:r>
    </w:p>
    <w:p>
      <w:pPr>
        <w:pStyle w:val="ListParagraph"/>
        <w:numPr>
          <w:ilvl w:val="0"/>
          <w:numId w:val="5"/>
        </w:numPr>
        <w:spacing w:after="60"/>
      </w:pPr>
      <w:r>
        <w:t xml:space="preserve">Забытый пароль восстанавливается по ссылке из письма («Забыли пароль?»); без SMTP ссылку выдаёт администратор из карточки пользователя.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26. Страница входа</w:t>
      </w:r>
    </w:p>
    <w:p>
      <w:pPr>
        <w:pStyle w:val="Heading2"/>
      </w:pPr>
      <w:r>
        <w:t xml:space="preserve">6.2. Просмотр</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27. Страница просмотра</w:t>
      </w:r>
    </w:p>
    <w:p>
      <w:pPr>
        <w:spacing w:after="120"/>
      </w:pPr>
      <w:r>
        <w:t xml:space="preserve">Под плеером — название, автор с кнопкой подписки (с включением или отключением уведомлений о новых видео и эфирах), лайк/дизлайк, «Поделиться» (ссылка с таймкодом, код встраивания, QR-код), «Сохранить» (в «Смотреть позже» или плейлист), «Скачать» (если разрешено), «Пожаловаться», описание с главами и тегами, комментарии; справа — похожие видео и автовоспроизведение.</w:t>
      </w:r>
    </w:p>
    <w:p>
      <w:pPr>
        <w:keepNext/>
        <w:spacing w:after="80" w:before="120"/>
      </w:pPr>
      <w:r>
        <w:rPr>
          <w:b/>
          <w:bCs/>
          <w:color w:val="5A6B7F"/>
          <w:sz w:val="19"/>
          <w:szCs w:val="19"/>
        </w:rPr>
        <w:t xml:space="preserve">Таблица 11. Горячие клавиши плеера (работают и в русской раскладке)</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Клавиша</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Действие</w:t>
            </w:r>
          </w:p>
        </w:tc>
      </w:tr>
      <w:tr>
        <w:tc>
          <w:tcPr>
            <w:tcW w:type="dxa" w:w="2891"/>
            <w:tcMar>
              <w:top w:type="dxa" w:w="60"/>
              <w:left w:type="dxa" w:w="100"/>
              <w:bottom w:type="dxa" w:w="60"/>
              <w:right w:type="dxa" w:w="100"/>
            </w:tcMar>
            <w:vAlign w:val="top"/>
          </w:tcPr>
          <w:p>
            <w:pPr>
              <w:spacing w:after="40"/>
            </w:pPr>
            <w:r>
              <w:rPr>
                <w:sz w:val="19"/>
                <w:szCs w:val="19"/>
              </w:rPr>
              <w:t xml:space="preserve">Пробел, K</w:t>
            </w:r>
          </w:p>
        </w:tc>
        <w:tc>
          <w:tcPr>
            <w:tcW w:type="dxa" w:w="6747"/>
            <w:tcMar>
              <w:top w:type="dxa" w:w="60"/>
              <w:left w:type="dxa" w:w="100"/>
              <w:bottom w:type="dxa" w:w="60"/>
              <w:right w:type="dxa" w:w="100"/>
            </w:tcMar>
            <w:vAlign w:val="top"/>
          </w:tcPr>
          <w:p>
            <w:pPr>
              <w:spacing w:after="40"/>
            </w:pPr>
            <w:r>
              <w:rPr>
                <w:sz w:val="19"/>
                <w:szCs w:val="19"/>
              </w:rPr>
              <w:t xml:space="preserve">Пауза / воспроизведение</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 / →</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Перемотка на 5 секунд</w:t>
            </w:r>
          </w:p>
        </w:tc>
      </w:tr>
      <w:tr>
        <w:tc>
          <w:tcPr>
            <w:tcW w:type="dxa" w:w="2891"/>
            <w:tcMar>
              <w:top w:type="dxa" w:w="60"/>
              <w:left w:type="dxa" w:w="100"/>
              <w:bottom w:type="dxa" w:w="60"/>
              <w:right w:type="dxa" w:w="100"/>
            </w:tcMar>
            <w:vAlign w:val="top"/>
          </w:tcPr>
          <w:p>
            <w:pPr>
              <w:spacing w:after="40"/>
            </w:pPr>
            <w:r>
              <w:rPr>
                <w:sz w:val="19"/>
                <w:szCs w:val="19"/>
              </w:rPr>
              <w:t xml:space="preserve">J / L</w:t>
            </w:r>
          </w:p>
        </w:tc>
        <w:tc>
          <w:tcPr>
            <w:tcW w:type="dxa" w:w="6747"/>
            <w:tcMar>
              <w:top w:type="dxa" w:w="60"/>
              <w:left w:type="dxa" w:w="100"/>
              <w:bottom w:type="dxa" w:w="60"/>
              <w:right w:type="dxa" w:w="100"/>
            </w:tcMar>
            <w:vAlign w:val="top"/>
          </w:tcPr>
          <w:p>
            <w:pPr>
              <w:spacing w:after="40"/>
            </w:pPr>
            <w:r>
              <w:rPr>
                <w:sz w:val="19"/>
                <w:szCs w:val="19"/>
              </w:rPr>
              <w:t xml:space="preserve">Перемотка на 10 секунд</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 / ↓</w:t>
            </w:r>
          </w:p>
        </w:tc>
        <w:tc>
          <w:tcPr>
            <w:tcW w:type="dxa" w:w="6747"/>
            <w:shd w:fill="F6F9FC" w:val="clear"/>
            <w:tcMar>
              <w:top w:type="dxa" w:w="60"/>
              <w:left w:type="dxa" w:w="100"/>
              <w:bottom w:type="dxa" w:w="60"/>
              <w:right w:type="dxa" w:w="100"/>
            </w:tcMar>
            <w:vAlign w:val="top"/>
          </w:tcPr>
          <w:p>
            <w:pPr>
              <w:spacing w:after="40"/>
            </w:pPr>
            <w:r>
              <w:rPr>
                <w:sz w:val="19"/>
                <w:szCs w:val="19"/>
              </w:rPr>
              <w:t xml:space="preserve">Громкость</w:t>
            </w:r>
          </w:p>
        </w:tc>
      </w:tr>
      <w:tr>
        <w:tc>
          <w:tcPr>
            <w:tcW w:type="dxa" w:w="2891"/>
            <w:tcMar>
              <w:top w:type="dxa" w:w="60"/>
              <w:left w:type="dxa" w:w="100"/>
              <w:bottom w:type="dxa" w:w="60"/>
              <w:right w:type="dxa" w:w="100"/>
            </w:tcMar>
            <w:vAlign w:val="top"/>
          </w:tcPr>
          <w:p>
            <w:pPr>
              <w:spacing w:after="40"/>
            </w:pPr>
            <w:r>
              <w:rPr>
                <w:sz w:val="19"/>
                <w:szCs w:val="19"/>
              </w:rPr>
              <w:t xml:space="preserve">M</w:t>
            </w:r>
          </w:p>
        </w:tc>
        <w:tc>
          <w:tcPr>
            <w:tcW w:type="dxa" w:w="6747"/>
            <w:tcMar>
              <w:top w:type="dxa" w:w="60"/>
              <w:left w:type="dxa" w:w="100"/>
              <w:bottom w:type="dxa" w:w="60"/>
              <w:right w:type="dxa" w:w="100"/>
            </w:tcMar>
            <w:vAlign w:val="top"/>
          </w:tcPr>
          <w:p>
            <w:pPr>
              <w:spacing w:after="40"/>
            </w:pPr>
            <w:r>
              <w:rPr>
                <w:sz w:val="19"/>
                <w:szCs w:val="19"/>
              </w:rPr>
              <w:t xml:space="preserve">Выключить звук</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F</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Полный экран</w:t>
            </w:r>
          </w:p>
        </w:tc>
      </w:tr>
      <w:tr>
        <w:tc>
          <w:tcPr>
            <w:tcW w:type="dxa" w:w="2891"/>
            <w:tcMar>
              <w:top w:type="dxa" w:w="60"/>
              <w:left w:type="dxa" w:w="100"/>
              <w:bottom w:type="dxa" w:w="60"/>
              <w:right w:type="dxa" w:w="100"/>
            </w:tcMar>
            <w:vAlign w:val="top"/>
          </w:tcPr>
          <w:p>
            <w:pPr>
              <w:spacing w:after="40"/>
            </w:pPr>
            <w:r>
              <w:rPr>
                <w:sz w:val="19"/>
                <w:szCs w:val="19"/>
              </w:rPr>
              <w:t xml:space="preserve">T</w:t>
            </w:r>
          </w:p>
        </w:tc>
        <w:tc>
          <w:tcPr>
            <w:tcW w:type="dxa" w:w="6747"/>
            <w:tcMar>
              <w:top w:type="dxa" w:w="60"/>
              <w:left w:type="dxa" w:w="100"/>
              <w:bottom w:type="dxa" w:w="60"/>
              <w:right w:type="dxa" w:w="100"/>
            </w:tcMar>
            <w:vAlign w:val="top"/>
          </w:tcPr>
          <w:p>
            <w:pPr>
              <w:spacing w:after="40"/>
            </w:pPr>
            <w:r>
              <w:rPr>
                <w:sz w:val="19"/>
                <w:szCs w:val="19"/>
              </w:rPr>
              <w:t xml:space="preserve">Театральный режим</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I</w:t>
            </w:r>
          </w:p>
        </w:tc>
        <w:tc>
          <w:tcPr>
            <w:tcW w:type="dxa" w:w="6747"/>
            <w:shd w:fill="F6F9FC" w:val="clear"/>
            <w:tcMar>
              <w:top w:type="dxa" w:w="60"/>
              <w:left w:type="dxa" w:w="100"/>
              <w:bottom w:type="dxa" w:w="60"/>
              <w:right w:type="dxa" w:w="100"/>
            </w:tcMar>
            <w:vAlign w:val="top"/>
          </w:tcPr>
          <w:p>
            <w:pPr>
              <w:spacing w:after="40"/>
            </w:pPr>
            <w:r>
              <w:rPr>
                <w:sz w:val="19"/>
                <w:szCs w:val="19"/>
              </w:rPr>
              <w:t xml:space="preserve">Мини-плеер</w:t>
            </w:r>
          </w:p>
        </w:tc>
      </w:tr>
      <w:tr>
        <w:tc>
          <w:tcPr>
            <w:tcW w:type="dxa" w:w="2891"/>
            <w:tcMar>
              <w:top w:type="dxa" w:w="60"/>
              <w:left w:type="dxa" w:w="100"/>
              <w:bottom w:type="dxa" w:w="60"/>
              <w:right w:type="dxa" w:w="100"/>
            </w:tcMar>
            <w:vAlign w:val="top"/>
          </w:tcPr>
          <w:p>
            <w:pPr>
              <w:spacing w:after="40"/>
            </w:pPr>
            <w:r>
              <w:rPr>
                <w:sz w:val="19"/>
                <w:szCs w:val="19"/>
              </w:rPr>
              <w:t xml:space="preserve">C</w:t>
            </w:r>
          </w:p>
        </w:tc>
        <w:tc>
          <w:tcPr>
            <w:tcW w:type="dxa" w:w="6747"/>
            <w:tcMar>
              <w:top w:type="dxa" w:w="60"/>
              <w:left w:type="dxa" w:w="100"/>
              <w:bottom w:type="dxa" w:w="60"/>
              <w:right w:type="dxa" w:w="100"/>
            </w:tcMar>
            <w:vAlign w:val="top"/>
          </w:tcPr>
          <w:p>
            <w:pPr>
              <w:spacing w:after="40"/>
            </w:pPr>
            <w:r>
              <w:rPr>
                <w:sz w:val="19"/>
                <w:szCs w:val="19"/>
              </w:rPr>
              <w:t xml:space="preserve">Субтитры</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P</w:t>
            </w:r>
          </w:p>
        </w:tc>
        <w:tc>
          <w:tcPr>
            <w:tcW w:type="dxa" w:w="6747"/>
            <w:shd w:fill="F6F9FC" w:val="clear"/>
            <w:tcMar>
              <w:top w:type="dxa" w:w="60"/>
              <w:left w:type="dxa" w:w="100"/>
              <w:bottom w:type="dxa" w:w="60"/>
              <w:right w:type="dxa" w:w="100"/>
            </w:tcMar>
            <w:vAlign w:val="top"/>
          </w:tcPr>
          <w:p>
            <w:pPr>
              <w:spacing w:after="40"/>
            </w:pPr>
            <w:r>
              <w:rPr>
                <w:sz w:val="19"/>
                <w:szCs w:val="19"/>
              </w:rPr>
              <w:t xml:space="preserve">Картинка в картинке</w:t>
            </w:r>
          </w:p>
        </w:tc>
      </w:tr>
      <w:tr>
        <w:tc>
          <w:tcPr>
            <w:tcW w:type="dxa" w:w="2891"/>
            <w:tcMar>
              <w:top w:type="dxa" w:w="60"/>
              <w:left w:type="dxa" w:w="100"/>
              <w:bottom w:type="dxa" w:w="60"/>
              <w:right w:type="dxa" w:w="100"/>
            </w:tcMar>
            <w:vAlign w:val="top"/>
          </w:tcPr>
          <w:p>
            <w:pPr>
              <w:spacing w:after="40"/>
            </w:pPr>
            <w:r>
              <w:rPr>
                <w:sz w:val="19"/>
                <w:szCs w:val="19"/>
              </w:rPr>
              <w:t xml:space="preserve">Shift+N</w:t>
            </w:r>
          </w:p>
        </w:tc>
        <w:tc>
          <w:tcPr>
            <w:tcW w:type="dxa" w:w="6747"/>
            <w:tcMar>
              <w:top w:type="dxa" w:w="60"/>
              <w:left w:type="dxa" w:w="100"/>
              <w:bottom w:type="dxa" w:w="60"/>
              <w:right w:type="dxa" w:w="100"/>
            </w:tcMar>
            <w:vAlign w:val="top"/>
          </w:tcPr>
          <w:p>
            <w:pPr>
              <w:spacing w:after="40"/>
            </w:pPr>
            <w:r>
              <w:rPr>
                <w:sz w:val="19"/>
                <w:szCs w:val="19"/>
              </w:rPr>
              <w:t xml:space="preserve">Следующее видео</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&lt; / &gt;</w:t>
            </w:r>
          </w:p>
        </w:tc>
        <w:tc>
          <w:tcPr>
            <w:tcW w:type="dxa" w:w="6747"/>
            <w:shd w:fill="F6F9FC" w:val="clear"/>
            <w:tcMar>
              <w:top w:type="dxa" w:w="60"/>
              <w:left w:type="dxa" w:w="100"/>
              <w:bottom w:type="dxa" w:w="60"/>
              <w:right w:type="dxa" w:w="100"/>
            </w:tcMar>
            <w:vAlign w:val="top"/>
          </w:tcPr>
          <w:p>
            <w:pPr>
              <w:spacing w:after="40"/>
            </w:pPr>
            <w:r>
              <w:rPr>
                <w:sz w:val="19"/>
                <w:szCs w:val="19"/>
              </w:rPr>
              <w:t xml:space="preserve">Медленнее / быстрее (0,25–2×)</w:t>
            </w:r>
          </w:p>
        </w:tc>
      </w:tr>
      <w:tr>
        <w:tc>
          <w:tcPr>
            <w:tcW w:type="dxa" w:w="2891"/>
            <w:tcMar>
              <w:top w:type="dxa" w:w="60"/>
              <w:left w:type="dxa" w:w="100"/>
              <w:bottom w:type="dxa" w:w="60"/>
              <w:right w:type="dxa" w:w="100"/>
            </w:tcMar>
            <w:vAlign w:val="top"/>
          </w:tcPr>
          <w:p>
            <w:pPr>
              <w:spacing w:after="40"/>
            </w:pPr>
            <w:r>
              <w:rPr>
                <w:sz w:val="19"/>
                <w:szCs w:val="19"/>
              </w:rPr>
              <w:t xml:space="preserve">, / .</w:t>
            </w:r>
          </w:p>
        </w:tc>
        <w:tc>
          <w:tcPr>
            <w:tcW w:type="dxa" w:w="6747"/>
            <w:tcMar>
              <w:top w:type="dxa" w:w="60"/>
              <w:left w:type="dxa" w:w="100"/>
              <w:bottom w:type="dxa" w:w="60"/>
              <w:right w:type="dxa" w:w="100"/>
            </w:tcMar>
            <w:vAlign w:val="top"/>
          </w:tcPr>
          <w:p>
            <w:pPr>
              <w:spacing w:after="40"/>
            </w:pPr>
            <w:r>
              <w:rPr>
                <w:sz w:val="19"/>
                <w:szCs w:val="19"/>
              </w:rPr>
              <w:t xml:space="preserve">Покадрово (на паузе)</w:t>
            </w:r>
          </w:p>
        </w:tc>
      </w:tr>
      <w:tr>
        <w:tc>
          <w:tcPr>
            <w:tcW w:type="dxa" w:w="2891"/>
            <w:shd w:fill="F6F9FC" w:val="clear"/>
            <w:tcMar>
              <w:top w:type="dxa" w:w="60"/>
              <w:left w:type="dxa" w:w="100"/>
              <w:bottom w:type="dxa" w:w="60"/>
              <w:right w:type="dxa" w:w="100"/>
            </w:tcMar>
            <w:vAlign w:val="top"/>
          </w:tcPr>
          <w:p>
            <w:pPr>
              <w:spacing w:after="40"/>
            </w:pPr>
            <w:r>
              <w:rPr>
                <w:sz w:val="19"/>
                <w:szCs w:val="19"/>
              </w:rPr>
              <w:t xml:space="preserve">0–9, Home, End</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Переход к 0–90 % ролика, в начало, в конец</w:t>
            </w:r>
          </w:p>
        </w:tc>
      </w:tr>
    </w:tbl>
    <w:p>
      <w:pPr>
        <w:spacing w:after="160"/>
      </w:pPr>
    </w:p>
    <w:p>
      <w:pPr>
        <w:spacing w:after="120"/>
      </w:pPr>
      <w:r>
        <w:t xml:space="preserve">Качество выбирается автоматически по пропускной способности (можно зафиксировать в меню «шестерёнка»), позиция просмотра запоминается («Продолжить просмотр» на главной), при наведении на полосу прогресса показывается кадр раскадровки, а при наведении на карточку видео в списках — анимированное превью ролика. Нажатие </w:t>
      </w:r>
      <w:r>
        <w:rPr>
          <w:rFonts w:ascii="Consolas" w:cs="Consolas" w:eastAsia="Consolas" w:hAnsi="Consolas"/>
          <w:sz w:val="20"/>
          <w:szCs w:val="20"/>
          <w:shd w:fill="EEF2F7" w:val="clear"/>
        </w:rPr>
        <w:t xml:space="preserve">?</w:t>
      </w:r>
      <w:r>
        <w:t xml:space="preserve"> открывает подсказку по клавишам (также пункт «Горячие клавиши» в меню «⋯»). На телефоне плеер и страницы адаптируются к ширине экрана.</w:t>
      </w:r>
    </w:p>
    <w:p>
      <w:pPr>
        <w:spacing w:after="120"/>
      </w:pPr>
      <w:r>
        <w:rPr>
          <w:b/>
          <w:bCs/>
        </w:rPr>
        <w:t xml:space="preserve">Транскрипт.</w:t>
      </w:r>
      <w:r>
        <w:t xml:space="preserve"> Если у видео есть субтитры (загруженные автором или сгенерированные ASR), кнопка «Показать транскрипт» под описанием (и в меню «⋯») открывает справа текст с таймкодами: текущая реплика подсвечивается по ходу воспроизведения, щелчок по реплике перематывает видео, поле поиска фильтрует текст, при нескольких дорожках можно выбрать язык.</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28. Панель транскрипта на странице просмотра</w:t>
      </w:r>
    </w:p>
    <w:p>
      <w:pPr>
        <w:keepNext/>
        <w:spacing w:after="60" w:before="120" w:line="240" w:lineRule="auto"/>
        <w:jc w:val="center"/>
      </w:pPr>
      <w:r>
        <w:drawing>
          <wp:inline distT="0" distB="0" distL="0" distR="0">
            <wp:extent cx="276225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0" cy="5981700"/>
                    </a:xfrm>
                    <a:prstGeom prst="rect">
                      <a:avLst/>
                    </a:prstGeom>
                  </pic:spPr>
                </pic:pic>
              </a:graphicData>
            </a:graphic>
          </wp:inline>
        </w:drawing>
      </w:r>
      <w:r>
        <w:t xml:space="preserve">    </w:t>
      </w:r>
      <w:r>
        <w:drawing>
          <wp:inline distT="0" distB="0" distL="0" distR="0">
            <wp:extent cx="276225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0" cy="5981700"/>
                    </a:xfrm>
                    <a:prstGeom prst="rect">
                      <a:avLst/>
                    </a:prstGeom>
                  </pic:spPr>
                </pic:pic>
              </a:graphicData>
            </a:graphic>
          </wp:inline>
        </w:drawing>
      </w:r>
    </w:p>
    <w:p>
      <w:pPr>
        <w:spacing w:after="200"/>
        <w:jc w:val="center"/>
      </w:pPr>
      <w:r>
        <w:rPr>
          <w:i/>
          <w:iCs/>
          <w:color w:val="5A6B7F"/>
          <w:sz w:val="18"/>
          <w:szCs w:val="18"/>
        </w:rPr>
        <w:t xml:space="preserve">Рис. 29. Мобильная версия: главная и просмотр</w:t>
      </w:r>
    </w:p>
    <w:p>
      <w:pPr>
        <w:pStyle w:val="Heading2"/>
      </w:pPr>
      <w:r>
        <w:t xml:space="preserve">6.3. Поиск, библиотека, настройки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30. Результаты поиска</w:t>
      </w:r>
    </w:p>
    <w:p>
      <w:pPr>
        <w:spacing w:after="120"/>
      </w:pPr>
      <w:r>
        <w:t xml:space="preserve">Поиск ищет по названию, описанию, тегам, названию канала и плейлистов с учётом русской морфологии («насос» найдёт «насосной»), поддерживает фильтры (тип, длительность, дата, категория) и сортировку. В </w:t>
      </w:r>
      <w:r>
        <w:rPr>
          <w:b/>
          <w:bCs/>
        </w:rPr>
        <w:t xml:space="preserve">Библиотеке</w:t>
      </w:r>
      <w:r>
        <w:t xml:space="preserve"> собраны история, «Смотреть позже», понравившиеся и плейлисты пользователя. В </w:t>
      </w:r>
      <w:r>
        <w:rPr>
          <w:b/>
          <w:bCs/>
        </w:rPr>
        <w:t xml:space="preserve">Настройках</w:t>
      </w:r>
      <w:r>
        <w:t xml:space="preserve"> — профиль (имя, канал, описание, аватар и обложка), безопасность (пароль, двухфакторная аутентификация, активные сессии), уведомления, воспроизведение (качество, автовоспроизведение, тема), </w:t>
      </w:r>
      <w:r>
        <w:rPr>
          <w:b/>
          <w:bCs/>
        </w:rPr>
        <w:t xml:space="preserve">API-токены</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31. Настройки пользователя → Безопасность</w:t>
      </w:r>
    </w:p>
    <w:p>
      <w:pPr>
        <w:pStyle w:val="Heading1"/>
        <w:pageBreakBefore/>
      </w:pPr>
      <w:r>
        <w:t xml:space="preserve">7. Студия автора</w:t>
      </w:r>
    </w:p>
    <w:p>
      <w:pPr>
        <w:spacing w:after="120"/>
      </w:pPr>
      <w:r>
        <w:t xml:space="preserve">Студия (</w:t>
      </w:r>
      <w:r>
        <w:rPr>
          <w:rFonts w:ascii="Consolas" w:cs="Consolas" w:eastAsia="Consolas" w:hAnsi="Consolas"/>
          <w:sz w:val="20"/>
          <w:szCs w:val="20"/>
          <w:shd w:fill="EEF2F7" w:val="clear"/>
        </w:rPr>
        <w:t xml:space="preserve">/studio</w:t>
      </w:r>
      <w:r>
        <w:t xml:space="preserve">) — рабочее место автора: обзор канала, мои видео, загрузка, трансляции, плейлисты, комментарии, аналитика, оформление канала. Администратор может открыть студию любого видео из раздела «Все видео».</w:t>
      </w:r>
    </w:p>
    <w:p>
      <w:pPr>
        <w:pStyle w:val="Heading2"/>
      </w:pPr>
      <w:r>
        <w:t xml:space="preserve">7.1. Загрузка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32. Загрузка видео</w:t>
      </w:r>
    </w:p>
    <w:p>
      <w:pPr>
        <w:spacing w:after="120"/>
      </w:pPr>
      <w:r>
        <w:t xml:space="preserve">Перетащите файлы или выберите их; можно добавить несколько файлов сразу — они загружаются одновременно. Для каждого файла показывается прогресс загрузки, затем прогресс обработки. Видимость и категория по умолчанию задаются вверху страницы, а название, описание и остальные свойства можно редактировать сразу, не дожидаясь окончания обработки. При обрыве связи достаточно снова выбрать тот же файл — загрузка продолжится с прерванного места (в течение 48 часов).</w:t>
      </w:r>
    </w:p>
    <w:p>
      <w:pPr>
        <w:pStyle w:val="Heading2"/>
      </w:pPr>
      <w:r>
        <w:t xml:space="preserve">7.2. Редактирование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33. Редактирование видео</w:t>
      </w:r>
    </w:p>
    <w:p>
      <w:pPr>
        <w:keepNext/>
        <w:spacing w:after="80" w:before="120"/>
      </w:pPr>
      <w:r>
        <w:rPr>
          <w:b/>
          <w:bCs/>
          <w:color w:val="5A6B7F"/>
          <w:sz w:val="19"/>
          <w:szCs w:val="19"/>
        </w:rPr>
        <w:t xml:space="preserve">Таблица 12. Вкладки редактирования видео</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1928"/>
        <w:gridCol w:w="7710"/>
      </w:tblGrid>
      <w:tr>
        <w:trPr>
          <w:tblHeader/>
        </w:trPr>
        <w:tc>
          <w:tcPr>
            <w:tcW w:type="dxa" w:w="1928"/>
            <w:shd w:fill="0F4382" w:val="clear"/>
            <w:tcMar>
              <w:top w:type="dxa" w:w="60"/>
              <w:left w:type="dxa" w:w="100"/>
              <w:bottom w:type="dxa" w:w="60"/>
              <w:right w:type="dxa" w:w="100"/>
            </w:tcMar>
            <w:vAlign w:val="top"/>
          </w:tcPr>
          <w:p>
            <w:pPr>
              <w:spacing w:after="40"/>
            </w:pPr>
            <w:r>
              <w:rPr>
                <w:b/>
                <w:bCs/>
                <w:color w:val="FFFFFF"/>
                <w:sz w:val="19"/>
                <w:szCs w:val="19"/>
              </w:rPr>
              <w:t xml:space="preserve">Вкладка</w:t>
            </w:r>
          </w:p>
        </w:tc>
        <w:tc>
          <w:tcPr>
            <w:tcW w:type="dxa" w:w="7710"/>
            <w:shd w:fill="0F4382" w:val="clear"/>
            <w:tcMar>
              <w:top w:type="dxa" w:w="60"/>
              <w:left w:type="dxa" w:w="100"/>
              <w:bottom w:type="dxa" w:w="60"/>
              <w:right w:type="dxa" w:w="100"/>
            </w:tcMar>
            <w:vAlign w:val="top"/>
          </w:tcPr>
          <w:p>
            <w:pPr>
              <w:spacing w:after="40"/>
            </w:pPr>
            <w:r>
              <w:rPr>
                <w:b/>
                <w:bCs/>
                <w:color w:val="FFFFFF"/>
                <w:sz w:val="19"/>
                <w:szCs w:val="19"/>
              </w:rPr>
              <w:t xml:space="preserve">Содержимое</w:t>
            </w:r>
          </w:p>
        </w:tc>
      </w:tr>
      <w:tr>
        <w:tc>
          <w:tcPr>
            <w:tcW w:type="dxa" w:w="1928"/>
            <w:tcMar>
              <w:top w:type="dxa" w:w="60"/>
              <w:left w:type="dxa" w:w="100"/>
              <w:bottom w:type="dxa" w:w="60"/>
              <w:right w:type="dxa" w:w="100"/>
            </w:tcMar>
            <w:vAlign w:val="top"/>
          </w:tcPr>
          <w:p>
            <w:pPr>
              <w:spacing w:after="40"/>
            </w:pPr>
            <w:r>
              <w:rPr>
                <w:sz w:val="19"/>
                <w:szCs w:val="19"/>
              </w:rPr>
              <w:t xml:space="preserve">Сведения</w:t>
            </w:r>
          </w:p>
        </w:tc>
        <w:tc>
          <w:tcPr>
            <w:tcW w:type="dxa" w:w="7710"/>
            <w:tcMar>
              <w:top w:type="dxa" w:w="60"/>
              <w:left w:type="dxa" w:w="100"/>
              <w:bottom w:type="dxa" w:w="60"/>
              <w:right w:type="dxa" w:w="100"/>
            </w:tcMar>
            <w:vAlign w:val="top"/>
          </w:tcPr>
          <w:p>
            <w:pPr>
              <w:spacing w:after="40"/>
            </w:pPr>
            <w:r>
              <w:rPr>
                <w:sz w:val="19"/>
                <w:szCs w:val="19"/>
              </w:rPr>
              <w:t xml:space="preserve">Название, описание (ссылки и таймкоды </w:t>
            </w:r>
            <w:r>
              <w:rPr>
                <w:rFonts w:ascii="Consolas" w:cs="Consolas" w:eastAsia="Consolas" w:hAnsi="Consolas"/>
                <w:sz w:val="19"/>
                <w:szCs w:val="19"/>
                <w:shd w:fill="EEF2F7" w:val="clear"/>
              </w:rPr>
              <w:t xml:space="preserve">мм:сс</w:t>
            </w:r>
            <w:r>
              <w:rPr>
                <w:sz w:val="19"/>
                <w:szCs w:val="19"/>
              </w:rPr>
              <w:t xml:space="preserve"> становятся кликабельными), категория, теги, видимость, отложенная публикация (дата и время), режим комментариев, разрешение скачивания, «короткое видео» (вертикальные ролики попадают в раздел «Короткие»).</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Миниатюра</w:t>
            </w:r>
          </w:p>
        </w:tc>
        <w:tc>
          <w:tcPr>
            <w:tcW w:type="dxa" w:w="7710"/>
            <w:shd w:fill="F6F9FC" w:val="clear"/>
            <w:tcMar>
              <w:top w:type="dxa" w:w="60"/>
              <w:left w:type="dxa" w:w="100"/>
              <w:bottom w:type="dxa" w:w="60"/>
              <w:right w:type="dxa" w:w="100"/>
            </w:tcMar>
            <w:vAlign w:val="top"/>
          </w:tcPr>
          <w:p>
            <w:pPr>
              <w:spacing w:after="40"/>
            </w:pPr>
            <w:r>
              <w:rPr>
                <w:sz w:val="19"/>
                <w:szCs w:val="19"/>
              </w:rPr>
              <w:t xml:space="preserve">Один из трёх автоматических кадров, кадр из произвольной позиции ролика или своя картинка (JPG/PNG, рекомендуется 1280×720).</w:t>
            </w:r>
          </w:p>
        </w:tc>
      </w:tr>
      <w:tr>
        <w:tc>
          <w:tcPr>
            <w:tcW w:type="dxa" w:w="1928"/>
            <w:tcMar>
              <w:top w:type="dxa" w:w="60"/>
              <w:left w:type="dxa" w:w="100"/>
              <w:bottom w:type="dxa" w:w="60"/>
              <w:right w:type="dxa" w:w="100"/>
            </w:tcMar>
            <w:vAlign w:val="top"/>
          </w:tcPr>
          <w:p>
            <w:pPr>
              <w:spacing w:after="40"/>
            </w:pPr>
            <w:r>
              <w:rPr>
                <w:sz w:val="19"/>
                <w:szCs w:val="19"/>
              </w:rPr>
              <w:t xml:space="preserve">Главы</w:t>
            </w:r>
          </w:p>
        </w:tc>
        <w:tc>
          <w:tcPr>
            <w:tcW w:type="dxa" w:w="7710"/>
            <w:tcMar>
              <w:top w:type="dxa" w:w="60"/>
              <w:left w:type="dxa" w:w="100"/>
              <w:bottom w:type="dxa" w:w="60"/>
              <w:right w:type="dxa" w:w="100"/>
            </w:tcMar>
            <w:vAlign w:val="top"/>
          </w:tcPr>
          <w:p>
            <w:pPr>
              <w:spacing w:after="40"/>
            </w:pPr>
            <w:r>
              <w:rPr>
                <w:sz w:val="19"/>
                <w:szCs w:val="19"/>
              </w:rPr>
              <w:t xml:space="preserve">Список «таймкод — название» (например, </w:t>
            </w:r>
            <w:r>
              <w:rPr>
                <w:rFonts w:ascii="Consolas" w:cs="Consolas" w:eastAsia="Consolas" w:hAnsi="Consolas"/>
                <w:sz w:val="19"/>
                <w:szCs w:val="19"/>
                <w:shd w:fill="EEF2F7" w:val="clear"/>
              </w:rPr>
              <w:t xml:space="preserve">0:00 Введение</w:t>
            </w:r>
            <w:r>
              <w:rPr>
                <w:sz w:val="19"/>
                <w:szCs w:val="19"/>
              </w:rPr>
              <w:t xml:space="preserve">); главы показываются в плеере на полосе прогресса и под описанием.</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Субтитры</w:t>
            </w:r>
          </w:p>
        </w:tc>
        <w:tc>
          <w:tcPr>
            <w:tcW w:type="dxa" w:w="7710"/>
            <w:shd w:fill="F6F9FC" w:val="clear"/>
            <w:tcMar>
              <w:top w:type="dxa" w:w="60"/>
              <w:left w:type="dxa" w:w="100"/>
              <w:bottom w:type="dxa" w:w="60"/>
              <w:right w:type="dxa" w:w="100"/>
            </w:tcMar>
            <w:vAlign w:val="top"/>
          </w:tcPr>
          <w:p>
            <w:pPr>
              <w:spacing w:after="40"/>
            </w:pPr>
            <w:r>
              <w:rPr>
                <w:sz w:val="19"/>
                <w:szCs w:val="19"/>
              </w:rPr>
              <w:t xml:space="preserve">Загрузка SRT/VTT с указанием языка, включение/выключение, удаление; кнопка </w:t>
            </w:r>
            <w:r>
              <w:rPr>
                <w:b/>
                <w:bCs/>
                <w:sz w:val="19"/>
                <w:szCs w:val="19"/>
              </w:rPr>
              <w:t xml:space="preserve">«Сгенерировать автоматически»</w:t>
            </w:r>
            <w:r>
              <w:rPr>
                <w:sz w:val="19"/>
                <w:szCs w:val="19"/>
              </w:rPr>
              <w:t xml:space="preserve"> (при настроенном ASR) ставит задание в очередь, результат появляется в списке.</w:t>
            </w:r>
          </w:p>
        </w:tc>
      </w:tr>
      <w:tr>
        <w:tc>
          <w:tcPr>
            <w:tcW w:type="dxa" w:w="1928"/>
            <w:tcMar>
              <w:top w:type="dxa" w:w="60"/>
              <w:left w:type="dxa" w:w="100"/>
              <w:bottom w:type="dxa" w:w="60"/>
              <w:right w:type="dxa" w:w="100"/>
            </w:tcMar>
            <w:vAlign w:val="top"/>
          </w:tcPr>
          <w:p>
            <w:pPr>
              <w:spacing w:after="40"/>
            </w:pPr>
            <w:r>
              <w:rPr>
                <w:sz w:val="19"/>
                <w:szCs w:val="19"/>
              </w:rPr>
              <w:t xml:space="preserve">Доступ</w:t>
            </w:r>
          </w:p>
        </w:tc>
        <w:tc>
          <w:tcPr>
            <w:tcW w:type="dxa" w:w="7710"/>
            <w:tcMar>
              <w:top w:type="dxa" w:w="60"/>
              <w:left w:type="dxa" w:w="100"/>
              <w:bottom w:type="dxa" w:w="60"/>
              <w:right w:type="dxa" w:w="100"/>
            </w:tcMar>
            <w:vAlign w:val="top"/>
          </w:tcPr>
          <w:p>
            <w:pPr>
              <w:spacing w:after="40"/>
            </w:pPr>
            <w:r>
              <w:rPr>
                <w:sz w:val="19"/>
                <w:szCs w:val="19"/>
              </w:rPr>
              <w:t xml:space="preserve">Для приватных видео — список пользователей, которым открыт доступ (поиск по имени или e-mail).</w:t>
            </w:r>
          </w:p>
        </w:tc>
      </w:tr>
      <w:tr>
        <w:tc>
          <w:tcPr>
            <w:tcW w:type="dxa" w:w="1928"/>
            <w:shd w:fill="F6F9FC" w:val="clear"/>
            <w:tcMar>
              <w:top w:type="dxa" w:w="60"/>
              <w:left w:type="dxa" w:w="100"/>
              <w:bottom w:type="dxa" w:w="60"/>
              <w:right w:type="dxa" w:w="100"/>
            </w:tcMar>
            <w:vAlign w:val="top"/>
          </w:tcPr>
          <w:p>
            <w:pPr>
              <w:spacing w:after="40"/>
            </w:pPr>
            <w:r>
              <w:rPr>
                <w:sz w:val="19"/>
                <w:szCs w:val="19"/>
              </w:rPr>
              <w:t xml:space="preserve">Аналитика</w:t>
            </w:r>
          </w:p>
        </w:tc>
        <w:tc>
          <w:tcPr>
            <w:tcW w:type="dxa" w:w="7710"/>
            <w:shd w:fill="F6F9FC" w:val="clear"/>
            <w:tcMar>
              <w:top w:type="dxa" w:w="60"/>
              <w:left w:type="dxa" w:w="100"/>
              <w:bottom w:type="dxa" w:w="60"/>
              <w:right w:type="dxa" w:w="100"/>
            </w:tcMar>
            <w:vAlign w:val="top"/>
          </w:tcPr>
          <w:p>
            <w:pPr>
              <w:spacing w:after="40"/>
            </w:pPr>
            <w:r>
              <w:rPr>
                <w:sz w:val="19"/>
                <w:szCs w:val="19"/>
              </w:rPr>
              <w:t xml:space="preserve">Просмотры, уникальные зрители, время просмотра, удержание по ролику, источники, устройства, динамика по дням; период — 7/28/90 дней или всё время.</w:t>
            </w:r>
          </w:p>
        </w:tc>
      </w:tr>
    </w:tbl>
    <w:p>
      <w:pPr>
        <w:spacing w:after="160"/>
      </w:pPr>
    </w:p>
    <w:p>
      <w:pPr>
        <w:spacing w:after="120"/>
      </w:pPr>
      <w:r>
        <w:t xml:space="preserve">Кнопка </w:t>
      </w:r>
      <w:r>
        <w:rPr>
          <w:b/>
          <w:bCs/>
        </w:rPr>
        <w:t xml:space="preserve">«Обработать заново»</w:t>
      </w:r>
      <w:r>
        <w:t xml:space="preserve"> запускает транскодирование повторно (например, после изменения списка качеств или при ошибке); оригинал должен быть сохранён (настройка «Хранить оригинал»).</w:t>
      </w:r>
    </w:p>
    <w:p>
      <w:pPr>
        <w:pStyle w:val="Heading2"/>
      </w:pPr>
      <w:r>
        <w:t xml:space="preserve">7.3. Аналитика канала, комментарии, плейлисты, оформление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34. Аналитика канала</w:t>
      </w:r>
    </w:p>
    <w:p>
      <w:pPr>
        <w:spacing w:after="120"/>
      </w:pPr>
      <w:r>
        <w:rPr>
          <w:b/>
          <w:bCs/>
        </w:rPr>
        <w:t xml:space="preserve">Аналитика</w:t>
      </w:r>
      <w:r>
        <w:t xml:space="preserve"> канала суммирует показатели всех видео автора и показывает лучшие ролики. </w:t>
      </w:r>
      <w:r>
        <w:rPr>
          <w:b/>
          <w:bCs/>
        </w:rPr>
        <w:t xml:space="preserve">Комментарии</w:t>
      </w:r>
      <w:r>
        <w:t xml:space="preserve"> — все комментарии к видео автора с фильтром «на проверке» (для режима удержания и стоп-слов), возможностью ответить, закрепить, отметить «сердечком», скрыть или удалить. </w:t>
      </w:r>
      <w:r>
        <w:rPr>
          <w:b/>
          <w:bCs/>
        </w:rPr>
        <w:t xml:space="preserve">Плейлисты</w:t>
      </w:r>
      <w:r>
        <w:t xml:space="preserve"> — создание, порядок видео перетаскиванием, видимость плейлиста. </w:t>
      </w:r>
      <w:r>
        <w:rPr>
          <w:b/>
          <w:bCs/>
        </w:rPr>
        <w:t xml:space="preserve">Оформление канала</w:t>
      </w:r>
      <w:r>
        <w:t xml:space="preserve"> — имя, описание, аватар, обложка канала.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35. Страница канала</w:t>
      </w:r>
    </w:p>
    <w:p>
      <w:pPr>
        <w:pStyle w:val="Heading1"/>
        <w:pageBreakBefore/>
      </w:pPr>
      <w:r>
        <w:t xml:space="preserve">8. Прямые трансляции</w:t>
      </w:r>
    </w:p>
    <w:p>
      <w:pPr>
        <w:pStyle w:val="Heading2"/>
      </w:pPr>
      <w:r>
        <w:t xml:space="preserve">8.1. Создание трансляции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36. Студия → Трансляции</w:t>
      </w:r>
    </w:p>
    <w:p>
      <w:pPr>
        <w:spacing w:after="120"/>
      </w:pPr>
      <w:r>
        <w:t xml:space="preserve">В </w:t>
      </w:r>
      <w:r>
        <w:rPr>
          <w:b/>
          <w:bCs/>
        </w:rPr>
        <w:t xml:space="preserve">Студия → Трансляции</w:t>
      </w:r>
      <w:r>
        <w:t xml:space="preserve"> автор создаёт трансляцию: название, описание, категория, видимость, чат, запись, дата и время начала (для анонса). После создания открывается страница управления с </w:t>
      </w:r>
      <w:r>
        <w:rPr>
          <w:b/>
          <w:bCs/>
        </w:rPr>
        <w:t xml:space="preserve">ключом трансляции</w:t>
      </w:r>
      <w:r>
        <w:t xml:space="preserve"> и адресами приёма. Ключ — секрет: тот, кто его знает, может вести эфир от имени автора; при утечке ключ сбрасывается кнопкой «Сбросить ключ».</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37. Управление трансляцией: ключ, адреса, предпросмотр, чат</w:t>
      </w:r>
    </w:p>
    <w:p>
      <w:pPr>
        <w:pStyle w:val="Heading2"/>
      </w:pPr>
      <w:r>
        <w:t xml:space="preserve">8.2. Настройка OBS Studio</w:t>
      </w:r>
    </w:p>
    <w:p>
      <w:pPr>
        <w:keepNext/>
        <w:spacing w:after="80" w:before="120"/>
      </w:pPr>
      <w:r>
        <w:rPr>
          <w:b/>
          <w:bCs/>
          <w:color w:val="5A6B7F"/>
          <w:sz w:val="19"/>
          <w:szCs w:val="19"/>
        </w:rPr>
        <w:t xml:space="preserve">Таблица 13. Рекомендуемые настройки OBS</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Параметр OBS</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Значение</w:t>
            </w:r>
          </w:p>
        </w:tc>
      </w:tr>
      <w:tr>
        <w:tc>
          <w:tcPr>
            <w:tcW w:type="dxa" w:w="3373"/>
            <w:tcMar>
              <w:top w:type="dxa" w:w="60"/>
              <w:left w:type="dxa" w:w="100"/>
              <w:bottom w:type="dxa" w:w="60"/>
              <w:right w:type="dxa" w:w="100"/>
            </w:tcMar>
            <w:vAlign w:val="top"/>
          </w:tcPr>
          <w:p>
            <w:pPr>
              <w:spacing w:after="40"/>
            </w:pPr>
            <w:r>
              <w:rPr>
                <w:sz w:val="19"/>
                <w:szCs w:val="19"/>
              </w:rPr>
              <w:t xml:space="preserve">Настройки → Вещание → Сервис</w:t>
            </w:r>
          </w:p>
        </w:tc>
        <w:tc>
          <w:tcPr>
            <w:tcW w:type="dxa" w:w="6265"/>
            <w:tcMar>
              <w:top w:type="dxa" w:w="60"/>
              <w:left w:type="dxa" w:w="100"/>
              <w:bottom w:type="dxa" w:w="60"/>
              <w:right w:type="dxa" w:w="100"/>
            </w:tcMar>
            <w:vAlign w:val="top"/>
          </w:tcPr>
          <w:p>
            <w:pPr>
              <w:spacing w:after="40"/>
            </w:pPr>
            <w:r>
              <w:rPr>
                <w:sz w:val="19"/>
                <w:szCs w:val="19"/>
              </w:rPr>
              <w:t xml:space="preserve">Другой сервис (Custom)</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Сервер</w:t>
            </w:r>
          </w:p>
        </w:tc>
        <w:tc>
          <w:tcPr>
            <w:tcW w:type="dxa" w:w="626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rtmp://&lt;домен портала&gt;:1935/live</w:t>
            </w:r>
          </w:p>
        </w:tc>
      </w:tr>
      <w:tr>
        <w:tc>
          <w:tcPr>
            <w:tcW w:type="dxa" w:w="3373"/>
            <w:tcMar>
              <w:top w:type="dxa" w:w="60"/>
              <w:left w:type="dxa" w:w="100"/>
              <w:bottom w:type="dxa" w:w="60"/>
              <w:right w:type="dxa" w:w="100"/>
            </w:tcMar>
            <w:vAlign w:val="top"/>
          </w:tcPr>
          <w:p>
            <w:pPr>
              <w:spacing w:after="40"/>
            </w:pPr>
            <w:r>
              <w:rPr>
                <w:sz w:val="19"/>
                <w:szCs w:val="19"/>
              </w:rPr>
              <w:t xml:space="preserve">Ключ потока</w:t>
            </w:r>
          </w:p>
        </w:tc>
        <w:tc>
          <w:tcPr>
            <w:tcW w:type="dxa" w:w="6265"/>
            <w:tcMar>
              <w:top w:type="dxa" w:w="60"/>
              <w:left w:type="dxa" w:w="100"/>
              <w:bottom w:type="dxa" w:w="60"/>
              <w:right w:type="dxa" w:w="100"/>
            </w:tcMar>
            <w:vAlign w:val="top"/>
          </w:tcPr>
          <w:p>
            <w:pPr>
              <w:spacing w:after="40"/>
            </w:pPr>
            <w:r>
              <w:rPr>
                <w:sz w:val="19"/>
                <w:szCs w:val="19"/>
              </w:rPr>
              <w:t xml:space="preserve">ключ из страницы трансляции</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Вывод → Кодировщик</w:t>
            </w:r>
          </w:p>
        </w:tc>
        <w:tc>
          <w:tcPr>
            <w:tcW w:type="dxa" w:w="6265"/>
            <w:shd w:fill="F6F9FC" w:val="clear"/>
            <w:tcMar>
              <w:top w:type="dxa" w:w="60"/>
              <w:left w:type="dxa" w:w="100"/>
              <w:bottom w:type="dxa" w:w="60"/>
              <w:right w:type="dxa" w:w="100"/>
            </w:tcMar>
            <w:vAlign w:val="top"/>
          </w:tcPr>
          <w:p>
            <w:pPr>
              <w:spacing w:after="40"/>
            </w:pPr>
            <w:r>
              <w:rPr>
                <w:sz w:val="19"/>
                <w:szCs w:val="19"/>
              </w:rPr>
              <w:t xml:space="preserve">x264 или аппаратный (NVENC/QSV), профиль high, </w:t>
            </w:r>
            <w:r>
              <w:rPr>
                <w:b/>
                <w:bCs/>
                <w:sz w:val="19"/>
                <w:szCs w:val="19"/>
              </w:rPr>
              <w:t xml:space="preserve">интервал ключевых кадров 2 с</w:t>
            </w:r>
          </w:p>
        </w:tc>
      </w:tr>
      <w:tr>
        <w:tc>
          <w:tcPr>
            <w:tcW w:type="dxa" w:w="3373"/>
            <w:tcMar>
              <w:top w:type="dxa" w:w="60"/>
              <w:left w:type="dxa" w:w="100"/>
              <w:bottom w:type="dxa" w:w="60"/>
              <w:right w:type="dxa" w:w="100"/>
            </w:tcMar>
            <w:vAlign w:val="top"/>
          </w:tcPr>
          <w:p>
            <w:pPr>
              <w:spacing w:after="40"/>
            </w:pPr>
            <w:r>
              <w:rPr>
                <w:sz w:val="19"/>
                <w:szCs w:val="19"/>
              </w:rPr>
              <w:t xml:space="preserve">Битрейт видео</w:t>
            </w:r>
          </w:p>
        </w:tc>
        <w:tc>
          <w:tcPr>
            <w:tcW w:type="dxa" w:w="6265"/>
            <w:tcMar>
              <w:top w:type="dxa" w:w="60"/>
              <w:left w:type="dxa" w:w="100"/>
              <w:bottom w:type="dxa" w:w="60"/>
              <w:right w:type="dxa" w:w="100"/>
            </w:tcMar>
            <w:vAlign w:val="top"/>
          </w:tcPr>
          <w:p>
            <w:pPr>
              <w:spacing w:after="40"/>
            </w:pPr>
            <w:r>
              <w:rPr>
                <w:sz w:val="19"/>
                <w:szCs w:val="19"/>
              </w:rPr>
              <w:t xml:space="preserve">2500–6000 Кбит/с для 1080p30; 1500–3000 для 720p</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Аудио</w:t>
            </w:r>
          </w:p>
        </w:tc>
        <w:tc>
          <w:tcPr>
            <w:tcW w:type="dxa" w:w="6265"/>
            <w:shd w:fill="F6F9FC" w:val="clear"/>
            <w:tcMar>
              <w:top w:type="dxa" w:w="60"/>
              <w:left w:type="dxa" w:w="100"/>
              <w:bottom w:type="dxa" w:w="60"/>
              <w:right w:type="dxa" w:w="100"/>
            </w:tcMar>
            <w:vAlign w:val="top"/>
          </w:tcPr>
          <w:p>
            <w:pPr>
              <w:spacing w:after="40"/>
            </w:pPr>
            <w:r>
              <w:rPr>
                <w:sz w:val="19"/>
                <w:szCs w:val="19"/>
              </w:rPr>
              <w:t xml:space="preserve">AAC, 128–160 Кбит/с, 48 кГц</w:t>
            </w:r>
          </w:p>
        </w:tc>
      </w:tr>
    </w:tbl>
    <w:p>
      <w:pPr>
        <w:spacing w:after="160"/>
      </w:pPr>
    </w:p>
    <w:p>
      <w:pPr>
        <w:spacing w:after="120"/>
      </w:pPr>
      <w:r>
        <w:rPr>
          <w:b/>
          <w:bCs/>
        </w:rPr>
        <w:t xml:space="preserve">SRT</w:t>
      </w:r>
      <w:r>
        <w:t xml:space="preserve"> (устойчивее к потерям в сети, для аппаратных энкодеров): адрес </w:t>
      </w:r>
      <w:r>
        <w:rPr>
          <w:rFonts w:ascii="Consolas" w:cs="Consolas" w:eastAsia="Consolas" w:hAnsi="Consolas"/>
          <w:sz w:val="20"/>
          <w:szCs w:val="20"/>
          <w:shd w:fill="EEF2F7" w:val="clear"/>
        </w:rPr>
        <w:t xml:space="preserve">srt://&lt;домен&gt;:8890?streamid=publish:live/&lt;ключ&gt;</w:t>
      </w:r>
      <w:r>
        <w:t xml:space="preserve">. </w:t>
      </w:r>
      <w:r>
        <w:rPr>
          <w:b/>
          <w:bCs/>
        </w:rPr>
        <w:t xml:space="preserve">Эфир из браузера</w:t>
      </w:r>
      <w:r>
        <w:t xml:space="preserve">: кнопка «Начать эфир из браузера» на странице трансляции — выбор камеры/микрофона или экрана, отправка по WebRTC (WHIP) без дополнительных программ; требуется HTTPS и доступ к порту 8189 (UDP/TCP).</w:t>
      </w:r>
    </w:p>
    <w:p>
      <w:pPr>
        <w:pStyle w:val="Heading2"/>
      </w:pPr>
      <w:r>
        <w:t xml:space="preserve">8.3. Во время эфира и после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38. Страница просмотра трансляции с чатом</w:t>
      </w:r>
    </w:p>
    <w:p>
      <w:pPr>
        <w:spacing w:after="120"/>
      </w:pPr>
      <w:r>
        <w:t xml:space="preserve">Как только MediaMTX принял поток, портал через несколько секунд переводит трансляцию в статус «В эфире», уведомляет подписчиков и показывает её на главной («Сейчас в эфире») и в разделе «Трансляции». Зрители получают HLS с задержкой около 3–6 секунд; на странице — счётчик зрителей и чат (сообщения хранятся, автор и модераторы могут удалять сообщения и банить участников, доступен медленный режим). Ведущий видит предпросмотр и чат на странице управления и может завершить эфир кнопкой. Если источник отключился, эфир завершается автоматически. При включённой записи файл записи после завершения склеивается, импортируется как видео на канал автора (название «… — запись эфира &lt;дата&gt;») и проходит обычную обработку; ссылка на запись появляется на странице трансляции.</w:t>
      </w:r>
    </w:p>
    <w:p>
      <w:pPr>
        <w:pStyle w:val="Heading2"/>
      </w:pPr>
      <w:r>
        <w:t xml:space="preserve">8.4. Диагностика трансляций</w:t>
      </w:r>
    </w:p>
    <w:p>
      <w:pPr>
        <w:keepNext/>
        <w:spacing w:after="80" w:before="120"/>
      </w:pPr>
      <w:r>
        <w:rPr>
          <w:b/>
          <w:bCs/>
          <w:color w:val="5A6B7F"/>
          <w:sz w:val="19"/>
          <w:szCs w:val="19"/>
        </w:rPr>
        <w:t xml:space="preserve">Таблица 14. Диагностика трансляций</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Симптом</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Что проверить</w:t>
            </w:r>
          </w:p>
        </w:tc>
      </w:tr>
      <w:tr>
        <w:tc>
          <w:tcPr>
            <w:tcW w:type="dxa" w:w="3373"/>
            <w:tcMar>
              <w:top w:type="dxa" w:w="60"/>
              <w:left w:type="dxa" w:w="100"/>
              <w:bottom w:type="dxa" w:w="60"/>
              <w:right w:type="dxa" w:w="100"/>
            </w:tcMar>
            <w:vAlign w:val="top"/>
          </w:tcPr>
          <w:p>
            <w:pPr>
              <w:spacing w:after="40"/>
            </w:pPr>
            <w:r>
              <w:rPr>
                <w:sz w:val="19"/>
                <w:szCs w:val="19"/>
              </w:rPr>
              <w:t xml:space="preserve">OBS: «Не удалось подключиться к серверу»</w:t>
            </w:r>
          </w:p>
        </w:tc>
        <w:tc>
          <w:tcPr>
            <w:tcW w:type="dxa" w:w="6265"/>
            <w:tcMar>
              <w:top w:type="dxa" w:w="60"/>
              <w:left w:type="dxa" w:w="100"/>
              <w:bottom w:type="dxa" w:w="60"/>
              <w:right w:type="dxa" w:w="100"/>
            </w:tcMar>
            <w:vAlign w:val="top"/>
          </w:tcPr>
          <w:p>
            <w:pPr>
              <w:spacing w:after="40"/>
            </w:pPr>
            <w:r>
              <w:rPr>
                <w:sz w:val="19"/>
                <w:szCs w:val="19"/>
              </w:rPr>
              <w:t xml:space="preserve">Открыт ли порт 1935/tcp до сервера; служба MediaMTX запущена (</w:t>
            </w:r>
            <w:r>
              <w:rPr>
                <w:rFonts w:ascii="Consolas" w:cs="Consolas" w:eastAsia="Consolas" w:hAnsi="Consolas"/>
                <w:sz w:val="19"/>
                <w:szCs w:val="19"/>
                <w:shd w:fill="EEF2F7" w:val="clear"/>
              </w:rPr>
              <w:t xml:space="preserve">corpvideo status</w:t>
            </w:r>
            <w:r>
              <w:rPr>
                <w:sz w:val="19"/>
                <w:szCs w:val="19"/>
              </w:rPr>
              <w:t xml:space="preserve">, </w:t>
            </w:r>
            <w:r>
              <w:rPr>
                <w:rFonts w:ascii="Consolas" w:cs="Consolas" w:eastAsia="Consolas" w:hAnsi="Consolas"/>
                <w:sz w:val="19"/>
                <w:szCs w:val="19"/>
                <w:shd w:fill="EEF2F7" w:val="clear"/>
              </w:rPr>
              <w:t xml:space="preserve">corpvideo logs mediamtx</w:t>
            </w:r>
            <w:r>
              <w:rPr>
                <w:sz w:val="19"/>
                <w:szCs w:val="19"/>
              </w:rPr>
              <w:t xml:space="preserve">).</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OBS подключается и тут же отключается</w:t>
            </w:r>
          </w:p>
        </w:tc>
        <w:tc>
          <w:tcPr>
            <w:tcW w:type="dxa" w:w="6265"/>
            <w:shd w:fill="F6F9FC" w:val="clear"/>
            <w:tcMar>
              <w:top w:type="dxa" w:w="60"/>
              <w:left w:type="dxa" w:w="100"/>
              <w:bottom w:type="dxa" w:w="60"/>
              <w:right w:type="dxa" w:w="100"/>
            </w:tcMar>
            <w:vAlign w:val="top"/>
          </w:tcPr>
          <w:p>
            <w:pPr>
              <w:spacing w:after="40"/>
            </w:pPr>
            <w:r>
              <w:rPr>
                <w:sz w:val="19"/>
                <w:szCs w:val="19"/>
              </w:rPr>
              <w:t xml:space="preserve">Ключ неверный или сброшен; у автора снято разрешение «Может вести эфиры»; трансляции выключены в настройках. В </w:t>
            </w:r>
            <w:r>
              <w:rPr>
                <w:rFonts w:ascii="Consolas" w:cs="Consolas" w:eastAsia="Consolas" w:hAnsi="Consolas"/>
                <w:sz w:val="19"/>
                <w:szCs w:val="19"/>
                <w:shd w:fill="EEF2F7" w:val="clear"/>
              </w:rPr>
              <w:t xml:space="preserve">corpvideo logs api</w:t>
            </w:r>
            <w:r>
              <w:rPr>
                <w:sz w:val="19"/>
                <w:szCs w:val="19"/>
              </w:rPr>
              <w:t xml:space="preserve"> видны ответы хука авторизации.</w:t>
            </w:r>
          </w:p>
        </w:tc>
      </w:tr>
      <w:tr>
        <w:tc>
          <w:tcPr>
            <w:tcW w:type="dxa" w:w="3373"/>
            <w:tcMar>
              <w:top w:type="dxa" w:w="60"/>
              <w:left w:type="dxa" w:w="100"/>
              <w:bottom w:type="dxa" w:w="60"/>
              <w:right w:type="dxa" w:w="100"/>
            </w:tcMar>
            <w:vAlign w:val="top"/>
          </w:tcPr>
          <w:p>
            <w:pPr>
              <w:spacing w:after="40"/>
            </w:pPr>
            <w:r>
              <w:rPr>
                <w:sz w:val="19"/>
                <w:szCs w:val="19"/>
              </w:rPr>
              <w:t xml:space="preserve">Эфир идёт, но статус «Ожидание» не меняется</w:t>
            </w:r>
          </w:p>
        </w:tc>
        <w:tc>
          <w:tcPr>
            <w:tcW w:type="dxa" w:w="6265"/>
            <w:tcMar>
              <w:top w:type="dxa" w:w="60"/>
              <w:left w:type="dxa" w:w="100"/>
              <w:bottom w:type="dxa" w:w="60"/>
              <w:right w:type="dxa" w:w="100"/>
            </w:tcMar>
            <w:vAlign w:val="top"/>
          </w:tcPr>
          <w:p>
            <w:pPr>
              <w:spacing w:after="40"/>
            </w:pPr>
            <w:r>
              <w:rPr>
                <w:sz w:val="19"/>
                <w:szCs w:val="19"/>
              </w:rPr>
              <w:t xml:space="preserve">API не может опросить MediaMTX (переменные </w:t>
            </w:r>
            <w:r>
              <w:rPr>
                <w:rFonts w:ascii="Consolas" w:cs="Consolas" w:eastAsia="Consolas" w:hAnsi="Consolas"/>
                <w:sz w:val="19"/>
                <w:szCs w:val="19"/>
                <w:shd w:fill="EEF2F7" w:val="clear"/>
              </w:rPr>
              <w:t xml:space="preserve">MEDIAMTX_API_URL</w:t>
            </w:r>
            <w:r>
              <w:rPr>
                <w:sz w:val="19"/>
                <w:szCs w:val="19"/>
              </w:rPr>
              <w:t xml:space="preserve">/</w:t>
            </w:r>
            <w:r>
              <w:rPr>
                <w:rFonts w:ascii="Consolas" w:cs="Consolas" w:eastAsia="Consolas" w:hAnsi="Consolas"/>
                <w:sz w:val="19"/>
                <w:szCs w:val="19"/>
                <w:shd w:fill="EEF2F7" w:val="clear"/>
              </w:rPr>
              <w:t xml:space="preserve">MEDIAMTX_HLS_URL</w:t>
            </w:r>
            <w:r>
              <w:rPr>
                <w:sz w:val="19"/>
                <w:szCs w:val="19"/>
              </w:rPr>
              <w:t xml:space="preserve">, порт 9997). Раздел «Система» показывает доступность MediaMTX.</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Зрители видят чёрный экран или буферизацию</w:t>
            </w:r>
          </w:p>
        </w:tc>
        <w:tc>
          <w:tcPr>
            <w:tcW w:type="dxa" w:w="6265"/>
            <w:shd w:fill="F6F9FC" w:val="clear"/>
            <w:tcMar>
              <w:top w:type="dxa" w:w="60"/>
              <w:left w:type="dxa" w:w="100"/>
              <w:bottom w:type="dxa" w:w="60"/>
              <w:right w:type="dxa" w:w="100"/>
            </w:tcMar>
            <w:vAlign w:val="top"/>
          </w:tcPr>
          <w:p>
            <w:pPr>
              <w:spacing w:after="40"/>
            </w:pPr>
            <w:r>
              <w:rPr>
                <w:sz w:val="19"/>
                <w:szCs w:val="19"/>
              </w:rPr>
              <w:t xml:space="preserve">Слишком высокий битрейт для сети зрителей; интервал ключевых кадров больше 2 с; проверьте </w:t>
            </w:r>
            <w:r>
              <w:rPr>
                <w:rFonts w:ascii="Consolas" w:cs="Consolas" w:eastAsia="Consolas" w:hAnsi="Consolas"/>
                <w:sz w:val="19"/>
                <w:szCs w:val="19"/>
                <w:shd w:fill="EEF2F7" w:val="clear"/>
              </w:rPr>
              <w:t xml:space="preserve">corpvideo logs mediamtx</w:t>
            </w:r>
            <w:r>
              <w:rPr>
                <w:sz w:val="19"/>
                <w:szCs w:val="19"/>
              </w:rPr>
              <w:t xml:space="preserve">.</w:t>
            </w:r>
          </w:p>
        </w:tc>
      </w:tr>
      <w:tr>
        <w:tc>
          <w:tcPr>
            <w:tcW w:type="dxa" w:w="3373"/>
            <w:tcMar>
              <w:top w:type="dxa" w:w="60"/>
              <w:left w:type="dxa" w:w="100"/>
              <w:bottom w:type="dxa" w:w="60"/>
              <w:right w:type="dxa" w:w="100"/>
            </w:tcMar>
            <w:vAlign w:val="top"/>
          </w:tcPr>
          <w:p>
            <w:pPr>
              <w:spacing w:after="40"/>
            </w:pPr>
            <w:r>
              <w:rPr>
                <w:sz w:val="19"/>
                <w:szCs w:val="19"/>
              </w:rPr>
              <w:t xml:space="preserve">Эфир из браузера не запускается</w:t>
            </w:r>
          </w:p>
        </w:tc>
        <w:tc>
          <w:tcPr>
            <w:tcW w:type="dxa" w:w="6265"/>
            <w:tcMar>
              <w:top w:type="dxa" w:w="60"/>
              <w:left w:type="dxa" w:w="100"/>
              <w:bottom w:type="dxa" w:w="60"/>
              <w:right w:type="dxa" w:w="100"/>
            </w:tcMar>
            <w:vAlign w:val="top"/>
          </w:tcPr>
          <w:p>
            <w:pPr>
              <w:spacing w:after="40"/>
            </w:pPr>
            <w:r>
              <w:rPr>
                <w:sz w:val="19"/>
                <w:szCs w:val="19"/>
              </w:rPr>
              <w:t xml:space="preserve">Нет HTTPS; закрыт порт 8189 (UDP и TCP); браузер не дал доступ к камере. При NAT укажите публичный адрес в </w:t>
            </w:r>
            <w:r>
              <w:rPr>
                <w:rFonts w:ascii="Consolas" w:cs="Consolas" w:eastAsia="Consolas" w:hAnsi="Consolas"/>
                <w:sz w:val="19"/>
                <w:szCs w:val="19"/>
                <w:shd w:fill="EEF2F7" w:val="clear"/>
              </w:rPr>
              <w:t xml:space="preserve">webrtcAdditionalHosts</w:t>
            </w:r>
            <w:r>
              <w:rPr>
                <w:sz w:val="19"/>
                <w:szCs w:val="19"/>
              </w:rPr>
              <w:t xml:space="preserve"> конфигурации MediaMTX (заполняется доменом при установке).</w:t>
            </w:r>
          </w:p>
        </w:tc>
      </w:tr>
      <w:tr>
        <w:tc>
          <w:tcPr>
            <w:tcW w:type="dxa" w:w="3373"/>
            <w:shd w:fill="F6F9FC" w:val="clear"/>
            <w:tcMar>
              <w:top w:type="dxa" w:w="60"/>
              <w:left w:type="dxa" w:w="100"/>
              <w:bottom w:type="dxa" w:w="60"/>
              <w:right w:type="dxa" w:w="100"/>
            </w:tcMar>
            <w:vAlign w:val="top"/>
          </w:tcPr>
          <w:p>
            <w:pPr>
              <w:spacing w:after="40"/>
            </w:pPr>
            <w:r>
              <w:rPr>
                <w:sz w:val="19"/>
                <w:szCs w:val="19"/>
              </w:rPr>
              <w:t xml:space="preserve">Запись не появилась</w:t>
            </w:r>
          </w:p>
        </w:tc>
        <w:tc>
          <w:tcPr>
            <w:tcW w:type="dxa" w:w="6265"/>
            <w:shd w:fill="F6F9FC" w:val="clear"/>
            <w:tcMar>
              <w:top w:type="dxa" w:w="60"/>
              <w:left w:type="dxa" w:w="100"/>
              <w:bottom w:type="dxa" w:w="60"/>
              <w:right w:type="dxa" w:w="100"/>
            </w:tcMar>
            <w:vAlign w:val="top"/>
          </w:tcPr>
          <w:p>
            <w:pPr>
              <w:spacing w:after="40"/>
            </w:pPr>
            <w:r>
              <w:rPr>
                <w:sz w:val="19"/>
                <w:szCs w:val="19"/>
              </w:rPr>
              <w:t xml:space="preserve">Запись была выключена; эфир короче нескольких секунд; воркер не запущен или нет места на диске — смотрите очередь заданий (</w:t>
            </w:r>
            <w:r>
              <w:rPr>
                <w:rFonts w:ascii="Consolas" w:cs="Consolas" w:eastAsia="Consolas" w:hAnsi="Consolas"/>
                <w:sz w:val="19"/>
                <w:szCs w:val="19"/>
                <w:shd w:fill="EEF2F7" w:val="clear"/>
              </w:rPr>
              <w:t xml:space="preserve">live_import</w:t>
            </w:r>
            <w:r>
              <w:rPr>
                <w:sz w:val="19"/>
                <w:szCs w:val="19"/>
              </w:rPr>
              <w:t xml:space="preserve">).</w:t>
            </w:r>
          </w:p>
        </w:tc>
      </w:tr>
    </w:tbl>
    <w:p>
      <w:pPr>
        <w:spacing w:after="160"/>
      </w:pPr>
    </w:p>
    <w:p>
      <w:pPr>
        <w:pStyle w:val="Heading1"/>
        <w:pageBreakBefore/>
      </w:pPr>
      <w:r>
        <w:t xml:space="preserve">9. Интеграции</w:t>
      </w:r>
    </w:p>
    <w:p>
      <w:pPr>
        <w:pStyle w:val="Heading2"/>
      </w:pPr>
      <w:r>
        <w:t xml:space="preserve">9.1. Active Directory / LDAP</w:t>
      </w:r>
    </w:p>
    <w:p>
      <w:pPr>
        <w:spacing w:after="120"/>
      </w:pPr>
      <w:r>
        <w:t xml:space="preserve">Схема входа: портал подключается к каталогу служебной учётной записью (bind DN), ищет пользователя по фильтру, затем выполняет bind от имени найденной записи с введённым паролем. При успехе проверяется членство в обязательной группе (если задана), из атрибутов берутся e-mail и имя, и учётная запись создаётся или обновляется. Если пользователь входит в «группу администраторов», ему выдаётся роль администратора. Заблокированный в портале пользователь войти не сможет даже с верным доменным паролем.</w:t>
      </w:r>
    </w:p>
    <w:p>
      <w:pPr>
        <w:keepNext/>
        <w:spacing w:after="80" w:before="120"/>
      </w:pPr>
      <w:r>
        <w:rPr>
          <w:b/>
          <w:bCs/>
          <w:color w:val="5A6B7F"/>
          <w:sz w:val="19"/>
          <w:szCs w:val="19"/>
        </w:rPr>
        <w:t xml:space="preserve">Таблица 15. Параметры LDAP</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Значение для Active Directory</w:t>
            </w:r>
          </w:p>
        </w:tc>
      </w:tr>
      <w:tr>
        <w:tc>
          <w:tcPr>
            <w:tcW w:type="dxa" w:w="2699"/>
            <w:tcMar>
              <w:top w:type="dxa" w:w="60"/>
              <w:left w:type="dxa" w:w="100"/>
              <w:bottom w:type="dxa" w:w="60"/>
              <w:right w:type="dxa" w:w="100"/>
            </w:tcMar>
            <w:vAlign w:val="top"/>
          </w:tcPr>
          <w:p>
            <w:pPr>
              <w:spacing w:after="40"/>
            </w:pPr>
            <w:r>
              <w:rPr>
                <w:sz w:val="19"/>
                <w:szCs w:val="19"/>
              </w:rPr>
              <w:t xml:space="preserve">Адрес сервера</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ldap://dc1.corp.local:389</w:t>
            </w:r>
            <w:r>
              <w:rPr>
                <w:sz w:val="19"/>
                <w:szCs w:val="19"/>
              </w:rPr>
              <w:t xml:space="preserve"> или </w:t>
            </w:r>
            <w:r>
              <w:rPr>
                <w:rFonts w:ascii="Consolas" w:cs="Consolas" w:eastAsia="Consolas" w:hAnsi="Consolas"/>
                <w:sz w:val="19"/>
                <w:szCs w:val="19"/>
                <w:shd w:fill="EEF2F7" w:val="clear"/>
              </w:rPr>
              <w:t xml:space="preserve">ldaps://dc1.corp.local:636</w:t>
            </w:r>
            <w:r>
              <w:rPr>
                <w:sz w:val="19"/>
                <w:szCs w:val="19"/>
              </w:rPr>
              <w:t xml:space="preserve"> (рекомендуется LDAPS; для самоподписанного сертификата контроллера снимите флажок проверки сертификата или добавьте корневой сертификат домена в доверенные ОС сервера)</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Служебная учётная запись</w:t>
            </w:r>
          </w:p>
        </w:tc>
        <w:tc>
          <w:tcPr>
            <w:tcW w:type="dxa" w:w="6939"/>
            <w:shd w:fill="F6F9FC" w:val="clear"/>
            <w:tcMar>
              <w:top w:type="dxa" w:w="60"/>
              <w:left w:type="dxa" w:w="100"/>
              <w:bottom w:type="dxa" w:w="60"/>
              <w:right w:type="dxa" w:w="100"/>
            </w:tcMar>
            <w:vAlign w:val="top"/>
          </w:tcPr>
          <w:p>
            <w:pPr>
              <w:spacing w:after="40"/>
            </w:pPr>
            <w:r>
              <w:rPr>
                <w:sz w:val="19"/>
                <w:szCs w:val="19"/>
              </w:rPr>
              <w:t xml:space="preserve">DN или UPN обычного пользователя с правом чтения каталога, например </w:t>
            </w:r>
            <w:r>
              <w:rPr>
                <w:rFonts w:ascii="Consolas" w:cs="Consolas" w:eastAsia="Consolas" w:hAnsi="Consolas"/>
                <w:sz w:val="19"/>
                <w:szCs w:val="19"/>
                <w:shd w:fill="EEF2F7" w:val="clear"/>
              </w:rPr>
              <w:t xml:space="preserve">CN=svc-video,OU=Service,DC=corp,DC=local</w:t>
            </w:r>
            <w:r>
              <w:rPr>
                <w:sz w:val="19"/>
                <w:szCs w:val="19"/>
              </w:rPr>
              <w:t xml:space="preserve"> или </w:t>
            </w:r>
            <w:r>
              <w:rPr>
                <w:rFonts w:ascii="Consolas" w:cs="Consolas" w:eastAsia="Consolas" w:hAnsi="Consolas"/>
                <w:sz w:val="19"/>
                <w:szCs w:val="19"/>
                <w:shd w:fill="EEF2F7" w:val="clear"/>
              </w:rPr>
              <w:t xml:space="preserve">svc-video@corp.local</w:t>
            </w:r>
            <w:r>
              <w:rPr>
                <w:sz w:val="19"/>
                <w:szCs w:val="19"/>
              </w:rPr>
              <w:t xml:space="preserve">, и его пароль</w:t>
            </w:r>
          </w:p>
        </w:tc>
      </w:tr>
      <w:tr>
        <w:tc>
          <w:tcPr>
            <w:tcW w:type="dxa" w:w="2699"/>
            <w:tcMar>
              <w:top w:type="dxa" w:w="60"/>
              <w:left w:type="dxa" w:w="100"/>
              <w:bottom w:type="dxa" w:w="60"/>
              <w:right w:type="dxa" w:w="100"/>
            </w:tcMar>
            <w:vAlign w:val="top"/>
          </w:tcPr>
          <w:p>
            <w:pPr>
              <w:spacing w:after="40"/>
            </w:pPr>
            <w:r>
              <w:rPr>
                <w:sz w:val="19"/>
                <w:szCs w:val="19"/>
              </w:rPr>
              <w:t xml:space="preserve">Базовый DN</w:t>
            </w:r>
          </w:p>
        </w:tc>
        <w:tc>
          <w:tcPr>
            <w:tcW w:type="dxa" w:w="6939"/>
            <w:tcMar>
              <w:top w:type="dxa" w:w="60"/>
              <w:left w:type="dxa" w:w="100"/>
              <w:bottom w:type="dxa" w:w="60"/>
              <w:right w:type="dxa" w:w="100"/>
            </w:tcMar>
            <w:vAlign w:val="top"/>
          </w:tcPr>
          <w:p>
            <w:pPr>
              <w:spacing w:after="40"/>
            </w:pPr>
            <w:r>
              <w:rPr>
                <w:sz w:val="19"/>
                <w:szCs w:val="19"/>
              </w:rPr>
              <w:t xml:space="preserve">Откуда искать пользователей: </w:t>
            </w:r>
            <w:r>
              <w:rPr>
                <w:rFonts w:ascii="Consolas" w:cs="Consolas" w:eastAsia="Consolas" w:hAnsi="Consolas"/>
                <w:sz w:val="19"/>
                <w:szCs w:val="19"/>
                <w:shd w:fill="EEF2F7" w:val="clear"/>
              </w:rPr>
              <w:t xml:space="preserve">DC=corp,DC=local</w:t>
            </w:r>
            <w:r>
              <w:rPr>
                <w:sz w:val="19"/>
                <w:szCs w:val="19"/>
              </w:rPr>
              <w:t xml:space="preserve"> или конкретное подразделение </w:t>
            </w:r>
            <w:r>
              <w:rPr>
                <w:rFonts w:ascii="Consolas" w:cs="Consolas" w:eastAsia="Consolas" w:hAnsi="Consolas"/>
                <w:sz w:val="19"/>
                <w:szCs w:val="19"/>
                <w:shd w:fill="EEF2F7" w:val="clear"/>
              </w:rPr>
              <w:t xml:space="preserve">OU=Сотрудники,DC=corp,DC=local</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Фильтр поиска</w:t>
            </w:r>
          </w:p>
        </w:tc>
        <w:tc>
          <w:tcPr>
            <w:tcW w:type="dxa" w:w="6939"/>
            <w:shd w:fill="F6F9FC" w:val="clear"/>
            <w:tcMar>
              <w:top w:type="dxa" w:w="60"/>
              <w:left w:type="dxa" w:w="100"/>
              <w:bottom w:type="dxa" w:w="60"/>
              <w:right w:type="dxa" w:w="100"/>
            </w:tcMar>
            <w:vAlign w:val="top"/>
          </w:tcPr>
          <w:p>
            <w:pPr>
              <w:spacing w:after="40"/>
            </w:pPr>
            <w:r>
              <w:rPr>
                <w:sz w:val="19"/>
                <w:szCs w:val="19"/>
              </w:rPr>
              <w:t xml:space="preserve">По умолчанию </w:t>
            </w:r>
            <w:r>
              <w:rPr>
                <w:rFonts w:ascii="Consolas" w:cs="Consolas" w:eastAsia="Consolas" w:hAnsi="Consolas"/>
                <w:sz w:val="19"/>
                <w:szCs w:val="19"/>
                <w:shd w:fill="EEF2F7" w:val="clear"/>
              </w:rPr>
              <w:t xml:space="preserve">(&amp;(objectClass=user)(|(sAMAccountName={login})(userPrincipalName={login})(mail={login})))</w:t>
            </w:r>
            <w:r>
              <w:rPr>
                <w:sz w:val="19"/>
                <w:szCs w:val="19"/>
              </w:rPr>
              <w:t xml:space="preserve"> — вход по логину, UPN или почте. Чтобы исключить отключённые учётные записи: добавьте </w:t>
            </w:r>
            <w:r>
              <w:rPr>
                <w:rFonts w:ascii="Consolas" w:cs="Consolas" w:eastAsia="Consolas" w:hAnsi="Consolas"/>
                <w:sz w:val="19"/>
                <w:szCs w:val="19"/>
                <w:shd w:fill="EEF2F7" w:val="clear"/>
              </w:rPr>
              <w:t xml:space="preserve">(!(userAccountControl:1.2.840.113556.1.4.803:=2))</w:t>
            </w:r>
            <w:r>
              <w:rPr>
                <w:sz w:val="19"/>
                <w:szCs w:val="19"/>
              </w:rPr>
              <w:t xml:space="preserve">.</w:t>
            </w:r>
          </w:p>
        </w:tc>
      </w:tr>
      <w:tr>
        <w:tc>
          <w:tcPr>
            <w:tcW w:type="dxa" w:w="2699"/>
            <w:tcMar>
              <w:top w:type="dxa" w:w="60"/>
              <w:left w:type="dxa" w:w="100"/>
              <w:bottom w:type="dxa" w:w="60"/>
              <w:right w:type="dxa" w:w="100"/>
            </w:tcMar>
            <w:vAlign w:val="top"/>
          </w:tcPr>
          <w:p>
            <w:pPr>
              <w:spacing w:after="40"/>
            </w:pPr>
            <w:r>
              <w:rPr>
                <w:sz w:val="19"/>
                <w:szCs w:val="19"/>
              </w:rPr>
              <w:t xml:space="preserve">Атрибуты</w:t>
            </w:r>
          </w:p>
        </w:tc>
        <w:tc>
          <w:tcPr>
            <w:tcW w:type="dxa" w:w="6939"/>
            <w:tcMar>
              <w:top w:type="dxa" w:w="60"/>
              <w:left w:type="dxa" w:w="100"/>
              <w:bottom w:type="dxa" w:w="60"/>
              <w:right w:type="dxa" w:w="100"/>
            </w:tcMar>
            <w:vAlign w:val="top"/>
          </w:tcPr>
          <w:p>
            <w:pPr>
              <w:spacing w:after="40"/>
            </w:pPr>
            <w:r>
              <w:rPr>
                <w:sz w:val="19"/>
                <w:szCs w:val="19"/>
              </w:rPr>
              <w:t xml:space="preserve">e-mail — </w:t>
            </w:r>
            <w:r>
              <w:rPr>
                <w:rFonts w:ascii="Consolas" w:cs="Consolas" w:eastAsia="Consolas" w:hAnsi="Consolas"/>
                <w:sz w:val="19"/>
                <w:szCs w:val="19"/>
                <w:shd w:fill="EEF2F7" w:val="clear"/>
              </w:rPr>
              <w:t xml:space="preserve">mail</w:t>
            </w:r>
            <w:r>
              <w:rPr>
                <w:sz w:val="19"/>
                <w:szCs w:val="19"/>
              </w:rPr>
              <w:t xml:space="preserve">, имя — </w:t>
            </w:r>
            <w:r>
              <w:rPr>
                <w:rFonts w:ascii="Consolas" w:cs="Consolas" w:eastAsia="Consolas" w:hAnsi="Consolas"/>
                <w:sz w:val="19"/>
                <w:szCs w:val="19"/>
                <w:shd w:fill="EEF2F7" w:val="clear"/>
              </w:rPr>
              <w:t xml:space="preserve">displayName</w:t>
            </w:r>
            <w:r>
              <w:rPr>
                <w:sz w:val="19"/>
                <w:szCs w:val="19"/>
              </w:rPr>
              <w:t xml:space="preserve">, логин — </w:t>
            </w:r>
            <w:r>
              <w:rPr>
                <w:rFonts w:ascii="Consolas" w:cs="Consolas" w:eastAsia="Consolas" w:hAnsi="Consolas"/>
                <w:sz w:val="19"/>
                <w:szCs w:val="19"/>
                <w:shd w:fill="EEF2F7" w:val="clear"/>
              </w:rPr>
              <w:t xml:space="preserve">sAMAccountName</w:t>
            </w:r>
            <w:r>
              <w:rPr>
                <w:sz w:val="19"/>
                <w:szCs w:val="19"/>
              </w:rPr>
              <w:t xml:space="preserve">. Для других каталогов (FreeIPA, OpenLDAP): </w:t>
            </w:r>
            <w:r>
              <w:rPr>
                <w:rFonts w:ascii="Consolas" w:cs="Consolas" w:eastAsia="Consolas" w:hAnsi="Consolas"/>
                <w:sz w:val="19"/>
                <w:szCs w:val="19"/>
                <w:shd w:fill="EEF2F7" w:val="clear"/>
              </w:rPr>
              <w:t xml:space="preserve">mail</w:t>
            </w:r>
            <w:r>
              <w:rPr>
                <w:sz w:val="19"/>
                <w:szCs w:val="19"/>
              </w:rPr>
              <w:t xml:space="preserve">, </w:t>
            </w:r>
            <w:r>
              <w:rPr>
                <w:rFonts w:ascii="Consolas" w:cs="Consolas" w:eastAsia="Consolas" w:hAnsi="Consolas"/>
                <w:sz w:val="19"/>
                <w:szCs w:val="19"/>
                <w:shd w:fill="EEF2F7" w:val="clear"/>
              </w:rPr>
              <w:t xml:space="preserve">cn</w:t>
            </w:r>
            <w:r>
              <w:rPr>
                <w:sz w:val="19"/>
                <w:szCs w:val="19"/>
              </w:rPr>
              <w:t xml:space="preserve">/</w:t>
            </w:r>
            <w:r>
              <w:rPr>
                <w:rFonts w:ascii="Consolas" w:cs="Consolas" w:eastAsia="Consolas" w:hAnsi="Consolas"/>
                <w:sz w:val="19"/>
                <w:szCs w:val="19"/>
                <w:shd w:fill="EEF2F7" w:val="clear"/>
              </w:rPr>
              <w:t xml:space="preserve">displayName</w:t>
            </w:r>
            <w:r>
              <w:rPr>
                <w:sz w:val="19"/>
                <w:szCs w:val="19"/>
              </w:rPr>
              <w:t xml:space="preserve">, </w:t>
            </w:r>
            <w:r>
              <w:rPr>
                <w:rFonts w:ascii="Consolas" w:cs="Consolas" w:eastAsia="Consolas" w:hAnsi="Consolas"/>
                <w:sz w:val="19"/>
                <w:szCs w:val="19"/>
                <w:shd w:fill="EEF2F7" w:val="clear"/>
              </w:rPr>
              <w:t xml:space="preserve">uid</w:t>
            </w:r>
            <w:r>
              <w:rPr>
                <w:sz w:val="19"/>
                <w:szCs w:val="19"/>
              </w:rPr>
              <w:t xml:space="preserve">; фильтр </w:t>
            </w:r>
            <w:r>
              <w:rPr>
                <w:rFonts w:ascii="Consolas" w:cs="Consolas" w:eastAsia="Consolas" w:hAnsi="Consolas"/>
                <w:sz w:val="19"/>
                <w:szCs w:val="19"/>
                <w:shd w:fill="EEF2F7" w:val="clear"/>
              </w:rPr>
              <w:t xml:space="preserve">(uid={login})</w:t>
            </w:r>
            <w:r>
              <w:rPr>
                <w:sz w:val="19"/>
                <w:szCs w:val="19"/>
              </w:rPr>
              <w:t xml:space="preserve">.</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Обязательная группа</w:t>
            </w:r>
          </w:p>
        </w:tc>
        <w:tc>
          <w:tcPr>
            <w:tcW w:type="dxa" w:w="6939"/>
            <w:shd w:fill="F6F9FC" w:val="clear"/>
            <w:tcMar>
              <w:top w:type="dxa" w:w="60"/>
              <w:left w:type="dxa" w:w="100"/>
              <w:bottom w:type="dxa" w:w="60"/>
              <w:right w:type="dxa" w:w="100"/>
            </w:tcMar>
            <w:vAlign w:val="top"/>
          </w:tcPr>
          <w:p>
            <w:pPr>
              <w:spacing w:after="40"/>
            </w:pPr>
            <w:r>
              <w:rPr>
                <w:sz w:val="19"/>
                <w:szCs w:val="19"/>
              </w:rPr>
              <w:t xml:space="preserve">DN группы, например </w:t>
            </w:r>
            <w:r>
              <w:rPr>
                <w:rFonts w:ascii="Consolas" w:cs="Consolas" w:eastAsia="Consolas" w:hAnsi="Consolas"/>
                <w:sz w:val="19"/>
                <w:szCs w:val="19"/>
                <w:shd w:fill="EEF2F7" w:val="clear"/>
              </w:rPr>
              <w:t xml:space="preserve">CN=Video-Users,OU=Groups,DC=corp,DC=local</w:t>
            </w:r>
            <w:r>
              <w:rPr>
                <w:sz w:val="19"/>
                <w:szCs w:val="19"/>
              </w:rPr>
              <w:t xml:space="preserve">. Проверяется по атрибуту </w:t>
            </w:r>
            <w:r>
              <w:rPr>
                <w:rFonts w:ascii="Consolas" w:cs="Consolas" w:eastAsia="Consolas" w:hAnsi="Consolas"/>
                <w:sz w:val="19"/>
                <w:szCs w:val="19"/>
                <w:shd w:fill="EEF2F7" w:val="clear"/>
              </w:rPr>
              <w:t xml:space="preserve">memberOf</w:t>
            </w:r>
            <w:r>
              <w:rPr>
                <w:sz w:val="19"/>
                <w:szCs w:val="19"/>
              </w:rPr>
              <w:t xml:space="preserve"> (прямое членство).</w:t>
            </w:r>
          </w:p>
        </w:tc>
      </w:tr>
      <w:tr>
        <w:tc>
          <w:tcPr>
            <w:tcW w:type="dxa" w:w="2699"/>
            <w:tcMar>
              <w:top w:type="dxa" w:w="60"/>
              <w:left w:type="dxa" w:w="100"/>
              <w:bottom w:type="dxa" w:w="60"/>
              <w:right w:type="dxa" w:w="100"/>
            </w:tcMar>
            <w:vAlign w:val="top"/>
          </w:tcPr>
          <w:p>
            <w:pPr>
              <w:spacing w:after="40"/>
            </w:pPr>
            <w:r>
              <w:rPr>
                <w:sz w:val="19"/>
                <w:szCs w:val="19"/>
              </w:rPr>
              <w:t xml:space="preserve">Группа администраторов</w:t>
            </w:r>
          </w:p>
        </w:tc>
        <w:tc>
          <w:tcPr>
            <w:tcW w:type="dxa" w:w="6939"/>
            <w:tcMar>
              <w:top w:type="dxa" w:w="60"/>
              <w:left w:type="dxa" w:w="100"/>
              <w:bottom w:type="dxa" w:w="60"/>
              <w:right w:type="dxa" w:w="100"/>
            </w:tcMar>
            <w:vAlign w:val="top"/>
          </w:tcPr>
          <w:p>
            <w:pPr>
              <w:spacing w:after="40"/>
            </w:pPr>
            <w:r>
              <w:rPr>
                <w:sz w:val="19"/>
                <w:szCs w:val="19"/>
              </w:rPr>
              <w:t xml:space="preserve">DN группы, члены которой получают роль администратора при входе.</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Активировать автоматически</w:t>
            </w:r>
          </w:p>
        </w:tc>
        <w:tc>
          <w:tcPr>
            <w:tcW w:type="dxa" w:w="6939"/>
            <w:shd w:fill="F6F9FC" w:val="clear"/>
            <w:tcMar>
              <w:top w:type="dxa" w:w="60"/>
              <w:left w:type="dxa" w:w="100"/>
              <w:bottom w:type="dxa" w:w="60"/>
              <w:right w:type="dxa" w:w="100"/>
            </w:tcMar>
            <w:vAlign w:val="top"/>
          </w:tcPr>
          <w:p>
            <w:pPr>
              <w:spacing w:after="40"/>
            </w:pPr>
            <w:r>
              <w:rPr>
                <w:sz w:val="19"/>
                <w:szCs w:val="19"/>
              </w:rPr>
              <w:t xml:space="preserve">Если выключено, доменные пользователи после первого входа ждут одобрения администратором.</w:t>
            </w:r>
          </w:p>
        </w:tc>
      </w:tr>
      <w:tr>
        <w:tc>
          <w:tcPr>
            <w:tcW w:type="dxa" w:w="2699"/>
            <w:tcMar>
              <w:top w:type="dxa" w:w="60"/>
              <w:left w:type="dxa" w:w="100"/>
              <w:bottom w:type="dxa" w:w="60"/>
              <w:right w:type="dxa" w:w="100"/>
            </w:tcMar>
            <w:vAlign w:val="top"/>
          </w:tcPr>
          <w:p>
            <w:pPr>
              <w:spacing w:after="40"/>
            </w:pPr>
            <w:r>
              <w:rPr>
                <w:sz w:val="19"/>
                <w:szCs w:val="19"/>
              </w:rPr>
              <w:t xml:space="preserve">Таймаут</w:t>
            </w:r>
          </w:p>
        </w:tc>
        <w:tc>
          <w:tcPr>
            <w:tcW w:type="dxa" w:w="6939"/>
            <w:tcMar>
              <w:top w:type="dxa" w:w="60"/>
              <w:left w:type="dxa" w:w="100"/>
              <w:bottom w:type="dxa" w:w="60"/>
              <w:right w:type="dxa" w:w="100"/>
            </w:tcMar>
            <w:vAlign w:val="top"/>
          </w:tcPr>
          <w:p>
            <w:pPr>
              <w:spacing w:after="40"/>
            </w:pPr>
            <w:r>
              <w:rPr>
                <w:sz w:val="19"/>
                <w:szCs w:val="19"/>
              </w:rPr>
              <w:t xml:space="preserve">Миллисекунды ожидания ответа каталога (8000 по умолчанию).</w:t>
            </w:r>
          </w:p>
        </w:tc>
      </w:tr>
    </w:tbl>
    <w:p>
      <w:pPr>
        <w:spacing w:after="160"/>
      </w:pPr>
    </w:p>
    <w:p>
      <w:pPr>
        <w:pBdr>
          <w:left w:val="single" w:color="0F4382" w:sz="24" w:space="8"/>
        </w:pBdr>
        <w:shd w:fill="EEF4FA" w:val="clear"/>
        <w:spacing w:after="160" w:before="80"/>
        <w:ind w:left="240" w:right="120"/>
      </w:pPr>
      <w:r>
        <w:rPr>
          <w:b/>
          <w:bCs/>
          <w:color w:val="0F4382"/>
        </w:rPr>
        <w:t xml:space="preserve">Примечание. </w:t>
      </w:r>
      <w:r>
        <w:t xml:space="preserve">Домен e-mail из каталога не проверяется по списку разрешённых доменов — доверие к каталогу считается достаточным. Локальные учётные записи (созданные до включения LDAP) продолжают входить по своему паролю портала.</w:t>
      </w:r>
    </w:p>
    <w:p>
      <w:pPr>
        <w:pStyle w:val="Heading2"/>
      </w:pPr>
      <w:r>
        <w:t xml:space="preserve">9.2. Почта (SMTP)</w:t>
      </w:r>
    </w:p>
    <w:p>
      <w:pPr>
        <w:spacing w:after="120"/>
      </w:pPr>
      <w:r>
        <w:t xml:space="preserve">Письма отправляются воркером из очереди (задание </w:t>
      </w:r>
      <w:r>
        <w:rPr>
          <w:rFonts w:ascii="Consolas" w:cs="Consolas" w:eastAsia="Consolas" w:hAnsi="Consolas"/>
          <w:sz w:val="20"/>
          <w:szCs w:val="20"/>
          <w:shd w:fill="EEF2F7" w:val="clear"/>
        </w:rPr>
        <w:t xml:space="preserve">email</w:t>
      </w:r>
      <w:r>
        <w:t xml:space="preserve">), поэтому временная недоступность SMTP не мешает работе портала — задания повторяются. Шаблоны писем на русском языке, оформлены в стиле портала, содержат название и логотип. Типы писем: подтверждение адреса, регистрация одобрена / отклонена, сброс пароля, приглашение, новая заявка (администраторам), новое видео на канале (подписчикам, если включено в их настройках), ответ на комментарий, решение модерации, видео обработано, тестовое письмо.</w:t>
      </w:r>
    </w:p>
    <w:p>
      <w:pPr>
        <w:pStyle w:val="Heading2"/>
      </w:pPr>
      <w:r>
        <w:t xml:space="preserve">9.3. Автосубтитры (ASR)</w:t>
      </w:r>
    </w:p>
    <w:p>
      <w:pPr>
        <w:spacing w:after="120"/>
      </w:pPr>
      <w:r>
        <w:t xml:space="preserve">Портал извлекает аудиодорожку (mp3, моно, 16 кГц, 48 кбит/с), отправляет её на сервер распознавания через HTTP API, совместимый с OpenAI </w:t>
      </w:r>
      <w:r>
        <w:rPr>
          <w:rFonts w:ascii="Consolas" w:cs="Consolas" w:eastAsia="Consolas" w:hAnsi="Consolas"/>
          <w:sz w:val="20"/>
          <w:szCs w:val="20"/>
          <w:shd w:fill="EEF2F7" w:val="clear"/>
        </w:rPr>
        <w:t xml:space="preserve">POST /v1/audio/transcriptions</w:t>
      </w:r>
      <w:r>
        <w:t xml:space="preserve"> (multipart: </w:t>
      </w:r>
      <w:r>
        <w:rPr>
          <w:rFonts w:ascii="Consolas" w:cs="Consolas" w:eastAsia="Consolas" w:hAnsi="Consolas"/>
          <w:sz w:val="20"/>
          <w:szCs w:val="20"/>
          <w:shd w:fill="EEF2F7" w:val="clear"/>
        </w:rPr>
        <w:t xml:space="preserve">file</w:t>
      </w:r>
      <w:r>
        <w:t xml:space="preserve">, </w:t>
      </w:r>
      <w:r>
        <w:rPr>
          <w:rFonts w:ascii="Consolas" w:cs="Consolas" w:eastAsia="Consolas" w:hAnsi="Consolas"/>
          <w:sz w:val="20"/>
          <w:szCs w:val="20"/>
          <w:shd w:fill="EEF2F7" w:val="clear"/>
        </w:rPr>
        <w:t xml:space="preserve">model</w:t>
      </w:r>
      <w:r>
        <w:t xml:space="preserve">, </w:t>
      </w:r>
      <w:r>
        <w:rPr>
          <w:rFonts w:ascii="Consolas" w:cs="Consolas" w:eastAsia="Consolas" w:hAnsi="Consolas"/>
          <w:sz w:val="20"/>
          <w:szCs w:val="20"/>
          <w:shd w:fill="EEF2F7" w:val="clear"/>
        </w:rPr>
        <w:t xml:space="preserve">language</w:t>
      </w:r>
      <w:r>
        <w:t xml:space="preserve">, </w:t>
      </w:r>
      <w:r>
        <w:rPr>
          <w:rFonts w:ascii="Consolas" w:cs="Consolas" w:eastAsia="Consolas" w:hAnsi="Consolas"/>
          <w:sz w:val="20"/>
          <w:szCs w:val="20"/>
          <w:shd w:fill="EEF2F7" w:val="clear"/>
        </w:rPr>
        <w:t xml:space="preserve">response_format</w:t>
      </w:r>
      <w:r>
        <w:t xml:space="preserve">), и сохраняет результат как дорожку субтитров WebVTT с таймкодами по сегментам. Запрос выполняется воркером (задание </w:t>
      </w:r>
      <w:r>
        <w:rPr>
          <w:rFonts w:ascii="Consolas" w:cs="Consolas" w:eastAsia="Consolas" w:hAnsi="Consolas"/>
          <w:sz w:val="20"/>
          <w:szCs w:val="20"/>
          <w:shd w:fill="EEF2F7" w:val="clear"/>
        </w:rPr>
        <w:t xml:space="preserve">subtitles</w:t>
      </w:r>
      <w:r>
        <w:t xml:space="preserve">) с таймаутом из настроек; при ошибке задание повторяется.</w:t>
      </w:r>
    </w:p>
    <w:p>
      <w:pPr>
        <w:keepNext/>
        <w:spacing w:after="80" w:before="120"/>
      </w:pPr>
      <w:r>
        <w:rPr>
          <w:b/>
          <w:bCs/>
          <w:color w:val="5A6B7F"/>
          <w:sz w:val="19"/>
          <w:szCs w:val="19"/>
        </w:rPr>
        <w:t xml:space="preserve">Таблица 16. Примеры ASR-серверов</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Сервер</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Как запустить</w:t>
            </w:r>
          </w:p>
        </w:tc>
      </w:tr>
      <w:tr>
        <w:tc>
          <w:tcPr>
            <w:tcW w:type="dxa" w:w="3084"/>
            <w:tcMar>
              <w:top w:type="dxa" w:w="60"/>
              <w:left w:type="dxa" w:w="100"/>
              <w:bottom w:type="dxa" w:w="60"/>
              <w:right w:type="dxa" w:w="100"/>
            </w:tcMar>
            <w:vAlign w:val="top"/>
          </w:tcPr>
          <w:p>
            <w:pPr>
              <w:spacing w:after="40"/>
            </w:pPr>
            <w:r>
              <w:rPr>
                <w:sz w:val="19"/>
                <w:szCs w:val="19"/>
              </w:rPr>
              <w:t xml:space="preserve">faster-whisper-server (CPU/GPU, Docker)</w:t>
            </w:r>
          </w:p>
        </w:tc>
        <w:tc>
          <w:tcPr>
            <w:tcW w:type="dxa" w:w="655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docker run -d -p 8000:8000 -v hf-cache:/root/.cache/huggingface fedirz/faster-whisper-server:latest-cpu</w:t>
            </w:r>
            <w:r>
              <w:rPr>
                <w:sz w:val="19"/>
                <w:szCs w:val="19"/>
              </w:rPr>
              <w:t xml:space="preserve"> — адрес </w:t>
            </w:r>
            <w:r>
              <w:rPr>
                <w:rFonts w:ascii="Consolas" w:cs="Consolas" w:eastAsia="Consolas" w:hAnsi="Consolas"/>
                <w:sz w:val="19"/>
                <w:szCs w:val="19"/>
                <w:shd w:fill="EEF2F7" w:val="clear"/>
              </w:rPr>
              <w:t xml:space="preserve">http://&lt;host&gt;:8000/v1/audio/transcriptions</w:t>
            </w:r>
            <w:r>
              <w:rPr>
                <w:sz w:val="19"/>
                <w:szCs w:val="19"/>
              </w:rPr>
              <w:t xml:space="preserve">, модель, например, </w:t>
            </w:r>
            <w:r>
              <w:rPr>
                <w:rFonts w:ascii="Consolas" w:cs="Consolas" w:eastAsia="Consolas" w:hAnsi="Consolas"/>
                <w:sz w:val="19"/>
                <w:szCs w:val="19"/>
                <w:shd w:fill="EEF2F7" w:val="clear"/>
              </w:rPr>
              <w:t xml:space="preserve">Systran/faster-whisper-large-v3</w:t>
            </w:r>
            <w:r>
              <w:rPr>
                <w:sz w:val="19"/>
                <w:szCs w:val="19"/>
              </w:rPr>
              <w:t xml:space="preserve"> или </w:t>
            </w:r>
            <w:r>
              <w:rPr>
                <w:rFonts w:ascii="Consolas" w:cs="Consolas" w:eastAsia="Consolas" w:hAnsi="Consolas"/>
                <w:sz w:val="19"/>
                <w:szCs w:val="19"/>
                <w:shd w:fill="EEF2F7" w:val="clear"/>
              </w:rPr>
              <w:t xml:space="preserve">small</w:t>
            </w:r>
            <w:r>
              <w:rPr>
                <w:sz w:val="19"/>
                <w:szCs w:val="19"/>
              </w:rPr>
              <w:t xml:space="preserve"> для CPU.</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whisper.cpp server</w:t>
            </w:r>
          </w:p>
        </w:tc>
        <w:tc>
          <w:tcPr>
            <w:tcW w:type="dxa" w:w="655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 -m models/ggml-large-v3.bin --port 8080 --convert</w:t>
            </w:r>
            <w:r>
              <w:rPr>
                <w:sz w:val="19"/>
                <w:szCs w:val="19"/>
              </w:rPr>
              <w:t xml:space="preserve"> — адрес </w:t>
            </w:r>
            <w:r>
              <w:rPr>
                <w:rFonts w:ascii="Consolas" w:cs="Consolas" w:eastAsia="Consolas" w:hAnsi="Consolas"/>
                <w:sz w:val="19"/>
                <w:szCs w:val="19"/>
                <w:shd w:fill="EEF2F7" w:val="clear"/>
              </w:rPr>
              <w:t xml:space="preserve">http://&lt;host&gt;:8080/inference</w:t>
            </w:r>
            <w:r>
              <w:rPr>
                <w:sz w:val="19"/>
                <w:szCs w:val="19"/>
              </w:rPr>
              <w:t xml:space="preserve">; поддерживает </w:t>
            </w:r>
            <w:r>
              <w:rPr>
                <w:rFonts w:ascii="Consolas" w:cs="Consolas" w:eastAsia="Consolas" w:hAnsi="Consolas"/>
                <w:sz w:val="19"/>
                <w:szCs w:val="19"/>
                <w:shd w:fill="EEF2F7" w:val="clear"/>
              </w:rPr>
              <w:t xml:space="preserve">response_format=vtt</w:t>
            </w:r>
            <w:r>
              <w:rPr>
                <w:sz w:val="19"/>
                <w:szCs w:val="19"/>
              </w:rPr>
              <w:t xml:space="preserve">.</w:t>
            </w:r>
          </w:p>
        </w:tc>
      </w:tr>
      <w:tr>
        <w:tc>
          <w:tcPr>
            <w:tcW w:type="dxa" w:w="3084"/>
            <w:tcMar>
              <w:top w:type="dxa" w:w="60"/>
              <w:left w:type="dxa" w:w="100"/>
              <w:bottom w:type="dxa" w:w="60"/>
              <w:right w:type="dxa" w:w="100"/>
            </w:tcMar>
            <w:vAlign w:val="top"/>
          </w:tcPr>
          <w:p>
            <w:pPr>
              <w:spacing w:after="40"/>
            </w:pPr>
            <w:r>
              <w:rPr>
                <w:sz w:val="19"/>
                <w:szCs w:val="19"/>
              </w:rPr>
              <w:t xml:space="preserve">Speaches / vLLM / OpenAI</w:t>
            </w:r>
          </w:p>
        </w:tc>
        <w:tc>
          <w:tcPr>
            <w:tcW w:type="dxa" w:w="6554"/>
            <w:tcMar>
              <w:top w:type="dxa" w:w="60"/>
              <w:left w:type="dxa" w:w="100"/>
              <w:bottom w:type="dxa" w:w="60"/>
              <w:right w:type="dxa" w:w="100"/>
            </w:tcMar>
            <w:vAlign w:val="top"/>
          </w:tcPr>
          <w:p>
            <w:pPr>
              <w:spacing w:after="40"/>
            </w:pPr>
            <w:r>
              <w:rPr>
                <w:sz w:val="19"/>
                <w:szCs w:val="19"/>
              </w:rPr>
              <w:t xml:space="preserve">Любой совместимый сервер или облачный API; для облака укажите ключ (передаётся как </w:t>
            </w:r>
            <w:r>
              <w:rPr>
                <w:rFonts w:ascii="Consolas" w:cs="Consolas" w:eastAsia="Consolas" w:hAnsi="Consolas"/>
                <w:sz w:val="19"/>
                <w:szCs w:val="19"/>
                <w:shd w:fill="EEF2F7" w:val="clear"/>
              </w:rPr>
              <w:t xml:space="preserve">Authorization: Bearer</w:t>
            </w:r>
            <w:r>
              <w:rPr>
                <w:sz w:val="19"/>
                <w:szCs w:val="19"/>
              </w:rPr>
              <w:t xml:space="preserve">).</w:t>
            </w:r>
          </w:p>
        </w:tc>
      </w:tr>
    </w:tbl>
    <w:p>
      <w:pPr>
        <w:spacing w:after="160"/>
      </w:pPr>
    </w:p>
    <w:p>
      <w:pPr>
        <w:spacing w:after="120"/>
      </w:pPr>
      <w:r>
        <w:t xml:space="preserve">В настройках можно включить </w:t>
      </w:r>
      <w:r>
        <w:rPr>
          <w:b/>
          <w:bCs/>
        </w:rPr>
        <w:t xml:space="preserve">автоматическую генерацию</w:t>
      </w:r>
      <w:r>
        <w:t xml:space="preserve"> для всех новых видео (в пределах максимальной длительности) — субтитры появятся через несколько минут после обработки; автор также может запросить их вручную во вкладке «Субтитры». Кнопка </w:t>
      </w:r>
      <w:r>
        <w:rPr>
          <w:b/>
          <w:bCs/>
        </w:rPr>
        <w:t xml:space="preserve">«Проверить ASR»</w:t>
      </w:r>
      <w:r>
        <w:t xml:space="preserve"> проверяет доступность сервера (запрос </w:t>
      </w:r>
      <w:r>
        <w:rPr>
          <w:rFonts w:ascii="Consolas" w:cs="Consolas" w:eastAsia="Consolas" w:hAnsi="Consolas"/>
          <w:sz w:val="20"/>
          <w:szCs w:val="20"/>
          <w:shd w:fill="EEF2F7" w:val="clear"/>
        </w:rPr>
        <w:t xml:space="preserve">/v1/models</w:t>
      </w:r>
      <w:r>
        <w:t xml:space="preserve">) и показывает его ответ.</w:t>
      </w:r>
    </w:p>
    <w:p>
      <w:pPr>
        <w:pStyle w:val="Heading2"/>
      </w:pPr>
      <w:r>
        <w:t xml:space="preserve">9.4. API и токены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39. Настройки пользователя → API-токены</w:t>
      </w:r>
    </w:p>
    <w:p>
      <w:pPr>
        <w:spacing w:after="120"/>
      </w:pPr>
      <w:r>
        <w:t xml:space="preserve">Все функции интерфейса работают через JSON API по адресам </w:t>
      </w:r>
      <w:r>
        <w:rPr>
          <w:rFonts w:ascii="Consolas" w:cs="Consolas" w:eastAsia="Consolas" w:hAnsi="Consolas"/>
          <w:sz w:val="20"/>
          <w:szCs w:val="20"/>
          <w:shd w:fill="EEF2F7" w:val="clear"/>
        </w:rPr>
        <w:t xml:space="preserve">/api/...</w:t>
      </w:r>
      <w:r>
        <w:t xml:space="preserve">. Для интеграций (выгрузка записей вебинаров, публикация из CI, чат-боты) пользователь создаёт токен в </w:t>
      </w:r>
      <w:r>
        <w:rPr>
          <w:b/>
          <w:bCs/>
        </w:rPr>
        <w:t xml:space="preserve">Настройки → API-токены</w:t>
      </w:r>
      <w:r>
        <w:t xml:space="preserve"> (имя, срок действия) и передаёт его в заголовке </w:t>
      </w:r>
      <w:r>
        <w:rPr>
          <w:rFonts w:ascii="Consolas" w:cs="Consolas" w:eastAsia="Consolas" w:hAnsi="Consolas"/>
          <w:sz w:val="20"/>
          <w:szCs w:val="20"/>
          <w:shd w:fill="EEF2F7" w:val="clear"/>
        </w:rPr>
        <w:t xml:space="preserve">Authorization: Bearer cv_…</w:t>
      </w:r>
      <w:r>
        <w:t xml:space="preserve">. Токен действует от имени пользователя с его правами; отозвать можно в том же разделе; при блокировке пользователя его токены перестают действовать.</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 загрузить видео одним запросом (до 8 ГБ, синхронно; поля после file)</w:t>
      </w:r>
    </w:p>
    <w:p>
      <w:pPr>
        <w:keepNext/>
        <w:shd w:fill="F3F6FA" w:val="clear"/>
        <w:spacing w:after="0" w:before="0" w:line="276"/>
        <w:ind w:left="200" w:right="200"/>
      </w:pPr>
      <w:r>
        <w:rPr>
          <w:rFonts w:ascii="Consolas" w:cs="Consolas" w:eastAsia="Consolas" w:hAnsi="Consolas"/>
          <w:sz w:val="18"/>
          <w:szCs w:val="18"/>
        </w:rPr>
        <w:t xml:space="preserve">curl -H "Authorization: Bearer cv_XXXX" \</w:t>
      </w:r>
    </w:p>
    <w:p>
      <w:pPr>
        <w:keepNext/>
        <w:shd w:fill="F3F6FA" w:val="clear"/>
        <w:spacing w:after="0" w:before="0" w:line="276"/>
        <w:ind w:left="200" w:right="200"/>
      </w:pPr>
      <w:r>
        <w:rPr>
          <w:rFonts w:ascii="Consolas" w:cs="Consolas" w:eastAsia="Consolas" w:hAnsi="Consolas"/>
          <w:sz w:val="18"/>
          <w:szCs w:val="18"/>
        </w:rPr>
        <w:t xml:space="preserve">     -F file=@webinar.mp4 -F title="Вебинар: новая линейка" -F visibility=internal -F categoryId=2 \</w:t>
      </w:r>
    </w:p>
    <w:p>
      <w:pPr>
        <w:keepNext/>
        <w:shd w:fill="F3F6FA" w:val="clear"/>
        <w:spacing w:after="0" w:before="0" w:line="276"/>
        <w:ind w:left="200" w:right="200"/>
      </w:pPr>
      <w:r>
        <w:rPr>
          <w:rFonts w:ascii="Consolas" w:cs="Consolas" w:eastAsia="Consolas" w:hAnsi="Consolas"/>
          <w:sz w:val="18"/>
          <w:szCs w:val="18"/>
        </w:rPr>
        <w:t xml:space="preserve">     https://video.company.ru/api/uploads/simple</w:t>
      </w:r>
    </w:p>
    <w:p>
      <w:pPr>
        <w:keepNext/>
        <w:shd w:fill="F3F6FA" w:val="clear"/>
        <w:spacing w:after="0" w:before="0" w:line="276"/>
        <w:ind w:left="200" w:right="200"/>
      </w:pPr>
      <w:r>
        <w:rPr>
          <w:rFonts w:ascii="Consolas" w:cs="Consolas" w:eastAsia="Consolas" w:hAnsi="Consolas"/>
          <w:sz w:val="18"/>
          <w:szCs w:val="18"/>
        </w:rPr>
        <w:t xml:space="preserve"> </w:t>
      </w:r>
    </w:p>
    <w:p>
      <w:pPr>
        <w:keepNext/>
        <w:shd w:fill="F3F6FA" w:val="clear"/>
        <w:spacing w:after="0" w:before="0" w:line="276"/>
        <w:ind w:left="200" w:right="200"/>
      </w:pPr>
      <w:r>
        <w:rPr>
          <w:rFonts w:ascii="Consolas" w:cs="Consolas" w:eastAsia="Consolas" w:hAnsi="Consolas"/>
          <w:sz w:val="18"/>
          <w:szCs w:val="18"/>
        </w:rPr>
        <w:t xml:space="preserve"># изменить свойства видео</w:t>
      </w:r>
    </w:p>
    <w:p>
      <w:pPr>
        <w:keepNext/>
        <w:shd w:fill="F3F6FA" w:val="clear"/>
        <w:spacing w:after="0" w:before="0" w:line="276"/>
        <w:ind w:left="200" w:right="200"/>
      </w:pPr>
      <w:r>
        <w:rPr>
          <w:rFonts w:ascii="Consolas" w:cs="Consolas" w:eastAsia="Consolas" w:hAnsi="Consolas"/>
          <w:sz w:val="18"/>
          <w:szCs w:val="18"/>
        </w:rPr>
        <w:t xml:space="preserve">curl -X PATCH -H "Authorization: Bearer cv_XXXX" -H "Content-Type: application/json" \</w:t>
      </w:r>
    </w:p>
    <w:p>
      <w:pPr>
        <w:keepNext/>
        <w:shd w:fill="F3F6FA" w:val="clear"/>
        <w:spacing w:after="0" w:before="0" w:line="276"/>
        <w:ind w:left="200" w:right="200"/>
      </w:pPr>
      <w:r>
        <w:rPr>
          <w:rFonts w:ascii="Consolas" w:cs="Consolas" w:eastAsia="Consolas" w:hAnsi="Consolas"/>
          <w:sz w:val="18"/>
          <w:szCs w:val="18"/>
        </w:rPr>
        <w:t xml:space="preserve">     -d '{"tags":["вебинар","продажи"],"chapters":"0:00 Вступление\n5:30 Демонстрация"}' \</w:t>
      </w:r>
    </w:p>
    <w:p>
      <w:pPr>
        <w:keepNext/>
        <w:shd w:fill="F3F6FA" w:val="clear"/>
        <w:spacing w:after="0" w:before="0" w:line="276"/>
        <w:ind w:left="200" w:right="200"/>
      </w:pPr>
      <w:r>
        <w:rPr>
          <w:rFonts w:ascii="Consolas" w:cs="Consolas" w:eastAsia="Consolas" w:hAnsi="Consolas"/>
          <w:sz w:val="18"/>
          <w:szCs w:val="18"/>
        </w:rPr>
        <w:t xml:space="preserve">     https://video.company.ru/api/videos/&lt;id&gt;</w:t>
      </w:r>
    </w:p>
    <w:p>
      <w:pPr>
        <w:keepNext/>
        <w:shd w:fill="F3F6FA" w:val="clear"/>
        <w:spacing w:after="0" w:before="0" w:line="276"/>
        <w:ind w:left="200" w:right="200"/>
      </w:pPr>
      <w:r>
        <w:rPr>
          <w:rFonts w:ascii="Consolas" w:cs="Consolas" w:eastAsia="Consolas" w:hAnsi="Consolas"/>
          <w:sz w:val="18"/>
          <w:szCs w:val="18"/>
        </w:rPr>
        <w:t xml:space="preserve"> </w:t>
      </w:r>
    </w:p>
    <w:p>
      <w:pPr>
        <w:keepNext/>
        <w:shd w:fill="F3F6FA" w:val="clear"/>
        <w:spacing w:after="0" w:before="0" w:line="276"/>
        <w:ind w:left="200" w:right="200"/>
      </w:pPr>
      <w:r>
        <w:rPr>
          <w:rFonts w:ascii="Consolas" w:cs="Consolas" w:eastAsia="Consolas" w:hAnsi="Consolas"/>
          <w:sz w:val="18"/>
          <w:szCs w:val="18"/>
        </w:rPr>
        <w:t xml:space="preserve"># списки и поиск (публичные — без токена)</w:t>
      </w:r>
    </w:p>
    <w:p>
      <w:pPr>
        <w:keepNext/>
        <w:shd w:fill="F3F6FA" w:val="clear"/>
        <w:spacing w:after="0" w:before="0" w:line="276"/>
        <w:ind w:left="200" w:right="200"/>
      </w:pPr>
      <w:r>
        <w:rPr>
          <w:rFonts w:ascii="Consolas" w:cs="Consolas" w:eastAsia="Consolas" w:hAnsi="Consolas"/>
          <w:sz w:val="18"/>
          <w:szCs w:val="18"/>
        </w:rPr>
        <w:t xml:space="preserve">curl https://video.company.ru/api/feed/latest?limit=20</w:t>
      </w:r>
    </w:p>
    <w:p>
      <w:pPr>
        <w:keepNext/>
        <w:shd w:fill="F3F6FA" w:val="clear"/>
        <w:spacing w:after="0" w:before="0" w:line="276"/>
        <w:ind w:left="200" w:right="200"/>
      </w:pPr>
      <w:r>
        <w:rPr>
          <w:rFonts w:ascii="Consolas" w:cs="Consolas" w:eastAsia="Consolas" w:hAnsi="Consolas"/>
          <w:sz w:val="18"/>
          <w:szCs w:val="18"/>
        </w:rPr>
        <w:t xml:space="preserve">curl "https://video.company.ru/api/search?q=насос&amp;type=video&amp;sort=date"</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curl -H "Authorization: Bearer cv_XXXX" https://video.company.ru/api/studio/videos</w:t>
      </w:r>
    </w:p>
    <w:p>
      <w:pPr>
        <w:spacing w:after="120"/>
      </w:pPr>
    </w:p>
    <w:p>
      <w:pPr>
        <w:keepNext/>
        <w:spacing w:after="80" w:before="120"/>
      </w:pPr>
      <w:r>
        <w:rPr>
          <w:b/>
          <w:bCs/>
          <w:color w:val="5A6B7F"/>
          <w:sz w:val="19"/>
          <w:szCs w:val="19"/>
        </w:rPr>
        <w:t xml:space="preserve">Таблица 17. Карта API</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Группа</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Основные адреса</w:t>
            </w:r>
          </w:p>
        </w:tc>
      </w:tr>
      <w:tr>
        <w:tc>
          <w:tcPr>
            <w:tcW w:type="dxa" w:w="2699"/>
            <w:tcMar>
              <w:top w:type="dxa" w:w="60"/>
              <w:left w:type="dxa" w:w="100"/>
              <w:bottom w:type="dxa" w:w="60"/>
              <w:right w:type="dxa" w:w="100"/>
            </w:tcMar>
            <w:vAlign w:val="top"/>
          </w:tcPr>
          <w:p>
            <w:pPr>
              <w:spacing w:after="40"/>
            </w:pPr>
            <w:r>
              <w:rPr>
                <w:sz w:val="19"/>
                <w:szCs w:val="19"/>
              </w:rPr>
              <w:t xml:space="preserve">Аутентификация</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POST /api/auth/login</w:t>
            </w:r>
            <w:r>
              <w:rPr>
                <w:sz w:val="19"/>
                <w:szCs w:val="19"/>
              </w:rPr>
              <w:t xml:space="preserve">, </w:t>
            </w:r>
            <w:r>
              <w:rPr>
                <w:rFonts w:ascii="Consolas" w:cs="Consolas" w:eastAsia="Consolas" w:hAnsi="Consolas"/>
                <w:sz w:val="19"/>
                <w:szCs w:val="19"/>
                <w:shd w:fill="EEF2F7" w:val="clear"/>
              </w:rPr>
              <w:t xml:space="preserve">/logout</w:t>
            </w:r>
            <w:r>
              <w:rPr>
                <w:sz w:val="19"/>
                <w:szCs w:val="19"/>
              </w:rPr>
              <w:t xml:space="preserve">, </w:t>
            </w:r>
            <w:r>
              <w:rPr>
                <w:rFonts w:ascii="Consolas" w:cs="Consolas" w:eastAsia="Consolas" w:hAnsi="Consolas"/>
                <w:sz w:val="19"/>
                <w:szCs w:val="19"/>
                <w:shd w:fill="EEF2F7" w:val="clear"/>
              </w:rPr>
              <w:t xml:space="preserve">GET /api/auth/me</w:t>
            </w:r>
            <w:r>
              <w:rPr>
                <w:sz w:val="19"/>
                <w:szCs w:val="19"/>
              </w:rPr>
              <w:t xml:space="preserve">, </w:t>
            </w:r>
            <w:r>
              <w:rPr>
                <w:rFonts w:ascii="Consolas" w:cs="Consolas" w:eastAsia="Consolas" w:hAnsi="Consolas"/>
                <w:sz w:val="19"/>
                <w:szCs w:val="19"/>
                <w:shd w:fill="EEF2F7" w:val="clear"/>
              </w:rPr>
              <w:t xml:space="preserve">/api/auth/sessions</w:t>
            </w:r>
            <w:r>
              <w:rPr>
                <w:sz w:val="19"/>
                <w:szCs w:val="19"/>
              </w:rPr>
              <w:t xml:space="preserve">, </w:t>
            </w:r>
            <w:r>
              <w:rPr>
                <w:rFonts w:ascii="Consolas" w:cs="Consolas" w:eastAsia="Consolas" w:hAnsi="Consolas"/>
                <w:sz w:val="19"/>
                <w:szCs w:val="19"/>
                <w:shd w:fill="EEF2F7" w:val="clear"/>
              </w:rPr>
              <w:t xml:space="preserve">/api/auth/totp/*</w:t>
            </w:r>
            <w:r>
              <w:rPr>
                <w:sz w:val="19"/>
                <w:szCs w:val="19"/>
              </w:rPr>
              <w:t xml:space="preserve">; SSO: </w:t>
            </w:r>
            <w:r>
              <w:rPr>
                <w:rFonts w:ascii="Consolas" w:cs="Consolas" w:eastAsia="Consolas" w:hAnsi="Consolas"/>
                <w:sz w:val="19"/>
                <w:szCs w:val="19"/>
                <w:shd w:fill="EEF2F7" w:val="clear"/>
              </w:rPr>
              <w:t xml:space="preserve">GET /api/auth/oidc/start?next=</w:t>
            </w:r>
            <w:r>
              <w:rPr>
                <w:sz w:val="19"/>
                <w:szCs w:val="19"/>
              </w:rPr>
              <w:t xml:space="preserve">, </w:t>
            </w:r>
            <w:r>
              <w:rPr>
                <w:rFonts w:ascii="Consolas" w:cs="Consolas" w:eastAsia="Consolas" w:hAnsi="Consolas"/>
                <w:sz w:val="19"/>
                <w:szCs w:val="19"/>
                <w:shd w:fill="EEF2F7" w:val="clear"/>
              </w:rPr>
              <w:t xml:space="preserve">GET /api/auth/oidc/callback</w:t>
            </w:r>
            <w:r>
              <w:rPr>
                <w:sz w:val="19"/>
                <w:szCs w:val="19"/>
              </w:rPr>
              <w:t xml:space="preserve"> (1.2)</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Видео</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/api/videos/:id</w:t>
            </w:r>
            <w:r>
              <w:rPr>
                <w:sz w:val="19"/>
                <w:szCs w:val="19"/>
              </w:rPr>
              <w:t xml:space="preserve">, </w:t>
            </w:r>
            <w:r>
              <w:rPr>
                <w:rFonts w:ascii="Consolas" w:cs="Consolas" w:eastAsia="Consolas" w:hAnsi="Consolas"/>
                <w:sz w:val="19"/>
                <w:szCs w:val="19"/>
                <w:shd w:fill="EEF2F7" w:val="clear"/>
              </w:rPr>
              <w:t xml:space="preserve">PATCH</w:t>
            </w:r>
            <w:r>
              <w:rPr>
                <w:sz w:val="19"/>
                <w:szCs w:val="19"/>
              </w:rPr>
              <w:t xml:space="preserve">, </w:t>
            </w:r>
            <w:r>
              <w:rPr>
                <w:rFonts w:ascii="Consolas" w:cs="Consolas" w:eastAsia="Consolas" w:hAnsi="Consolas"/>
                <w:sz w:val="19"/>
                <w:szCs w:val="19"/>
                <w:shd w:fill="EEF2F7" w:val="clear"/>
              </w:rPr>
              <w:t xml:space="preserve">DELETE</w:t>
            </w:r>
            <w:r>
              <w:rPr>
                <w:sz w:val="19"/>
                <w:szCs w:val="19"/>
              </w:rPr>
              <w:t xml:space="preserve">, </w:t>
            </w:r>
            <w:r>
              <w:rPr>
                <w:rFonts w:ascii="Consolas" w:cs="Consolas" w:eastAsia="Consolas" w:hAnsi="Consolas"/>
                <w:sz w:val="19"/>
                <w:szCs w:val="19"/>
                <w:shd w:fill="EEF2F7" w:val="clear"/>
              </w:rPr>
              <w:t xml:space="preserve">/:id/related</w:t>
            </w:r>
            <w:r>
              <w:rPr>
                <w:sz w:val="19"/>
                <w:szCs w:val="19"/>
              </w:rPr>
              <w:t xml:space="preserve">, </w:t>
            </w:r>
            <w:r>
              <w:rPr>
                <w:rFonts w:ascii="Consolas" w:cs="Consolas" w:eastAsia="Consolas" w:hAnsi="Consolas"/>
                <w:sz w:val="19"/>
                <w:szCs w:val="19"/>
                <w:shd w:fill="EEF2F7" w:val="clear"/>
              </w:rPr>
              <w:t xml:space="preserve">/:id/like</w:t>
            </w:r>
            <w:r>
              <w:rPr>
                <w:sz w:val="19"/>
                <w:szCs w:val="19"/>
              </w:rPr>
              <w:t xml:space="preserve">, </w:t>
            </w:r>
            <w:r>
              <w:rPr>
                <w:rFonts w:ascii="Consolas" w:cs="Consolas" w:eastAsia="Consolas" w:hAnsi="Consolas"/>
                <w:sz w:val="19"/>
                <w:szCs w:val="19"/>
                <w:shd w:fill="EEF2F7" w:val="clear"/>
              </w:rPr>
              <w:t xml:space="preserve">/:id/progress</w:t>
            </w:r>
            <w:r>
              <w:rPr>
                <w:sz w:val="19"/>
                <w:szCs w:val="19"/>
              </w:rPr>
              <w:t xml:space="preserve">, </w:t>
            </w:r>
            <w:r>
              <w:rPr>
                <w:rFonts w:ascii="Consolas" w:cs="Consolas" w:eastAsia="Consolas" w:hAnsi="Consolas"/>
                <w:sz w:val="19"/>
                <w:szCs w:val="19"/>
                <w:shd w:fill="EEF2F7" w:val="clear"/>
              </w:rPr>
              <w:t xml:space="preserve">/:id/thumbnail</w:t>
            </w:r>
            <w:r>
              <w:rPr>
                <w:sz w:val="19"/>
                <w:szCs w:val="19"/>
              </w:rPr>
              <w:t xml:space="preserve">, </w:t>
            </w:r>
            <w:r>
              <w:rPr>
                <w:rFonts w:ascii="Consolas" w:cs="Consolas" w:eastAsia="Consolas" w:hAnsi="Consolas"/>
                <w:sz w:val="19"/>
                <w:szCs w:val="19"/>
                <w:shd w:fill="EEF2F7" w:val="clear"/>
              </w:rPr>
              <w:t xml:space="preserve">/:id/subtitles</w:t>
            </w:r>
            <w:r>
              <w:rPr>
                <w:sz w:val="19"/>
                <w:szCs w:val="19"/>
              </w:rPr>
              <w:t xml:space="preserve">, </w:t>
            </w:r>
            <w:r>
              <w:rPr>
                <w:rFonts w:ascii="Consolas" w:cs="Consolas" w:eastAsia="Consolas" w:hAnsi="Consolas"/>
                <w:sz w:val="19"/>
                <w:szCs w:val="19"/>
                <w:shd w:fill="EEF2F7" w:val="clear"/>
              </w:rPr>
              <w:t xml:space="preserve">/:id/analytics</w:t>
            </w:r>
            <w:r>
              <w:rPr>
                <w:sz w:val="19"/>
                <w:szCs w:val="19"/>
              </w:rPr>
              <w:t xml:space="preserve">, </w:t>
            </w:r>
            <w:r>
              <w:rPr>
                <w:rFonts w:ascii="Consolas" w:cs="Consolas" w:eastAsia="Consolas" w:hAnsi="Consolas"/>
                <w:sz w:val="19"/>
                <w:szCs w:val="19"/>
                <w:shd w:fill="EEF2F7" w:val="clear"/>
              </w:rPr>
              <w:t xml:space="preserve">/:id/reprocess</w:t>
            </w:r>
            <w:r>
              <w:rPr>
                <w:sz w:val="19"/>
                <w:szCs w:val="19"/>
              </w:rPr>
              <w:t xml:space="preserve">, </w:t>
            </w:r>
            <w:r>
              <w:rPr>
                <w:rFonts w:ascii="Consolas" w:cs="Consolas" w:eastAsia="Consolas" w:hAnsi="Consolas"/>
                <w:sz w:val="19"/>
                <w:szCs w:val="19"/>
                <w:shd w:fill="EEF2F7" w:val="clear"/>
              </w:rPr>
              <w:t xml:space="preserve">GET /api/videos/:id/download</w:t>
            </w:r>
          </w:p>
        </w:tc>
      </w:tr>
      <w:tr>
        <w:tc>
          <w:tcPr>
            <w:tcW w:type="dxa" w:w="2699"/>
            <w:tcMar>
              <w:top w:type="dxa" w:w="60"/>
              <w:left w:type="dxa" w:w="100"/>
              <w:bottom w:type="dxa" w:w="60"/>
              <w:right w:type="dxa" w:w="100"/>
            </w:tcMar>
            <w:vAlign w:val="top"/>
          </w:tcPr>
          <w:p>
            <w:pPr>
              <w:spacing w:after="40"/>
            </w:pPr>
            <w:r>
              <w:rPr>
                <w:sz w:val="19"/>
                <w:szCs w:val="19"/>
              </w:rPr>
              <w:t xml:space="preserve">Загрузка</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POST /api/uploads</w:t>
            </w:r>
            <w:r>
              <w:rPr>
                <w:sz w:val="19"/>
                <w:szCs w:val="19"/>
              </w:rPr>
              <w:t xml:space="preserve"> (создать), </w:t>
            </w:r>
            <w:r>
              <w:rPr>
                <w:rFonts w:ascii="Consolas" w:cs="Consolas" w:eastAsia="Consolas" w:hAnsi="Consolas"/>
                <w:sz w:val="19"/>
                <w:szCs w:val="19"/>
                <w:shd w:fill="EEF2F7" w:val="clear"/>
              </w:rPr>
              <w:t xml:space="preserve">PATCH /api/uploads/:id</w:t>
            </w:r>
            <w:r>
              <w:rPr>
                <w:sz w:val="19"/>
                <w:szCs w:val="19"/>
              </w:rPr>
              <w:t xml:space="preserve"> (чанк, заголовок </w:t>
            </w:r>
            <w:r>
              <w:rPr>
                <w:rFonts w:ascii="Consolas" w:cs="Consolas" w:eastAsia="Consolas" w:hAnsi="Consolas"/>
                <w:sz w:val="19"/>
                <w:szCs w:val="19"/>
                <w:shd w:fill="EEF2F7" w:val="clear"/>
              </w:rPr>
              <w:t xml:space="preserve">Upload-Offset</w:t>
            </w:r>
            <w:r>
              <w:rPr>
                <w:sz w:val="19"/>
                <w:szCs w:val="19"/>
              </w:rPr>
              <w:t xml:space="preserve">), </w:t>
            </w:r>
            <w:r>
              <w:rPr>
                <w:rFonts w:ascii="Consolas" w:cs="Consolas" w:eastAsia="Consolas" w:hAnsi="Consolas"/>
                <w:sz w:val="19"/>
                <w:szCs w:val="19"/>
                <w:shd w:fill="EEF2F7" w:val="clear"/>
              </w:rPr>
              <w:t xml:space="preserve">/:id/complete</w:t>
            </w:r>
            <w:r>
              <w:rPr>
                <w:sz w:val="19"/>
                <w:szCs w:val="19"/>
              </w:rPr>
              <w:t xml:space="preserve">, </w:t>
            </w:r>
            <w:r>
              <w:rPr>
                <w:rFonts w:ascii="Consolas" w:cs="Consolas" w:eastAsia="Consolas" w:hAnsi="Consolas"/>
                <w:sz w:val="19"/>
                <w:szCs w:val="19"/>
                <w:shd w:fill="EEF2F7" w:val="clear"/>
              </w:rPr>
              <w:t xml:space="preserve">/:id/cancel</w:t>
            </w:r>
            <w:r>
              <w:rPr>
                <w:sz w:val="19"/>
                <w:szCs w:val="19"/>
              </w:rPr>
              <w:t xml:space="preserve">, </w:t>
            </w:r>
            <w:r>
              <w:rPr>
                <w:rFonts w:ascii="Consolas" w:cs="Consolas" w:eastAsia="Consolas" w:hAnsi="Consolas"/>
                <w:sz w:val="19"/>
                <w:szCs w:val="19"/>
                <w:shd w:fill="EEF2F7" w:val="clear"/>
              </w:rPr>
              <w:t xml:space="preserve">POST /api/uploads/simple</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Ленты и поиск</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/api/feed/home</w:t>
            </w:r>
            <w:r>
              <w:rPr>
                <w:sz w:val="19"/>
                <w:szCs w:val="19"/>
              </w:rPr>
              <w:t xml:space="preserve">, </w:t>
            </w:r>
            <w:r>
              <w:rPr>
                <w:rFonts w:ascii="Consolas" w:cs="Consolas" w:eastAsia="Consolas" w:hAnsi="Consolas"/>
                <w:sz w:val="19"/>
                <w:szCs w:val="19"/>
                <w:shd w:fill="EEF2F7" w:val="clear"/>
              </w:rPr>
              <w:t xml:space="preserve">/latest</w:t>
            </w:r>
            <w:r>
              <w:rPr>
                <w:sz w:val="19"/>
                <w:szCs w:val="19"/>
              </w:rPr>
              <w:t xml:space="preserve">, </w:t>
            </w:r>
            <w:r>
              <w:rPr>
                <w:rFonts w:ascii="Consolas" w:cs="Consolas" w:eastAsia="Consolas" w:hAnsi="Consolas"/>
                <w:sz w:val="19"/>
                <w:szCs w:val="19"/>
                <w:shd w:fill="EEF2F7" w:val="clear"/>
              </w:rPr>
              <w:t xml:space="preserve">/trending</w:t>
            </w:r>
            <w:r>
              <w:rPr>
                <w:sz w:val="19"/>
                <w:szCs w:val="19"/>
              </w:rPr>
              <w:t xml:space="preserve">, </w:t>
            </w:r>
            <w:r>
              <w:rPr>
                <w:rFonts w:ascii="Consolas" w:cs="Consolas" w:eastAsia="Consolas" w:hAnsi="Consolas"/>
                <w:sz w:val="19"/>
                <w:szCs w:val="19"/>
                <w:shd w:fill="EEF2F7" w:val="clear"/>
              </w:rPr>
              <w:t xml:space="preserve">/subscriptions</w:t>
            </w:r>
            <w:r>
              <w:rPr>
                <w:sz w:val="19"/>
                <w:szCs w:val="19"/>
              </w:rPr>
              <w:t xml:space="preserve">, </w:t>
            </w:r>
            <w:r>
              <w:rPr>
                <w:rFonts w:ascii="Consolas" w:cs="Consolas" w:eastAsia="Consolas" w:hAnsi="Consolas"/>
                <w:sz w:val="19"/>
                <w:szCs w:val="19"/>
                <w:shd w:fill="EEF2F7" w:val="clear"/>
              </w:rPr>
              <w:t xml:space="preserve">/shorts</w:t>
            </w:r>
            <w:r>
              <w:rPr>
                <w:sz w:val="19"/>
                <w:szCs w:val="19"/>
              </w:rPr>
              <w:t xml:space="preserve">, </w:t>
            </w:r>
            <w:r>
              <w:rPr>
                <w:rFonts w:ascii="Consolas" w:cs="Consolas" w:eastAsia="Consolas" w:hAnsi="Consolas"/>
                <w:sz w:val="19"/>
                <w:szCs w:val="19"/>
                <w:shd w:fill="EEF2F7" w:val="clear"/>
              </w:rPr>
              <w:t xml:space="preserve">/categories</w:t>
            </w:r>
            <w:r>
              <w:rPr>
                <w:sz w:val="19"/>
                <w:szCs w:val="19"/>
              </w:rPr>
              <w:t xml:space="preserve">, </w:t>
            </w:r>
            <w:r>
              <w:rPr>
                <w:rFonts w:ascii="Consolas" w:cs="Consolas" w:eastAsia="Consolas" w:hAnsi="Consolas"/>
                <w:sz w:val="19"/>
                <w:szCs w:val="19"/>
                <w:shd w:fill="EEF2F7" w:val="clear"/>
              </w:rPr>
              <w:t xml:space="preserve">/tags/:tag</w:t>
            </w:r>
            <w:r>
              <w:rPr>
                <w:sz w:val="19"/>
                <w:szCs w:val="19"/>
              </w:rPr>
              <w:t xml:space="preserve">; </w:t>
            </w:r>
            <w:r>
              <w:rPr>
                <w:rFonts w:ascii="Consolas" w:cs="Consolas" w:eastAsia="Consolas" w:hAnsi="Consolas"/>
                <w:sz w:val="19"/>
                <w:szCs w:val="19"/>
                <w:shd w:fill="EEF2F7" w:val="clear"/>
              </w:rPr>
              <w:t xml:space="preserve">/api/search?q=</w:t>
            </w:r>
            <w:r>
              <w:rPr>
                <w:sz w:val="19"/>
                <w:szCs w:val="19"/>
              </w:rPr>
              <w:t xml:space="preserve">, </w:t>
            </w:r>
            <w:r>
              <w:rPr>
                <w:rFonts w:ascii="Consolas" w:cs="Consolas" w:eastAsia="Consolas" w:hAnsi="Consolas"/>
                <w:sz w:val="19"/>
                <w:szCs w:val="19"/>
                <w:shd w:fill="EEF2F7" w:val="clear"/>
              </w:rPr>
              <w:t xml:space="preserve">/api/search/suggest?q=</w:t>
            </w:r>
          </w:p>
        </w:tc>
      </w:tr>
      <w:tr>
        <w:tc>
          <w:tcPr>
            <w:tcW w:type="dxa" w:w="2699"/>
            <w:tcMar>
              <w:top w:type="dxa" w:w="60"/>
              <w:left w:type="dxa" w:w="100"/>
              <w:bottom w:type="dxa" w:w="60"/>
              <w:right w:type="dxa" w:w="100"/>
            </w:tcMar>
            <w:vAlign w:val="top"/>
          </w:tcPr>
          <w:p>
            <w:pPr>
              <w:spacing w:after="40"/>
            </w:pPr>
            <w:r>
              <w:rPr>
                <w:sz w:val="19"/>
                <w:szCs w:val="19"/>
              </w:rPr>
              <w:t xml:space="preserve">Комментарии, плейлисты, каналы</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/api/videos/:id/comments</w:t>
            </w:r>
            <w:r>
              <w:rPr>
                <w:sz w:val="19"/>
                <w:szCs w:val="19"/>
              </w:rPr>
              <w:t xml:space="preserve">, </w:t>
            </w:r>
            <w:r>
              <w:rPr>
                <w:rFonts w:ascii="Consolas" w:cs="Consolas" w:eastAsia="Consolas" w:hAnsi="Consolas"/>
                <w:sz w:val="19"/>
                <w:szCs w:val="19"/>
                <w:shd w:fill="EEF2F7" w:val="clear"/>
              </w:rPr>
              <w:t xml:space="preserve">/api/comments/:id/*</w:t>
            </w:r>
            <w:r>
              <w:rPr>
                <w:sz w:val="19"/>
                <w:szCs w:val="19"/>
              </w:rPr>
              <w:t xml:space="preserve">; </w:t>
            </w:r>
            <w:r>
              <w:rPr>
                <w:rFonts w:ascii="Consolas" w:cs="Consolas" w:eastAsia="Consolas" w:hAnsi="Consolas"/>
                <w:sz w:val="19"/>
                <w:szCs w:val="19"/>
                <w:shd w:fill="EEF2F7" w:val="clear"/>
              </w:rPr>
              <w:t xml:space="preserve">/api/playlists/*</w:t>
            </w:r>
            <w:r>
              <w:rPr>
                <w:sz w:val="19"/>
                <w:szCs w:val="19"/>
              </w:rPr>
              <w:t xml:space="preserve">; </w:t>
            </w:r>
            <w:r>
              <w:rPr>
                <w:rFonts w:ascii="Consolas" w:cs="Consolas" w:eastAsia="Consolas" w:hAnsi="Consolas"/>
                <w:sz w:val="19"/>
                <w:szCs w:val="19"/>
                <w:shd w:fill="EEF2F7" w:val="clear"/>
              </w:rPr>
              <w:t xml:space="preserve">/api/channels/:handle/*</w:t>
            </w:r>
            <w:r>
              <w:rPr>
                <w:sz w:val="19"/>
                <w:szCs w:val="19"/>
              </w:rPr>
              <w:t xml:space="preserve">, </w:t>
            </w:r>
            <w:r>
              <w:rPr>
                <w:rFonts w:ascii="Consolas" w:cs="Consolas" w:eastAsia="Consolas" w:hAnsi="Consolas"/>
                <w:sz w:val="19"/>
                <w:szCs w:val="19"/>
                <w:shd w:fill="EEF2F7" w:val="clear"/>
              </w:rPr>
              <w:t xml:space="preserve">/api/me/*</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Трансляции</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/api/live</w:t>
            </w:r>
            <w:r>
              <w:rPr>
                <w:sz w:val="19"/>
                <w:szCs w:val="19"/>
              </w:rPr>
              <w:t xml:space="preserve">, </w:t>
            </w:r>
            <w:r>
              <w:rPr>
                <w:rFonts w:ascii="Consolas" w:cs="Consolas" w:eastAsia="Consolas" w:hAnsi="Consolas"/>
                <w:sz w:val="19"/>
                <w:szCs w:val="19"/>
                <w:shd w:fill="EEF2F7" w:val="clear"/>
              </w:rPr>
              <w:t xml:space="preserve">/api/live/:id</w:t>
            </w:r>
            <w:r>
              <w:rPr>
                <w:sz w:val="19"/>
                <w:szCs w:val="19"/>
              </w:rPr>
              <w:t xml:space="preserve">, </w:t>
            </w:r>
            <w:r>
              <w:rPr>
                <w:rFonts w:ascii="Consolas" w:cs="Consolas" w:eastAsia="Consolas" w:hAnsi="Consolas"/>
                <w:sz w:val="19"/>
                <w:szCs w:val="19"/>
                <w:shd w:fill="EEF2F7" w:val="clear"/>
              </w:rPr>
              <w:t xml:space="preserve">/api/live/:id/chat</w:t>
            </w:r>
            <w:r>
              <w:rPr>
                <w:sz w:val="19"/>
                <w:szCs w:val="19"/>
              </w:rPr>
              <w:t xml:space="preserve">, </w:t>
            </w:r>
            <w:r>
              <w:rPr>
                <w:rFonts w:ascii="Consolas" w:cs="Consolas" w:eastAsia="Consolas" w:hAnsi="Consolas"/>
                <w:sz w:val="19"/>
                <w:szCs w:val="19"/>
                <w:shd w:fill="EEF2F7" w:val="clear"/>
              </w:rPr>
              <w:t xml:space="preserve">/api/studio/live/*</w:t>
            </w:r>
            <w:r>
              <w:rPr>
                <w:sz w:val="19"/>
                <w:szCs w:val="19"/>
              </w:rPr>
              <w:t xml:space="preserve">; 1.2: </w:t>
            </w:r>
            <w:r>
              <w:rPr>
                <w:rFonts w:ascii="Consolas" w:cs="Consolas" w:eastAsia="Consolas" w:hAnsi="Consolas"/>
                <w:sz w:val="19"/>
                <w:szCs w:val="19"/>
                <w:shd w:fill="EEF2F7" w:val="clear"/>
              </w:rPr>
              <w:t xml:space="preserve">POST /api/live/:id/remind</w:t>
            </w:r>
            <w:r>
              <w:rPr>
                <w:sz w:val="19"/>
                <w:szCs w:val="19"/>
              </w:rPr>
              <w:t xml:space="preserve">, </w:t>
            </w:r>
            <w:r>
              <w:rPr>
                <w:rFonts w:ascii="Consolas" w:cs="Consolas" w:eastAsia="Consolas" w:hAnsi="Consolas"/>
                <w:sz w:val="19"/>
                <w:szCs w:val="19"/>
                <w:shd w:fill="EEF2F7" w:val="clear"/>
              </w:rPr>
              <w:t xml:space="preserve">GET /api/live/:id/calendar.ics</w:t>
            </w:r>
            <w:r>
              <w:rPr>
                <w:sz w:val="19"/>
                <w:szCs w:val="19"/>
              </w:rPr>
              <w:t xml:space="preserve">, </w:t>
            </w:r>
            <w:r>
              <w:rPr>
                <w:rFonts w:ascii="Consolas" w:cs="Consolas" w:eastAsia="Consolas" w:hAnsi="Consolas"/>
                <w:sz w:val="19"/>
                <w:szCs w:val="19"/>
                <w:shd w:fill="EEF2F7" w:val="clear"/>
              </w:rPr>
              <w:t xml:space="preserve">/api/live/:id/polls[/:pid[/vote]]</w:t>
            </w:r>
            <w:r>
              <w:rPr>
                <w:sz w:val="19"/>
                <w:szCs w:val="19"/>
              </w:rPr>
              <w:t xml:space="preserve">, </w:t>
            </w:r>
            <w:r>
              <w:rPr>
                <w:rFonts w:ascii="Consolas" w:cs="Consolas" w:eastAsia="Consolas" w:hAnsi="Consolas"/>
                <w:sz w:val="19"/>
                <w:szCs w:val="19"/>
                <w:shd w:fill="EEF2F7" w:val="clear"/>
              </w:rPr>
              <w:t xml:space="preserve">/api/live/:id/questions[/:qid[/upvote]]</w:t>
            </w:r>
            <w:r>
              <w:rPr>
                <w:sz w:val="19"/>
                <w:szCs w:val="19"/>
              </w:rPr>
              <w:t xml:space="preserve">, </w:t>
            </w:r>
            <w:r>
              <w:rPr>
                <w:rFonts w:ascii="Consolas" w:cs="Consolas" w:eastAsia="Consolas" w:hAnsi="Consolas"/>
                <w:sz w:val="19"/>
                <w:szCs w:val="19"/>
                <w:shd w:fill="EEF2F7" w:val="clear"/>
              </w:rPr>
              <w:t xml:space="preserve">/api/live/:id/questions/export</w:t>
            </w:r>
            <w:r>
              <w:rPr>
                <w:sz w:val="19"/>
                <w:szCs w:val="19"/>
              </w:rPr>
              <w:t xml:space="preserve">, </w:t>
            </w:r>
            <w:r>
              <w:rPr>
                <w:rFonts w:ascii="Consolas" w:cs="Consolas" w:eastAsia="Consolas" w:hAnsi="Consolas"/>
                <w:sz w:val="19"/>
                <w:szCs w:val="19"/>
                <w:shd w:fill="EEF2F7" w:val="clear"/>
              </w:rPr>
              <w:t xml:space="preserve">PATCH /api/studio/live/:id/interact</w:t>
            </w:r>
          </w:p>
        </w:tc>
      </w:tr>
      <w:tr>
        <w:tc>
          <w:tcPr>
            <w:tcW w:type="dxa" w:w="2699"/>
            <w:tcMar>
              <w:top w:type="dxa" w:w="60"/>
              <w:left w:type="dxa" w:w="100"/>
              <w:bottom w:type="dxa" w:w="60"/>
              <w:right w:type="dxa" w:w="100"/>
            </w:tcMar>
            <w:vAlign w:val="top"/>
          </w:tcPr>
          <w:p>
            <w:pPr>
              <w:spacing w:after="40"/>
            </w:pPr>
            <w:r>
              <w:rPr>
                <w:sz w:val="19"/>
                <w:szCs w:val="19"/>
              </w:rPr>
              <w:t xml:space="preserve">Корпоративные (1.1)</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/api/groups/*</w:t>
            </w:r>
            <w:r>
              <w:rPr>
                <w:sz w:val="19"/>
                <w:szCs w:val="19"/>
              </w:rPr>
              <w:t xml:space="preserve">, </w:t>
            </w:r>
            <w:r>
              <w:rPr>
                <w:rFonts w:ascii="Consolas" w:cs="Consolas" w:eastAsia="Consolas" w:hAnsi="Consolas"/>
                <w:sz w:val="19"/>
                <w:szCs w:val="19"/>
                <w:shd w:fill="EEF2F7" w:val="clear"/>
              </w:rPr>
              <w:t xml:space="preserve">/api/assignments/*</w:t>
            </w:r>
            <w:r>
              <w:rPr>
                <w:sz w:val="19"/>
                <w:szCs w:val="19"/>
              </w:rPr>
              <w:t xml:space="preserve">, </w:t>
            </w:r>
            <w:r>
              <w:rPr>
                <w:rFonts w:ascii="Consolas" w:cs="Consolas" w:eastAsia="Consolas" w:hAnsi="Consolas"/>
                <w:sz w:val="19"/>
                <w:szCs w:val="19"/>
                <w:shd w:fill="EEF2F7" w:val="clear"/>
              </w:rPr>
              <w:t xml:space="preserve">/api/me/assignments</w:t>
            </w:r>
            <w:r>
              <w:rPr>
                <w:sz w:val="19"/>
                <w:szCs w:val="19"/>
              </w:rPr>
              <w:t xml:space="preserve">, </w:t>
            </w:r>
            <w:r>
              <w:rPr>
                <w:rFonts w:ascii="Consolas" w:cs="Consolas" w:eastAsia="Consolas" w:hAnsi="Consolas"/>
                <w:sz w:val="19"/>
                <w:szCs w:val="19"/>
                <w:shd w:fill="EEF2F7" w:val="clear"/>
              </w:rPr>
              <w:t xml:space="preserve">/api/videos/:id/quiz</w:t>
            </w:r>
            <w:r>
              <w:rPr>
                <w:sz w:val="19"/>
                <w:szCs w:val="19"/>
              </w:rPr>
              <w:t xml:space="preserve">, </w:t>
            </w:r>
            <w:r>
              <w:rPr>
                <w:rFonts w:ascii="Consolas" w:cs="Consolas" w:eastAsia="Consolas" w:hAnsi="Consolas"/>
                <w:sz w:val="19"/>
                <w:szCs w:val="19"/>
                <w:shd w:fill="EEF2F7" w:val="clear"/>
              </w:rPr>
              <w:t xml:space="preserve">/api/videos/:id/share-links</w:t>
            </w:r>
            <w:r>
              <w:rPr>
                <w:sz w:val="19"/>
                <w:szCs w:val="19"/>
              </w:rPr>
              <w:t xml:space="preserve">, </w:t>
            </w:r>
            <w:r>
              <w:rPr>
                <w:rFonts w:ascii="Consolas" w:cs="Consolas" w:eastAsia="Consolas" w:hAnsi="Consolas"/>
                <w:sz w:val="19"/>
                <w:szCs w:val="19"/>
                <w:shd w:fill="EEF2F7" w:val="clear"/>
              </w:rPr>
              <w:t xml:space="preserve">/api/s/:token</w:t>
            </w:r>
            <w:r>
              <w:rPr>
                <w:sz w:val="19"/>
                <w:szCs w:val="19"/>
              </w:rPr>
              <w:t xml:space="preserve">, </w:t>
            </w:r>
            <w:r>
              <w:rPr>
                <w:rFonts w:ascii="Consolas" w:cs="Consolas" w:eastAsia="Consolas" w:hAnsi="Consolas"/>
                <w:sz w:val="19"/>
                <w:szCs w:val="19"/>
                <w:shd w:fill="EEF2F7" w:val="clear"/>
              </w:rPr>
              <w:t xml:space="preserve">/api/notes</w:t>
            </w:r>
            <w:r>
              <w:rPr>
                <w:sz w:val="19"/>
                <w:szCs w:val="19"/>
              </w:rPr>
              <w:t xml:space="preserve">, </w:t>
            </w:r>
            <w:r>
              <w:rPr>
                <w:rFonts w:ascii="Consolas" w:cs="Consolas" w:eastAsia="Consolas" w:hAnsi="Consolas"/>
                <w:sz w:val="19"/>
                <w:szCs w:val="19"/>
                <w:shd w:fill="EEF2F7" w:val="clear"/>
              </w:rPr>
              <w:t xml:space="preserve">/api/import</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Материалы, транскрипт, сертификаты (1.2)</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/api/videos/:id/attachments[/:aid[/download]]</w:t>
            </w:r>
            <w:r>
              <w:rPr>
                <w:sz w:val="19"/>
                <w:szCs w:val="19"/>
              </w:rPr>
              <w:t xml:space="preserve">, </w:t>
            </w:r>
            <w:r>
              <w:rPr>
                <w:rFonts w:ascii="Consolas" w:cs="Consolas" w:eastAsia="Consolas" w:hAnsi="Consolas"/>
                <w:sz w:val="19"/>
                <w:szCs w:val="19"/>
                <w:shd w:fill="EEF2F7" w:val="clear"/>
              </w:rPr>
              <w:t xml:space="preserve">GET /api/videos/:id/transcript?format=txt|srt|vtt|json</w:t>
            </w:r>
            <w:r>
              <w:rPr>
                <w:sz w:val="19"/>
                <w:szCs w:val="19"/>
              </w:rPr>
              <w:t xml:space="preserve">, </w:t>
            </w:r>
            <w:r>
              <w:rPr>
                <w:rFonts w:ascii="Consolas" w:cs="Consolas" w:eastAsia="Consolas" w:hAnsi="Consolas"/>
                <w:sz w:val="19"/>
                <w:szCs w:val="19"/>
                <w:shd w:fill="EEF2F7" w:val="clear"/>
              </w:rPr>
              <w:t xml:space="preserve">GET /api/me/certificates</w:t>
            </w:r>
            <w:r>
              <w:rPr>
                <w:sz w:val="19"/>
                <w:szCs w:val="19"/>
              </w:rPr>
              <w:t xml:space="preserve">, </w:t>
            </w:r>
            <w:r>
              <w:rPr>
                <w:rFonts w:ascii="Consolas" w:cs="Consolas" w:eastAsia="Consolas" w:hAnsi="Consolas"/>
                <w:sz w:val="19"/>
                <w:szCs w:val="19"/>
                <w:shd w:fill="EEF2F7" w:val="clear"/>
              </w:rPr>
              <w:t xml:space="preserve">GET /api/certificates/:id</w:t>
            </w:r>
            <w:r>
              <w:rPr>
                <w:sz w:val="19"/>
                <w:szCs w:val="19"/>
              </w:rPr>
              <w:t xml:space="preserve">, </w:t>
            </w:r>
            <w:r>
              <w:rPr>
                <w:rFonts w:ascii="Consolas" w:cs="Consolas" w:eastAsia="Consolas" w:hAnsi="Consolas"/>
                <w:sz w:val="19"/>
                <w:szCs w:val="19"/>
                <w:shd w:fill="EEF2F7" w:val="clear"/>
              </w:rPr>
              <w:t xml:space="preserve">POST /api/certificates/:id/revoke</w:t>
            </w:r>
            <w:r>
              <w:rPr>
                <w:sz w:val="19"/>
                <w:szCs w:val="19"/>
              </w:rPr>
              <w:t xml:space="preserve">, </w:t>
            </w:r>
            <w:r>
              <w:rPr>
                <w:rFonts w:ascii="Consolas" w:cs="Consolas" w:eastAsia="Consolas" w:hAnsi="Consolas"/>
                <w:sz w:val="19"/>
                <w:szCs w:val="19"/>
                <w:shd w:fill="EEF2F7" w:val="clear"/>
              </w:rPr>
              <w:t xml:space="preserve">GET /api/assignments/:id/certificates?format=csv</w:t>
            </w:r>
            <w:r>
              <w:rPr>
                <w:sz w:val="19"/>
                <w:szCs w:val="19"/>
              </w:rPr>
              <w:t xml:space="preserve">, </w:t>
            </w:r>
            <w:r>
              <w:rPr>
                <w:rFonts w:ascii="Consolas" w:cs="Consolas" w:eastAsia="Consolas" w:hAnsi="Consolas"/>
                <w:sz w:val="19"/>
                <w:szCs w:val="19"/>
                <w:shd w:fill="EEF2F7" w:val="clear"/>
              </w:rPr>
              <w:t xml:space="preserve">/api/me/telegram</w:t>
            </w:r>
          </w:p>
        </w:tc>
      </w:tr>
      <w:tr>
        <w:tc>
          <w:tcPr>
            <w:tcW w:type="dxa" w:w="2699"/>
            <w:tcMar>
              <w:top w:type="dxa" w:w="60"/>
              <w:left w:type="dxa" w:w="100"/>
              <w:bottom w:type="dxa" w:w="60"/>
              <w:right w:type="dxa" w:w="100"/>
            </w:tcMar>
            <w:vAlign w:val="top"/>
          </w:tcPr>
          <w:p>
            <w:pPr>
              <w:spacing w:after="40"/>
            </w:pPr>
            <w:r>
              <w:rPr>
                <w:sz w:val="19"/>
                <w:szCs w:val="19"/>
              </w:rPr>
              <w:t xml:space="preserve">Редактор и клипы (1.3)</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/api/videos/:id/editor</w:t>
            </w:r>
            <w:r>
              <w:rPr>
                <w:sz w:val="19"/>
                <w:szCs w:val="19"/>
              </w:rPr>
              <w:t xml:space="preserve">, </w:t>
            </w:r>
            <w:r>
              <w:rPr>
                <w:rFonts w:ascii="Consolas" w:cs="Consolas" w:eastAsia="Consolas" w:hAnsi="Consolas"/>
                <w:sz w:val="19"/>
                <w:szCs w:val="19"/>
                <w:shd w:fill="EEF2F7" w:val="clear"/>
              </w:rPr>
              <w:t xml:space="preserve">POST /api/videos/:id/editor/trim|cut|silence</w:t>
            </w:r>
            <w:r>
              <w:rPr>
                <w:sz w:val="19"/>
                <w:szCs w:val="19"/>
              </w:rPr>
              <w:t xml:space="preserve">, </w:t>
            </w:r>
            <w:r>
              <w:rPr>
                <w:rFonts w:ascii="Consolas" w:cs="Consolas" w:eastAsia="Consolas" w:hAnsi="Consolas"/>
                <w:sz w:val="19"/>
                <w:szCs w:val="19"/>
                <w:shd w:fill="EEF2F7" w:val="clear"/>
              </w:rPr>
              <w:t xml:space="preserve">GET /api/videos/:id/editor/jobs/:jobId</w:t>
            </w:r>
            <w:r>
              <w:rPr>
                <w:sz w:val="19"/>
                <w:szCs w:val="19"/>
              </w:rPr>
              <w:t xml:space="preserve">, </w:t>
            </w:r>
            <w:r>
              <w:rPr>
                <w:rFonts w:ascii="Consolas" w:cs="Consolas" w:eastAsia="Consolas" w:hAnsi="Consolas"/>
                <w:sz w:val="19"/>
                <w:szCs w:val="19"/>
                <w:shd w:fill="EEF2F7" w:val="clear"/>
              </w:rPr>
              <w:t xml:space="preserve">GET/POST /api/videos/:id/clips</w:t>
            </w:r>
            <w:r>
              <w:rPr>
                <w:sz w:val="19"/>
                <w:szCs w:val="19"/>
              </w:rPr>
              <w:t xml:space="preserve">, </w:t>
            </w:r>
            <w:r>
              <w:rPr>
                <w:rFonts w:ascii="Consolas" w:cs="Consolas" w:eastAsia="Consolas" w:hAnsi="Consolas"/>
                <w:sz w:val="19"/>
                <w:szCs w:val="19"/>
                <w:shd w:fill="EEF2F7" w:val="clear"/>
              </w:rPr>
              <w:t xml:space="preserve">POST /api/videos/:id/subtitles/:sid/translate</w:t>
            </w:r>
            <w:r>
              <w:rPr>
                <w:sz w:val="19"/>
                <w:szCs w:val="19"/>
              </w:rPr>
              <w:t xml:space="preserve">, </w:t>
            </w:r>
            <w:r>
              <w:rPr>
                <w:rFonts w:ascii="Consolas" w:cs="Consolas" w:eastAsia="Consolas" w:hAnsi="Consolas"/>
                <w:sz w:val="19"/>
                <w:szCs w:val="19"/>
                <w:shd w:fill="EEF2F7" w:val="clear"/>
              </w:rPr>
              <w:t xml:space="preserve">POST /api/videos/:id/ocr</w:t>
            </w:r>
            <w:r>
              <w:rPr>
                <w:sz w:val="19"/>
                <w:szCs w:val="19"/>
              </w:rPr>
              <w:t xml:space="preserve">, </w:t>
            </w:r>
            <w:r>
              <w:rPr>
                <w:rFonts w:ascii="Consolas" w:cs="Consolas" w:eastAsia="Consolas" w:hAnsi="Consolas"/>
                <w:sz w:val="19"/>
                <w:szCs w:val="19"/>
                <w:shd w:fill="EEF2F7" w:val="clear"/>
              </w:rPr>
              <w:t xml:space="preserve">GET /api/videos/:id/screen-text?q=</w:t>
            </w:r>
            <w:r>
              <w:rPr>
                <w:sz w:val="19"/>
                <w:szCs w:val="19"/>
              </w:rPr>
              <w:t xml:space="preserve">, </w:t>
            </w:r>
            <w:r>
              <w:rPr>
                <w:rFonts w:ascii="Consolas" w:cs="Consolas" w:eastAsia="Consolas" w:hAnsi="Consolas"/>
                <w:sz w:val="19"/>
                <w:szCs w:val="19"/>
                <w:shd w:fill="EEF2F7" w:val="clear"/>
              </w:rPr>
              <w:t xml:space="preserve">GET /api/videos/:id/chat-replay</w:t>
            </w:r>
            <w:r>
              <w:rPr>
                <w:sz w:val="19"/>
                <w:szCs w:val="19"/>
              </w:rPr>
              <w:t xml:space="preserve">, </w:t>
            </w:r>
            <w:r>
              <w:rPr>
                <w:rFonts w:ascii="Consolas" w:cs="Consolas" w:eastAsia="Consolas" w:hAnsi="Consolas"/>
                <w:sz w:val="19"/>
                <w:szCs w:val="19"/>
                <w:shd w:fill="EEF2F7" w:val="clear"/>
              </w:rPr>
              <w:t xml:space="preserve">GET /api/videos/:id/scorm.zip?version=&amp;percent=&amp;share=1</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Ленты и интеграции (1.3)</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/api/rss/latest|channel/:handle|category/:slug|tag/:tag|playlist/:id|subscriptions</w:t>
            </w:r>
            <w:r>
              <w:rPr>
                <w:sz w:val="19"/>
                <w:szCs w:val="19"/>
              </w:rPr>
              <w:t xml:space="preserve"> (</w:t>
            </w:r>
            <w:r>
              <w:rPr>
                <w:rFonts w:ascii="Consolas" w:cs="Consolas" w:eastAsia="Consolas" w:hAnsi="Consolas"/>
                <w:sz w:val="19"/>
                <w:szCs w:val="19"/>
                <w:shd w:fill="EEF2F7" w:val="clear"/>
              </w:rPr>
              <w:t xml:space="preserve">?ft=</w:t>
            </w:r>
            <w:r>
              <w:rPr>
                <w:sz w:val="19"/>
                <w:szCs w:val="19"/>
              </w:rPr>
              <w:t xml:space="preserve">, </w:t>
            </w:r>
            <w:r>
              <w:rPr>
                <w:rFonts w:ascii="Consolas" w:cs="Consolas" w:eastAsia="Consolas" w:hAnsi="Consolas"/>
                <w:sz w:val="19"/>
                <w:szCs w:val="19"/>
                <w:shd w:fill="EEF2F7" w:val="clear"/>
              </w:rPr>
              <w:t xml:space="preserve">?format=atom</w:t>
            </w:r>
            <w:r>
              <w:rPr>
                <w:sz w:val="19"/>
                <w:szCs w:val="19"/>
              </w:rPr>
              <w:t xml:space="preserve">, </w:t>
            </w:r>
            <w:r>
              <w:rPr>
                <w:rFonts w:ascii="Consolas" w:cs="Consolas" w:eastAsia="Consolas" w:hAnsi="Consolas"/>
                <w:sz w:val="19"/>
                <w:szCs w:val="19"/>
                <w:shd w:fill="EEF2F7" w:val="clear"/>
              </w:rPr>
              <w:t xml:space="preserve">?audio=1</w:t>
            </w:r>
            <w:r>
              <w:rPr>
                <w:sz w:val="19"/>
                <w:szCs w:val="19"/>
              </w:rPr>
              <w:t xml:space="preserve">), </w:t>
            </w:r>
            <w:r>
              <w:rPr>
                <w:rFonts w:ascii="Consolas" w:cs="Consolas" w:eastAsia="Consolas" w:hAnsi="Consolas"/>
                <w:sz w:val="19"/>
                <w:szCs w:val="19"/>
                <w:shd w:fill="EEF2F7" w:val="clear"/>
              </w:rPr>
              <w:t xml:space="preserve">GET /api/me/feed-token</w:t>
            </w:r>
            <w:r>
              <w:rPr>
                <w:sz w:val="19"/>
                <w:szCs w:val="19"/>
              </w:rPr>
              <w:t xml:space="preserve">, </w:t>
            </w:r>
            <w:r>
              <w:rPr>
                <w:rFonts w:ascii="Consolas" w:cs="Consolas" w:eastAsia="Consolas" w:hAnsi="Consolas"/>
                <w:sz w:val="19"/>
                <w:szCs w:val="19"/>
                <w:shd w:fill="EEF2F7" w:val="clear"/>
              </w:rPr>
              <w:t xml:space="preserve">POST /api/me/feed-token/reset</w:t>
            </w:r>
            <w:r>
              <w:rPr>
                <w:sz w:val="19"/>
                <w:szCs w:val="19"/>
              </w:rPr>
              <w:t xml:space="preserve">; </w:t>
            </w:r>
            <w:r>
              <w:rPr>
                <w:rFonts w:ascii="Consolas" w:cs="Consolas" w:eastAsia="Consolas" w:hAnsi="Consolas"/>
                <w:sz w:val="19"/>
                <w:szCs w:val="19"/>
                <w:shd w:fill="EEF2F7" w:val="clear"/>
              </w:rPr>
              <w:t xml:space="preserve">/api/admin/webhooks[/:id[/test|/deliveries]]</w:t>
            </w:r>
            <w:r>
              <w:rPr>
                <w:sz w:val="19"/>
                <w:szCs w:val="19"/>
              </w:rPr>
              <w:t xml:space="preserve">, </w:t>
            </w:r>
            <w:r>
              <w:rPr>
                <w:rFonts w:ascii="Consolas" w:cs="Consolas" w:eastAsia="Consolas" w:hAnsi="Consolas"/>
                <w:sz w:val="19"/>
                <w:szCs w:val="19"/>
                <w:shd w:fill="EEF2F7" w:val="clear"/>
              </w:rPr>
              <w:t xml:space="preserve">POST /api/admin/webhooks/deliveries/:id/retry</w:t>
            </w:r>
            <w:r>
              <w:rPr>
                <w:sz w:val="19"/>
                <w:szCs w:val="19"/>
              </w:rPr>
              <w:t xml:space="preserve">, </w:t>
            </w:r>
            <w:r>
              <w:rPr>
                <w:rFonts w:ascii="Consolas" w:cs="Consolas" w:eastAsia="Consolas" w:hAnsi="Consolas"/>
                <w:sz w:val="19"/>
                <w:szCs w:val="19"/>
                <w:shd w:fill="EEF2F7" w:val="clear"/>
              </w:rPr>
              <w:t xml:space="preserve">GET /api/admin/xapi/statements</w:t>
            </w:r>
            <w:r>
              <w:rPr>
                <w:sz w:val="19"/>
                <w:szCs w:val="19"/>
              </w:rPr>
              <w:t xml:space="preserve">, </w:t>
            </w:r>
            <w:r>
              <w:rPr>
                <w:rFonts w:ascii="Consolas" w:cs="Consolas" w:eastAsia="Consolas" w:hAnsi="Consolas"/>
                <w:sz w:val="19"/>
                <w:szCs w:val="19"/>
                <w:shd w:fill="EEF2F7" w:val="clear"/>
              </w:rPr>
              <w:t xml:space="preserve">POST /api/admin/system/audio-backfill|digest-test|watch-scan|ocr-all</w:t>
            </w:r>
            <w:r>
              <w:rPr>
                <w:sz w:val="19"/>
                <w:szCs w:val="19"/>
              </w:rPr>
              <w:t xml:space="preserve">; плеер: </w:t>
            </w:r>
            <w:r>
              <w:rPr>
                <w:rFonts w:ascii="Consolas" w:cs="Consolas" w:eastAsia="Consolas" w:hAnsi="Consolas"/>
                <w:sz w:val="19"/>
                <w:szCs w:val="19"/>
                <w:shd w:fill="EEF2F7" w:val="clear"/>
              </w:rPr>
              <w:t xml:space="preserve">/embed/:id?api=1&amp;share=</w:t>
            </w:r>
          </w:p>
        </w:tc>
      </w:tr>
      <w:tr>
        <w:tc>
          <w:tcPr>
            <w:tcW w:type="dxa" w:w="2699"/>
            <w:tcMar>
              <w:top w:type="dxa" w:w="60"/>
              <w:left w:type="dxa" w:w="100"/>
              <w:bottom w:type="dxa" w:w="60"/>
              <w:right w:type="dxa" w:w="100"/>
            </w:tcMar>
            <w:vAlign w:val="top"/>
          </w:tcPr>
          <w:p>
            <w:pPr>
              <w:spacing w:after="40"/>
            </w:pPr>
            <w:r>
              <w:rPr>
                <w:sz w:val="19"/>
                <w:szCs w:val="19"/>
              </w:rPr>
              <w:t xml:space="preserve">База знаний RAG (1.2)</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/api/rag/documents?since=&amp;full=1</w:t>
            </w:r>
            <w:r>
              <w:rPr>
                <w:sz w:val="19"/>
                <w:szCs w:val="19"/>
              </w:rPr>
              <w:t xml:space="preserve">, </w:t>
            </w:r>
            <w:r>
              <w:rPr>
                <w:rFonts w:ascii="Consolas" w:cs="Consolas" w:eastAsia="Consolas" w:hAnsi="Consolas"/>
                <w:sz w:val="19"/>
                <w:szCs w:val="19"/>
                <w:shd w:fill="EEF2F7" w:val="clear"/>
              </w:rPr>
              <w:t xml:space="preserve">GET /api/rag/documents/:id[?format=markdown]</w:t>
            </w:r>
            <w:r>
              <w:rPr>
                <w:sz w:val="19"/>
                <w:szCs w:val="19"/>
              </w:rPr>
              <w:t xml:space="preserve"> (Bearer-токен выгрузки или модератор); </w:t>
            </w:r>
            <w:r>
              <w:rPr>
                <w:rFonts w:ascii="Consolas" w:cs="Consolas" w:eastAsia="Consolas" w:hAnsi="Consolas"/>
                <w:sz w:val="19"/>
                <w:szCs w:val="19"/>
                <w:shd w:fill="EEF2F7" w:val="clear"/>
              </w:rPr>
              <w:t xml:space="preserve">POST/GET /api/videos/:id/rag</w:t>
            </w:r>
            <w:r>
              <w:rPr>
                <w:sz w:val="19"/>
                <w:szCs w:val="19"/>
              </w:rPr>
              <w:t xml:space="preserve">; </w:t>
            </w:r>
            <w:r>
              <w:rPr>
                <w:rFonts w:ascii="Consolas" w:cs="Consolas" w:eastAsia="Consolas" w:hAnsi="Consolas"/>
                <w:sz w:val="19"/>
                <w:szCs w:val="19"/>
                <w:shd w:fill="EEF2F7" w:val="clear"/>
              </w:rPr>
              <w:t xml:space="preserve">GET /api/admin/rag/status</w:t>
            </w:r>
            <w:r>
              <w:rPr>
                <w:sz w:val="19"/>
                <w:szCs w:val="19"/>
              </w:rPr>
              <w:t xml:space="preserve">, </w:t>
            </w:r>
            <w:r>
              <w:rPr>
                <w:rFonts w:ascii="Consolas" w:cs="Consolas" w:eastAsia="Consolas" w:hAnsi="Consolas"/>
                <w:sz w:val="19"/>
                <w:szCs w:val="19"/>
                <w:shd w:fill="EEF2F7" w:val="clear"/>
              </w:rPr>
              <w:t xml:space="preserve">POST /api/admin/rag/push-all</w:t>
            </w:r>
            <w:r>
              <w:rPr>
                <w:sz w:val="19"/>
                <w:szCs w:val="19"/>
              </w:rPr>
              <w:t xml:space="preserve">, </w:t>
            </w:r>
            <w:r>
              <w:rPr>
                <w:rFonts w:ascii="Consolas" w:cs="Consolas" w:eastAsia="Consolas" w:hAnsi="Consolas"/>
                <w:sz w:val="19"/>
                <w:szCs w:val="19"/>
                <w:shd w:fill="EEF2F7" w:val="clear"/>
              </w:rPr>
              <w:t xml:space="preserve">POST /api/admin/rag/describe-all</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Администрирование</w:t>
            </w:r>
          </w:p>
        </w:tc>
        <w:tc>
          <w:tcPr>
            <w:tcW w:type="dxa" w:w="693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/api/admin/*</w:t>
            </w:r>
            <w:r>
              <w:rPr>
                <w:sz w:val="19"/>
                <w:szCs w:val="19"/>
              </w:rPr>
              <w:t xml:space="preserve"> — статистика, пользователи, домены, приглашения, видео, комментарии, жалобы, категории, настройки (в т. ч. </w:t>
            </w:r>
            <w:r>
              <w:rPr>
                <w:rFonts w:ascii="Consolas" w:cs="Consolas" w:eastAsia="Consolas" w:hAnsi="Consolas"/>
                <w:sz w:val="19"/>
                <w:szCs w:val="19"/>
                <w:shd w:fill="EEF2F7" w:val="clear"/>
              </w:rPr>
              <w:t xml:space="preserve">test-oidc</w:t>
            </w:r>
            <w:r>
              <w:rPr>
                <w:sz w:val="19"/>
                <w:szCs w:val="19"/>
              </w:rPr>
              <w:t xml:space="preserve">, </w:t>
            </w:r>
            <w:r>
              <w:rPr>
                <w:rFonts w:ascii="Consolas" w:cs="Consolas" w:eastAsia="Consolas" w:hAnsi="Consolas"/>
                <w:sz w:val="19"/>
                <w:szCs w:val="19"/>
                <w:shd w:fill="EEF2F7" w:val="clear"/>
              </w:rPr>
              <w:t xml:space="preserve">test-telegram</w:t>
            </w:r>
            <w:r>
              <w:rPr>
                <w:sz w:val="19"/>
                <w:szCs w:val="19"/>
              </w:rPr>
              <w:t xml:space="preserve">, </w:t>
            </w:r>
            <w:r>
              <w:rPr>
                <w:rFonts w:ascii="Consolas" w:cs="Consolas" w:eastAsia="Consolas" w:hAnsi="Consolas"/>
                <w:sz w:val="19"/>
                <w:szCs w:val="19"/>
                <w:shd w:fill="EEF2F7" w:val="clear"/>
              </w:rPr>
              <w:t xml:space="preserve">test-rag</w:t>
            </w:r>
            <w:r>
              <w:rPr>
                <w:sz w:val="19"/>
                <w:szCs w:val="19"/>
              </w:rPr>
              <w:t xml:space="preserve">, </w:t>
            </w:r>
            <w:r>
              <w:rPr>
                <w:rFonts w:ascii="Consolas" w:cs="Consolas" w:eastAsia="Consolas" w:hAnsi="Consolas"/>
                <w:sz w:val="19"/>
                <w:szCs w:val="19"/>
                <w:shd w:fill="EEF2F7" w:val="clear"/>
              </w:rPr>
              <w:t xml:space="preserve">test-xapi</w:t>
            </w:r>
            <w:r>
              <w:rPr>
                <w:sz w:val="19"/>
                <w:szCs w:val="19"/>
              </w:rPr>
              <w:t xml:space="preserve">, </w:t>
            </w:r>
            <w:r>
              <w:rPr>
                <w:rFonts w:ascii="Consolas" w:cs="Consolas" w:eastAsia="Consolas" w:hAnsi="Consolas"/>
                <w:sz w:val="19"/>
                <w:szCs w:val="19"/>
                <w:shd w:fill="EEF2F7" w:val="clear"/>
              </w:rPr>
              <w:t xml:space="preserve">test-ocr</w:t>
            </w:r>
            <w:r>
              <w:rPr>
                <w:sz w:val="19"/>
                <w:szCs w:val="19"/>
              </w:rPr>
              <w:t xml:space="preserve">), задания, аудит, система, трансляции</w:t>
            </w:r>
          </w:p>
        </w:tc>
      </w:tr>
      <w:tr>
        <w:tc>
          <w:tcPr>
            <w:tcW w:type="dxa" w:w="2699"/>
            <w:tcMar>
              <w:top w:type="dxa" w:w="60"/>
              <w:left w:type="dxa" w:w="100"/>
              <w:bottom w:type="dxa" w:w="60"/>
              <w:right w:type="dxa" w:w="100"/>
            </w:tcMar>
            <w:vAlign w:val="top"/>
          </w:tcPr>
          <w:p>
            <w:pPr>
              <w:spacing w:after="40"/>
            </w:pPr>
            <w:r>
              <w:rPr>
                <w:sz w:val="19"/>
                <w:szCs w:val="19"/>
              </w:rPr>
              <w:t xml:space="preserve">Служебные</w:t>
            </w:r>
          </w:p>
        </w:tc>
        <w:tc>
          <w:tcPr>
            <w:tcW w:type="dxa" w:w="693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GET /api/health</w:t>
            </w:r>
            <w:r>
              <w:rPr>
                <w:sz w:val="19"/>
                <w:szCs w:val="19"/>
              </w:rPr>
              <w:t xml:space="preserve"> (мониторинг), </w:t>
            </w:r>
            <w:r>
              <w:rPr>
                <w:rFonts w:ascii="Consolas" w:cs="Consolas" w:eastAsia="Consolas" w:hAnsi="Consolas"/>
                <w:sz w:val="19"/>
                <w:szCs w:val="19"/>
                <w:shd w:fill="EEF2F7" w:val="clear"/>
              </w:rPr>
              <w:t xml:space="preserve">GET /api/config</w:t>
            </w:r>
            <w:r>
              <w:rPr>
                <w:sz w:val="19"/>
                <w:szCs w:val="19"/>
              </w:rPr>
              <w:t xml:space="preserve"> (публичные настройки), </w:t>
            </w:r>
            <w:r>
              <w:rPr>
                <w:rFonts w:ascii="Consolas" w:cs="Consolas" w:eastAsia="Consolas" w:hAnsi="Consolas"/>
                <w:sz w:val="19"/>
                <w:szCs w:val="19"/>
                <w:shd w:fill="EEF2F7" w:val="clear"/>
              </w:rPr>
              <w:t xml:space="preserve">GET /api/oembed?url=</w:t>
            </w:r>
          </w:p>
        </w:tc>
      </w:tr>
    </w:tbl>
    <w:p>
      <w:pPr>
        <w:spacing w:after="160"/>
      </w:pPr>
    </w:p>
    <w:p>
      <w:pPr>
        <w:spacing w:after="120"/>
      </w:pPr>
      <w:r>
        <w:t xml:space="preserve">Ошибки возвращаются как </w:t>
      </w:r>
      <w:r>
        <w:rPr>
          <w:rFonts w:ascii="Consolas" w:cs="Consolas" w:eastAsia="Consolas" w:hAnsi="Consolas"/>
          <w:sz w:val="20"/>
          <w:szCs w:val="20"/>
          <w:shd w:fill="EEF2F7" w:val="clear"/>
        </w:rPr>
        <w:t xml:space="preserve">{"error": "текст"}</w:t>
      </w:r>
      <w:r>
        <w:t xml:space="preserve"> с соответствующим HTTP-статусом (400, 401, 403, 404, 409, 413, 429, 500). Списки принимают параметры </w:t>
      </w:r>
      <w:r>
        <w:rPr>
          <w:rFonts w:ascii="Consolas" w:cs="Consolas" w:eastAsia="Consolas" w:hAnsi="Consolas"/>
          <w:sz w:val="20"/>
          <w:szCs w:val="20"/>
          <w:shd w:fill="EEF2F7" w:val="clear"/>
        </w:rPr>
        <w:t xml:space="preserve">page</w:t>
      </w:r>
      <w:r>
        <w:t xml:space="preserve"> и </w:t>
      </w:r>
      <w:r>
        <w:rPr>
          <w:rFonts w:ascii="Consolas" w:cs="Consolas" w:eastAsia="Consolas" w:hAnsi="Consolas"/>
          <w:sz w:val="20"/>
          <w:szCs w:val="20"/>
          <w:shd w:fill="EEF2F7" w:val="clear"/>
        </w:rPr>
        <w:t xml:space="preserve">limit</w:t>
      </w:r>
      <w:r>
        <w:t xml:space="preserve"> и возвращают массив элементов вместе с </w:t>
      </w:r>
      <w:r>
        <w:rPr>
          <w:rFonts w:ascii="Consolas" w:cs="Consolas" w:eastAsia="Consolas" w:hAnsi="Consolas"/>
          <w:sz w:val="20"/>
          <w:szCs w:val="20"/>
          <w:shd w:fill="EEF2F7" w:val="clear"/>
        </w:rPr>
        <w:t xml:space="preserve">total</w:t>
      </w:r>
      <w:r>
        <w:t xml:space="preserve">, </w:t>
      </w:r>
      <w:r>
        <w:rPr>
          <w:rFonts w:ascii="Consolas" w:cs="Consolas" w:eastAsia="Consolas" w:hAnsi="Consolas"/>
          <w:sz w:val="20"/>
          <w:szCs w:val="20"/>
          <w:shd w:fill="EEF2F7" w:val="clear"/>
        </w:rPr>
        <w:t xml:space="preserve">page</w:t>
      </w:r>
      <w:r>
        <w:t xml:space="preserve">, </w:t>
      </w:r>
      <w:r>
        <w:rPr>
          <w:rFonts w:ascii="Consolas" w:cs="Consolas" w:eastAsia="Consolas" w:hAnsi="Consolas"/>
          <w:sz w:val="20"/>
          <w:szCs w:val="20"/>
          <w:shd w:fill="EEF2F7" w:val="clear"/>
        </w:rPr>
        <w:t xml:space="preserve">limit</w:t>
      </w:r>
      <w:r>
        <w:t xml:space="preserve">. Ограничение частоты: 1500 запросов в минуту с одного адреса (без учёта медиа).</w:t>
      </w:r>
    </w:p>
    <w:p>
      <w:pPr>
        <w:pStyle w:val="Heading2"/>
      </w:pPr>
      <w:r>
        <w:t xml:space="preserve">9.5. Встраивание видео</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&lt;iframe src="https://video.company.ru/embed/&lt;shortId&gt;?t=90" width="960" height="540"</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        frameborder="0" allow="autoplay; fullscreen; picture-in-picture" allowfullscreen&gt;&lt;/iframe&gt;</w:t>
      </w:r>
    </w:p>
    <w:p>
      <w:pPr>
        <w:spacing w:after="120"/>
      </w:pPr>
    </w:p>
    <w:p>
      <w:pPr>
        <w:spacing w:after="120"/>
      </w:pPr>
      <w:r>
        <w:t xml:space="preserve">Код встраивания копируется из диалога «Поделиться». Для видео «для сотрудников» зритель должен быть авторизован в портале (cookie), поэтому встраивание работает на внутренних ресурсах (Confluence, интранет); для внешних сайтов используйте публичные видео. oEmbed (</w:t>
      </w:r>
      <w:r>
        <w:rPr>
          <w:rFonts w:ascii="Consolas" w:cs="Consolas" w:eastAsia="Consolas" w:hAnsi="Consolas"/>
          <w:sz w:val="20"/>
          <w:szCs w:val="20"/>
          <w:shd w:fill="EEF2F7" w:val="clear"/>
        </w:rPr>
        <w:t xml:space="preserve">/api/oembed?url=…</w:t>
      </w:r>
      <w:r>
        <w:t xml:space="preserve">) позволяет системам с поддержкой oEmbed вставлять плеер по ссылке.</w:t>
      </w:r>
    </w:p>
    <w:p>
      <w:pPr>
        <w:pStyle w:val="Heading1"/>
        <w:pageBreakBefore/>
      </w:pPr>
      <w:r>
        <w:t xml:space="preserve">10. Эксплуатация</w:t>
      </w:r>
    </w:p>
    <w:p>
      <w:pPr>
        <w:pStyle w:val="Heading2"/>
      </w:pPr>
      <w:r>
        <w:t xml:space="preserve">10.1. Утилита corpvideo</w:t>
      </w:r>
    </w:p>
    <w:p>
      <w:pPr>
        <w:keepNext/>
        <w:spacing w:after="80" w:before="120"/>
      </w:pPr>
      <w:r>
        <w:rPr>
          <w:b/>
          <w:bCs/>
          <w:color w:val="5A6B7F"/>
          <w:sz w:val="19"/>
          <w:szCs w:val="19"/>
        </w:rPr>
        <w:t xml:space="preserve">Таблица 18. Команды corpvideo</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337"/>
        <w:gridCol w:w="5301"/>
      </w:tblGrid>
      <w:tr>
        <w:trPr>
          <w:tblHeader/>
        </w:trPr>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Команда</w:t>
            </w:r>
          </w:p>
        </w:tc>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status</w:t>
            </w:r>
          </w:p>
        </w:tc>
        <w:tc>
          <w:tcPr>
            <w:tcW w:type="dxa" w:w="5301"/>
            <w:tcMar>
              <w:top w:type="dxa" w:w="60"/>
              <w:left w:type="dxa" w:w="100"/>
              <w:bottom w:type="dxa" w:w="60"/>
              <w:right w:type="dxa" w:w="100"/>
            </w:tcMar>
            <w:vAlign w:val="top"/>
          </w:tcPr>
          <w:p>
            <w:pPr>
              <w:spacing w:after="40"/>
            </w:pPr>
            <w:r>
              <w:rPr>
                <w:sz w:val="19"/>
                <w:szCs w:val="19"/>
              </w:rPr>
              <w:t xml:space="preserve">Состояние служб (systemd или контейнеров), версия, диск, размер медиа, число пользователей и видео, очередь заданий</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logs [api|worker|mediamtx|nginx|db]</w:t>
            </w:r>
          </w:p>
        </w:tc>
        <w:tc>
          <w:tcPr>
            <w:tcW w:type="dxa" w:w="5301"/>
            <w:shd w:fill="F6F9FC" w:val="clear"/>
            <w:tcMar>
              <w:top w:type="dxa" w:w="60"/>
              <w:left w:type="dxa" w:w="100"/>
              <w:bottom w:type="dxa" w:w="60"/>
              <w:right w:type="dxa" w:w="100"/>
            </w:tcMar>
            <w:vAlign w:val="top"/>
          </w:tcPr>
          <w:p>
            <w:pPr>
              <w:spacing w:after="40"/>
            </w:pPr>
            <w:r>
              <w:rPr>
                <w:sz w:val="19"/>
                <w:szCs w:val="19"/>
              </w:rPr>
              <w:t xml:space="preserve">Журналы в реальном времени (Ctrl+C — выход)</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restart | stop | start</w:t>
            </w:r>
          </w:p>
        </w:tc>
        <w:tc>
          <w:tcPr>
            <w:tcW w:type="dxa" w:w="5301"/>
            <w:tcMar>
              <w:top w:type="dxa" w:w="60"/>
              <w:left w:type="dxa" w:w="100"/>
              <w:bottom w:type="dxa" w:w="60"/>
              <w:right w:type="dxa" w:w="100"/>
            </w:tcMar>
            <w:vAlign w:val="top"/>
          </w:tcPr>
          <w:p>
            <w:pPr>
              <w:spacing w:after="40"/>
            </w:pPr>
            <w:r>
              <w:rPr>
                <w:sz w:val="19"/>
                <w:szCs w:val="19"/>
              </w:rPr>
              <w:t xml:space="preserve">Управление службами приложения</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update [--source X.tar.gz | --repo URL] [--no-backup] [--yes]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Обновление (см. 10.3)</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backup [--media] [--keep N] [--dest DIR]</w:t>
            </w:r>
          </w:p>
        </w:tc>
        <w:tc>
          <w:tcPr>
            <w:tcW w:type="dxa" w:w="5301"/>
            <w:tcMar>
              <w:top w:type="dxa" w:w="60"/>
              <w:left w:type="dxa" w:w="100"/>
              <w:bottom w:type="dxa" w:w="60"/>
              <w:right w:type="dxa" w:w="100"/>
            </w:tcMar>
            <w:vAlign w:val="top"/>
          </w:tcPr>
          <w:p>
            <w:pPr>
              <w:spacing w:after="40"/>
            </w:pPr>
            <w:r>
              <w:rPr>
                <w:sz w:val="19"/>
                <w:szCs w:val="19"/>
              </w:rPr>
              <w:t xml:space="preserve">Резервная копия (см. 10.4)</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restore &lt;каталог | db.dump&gt; [--yes]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Восстановление из копии</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uninstall [--purge] [--backup] [--yes]</w:t>
            </w:r>
          </w:p>
        </w:tc>
        <w:tc>
          <w:tcPr>
            <w:tcW w:type="dxa" w:w="5301"/>
            <w:tcMar>
              <w:top w:type="dxa" w:w="60"/>
              <w:left w:type="dxa" w:w="100"/>
              <w:bottom w:type="dxa" w:w="60"/>
              <w:right w:type="dxa" w:w="100"/>
            </w:tcMar>
            <w:vAlign w:val="top"/>
          </w:tcPr>
          <w:p>
            <w:pPr>
              <w:spacing w:after="40"/>
            </w:pPr>
            <w:r>
              <w:rPr>
                <w:sz w:val="19"/>
                <w:szCs w:val="19"/>
              </w:rPr>
              <w:t xml:space="preserve">Удаление (см. 10.6)</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cli &lt;команда&gt;</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Консольные команды приложения (таблица ниже)</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shell</w:t>
            </w:r>
          </w:p>
        </w:tc>
        <w:tc>
          <w:tcPr>
            <w:tcW w:type="dxa" w:w="5301"/>
            <w:tcMar>
              <w:top w:type="dxa" w:w="60"/>
              <w:left w:type="dxa" w:w="100"/>
              <w:bottom w:type="dxa" w:w="60"/>
              <w:right w:type="dxa" w:w="100"/>
            </w:tcMar>
            <w:vAlign w:val="top"/>
          </w:tcPr>
          <w:p>
            <w:pPr>
              <w:spacing w:after="40"/>
            </w:pPr>
            <w:r>
              <w:rPr>
                <w:sz w:val="19"/>
                <w:szCs w:val="19"/>
              </w:rPr>
              <w:t xml:space="preserve">Оболочка в контейнере API (Docker) или переход в каталог приложения</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ports</w:t>
            </w:r>
            <w:r>
              <w:rPr>
                <w:sz w:val="19"/>
                <w:szCs w:val="19"/>
              </w:rPr>
              <w:t xml:space="preserve">, </w:t>
            </w:r>
            <w:r>
              <w:rPr>
                <w:rFonts w:ascii="Consolas" w:cs="Consolas" w:eastAsia="Consolas" w:hAnsi="Consolas"/>
                <w:sz w:val="19"/>
                <w:szCs w:val="19"/>
                <w:shd w:fill="EEF2F7" w:val="clear"/>
              </w:rPr>
              <w:t xml:space="preserve">corpvideo version</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Справка по портам, версия</w:t>
            </w:r>
          </w:p>
        </w:tc>
      </w:tr>
    </w:tbl>
    <w:p>
      <w:pPr>
        <w:spacing w:after="160"/>
      </w:pPr>
    </w:p>
    <w:p>
      <w:pPr>
        <w:keepNext/>
        <w:spacing w:after="80" w:before="120"/>
      </w:pPr>
      <w:r>
        <w:rPr>
          <w:b/>
          <w:bCs/>
          <w:color w:val="5A6B7F"/>
          <w:sz w:val="19"/>
          <w:szCs w:val="19"/>
        </w:rPr>
        <w:t xml:space="preserve">Таблица 19. Консольные команды приложения</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337"/>
        <w:gridCol w:w="5301"/>
      </w:tblGrid>
      <w:tr>
        <w:trPr>
          <w:tblHeader/>
        </w:trPr>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Команда </w:t>
            </w:r>
            <w:r>
              <w:rPr>
                <w:rFonts w:ascii="Consolas" w:cs="Consolas" w:eastAsia="Consolas" w:hAnsi="Consolas"/>
                <w:b/>
                <w:bCs/>
                <w:color w:val="FFFFFF"/>
                <w:sz w:val="19"/>
                <w:szCs w:val="19"/>
                <w:shd w:fill="EEF2F7" w:val="clear"/>
              </w:rPr>
              <w:t xml:space="preserve">corpvideo cli …</w:t>
            </w:r>
          </w:p>
        </w:tc>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create-admin --email E --password P [--name N]</w:t>
            </w:r>
          </w:p>
        </w:tc>
        <w:tc>
          <w:tcPr>
            <w:tcW w:type="dxa" w:w="5301"/>
            <w:tcMar>
              <w:top w:type="dxa" w:w="60"/>
              <w:left w:type="dxa" w:w="100"/>
              <w:bottom w:type="dxa" w:w="60"/>
              <w:right w:type="dxa" w:w="100"/>
            </w:tcMar>
            <w:vAlign w:val="top"/>
          </w:tcPr>
          <w:p>
            <w:pPr>
              <w:spacing w:after="40"/>
            </w:pPr>
            <w:r>
              <w:rPr>
                <w:sz w:val="19"/>
                <w:szCs w:val="19"/>
              </w:rPr>
              <w:t xml:space="preserve">Создать администратора или сделать администратором существующего пользователя (сбрасывает пароль)</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set-password --email E --password P</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Сменить пароль (сбрасывает TOTP и сессии)</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set-role --email E --role user|moderator|admin</w:t>
            </w:r>
          </w:p>
        </w:tc>
        <w:tc>
          <w:tcPr>
            <w:tcW w:type="dxa" w:w="5301"/>
            <w:tcMar>
              <w:top w:type="dxa" w:w="60"/>
              <w:left w:type="dxa" w:w="100"/>
              <w:bottom w:type="dxa" w:w="60"/>
              <w:right w:type="dxa" w:w="100"/>
            </w:tcMar>
            <w:vAlign w:val="top"/>
          </w:tcPr>
          <w:p>
            <w:pPr>
              <w:spacing w:after="40"/>
            </w:pPr>
            <w:r>
              <w:rPr>
                <w:sz w:val="19"/>
                <w:szCs w:val="19"/>
              </w:rPr>
              <w:t xml:space="preserve">Изменить роль</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approve --email E</w:t>
            </w:r>
          </w:p>
        </w:tc>
        <w:tc>
          <w:tcPr>
            <w:tcW w:type="dxa" w:w="5301"/>
            <w:shd w:fill="F6F9FC" w:val="clear"/>
            <w:tcMar>
              <w:top w:type="dxa" w:w="60"/>
              <w:left w:type="dxa" w:w="100"/>
              <w:bottom w:type="dxa" w:w="60"/>
              <w:right w:type="dxa" w:w="100"/>
            </w:tcMar>
            <w:vAlign w:val="top"/>
          </w:tcPr>
          <w:p>
            <w:pPr>
              <w:spacing w:after="40"/>
            </w:pPr>
            <w:r>
              <w:rPr>
                <w:sz w:val="19"/>
                <w:szCs w:val="19"/>
              </w:rPr>
              <w:t xml:space="preserve">Активировать пользователя</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add-domain &lt;домен&gt; [--auto-approve]</w:t>
            </w:r>
            <w:r>
              <w:rPr>
                <w:sz w:val="19"/>
                <w:szCs w:val="19"/>
              </w:rPr>
              <w:t xml:space="preserve">, </w:t>
            </w:r>
            <w:r>
              <w:rPr>
                <w:rFonts w:ascii="Consolas" w:cs="Consolas" w:eastAsia="Consolas" w:hAnsi="Consolas"/>
                <w:sz w:val="19"/>
                <w:szCs w:val="19"/>
                <w:shd w:fill="EEF2F7" w:val="clear"/>
              </w:rPr>
              <w:t xml:space="preserve">list-domains</w:t>
            </w:r>
          </w:p>
        </w:tc>
        <w:tc>
          <w:tcPr>
            <w:tcW w:type="dxa" w:w="5301"/>
            <w:tcMar>
              <w:top w:type="dxa" w:w="60"/>
              <w:left w:type="dxa" w:w="100"/>
              <w:bottom w:type="dxa" w:w="60"/>
              <w:right w:type="dxa" w:w="100"/>
            </w:tcMar>
            <w:vAlign w:val="top"/>
          </w:tcPr>
          <w:p>
            <w:pPr>
              <w:spacing w:after="40"/>
            </w:pPr>
            <w:r>
              <w:rPr>
                <w:sz w:val="19"/>
                <w:szCs w:val="19"/>
              </w:rPr>
              <w:t xml:space="preserve">Разрешённые домены</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list-users [--limit N]</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Список пользователей</w:t>
            </w:r>
          </w:p>
        </w:tc>
      </w:tr>
      <w:tr>
        <w:tc>
          <w:tcPr>
            <w:tcW w:type="dxa" w:w="4337"/>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settings get [ключ]</w:t>
            </w:r>
            <w:r>
              <w:rPr>
                <w:sz w:val="19"/>
                <w:szCs w:val="19"/>
              </w:rPr>
              <w:t xml:space="preserve">, </w:t>
            </w:r>
            <w:r>
              <w:rPr>
                <w:rFonts w:ascii="Consolas" w:cs="Consolas" w:eastAsia="Consolas" w:hAnsi="Consolas"/>
                <w:sz w:val="19"/>
                <w:szCs w:val="19"/>
                <w:shd w:fill="EEF2F7" w:val="clear"/>
              </w:rPr>
              <w:t xml:space="preserve">settings set &lt;ключ&gt; &lt;значение&gt;</w:t>
            </w:r>
          </w:p>
        </w:tc>
        <w:tc>
          <w:tcPr>
            <w:tcW w:type="dxa" w:w="5301"/>
            <w:tcMar>
              <w:top w:type="dxa" w:w="60"/>
              <w:left w:type="dxa" w:w="100"/>
              <w:bottom w:type="dxa" w:w="60"/>
              <w:right w:type="dxa" w:w="100"/>
            </w:tcMar>
            <w:vAlign w:val="top"/>
          </w:tcPr>
          <w:p>
            <w:pPr>
              <w:spacing w:after="40"/>
            </w:pPr>
            <w:r>
              <w:rPr>
                <w:sz w:val="19"/>
                <w:szCs w:val="19"/>
              </w:rPr>
              <w:t xml:space="preserve">Чтение и изменение настроек (например, </w:t>
            </w:r>
            <w:r>
              <w:rPr>
                <w:rFonts w:ascii="Consolas" w:cs="Consolas" w:eastAsia="Consolas" w:hAnsi="Consolas"/>
                <w:sz w:val="19"/>
                <w:szCs w:val="19"/>
                <w:shd w:fill="EEF2F7" w:val="clear"/>
              </w:rPr>
              <w:t xml:space="preserve">settings set smtp.enabled false</w:t>
            </w:r>
            <w:r>
              <w:rPr>
                <w:sz w:val="19"/>
                <w:szCs w:val="19"/>
              </w:rPr>
              <w:t xml:space="preserve">, если панель недоступна)</w:t>
            </w:r>
          </w:p>
        </w:tc>
      </w:tr>
      <w:tr>
        <w:tc>
          <w:tcPr>
            <w:tcW w:type="dxa" w:w="4337"/>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status</w:t>
            </w:r>
            <w:r>
              <w:rPr>
                <w:sz w:val="19"/>
                <w:szCs w:val="19"/>
              </w:rPr>
              <w:t xml:space="preserve">, </w:t>
            </w:r>
            <w:r>
              <w:rPr>
                <w:rFonts w:ascii="Consolas" w:cs="Consolas" w:eastAsia="Consolas" w:hAnsi="Consolas"/>
                <w:sz w:val="19"/>
                <w:szCs w:val="19"/>
                <w:shd w:fill="EEF2F7" w:val="clear"/>
              </w:rPr>
              <w:t xml:space="preserve">reindex</w:t>
            </w:r>
            <w:r>
              <w:rPr>
                <w:sz w:val="19"/>
                <w:szCs w:val="19"/>
              </w:rPr>
              <w:t xml:space="preserve">, </w:t>
            </w:r>
            <w:r>
              <w:rPr>
                <w:rFonts w:ascii="Consolas" w:cs="Consolas" w:eastAsia="Consolas" w:hAnsi="Consolas"/>
                <w:sz w:val="19"/>
                <w:szCs w:val="19"/>
                <w:shd w:fill="EEF2F7" w:val="clear"/>
              </w:rPr>
              <w:t xml:space="preserve">recompute-storage</w:t>
            </w:r>
            <w:r>
              <w:rPr>
                <w:sz w:val="19"/>
                <w:szCs w:val="19"/>
              </w:rPr>
              <w:t xml:space="preserve">, </w:t>
            </w:r>
            <w:r>
              <w:rPr>
                <w:rFonts w:ascii="Consolas" w:cs="Consolas" w:eastAsia="Consolas" w:hAnsi="Consolas"/>
                <w:sz w:val="19"/>
                <w:szCs w:val="19"/>
                <w:shd w:fill="EEF2F7" w:val="clear"/>
              </w:rPr>
              <w:t xml:space="preserve">retry-failed</w:t>
            </w:r>
            <w:r>
              <w:rPr>
                <w:sz w:val="19"/>
                <w:szCs w:val="19"/>
              </w:rPr>
              <w:t xml:space="preserve">, </w:t>
            </w:r>
            <w:r>
              <w:rPr>
                <w:rFonts w:ascii="Consolas" w:cs="Consolas" w:eastAsia="Consolas" w:hAnsi="Consolas"/>
                <w:sz w:val="19"/>
                <w:szCs w:val="19"/>
                <w:shd w:fill="EEF2F7" w:val="clear"/>
              </w:rPr>
              <w:t xml:space="preserve">maintenance</w:t>
            </w:r>
          </w:p>
        </w:tc>
        <w:tc>
          <w:tcPr>
            <w:tcW w:type="dxa" w:w="5301"/>
            <w:shd w:fill="F6F9FC" w:val="clear"/>
            <w:tcMar>
              <w:top w:type="dxa" w:w="60"/>
              <w:left w:type="dxa" w:w="100"/>
              <w:bottom w:type="dxa" w:w="60"/>
              <w:right w:type="dxa" w:w="100"/>
            </w:tcMar>
            <w:vAlign w:val="top"/>
          </w:tcPr>
          <w:p>
            <w:pPr>
              <w:spacing w:after="40"/>
            </w:pPr>
            <w:r>
              <w:rPr>
                <w:sz w:val="19"/>
                <w:szCs w:val="19"/>
              </w:rPr>
              <w:t xml:space="preserve">Диагностика и обслуживание из консоли</w:t>
            </w:r>
          </w:p>
        </w:tc>
      </w:tr>
    </w:tbl>
    <w:p>
      <w:pPr>
        <w:spacing w:after="160"/>
      </w:pPr>
    </w:p>
    <w:p>
      <w:pPr>
        <w:pStyle w:val="Heading2"/>
      </w:pPr>
      <w:r>
        <w:t xml:space="preserve">10.2. Журналы и мониторинг</w:t>
      </w:r>
    </w:p>
    <w:p>
      <w:pPr>
        <w:spacing w:after="120"/>
      </w:pPr>
      <w:r>
        <w:t xml:space="preserve">Нативно: </w:t>
      </w:r>
      <w:r>
        <w:rPr>
          <w:rFonts w:ascii="Consolas" w:cs="Consolas" w:eastAsia="Consolas" w:hAnsi="Consolas"/>
          <w:sz w:val="20"/>
          <w:szCs w:val="20"/>
          <w:shd w:fill="EEF2F7" w:val="clear"/>
        </w:rPr>
        <w:t xml:space="preserve">/var/log/corpvideo/api.log</w:t>
      </w:r>
      <w:r>
        <w:t xml:space="preserve">, </w:t>
      </w:r>
      <w:r>
        <w:rPr>
          <w:rFonts w:ascii="Consolas" w:cs="Consolas" w:eastAsia="Consolas" w:hAnsi="Consolas"/>
          <w:sz w:val="20"/>
          <w:szCs w:val="20"/>
          <w:shd w:fill="EEF2F7" w:val="clear"/>
        </w:rPr>
        <w:t xml:space="preserve">worker.log</w:t>
      </w:r>
      <w:r>
        <w:t xml:space="preserve">, </w:t>
      </w:r>
      <w:r>
        <w:rPr>
          <w:rFonts w:ascii="Consolas" w:cs="Consolas" w:eastAsia="Consolas" w:hAnsi="Consolas"/>
          <w:sz w:val="20"/>
          <w:szCs w:val="20"/>
          <w:shd w:fill="EEF2F7" w:val="clear"/>
        </w:rPr>
        <w:t xml:space="preserve">mediamtx.log</w:t>
      </w:r>
      <w:r>
        <w:t xml:space="preserve"> (формат JSON от pino, ротация logrotate по желанию), </w:t>
      </w:r>
      <w:r>
        <w:rPr>
          <w:rFonts w:ascii="Consolas" w:cs="Consolas" w:eastAsia="Consolas" w:hAnsi="Consolas"/>
          <w:sz w:val="20"/>
          <w:szCs w:val="20"/>
          <w:shd w:fill="EEF2F7" w:val="clear"/>
        </w:rPr>
        <w:t xml:space="preserve">/var/log/nginx/</w:t>
      </w:r>
      <w:r>
        <w:t xml:space="preserve">, </w:t>
      </w:r>
      <w:r>
        <w:rPr>
          <w:rFonts w:ascii="Consolas" w:cs="Consolas" w:eastAsia="Consolas" w:hAnsi="Consolas"/>
          <w:sz w:val="20"/>
          <w:szCs w:val="20"/>
          <w:shd w:fill="EEF2F7" w:val="clear"/>
        </w:rPr>
        <w:t xml:space="preserve">journalctl -u postgresql</w:t>
      </w:r>
      <w:r>
        <w:t xml:space="preserve">. Docker: </w:t>
      </w:r>
      <w:r>
        <w:rPr>
          <w:rFonts w:ascii="Consolas" w:cs="Consolas" w:eastAsia="Consolas" w:hAnsi="Consolas"/>
          <w:sz w:val="20"/>
          <w:szCs w:val="20"/>
          <w:shd w:fill="EEF2F7" w:val="clear"/>
        </w:rPr>
        <w:t xml:space="preserve">corpvideo logs api</w:t>
      </w:r>
      <w:r>
        <w:t xml:space="preserve"> и т. д. (json-file с ограничением 20 МБ × 5). Для внешнего мониторинга опрашивайте </w:t>
      </w:r>
      <w:r>
        <w:rPr>
          <w:rFonts w:ascii="Consolas" w:cs="Consolas" w:eastAsia="Consolas" w:hAnsi="Consolas"/>
          <w:sz w:val="20"/>
          <w:szCs w:val="20"/>
          <w:shd w:fill="EEF2F7" w:val="clear"/>
        </w:rPr>
        <w:t xml:space="preserve">GET /api/health</w:t>
      </w:r>
      <w:r>
        <w:t xml:space="preserve"> — ответ </w:t>
      </w:r>
      <w:r>
        <w:rPr>
          <w:rFonts w:ascii="Consolas" w:cs="Consolas" w:eastAsia="Consolas" w:hAnsi="Consolas"/>
          <w:sz w:val="20"/>
          <w:szCs w:val="20"/>
          <w:shd w:fill="EEF2F7" w:val="clear"/>
        </w:rPr>
        <w:t xml:space="preserve">{"status":"ok","db":"ok"}</w:t>
      </w:r>
      <w:r>
        <w:t xml:space="preserve"> и код 200; при недоступности базы — 503. Раздел «Система» показывает состояние компонентов, дашборд — заполнение диска. Рекомендуется настроить оповещение при заполнении </w:t>
      </w:r>
      <w:r>
        <w:rPr>
          <w:rFonts w:ascii="Consolas" w:cs="Consolas" w:eastAsia="Consolas" w:hAnsi="Consolas"/>
          <w:sz w:val="20"/>
          <w:szCs w:val="20"/>
          <w:shd w:fill="EEF2F7" w:val="clear"/>
        </w:rPr>
        <w:t xml:space="preserve">DATA_DIR</w:t>
      </w:r>
      <w:r>
        <w:t xml:space="preserve"> более чем на 85 %.</w:t>
      </w:r>
    </w:p>
    <w:p>
      <w:pPr>
        <w:pStyle w:val="Heading2"/>
      </w:pPr>
      <w:r>
        <w:t xml:space="preserve">10.3. Обновление</w:t>
      </w:r>
    </w:p>
    <w:p>
      <w:pPr>
        <w:pStyle w:val="ListParagraph"/>
        <w:numPr>
          <w:ilvl w:val="0"/>
          <w:numId w:val="6"/>
        </w:numPr>
        <w:spacing w:after="60"/>
      </w:pPr>
      <w:r>
        <w:t xml:space="preserve">Скопируйте на сервер новую версию (архив или папку) и распакуйте её рядом, например в </w:t>
      </w:r>
      <w:r>
        <w:rPr>
          <w:rFonts w:ascii="Consolas" w:cs="Consolas" w:eastAsia="Consolas" w:hAnsi="Consolas"/>
          <w:sz w:val="20"/>
          <w:szCs w:val="20"/>
          <w:shd w:fill="EEF2F7" w:val="clear"/>
        </w:rPr>
        <w:t xml:space="preserve">/root/corpvideo-1.1.0</w:t>
      </w:r>
      <w:r>
        <w:t xml:space="preserve">.</w:t>
      </w:r>
    </w:p>
    <w:p>
      <w:pPr>
        <w:pStyle w:val="ListParagraph"/>
        <w:numPr>
          <w:ilvl w:val="0"/>
          <w:numId w:val="6"/>
        </w:numPr>
        <w:spacing w:after="60"/>
      </w:pPr>
      <w:r>
        <w:t xml:space="preserve">Выполните </w:t>
      </w:r>
      <w:r>
        <w:rPr>
          <w:rFonts w:ascii="Consolas" w:cs="Consolas" w:eastAsia="Consolas" w:hAnsi="Consolas"/>
          <w:sz w:val="20"/>
          <w:szCs w:val="20"/>
          <w:shd w:fill="EEF2F7" w:val="clear"/>
        </w:rPr>
        <w:t xml:space="preserve">sudo /root/corpvideo-1.1.0/update.sh</w:t>
      </w:r>
      <w:r>
        <w:t xml:space="preserve"> (или </w:t>
      </w:r>
      <w:r>
        <w:rPr>
          <w:rFonts w:ascii="Consolas" w:cs="Consolas" w:eastAsia="Consolas" w:hAnsi="Consolas"/>
          <w:sz w:val="20"/>
          <w:szCs w:val="20"/>
          <w:shd w:fill="EEF2F7" w:val="clear"/>
        </w:rPr>
        <w:t xml:space="preserve">corpvideo update --source corpvideo-1.1.0.tar.gz</w:t>
      </w:r>
      <w:r>
        <w:t xml:space="preserve">, либо </w:t>
      </w:r>
      <w:r>
        <w:rPr>
          <w:rFonts w:ascii="Consolas" w:cs="Consolas" w:eastAsia="Consolas" w:hAnsi="Consolas"/>
          <w:sz w:val="20"/>
          <w:szCs w:val="20"/>
          <w:shd w:fill="EEF2F7" w:val="clear"/>
        </w:rPr>
        <w:t xml:space="preserve">--repo URL</w:t>
      </w:r>
      <w:r>
        <w:t xml:space="preserve"> для git). Перед изменениями скрипт делает дамп базы в </w:t>
      </w:r>
      <w:r>
        <w:rPr>
          <w:rFonts w:ascii="Consolas" w:cs="Consolas" w:eastAsia="Consolas" w:hAnsi="Consolas"/>
          <w:sz w:val="20"/>
          <w:szCs w:val="20"/>
          <w:shd w:fill="EEF2F7" w:val="clear"/>
        </w:rPr>
        <w:t xml:space="preserve">DATA_DIR/backups/pre-update-&lt;дата&gt;.dump</w:t>
      </w:r>
      <w:r>
        <w:t xml:space="preserve"> (отключается </w:t>
      </w:r>
      <w:r>
        <w:rPr>
          <w:rFonts w:ascii="Consolas" w:cs="Consolas" w:eastAsia="Consolas" w:hAnsi="Consolas"/>
          <w:sz w:val="20"/>
          <w:szCs w:val="20"/>
          <w:shd w:fill="EEF2F7" w:val="clear"/>
        </w:rPr>
        <w:t xml:space="preserve">--no-backup</w:t>
      </w:r>
      <w:r>
        <w:t xml:space="preserve">).</w:t>
      </w:r>
    </w:p>
    <w:p>
      <w:pPr>
        <w:pStyle w:val="ListParagraph"/>
        <w:numPr>
          <w:ilvl w:val="0"/>
          <w:numId w:val="6"/>
        </w:numPr>
        <w:spacing w:after="60"/>
      </w:pPr>
      <w:r>
        <w:t xml:space="preserve">Скрипт копирует файлы, пересобирает образы (Docker) или зависимости и веб-интерфейс (нативно), при необходимости обновляет MediaMTX, применяет миграции базы, перезапускает службы и обновляет конфигурацию nginx и MediaMTX из шаблонов. Простой сервиса — 1–3 минуты (нативно) или время сборки образов (Docker, 3–10 минут, сервисы останавливаются только на перезапуск).</w:t>
      </w:r>
    </w:p>
    <w:p>
      <w:pPr>
        <w:pStyle w:val="ListParagraph"/>
        <w:numPr>
          <w:ilvl w:val="0"/>
          <w:numId w:val="6"/>
        </w:numPr>
        <w:spacing w:after="60"/>
      </w:pPr>
      <w:r>
        <w:t xml:space="preserve">Проверьте </w:t>
      </w:r>
      <w:r>
        <w:rPr>
          <w:rFonts w:ascii="Consolas" w:cs="Consolas" w:eastAsia="Consolas" w:hAnsi="Consolas"/>
          <w:sz w:val="20"/>
          <w:szCs w:val="20"/>
          <w:shd w:fill="EEF2F7" w:val="clear"/>
        </w:rPr>
        <w:t xml:space="preserve">corpvideo status</w:t>
      </w:r>
      <w:r>
        <w:t xml:space="preserve"> и откройте портал. При проблеме восстановите базу из дампа: </w:t>
      </w:r>
      <w:r>
        <w:rPr>
          <w:rFonts w:ascii="Consolas" w:cs="Consolas" w:eastAsia="Consolas" w:hAnsi="Consolas"/>
          <w:sz w:val="20"/>
          <w:szCs w:val="20"/>
          <w:shd w:fill="EEF2F7" w:val="clear"/>
        </w:rPr>
        <w:t xml:space="preserve">corpvideo restore DATA_DIR/backups/pre-update-&lt;дата&gt;.dump</w:t>
      </w:r>
      <w:r>
        <w:t xml:space="preserve"> и вернитесь к предыдущей версии тем же </w:t>
      </w:r>
      <w:r>
        <w:rPr>
          <w:rFonts w:ascii="Consolas" w:cs="Consolas" w:eastAsia="Consolas" w:hAnsi="Consolas"/>
          <w:sz w:val="20"/>
          <w:szCs w:val="20"/>
          <w:shd w:fill="EEF2F7" w:val="clear"/>
        </w:rPr>
        <w:t xml:space="preserve">update.sh</w:t>
      </w:r>
      <w:r>
        <w:t xml:space="preserve"> из её папки.</w:t>
      </w:r>
    </w:p>
    <w:p>
      <w:pPr>
        <w:pBdr>
          <w:left w:val="single" w:color="0F4382" w:sz="24" w:space="8"/>
        </w:pBdr>
        <w:shd w:fill="EEF4FA" w:val="clear"/>
        <w:spacing w:after="160" w:before="80"/>
        <w:ind w:left="240" w:right="120"/>
      </w:pPr>
      <w:r>
        <w:rPr>
          <w:b/>
          <w:bCs/>
          <w:color w:val="0F4382"/>
        </w:rPr>
        <w:t xml:space="preserve">Примечание. </w:t>
      </w:r>
      <w:r>
        <w:t xml:space="preserve">Файлы конфигурации (</w:t>
      </w:r>
      <w:r>
        <w:rPr>
          <w:rFonts w:ascii="Consolas" w:cs="Consolas" w:eastAsia="Consolas" w:hAnsi="Consolas"/>
          <w:sz w:val="20"/>
          <w:szCs w:val="20"/>
          <w:shd w:fill="EEF2F7" w:val="clear"/>
        </w:rPr>
        <w:t xml:space="preserve">corpvideo.env</w:t>
      </w:r>
      <w:r>
        <w:t xml:space="preserve"> / </w:t>
      </w:r>
      <w:r>
        <w:rPr>
          <w:rFonts w:ascii="Consolas" w:cs="Consolas" w:eastAsia="Consolas" w:hAnsi="Consolas"/>
          <w:sz w:val="20"/>
          <w:szCs w:val="20"/>
          <w:shd w:fill="EEF2F7" w:val="clear"/>
        </w:rPr>
        <w:t xml:space="preserve">.env</w:t>
      </w:r>
      <w:r>
        <w:t xml:space="preserve">) и данные при обновлении не изменяются. Если новая версия требует новых переменных окружения, об этом сказано в примечаниях к выпуску; добавьте их в файл и выполните </w:t>
      </w:r>
      <w:r>
        <w:rPr>
          <w:rFonts w:ascii="Consolas" w:cs="Consolas" w:eastAsia="Consolas" w:hAnsi="Consolas"/>
          <w:sz w:val="20"/>
          <w:szCs w:val="20"/>
          <w:shd w:fill="EEF2F7" w:val="clear"/>
        </w:rPr>
        <w:t xml:space="preserve">corpvideo restart</w:t>
      </w:r>
      <w:r>
        <w:t xml:space="preserve">.</w:t>
      </w:r>
    </w:p>
    <w:p>
      <w:pPr>
        <w:pStyle w:val="Heading2"/>
      </w:pPr>
      <w:r>
        <w:t xml:space="preserve">10.4. Резервное копирование и восстановление</w:t>
      </w:r>
    </w:p>
    <w:p>
      <w:pPr>
        <w:spacing w:after="120"/>
      </w:pPr>
      <w:r>
        <w:rPr>
          <w:rFonts w:ascii="Consolas" w:cs="Consolas" w:eastAsia="Consolas" w:hAnsi="Consolas"/>
          <w:sz w:val="20"/>
          <w:szCs w:val="20"/>
          <w:shd w:fill="EEF2F7" w:val="clear"/>
        </w:rPr>
        <w:t xml:space="preserve">corpvideo backup</w:t>
      </w:r>
      <w:r>
        <w:t xml:space="preserve"> сохраняет в </w:t>
      </w:r>
      <w:r>
        <w:rPr>
          <w:rFonts w:ascii="Consolas" w:cs="Consolas" w:eastAsia="Consolas" w:hAnsi="Consolas"/>
          <w:sz w:val="20"/>
          <w:szCs w:val="20"/>
          <w:shd w:fill="EEF2F7" w:val="clear"/>
        </w:rPr>
        <w:t xml:space="preserve">DATA_DIR/backups/&lt;дата&gt;/</w:t>
      </w:r>
      <w:r>
        <w:t xml:space="preserve"> дамп PostgreSQL (</w:t>
      </w:r>
      <w:r>
        <w:rPr>
          <w:rFonts w:ascii="Consolas" w:cs="Consolas" w:eastAsia="Consolas" w:hAnsi="Consolas"/>
          <w:sz w:val="20"/>
          <w:szCs w:val="20"/>
          <w:shd w:fill="EEF2F7" w:val="clear"/>
        </w:rPr>
        <w:t xml:space="preserve">db.dump</w:t>
      </w:r>
      <w:r>
        <w:t xml:space="preserve">, формат custom), </w:t>
      </w:r>
      <w:r>
        <w:rPr>
          <w:rFonts w:ascii="Consolas" w:cs="Consolas" w:eastAsia="Consolas" w:hAnsi="Consolas"/>
          <w:sz w:val="20"/>
          <w:szCs w:val="20"/>
          <w:shd w:fill="EEF2F7" w:val="clear"/>
        </w:rPr>
        <w:t xml:space="preserve">corpvideo.env</w:t>
      </w:r>
      <w:r>
        <w:t xml:space="preserve">, </w:t>
      </w:r>
      <w:r>
        <w:rPr>
          <w:rFonts w:ascii="Consolas" w:cs="Consolas" w:eastAsia="Consolas" w:hAnsi="Consolas"/>
          <w:sz w:val="20"/>
          <w:szCs w:val="20"/>
          <w:shd w:fill="EEF2F7" w:val="clear"/>
        </w:rPr>
        <w:t xml:space="preserve">install.conf</w:t>
      </w:r>
      <w:r>
        <w:t xml:space="preserve"> и конфигурацию MediaMTX; с </w:t>
      </w:r>
      <w:r>
        <w:rPr>
          <w:rFonts w:ascii="Consolas" w:cs="Consolas" w:eastAsia="Consolas" w:hAnsi="Consolas"/>
          <w:sz w:val="20"/>
          <w:szCs w:val="20"/>
          <w:shd w:fill="EEF2F7" w:val="clear"/>
        </w:rPr>
        <w:t xml:space="preserve">--media</w:t>
      </w:r>
      <w:r>
        <w:t xml:space="preserve"> — ещё и архив </w:t>
      </w:r>
      <w:r>
        <w:rPr>
          <w:rFonts w:ascii="Consolas" w:cs="Consolas" w:eastAsia="Consolas" w:hAnsi="Consolas"/>
          <w:sz w:val="20"/>
          <w:szCs w:val="20"/>
          <w:shd w:fill="EEF2F7" w:val="clear"/>
        </w:rPr>
        <w:t xml:space="preserve">media.tar</w:t>
      </w:r>
      <w:r>
        <w:t xml:space="preserve"> со всеми видео (может быть очень большим — для медиа обычно используют </w:t>
      </w:r>
      <w:r>
        <w:rPr>
          <w:rFonts w:ascii="Consolas" w:cs="Consolas" w:eastAsia="Consolas" w:hAnsi="Consolas"/>
          <w:sz w:val="20"/>
          <w:szCs w:val="20"/>
          <w:shd w:fill="EEF2F7" w:val="clear"/>
        </w:rPr>
        <w:t xml:space="preserve">rsync</w:t>
      </w:r>
      <w:r>
        <w:t xml:space="preserve"> каталога </w:t>
      </w:r>
      <w:r>
        <w:rPr>
          <w:rFonts w:ascii="Consolas" w:cs="Consolas" w:eastAsia="Consolas" w:hAnsi="Consolas"/>
          <w:sz w:val="20"/>
          <w:szCs w:val="20"/>
          <w:shd w:fill="EEF2F7" w:val="clear"/>
        </w:rPr>
        <w:t xml:space="preserve">DATA_DIR/media</w:t>
      </w:r>
      <w:r>
        <w:t xml:space="preserve"> на хранилище резервных копий). </w:t>
      </w:r>
      <w:r>
        <w:rPr>
          <w:rFonts w:ascii="Consolas" w:cs="Consolas" w:eastAsia="Consolas" w:hAnsi="Consolas"/>
          <w:sz w:val="20"/>
          <w:szCs w:val="20"/>
          <w:shd w:fill="EEF2F7" w:val="clear"/>
        </w:rPr>
        <w:t xml:space="preserve">--keep N</w:t>
      </w:r>
      <w:r>
        <w:t xml:space="preserve"> оставляет только N последних копий, </w:t>
      </w:r>
      <w:r>
        <w:rPr>
          <w:rFonts w:ascii="Consolas" w:cs="Consolas" w:eastAsia="Consolas" w:hAnsi="Consolas"/>
          <w:sz w:val="20"/>
          <w:szCs w:val="20"/>
          <w:shd w:fill="EEF2F7" w:val="clear"/>
        </w:rPr>
        <w:t xml:space="preserve">--dest</w:t>
      </w:r>
      <w:r>
        <w:t xml:space="preserve"> меняет каталог. Пример регулярного копирования в </w:t>
      </w:r>
      <w:r>
        <w:rPr>
          <w:rFonts w:ascii="Consolas" w:cs="Consolas" w:eastAsia="Consolas" w:hAnsi="Consolas"/>
          <w:sz w:val="20"/>
          <w:szCs w:val="20"/>
          <w:shd w:fill="EEF2F7" w:val="clear"/>
        </w:rPr>
        <w:t xml:space="preserve">crontab -e</w:t>
      </w:r>
      <w:r>
        <w:t xml:space="preserve"> от root:</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0 3 * * *  /usr/local/bin/corpvideo backup --keep 14 --dest /mnt/backup/corpvideo</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0 4 * * 0  rsync -a --delete /var/lib/corpvideo/media/ /mnt/backup/corpvideo-media/</w:t>
      </w:r>
    </w:p>
    <w:p>
      <w:pPr>
        <w:spacing w:after="120"/>
      </w:pPr>
    </w:p>
    <w:p>
      <w:pPr>
        <w:spacing w:after="120"/>
      </w:pPr>
      <w:r>
        <w:t xml:space="preserve">Восстановление: </w:t>
      </w:r>
      <w:r>
        <w:rPr>
          <w:rFonts w:ascii="Consolas" w:cs="Consolas" w:eastAsia="Consolas" w:hAnsi="Consolas"/>
          <w:sz w:val="20"/>
          <w:szCs w:val="20"/>
          <w:shd w:fill="EEF2F7" w:val="clear"/>
        </w:rPr>
        <w:t xml:space="preserve">corpvideo restore /mnt/backup/corpvideo/&lt;дата&gt;</w:t>
      </w:r>
      <w:r>
        <w:t xml:space="preserve"> (каталог с </w:t>
      </w:r>
      <w:r>
        <w:rPr>
          <w:rFonts w:ascii="Consolas" w:cs="Consolas" w:eastAsia="Consolas" w:hAnsi="Consolas"/>
          <w:sz w:val="20"/>
          <w:szCs w:val="20"/>
          <w:shd w:fill="EEF2F7" w:val="clear"/>
        </w:rPr>
        <w:t xml:space="preserve">db.dump</w:t>
      </w:r>
      <w:r>
        <w:t xml:space="preserve"> и, если есть, </w:t>
      </w:r>
      <w:r>
        <w:rPr>
          <w:rFonts w:ascii="Consolas" w:cs="Consolas" w:eastAsia="Consolas" w:hAnsi="Consolas"/>
          <w:sz w:val="20"/>
          <w:szCs w:val="20"/>
          <w:shd w:fill="EEF2F7" w:val="clear"/>
        </w:rPr>
        <w:t xml:space="preserve">media.tar</w:t>
      </w:r>
      <w:r>
        <w:t xml:space="preserve">) или </w:t>
      </w:r>
      <w:r>
        <w:rPr>
          <w:rFonts w:ascii="Consolas" w:cs="Consolas" w:eastAsia="Consolas" w:hAnsi="Consolas"/>
          <w:sz w:val="20"/>
          <w:szCs w:val="20"/>
          <w:shd w:fill="EEF2F7" w:val="clear"/>
        </w:rPr>
        <w:t xml:space="preserve">corpvideo restore file.dump</w:t>
      </w:r>
      <w:r>
        <w:t xml:space="preserve"> (только база). Службы приложения останавливаются, база пересоздаётся из дампа, медиа распаковываются, службы запускаются. Восстановление на новый сервер: установите ту же версию CorpVideo, затем выполните restore и при необходимости скопируйте </w:t>
      </w:r>
      <w:r>
        <w:rPr>
          <w:rFonts w:ascii="Consolas" w:cs="Consolas" w:eastAsia="Consolas" w:hAnsi="Consolas"/>
          <w:sz w:val="20"/>
          <w:szCs w:val="20"/>
          <w:shd w:fill="EEF2F7" w:val="clear"/>
        </w:rPr>
        <w:t xml:space="preserve">media/</w:t>
      </w:r>
      <w:r>
        <w:t xml:space="preserve">.</w:t>
      </w:r>
    </w:p>
    <w:p>
      <w:pPr>
        <w:pStyle w:val="Heading2"/>
      </w:pPr>
      <w:r>
        <w:t xml:space="preserve">10.5. Перенос на другой сервер и смена домена</w:t>
      </w:r>
    </w:p>
    <w:p>
      <w:pPr>
        <w:pStyle w:val="ListParagraph"/>
        <w:numPr>
          <w:ilvl w:val="0"/>
          <w:numId w:val="7"/>
        </w:numPr>
        <w:spacing w:after="60"/>
      </w:pPr>
      <w:r>
        <w:t xml:space="preserve">На новом сервере выполните установку той же версии с нужным доменом и режимом HTTPS.</w:t>
      </w:r>
    </w:p>
    <w:p>
      <w:pPr>
        <w:pStyle w:val="ListParagraph"/>
        <w:numPr>
          <w:ilvl w:val="0"/>
          <w:numId w:val="7"/>
        </w:numPr>
        <w:spacing w:after="60"/>
      </w:pPr>
      <w:r>
        <w:t xml:space="preserve">Перенесите дамп базы (</w:t>
      </w:r>
      <w:r>
        <w:rPr>
          <w:rFonts w:ascii="Consolas" w:cs="Consolas" w:eastAsia="Consolas" w:hAnsi="Consolas"/>
          <w:sz w:val="20"/>
          <w:szCs w:val="20"/>
          <w:shd w:fill="EEF2F7" w:val="clear"/>
        </w:rPr>
        <w:t xml:space="preserve">corpvideo backup</w:t>
      </w:r>
      <w:r>
        <w:t xml:space="preserve"> на старом сервере) и каталог </w:t>
      </w:r>
      <w:r>
        <w:rPr>
          <w:rFonts w:ascii="Consolas" w:cs="Consolas" w:eastAsia="Consolas" w:hAnsi="Consolas"/>
          <w:sz w:val="20"/>
          <w:szCs w:val="20"/>
          <w:shd w:fill="EEF2F7" w:val="clear"/>
        </w:rPr>
        <w:t xml:space="preserve">DATA_DIR/media</w:t>
      </w:r>
      <w:r>
        <w:t xml:space="preserve"> (rsync), при необходимости — </w:t>
      </w:r>
      <w:r>
        <w:rPr>
          <w:rFonts w:ascii="Consolas" w:cs="Consolas" w:eastAsia="Consolas" w:hAnsi="Consolas"/>
          <w:sz w:val="20"/>
          <w:szCs w:val="20"/>
          <w:shd w:fill="EEF2F7" w:val="clear"/>
        </w:rPr>
        <w:t xml:space="preserve">live/recordings</w:t>
      </w:r>
      <w:r>
        <w:t xml:space="preserve">.</w:t>
      </w:r>
    </w:p>
    <w:p>
      <w:pPr>
        <w:pStyle w:val="ListParagraph"/>
        <w:numPr>
          <w:ilvl w:val="0"/>
          <w:numId w:val="7"/>
        </w:numPr>
        <w:spacing w:after="60"/>
      </w:pPr>
      <w:r>
        <w:t xml:space="preserve">Выполните </w:t>
      </w:r>
      <w:r>
        <w:rPr>
          <w:rFonts w:ascii="Consolas" w:cs="Consolas" w:eastAsia="Consolas" w:hAnsi="Consolas"/>
          <w:sz w:val="20"/>
          <w:szCs w:val="20"/>
          <w:shd w:fill="EEF2F7" w:val="clear"/>
        </w:rPr>
        <w:t xml:space="preserve">corpvideo restore &lt;каталог копии&gt;</w:t>
      </w:r>
      <w:r>
        <w:t xml:space="preserve"> на новом сервере, затем </w:t>
      </w:r>
      <w:r>
        <w:rPr>
          <w:rFonts w:ascii="Consolas" w:cs="Consolas" w:eastAsia="Consolas" w:hAnsi="Consolas"/>
          <w:sz w:val="20"/>
          <w:szCs w:val="20"/>
          <w:shd w:fill="EEF2F7" w:val="clear"/>
        </w:rPr>
        <w:t xml:space="preserve">corpvideo cli recompute-storage</w:t>
      </w:r>
      <w:r>
        <w:t xml:space="preserve">.</w:t>
      </w:r>
    </w:p>
    <w:p>
      <w:pPr>
        <w:pStyle w:val="ListParagraph"/>
        <w:numPr>
          <w:ilvl w:val="0"/>
          <w:numId w:val="7"/>
        </w:numPr>
        <w:spacing w:after="60"/>
      </w:pPr>
      <w:r>
        <w:t xml:space="preserve">Если меняется домен: в </w:t>
      </w:r>
      <w:r>
        <w:rPr>
          <w:rFonts w:ascii="Consolas" w:cs="Consolas" w:eastAsia="Consolas" w:hAnsi="Consolas"/>
          <w:sz w:val="20"/>
          <w:szCs w:val="20"/>
          <w:shd w:fill="EEF2F7" w:val="clear"/>
        </w:rPr>
        <w:t xml:space="preserve">corpvideo.env</w:t>
      </w:r>
      <w:r>
        <w:t xml:space="preserve"> (и </w:t>
      </w:r>
      <w:r>
        <w:rPr>
          <w:rFonts w:ascii="Consolas" w:cs="Consolas" w:eastAsia="Consolas" w:hAnsi="Consolas"/>
          <w:sz w:val="20"/>
          <w:szCs w:val="20"/>
          <w:shd w:fill="EEF2F7" w:val="clear"/>
        </w:rPr>
        <w:t xml:space="preserve">.env</w:t>
      </w:r>
      <w:r>
        <w:t xml:space="preserve"> для Docker) обновите </w:t>
      </w:r>
      <w:r>
        <w:rPr>
          <w:rFonts w:ascii="Consolas" w:cs="Consolas" w:eastAsia="Consolas" w:hAnsi="Consolas"/>
          <w:sz w:val="20"/>
          <w:szCs w:val="20"/>
          <w:shd w:fill="EEF2F7" w:val="clear"/>
        </w:rPr>
        <w:t xml:space="preserve">BASE_URL</w:t>
      </w:r>
      <w:r>
        <w:t xml:space="preserve">, </w:t>
      </w:r>
      <w:r>
        <w:rPr>
          <w:rFonts w:ascii="Consolas" w:cs="Consolas" w:eastAsia="Consolas" w:hAnsi="Consolas"/>
          <w:sz w:val="20"/>
          <w:szCs w:val="20"/>
          <w:shd w:fill="EEF2F7" w:val="clear"/>
        </w:rPr>
        <w:t xml:space="preserve">DOMAIN</w:t>
      </w:r>
      <w:r>
        <w:t xml:space="preserve">, </w:t>
      </w:r>
      <w:r>
        <w:rPr>
          <w:rFonts w:ascii="Consolas" w:cs="Consolas" w:eastAsia="Consolas" w:hAnsi="Consolas"/>
          <w:sz w:val="20"/>
          <w:szCs w:val="20"/>
          <w:shd w:fill="EEF2F7" w:val="clear"/>
        </w:rPr>
        <w:t xml:space="preserve">LIVE_RTMP_URL</w:t>
      </w:r>
      <w:r>
        <w:t xml:space="preserve">, </w:t>
      </w:r>
      <w:r>
        <w:rPr>
          <w:rFonts w:ascii="Consolas" w:cs="Consolas" w:eastAsia="Consolas" w:hAnsi="Consolas"/>
          <w:sz w:val="20"/>
          <w:szCs w:val="20"/>
          <w:shd w:fill="EEF2F7" w:val="clear"/>
        </w:rPr>
        <w:t xml:space="preserve">LIVE_SRT_URL</w:t>
      </w:r>
      <w:r>
        <w:t xml:space="preserve">, </w:t>
      </w:r>
      <w:r>
        <w:rPr>
          <w:rFonts w:ascii="Consolas" w:cs="Consolas" w:eastAsia="Consolas" w:hAnsi="Consolas"/>
          <w:sz w:val="20"/>
          <w:szCs w:val="20"/>
          <w:shd w:fill="EEF2F7" w:val="clear"/>
        </w:rPr>
        <w:t xml:space="preserve">LIVE_WHIP_URL</w:t>
      </w:r>
      <w:r>
        <w:t xml:space="preserve">; для сертификата и nginx проще всего повторно запустить </w:t>
      </w:r>
      <w:r>
        <w:rPr>
          <w:rFonts w:ascii="Consolas" w:cs="Consolas" w:eastAsia="Consolas" w:hAnsi="Consolas"/>
          <w:sz w:val="20"/>
          <w:szCs w:val="20"/>
          <w:shd w:fill="EEF2F7" w:val="clear"/>
        </w:rPr>
        <w:t xml:space="preserve">install.sh --domain новый --ssl …</w:t>
      </w:r>
      <w:r>
        <w:t xml:space="preserve"> — он обновит конфигурацию, сохранив данные.</w:t>
      </w:r>
    </w:p>
    <w:p>
      <w:pPr>
        <w:pStyle w:val="Heading2"/>
      </w:pPr>
      <w:r>
        <w:t xml:space="preserve">10.6. Удаление</w:t>
      </w:r>
    </w:p>
    <w:p>
      <w:pPr>
        <w:spacing w:after="120"/>
      </w:pPr>
      <w:r>
        <w:rPr>
          <w:rFonts w:ascii="Consolas" w:cs="Consolas" w:eastAsia="Consolas" w:hAnsi="Consolas"/>
          <w:sz w:val="20"/>
          <w:szCs w:val="20"/>
          <w:shd w:fill="EEF2F7" w:val="clear"/>
        </w:rPr>
        <w:t xml:space="preserve">sudo ./uninstall.sh</w:t>
      </w:r>
      <w:r>
        <w:t xml:space="preserve"> (или </w:t>
      </w:r>
      <w:r>
        <w:rPr>
          <w:rFonts w:ascii="Consolas" w:cs="Consolas" w:eastAsia="Consolas" w:hAnsi="Consolas"/>
          <w:sz w:val="20"/>
          <w:szCs w:val="20"/>
          <w:shd w:fill="EEF2F7" w:val="clear"/>
        </w:rPr>
        <w:t xml:space="preserve">corpvideo uninstall</w:t>
      </w:r>
      <w:r>
        <w:t xml:space="preserve">) останавливает службы, удаляет приложение, конфигурацию nginx и unit-файлы, </w:t>
      </w:r>
      <w:r>
        <w:rPr>
          <w:b/>
          <w:bCs/>
        </w:rPr>
        <w:t xml:space="preserve">сохраняя</w:t>
      </w:r>
      <w:r>
        <w:t xml:space="preserve"> данные, базу и </w:t>
      </w:r>
      <w:r>
        <w:rPr>
          <w:rFonts w:ascii="Consolas" w:cs="Consolas" w:eastAsia="Consolas" w:hAnsi="Consolas"/>
          <w:sz w:val="20"/>
          <w:szCs w:val="20"/>
          <w:shd w:fill="EEF2F7" w:val="clear"/>
        </w:rPr>
        <w:t xml:space="preserve">corpvideo.env</w:t>
      </w:r>
      <w:r>
        <w:t xml:space="preserve"> — повторная установка подхватит их. </w:t>
      </w:r>
      <w:r>
        <w:rPr>
          <w:rFonts w:ascii="Consolas" w:cs="Consolas" w:eastAsia="Consolas" w:hAnsi="Consolas"/>
          <w:sz w:val="20"/>
          <w:szCs w:val="20"/>
          <w:shd w:fill="EEF2F7" w:val="clear"/>
        </w:rPr>
        <w:t xml:space="preserve">--purge</w:t>
      </w:r>
      <w:r>
        <w:t xml:space="preserve"> удаляет всё: медиа, базу данных (и роль PostgreSQL), сертификаты, </w:t>
      </w:r>
      <w:r>
        <w:rPr>
          <w:rFonts w:ascii="Consolas" w:cs="Consolas" w:eastAsia="Consolas" w:hAnsi="Consolas"/>
          <w:sz w:val="20"/>
          <w:szCs w:val="20"/>
          <w:shd w:fill="EEF2F7" w:val="clear"/>
        </w:rPr>
        <w:t xml:space="preserve">/etc/corpvideo</w:t>
      </w:r>
      <w:r>
        <w:t xml:space="preserve">, журналы и пользователя </w:t>
      </w:r>
      <w:r>
        <w:rPr>
          <w:rFonts w:ascii="Consolas" w:cs="Consolas" w:eastAsia="Consolas" w:hAnsi="Consolas"/>
          <w:sz w:val="20"/>
          <w:szCs w:val="20"/>
          <w:shd w:fill="EEF2F7" w:val="clear"/>
        </w:rPr>
        <w:t xml:space="preserve">corpvideo</w:t>
      </w:r>
      <w:r>
        <w:t xml:space="preserve">; в Docker — контейнеры, тома и образы. </w:t>
      </w:r>
      <w:r>
        <w:rPr>
          <w:rFonts w:ascii="Consolas" w:cs="Consolas" w:eastAsia="Consolas" w:hAnsi="Consolas"/>
          <w:sz w:val="20"/>
          <w:szCs w:val="20"/>
          <w:shd w:fill="EEF2F7" w:val="clear"/>
        </w:rPr>
        <w:t xml:space="preserve">--backup</w:t>
      </w:r>
      <w:r>
        <w:t xml:space="preserve"> перед удалением делает копию в </w:t>
      </w:r>
      <w:r>
        <w:rPr>
          <w:rFonts w:ascii="Consolas" w:cs="Consolas" w:eastAsia="Consolas" w:hAnsi="Consolas"/>
          <w:sz w:val="20"/>
          <w:szCs w:val="20"/>
          <w:shd w:fill="EEF2F7" w:val="clear"/>
        </w:rPr>
        <w:t xml:space="preserve">/root/corpvideo-final-backup-&lt;дата&gt;</w:t>
      </w:r>
      <w:r>
        <w:t xml:space="preserve">. Без </w:t>
      </w:r>
      <w:r>
        <w:rPr>
          <w:rFonts w:ascii="Consolas" w:cs="Consolas" w:eastAsia="Consolas" w:hAnsi="Consolas"/>
          <w:sz w:val="20"/>
          <w:szCs w:val="20"/>
          <w:shd w:fill="EEF2F7" w:val="clear"/>
        </w:rPr>
        <w:t xml:space="preserve">--yes</w:t>
      </w:r>
      <w:r>
        <w:t xml:space="preserve"> скрипт просит подтверждение, а для </w:t>
      </w:r>
      <w:r>
        <w:rPr>
          <w:rFonts w:ascii="Consolas" w:cs="Consolas" w:eastAsia="Consolas" w:hAnsi="Consolas"/>
          <w:sz w:val="20"/>
          <w:szCs w:val="20"/>
          <w:shd w:fill="EEF2F7" w:val="clear"/>
        </w:rPr>
        <w:t xml:space="preserve">--purge</w:t>
      </w:r>
      <w:r>
        <w:t xml:space="preserve"> — ввести домен портала. Установленные системные пакеты (nginx, PostgreSQL, Docker) не удаляются.</w:t>
      </w:r>
    </w:p>
    <w:p>
      <w:pPr>
        <w:pStyle w:val="Heading2"/>
      </w:pPr>
      <w:r>
        <w:t xml:space="preserve">10.7. Производительность и место на диске</w:t>
      </w:r>
    </w:p>
    <w:p>
      <w:pPr>
        <w:pStyle w:val="ListParagraph"/>
        <w:numPr>
          <w:ilvl w:val="0"/>
          <w:numId w:val="2"/>
        </w:numPr>
        <w:spacing w:after="60"/>
      </w:pPr>
      <w:r>
        <w:t xml:space="preserve">Транскодирование — самая тяжёлая операция: примерно 1–3× реального времени ролика на ядро для пресета </w:t>
      </w:r>
      <w:r>
        <w:rPr>
          <w:rFonts w:ascii="Consolas" w:cs="Consolas" w:eastAsia="Consolas" w:hAnsi="Consolas"/>
          <w:sz w:val="20"/>
          <w:szCs w:val="20"/>
          <w:shd w:fill="EEF2F7" w:val="clear"/>
        </w:rPr>
        <w:t xml:space="preserve">veryfast</w:t>
      </w:r>
      <w:r>
        <w:t xml:space="preserve"> при полном наборе качеств. Число одновременных заданий — </w:t>
      </w:r>
      <w:r>
        <w:rPr>
          <w:rFonts w:ascii="Consolas" w:cs="Consolas" w:eastAsia="Consolas" w:hAnsi="Consolas"/>
          <w:sz w:val="20"/>
          <w:szCs w:val="20"/>
          <w:shd w:fill="EEF2F7" w:val="clear"/>
        </w:rPr>
        <w:t xml:space="preserve">WORKER_CONCURRENCY</w:t>
      </w:r>
      <w:r>
        <w:t xml:space="preserve"> (по умолчанию половина ядер; воркер выполняет не больше одного «тяжёлого» задания на слот).</w:t>
      </w:r>
    </w:p>
    <w:p>
      <w:pPr>
        <w:pStyle w:val="ListParagraph"/>
        <w:numPr>
          <w:ilvl w:val="0"/>
          <w:numId w:val="2"/>
        </w:numPr>
        <w:spacing w:after="60"/>
      </w:pPr>
      <w:r>
        <w:t xml:space="preserve">Уменьшите набор качеств (например, до 1080/720/480/360), если исходники в основном FullHD; качества выше исходного разрешения не создаются автоматически.</w:t>
      </w:r>
    </w:p>
    <w:p>
      <w:pPr>
        <w:pStyle w:val="ListParagraph"/>
        <w:numPr>
          <w:ilvl w:val="0"/>
          <w:numId w:val="2"/>
        </w:numPr>
        <w:spacing w:after="60"/>
      </w:pPr>
      <w:r>
        <w:t xml:space="preserve">Аппаратное ускорение: NVENC (видеокарты NVIDIA, драйвер + </w:t>
      </w:r>
      <w:r>
        <w:rPr>
          <w:rFonts w:ascii="Consolas" w:cs="Consolas" w:eastAsia="Consolas" w:hAnsi="Consolas"/>
          <w:sz w:val="20"/>
          <w:szCs w:val="20"/>
          <w:shd w:fill="EEF2F7" w:val="clear"/>
        </w:rPr>
        <w:t xml:space="preserve">nvidia-container-toolkit</w:t>
      </w:r>
      <w:r>
        <w:t xml:space="preserve"> для Docker), VAAPI (Intel/AMD, устройство </w:t>
      </w:r>
      <w:r>
        <w:rPr>
          <w:rFonts w:ascii="Consolas" w:cs="Consolas" w:eastAsia="Consolas" w:hAnsi="Consolas"/>
          <w:sz w:val="20"/>
          <w:szCs w:val="20"/>
          <w:shd w:fill="EEF2F7" w:val="clear"/>
        </w:rPr>
        <w:t xml:space="preserve">/dev/dri/renderD128</w:t>
      </w:r>
      <w:r>
        <w:t xml:space="preserve"> — для Docker пробросьте устройство в </w:t>
      </w:r>
      <w:r>
        <w:rPr>
          <w:rFonts w:ascii="Consolas" w:cs="Consolas" w:eastAsia="Consolas" w:hAnsi="Consolas"/>
          <w:sz w:val="20"/>
          <w:szCs w:val="20"/>
          <w:shd w:fill="EEF2F7" w:val="clear"/>
        </w:rPr>
        <w:t xml:space="preserve">docker-compose.yml</w:t>
      </w:r>
      <w:r>
        <w:t xml:space="preserve">), QSV (Intel). Проверьте доступные кодировщики в разделе «Система».</w:t>
      </w:r>
    </w:p>
    <w:p>
      <w:pPr>
        <w:pStyle w:val="ListParagraph"/>
        <w:numPr>
          <w:ilvl w:val="0"/>
          <w:numId w:val="2"/>
        </w:numPr>
        <w:spacing w:after="60"/>
      </w:pPr>
      <w:r>
        <w:t xml:space="preserve">Место: HLS-варианты занимают в сумме примерно 0,8–1,5 объёма исходника (зависит от набора качеств и CRF), плюс оригинал (если хранится) и mp4. Отключите «Хранить оригинал» или «Прогрессивный mp4» для экономии; удалённые видео очищаются через срок корзины.</w:t>
      </w:r>
    </w:p>
    <w:p>
      <w:pPr>
        <w:pStyle w:val="ListParagraph"/>
        <w:numPr>
          <w:ilvl w:val="0"/>
          <w:numId w:val="2"/>
        </w:numPr>
        <w:spacing w:after="60"/>
      </w:pPr>
      <w:r>
        <w:t xml:space="preserve">База данных небольшая (сотни МБ на десятки тысяч видео); при росте таблицы </w:t>
      </w:r>
      <w:r>
        <w:rPr>
          <w:rFonts w:ascii="Consolas" w:cs="Consolas" w:eastAsia="Consolas" w:hAnsi="Consolas"/>
          <w:sz w:val="20"/>
          <w:szCs w:val="20"/>
          <w:shd w:fill="EEF2F7" w:val="clear"/>
        </w:rPr>
        <w:t xml:space="preserve">video_views</w:t>
      </w:r>
      <w:r>
        <w:t xml:space="preserve"> уменьшите срок хранения сырых просмотров.</w:t>
      </w:r>
    </w:p>
    <w:p>
      <w:pPr>
        <w:pStyle w:val="ListParagraph"/>
        <w:numPr>
          <w:ilvl w:val="0"/>
          <w:numId w:val="2"/>
        </w:numPr>
        <w:spacing w:after="60"/>
      </w:pPr>
      <w:r>
        <w:t xml:space="preserve">Для сотен одновременных зрителей достаточно одного сервера: раздачу делает nginx (sendfile), API нагружен слабо. Узкое место — сеть: 1080p ≈ 5 Мбит/с на зрителя.</w:t>
      </w:r>
    </w:p>
    <w:p>
      <w:pPr>
        <w:pStyle w:val="Heading2"/>
      </w:pPr>
      <w:r>
        <w:t xml:space="preserve">10.8. Сертификаты</w:t>
      </w:r>
    </w:p>
    <w:p>
      <w:pPr>
        <w:spacing w:after="120"/>
      </w:pPr>
      <w:r>
        <w:rPr>
          <w:b/>
          <w:bCs/>
        </w:rPr>
        <w:t xml:space="preserve">Let's Encrypt</w:t>
      </w:r>
      <w:r>
        <w:t xml:space="preserve"> продлевается автоматически: нативно — таймером certbot (</w:t>
      </w:r>
      <w:r>
        <w:rPr>
          <w:rFonts w:ascii="Consolas" w:cs="Consolas" w:eastAsia="Consolas" w:hAnsi="Consolas"/>
          <w:sz w:val="20"/>
          <w:szCs w:val="20"/>
          <w:shd w:fill="EEF2F7" w:val="clear"/>
        </w:rPr>
        <w:t xml:space="preserve">systemctl list-timers | grep certbot</w:t>
      </w:r>
      <w:r>
        <w:t xml:space="preserve">) с перезагрузкой nginx через deploy-hook; в Docker — контейнером </w:t>
      </w:r>
      <w:r>
        <w:rPr>
          <w:rFonts w:ascii="Consolas" w:cs="Consolas" w:eastAsia="Consolas" w:hAnsi="Consolas"/>
          <w:sz w:val="20"/>
          <w:szCs w:val="20"/>
          <w:shd w:fill="EEF2F7" w:val="clear"/>
        </w:rPr>
        <w:t xml:space="preserve">certbot</w:t>
      </w:r>
      <w:r>
        <w:t xml:space="preserve">, nginx перечитывает сертификат каждые 6 часов. </w:t>
      </w:r>
      <w:r>
        <w:rPr>
          <w:b/>
          <w:bCs/>
        </w:rPr>
        <w:t xml:space="preserve">Самоподписанный</w:t>
      </w:r>
      <w:r>
        <w:t xml:space="preserve"> сертификат выпускается на 10 лет; чтобы браузеры не показывали предупреждение, распространите </w:t>
      </w:r>
      <w:r>
        <w:rPr>
          <w:rFonts w:ascii="Consolas" w:cs="Consolas" w:eastAsia="Consolas" w:hAnsi="Consolas"/>
          <w:sz w:val="20"/>
          <w:szCs w:val="20"/>
          <w:shd w:fill="EEF2F7" w:val="clear"/>
        </w:rPr>
        <w:t xml:space="preserve">DATA_DIR/ssl/fullchain.pem</w:t>
      </w:r>
      <w:r>
        <w:t xml:space="preserve"> через групповые политики или замените его сертификатом внутреннего центра сертификации: положите </w:t>
      </w:r>
      <w:r>
        <w:rPr>
          <w:rFonts w:ascii="Consolas" w:cs="Consolas" w:eastAsia="Consolas" w:hAnsi="Consolas"/>
          <w:sz w:val="20"/>
          <w:szCs w:val="20"/>
          <w:shd w:fill="EEF2F7" w:val="clear"/>
        </w:rPr>
        <w:t xml:space="preserve">fullchain.pem</w:t>
      </w:r>
      <w:r>
        <w:t xml:space="preserve"> и </w:t>
      </w:r>
      <w:r>
        <w:rPr>
          <w:rFonts w:ascii="Consolas" w:cs="Consolas" w:eastAsia="Consolas" w:hAnsi="Consolas"/>
          <w:sz w:val="20"/>
          <w:szCs w:val="20"/>
          <w:shd w:fill="EEF2F7" w:val="clear"/>
        </w:rPr>
        <w:t xml:space="preserve">privkey.pem</w:t>
      </w:r>
      <w:r>
        <w:t xml:space="preserve"> в </w:t>
      </w:r>
      <w:r>
        <w:rPr>
          <w:rFonts w:ascii="Consolas" w:cs="Consolas" w:eastAsia="Consolas" w:hAnsi="Consolas"/>
          <w:sz w:val="20"/>
          <w:szCs w:val="20"/>
          <w:shd w:fill="EEF2F7" w:val="clear"/>
        </w:rPr>
        <w:t xml:space="preserve">DATA_DIR/ssl</w:t>
      </w:r>
      <w:r>
        <w:t xml:space="preserve"> и выполните </w:t>
      </w:r>
      <w:r>
        <w:rPr>
          <w:rFonts w:ascii="Consolas" w:cs="Consolas" w:eastAsia="Consolas" w:hAnsi="Consolas"/>
          <w:sz w:val="20"/>
          <w:szCs w:val="20"/>
          <w:shd w:fill="EEF2F7" w:val="clear"/>
        </w:rPr>
        <w:t xml:space="preserve">corpvideo restart</w:t>
      </w:r>
      <w:r>
        <w:t xml:space="preserve"> (нативно — </w:t>
      </w:r>
      <w:r>
        <w:rPr>
          <w:rFonts w:ascii="Consolas" w:cs="Consolas" w:eastAsia="Consolas" w:hAnsi="Consolas"/>
          <w:sz w:val="20"/>
          <w:szCs w:val="20"/>
          <w:shd w:fill="EEF2F7" w:val="clear"/>
        </w:rPr>
        <w:t xml:space="preserve">systemctl reload nginx</w:t>
      </w:r>
      <w:r>
        <w:t xml:space="preserve">). </w:t>
      </w:r>
      <w:r>
        <w:rPr>
          <w:b/>
          <w:bCs/>
        </w:rPr>
        <w:t xml:space="preserve">Свой сертификат</w:t>
      </w:r>
      <w:r>
        <w:t xml:space="preserve"> (</w:t>
      </w:r>
      <w:r>
        <w:rPr>
          <w:rFonts w:ascii="Consolas" w:cs="Consolas" w:eastAsia="Consolas" w:hAnsi="Consolas"/>
          <w:sz w:val="20"/>
          <w:szCs w:val="20"/>
          <w:shd w:fill="EEF2F7" w:val="clear"/>
        </w:rPr>
        <w:t xml:space="preserve">--ssl custom</w:t>
      </w:r>
      <w:r>
        <w:t xml:space="preserve">) обновляется так же.</w:t>
      </w:r>
    </w:p>
    <w:p>
      <w:pPr>
        <w:pStyle w:val="Heading2"/>
      </w:pPr>
      <w:r>
        <w:t xml:space="preserve">10.9. Особенности Docker Compose</w:t>
      </w:r>
    </w:p>
    <w:p>
      <w:pPr>
        <w:pStyle w:val="ListParagraph"/>
        <w:numPr>
          <w:ilvl w:val="0"/>
          <w:numId w:val="2"/>
        </w:numPr>
        <w:spacing w:after="60"/>
      </w:pPr>
      <w:r>
        <w:t xml:space="preserve">Состав: </w:t>
      </w:r>
      <w:r>
        <w:rPr>
          <w:rFonts w:ascii="Consolas" w:cs="Consolas" w:eastAsia="Consolas" w:hAnsi="Consolas"/>
          <w:sz w:val="20"/>
          <w:szCs w:val="20"/>
          <w:shd w:fill="EEF2F7" w:val="clear"/>
        </w:rPr>
        <w:t xml:space="preserve">db</w:t>
      </w:r>
      <w:r>
        <w:t xml:space="preserve"> (postgres:16-alpine), </w:t>
      </w:r>
      <w:r>
        <w:rPr>
          <w:rFonts w:ascii="Consolas" w:cs="Consolas" w:eastAsia="Consolas" w:hAnsi="Consolas"/>
          <w:sz w:val="20"/>
          <w:szCs w:val="20"/>
          <w:shd w:fill="EEF2F7" w:val="clear"/>
        </w:rPr>
        <w:t xml:space="preserve">api</w:t>
      </w:r>
      <w:r>
        <w:t xml:space="preserve">, </w:t>
      </w:r>
      <w:r>
        <w:rPr>
          <w:rFonts w:ascii="Consolas" w:cs="Consolas" w:eastAsia="Consolas" w:hAnsi="Consolas"/>
          <w:sz w:val="20"/>
          <w:szCs w:val="20"/>
          <w:shd w:fill="EEF2F7" w:val="clear"/>
        </w:rPr>
        <w:t xml:space="preserve">worker</w:t>
      </w:r>
      <w:r>
        <w:t xml:space="preserve"> (образ </w:t>
      </w:r>
      <w:r>
        <w:rPr>
          <w:rFonts w:ascii="Consolas" w:cs="Consolas" w:eastAsia="Consolas" w:hAnsi="Consolas"/>
          <w:sz w:val="20"/>
          <w:szCs w:val="20"/>
          <w:shd w:fill="EEF2F7" w:val="clear"/>
        </w:rPr>
        <w:t xml:space="preserve">corpvideo/app</w:t>
      </w:r>
      <w:r>
        <w:t xml:space="preserve">), </w:t>
      </w:r>
      <w:r>
        <w:rPr>
          <w:rFonts w:ascii="Consolas" w:cs="Consolas" w:eastAsia="Consolas" w:hAnsi="Consolas"/>
          <w:sz w:val="20"/>
          <w:szCs w:val="20"/>
          <w:shd w:fill="EEF2F7" w:val="clear"/>
        </w:rPr>
        <w:t xml:space="preserve">mediamtx</w:t>
      </w:r>
      <w:r>
        <w:t xml:space="preserve">, </w:t>
      </w:r>
      <w:r>
        <w:rPr>
          <w:rFonts w:ascii="Consolas" w:cs="Consolas" w:eastAsia="Consolas" w:hAnsi="Consolas"/>
          <w:sz w:val="20"/>
          <w:szCs w:val="20"/>
          <w:shd w:fill="EEF2F7" w:val="clear"/>
        </w:rPr>
        <w:t xml:space="preserve">nginx</w:t>
      </w:r>
      <w:r>
        <w:t xml:space="preserve"> (образ </w:t>
      </w:r>
      <w:r>
        <w:rPr>
          <w:rFonts w:ascii="Consolas" w:cs="Consolas" w:eastAsia="Consolas" w:hAnsi="Consolas"/>
          <w:sz w:val="20"/>
          <w:szCs w:val="20"/>
          <w:shd w:fill="EEF2F7" w:val="clear"/>
        </w:rPr>
        <w:t xml:space="preserve">corpvideo/nginx</w:t>
      </w:r>
      <w:r>
        <w:t xml:space="preserve">), </w:t>
      </w:r>
      <w:r>
        <w:rPr>
          <w:rFonts w:ascii="Consolas" w:cs="Consolas" w:eastAsia="Consolas" w:hAnsi="Consolas"/>
          <w:sz w:val="20"/>
          <w:szCs w:val="20"/>
          <w:shd w:fill="EEF2F7" w:val="clear"/>
        </w:rPr>
        <w:t xml:space="preserve">certbot</w:t>
      </w:r>
      <w:r>
        <w:t xml:space="preserve"> (профиль </w:t>
      </w:r>
      <w:r>
        <w:rPr>
          <w:rFonts w:ascii="Consolas" w:cs="Consolas" w:eastAsia="Consolas" w:hAnsi="Consolas"/>
          <w:sz w:val="20"/>
          <w:szCs w:val="20"/>
          <w:shd w:fill="EEF2F7" w:val="clear"/>
        </w:rPr>
        <w:t xml:space="preserve">letsencrypt</w:t>
      </w:r>
      <w:r>
        <w:t xml:space="preserve">). Данные — на хосте в </w:t>
      </w:r>
      <w:r>
        <w:rPr>
          <w:rFonts w:ascii="Consolas" w:cs="Consolas" w:eastAsia="Consolas" w:hAnsi="Consolas"/>
          <w:sz w:val="20"/>
          <w:szCs w:val="20"/>
          <w:shd w:fill="EEF2F7" w:val="clear"/>
        </w:rPr>
        <w:t xml:space="preserve">DATA_DIR</w:t>
      </w:r>
      <w:r>
        <w:t xml:space="preserve"> (bind-монтирование), база — в </w:t>
      </w:r>
      <w:r>
        <w:rPr>
          <w:rFonts w:ascii="Consolas" w:cs="Consolas" w:eastAsia="Consolas" w:hAnsi="Consolas"/>
          <w:sz w:val="20"/>
          <w:szCs w:val="20"/>
          <w:shd w:fill="EEF2F7" w:val="clear"/>
        </w:rPr>
        <w:t xml:space="preserve">DATA_DIR/postgres</w:t>
      </w:r>
      <w:r>
        <w:t xml:space="preserve">.</w:t>
      </w:r>
    </w:p>
    <w:p>
      <w:pPr>
        <w:pStyle w:val="ListParagraph"/>
        <w:numPr>
          <w:ilvl w:val="0"/>
          <w:numId w:val="2"/>
        </w:numPr>
        <w:spacing w:after="60"/>
      </w:pPr>
      <w:r>
        <w:t xml:space="preserve">Конфигурация — </w:t>
      </w:r>
      <w:r>
        <w:rPr>
          <w:rFonts w:ascii="Consolas" w:cs="Consolas" w:eastAsia="Consolas" w:hAnsi="Consolas"/>
          <w:sz w:val="20"/>
          <w:szCs w:val="20"/>
          <w:shd w:fill="EEF2F7" w:val="clear"/>
        </w:rPr>
        <w:t xml:space="preserve">/opt/corpvideo/.env</w:t>
      </w:r>
      <w:r>
        <w:t xml:space="preserve">; после изменения выполните </w:t>
      </w:r>
      <w:r>
        <w:rPr>
          <w:rFonts w:ascii="Consolas" w:cs="Consolas" w:eastAsia="Consolas" w:hAnsi="Consolas"/>
          <w:sz w:val="20"/>
          <w:szCs w:val="20"/>
          <w:shd w:fill="EEF2F7" w:val="clear"/>
        </w:rPr>
        <w:t xml:space="preserve">cd /opt/corpvideo &amp;&amp; docker compose up -d</w:t>
      </w:r>
      <w:r>
        <w:t xml:space="preserve">, чтобы пересоздать контейнеры.</w:t>
      </w:r>
    </w:p>
    <w:p>
      <w:pPr>
        <w:pStyle w:val="ListParagraph"/>
        <w:numPr>
          <w:ilvl w:val="0"/>
          <w:numId w:val="2"/>
        </w:numPr>
        <w:spacing w:after="60"/>
      </w:pPr>
      <w:r>
        <w:t xml:space="preserve">Полезные команды: </w:t>
      </w:r>
      <w:r>
        <w:rPr>
          <w:rFonts w:ascii="Consolas" w:cs="Consolas" w:eastAsia="Consolas" w:hAnsi="Consolas"/>
          <w:sz w:val="20"/>
          <w:szCs w:val="20"/>
          <w:shd w:fill="EEF2F7" w:val="clear"/>
        </w:rPr>
        <w:t xml:space="preserve">docker compose ps</w:t>
      </w:r>
      <w:r>
        <w:t xml:space="preserve">, </w:t>
      </w:r>
      <w:r>
        <w:rPr>
          <w:rFonts w:ascii="Consolas" w:cs="Consolas" w:eastAsia="Consolas" w:hAnsi="Consolas"/>
          <w:sz w:val="20"/>
          <w:szCs w:val="20"/>
          <w:shd w:fill="EEF2F7" w:val="clear"/>
        </w:rPr>
        <w:t xml:space="preserve">docker compose logs -f api</w:t>
      </w:r>
      <w:r>
        <w:t xml:space="preserve">, </w:t>
      </w:r>
      <w:r>
        <w:rPr>
          <w:rFonts w:ascii="Consolas" w:cs="Consolas" w:eastAsia="Consolas" w:hAnsi="Consolas"/>
          <w:sz w:val="20"/>
          <w:szCs w:val="20"/>
          <w:shd w:fill="EEF2F7" w:val="clear"/>
        </w:rPr>
        <w:t xml:space="preserve">docker compose exec api node server/src/cli.js status</w:t>
      </w:r>
      <w:r>
        <w:t xml:space="preserve">, </w:t>
      </w:r>
      <w:r>
        <w:rPr>
          <w:rFonts w:ascii="Consolas" w:cs="Consolas" w:eastAsia="Consolas" w:hAnsi="Consolas"/>
          <w:sz w:val="20"/>
          <w:szCs w:val="20"/>
          <w:shd w:fill="EEF2F7" w:val="clear"/>
        </w:rPr>
        <w:t xml:space="preserve">docker compose exec db psql -U corpvideo</w:t>
      </w:r>
      <w:r>
        <w:t xml:space="preserve">.</w:t>
      </w:r>
    </w:p>
    <w:p>
      <w:pPr>
        <w:pStyle w:val="ListParagraph"/>
        <w:numPr>
          <w:ilvl w:val="0"/>
          <w:numId w:val="2"/>
        </w:numPr>
        <w:spacing w:after="60"/>
      </w:pPr>
      <w:r>
        <w:t xml:space="preserve">Порты: nginx публикует 80/443, MediaMTX — 1935/tcp, 8890/udp, 8189/udp+tcp; остальное доступно только внутри сети Compose.</w:t>
      </w:r>
    </w:p>
    <w:p>
      <w:pPr>
        <w:pStyle w:val="ListParagraph"/>
        <w:numPr>
          <w:ilvl w:val="0"/>
          <w:numId w:val="2"/>
        </w:numPr>
        <w:spacing w:after="60"/>
      </w:pPr>
      <w:r>
        <w:t xml:space="preserve">Записи эфиров пишет контейнер MediaMTX от пользователя 1000 (как и приложение), поэтому каталог </w:t>
      </w:r>
      <w:r>
        <w:rPr>
          <w:rFonts w:ascii="Consolas" w:cs="Consolas" w:eastAsia="Consolas" w:hAnsi="Consolas"/>
          <w:sz w:val="20"/>
          <w:szCs w:val="20"/>
          <w:shd w:fill="EEF2F7" w:val="clear"/>
        </w:rPr>
        <w:t xml:space="preserve">DATA_DIR/live</w:t>
      </w:r>
      <w:r>
        <w:t xml:space="preserve"> должен принадлежать uid 1000 (установщик делает это сам).</w:t>
      </w:r>
    </w:p>
    <w:p>
      <w:pPr>
        <w:pStyle w:val="Heading1"/>
        <w:pageBreakBefore/>
      </w:pPr>
      <w:r>
        <w:t xml:space="preserve">11. Устранение неполадок</w:t>
      </w:r>
    </w:p>
    <w:p>
      <w:pPr>
        <w:keepNext/>
        <w:spacing w:after="80" w:before="120"/>
      </w:pPr>
      <w:r>
        <w:rPr>
          <w:b/>
          <w:bCs/>
          <w:color w:val="5A6B7F"/>
          <w:sz w:val="19"/>
          <w:szCs w:val="19"/>
        </w:rPr>
        <w:t xml:space="preserve">Таблица 20. Типовые проблемы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2891"/>
        <w:gridCol w:w="4048"/>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Симптом</w:t>
            </w:r>
          </w:p>
        </w:tc>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Причина</w:t>
            </w:r>
          </w:p>
        </w:tc>
        <w:tc>
          <w:tcPr>
            <w:tcW w:type="dxa" w:w="4048"/>
            <w:shd w:fill="0F4382" w:val="clear"/>
            <w:tcMar>
              <w:top w:type="dxa" w:w="60"/>
              <w:left w:type="dxa" w:w="100"/>
              <w:bottom w:type="dxa" w:w="60"/>
              <w:right w:type="dxa" w:w="100"/>
            </w:tcMar>
            <w:vAlign w:val="top"/>
          </w:tcPr>
          <w:p>
            <w:pPr>
              <w:spacing w:after="40"/>
            </w:pPr>
            <w:r>
              <w:rPr>
                <w:b/>
                <w:bCs/>
                <w:color w:val="FFFFFF"/>
                <w:sz w:val="19"/>
                <w:szCs w:val="19"/>
              </w:rPr>
              <w:t xml:space="preserve">Решение</w:t>
            </w:r>
          </w:p>
        </w:tc>
      </w:tr>
      <w:tr>
        <w:tc>
          <w:tcPr>
            <w:tcW w:type="dxa" w:w="2699"/>
            <w:tcMar>
              <w:top w:type="dxa" w:w="60"/>
              <w:left w:type="dxa" w:w="100"/>
              <w:bottom w:type="dxa" w:w="60"/>
              <w:right w:type="dxa" w:w="100"/>
            </w:tcMar>
            <w:vAlign w:val="top"/>
          </w:tcPr>
          <w:p>
            <w:pPr>
              <w:spacing w:after="40"/>
            </w:pPr>
            <w:r>
              <w:rPr>
                <w:sz w:val="19"/>
                <w:szCs w:val="19"/>
              </w:rPr>
              <w:t xml:space="preserve">Портал не открывается (ошибка 502/504)</w:t>
            </w:r>
          </w:p>
        </w:tc>
        <w:tc>
          <w:tcPr>
            <w:tcW w:type="dxa" w:w="2891"/>
            <w:tcMar>
              <w:top w:type="dxa" w:w="60"/>
              <w:left w:type="dxa" w:w="100"/>
              <w:bottom w:type="dxa" w:w="60"/>
              <w:right w:type="dxa" w:w="100"/>
            </w:tcMar>
            <w:vAlign w:val="top"/>
          </w:tcPr>
          <w:p>
            <w:pPr>
              <w:spacing w:after="40"/>
            </w:pPr>
            <w:r>
              <w:rPr>
                <w:sz w:val="19"/>
                <w:szCs w:val="19"/>
              </w:rPr>
              <w:t xml:space="preserve">API не запущен или не отвечает</w:t>
            </w:r>
          </w:p>
        </w:tc>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status</w:t>
            </w:r>
            <w:r>
              <w:rPr>
                <w:sz w:val="19"/>
                <w:szCs w:val="19"/>
              </w:rPr>
              <w:t xml:space="preserve">, </w:t>
            </w:r>
            <w:r>
              <w:rPr>
                <w:rFonts w:ascii="Consolas" w:cs="Consolas" w:eastAsia="Consolas" w:hAnsi="Consolas"/>
                <w:sz w:val="19"/>
                <w:szCs w:val="19"/>
                <w:shd w:fill="EEF2F7" w:val="clear"/>
              </w:rPr>
              <w:t xml:space="preserve">corpvideo logs api</w:t>
            </w:r>
            <w:r>
              <w:rPr>
                <w:sz w:val="19"/>
                <w:szCs w:val="19"/>
              </w:rPr>
              <w:t xml:space="preserve">; проверьте </w:t>
            </w:r>
            <w:r>
              <w:rPr>
                <w:rFonts w:ascii="Consolas" w:cs="Consolas" w:eastAsia="Consolas" w:hAnsi="Consolas"/>
                <w:sz w:val="19"/>
                <w:szCs w:val="19"/>
                <w:shd w:fill="EEF2F7" w:val="clear"/>
              </w:rPr>
              <w:t xml:space="preserve">DATABASE_URL</w:t>
            </w:r>
            <w:r>
              <w:rPr>
                <w:sz w:val="19"/>
                <w:szCs w:val="19"/>
              </w:rPr>
              <w:t xml:space="preserve">, свободное место и память; </w:t>
            </w:r>
            <w:r>
              <w:rPr>
                <w:rFonts w:ascii="Consolas" w:cs="Consolas" w:eastAsia="Consolas" w:hAnsi="Consolas"/>
                <w:sz w:val="19"/>
                <w:szCs w:val="19"/>
                <w:shd w:fill="EEF2F7" w:val="clear"/>
              </w:rPr>
              <w:t xml:space="preserve">corpvideo restart</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Видео «в обработке» слишком долго или «ошибка обработки»</w:t>
            </w:r>
          </w:p>
        </w:tc>
        <w:tc>
          <w:tcPr>
            <w:tcW w:type="dxa" w:w="2891"/>
            <w:shd w:fill="F6F9FC" w:val="clear"/>
            <w:tcMar>
              <w:top w:type="dxa" w:w="60"/>
              <w:left w:type="dxa" w:w="100"/>
              <w:bottom w:type="dxa" w:w="60"/>
              <w:right w:type="dxa" w:w="100"/>
            </w:tcMar>
            <w:vAlign w:val="top"/>
          </w:tcPr>
          <w:p>
            <w:pPr>
              <w:spacing w:after="40"/>
            </w:pPr>
            <w:r>
              <w:rPr>
                <w:sz w:val="19"/>
                <w:szCs w:val="19"/>
              </w:rPr>
              <w:t xml:space="preserve">Воркер не запущен, нет ffmpeg, не хватает места/памяти, повреждённый файл</w:t>
            </w:r>
          </w:p>
        </w:tc>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logs worker</w:t>
            </w:r>
            <w:r>
              <w:rPr>
                <w:sz w:val="19"/>
                <w:szCs w:val="19"/>
              </w:rPr>
              <w:t xml:space="preserve">; очередь заданий в панели — текст ошибки; повторите задание; проверьте </w:t>
            </w:r>
            <w:r>
              <w:rPr>
                <w:rFonts w:ascii="Consolas" w:cs="Consolas" w:eastAsia="Consolas" w:hAnsi="Consolas"/>
                <w:sz w:val="19"/>
                <w:szCs w:val="19"/>
                <w:shd w:fill="EEF2F7" w:val="clear"/>
              </w:rPr>
              <w:t xml:space="preserve">df -h DATA_DIR</w:t>
            </w:r>
          </w:p>
        </w:tc>
      </w:tr>
      <w:tr>
        <w:tc>
          <w:tcPr>
            <w:tcW w:type="dxa" w:w="2699"/>
            <w:tcMar>
              <w:top w:type="dxa" w:w="60"/>
              <w:left w:type="dxa" w:w="100"/>
              <w:bottom w:type="dxa" w:w="60"/>
              <w:right w:type="dxa" w:w="100"/>
            </w:tcMar>
            <w:vAlign w:val="top"/>
          </w:tcPr>
          <w:p>
            <w:pPr>
              <w:spacing w:after="40"/>
            </w:pPr>
            <w:r>
              <w:rPr>
                <w:sz w:val="19"/>
                <w:szCs w:val="19"/>
              </w:rPr>
              <w:t xml:space="preserve">Видео воспроизводится только в низком качестве</w:t>
            </w:r>
          </w:p>
        </w:tc>
        <w:tc>
          <w:tcPr>
            <w:tcW w:type="dxa" w:w="2891"/>
            <w:tcMar>
              <w:top w:type="dxa" w:w="60"/>
              <w:left w:type="dxa" w:w="100"/>
              <w:bottom w:type="dxa" w:w="60"/>
              <w:right w:type="dxa" w:w="100"/>
            </w:tcMar>
            <w:vAlign w:val="top"/>
          </w:tcPr>
          <w:p>
            <w:pPr>
              <w:spacing w:after="40"/>
            </w:pPr>
            <w:r>
              <w:rPr>
                <w:sz w:val="19"/>
                <w:szCs w:val="19"/>
              </w:rPr>
              <w:t xml:space="preserve">Исходник низкого разрешения или качества ограничены в настройках</w:t>
            </w:r>
          </w:p>
        </w:tc>
        <w:tc>
          <w:tcPr>
            <w:tcW w:type="dxa" w:w="4048"/>
            <w:tcMar>
              <w:top w:type="dxa" w:w="60"/>
              <w:left w:type="dxa" w:w="100"/>
              <w:bottom w:type="dxa" w:w="60"/>
              <w:right w:type="dxa" w:w="100"/>
            </w:tcMar>
            <w:vAlign w:val="top"/>
          </w:tcPr>
          <w:p>
            <w:pPr>
              <w:spacing w:after="40"/>
            </w:pPr>
            <w:r>
              <w:rPr>
                <w:sz w:val="19"/>
                <w:szCs w:val="19"/>
              </w:rPr>
              <w:t xml:space="preserve">Проверьте список качеств и разрешение исходника; при необходимости «Обработать заново»</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Скачивание оригинала недоступно</w:t>
            </w:r>
          </w:p>
        </w:tc>
        <w:tc>
          <w:tcPr>
            <w:tcW w:type="dxa" w:w="2891"/>
            <w:shd w:fill="F6F9FC" w:val="clear"/>
            <w:tcMar>
              <w:top w:type="dxa" w:w="60"/>
              <w:left w:type="dxa" w:w="100"/>
              <w:bottom w:type="dxa" w:w="60"/>
              <w:right w:type="dxa" w:w="100"/>
            </w:tcMar>
            <w:vAlign w:val="top"/>
          </w:tcPr>
          <w:p>
            <w:pPr>
              <w:spacing w:after="40"/>
            </w:pPr>
            <w:r>
              <w:rPr>
                <w:sz w:val="19"/>
                <w:szCs w:val="19"/>
              </w:rPr>
              <w:t xml:space="preserve">«Хранить оригинал» выключено на момент загрузки или автор запретил скачивание</w:t>
            </w:r>
          </w:p>
        </w:tc>
        <w:tc>
          <w:tcPr>
            <w:tcW w:type="dxa" w:w="4048"/>
            <w:shd w:fill="F6F9FC" w:val="clear"/>
            <w:tcMar>
              <w:top w:type="dxa" w:w="60"/>
              <w:left w:type="dxa" w:w="100"/>
              <w:bottom w:type="dxa" w:w="60"/>
              <w:right w:type="dxa" w:w="100"/>
            </w:tcMar>
            <w:vAlign w:val="top"/>
          </w:tcPr>
          <w:p>
            <w:pPr>
              <w:spacing w:after="40"/>
            </w:pPr>
            <w:r>
              <w:rPr>
                <w:sz w:val="19"/>
                <w:szCs w:val="19"/>
              </w:rPr>
              <w:t xml:space="preserve">Включите настройку и загрузите видео заново; проверьте флажок «Разрешить скачивание»</w:t>
            </w:r>
          </w:p>
        </w:tc>
      </w:tr>
      <w:tr>
        <w:tc>
          <w:tcPr>
            <w:tcW w:type="dxa" w:w="2699"/>
            <w:tcMar>
              <w:top w:type="dxa" w:w="60"/>
              <w:left w:type="dxa" w:w="100"/>
              <w:bottom w:type="dxa" w:w="60"/>
              <w:right w:type="dxa" w:w="100"/>
            </w:tcMar>
            <w:vAlign w:val="top"/>
          </w:tcPr>
          <w:p>
            <w:pPr>
              <w:spacing w:after="40"/>
            </w:pPr>
            <w:r>
              <w:rPr>
                <w:sz w:val="19"/>
                <w:szCs w:val="19"/>
              </w:rPr>
              <w:t xml:space="preserve">Пользователь не получает письма</w:t>
            </w:r>
          </w:p>
        </w:tc>
        <w:tc>
          <w:tcPr>
            <w:tcW w:type="dxa" w:w="2891"/>
            <w:tcMar>
              <w:top w:type="dxa" w:w="60"/>
              <w:left w:type="dxa" w:w="100"/>
              <w:bottom w:type="dxa" w:w="60"/>
              <w:right w:type="dxa" w:w="100"/>
            </w:tcMar>
            <w:vAlign w:val="top"/>
          </w:tcPr>
          <w:p>
            <w:pPr>
              <w:spacing w:after="40"/>
            </w:pPr>
            <w:r>
              <w:rPr>
                <w:sz w:val="19"/>
                <w:szCs w:val="19"/>
              </w:rPr>
              <w:t xml:space="preserve">SMTP не настроен или письма в очереди с ошибкой</w:t>
            </w:r>
          </w:p>
        </w:tc>
        <w:tc>
          <w:tcPr>
            <w:tcW w:type="dxa" w:w="4048"/>
            <w:tcMar>
              <w:top w:type="dxa" w:w="60"/>
              <w:left w:type="dxa" w:w="100"/>
              <w:bottom w:type="dxa" w:w="60"/>
              <w:right w:type="dxa" w:w="100"/>
            </w:tcMar>
            <w:vAlign w:val="top"/>
          </w:tcPr>
          <w:p>
            <w:pPr>
              <w:spacing w:after="40"/>
            </w:pPr>
            <w:r>
              <w:rPr>
                <w:sz w:val="19"/>
                <w:szCs w:val="19"/>
              </w:rPr>
              <w:t xml:space="preserve">Настройки → Почта → тест; очередь заданий (тип </w:t>
            </w:r>
            <w:r>
              <w:rPr>
                <w:rFonts w:ascii="Consolas" w:cs="Consolas" w:eastAsia="Consolas" w:hAnsi="Consolas"/>
                <w:sz w:val="19"/>
                <w:szCs w:val="19"/>
                <w:shd w:fill="EEF2F7" w:val="clear"/>
              </w:rPr>
              <w:t xml:space="preserve">email</w:t>
            </w:r>
            <w:r>
              <w:rPr>
                <w:sz w:val="19"/>
                <w:szCs w:val="19"/>
              </w:rPr>
              <w:t xml:space="preserve">) — текст ошибки; спам-фильтр</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Регистрация: «домен не разрешён»</w:t>
            </w:r>
          </w:p>
        </w:tc>
        <w:tc>
          <w:tcPr>
            <w:tcW w:type="dxa" w:w="2891"/>
            <w:shd w:fill="F6F9FC" w:val="clear"/>
            <w:tcMar>
              <w:top w:type="dxa" w:w="60"/>
              <w:left w:type="dxa" w:w="100"/>
              <w:bottom w:type="dxa" w:w="60"/>
              <w:right w:type="dxa" w:w="100"/>
            </w:tcMar>
            <w:vAlign w:val="top"/>
          </w:tcPr>
          <w:p>
            <w:pPr>
              <w:spacing w:after="40"/>
            </w:pPr>
            <w:r>
              <w:rPr>
                <w:sz w:val="19"/>
                <w:szCs w:val="19"/>
              </w:rPr>
              <w:t xml:space="preserve">Домен отсутствует в списке или написан иначе</w:t>
            </w:r>
          </w:p>
        </w:tc>
        <w:tc>
          <w:tcPr>
            <w:tcW w:type="dxa" w:w="4048"/>
            <w:shd w:fill="F6F9FC" w:val="clear"/>
            <w:tcMar>
              <w:top w:type="dxa" w:w="60"/>
              <w:left w:type="dxa" w:w="100"/>
              <w:bottom w:type="dxa" w:w="60"/>
              <w:right w:type="dxa" w:w="100"/>
            </w:tcMar>
            <w:vAlign w:val="top"/>
          </w:tcPr>
          <w:p>
            <w:pPr>
              <w:spacing w:after="40"/>
            </w:pPr>
            <w:r>
              <w:rPr>
                <w:sz w:val="19"/>
                <w:szCs w:val="19"/>
              </w:rPr>
              <w:t xml:space="preserve">Домены и приглашения — добавьте домен (без </w:t>
            </w:r>
            <w:r>
              <w:rPr>
                <w:rFonts w:ascii="Consolas" w:cs="Consolas" w:eastAsia="Consolas" w:hAnsi="Consolas"/>
                <w:sz w:val="19"/>
                <w:szCs w:val="19"/>
                <w:shd w:fill="EEF2F7" w:val="clear"/>
              </w:rPr>
              <w:t xml:space="preserve">@</w:t>
            </w:r>
            <w:r>
              <w:rPr>
                <w:sz w:val="19"/>
                <w:szCs w:val="19"/>
              </w:rPr>
              <w:t xml:space="preserve">), учитывайте поддомены</w:t>
            </w:r>
          </w:p>
        </w:tc>
      </w:tr>
      <w:tr>
        <w:tc>
          <w:tcPr>
            <w:tcW w:type="dxa" w:w="2699"/>
            <w:tcMar>
              <w:top w:type="dxa" w:w="60"/>
              <w:left w:type="dxa" w:w="100"/>
              <w:bottom w:type="dxa" w:w="60"/>
              <w:right w:type="dxa" w:w="100"/>
            </w:tcMar>
            <w:vAlign w:val="top"/>
          </w:tcPr>
          <w:p>
            <w:pPr>
              <w:spacing w:after="40"/>
            </w:pPr>
            <w:r>
              <w:rPr>
                <w:sz w:val="19"/>
                <w:szCs w:val="19"/>
              </w:rPr>
              <w:t xml:space="preserve">LDAP: «Пользователь не найден»</w:t>
            </w:r>
          </w:p>
        </w:tc>
        <w:tc>
          <w:tcPr>
            <w:tcW w:type="dxa" w:w="2891"/>
            <w:tcMar>
              <w:top w:type="dxa" w:w="60"/>
              <w:left w:type="dxa" w:w="100"/>
              <w:bottom w:type="dxa" w:w="60"/>
              <w:right w:type="dxa" w:w="100"/>
            </w:tcMar>
            <w:vAlign w:val="top"/>
          </w:tcPr>
          <w:p>
            <w:pPr>
              <w:spacing w:after="40"/>
            </w:pPr>
            <w:r>
              <w:rPr>
                <w:sz w:val="19"/>
                <w:szCs w:val="19"/>
              </w:rPr>
              <w:t xml:space="preserve">Неверный базовый DN или фильтр; служебная запись без прав чтения</w:t>
            </w:r>
          </w:p>
        </w:tc>
        <w:tc>
          <w:tcPr>
            <w:tcW w:type="dxa" w:w="4048"/>
            <w:tcMar>
              <w:top w:type="dxa" w:w="60"/>
              <w:left w:type="dxa" w:w="100"/>
              <w:bottom w:type="dxa" w:w="60"/>
              <w:right w:type="dxa" w:w="100"/>
            </w:tcMar>
            <w:vAlign w:val="top"/>
          </w:tcPr>
          <w:p>
            <w:pPr>
              <w:spacing w:after="40"/>
            </w:pPr>
            <w:r>
              <w:rPr>
                <w:sz w:val="19"/>
                <w:szCs w:val="19"/>
              </w:rPr>
              <w:t xml:space="preserve">Кнопки проверки в настройках; проверьте DN через </w:t>
            </w:r>
            <w:r>
              <w:rPr>
                <w:rFonts w:ascii="Consolas" w:cs="Consolas" w:eastAsia="Consolas" w:hAnsi="Consolas"/>
                <w:sz w:val="19"/>
                <w:szCs w:val="19"/>
                <w:shd w:fill="EEF2F7" w:val="clear"/>
              </w:rPr>
              <w:t xml:space="preserve">ldapsearch</w:t>
            </w:r>
            <w:r>
              <w:rPr>
                <w:sz w:val="19"/>
                <w:szCs w:val="19"/>
              </w:rPr>
              <w:t xml:space="preserve">; уточните фильтр</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LDAP: ошибка сертификата</w:t>
            </w:r>
          </w:p>
        </w:tc>
        <w:tc>
          <w:tcPr>
            <w:tcW w:type="dxa" w:w="2891"/>
            <w:shd w:fill="F6F9FC" w:val="clear"/>
            <w:tcMar>
              <w:top w:type="dxa" w:w="60"/>
              <w:left w:type="dxa" w:w="100"/>
              <w:bottom w:type="dxa" w:w="60"/>
              <w:right w:type="dxa" w:w="100"/>
            </w:tcMar>
            <w:vAlign w:val="top"/>
          </w:tcPr>
          <w:p>
            <w:pPr>
              <w:spacing w:after="40"/>
            </w:pPr>
            <w:r>
              <w:rPr>
                <w:sz w:val="19"/>
                <w:szCs w:val="19"/>
              </w:rPr>
              <w:t xml:space="preserve">Самоподписанный сертификат контроллера</w:t>
            </w:r>
          </w:p>
        </w:tc>
        <w:tc>
          <w:tcPr>
            <w:tcW w:type="dxa" w:w="4048"/>
            <w:shd w:fill="F6F9FC" w:val="clear"/>
            <w:tcMar>
              <w:top w:type="dxa" w:w="60"/>
              <w:left w:type="dxa" w:w="100"/>
              <w:bottom w:type="dxa" w:w="60"/>
              <w:right w:type="dxa" w:w="100"/>
            </w:tcMar>
            <w:vAlign w:val="top"/>
          </w:tcPr>
          <w:p>
            <w:pPr>
              <w:spacing w:after="40"/>
            </w:pPr>
            <w:r>
              <w:rPr>
                <w:sz w:val="19"/>
                <w:szCs w:val="19"/>
              </w:rPr>
              <w:t xml:space="preserve">Снимите «Проверять сертификат LDAPS» или добавьте корневой сертификат домена в доверенные ОС</w:t>
            </w:r>
          </w:p>
        </w:tc>
      </w:tr>
      <w:tr>
        <w:tc>
          <w:tcPr>
            <w:tcW w:type="dxa" w:w="2699"/>
            <w:tcMar>
              <w:top w:type="dxa" w:w="60"/>
              <w:left w:type="dxa" w:w="100"/>
              <w:bottom w:type="dxa" w:w="60"/>
              <w:right w:type="dxa" w:w="100"/>
            </w:tcMar>
            <w:vAlign w:val="top"/>
          </w:tcPr>
          <w:p>
            <w:pPr>
              <w:spacing w:after="40"/>
            </w:pPr>
            <w:r>
              <w:rPr>
                <w:sz w:val="19"/>
                <w:szCs w:val="19"/>
              </w:rPr>
              <w:t xml:space="preserve">Зрители видят «Войдите, чтобы смотреть»</w:t>
            </w:r>
          </w:p>
        </w:tc>
        <w:tc>
          <w:tcPr>
            <w:tcW w:type="dxa" w:w="2891"/>
            <w:tcMar>
              <w:top w:type="dxa" w:w="60"/>
              <w:left w:type="dxa" w:w="100"/>
              <w:bottom w:type="dxa" w:w="60"/>
              <w:right w:type="dxa" w:w="100"/>
            </w:tcMar>
            <w:vAlign w:val="top"/>
          </w:tcPr>
          <w:p>
            <w:pPr>
              <w:spacing w:after="40"/>
            </w:pPr>
            <w:r>
              <w:rPr>
                <w:sz w:val="19"/>
                <w:szCs w:val="19"/>
              </w:rPr>
              <w:t xml:space="preserve">Видео «для сотрудников», а зритель не авторизован (например, ссылка открыта во внешнем приложении)</w:t>
            </w:r>
          </w:p>
        </w:tc>
        <w:tc>
          <w:tcPr>
            <w:tcW w:type="dxa" w:w="4048"/>
            <w:tcMar>
              <w:top w:type="dxa" w:w="60"/>
              <w:left w:type="dxa" w:w="100"/>
              <w:bottom w:type="dxa" w:w="60"/>
              <w:right w:type="dxa" w:w="100"/>
            </w:tcMar>
            <w:vAlign w:val="top"/>
          </w:tcPr>
          <w:p>
            <w:pPr>
              <w:spacing w:after="40"/>
            </w:pPr>
            <w:r>
              <w:rPr>
                <w:sz w:val="19"/>
                <w:szCs w:val="19"/>
              </w:rPr>
              <w:t xml:space="preserve">Войти в портал; для внешних зрителей — сделать видео публичным</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Загрузка обрывается на больших файлах</w:t>
            </w:r>
          </w:p>
        </w:tc>
        <w:tc>
          <w:tcPr>
            <w:tcW w:type="dxa" w:w="2891"/>
            <w:shd w:fill="F6F9FC" w:val="clear"/>
            <w:tcMar>
              <w:top w:type="dxa" w:w="60"/>
              <w:left w:type="dxa" w:w="100"/>
              <w:bottom w:type="dxa" w:w="60"/>
              <w:right w:type="dxa" w:w="100"/>
            </w:tcMar>
            <w:vAlign w:val="top"/>
          </w:tcPr>
          <w:p>
            <w:pPr>
              <w:spacing w:after="40"/>
            </w:pPr>
            <w:r>
              <w:rPr>
                <w:sz w:val="19"/>
                <w:szCs w:val="19"/>
              </w:rPr>
              <w:t xml:space="preserve">Лимиты прокси перед nginx или таймауты сети</w:t>
            </w:r>
          </w:p>
        </w:tc>
        <w:tc>
          <w:tcPr>
            <w:tcW w:type="dxa" w:w="4048"/>
            <w:shd w:fill="F6F9FC" w:val="clear"/>
            <w:tcMar>
              <w:top w:type="dxa" w:w="60"/>
              <w:left w:type="dxa" w:w="100"/>
              <w:bottom w:type="dxa" w:w="60"/>
              <w:right w:type="dxa" w:w="100"/>
            </w:tcMar>
            <w:vAlign w:val="top"/>
          </w:tcPr>
          <w:p>
            <w:pPr>
              <w:spacing w:after="40"/>
            </w:pPr>
            <w:r>
              <w:rPr>
                <w:sz w:val="19"/>
                <w:szCs w:val="19"/>
              </w:rPr>
              <w:t xml:space="preserve">Загрузка идёт частями по 8 МБ и продолжается автоматически; проверьте промежуточные прокси (</w:t>
            </w:r>
            <w:r>
              <w:rPr>
                <w:rFonts w:ascii="Consolas" w:cs="Consolas" w:eastAsia="Consolas" w:hAnsi="Consolas"/>
                <w:sz w:val="19"/>
                <w:szCs w:val="19"/>
                <w:shd w:fill="EEF2F7" w:val="clear"/>
              </w:rPr>
              <w:t xml:space="preserve">client_max_body_size</w:t>
            </w:r>
            <w:r>
              <w:rPr>
                <w:sz w:val="19"/>
                <w:szCs w:val="19"/>
              </w:rPr>
              <w:t xml:space="preserve">)</w:t>
            </w:r>
          </w:p>
        </w:tc>
      </w:tr>
      <w:tr>
        <w:tc>
          <w:tcPr>
            <w:tcW w:type="dxa" w:w="2699"/>
            <w:tcMar>
              <w:top w:type="dxa" w:w="60"/>
              <w:left w:type="dxa" w:w="100"/>
              <w:bottom w:type="dxa" w:w="60"/>
              <w:right w:type="dxa" w:w="100"/>
            </w:tcMar>
            <w:vAlign w:val="top"/>
          </w:tcPr>
          <w:p>
            <w:pPr>
              <w:spacing w:after="40"/>
            </w:pPr>
            <w:r>
              <w:rPr>
                <w:sz w:val="19"/>
                <w:szCs w:val="19"/>
              </w:rPr>
              <w:t xml:space="preserve">Диск заполнен</w:t>
            </w:r>
          </w:p>
        </w:tc>
        <w:tc>
          <w:tcPr>
            <w:tcW w:type="dxa" w:w="2891"/>
            <w:tcMar>
              <w:top w:type="dxa" w:w="60"/>
              <w:left w:type="dxa" w:w="100"/>
              <w:bottom w:type="dxa" w:w="60"/>
              <w:right w:type="dxa" w:w="100"/>
            </w:tcMar>
            <w:vAlign w:val="top"/>
          </w:tcPr>
          <w:p>
            <w:pPr>
              <w:spacing w:after="40"/>
            </w:pPr>
            <w:r>
              <w:rPr>
                <w:sz w:val="19"/>
                <w:szCs w:val="19"/>
              </w:rPr>
              <w:t xml:space="preserve">Много оригиналов, копий, записей эфиров</w:t>
            </w:r>
          </w:p>
        </w:tc>
        <w:tc>
          <w:tcPr>
            <w:tcW w:type="dxa" w:w="4048"/>
            <w:tcMar>
              <w:top w:type="dxa" w:w="60"/>
              <w:left w:type="dxa" w:w="100"/>
              <w:bottom w:type="dxa" w:w="60"/>
              <w:right w:type="dxa" w:w="100"/>
            </w:tcMar>
            <w:vAlign w:val="top"/>
          </w:tcPr>
          <w:p>
            <w:pPr>
              <w:spacing w:after="40"/>
            </w:pPr>
            <w:r>
              <w:rPr>
                <w:sz w:val="19"/>
                <w:szCs w:val="19"/>
              </w:rPr>
              <w:t xml:space="preserve">Удалите старые копии в </w:t>
            </w:r>
            <w:r>
              <w:rPr>
                <w:rFonts w:ascii="Consolas" w:cs="Consolas" w:eastAsia="Consolas" w:hAnsi="Consolas"/>
                <w:sz w:val="19"/>
                <w:szCs w:val="19"/>
                <w:shd w:fill="EEF2F7" w:val="clear"/>
              </w:rPr>
              <w:t xml:space="preserve">DATA_DIR/backups</w:t>
            </w:r>
            <w:r>
              <w:rPr>
                <w:sz w:val="19"/>
                <w:szCs w:val="19"/>
              </w:rPr>
              <w:t xml:space="preserve">, отключите хранение оригиналов, уменьшите срок корзины, перенесите </w:t>
            </w:r>
            <w:r>
              <w:rPr>
                <w:rFonts w:ascii="Consolas" w:cs="Consolas" w:eastAsia="Consolas" w:hAnsi="Consolas"/>
                <w:sz w:val="19"/>
                <w:szCs w:val="19"/>
                <w:shd w:fill="EEF2F7" w:val="clear"/>
              </w:rPr>
              <w:t xml:space="preserve">DATA_DIR</w:t>
            </w:r>
            <w:r>
              <w:rPr>
                <w:sz w:val="19"/>
                <w:szCs w:val="19"/>
              </w:rPr>
              <w:t xml:space="preserve"> на больший том (остановите службы, </w:t>
            </w:r>
            <w:r>
              <w:rPr>
                <w:rFonts w:ascii="Consolas" w:cs="Consolas" w:eastAsia="Consolas" w:hAnsi="Consolas"/>
                <w:sz w:val="19"/>
                <w:szCs w:val="19"/>
                <w:shd w:fill="EEF2F7" w:val="clear"/>
              </w:rPr>
              <w:t xml:space="preserve">rsync</w:t>
            </w:r>
            <w:r>
              <w:rPr>
                <w:sz w:val="19"/>
                <w:szCs w:val="19"/>
              </w:rPr>
              <w:t xml:space="preserve">, обновите </w:t>
            </w:r>
            <w:r>
              <w:rPr>
                <w:rFonts w:ascii="Consolas" w:cs="Consolas" w:eastAsia="Consolas" w:hAnsi="Consolas"/>
                <w:sz w:val="19"/>
                <w:szCs w:val="19"/>
                <w:shd w:fill="EEF2F7" w:val="clear"/>
              </w:rPr>
              <w:t xml:space="preserve">DATA_DIR</w:t>
            </w:r>
            <w:r>
              <w:rPr>
                <w:sz w:val="19"/>
                <w:szCs w:val="19"/>
              </w:rPr>
              <w:t xml:space="preserve"> в конфигурации и unit-файлах/</w:t>
            </w:r>
            <w:r>
              <w:rPr>
                <w:rFonts w:ascii="Consolas" w:cs="Consolas" w:eastAsia="Consolas" w:hAnsi="Consolas"/>
                <w:sz w:val="19"/>
                <w:szCs w:val="19"/>
                <w:shd w:fill="EEF2F7" w:val="clear"/>
              </w:rPr>
              <w:t xml:space="preserve">.env</w:t>
            </w:r>
            <w:r>
              <w:rPr>
                <w:sz w:val="19"/>
                <w:szCs w:val="19"/>
              </w:rPr>
              <w:t xml:space="preserve">)</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Уведомления и прогресс не обновляются в реальном времени</w:t>
            </w:r>
          </w:p>
        </w:tc>
        <w:tc>
          <w:tcPr>
            <w:tcW w:type="dxa" w:w="2891"/>
            <w:shd w:fill="F6F9FC" w:val="clear"/>
            <w:tcMar>
              <w:top w:type="dxa" w:w="60"/>
              <w:left w:type="dxa" w:w="100"/>
              <w:bottom w:type="dxa" w:w="60"/>
              <w:right w:type="dxa" w:w="100"/>
            </w:tcMar>
            <w:vAlign w:val="top"/>
          </w:tcPr>
          <w:p>
            <w:pPr>
              <w:spacing w:after="40"/>
            </w:pPr>
            <w:r>
              <w:rPr>
                <w:sz w:val="19"/>
                <w:szCs w:val="19"/>
              </w:rPr>
              <w:t xml:space="preserve">WebSocket блокируется прокси</w:t>
            </w:r>
          </w:p>
        </w:tc>
        <w:tc>
          <w:tcPr>
            <w:tcW w:type="dxa" w:w="4048"/>
            <w:shd w:fill="F6F9FC" w:val="clear"/>
            <w:tcMar>
              <w:top w:type="dxa" w:w="60"/>
              <w:left w:type="dxa" w:w="100"/>
              <w:bottom w:type="dxa" w:w="60"/>
              <w:right w:type="dxa" w:w="100"/>
            </w:tcMar>
            <w:vAlign w:val="top"/>
          </w:tcPr>
          <w:p>
            <w:pPr>
              <w:spacing w:after="40"/>
            </w:pPr>
            <w:r>
              <w:rPr>
                <w:sz w:val="19"/>
                <w:szCs w:val="19"/>
              </w:rPr>
              <w:t xml:space="preserve">Убедитесь, что прокси пропускает </w:t>
            </w:r>
            <w:r>
              <w:rPr>
                <w:rFonts w:ascii="Consolas" w:cs="Consolas" w:eastAsia="Consolas" w:hAnsi="Consolas"/>
                <w:sz w:val="19"/>
                <w:szCs w:val="19"/>
                <w:shd w:fill="EEF2F7" w:val="clear"/>
              </w:rPr>
              <w:t xml:space="preserve">Upgrade: websocket</w:t>
            </w:r>
            <w:r>
              <w:rPr>
                <w:sz w:val="19"/>
                <w:szCs w:val="19"/>
              </w:rPr>
              <w:t xml:space="preserve"> для </w:t>
            </w:r>
            <w:r>
              <w:rPr>
                <w:rFonts w:ascii="Consolas" w:cs="Consolas" w:eastAsia="Consolas" w:hAnsi="Consolas"/>
                <w:sz w:val="19"/>
                <w:szCs w:val="19"/>
                <w:shd w:fill="EEF2F7" w:val="clear"/>
              </w:rPr>
              <w:t xml:space="preserve">/ws</w:t>
            </w:r>
          </w:p>
        </w:tc>
      </w:tr>
      <w:tr>
        <w:tc>
          <w:tcPr>
            <w:tcW w:type="dxa" w:w="2699"/>
            <w:tcMar>
              <w:top w:type="dxa" w:w="60"/>
              <w:left w:type="dxa" w:w="100"/>
              <w:bottom w:type="dxa" w:w="60"/>
              <w:right w:type="dxa" w:w="100"/>
            </w:tcMar>
            <w:vAlign w:val="top"/>
          </w:tcPr>
          <w:p>
            <w:pPr>
              <w:spacing w:after="40"/>
            </w:pPr>
            <w:r>
              <w:rPr>
                <w:sz w:val="19"/>
                <w:szCs w:val="19"/>
              </w:rPr>
              <w:t xml:space="preserve">После обновления интерфейс выглядит сломанным</w:t>
            </w:r>
          </w:p>
        </w:tc>
        <w:tc>
          <w:tcPr>
            <w:tcW w:type="dxa" w:w="2891"/>
            <w:tcMar>
              <w:top w:type="dxa" w:w="60"/>
              <w:left w:type="dxa" w:w="100"/>
              <w:bottom w:type="dxa" w:w="60"/>
              <w:right w:type="dxa" w:w="100"/>
            </w:tcMar>
            <w:vAlign w:val="top"/>
          </w:tcPr>
          <w:p>
            <w:pPr>
              <w:spacing w:after="40"/>
            </w:pPr>
            <w:r>
              <w:rPr>
                <w:sz w:val="19"/>
                <w:szCs w:val="19"/>
              </w:rPr>
              <w:t xml:space="preserve">Кэш браузера со старой сборкой</w:t>
            </w:r>
          </w:p>
        </w:tc>
        <w:tc>
          <w:tcPr>
            <w:tcW w:type="dxa" w:w="4048"/>
            <w:tcMar>
              <w:top w:type="dxa" w:w="60"/>
              <w:left w:type="dxa" w:w="100"/>
              <w:bottom w:type="dxa" w:w="60"/>
              <w:right w:type="dxa" w:w="100"/>
            </w:tcMar>
            <w:vAlign w:val="top"/>
          </w:tcPr>
          <w:p>
            <w:pPr>
              <w:spacing w:after="40"/>
            </w:pPr>
            <w:r>
              <w:rPr>
                <w:sz w:val="19"/>
                <w:szCs w:val="19"/>
              </w:rPr>
              <w:t xml:space="preserve">Обновить страницу с очисткой кэша (Ctrl+F5); сборка использует хэши в именах файлов, поэтому проблема редка</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MediaMTX недоступен в разделе «Система»</w:t>
            </w:r>
          </w:p>
        </w:tc>
        <w:tc>
          <w:tcPr>
            <w:tcW w:type="dxa" w:w="2891"/>
            <w:shd w:fill="F6F9FC" w:val="clear"/>
            <w:tcMar>
              <w:top w:type="dxa" w:w="60"/>
              <w:left w:type="dxa" w:w="100"/>
              <w:bottom w:type="dxa" w:w="60"/>
              <w:right w:type="dxa" w:w="100"/>
            </w:tcMar>
            <w:vAlign w:val="top"/>
          </w:tcPr>
          <w:p>
            <w:pPr>
              <w:spacing w:after="40"/>
            </w:pPr>
            <w:r>
              <w:rPr>
                <w:sz w:val="19"/>
                <w:szCs w:val="19"/>
              </w:rPr>
              <w:t xml:space="preserve">Служба не запущена или неверные </w:t>
            </w:r>
            <w:r>
              <w:rPr>
                <w:rFonts w:ascii="Consolas" w:cs="Consolas" w:eastAsia="Consolas" w:hAnsi="Consolas"/>
                <w:sz w:val="19"/>
                <w:szCs w:val="19"/>
                <w:shd w:fill="EEF2F7" w:val="clear"/>
              </w:rPr>
              <w:t xml:space="preserve">MEDIAMTX_*</w:t>
            </w:r>
            <w:r>
              <w:rPr>
                <w:sz w:val="19"/>
                <w:szCs w:val="19"/>
              </w:rPr>
              <w:t xml:space="preserve"> адреса</w:t>
            </w:r>
          </w:p>
        </w:tc>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corpvideo logs mediamtx</w:t>
            </w:r>
            <w:r>
              <w:rPr>
                <w:sz w:val="19"/>
                <w:szCs w:val="19"/>
              </w:rPr>
              <w:t xml:space="preserve">, </w:t>
            </w:r>
            <w:r>
              <w:rPr>
                <w:rFonts w:ascii="Consolas" w:cs="Consolas" w:eastAsia="Consolas" w:hAnsi="Consolas"/>
                <w:sz w:val="19"/>
                <w:szCs w:val="19"/>
                <w:shd w:fill="EEF2F7" w:val="clear"/>
              </w:rPr>
              <w:t xml:space="preserve">systemctl status corpvideo-mediamtx</w:t>
            </w:r>
            <w:r>
              <w:rPr>
                <w:sz w:val="19"/>
                <w:szCs w:val="19"/>
              </w:rPr>
              <w:t xml:space="preserve"> / </w:t>
            </w:r>
            <w:r>
              <w:rPr>
                <w:rFonts w:ascii="Consolas" w:cs="Consolas" w:eastAsia="Consolas" w:hAnsi="Consolas"/>
                <w:sz w:val="19"/>
                <w:szCs w:val="19"/>
                <w:shd w:fill="EEF2F7" w:val="clear"/>
              </w:rPr>
              <w:t xml:space="preserve">docker compose ps mediamtx</w:t>
            </w:r>
          </w:p>
        </w:tc>
      </w:tr>
    </w:tbl>
    <w:p>
      <w:pPr>
        <w:spacing w:after="160"/>
      </w:pPr>
    </w:p>
    <w:p>
      <w:pPr>
        <w:spacing w:after="120"/>
      </w:pPr>
      <w:r>
        <w:t xml:space="preserve">Если проблема не решается: соберите </w:t>
      </w:r>
      <w:r>
        <w:rPr>
          <w:rFonts w:ascii="Consolas" w:cs="Consolas" w:eastAsia="Consolas" w:hAnsi="Consolas"/>
          <w:sz w:val="20"/>
          <w:szCs w:val="20"/>
          <w:shd w:fill="EEF2F7" w:val="clear"/>
        </w:rPr>
        <w:t xml:space="preserve">corpvideo status</w:t>
      </w:r>
      <w:r>
        <w:t xml:space="preserve">, последние 200 строк журналов API и воркера, версию (</w:t>
      </w:r>
      <w:r>
        <w:rPr>
          <w:rFonts w:ascii="Consolas" w:cs="Consolas" w:eastAsia="Consolas" w:hAnsi="Consolas"/>
          <w:sz w:val="20"/>
          <w:szCs w:val="20"/>
          <w:shd w:fill="EEF2F7" w:val="clear"/>
        </w:rPr>
        <w:t xml:space="preserve">corpvideo version</w:t>
      </w:r>
      <w:r>
        <w:t xml:space="preserve">), описание шагов и, при ошибке обработки, исходный файл — этого достаточно для разбора.</w:t>
      </w:r>
    </w:p>
    <w:p>
      <w:pPr>
        <w:pStyle w:val="Heading1"/>
        <w:pageBreakBefore/>
      </w:pPr>
      <w:r>
        <w:t xml:space="preserve">12. Корпоративные функции обучения и контроля (1.1)</w:t>
      </w:r>
    </w:p>
    <w:p>
      <w:pPr>
        <w:spacing w:after="120"/>
      </w:pPr>
      <w:r>
        <w:t xml:space="preserve">В версии 1.1 CorpVideo дополнен функциями, характерными для корпоративных видеоплатформ (Microsoft Stream, Panopto, Kaltura, Vimeo Enterprise, Loom): группы сотрудников, обязательные к просмотру видео с отчётами, проверка знаний, защищённые ссылки для внешних зрителей, водяной знак зрителя, замена файла, личные заметки, запись экрана, ИИ-помощник, импорт по ссылке и установка портала как приложения. Сравнение с платформами приведено в файле </w:t>
      </w:r>
      <w:r>
        <w:rPr>
          <w:rFonts w:ascii="Consolas" w:cs="Consolas" w:eastAsia="Consolas" w:hAnsi="Consolas"/>
          <w:sz w:val="20"/>
          <w:szCs w:val="20"/>
          <w:shd w:fill="EEF2F7" w:val="clear"/>
        </w:rPr>
        <w:t xml:space="preserve">docs/Сравнение с видеохостингами.md</w:t>
      </w:r>
      <w:r>
        <w:t xml:space="preserve">. Все функции работают «из коробки» после обновления: схема базы данных дополняется миграцией </w:t>
      </w:r>
      <w:r>
        <w:rPr>
          <w:rFonts w:ascii="Consolas" w:cs="Consolas" w:eastAsia="Consolas" w:hAnsi="Consolas"/>
          <w:sz w:val="20"/>
          <w:szCs w:val="20"/>
          <w:shd w:fill="EEF2F7" w:val="clear"/>
        </w:rPr>
        <w:t xml:space="preserve">002_corporate.sql</w:t>
      </w:r>
      <w:r>
        <w:t xml:space="preserve"> автоматически.</w:t>
      </w:r>
    </w:p>
    <w:p>
      <w:pPr>
        <w:pStyle w:val="Heading2"/>
      </w:pPr>
      <w:r>
        <w:t xml:space="preserve">12.1. Группы сотрудников</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40. Администрирование → Группы сотрудников</w:t>
      </w:r>
    </w:p>
    <w:p>
      <w:pPr>
        <w:spacing w:after="120"/>
      </w:pPr>
      <w:r>
        <w:t xml:space="preserve">Группа — именованный список сотрудников (например, «Отдел продаж», «Новые сотрудники», «Руководители»). Группам можно выдавать доступ к приватным видео и назначать обязательные просмотры. Раздел </w:t>
      </w:r>
      <w:r>
        <w:rPr>
          <w:b/>
          <w:bCs/>
        </w:rPr>
        <w:t xml:space="preserve">Администрирование → Группы сотрудников</w:t>
      </w:r>
      <w:r>
        <w:t xml:space="preserve"> доступен модераторам и администраторам.</w:t>
      </w:r>
    </w:p>
    <w:p>
      <w:pPr>
        <w:pStyle w:val="ListParagraph"/>
        <w:numPr>
          <w:ilvl w:val="0"/>
          <w:numId w:val="2"/>
        </w:numPr>
        <w:spacing w:after="60"/>
      </w:pPr>
      <w:r>
        <w:rPr>
          <w:b/>
          <w:bCs/>
        </w:rPr>
        <w:t xml:space="preserve">Создание</w:t>
      </w:r>
      <w:r>
        <w:t xml:space="preserve">: название, описание и — при использовании Active Directory — DN группы каталога (например, </w:t>
      </w:r>
      <w:r>
        <w:rPr>
          <w:rFonts w:ascii="Consolas" w:cs="Consolas" w:eastAsia="Consolas" w:hAnsi="Consolas"/>
          <w:sz w:val="20"/>
          <w:szCs w:val="20"/>
          <w:shd w:fill="EEF2F7" w:val="clear"/>
        </w:rPr>
        <w:t xml:space="preserve">CN=Sales,OU=Groups,DC=corp,DC=local</w:t>
      </w:r>
      <w:r>
        <w:t xml:space="preserve">).</w:t>
      </w:r>
    </w:p>
    <w:p>
      <w:pPr>
        <w:pStyle w:val="ListParagraph"/>
        <w:numPr>
          <w:ilvl w:val="0"/>
          <w:numId w:val="2"/>
        </w:numPr>
        <w:spacing w:after="60"/>
      </w:pPr>
      <w:r>
        <w:rPr>
          <w:b/>
          <w:bCs/>
        </w:rPr>
        <w:t xml:space="preserve">Состав</w:t>
      </w:r>
      <w:r>
        <w:t xml:space="preserve">: добавляйте сотрудников поиском по имени или почте, либо списком адресов (через запятую, пробел или с новой строки — удобно копировать из таблицы). Ненайденные адреса перечисляются в ответе. Участника можно исключить кнопкой «×».</w:t>
      </w:r>
    </w:p>
    <w:p>
      <w:pPr>
        <w:pStyle w:val="ListParagraph"/>
        <w:numPr>
          <w:ilvl w:val="0"/>
          <w:numId w:val="2"/>
        </w:numPr>
        <w:spacing w:after="60"/>
      </w:pPr>
      <w:r>
        <w:rPr>
          <w:b/>
          <w:bCs/>
        </w:rPr>
        <w:t xml:space="preserve">Синхронизация с AD</w:t>
      </w:r>
      <w:r>
        <w:t xml:space="preserve">: при каждом входе сотрудника через LDAP портал сверяет его атрибут </w:t>
      </w:r>
      <w:r>
        <w:rPr>
          <w:rFonts w:ascii="Consolas" w:cs="Consolas" w:eastAsia="Consolas" w:hAnsi="Consolas"/>
          <w:sz w:val="20"/>
          <w:szCs w:val="20"/>
          <w:shd w:fill="EEF2F7" w:val="clear"/>
        </w:rPr>
        <w:t xml:space="preserve">memberOf</w:t>
      </w:r>
      <w:r>
        <w:t xml:space="preserve"> с DN групп портала: добавляет в те, где он состоит, и исключает из тех, откуда его убрали в каталоге. Участники, добавленные вручную, при этом сохраняются (столбец «Источник»).</w:t>
      </w:r>
    </w:p>
    <w:p>
      <w:pPr>
        <w:pStyle w:val="ListParagraph"/>
        <w:numPr>
          <w:ilvl w:val="0"/>
          <w:numId w:val="2"/>
        </w:numPr>
        <w:spacing w:after="60"/>
      </w:pPr>
      <w:r>
        <w:rPr>
          <w:b/>
          <w:bCs/>
        </w:rPr>
        <w:t xml:space="preserve">Экспорт CSV</w:t>
      </w:r>
      <w:r>
        <w:t xml:space="preserve"> состава группы — кнопка «CSV».</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41. Создание группы с привязкой к группе Active Directory</w:t>
      </w:r>
    </w:p>
    <w:p>
      <w:pPr>
        <w:pBdr>
          <w:left w:val="single" w:color="0F4382" w:sz="24" w:space="8"/>
        </w:pBdr>
        <w:shd w:fill="EEF4FA" w:val="clear"/>
        <w:spacing w:after="160" w:before="80"/>
        <w:ind w:left="240" w:right="120"/>
      </w:pPr>
      <w:r>
        <w:rPr>
          <w:b/>
          <w:bCs/>
          <w:color w:val="0F4382"/>
        </w:rPr>
        <w:t xml:space="preserve">Примечание. </w:t>
      </w:r>
      <w:r>
        <w:t xml:space="preserve">Удаление группы не затрагивает учётные записи сотрудников, но снимает выданные группе доступы и назначения. По умолчанию синхронизируется прямое членство (</w:t>
      </w:r>
      <w:r>
        <w:rPr>
          <w:rFonts w:ascii="Consolas" w:cs="Consolas" w:eastAsia="Consolas" w:hAnsi="Consolas"/>
          <w:sz w:val="20"/>
          <w:szCs w:val="20"/>
          <w:shd w:fill="EEF2F7" w:val="clear"/>
        </w:rPr>
        <w:t xml:space="preserve">memberOf</w:t>
      </w:r>
      <w:r>
        <w:t xml:space="preserve">); вложенные группы AD раскрываются при включённой настройке «Вложенные группы» (раздел 13.8).</w:t>
      </w:r>
    </w:p>
    <w:p>
      <w:pPr>
        <w:pStyle w:val="Heading2"/>
      </w:pPr>
      <w:r>
        <w:t xml:space="preserve">12.2. Обязательные просмотры (назначения)</w:t>
      </w:r>
    </w:p>
    <w:p>
      <w:pPr>
        <w:spacing w:after="120"/>
      </w:pPr>
      <w:r>
        <w:t xml:space="preserve">Назначение — поручение посмотреть видео или плейлист (курс) к определённому сроку. Адресаты получают уведомление на портале и письмо (если настроен SMTP), видят раздел «Назначено вам к просмотру» на главной, страницу </w:t>
      </w:r>
      <w:r>
        <w:rPr>
          <w:b/>
          <w:bCs/>
        </w:rPr>
        <w:t xml:space="preserve">Назначено мне</w:t>
      </w:r>
      <w:r>
        <w:t xml:space="preserve"> и счётчик невыполненных назначений в боковом меню. На странице видео показывается баннер с требованиями и прогрессом.</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42. Страница сотрудника «Назначено мне»</w:t>
      </w:r>
    </w:p>
    <w:p>
      <w:pPr>
        <w:pStyle w:val="Heading3"/>
      </w:pPr>
      <w:r>
        <w:t xml:space="preserve">Как назначить</w:t>
      </w:r>
    </w:p>
    <w:p>
      <w:pPr>
        <w:pStyle w:val="ListParagraph"/>
        <w:numPr>
          <w:ilvl w:val="0"/>
          <w:numId w:val="8"/>
        </w:numPr>
        <w:spacing w:after="60"/>
      </w:pPr>
      <w:r>
        <w:t xml:space="preserve">Нажмите </w:t>
      </w:r>
      <w:r>
        <w:rPr>
          <w:b/>
          <w:bCs/>
        </w:rPr>
        <w:t xml:space="preserve">«Назначить к просмотру»</w:t>
      </w:r>
      <w:r>
        <w:t xml:space="preserve"> в студии видео, в меню «⋯» на странице видео или в разделе </w:t>
      </w:r>
      <w:r>
        <w:rPr>
          <w:b/>
          <w:bCs/>
        </w:rPr>
        <w:t xml:space="preserve">Студия → Обязательные просмотры → Назначить</w:t>
      </w:r>
      <w:r>
        <w:t xml:space="preserve"> (там можно выбрать видео или плейлист).</w:t>
      </w:r>
    </w:p>
    <w:p>
      <w:pPr>
        <w:pStyle w:val="ListParagraph"/>
        <w:numPr>
          <w:ilvl w:val="0"/>
          <w:numId w:val="8"/>
        </w:numPr>
        <w:spacing w:after="60"/>
      </w:pPr>
      <w:r>
        <w:t xml:space="preserve">Укажите адресатов: отдельных сотрудников (поиск по имени или почте), группы или «Все сотрудники» (последнее — только модераторы и администраторы).</w:t>
      </w:r>
    </w:p>
    <w:p>
      <w:pPr>
        <w:pStyle w:val="ListParagraph"/>
        <w:numPr>
          <w:ilvl w:val="0"/>
          <w:numId w:val="8"/>
        </w:numPr>
        <w:spacing w:after="60"/>
      </w:pPr>
      <w:r>
        <w:t xml:space="preserve">Задайте срок (или оставьте пустым — без срока), процент просмотра для зачёта (по умолчанию из настроек, 90 %), нужно ли сдать тест, за сколько дней напоминать, и сообщение адресатам.</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43. Диалог назначения</w:t>
      </w:r>
    </w:p>
    <w:p>
      <w:pPr>
        <w:spacing w:after="120"/>
      </w:pPr>
      <w:r>
        <w:t xml:space="preserve">Кто может назначать, задаётся в </w:t>
      </w:r>
      <w:r>
        <w:rPr>
          <w:b/>
          <w:bCs/>
        </w:rPr>
        <w:t xml:space="preserve">Настройки → Обучение и аналитика</w:t>
      </w:r>
      <w:r>
        <w:t xml:space="preserve">: только модераторы и администраторы (по умолчанию) или все сотрудники — тогда автор может назначать свои видео и видео, доступные сотрудникам. На время активного назначения адресаты автоматически получают доступ к видео, даже если оно приватное.</w:t>
      </w:r>
    </w:p>
    <w:p>
      <w:pPr>
        <w:pStyle w:val="Heading3"/>
      </w:pPr>
      <w:r>
        <w:t xml:space="preserve">Как засчитывается выполнение</w:t>
      </w:r>
    </w:p>
    <w:p>
      <w:pPr>
        <w:pStyle w:val="ListParagraph"/>
        <w:numPr>
          <w:ilvl w:val="0"/>
          <w:numId w:val="2"/>
        </w:numPr>
        <w:spacing w:after="60"/>
      </w:pPr>
      <w:r>
        <w:t xml:space="preserve">Плеер регулярно отправляет позицию просмотра; назначение считается выполненным, когда </w:t>
      </w:r>
      <w:r>
        <w:rPr>
          <w:b/>
          <w:bCs/>
        </w:rPr>
        <w:t xml:space="preserve">максимальная достигнутая позиция</w:t>
      </w:r>
      <w:r>
        <w:t xml:space="preserve"> ≥ требуемого процента длительности (перемотка не мешает, но «включить и уйти» тоже не поможет — учитывается именно достигнутая позиция при воспроизведении).</w:t>
      </w:r>
    </w:p>
    <w:p>
      <w:pPr>
        <w:pStyle w:val="ListParagraph"/>
        <w:numPr>
          <w:ilvl w:val="0"/>
          <w:numId w:val="2"/>
        </w:numPr>
        <w:spacing w:after="60"/>
      </w:pPr>
      <w:r>
        <w:t xml:space="preserve">Если в назначении включено «Требуется сдать тест», дополнительно нужно пройти итоговый тест видео с проходным баллом.</w:t>
      </w:r>
    </w:p>
    <w:p>
      <w:pPr>
        <w:pStyle w:val="ListParagraph"/>
        <w:numPr>
          <w:ilvl w:val="0"/>
          <w:numId w:val="2"/>
        </w:numPr>
        <w:spacing w:after="60"/>
      </w:pPr>
      <w:r>
        <w:t xml:space="preserve">Для плейлиста нужно выполнить условие по каждому видео; прогресс показывается по каждому пункту.</w:t>
      </w:r>
    </w:p>
    <w:p>
      <w:pPr>
        <w:pStyle w:val="ListParagraph"/>
        <w:numPr>
          <w:ilvl w:val="0"/>
          <w:numId w:val="2"/>
        </w:numPr>
        <w:spacing w:after="60"/>
      </w:pPr>
      <w:r>
        <w:t xml:space="preserve">Уже состоявшиеся просмотры засчитываются при создании назначения: сотрудник, посмотревший видео раньше, не получит лишних напоминаний.</w:t>
      </w:r>
    </w:p>
    <w:p>
      <w:pPr>
        <w:pStyle w:val="Heading3"/>
      </w:pPr>
      <w:r>
        <w:t xml:space="preserve">Отчёт «кто посмотрел» и напоминания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44. Отчёт по назначению</w:t>
      </w:r>
    </w:p>
    <w:p>
      <w:pPr>
        <w:spacing w:after="120"/>
      </w:pPr>
      <w:r>
        <w:t xml:space="preserve">Раздел </w:t>
      </w:r>
      <w:r>
        <w:rPr>
          <w:b/>
          <w:bCs/>
        </w:rPr>
        <w:t xml:space="preserve">Студия → Обязательные просмотры</w:t>
      </w:r>
      <w:r>
        <w:t xml:space="preserve"> показывает список назначений с долей выполнивших. Отчёт по назначению содержит сводку (адресатов, выполнили, просрочили, срок) и таблицу по сотрудникам: процент просмотра, видео из плейлиста, результат теста, последняя активность, статус. Доступны фильтры («Не выполнили», «Выполнили»), поиск, </w:t>
      </w:r>
      <w:r>
        <w:rPr>
          <w:b/>
          <w:bCs/>
        </w:rPr>
        <w:t xml:space="preserve">экспорт CSV</w:t>
      </w:r>
      <w:r>
        <w:t xml:space="preserve"> (открывается в Excel), кнопка </w:t>
      </w:r>
      <w:r>
        <w:rPr>
          <w:b/>
          <w:bCs/>
        </w:rPr>
        <w:t xml:space="preserve">«Напомнить не выполнившим»</w:t>
      </w:r>
      <w:r>
        <w:t xml:space="preserve"> (уведомление и письмо), изменение срока и требований, закрытие и возобновление назначения.</w:t>
      </w:r>
    </w:p>
    <w:p>
      <w:pPr>
        <w:spacing w:after="120"/>
      </w:pPr>
      <w:r>
        <w:t xml:space="preserve">Автоматические напоминания отправляет воркер раз в час: за N дней до срока (параметр назначения, по умолчанию 3) каждому, кто ещё не выполнил. Через 90 дней после срока назначение закрывается автоматически. Модераторы видят все назначения, авторы — свои.</w:t>
      </w:r>
    </w:p>
    <w:p>
      <w:pPr>
        <w:pStyle w:val="Heading2"/>
      </w:pPr>
      <w:r>
        <w:t xml:space="preserve">12.3. Кто смотрел видео</w:t>
      </w:r>
    </w:p>
    <w:p>
      <w:pPr>
        <w:keepNext/>
        <w:spacing w:after="60" w:before="120" w:line="240" w:lineRule="auto"/>
        <w:jc w:val="center"/>
      </w:pPr>
      <w:r>
        <w:drawing>
          <wp:inline distT="0" distB="0" distL="0" distR="0">
            <wp:extent cx="5334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1323975"/>
                    </a:xfrm>
                    <a:prstGeom prst="rect">
                      <a:avLst/>
                    </a:prstGeom>
                  </pic:spPr>
                </pic:pic>
              </a:graphicData>
            </a:graphic>
          </wp:inline>
        </w:drawing>
      </w:r>
    </w:p>
    <w:p>
      <w:pPr>
        <w:spacing w:after="200"/>
        <w:jc w:val="center"/>
      </w:pPr>
      <w:r>
        <w:rPr>
          <w:i/>
          <w:iCs/>
          <w:color w:val="5A6B7F"/>
          <w:sz w:val="18"/>
          <w:szCs w:val="18"/>
        </w:rPr>
        <w:t xml:space="preserve">Рис. 45. Аналитика видео → «Кто смотрел»</w:t>
      </w:r>
    </w:p>
    <w:p>
      <w:pPr>
        <w:spacing w:after="120"/>
      </w:pPr>
      <w:r>
        <w:t xml:space="preserve">Во вкладке </w:t>
      </w:r>
      <w:r>
        <w:rPr>
          <w:b/>
          <w:bCs/>
        </w:rPr>
        <w:t xml:space="preserve">Аналитика</w:t>
      </w:r>
      <w:r>
        <w:t xml:space="preserve"> видео появился поимённый список сотрудников, открывавших видео: процент просмотра, суммарное время, число сеансов, последний просмотр, экспорт CSV. Список формируется из истории просмотров авторизованных сотрудников (гости и просмотры по защищённым ссылкам в него не попадают, как и просмотры сотрудников, приостановивших историю в своих настройках). Администратор может отключить список для авторов в </w:t>
      </w:r>
      <w:r>
        <w:rPr>
          <w:b/>
          <w:bCs/>
        </w:rPr>
        <w:t xml:space="preserve">Настройки → Обучение и аналитика</w:t>
      </w:r>
      <w:r>
        <w:t xml:space="preserve"> (модераторам он доступен всегда).</w:t>
      </w:r>
    </w:p>
    <w:p>
      <w:pPr>
        <w:pStyle w:val="Heading2"/>
      </w:pPr>
      <w:r>
        <w:t xml:space="preserve">12.4. Проверка знаний (тесты внутри видео)</w:t>
      </w:r>
    </w:p>
    <w:p>
      <w:pPr>
        <w:keepNext/>
        <w:spacing w:after="60" w:before="120" w:line="240" w:lineRule="auto"/>
        <w:jc w:val="center"/>
      </w:pPr>
      <w:r>
        <w:drawing>
          <wp:inline distT="0" distB="0" distL="0" distR="0">
            <wp:extent cx="4953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953000" cy="6477000"/>
                    </a:xfrm>
                    <a:prstGeom prst="rect">
                      <a:avLst/>
                    </a:prstGeom>
                  </pic:spPr>
                </pic:pic>
              </a:graphicData>
            </a:graphic>
          </wp:inline>
        </w:drawing>
      </w:r>
    </w:p>
    <w:p>
      <w:pPr>
        <w:spacing w:after="200"/>
        <w:jc w:val="center"/>
      </w:pPr>
      <w:r>
        <w:rPr>
          <w:i/>
          <w:iCs/>
          <w:color w:val="5A6B7F"/>
          <w:sz w:val="18"/>
          <w:szCs w:val="18"/>
        </w:rPr>
        <w:t xml:space="preserve">Рис. 46. Редактор теста во вкладке «Тест»</w:t>
      </w:r>
    </w:p>
    <w:p>
      <w:pPr>
        <w:spacing w:after="120"/>
      </w:pPr>
      <w:r>
        <w:t xml:space="preserve">Во вкладке </w:t>
      </w:r>
      <w:r>
        <w:rPr>
          <w:b/>
          <w:bCs/>
        </w:rPr>
        <w:t xml:space="preserve">Тест</w:t>
      </w:r>
      <w:r>
        <w:t xml:space="preserve"> студии автор составляет вопросы: текст, тип (один или несколько правильных ответов), варианты с отметкой правильных, пояснение к ответу и необязательный таймкод. Вопрос с таймкодом появляется по ходу просмотра и ставит видео на паузу; вопросы без таймкода задаются в итоговом тесте. Параметры теста: название, проходной балл (доля правильных ответов), показывать ли правильные ответы после ответа, разрешить ли повторные попытки.</w:t>
      </w:r>
    </w:p>
    <w:p>
      <w:pPr>
        <w:keepNext/>
        <w:spacing w:after="60" w:before="120" w:line="240" w:lineRule="auto"/>
        <w:jc w:val="center"/>
      </w:pP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0" cy="1724025"/>
                    </a:xfrm>
                    <a:prstGeom prst="rect">
                      <a:avLst/>
                    </a:prstGeom>
                  </pic:spPr>
                </pic:pic>
              </a:graphicData>
            </a:graphic>
          </wp:inline>
        </w:drawing>
      </w:r>
      <w:r>
        <w:t xml:space="preserve">    </w:t>
      </w: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0" cy="1724025"/>
                    </a:xfrm>
                    <a:prstGeom prst="rect">
                      <a:avLst/>
                    </a:prstGeom>
                  </pic:spPr>
                </pic:pic>
              </a:graphicData>
            </a:graphic>
          </wp:inline>
        </w:drawing>
      </w:r>
    </w:p>
    <w:p>
      <w:pPr>
        <w:spacing w:after="200"/>
        <w:jc w:val="center"/>
      </w:pPr>
      <w:r>
        <w:rPr>
          <w:i/>
          <w:iCs/>
          <w:color w:val="5A6B7F"/>
          <w:sz w:val="18"/>
          <w:szCs w:val="18"/>
        </w:rPr>
        <w:t xml:space="preserve">Рис. 47. Вопрос по ходу видео и результат итогового теста</w:t>
      </w:r>
    </w:p>
    <w:p>
      <w:pPr>
        <w:pStyle w:val="ListParagraph"/>
        <w:numPr>
          <w:ilvl w:val="0"/>
          <w:numId w:val="2"/>
        </w:numPr>
        <w:spacing w:after="60"/>
      </w:pPr>
      <w:r>
        <w:t xml:space="preserve">Ответ на вопрос по таймкоду проверяется сразу (с пояснением), но итоговый результат засчитывается только после прохождения теста в конце видео — так исключается «подглядывание» через перемотку. Уже данные ответы подставляются в итоговый тест.</w:t>
      </w:r>
    </w:p>
    <w:p>
      <w:pPr>
        <w:pStyle w:val="ListParagraph"/>
        <w:numPr>
          <w:ilvl w:val="0"/>
          <w:numId w:val="2"/>
        </w:numPr>
        <w:spacing w:after="60"/>
      </w:pPr>
      <w:r>
        <w:t xml:space="preserve">После окончания видео зрителю предлагается пройти тест; также его можно запустить из меню «⋯» → «Пройти тест». Если тест не сдан, автопереход к следующему видео не запускается.</w:t>
      </w:r>
    </w:p>
    <w:p>
      <w:pPr>
        <w:pStyle w:val="ListParagraph"/>
        <w:numPr>
          <w:ilvl w:val="0"/>
          <w:numId w:val="2"/>
        </w:numPr>
        <w:spacing w:after="60"/>
      </w:pPr>
      <w:r>
        <w:t xml:space="preserve">Результаты по сотрудникам (лучший результат, попытки, сдан/не сдан) — кнопка «Результаты сотрудников» и экспорт CSV в редакторе теста. Сданный тест учитывается в назначениях с требованием теста.</w:t>
      </w:r>
    </w:p>
    <w:p>
      <w:pPr>
        <w:pStyle w:val="ListParagraph"/>
        <w:numPr>
          <w:ilvl w:val="0"/>
          <w:numId w:val="2"/>
        </w:numPr>
        <w:spacing w:after="60"/>
      </w:pPr>
      <w:r>
        <w:t xml:space="preserve">Карточки видео с тестом отмечены значком «Тест».</w:t>
      </w:r>
    </w:p>
    <w:p>
      <w:pPr>
        <w:pStyle w:val="Heading2"/>
      </w:pPr>
      <w:r>
        <w:t xml:space="preserve">12.5. Защищённые ссылки для внешних зрителей</w:t>
      </w:r>
    </w:p>
    <w:p>
      <w:pPr>
        <w:keepNext/>
        <w:spacing w:after="60" w:before="120" w:line="240" w:lineRule="auto"/>
        <w:jc w:val="center"/>
      </w:pPr>
      <w:r>
        <w:drawing>
          <wp:inline distT="0" distB="0" distL="0" distR="0">
            <wp:extent cx="53340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5857875"/>
                    </a:xfrm>
                    <a:prstGeom prst="rect">
                      <a:avLst/>
                    </a:prstGeom>
                  </pic:spPr>
                </pic:pic>
              </a:graphicData>
            </a:graphic>
          </wp:inline>
        </w:drawing>
      </w:r>
    </w:p>
    <w:p>
      <w:pPr>
        <w:spacing w:after="200"/>
        <w:jc w:val="center"/>
      </w:pPr>
      <w:r>
        <w:rPr>
          <w:i/>
          <w:iCs/>
          <w:color w:val="5A6B7F"/>
          <w:sz w:val="18"/>
          <w:szCs w:val="18"/>
        </w:rPr>
        <w:t xml:space="preserve">Рис. 48. Вкладка «Доступ»: группы, водяной знак и защищённые ссылки</w:t>
      </w:r>
    </w:p>
    <w:p>
      <w:pPr>
        <w:spacing w:after="120"/>
      </w:pPr>
      <w:r>
        <w:t xml:space="preserve">Защищённая ссылка вида </w:t>
      </w:r>
      <w:r>
        <w:rPr>
          <w:rFonts w:ascii="Consolas" w:cs="Consolas" w:eastAsia="Consolas" w:hAnsi="Consolas"/>
          <w:sz w:val="20"/>
          <w:szCs w:val="20"/>
          <w:shd w:fill="EEF2F7" w:val="clear"/>
        </w:rPr>
        <w:t xml:space="preserve">https://портал/s/&lt;токен&gt;</w:t>
      </w:r>
      <w:r>
        <w:t xml:space="preserve"> открывает конкретное видео зрителю без учётной записи — партнёру, подрядчику, кандидату. Создаётся во вкладке </w:t>
      </w:r>
      <w:r>
        <w:rPr>
          <w:b/>
          <w:bCs/>
        </w:rPr>
        <w:t xml:space="preserve">Доступ</w:t>
      </w:r>
      <w:r>
        <w:t xml:space="preserve"> студии или в диалоге «Поделиться → Гостевая ссылка». Параметры: примечание (для кого), пароль, срок действия, лимит открытий, разрешение скачивать файл. Ссылку можно отозвать (и вернуть) или удалить; в таблице видны число открытий и последнее использование.</w:t>
      </w:r>
    </w:p>
    <w:p>
      <w:pPr>
        <w:keepNext/>
        <w:spacing w:after="60" w:before="120" w:line="240" w:lineRule="auto"/>
        <w:jc w:val="center"/>
      </w:pP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0" cy="1724025"/>
                    </a:xfrm>
                    <a:prstGeom prst="rect">
                      <a:avLst/>
                    </a:prstGeom>
                  </pic:spPr>
                </pic:pic>
              </a:graphicData>
            </a:graphic>
          </wp:inline>
        </w:drawing>
      </w:r>
      <w:r>
        <w:t xml:space="preserve">    </w:t>
      </w: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0" cy="1724025"/>
                    </a:xfrm>
                    <a:prstGeom prst="rect">
                      <a:avLst/>
                    </a:prstGeom>
                  </pic:spPr>
                </pic:pic>
              </a:graphicData>
            </a:graphic>
          </wp:inline>
        </w:drawing>
      </w:r>
    </w:p>
    <w:p>
      <w:pPr>
        <w:spacing w:after="200"/>
        <w:jc w:val="center"/>
      </w:pPr>
      <w:r>
        <w:rPr>
          <w:i/>
          <w:iCs/>
          <w:color w:val="5A6B7F"/>
          <w:sz w:val="18"/>
          <w:szCs w:val="18"/>
        </w:rPr>
        <w:t xml:space="preserve">Рис. 49. Открытие ссылки с паролем и просмотр гостем</w:t>
      </w:r>
    </w:p>
    <w:p>
      <w:pPr>
        <w:spacing w:after="120"/>
      </w:pPr>
      <w:r>
        <w:t xml:space="preserve">Как это работает: при открытии ссылки (после ввода пароля, если он задан) браузеру гостя выдаётся cookie доступа </w:t>
      </w:r>
      <w:r>
        <w:rPr>
          <w:rFonts w:ascii="Consolas" w:cs="Consolas" w:eastAsia="Consolas" w:hAnsi="Consolas"/>
          <w:sz w:val="20"/>
          <w:szCs w:val="20"/>
          <w:shd w:fill="EEF2F7" w:val="clear"/>
        </w:rPr>
        <w:t xml:space="preserve">cv_share</w:t>
      </w:r>
      <w:r>
        <w:t xml:space="preserve"> на срок действия ссылки; проверка прав на страницу видео и на сегменты HLS (через nginx </w:t>
      </w:r>
      <w:r>
        <w:rPr>
          <w:rFonts w:ascii="Consolas" w:cs="Consolas" w:eastAsia="Consolas" w:hAnsi="Consolas"/>
          <w:sz w:val="20"/>
          <w:szCs w:val="20"/>
          <w:shd w:fill="EEF2F7" w:val="clear"/>
        </w:rPr>
        <w:t xml:space="preserve">auth_request</w:t>
      </w:r>
      <w:r>
        <w:t xml:space="preserve">) учитывает эту cookie. Гость видит только это видео с пометкой «гостевой ссылке», не может комментировать и ставить оценки; при отзыве ссылки доступ прекращается немедленно. Перебор пароля ограничен (10 попыток за 10 минут с адреса). Просмотры по ссылкам учитываются в аналитике видео как источник «share».</w:t>
      </w:r>
    </w:p>
    <w:p>
      <w:pPr>
        <w:pStyle w:val="Heading2"/>
      </w:pPr>
      <w:r>
        <w:t xml:space="preserve">12.6. Фрагменты, водяной знак зрителя, замена файла</w:t>
      </w:r>
    </w:p>
    <w:p>
      <w:pPr>
        <w:keepNext/>
        <w:spacing w:after="60" w:before="120" w:line="240" w:lineRule="auto"/>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5A6B7F"/>
          <w:sz w:val="18"/>
          <w:szCs w:val="18"/>
        </w:rPr>
        <w:t xml:space="preserve">Рис. 50. Диалог «Поделиться → Фрагмент»</w:t>
      </w:r>
    </w:p>
    <w:p>
      <w:pPr>
        <w:pStyle w:val="ListParagraph"/>
        <w:numPr>
          <w:ilvl w:val="0"/>
          <w:numId w:val="2"/>
        </w:numPr>
        <w:spacing w:after="60"/>
      </w:pPr>
      <w:r>
        <w:rPr>
          <w:b/>
          <w:bCs/>
        </w:rPr>
        <w:t xml:space="preserve">Фрагмент</w:t>
      </w:r>
      <w:r>
        <w:t xml:space="preserve">: в диалоге «Поделиться» вкладка «Фрагмент» формирует ссылку с началом и концом (</w:t>
      </w:r>
      <w:r>
        <w:rPr>
          <w:rFonts w:ascii="Consolas" w:cs="Consolas" w:eastAsia="Consolas" w:hAnsi="Consolas"/>
          <w:sz w:val="20"/>
          <w:szCs w:val="20"/>
          <w:shd w:fill="EEF2F7" w:val="clear"/>
        </w:rPr>
        <w:t xml:space="preserve">?t=125&amp;end=180</w:t>
      </w:r>
      <w:r>
        <w:t xml:space="preserve">); видео начинается с нужного места и останавливается в конце фрагмента с предложением повторить или смотреть целиком.</w:t>
      </w:r>
    </w:p>
    <w:p>
      <w:pPr>
        <w:pStyle w:val="ListParagraph"/>
        <w:numPr>
          <w:ilvl w:val="0"/>
          <w:numId w:val="2"/>
        </w:numPr>
        <w:spacing w:after="60"/>
      </w:pPr>
      <w:r>
        <w:rPr>
          <w:b/>
          <w:bCs/>
        </w:rPr>
        <w:t xml:space="preserve">Водяной знак зрителя</w:t>
      </w:r>
      <w:r>
        <w:t xml:space="preserve"> (вкладка «Доступ», переключатель): поверх видео полупрозрачно показываются имя, почта зрителя и текущее время, положение меняется каждые 20 секунд. Для гостей по ссылке выводится пометка «Гостевой доступ». Знак накладывается плеером (не в файле) и предназначен для снижения риска утечек записей экрана конфиденциальных материалов.</w:t>
      </w:r>
    </w:p>
    <w:p>
      <w:pPr>
        <w:pStyle w:val="ListParagraph"/>
        <w:numPr>
          <w:ilvl w:val="0"/>
          <w:numId w:val="2"/>
        </w:numPr>
        <w:spacing w:after="60"/>
      </w:pPr>
      <w:r>
        <w:rPr>
          <w:b/>
          <w:bCs/>
        </w:rPr>
        <w:t xml:space="preserve">Замена файла</w:t>
      </w:r>
      <w:r>
        <w:t xml:space="preserve"> (кнопка «Заменить файл» на странице видео в студии): новый файл загружается по частям, видео обрабатывается заново, номер версии увеличивается; ссылка, статистика, комментарии, миниатюра и настройки сохраняются. Пока идёт обработка, зрители видят статус «обрабатывается». Старые автосубтитры помечаются как устаревшие — создайте их заново.</w:t>
      </w:r>
    </w:p>
    <w:p>
      <w:pPr>
        <w:pStyle w:val="Heading2"/>
      </w:pPr>
      <w:r>
        <w:t xml:space="preserve">12.7. Личные заметки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51. Панель «Заметки» на странице видео</w:t>
      </w:r>
    </w:p>
    <w:p>
      <w:pPr>
        <w:spacing w:after="120"/>
      </w:pPr>
      <w:r>
        <w:t xml:space="preserve">Кнопка </w:t>
      </w:r>
      <w:r>
        <w:rPr>
          <w:b/>
          <w:bCs/>
        </w:rPr>
        <w:t xml:space="preserve">«Заметки»</w:t>
      </w:r>
      <w:r>
        <w:t xml:space="preserve"> на странице видео открывает панель личных заметок с таймкодами: заметка создаётся на текущем времени плеера (</w:t>
      </w:r>
      <w:r>
        <w:rPr>
          <w:rFonts w:ascii="Consolas" w:cs="Consolas" w:eastAsia="Consolas" w:hAnsi="Consolas"/>
          <w:sz w:val="20"/>
          <w:szCs w:val="20"/>
          <w:shd w:fill="EEF2F7" w:val="clear"/>
        </w:rPr>
        <w:t xml:space="preserve">Ctrl+Enter</w:t>
      </w:r>
      <w:r>
        <w:t xml:space="preserve"> — сохранить), нажатие на таймкод переводит видео к этому месту; заметки можно редактировать (двойной щелчок), удалять и скачать как Markdown. Страница </w:t>
      </w:r>
      <w:r>
        <w:rPr>
          <w:b/>
          <w:bCs/>
        </w:rPr>
        <w:t xml:space="preserve">Мои заметки</w:t>
      </w:r>
      <w:r>
        <w:t xml:space="preserve"> в боковом меню собирает заметки по всем видео с поиском. Заметки видит только их автор; администраторам они недоступны.</w:t>
      </w:r>
    </w:p>
    <w:p>
      <w:pPr>
        <w:pStyle w:val="Heading2"/>
      </w:pPr>
      <w:r>
        <w:t xml:space="preserve">12.8. Запись экрана и камеры в браузере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52. Студия → Записать экран</w:t>
      </w:r>
    </w:p>
    <w:p>
      <w:pPr>
        <w:spacing w:after="120"/>
      </w:pPr>
      <w:r>
        <w:t xml:space="preserve">Раздел </w:t>
      </w:r>
      <w:r>
        <w:rPr>
          <w:b/>
          <w:bCs/>
        </w:rPr>
        <w:t xml:space="preserve">Студия → Записать экран</w:t>
      </w:r>
      <w:r>
        <w:t xml:space="preserve"> позволяет записать инструкцию, демонстрацию программы или обращение без дополнительных программ. Источники: экран/окно/вкладка, камера, экран с камерой в углу (положение выбирается); отдельно включаются микрофон и системный звук (для вкладки Chrome — «Поделиться аудио»). Запись ведётся локально в браузере (MediaRecorder, WebM/VP9 или MP4 в Safari), с паузой и таймером; по окончании — предпросмотр, скачивание файла или загрузка на портал как обычного видео (далее — обычная обработка). Требуются актуальные Chrome, Edge или Firefox и HTTPS (или localhost).</w:t>
      </w:r>
    </w:p>
    <w:p>
      <w:pPr>
        <w:pBdr>
          <w:left w:val="single" w:color="D98E04" w:sz="24" w:space="8"/>
        </w:pBdr>
        <w:shd w:fill="FFF7E6" w:val="clear"/>
        <w:spacing w:after="160" w:before="80"/>
        <w:ind w:left="240" w:right="120"/>
      </w:pPr>
      <w:r>
        <w:rPr>
          <w:b/>
          <w:bCs/>
          <w:color w:val="D98E04"/>
        </w:rPr>
        <w:t xml:space="preserve">Внимание. </w:t>
      </w:r>
      <w:r>
        <w:t xml:space="preserve">Длительность записи ограничена памятью браузера — для записей дольше часа удобнее OBS и трансляция с записью (глава 8).</w:t>
      </w:r>
    </w:p>
    <w:p>
      <w:pPr>
        <w:pStyle w:val="Heading2"/>
      </w:pPr>
      <w:r>
        <w:t xml:space="preserve">12.9. ИИ-помощник автора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53. Панель «ИИ-помощник» во вкладке «Сведения»</w:t>
      </w:r>
    </w:p>
    <w:p>
      <w:pPr>
        <w:spacing w:after="120"/>
      </w:pPr>
      <w:r>
        <w:t xml:space="preserve">ИИ-помощник по транскрипту видео (субтитрам) предлагает название, описание-конспект с ключевыми пунктами, главы с таймкодами и теги. Автор выбирает, что сгенерировать, а затем применяет каждую подсказку отдельно кнопкой «Применить» (подставляется в форму, сохраняется после проверки). Ничего не публикуется автоматически.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54. Настройки → ИИ-помощник</w:t>
      </w:r>
    </w:p>
    <w:p>
      <w:pPr>
        <w:keepNext/>
        <w:spacing w:after="80" w:before="120"/>
      </w:pPr>
      <w:r>
        <w:rPr>
          <w:b/>
          <w:bCs/>
          <w:color w:val="5A6B7F"/>
          <w:sz w:val="19"/>
          <w:szCs w:val="19"/>
        </w:rPr>
        <w:t xml:space="preserve">Таблица 21. Параметры ИИ-помощника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Описание</w:t>
            </w:r>
          </w:p>
        </w:tc>
      </w:tr>
      <w:tr>
        <w:tc>
          <w:tcPr>
            <w:tcW w:type="dxa" w:w="3084"/>
            <w:tcMar>
              <w:top w:type="dxa" w:w="60"/>
              <w:left w:type="dxa" w:w="100"/>
              <w:bottom w:type="dxa" w:w="60"/>
              <w:right w:type="dxa" w:w="100"/>
            </w:tcMar>
            <w:vAlign w:val="top"/>
          </w:tcPr>
          <w:p>
            <w:pPr>
              <w:spacing w:after="40"/>
            </w:pPr>
            <w:r>
              <w:rPr>
                <w:sz w:val="19"/>
                <w:szCs w:val="19"/>
              </w:rPr>
              <w:t xml:space="preserve">Адрес API</w:t>
            </w:r>
          </w:p>
        </w:tc>
        <w:tc>
          <w:tcPr>
            <w:tcW w:type="dxa" w:w="6554"/>
            <w:tcMar>
              <w:top w:type="dxa" w:w="60"/>
              <w:left w:type="dxa" w:w="100"/>
              <w:bottom w:type="dxa" w:w="60"/>
              <w:right w:type="dxa" w:w="100"/>
            </w:tcMar>
            <w:vAlign w:val="top"/>
          </w:tcPr>
          <w:p>
            <w:pPr>
              <w:spacing w:after="40"/>
            </w:pPr>
            <w:r>
              <w:rPr>
                <w:sz w:val="19"/>
                <w:szCs w:val="19"/>
              </w:rPr>
              <w:t xml:space="preserve">Любой сервер с API </w:t>
            </w:r>
            <w:r>
              <w:rPr>
                <w:rFonts w:ascii="Consolas" w:cs="Consolas" w:eastAsia="Consolas" w:hAnsi="Consolas"/>
                <w:sz w:val="19"/>
                <w:szCs w:val="19"/>
                <w:shd w:fill="EEF2F7" w:val="clear"/>
              </w:rPr>
              <w:t xml:space="preserve">POST /v1/chat/completions</w:t>
            </w:r>
            <w:r>
              <w:rPr>
                <w:sz w:val="19"/>
                <w:szCs w:val="19"/>
              </w:rPr>
              <w:t xml:space="preserve"> (формат OpenAI): Ollama (</w:t>
            </w:r>
            <w:r>
              <w:rPr>
                <w:rFonts w:ascii="Consolas" w:cs="Consolas" w:eastAsia="Consolas" w:hAnsi="Consolas"/>
                <w:sz w:val="19"/>
                <w:szCs w:val="19"/>
                <w:shd w:fill="EEF2F7" w:val="clear"/>
              </w:rPr>
              <w:t xml:space="preserve">http://host:11434/v1/chat/completions</w:t>
            </w:r>
            <w:r>
              <w:rPr>
                <w:sz w:val="19"/>
                <w:szCs w:val="19"/>
              </w:rPr>
              <w:t xml:space="preserve">), LM Studio, vLLM, llama.cpp server, корпоративный шлюз к GigaChat/YandexGPT/OpenAI.</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Ключ API</w:t>
            </w:r>
          </w:p>
        </w:tc>
        <w:tc>
          <w:tcPr>
            <w:tcW w:type="dxa" w:w="6554"/>
            <w:shd w:fill="F6F9FC" w:val="clear"/>
            <w:tcMar>
              <w:top w:type="dxa" w:w="60"/>
              <w:left w:type="dxa" w:w="100"/>
              <w:bottom w:type="dxa" w:w="60"/>
              <w:right w:type="dxa" w:w="100"/>
            </w:tcMar>
            <w:vAlign w:val="top"/>
          </w:tcPr>
          <w:p>
            <w:pPr>
              <w:spacing w:after="40"/>
            </w:pPr>
            <w:r>
              <w:rPr>
                <w:sz w:val="19"/>
                <w:szCs w:val="19"/>
              </w:rPr>
              <w:t xml:space="preserve">Передаётся как </w:t>
            </w:r>
            <w:r>
              <w:rPr>
                <w:rFonts w:ascii="Consolas" w:cs="Consolas" w:eastAsia="Consolas" w:hAnsi="Consolas"/>
                <w:sz w:val="19"/>
                <w:szCs w:val="19"/>
                <w:shd w:fill="EEF2F7" w:val="clear"/>
              </w:rPr>
              <w:t xml:space="preserve">Authorization: Bearer</w:t>
            </w:r>
            <w:r>
              <w:rPr>
                <w:sz w:val="19"/>
                <w:szCs w:val="19"/>
              </w:rPr>
              <w:t xml:space="preserve">, если требуется сервером.</w:t>
            </w:r>
          </w:p>
        </w:tc>
      </w:tr>
      <w:tr>
        <w:tc>
          <w:tcPr>
            <w:tcW w:type="dxa" w:w="3084"/>
            <w:tcMar>
              <w:top w:type="dxa" w:w="60"/>
              <w:left w:type="dxa" w:w="100"/>
              <w:bottom w:type="dxa" w:w="60"/>
              <w:right w:type="dxa" w:w="100"/>
            </w:tcMar>
            <w:vAlign w:val="top"/>
          </w:tcPr>
          <w:p>
            <w:pPr>
              <w:spacing w:after="40"/>
            </w:pPr>
            <w:r>
              <w:rPr>
                <w:sz w:val="19"/>
                <w:szCs w:val="19"/>
              </w:rPr>
              <w:t xml:space="preserve">Модель</w:t>
            </w:r>
          </w:p>
        </w:tc>
        <w:tc>
          <w:tcPr>
            <w:tcW w:type="dxa" w:w="6554"/>
            <w:tcMar>
              <w:top w:type="dxa" w:w="60"/>
              <w:left w:type="dxa" w:w="100"/>
              <w:bottom w:type="dxa" w:w="60"/>
              <w:right w:type="dxa" w:w="100"/>
            </w:tcMar>
            <w:vAlign w:val="top"/>
          </w:tcPr>
          <w:p>
            <w:pPr>
              <w:spacing w:after="40"/>
            </w:pPr>
            <w:r>
              <w:rPr>
                <w:sz w:val="19"/>
                <w:szCs w:val="19"/>
              </w:rPr>
              <w:t xml:space="preserve">Имя модели у сервера, например </w:t>
            </w:r>
            <w:r>
              <w:rPr>
                <w:rFonts w:ascii="Consolas" w:cs="Consolas" w:eastAsia="Consolas" w:hAnsi="Consolas"/>
                <w:sz w:val="19"/>
                <w:szCs w:val="19"/>
                <w:shd w:fill="EEF2F7" w:val="clear"/>
              </w:rPr>
              <w:t xml:space="preserve">qwen2.5:7b</w:t>
            </w:r>
            <w:r>
              <w:rPr>
                <w:sz w:val="19"/>
                <w:szCs w:val="19"/>
              </w:rPr>
              <w:t xml:space="preserve"> (Ollama) или </w:t>
            </w:r>
            <w:r>
              <w:rPr>
                <w:rFonts w:ascii="Consolas" w:cs="Consolas" w:eastAsia="Consolas" w:hAnsi="Consolas"/>
                <w:sz w:val="19"/>
                <w:szCs w:val="19"/>
                <w:shd w:fill="EEF2F7" w:val="clear"/>
              </w:rPr>
              <w:t xml:space="preserve">gpt-4o-mini</w:t>
            </w:r>
            <w:r>
              <w:rPr>
                <w:sz w:val="19"/>
                <w:szCs w:val="19"/>
              </w:rPr>
              <w:t xml:space="preserve">. Для русского языка подойдут Qwen2.5 7B+, Llama 3.1 8B+, YandexGPT, GigaChat.</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Символов транскрипта</w:t>
            </w:r>
          </w:p>
        </w:tc>
        <w:tc>
          <w:tcPr>
            <w:tcW w:type="dxa" w:w="6554"/>
            <w:shd w:fill="F6F9FC" w:val="clear"/>
            <w:tcMar>
              <w:top w:type="dxa" w:w="60"/>
              <w:left w:type="dxa" w:w="100"/>
              <w:bottom w:type="dxa" w:w="60"/>
              <w:right w:type="dxa" w:w="100"/>
            </w:tcMar>
            <w:vAlign w:val="top"/>
          </w:tcPr>
          <w:p>
            <w:pPr>
              <w:spacing w:after="40"/>
            </w:pPr>
            <w:r>
              <w:rPr>
                <w:sz w:val="19"/>
                <w:szCs w:val="19"/>
              </w:rPr>
              <w:t xml:space="preserve">Ограничение длины запроса (24 000 по умолчанию); длинные транскрипты прореживаются равномерно с сохранением таймкодов.</w:t>
            </w:r>
          </w:p>
        </w:tc>
      </w:tr>
      <w:tr>
        <w:tc>
          <w:tcPr>
            <w:tcW w:type="dxa" w:w="3084"/>
            <w:tcMar>
              <w:top w:type="dxa" w:w="60"/>
              <w:left w:type="dxa" w:w="100"/>
              <w:bottom w:type="dxa" w:w="60"/>
              <w:right w:type="dxa" w:w="100"/>
            </w:tcMar>
            <w:vAlign w:val="top"/>
          </w:tcPr>
          <w:p>
            <w:pPr>
              <w:spacing w:after="40"/>
            </w:pPr>
            <w:r>
              <w:rPr>
                <w:sz w:val="19"/>
                <w:szCs w:val="19"/>
              </w:rPr>
              <w:t xml:space="preserve">Автоматически после автосубтитров</w:t>
            </w:r>
          </w:p>
        </w:tc>
        <w:tc>
          <w:tcPr>
            <w:tcW w:type="dxa" w:w="6554"/>
            <w:tcMar>
              <w:top w:type="dxa" w:w="60"/>
              <w:left w:type="dxa" w:w="100"/>
              <w:bottom w:type="dxa" w:w="60"/>
              <w:right w:type="dxa" w:w="100"/>
            </w:tcMar>
            <w:vAlign w:val="top"/>
          </w:tcPr>
          <w:p>
            <w:pPr>
              <w:spacing w:after="40"/>
            </w:pPr>
            <w:r>
              <w:rPr>
                <w:sz w:val="19"/>
                <w:szCs w:val="19"/>
              </w:rPr>
              <w:t xml:space="preserve">Готовить подсказки для каждого видео сразу после распознавания речи (ASR).</w:t>
            </w:r>
          </w:p>
        </w:tc>
      </w:tr>
    </w:tbl>
    <w:p>
      <w:pPr>
        <w:spacing w:after="160"/>
      </w:pPr>
    </w:p>
    <w:p>
      <w:pPr>
        <w:spacing w:after="120"/>
      </w:pPr>
      <w:r>
        <w:t xml:space="preserve">Кнопка «Сохранить и проверить» отправляет модели короткий запрос и показывает ответ. Обработка выполняется воркером (задание </w:t>
      </w:r>
      <w:r>
        <w:rPr>
          <w:rFonts w:ascii="Consolas" w:cs="Consolas" w:eastAsia="Consolas" w:hAnsi="Consolas"/>
          <w:sz w:val="20"/>
          <w:szCs w:val="20"/>
          <w:shd w:fill="EEF2F7" w:val="clear"/>
        </w:rPr>
        <w:t xml:space="preserve">ai_enrich</w:t>
      </w:r>
      <w:r>
        <w:t xml:space="preserve">), результат сохраняется в поле </w:t>
      </w:r>
      <w:r>
        <w:rPr>
          <w:rFonts w:ascii="Consolas" w:cs="Consolas" w:eastAsia="Consolas" w:hAnsi="Consolas"/>
          <w:sz w:val="20"/>
          <w:szCs w:val="20"/>
          <w:shd w:fill="EEF2F7" w:val="clear"/>
        </w:rPr>
        <w:t xml:space="preserve">ai_suggestions</w:t>
      </w:r>
      <w:r>
        <w:t xml:space="preserve"> видео и доступен автору и модераторам. Пример локального развёртывания: </w:t>
      </w:r>
      <w:r>
        <w:rPr>
          <w:rFonts w:ascii="Consolas" w:cs="Consolas" w:eastAsia="Consolas" w:hAnsi="Consolas"/>
          <w:sz w:val="20"/>
          <w:szCs w:val="20"/>
          <w:shd w:fill="EEF2F7" w:val="clear"/>
        </w:rPr>
        <w:t xml:space="preserve">docker run -d -p 11434:11434 --name ollama ollama/ollama &amp;&amp; docker exec ollama ollama pull qwen2.5:7b</w:t>
      </w:r>
      <w:r>
        <w:t xml:space="preserve"> — данные не покидают контур компании.</w:t>
      </w:r>
    </w:p>
    <w:p>
      <w:pPr>
        <w:pStyle w:val="Heading2"/>
      </w:pPr>
      <w:r>
        <w:t xml:space="preserve">12.10. Импорт по ссылке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55. Загрузка → Импорт по ссылке</w:t>
      </w:r>
    </w:p>
    <w:p>
      <w:pPr>
        <w:spacing w:after="120"/>
      </w:pPr>
      <w:r>
        <w:t xml:space="preserve">На странице загрузки кнопка </w:t>
      </w:r>
      <w:r>
        <w:rPr>
          <w:b/>
          <w:bCs/>
        </w:rPr>
        <w:t xml:space="preserve">«Импорт по ссылке»</w:t>
      </w:r>
      <w:r>
        <w:t xml:space="preserve"> принимает прямую ссылку </w:t>
      </w:r>
      <w:r>
        <w:rPr>
          <w:rFonts w:ascii="Consolas" w:cs="Consolas" w:eastAsia="Consolas" w:hAnsi="Consolas"/>
          <w:sz w:val="20"/>
          <w:szCs w:val="20"/>
          <w:shd w:fill="EEF2F7" w:val="clear"/>
        </w:rPr>
        <w:t xml:space="preserve">http(s)://</w:t>
      </w:r>
      <w:r>
        <w:t xml:space="preserve"> на видеофайл (файловый сервер, облако, старый портал). Воркер скачивает файл на сервер (задание </w:t>
      </w:r>
      <w:r>
        <w:rPr>
          <w:rFonts w:ascii="Consolas" w:cs="Consolas" w:eastAsia="Consolas" w:hAnsi="Consolas"/>
          <w:sz w:val="20"/>
          <w:szCs w:val="20"/>
          <w:shd w:fill="EEF2F7" w:val="clear"/>
        </w:rPr>
        <w:t xml:space="preserve">import_url</w:t>
      </w:r>
      <w:r>
        <w:t xml:space="preserve">, с проверкой размера по лимиту загрузки) и запускает обычную обработку; прогресс скачивания виден в студии. Если по ссылке страница, а не файл, и на сервере установлен </w:t>
      </w:r>
      <w:r>
        <w:rPr>
          <w:rFonts w:ascii="Consolas" w:cs="Consolas" w:eastAsia="Consolas" w:hAnsi="Consolas"/>
          <w:sz w:val="20"/>
          <w:szCs w:val="20"/>
          <w:shd w:fill="EEF2F7" w:val="clear"/>
        </w:rPr>
        <w:t xml:space="preserve">yt-dlp</w:t>
      </w:r>
      <w:r>
        <w:t xml:space="preserve"> (</w:t>
      </w:r>
      <w:r>
        <w:rPr>
          <w:rFonts w:ascii="Consolas" w:cs="Consolas" w:eastAsia="Consolas" w:hAnsi="Consolas"/>
          <w:sz w:val="20"/>
          <w:szCs w:val="20"/>
          <w:shd w:fill="EEF2F7" w:val="clear"/>
        </w:rPr>
        <w:t xml:space="preserve">pip install yt-dlp</w:t>
      </w:r>
      <w:r>
        <w:t xml:space="preserve"> или пакет дистрибутива; для Docker — добавьте в образ), загрузка выполняется через него (до 1080p, MP4). Адреса самого сервера (localhost, 127.0.0.1, link-local) запрещены; адреса корпоративной сети разрешены.</w:t>
      </w:r>
    </w:p>
    <w:p>
      <w:pPr>
        <w:pStyle w:val="Heading2"/>
      </w:pPr>
      <w:r>
        <w:t xml:space="preserve">12.11. Установка как приложение (PWA)</w:t>
      </w:r>
    </w:p>
    <w:p>
      <w:pPr>
        <w:keepNext/>
        <w:spacing w:after="60" w:before="120" w:line="240" w:lineRule="auto"/>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857500" cy="6181725"/>
                    </a:xfrm>
                    <a:prstGeom prst="rect">
                      <a:avLst/>
                    </a:prstGeom>
                  </pic:spPr>
                </pic:pic>
              </a:graphicData>
            </a:graphic>
          </wp:inline>
        </w:drawing>
      </w:r>
      <w:r>
        <w:t xml:space="preserve">    </w:t>
      </w: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857500" cy="1790700"/>
                    </a:xfrm>
                    <a:prstGeom prst="rect">
                      <a:avLst/>
                    </a:prstGeom>
                  </pic:spPr>
                </pic:pic>
              </a:graphicData>
            </a:graphic>
          </wp:inline>
        </w:drawing>
      </w:r>
    </w:p>
    <w:p>
      <w:pPr>
        <w:spacing w:after="200"/>
        <w:jc w:val="center"/>
      </w:pPr>
      <w:r>
        <w:rPr>
          <w:i/>
          <w:iCs/>
          <w:color w:val="5A6B7F"/>
          <w:sz w:val="18"/>
          <w:szCs w:val="18"/>
        </w:rPr>
        <w:t xml:space="preserve">Рис. 56. Портал на телефоне и страница «Мои заметки»</w:t>
      </w:r>
    </w:p>
    <w:p>
      <w:pPr>
        <w:spacing w:after="120"/>
      </w:pPr>
      <w:r>
        <w:t xml:space="preserve">Портал отдаёт манифест веб-приложения (название и цвет берутся из настроек) и service worker: в Chrome, Edge и на Android появляется предложение установить приложение (также пункт «Установить приложение» в меню пользователя), на iOS — «На экран „Домой“» в Safari. Приложение открывается в собственном окне с иконкой на рабочем столе и ярлыками «Назначено мне» и «Загрузить видео». Кэшируется только статика интерфейса; данные и видео всегда запрашиваются с сервера, поэтому офлайн-просмотр не предусмотрен. Для PWA нужен HTTPS.</w:t>
      </w:r>
    </w:p>
    <w:p>
      <w:pPr>
        <w:pStyle w:val="Heading2"/>
      </w:pPr>
      <w:r>
        <w:t xml:space="preserve">12.12. Настройки и права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57. Настройки → Обучение и аналитика</w:t>
      </w:r>
    </w:p>
    <w:p>
      <w:pPr>
        <w:keepNext/>
        <w:spacing w:after="80" w:before="120"/>
      </w:pPr>
      <w:r>
        <w:rPr>
          <w:b/>
          <w:bCs/>
          <w:color w:val="5A6B7F"/>
          <w:sz w:val="19"/>
          <w:szCs w:val="19"/>
        </w:rPr>
        <w:t xml:space="preserve">Таблица 22. Новые настройки 1.1</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470"/>
        <w:gridCol w:w="6168"/>
      </w:tblGrid>
      <w:tr>
        <w:trPr>
          <w:tblHeader/>
        </w:trPr>
        <w:tc>
          <w:tcPr>
            <w:tcW w:type="dxa" w:w="3470"/>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168"/>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assignments.who_can_assign</w:t>
            </w:r>
          </w:p>
        </w:tc>
        <w:tc>
          <w:tcPr>
            <w:tcW w:type="dxa" w:w="616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staff</w:t>
            </w:r>
            <w:r>
              <w:rPr>
                <w:sz w:val="19"/>
                <w:szCs w:val="19"/>
              </w:rPr>
              <w:t xml:space="preserve"> — назначать могут модераторы и администраторы; </w:t>
            </w:r>
            <w:r>
              <w:rPr>
                <w:rFonts w:ascii="Consolas" w:cs="Consolas" w:eastAsia="Consolas" w:hAnsi="Consolas"/>
                <w:sz w:val="19"/>
                <w:szCs w:val="19"/>
                <w:shd w:fill="EEF2F7" w:val="clear"/>
              </w:rPr>
              <w:t xml:space="preserve">all</w:t>
            </w:r>
            <w:r>
              <w:rPr>
                <w:sz w:val="19"/>
                <w:szCs w:val="19"/>
              </w:rPr>
              <w:t xml:space="preserve"> — все сотрудники (свои видео и видео для сотрудников). «Всем сотрудникам» всегда только модераторы.</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assignments.default_percent</w:t>
            </w:r>
          </w:p>
        </w:tc>
        <w:tc>
          <w:tcPr>
            <w:tcW w:type="dxa" w:w="6168"/>
            <w:shd w:fill="F6F9FC" w:val="clear"/>
            <w:tcMar>
              <w:top w:type="dxa" w:w="60"/>
              <w:left w:type="dxa" w:w="100"/>
              <w:bottom w:type="dxa" w:w="60"/>
              <w:right w:type="dxa" w:w="100"/>
            </w:tcMar>
            <w:vAlign w:val="top"/>
          </w:tcPr>
          <w:p>
            <w:pPr>
              <w:spacing w:after="40"/>
            </w:pPr>
            <w:r>
              <w:rPr>
                <w:sz w:val="19"/>
                <w:szCs w:val="19"/>
              </w:rPr>
              <w:t xml:space="preserve">Процент просмотра для зачёта по умолчанию (90).</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assignments.remind_days</w:t>
            </w:r>
          </w:p>
        </w:tc>
        <w:tc>
          <w:tcPr>
            <w:tcW w:type="dxa" w:w="6168"/>
            <w:tcMar>
              <w:top w:type="dxa" w:w="60"/>
              <w:left w:type="dxa" w:w="100"/>
              <w:bottom w:type="dxa" w:w="60"/>
              <w:right w:type="dxa" w:w="100"/>
            </w:tcMar>
            <w:vAlign w:val="top"/>
          </w:tcPr>
          <w:p>
            <w:pPr>
              <w:spacing w:after="40"/>
            </w:pPr>
            <w:r>
              <w:rPr>
                <w:sz w:val="19"/>
                <w:szCs w:val="19"/>
              </w:rPr>
              <w:t xml:space="preserve">За сколько дней до срока напоминать по умолчанию (3).</w:t>
            </w:r>
          </w:p>
        </w:tc>
      </w:tr>
      <w:tr>
        <w:tc>
          <w:tcPr>
            <w:tcW w:type="dxa" w:w="3470"/>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analytics.show_viewers</w:t>
            </w:r>
          </w:p>
        </w:tc>
        <w:tc>
          <w:tcPr>
            <w:tcW w:type="dxa" w:w="6168"/>
            <w:shd w:fill="F6F9FC" w:val="clear"/>
            <w:tcMar>
              <w:top w:type="dxa" w:w="60"/>
              <w:left w:type="dxa" w:w="100"/>
              <w:bottom w:type="dxa" w:w="60"/>
              <w:right w:type="dxa" w:w="100"/>
            </w:tcMar>
            <w:vAlign w:val="top"/>
          </w:tcPr>
          <w:p>
            <w:pPr>
              <w:spacing w:after="40"/>
            </w:pPr>
            <w:r>
              <w:rPr>
                <w:sz w:val="19"/>
                <w:szCs w:val="19"/>
              </w:rPr>
              <w:t xml:space="preserve">Показывать ли автору список зрителей видео (модераторам — всегда).</w:t>
            </w:r>
          </w:p>
        </w:tc>
      </w:tr>
      <w:tr>
        <w:tc>
          <w:tcPr>
            <w:tcW w:type="dxa" w:w="3470"/>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ai.enabled</w:t>
            </w:r>
            <w:r>
              <w:rPr>
                <w:sz w:val="19"/>
                <w:szCs w:val="19"/>
              </w:rPr>
              <w:t xml:space="preserve">, </w:t>
            </w:r>
            <w:r>
              <w:rPr>
                <w:rFonts w:ascii="Consolas" w:cs="Consolas" w:eastAsia="Consolas" w:hAnsi="Consolas"/>
                <w:sz w:val="19"/>
                <w:szCs w:val="19"/>
                <w:shd w:fill="EEF2F7" w:val="clear"/>
              </w:rPr>
              <w:t xml:space="preserve">ai.url</w:t>
            </w:r>
            <w:r>
              <w:rPr>
                <w:sz w:val="19"/>
                <w:szCs w:val="19"/>
              </w:rPr>
              <w:t xml:space="preserve">, </w:t>
            </w:r>
            <w:r>
              <w:rPr>
                <w:rFonts w:ascii="Consolas" w:cs="Consolas" w:eastAsia="Consolas" w:hAnsi="Consolas"/>
                <w:sz w:val="19"/>
                <w:szCs w:val="19"/>
                <w:shd w:fill="EEF2F7" w:val="clear"/>
              </w:rPr>
              <w:t xml:space="preserve">ai.api_key</w:t>
            </w:r>
            <w:r>
              <w:rPr>
                <w:sz w:val="19"/>
                <w:szCs w:val="19"/>
              </w:rPr>
              <w:t xml:space="preserve">, </w:t>
            </w:r>
            <w:r>
              <w:rPr>
                <w:rFonts w:ascii="Consolas" w:cs="Consolas" w:eastAsia="Consolas" w:hAnsi="Consolas"/>
                <w:sz w:val="19"/>
                <w:szCs w:val="19"/>
                <w:shd w:fill="EEF2F7" w:val="clear"/>
              </w:rPr>
              <w:t xml:space="preserve">ai.model</w:t>
            </w:r>
            <w:r>
              <w:rPr>
                <w:sz w:val="19"/>
                <w:szCs w:val="19"/>
              </w:rPr>
              <w:t xml:space="preserve">, </w:t>
            </w:r>
            <w:r>
              <w:rPr>
                <w:rFonts w:ascii="Consolas" w:cs="Consolas" w:eastAsia="Consolas" w:hAnsi="Consolas"/>
                <w:sz w:val="19"/>
                <w:szCs w:val="19"/>
                <w:shd w:fill="EEF2F7" w:val="clear"/>
              </w:rPr>
              <w:t xml:space="preserve">ai.auto_after_subtitles</w:t>
            </w:r>
            <w:r>
              <w:rPr>
                <w:sz w:val="19"/>
                <w:szCs w:val="19"/>
              </w:rPr>
              <w:t xml:space="preserve">, </w:t>
            </w:r>
            <w:r>
              <w:rPr>
                <w:rFonts w:ascii="Consolas" w:cs="Consolas" w:eastAsia="Consolas" w:hAnsi="Consolas"/>
                <w:sz w:val="19"/>
                <w:szCs w:val="19"/>
                <w:shd w:fill="EEF2F7" w:val="clear"/>
              </w:rPr>
              <w:t xml:space="preserve">ai.max_chars</w:t>
            </w:r>
            <w:r>
              <w:rPr>
                <w:sz w:val="19"/>
                <w:szCs w:val="19"/>
              </w:rPr>
              <w:t xml:space="preserve">, </w:t>
            </w:r>
            <w:r>
              <w:rPr>
                <w:rFonts w:ascii="Consolas" w:cs="Consolas" w:eastAsia="Consolas" w:hAnsi="Consolas"/>
                <w:sz w:val="19"/>
                <w:szCs w:val="19"/>
                <w:shd w:fill="EEF2F7" w:val="clear"/>
              </w:rPr>
              <w:t xml:space="preserve">ai.timeout_sec</w:t>
            </w:r>
          </w:p>
        </w:tc>
        <w:tc>
          <w:tcPr>
            <w:tcW w:type="dxa" w:w="6168"/>
            <w:tcMar>
              <w:top w:type="dxa" w:w="60"/>
              <w:left w:type="dxa" w:w="100"/>
              <w:bottom w:type="dxa" w:w="60"/>
              <w:right w:type="dxa" w:w="100"/>
            </w:tcMar>
            <w:vAlign w:val="top"/>
          </w:tcPr>
          <w:p>
            <w:pPr>
              <w:spacing w:after="40"/>
            </w:pPr>
            <w:r>
              <w:rPr>
                <w:sz w:val="19"/>
                <w:szCs w:val="19"/>
              </w:rPr>
              <w:t xml:space="preserve">ИИ-помощник (раздел 12.9).</w:t>
            </w:r>
          </w:p>
        </w:tc>
      </w:tr>
    </w:tbl>
    <w:p>
      <w:pPr>
        <w:spacing w:after="160"/>
      </w:pPr>
    </w:p>
    <w:p>
      <w:pPr>
        <w:spacing w:after="120"/>
      </w:pPr>
      <w:r>
        <w:t xml:space="preserve">Права: группами управляют модераторы и администраторы (удаление — администратор); назначения видит и меняет их автор и модераторы; тесты, защищённые ссылки, водяной знак и замену файла настраивает автор видео или модератор; заметки — личные; ИИ-помощник и запись экрана доступны всем, кому разрешена загрузка. Все действия фиксируются в журнале (группы, назначения, тесты, ссылки, замена файла, импорт, запросы к ИИ).</w:t>
      </w:r>
    </w:p>
    <w:p>
      <w:pPr>
        <w:pStyle w:val="Heading1"/>
        <w:pageBreakBefore/>
      </w:pPr>
      <w:r>
        <w:t xml:space="preserve">13. Единый вход, интеграции и интерактивные эфиры (1.2)</w:t>
      </w:r>
    </w:p>
    <w:p>
      <w:pPr>
        <w:spacing w:after="120"/>
      </w:pPr>
      <w:r>
        <w:t xml:space="preserve">Версия 1.2 продолжает сближение CorpVideo с корпоративными платформами (Vbrick Rev, Kinescope, Boomstream, VIDIZMO, Mediasite, Vidyard, Dailymotion) и публичными сервисами коротких видео (YouTube Shorts, TikTok): единый вход по OpenID Connect, срок публикации и ограничение доменов встраивания, материалы к видео, опросы и вопросы к ведущему в эфире, напоминания и файлы календаря, сертификаты о прохождении с контролем присутствия, вертикальная лента коротких видео, скачивание транскрипта, уведомления в Telegram, вложенные группы Active Directory и интеграция с корпоративной базой знаний (RAG) с описанием документов через стороннюю LLM. Вторая часть сравнения с платформами — в файле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003_platform.sql</w:t>
      </w:r>
      <w:r>
        <w:t xml:space="preserve"> автоматически при обновлении.</w:t>
      </w:r>
    </w:p>
    <w:p>
      <w:pPr>
        <w:pStyle w:val="Heading2"/>
      </w:pPr>
      <w:r>
        <w:t xml:space="preserve">13.1. Единый вход (SSO) по OpenID Connect</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58. Страница входа с кнопкой SSO</w:t>
      </w:r>
    </w:p>
    <w:p>
      <w:pPr>
        <w:spacing w:after="120"/>
      </w:pPr>
      <w:r>
        <w:t xml:space="preserve">Помимо пароля и LDAP портал поддерживает вход через любого провайдера </w:t>
      </w:r>
      <w:r>
        <w:rPr>
          <w:b/>
          <w:bCs/>
        </w:rPr>
        <w:t xml:space="preserve">OpenID Connect</w:t>
      </w:r>
      <w:r>
        <w:t xml:space="preserve">: Keycloak, Microsoft Entra ID (Azure AD) и ADFS, Okta, Google Workspace, Яндекс ID, Authentik, Zitadel и другие. Используется поток Authorization Code с </w:t>
      </w:r>
      <w:r>
        <w:rPr>
          <w:b/>
          <w:bCs/>
        </w:rPr>
        <w:t xml:space="preserve">PKCE</w:t>
      </w:r>
      <w:r>
        <w:t xml:space="preserve">; подпись ID-токена проверяется по ключам провайдера (JWKS, алгоритмы RS/ES/PS/HS), проверяются </w:t>
      </w:r>
      <w:r>
        <w:rPr>
          <w:rFonts w:ascii="Consolas" w:cs="Consolas" w:eastAsia="Consolas" w:hAnsi="Consolas"/>
          <w:sz w:val="20"/>
          <w:szCs w:val="20"/>
          <w:shd w:fill="EEF2F7" w:val="clear"/>
        </w:rPr>
        <w:t xml:space="preserve">iss</w:t>
      </w:r>
      <w:r>
        <w:t xml:space="preserve">, </w:t>
      </w:r>
      <w:r>
        <w:rPr>
          <w:rFonts w:ascii="Consolas" w:cs="Consolas" w:eastAsia="Consolas" w:hAnsi="Consolas"/>
          <w:sz w:val="20"/>
          <w:szCs w:val="20"/>
          <w:shd w:fill="EEF2F7" w:val="clear"/>
        </w:rPr>
        <w:t xml:space="preserve">aud</w:t>
      </w:r>
      <w:r>
        <w:t xml:space="preserve">, </w:t>
      </w:r>
      <w:r>
        <w:rPr>
          <w:rFonts w:ascii="Consolas" w:cs="Consolas" w:eastAsia="Consolas" w:hAnsi="Consolas"/>
          <w:sz w:val="20"/>
          <w:szCs w:val="20"/>
          <w:shd w:fill="EEF2F7" w:val="clear"/>
        </w:rPr>
        <w:t xml:space="preserve">exp</w:t>
      </w:r>
      <w:r>
        <w:t xml:space="preserve"> и </w:t>
      </w:r>
      <w:r>
        <w:rPr>
          <w:rFonts w:ascii="Consolas" w:cs="Consolas" w:eastAsia="Consolas" w:hAnsi="Consolas"/>
          <w:sz w:val="20"/>
          <w:szCs w:val="20"/>
          <w:shd w:fill="EEF2F7" w:val="clear"/>
        </w:rPr>
        <w:t xml:space="preserve">nonce</w:t>
      </w:r>
      <w:r>
        <w:t xml:space="preserve">. Адрес обратного вызова, который нужно зарегистрировать у провайдера: </w:t>
      </w:r>
      <w:r>
        <w:rPr>
          <w:rFonts w:ascii="Consolas" w:cs="Consolas" w:eastAsia="Consolas" w:hAnsi="Consolas"/>
          <w:sz w:val="20"/>
          <w:szCs w:val="20"/>
          <w:shd w:fill="EEF2F7" w:val="clear"/>
        </w:rPr>
        <w:t xml:space="preserve">https://портал/api/auth/oidc/callback</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59. Настройки → Единый вход (SSO)</w:t>
      </w:r>
    </w:p>
    <w:p>
      <w:pPr>
        <w:keepNext/>
        <w:spacing w:after="80" w:before="120"/>
      </w:pPr>
      <w:r>
        <w:rPr>
          <w:b/>
          <w:bCs/>
          <w:color w:val="5A6B7F"/>
          <w:sz w:val="19"/>
          <w:szCs w:val="19"/>
        </w:rPr>
        <w:t xml:space="preserve">Таблица 23. Параметры единого входа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Описание</w:t>
            </w:r>
          </w:p>
        </w:tc>
      </w:tr>
      <w:tr>
        <w:tc>
          <w:tcPr>
            <w:tcW w:type="dxa" w:w="3084"/>
            <w:tcMar>
              <w:top w:type="dxa" w:w="60"/>
              <w:left w:type="dxa" w:w="100"/>
              <w:bottom w:type="dxa" w:w="60"/>
              <w:right w:type="dxa" w:w="100"/>
            </w:tcMar>
            <w:vAlign w:val="top"/>
          </w:tcPr>
          <w:p>
            <w:pPr>
              <w:spacing w:after="40"/>
            </w:pPr>
            <w:r>
              <w:rPr>
                <w:sz w:val="19"/>
                <w:szCs w:val="19"/>
              </w:rPr>
              <w:t xml:space="preserve">Издатель (issuer)</w:t>
            </w:r>
          </w:p>
        </w:tc>
        <w:tc>
          <w:tcPr>
            <w:tcW w:type="dxa" w:w="6554"/>
            <w:tcMar>
              <w:top w:type="dxa" w:w="60"/>
              <w:left w:type="dxa" w:w="100"/>
              <w:bottom w:type="dxa" w:w="60"/>
              <w:right w:type="dxa" w:w="100"/>
            </w:tcMar>
            <w:vAlign w:val="top"/>
          </w:tcPr>
          <w:p>
            <w:pPr>
              <w:spacing w:after="40"/>
            </w:pPr>
            <w:r>
              <w:rPr>
                <w:sz w:val="19"/>
                <w:szCs w:val="19"/>
              </w:rPr>
              <w:t xml:space="preserve">Базовый адрес провайдера, например </w:t>
            </w:r>
            <w:r>
              <w:rPr>
                <w:rFonts w:ascii="Consolas" w:cs="Consolas" w:eastAsia="Consolas" w:hAnsi="Consolas"/>
                <w:sz w:val="19"/>
                <w:szCs w:val="19"/>
                <w:shd w:fill="EEF2F7" w:val="clear"/>
              </w:rPr>
              <w:t xml:space="preserve">https://login.corp.ru/realms/corp</w:t>
            </w:r>
            <w:r>
              <w:rPr>
                <w:sz w:val="19"/>
                <w:szCs w:val="19"/>
              </w:rPr>
              <w:t xml:space="preserve"> (Keycloak) или </w:t>
            </w:r>
            <w:r>
              <w:rPr>
                <w:rFonts w:ascii="Consolas" w:cs="Consolas" w:eastAsia="Consolas" w:hAnsi="Consolas"/>
                <w:sz w:val="19"/>
                <w:szCs w:val="19"/>
                <w:shd w:fill="EEF2F7" w:val="clear"/>
              </w:rPr>
              <w:t xml:space="preserve">https://login.microsoftonline.com/&lt;tenant&gt;/v2.0</w:t>
            </w:r>
            <w:r>
              <w:rPr>
                <w:sz w:val="19"/>
                <w:szCs w:val="19"/>
              </w:rPr>
              <w:t xml:space="preserve">. Конфигурация и ключи обнаруживаются по </w:t>
            </w:r>
            <w:r>
              <w:rPr>
                <w:rFonts w:ascii="Consolas" w:cs="Consolas" w:eastAsia="Consolas" w:hAnsi="Consolas"/>
                <w:sz w:val="19"/>
                <w:szCs w:val="19"/>
                <w:shd w:fill="EEF2F7" w:val="clear"/>
              </w:rPr>
              <w:t xml:space="preserve">/.well-known/openid-configuration</w:t>
            </w:r>
            <w:r>
              <w:rPr>
                <w:sz w:val="19"/>
                <w:szCs w:val="19"/>
              </w:rPr>
              <w:t xml:space="preserve">.</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Client ID / Client Secret</w:t>
            </w:r>
          </w:p>
        </w:tc>
        <w:tc>
          <w:tcPr>
            <w:tcW w:type="dxa" w:w="6554"/>
            <w:shd w:fill="F6F9FC" w:val="clear"/>
            <w:tcMar>
              <w:top w:type="dxa" w:w="60"/>
              <w:left w:type="dxa" w:w="100"/>
              <w:bottom w:type="dxa" w:w="60"/>
              <w:right w:type="dxa" w:w="100"/>
            </w:tcMar>
            <w:vAlign w:val="top"/>
          </w:tcPr>
          <w:p>
            <w:pPr>
              <w:spacing w:after="40"/>
            </w:pPr>
            <w:r>
              <w:rPr>
                <w:sz w:val="19"/>
                <w:szCs w:val="19"/>
              </w:rPr>
              <w:t xml:space="preserve">Учётные данные клиента, созданного у провайдера (тип — конфиденциальный веб-клиент; секрет хранится скрытым). Публичные клиенты без секрета тоже работают (PKCE).</w:t>
            </w:r>
          </w:p>
        </w:tc>
      </w:tr>
      <w:tr>
        <w:tc>
          <w:tcPr>
            <w:tcW w:type="dxa" w:w="3084"/>
            <w:tcMar>
              <w:top w:type="dxa" w:w="60"/>
              <w:left w:type="dxa" w:w="100"/>
              <w:bottom w:type="dxa" w:w="60"/>
              <w:right w:type="dxa" w:w="100"/>
            </w:tcMar>
            <w:vAlign w:val="top"/>
          </w:tcPr>
          <w:p>
            <w:pPr>
              <w:spacing w:after="40"/>
            </w:pPr>
            <w:r>
              <w:rPr>
                <w:sz w:val="19"/>
                <w:szCs w:val="19"/>
              </w:rPr>
              <w:t xml:space="preserve">Scopes</w:t>
            </w:r>
          </w:p>
        </w:tc>
        <w:tc>
          <w:tcPr>
            <w:tcW w:type="dxa" w:w="6554"/>
            <w:tcMar>
              <w:top w:type="dxa" w:w="60"/>
              <w:left w:type="dxa" w:w="100"/>
              <w:bottom w:type="dxa" w:w="60"/>
              <w:right w:type="dxa" w:w="100"/>
            </w:tcMar>
            <w:vAlign w:val="top"/>
          </w:tcPr>
          <w:p>
            <w:pPr>
              <w:spacing w:after="40"/>
            </w:pPr>
            <w:r>
              <w:rPr>
                <w:sz w:val="19"/>
                <w:szCs w:val="19"/>
              </w:rPr>
              <w:t xml:space="preserve">По умолчанию </w:t>
            </w:r>
            <w:r>
              <w:rPr>
                <w:rFonts w:ascii="Consolas" w:cs="Consolas" w:eastAsia="Consolas" w:hAnsi="Consolas"/>
                <w:sz w:val="19"/>
                <w:szCs w:val="19"/>
                <w:shd w:fill="EEF2F7" w:val="clear"/>
              </w:rPr>
              <w:t xml:space="preserve">openid profile email</w:t>
            </w:r>
            <w:r>
              <w:rPr>
                <w:sz w:val="19"/>
                <w:szCs w:val="19"/>
              </w:rPr>
              <w:t xml:space="preserve">; для групп в Keycloak добавьте </w:t>
            </w:r>
            <w:r>
              <w:rPr>
                <w:rFonts w:ascii="Consolas" w:cs="Consolas" w:eastAsia="Consolas" w:hAnsi="Consolas"/>
                <w:sz w:val="19"/>
                <w:szCs w:val="19"/>
                <w:shd w:fill="EEF2F7" w:val="clear"/>
              </w:rPr>
              <w:t xml:space="preserve">groups</w:t>
            </w:r>
            <w:r>
              <w:rPr>
                <w:sz w:val="19"/>
                <w:szCs w:val="19"/>
              </w:rPr>
              <w:t xml:space="preserve"> (или настройте mapper), в Entra ID — включите claim </w:t>
            </w:r>
            <w:r>
              <w:rPr>
                <w:rFonts w:ascii="Consolas" w:cs="Consolas" w:eastAsia="Consolas" w:hAnsi="Consolas"/>
                <w:sz w:val="19"/>
                <w:szCs w:val="19"/>
                <w:shd w:fill="EEF2F7" w:val="clear"/>
              </w:rPr>
              <w:t xml:space="preserve">groups</w:t>
            </w:r>
            <w:r>
              <w:rPr>
                <w:sz w:val="19"/>
                <w:szCs w:val="19"/>
              </w:rPr>
              <w:t xml:space="preserve"> в манифесте приложения.</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Claims: e-mail, имя, группы</w:t>
            </w:r>
          </w:p>
        </w:tc>
        <w:tc>
          <w:tcPr>
            <w:tcW w:type="dxa" w:w="6554"/>
            <w:shd w:fill="F6F9FC" w:val="clear"/>
            <w:tcMar>
              <w:top w:type="dxa" w:w="60"/>
              <w:left w:type="dxa" w:w="100"/>
              <w:bottom w:type="dxa" w:w="60"/>
              <w:right w:type="dxa" w:w="100"/>
            </w:tcMar>
            <w:vAlign w:val="top"/>
          </w:tcPr>
          <w:p>
            <w:pPr>
              <w:spacing w:after="40"/>
            </w:pPr>
            <w:r>
              <w:rPr>
                <w:sz w:val="19"/>
                <w:szCs w:val="19"/>
              </w:rPr>
              <w:t xml:space="preserve">Имена полей ID-токена/userinfo, откуда брать почту (</w:t>
            </w:r>
            <w:r>
              <w:rPr>
                <w:rFonts w:ascii="Consolas" w:cs="Consolas" w:eastAsia="Consolas" w:hAnsi="Consolas"/>
                <w:sz w:val="19"/>
                <w:szCs w:val="19"/>
                <w:shd w:fill="EEF2F7" w:val="clear"/>
              </w:rPr>
              <w:t xml:space="preserve">email</w:t>
            </w:r>
            <w:r>
              <w:rPr>
                <w:sz w:val="19"/>
                <w:szCs w:val="19"/>
              </w:rPr>
              <w:t xml:space="preserve">), отображаемое имя (</w:t>
            </w:r>
            <w:r>
              <w:rPr>
                <w:rFonts w:ascii="Consolas" w:cs="Consolas" w:eastAsia="Consolas" w:hAnsi="Consolas"/>
                <w:sz w:val="19"/>
                <w:szCs w:val="19"/>
                <w:shd w:fill="EEF2F7" w:val="clear"/>
              </w:rPr>
              <w:t xml:space="preserve">name</w:t>
            </w:r>
            <w:r>
              <w:rPr>
                <w:sz w:val="19"/>
                <w:szCs w:val="19"/>
              </w:rPr>
              <w:t xml:space="preserve">) и список групп (</w:t>
            </w:r>
            <w:r>
              <w:rPr>
                <w:rFonts w:ascii="Consolas" w:cs="Consolas" w:eastAsia="Consolas" w:hAnsi="Consolas"/>
                <w:sz w:val="19"/>
                <w:szCs w:val="19"/>
                <w:shd w:fill="EEF2F7" w:val="clear"/>
              </w:rPr>
              <w:t xml:space="preserve">groups</w:t>
            </w:r>
            <w:r>
              <w:rPr>
                <w:sz w:val="19"/>
                <w:szCs w:val="19"/>
              </w:rPr>
              <w:t xml:space="preserve">).</w:t>
            </w:r>
          </w:p>
        </w:tc>
      </w:tr>
      <w:tr>
        <w:tc>
          <w:tcPr>
            <w:tcW w:type="dxa" w:w="3084"/>
            <w:tcMar>
              <w:top w:type="dxa" w:w="60"/>
              <w:left w:type="dxa" w:w="100"/>
              <w:bottom w:type="dxa" w:w="60"/>
              <w:right w:type="dxa" w:w="100"/>
            </w:tcMar>
            <w:vAlign w:val="top"/>
          </w:tcPr>
          <w:p>
            <w:pPr>
              <w:spacing w:after="40"/>
            </w:pPr>
            <w:r>
              <w:rPr>
                <w:sz w:val="19"/>
                <w:szCs w:val="19"/>
              </w:rPr>
              <w:t xml:space="preserve">Автоодобрение</w:t>
            </w:r>
          </w:p>
        </w:tc>
        <w:tc>
          <w:tcPr>
            <w:tcW w:type="dxa" w:w="6554"/>
            <w:tcMar>
              <w:top w:type="dxa" w:w="60"/>
              <w:left w:type="dxa" w:w="100"/>
              <w:bottom w:type="dxa" w:w="60"/>
              <w:right w:type="dxa" w:w="100"/>
            </w:tcMar>
            <w:vAlign w:val="top"/>
          </w:tcPr>
          <w:p>
            <w:pPr>
              <w:spacing w:after="40"/>
            </w:pPr>
            <w:r>
              <w:rPr>
                <w:sz w:val="19"/>
                <w:szCs w:val="19"/>
              </w:rPr>
              <w:t xml:space="preserve">Активировать учётную запись сразу после первого входа; иначе новый сотрудник ждёт одобрения администратором, как при регистрации.</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Проверять домен почты</w:t>
            </w:r>
          </w:p>
        </w:tc>
        <w:tc>
          <w:tcPr>
            <w:tcW w:type="dxa" w:w="6554"/>
            <w:shd w:fill="F6F9FC" w:val="clear"/>
            <w:tcMar>
              <w:top w:type="dxa" w:w="60"/>
              <w:left w:type="dxa" w:w="100"/>
              <w:bottom w:type="dxa" w:w="60"/>
              <w:right w:type="dxa" w:w="100"/>
            </w:tcMar>
            <w:vAlign w:val="top"/>
          </w:tcPr>
          <w:p>
            <w:pPr>
              <w:spacing w:after="40"/>
            </w:pPr>
            <w:r>
              <w:rPr>
                <w:sz w:val="19"/>
                <w:szCs w:val="19"/>
              </w:rPr>
              <w:t xml:space="preserve">Пускать только сотрудников с почтой из разрешённых доменов портала (глава 6).</w:t>
            </w:r>
          </w:p>
        </w:tc>
      </w:tr>
      <w:tr>
        <w:tc>
          <w:tcPr>
            <w:tcW w:type="dxa" w:w="3084"/>
            <w:tcMar>
              <w:top w:type="dxa" w:w="60"/>
              <w:left w:type="dxa" w:w="100"/>
              <w:bottom w:type="dxa" w:w="60"/>
              <w:right w:type="dxa" w:w="100"/>
            </w:tcMar>
            <w:vAlign w:val="top"/>
          </w:tcPr>
          <w:p>
            <w:pPr>
              <w:spacing w:after="40"/>
            </w:pPr>
            <w:r>
              <w:rPr>
                <w:sz w:val="19"/>
                <w:szCs w:val="19"/>
              </w:rPr>
              <w:t xml:space="preserve">Группа администраторов / обязательная группа</w:t>
            </w:r>
          </w:p>
        </w:tc>
        <w:tc>
          <w:tcPr>
            <w:tcW w:type="dxa" w:w="6554"/>
            <w:tcMar>
              <w:top w:type="dxa" w:w="60"/>
              <w:left w:type="dxa" w:w="100"/>
              <w:bottom w:type="dxa" w:w="60"/>
              <w:right w:type="dxa" w:w="100"/>
            </w:tcMar>
            <w:vAlign w:val="top"/>
          </w:tcPr>
          <w:p>
            <w:pPr>
              <w:spacing w:after="40"/>
            </w:pPr>
            <w:r>
              <w:rPr>
                <w:sz w:val="19"/>
                <w:szCs w:val="19"/>
              </w:rPr>
              <w:t xml:space="preserve">Название (или DN) группы из claim: первая даёт роль администратора, без второй вход запрещён.</w:t>
            </w:r>
          </w:p>
        </w:tc>
      </w:tr>
      <w:tr>
        <w:tc>
          <w:tcPr>
            <w:tcW w:type="dxa" w:w="3084"/>
            <w:shd w:fill="F6F9FC" w:val="clear"/>
            <w:tcMar>
              <w:top w:type="dxa" w:w="60"/>
              <w:left w:type="dxa" w:w="100"/>
              <w:bottom w:type="dxa" w:w="60"/>
              <w:right w:type="dxa" w:w="100"/>
            </w:tcMar>
            <w:vAlign w:val="top"/>
          </w:tcPr>
          <w:p>
            <w:pPr>
              <w:spacing w:after="40"/>
            </w:pPr>
            <w:r>
              <w:rPr>
                <w:sz w:val="19"/>
                <w:szCs w:val="19"/>
              </w:rPr>
              <w:t xml:space="preserve">Синхронизировать группы</w:t>
            </w:r>
          </w:p>
        </w:tc>
        <w:tc>
          <w:tcPr>
            <w:tcW w:type="dxa" w:w="6554"/>
            <w:shd w:fill="F6F9FC" w:val="clear"/>
            <w:tcMar>
              <w:top w:type="dxa" w:w="60"/>
              <w:left w:type="dxa" w:w="100"/>
              <w:bottom w:type="dxa" w:w="60"/>
              <w:right w:type="dxa" w:w="100"/>
            </w:tcMar>
            <w:vAlign w:val="top"/>
          </w:tcPr>
          <w:p>
            <w:pPr>
              <w:spacing w:after="40"/>
            </w:pPr>
            <w:r>
              <w:rPr>
                <w:sz w:val="19"/>
                <w:szCs w:val="19"/>
              </w:rPr>
              <w:t xml:space="preserve">Группы из claim сопоставляются с группами портала по названию или DN — как при входе через LDAP (раздел 12.1).</w:t>
            </w:r>
          </w:p>
        </w:tc>
      </w:tr>
      <w:tr>
        <w:tc>
          <w:tcPr>
            <w:tcW w:type="dxa" w:w="3084"/>
            <w:tcMar>
              <w:top w:type="dxa" w:w="60"/>
              <w:left w:type="dxa" w:w="100"/>
              <w:bottom w:type="dxa" w:w="60"/>
              <w:right w:type="dxa" w:w="100"/>
            </w:tcMar>
            <w:vAlign w:val="top"/>
          </w:tcPr>
          <w:p>
            <w:pPr>
              <w:spacing w:after="40"/>
            </w:pPr>
            <w:r>
              <w:rPr>
                <w:sz w:val="19"/>
                <w:szCs w:val="19"/>
              </w:rPr>
              <w:t xml:space="preserve">Текст кнопки, «Только SSO»</w:t>
            </w:r>
          </w:p>
        </w:tc>
        <w:tc>
          <w:tcPr>
            <w:tcW w:type="dxa" w:w="6554"/>
            <w:tcMar>
              <w:top w:type="dxa" w:w="60"/>
              <w:left w:type="dxa" w:w="100"/>
              <w:bottom w:type="dxa" w:w="60"/>
              <w:right w:type="dxa" w:w="100"/>
            </w:tcMar>
            <w:vAlign w:val="top"/>
          </w:tcPr>
          <w:p>
            <w:pPr>
              <w:spacing w:after="40"/>
            </w:pPr>
            <w:r>
              <w:rPr>
                <w:sz w:val="19"/>
                <w:szCs w:val="19"/>
              </w:rPr>
              <w:t xml:space="preserve">Подпись кнопки на странице входа; режим «только SSO» скрывает форму пароля (локальный вход остаётся по адресу </w:t>
            </w:r>
            <w:r>
              <w:rPr>
                <w:rFonts w:ascii="Consolas" w:cs="Consolas" w:eastAsia="Consolas" w:hAnsi="Consolas"/>
                <w:sz w:val="19"/>
                <w:szCs w:val="19"/>
                <w:shd w:fill="EEF2F7" w:val="clear"/>
              </w:rPr>
              <w:t xml:space="preserve">/login?local=1</w:t>
            </w:r>
            <w:r>
              <w:rPr>
                <w:sz w:val="19"/>
                <w:szCs w:val="19"/>
              </w:rPr>
              <w:t xml:space="preserve"> для администратора).</w:t>
            </w:r>
          </w:p>
        </w:tc>
      </w:tr>
    </w:tbl>
    <w:p>
      <w:pPr>
        <w:spacing w:after="160"/>
      </w:pPr>
    </w:p>
    <w:p>
      <w:pPr>
        <w:spacing w:after="120"/>
      </w:pPr>
      <w:r>
        <w:t xml:space="preserve">Кнопка </w:t>
      </w:r>
      <w:r>
        <w:rPr>
          <w:b/>
          <w:bCs/>
        </w:rPr>
        <w:t xml:space="preserve">«Сохранить и проверить»</w:t>
      </w:r>
      <w:r>
        <w:t xml:space="preserve"> запрашивает документ обнаружения и ключи провайдера. При входе портал ищет сотрудника по идентификатору </w:t>
      </w:r>
      <w:r>
        <w:rPr>
          <w:rFonts w:ascii="Consolas" w:cs="Consolas" w:eastAsia="Consolas" w:hAnsi="Consolas"/>
          <w:sz w:val="20"/>
          <w:szCs w:val="20"/>
          <w:shd w:fill="EEF2F7" w:val="clear"/>
        </w:rPr>
        <w:t xml:space="preserve">sub</w:t>
      </w:r>
      <w:r>
        <w:t xml:space="preserve">, затем по e-mail (так к существующим учётным записям привязывается SSO), обновляет имя и почту, при необходимости создаёт учётную запись со способом входа </w:t>
      </w:r>
      <w:r>
        <w:rPr>
          <w:rFonts w:ascii="Consolas" w:cs="Consolas" w:eastAsia="Consolas" w:hAnsi="Consolas"/>
          <w:sz w:val="20"/>
          <w:szCs w:val="20"/>
          <w:shd w:fill="EEF2F7" w:val="clear"/>
        </w:rPr>
        <w:t xml:space="preserve">oidc</w:t>
      </w:r>
      <w:r>
        <w:t xml:space="preserve"> и синхронизирует группы. Сотрудник с включённой двухфакторной защитой после SSO вводит код TOTP. Ошибки провайдера показываются на странице входа; подробности — в журнале API.</w:t>
      </w:r>
    </w:p>
    <w:p>
      <w:pPr>
        <w:pBdr>
          <w:left w:val="single" w:color="0F4382" w:sz="24" w:space="8"/>
        </w:pBdr>
        <w:shd w:fill="EEF4FA" w:val="clear"/>
        <w:spacing w:after="160" w:before="80"/>
        <w:ind w:left="240" w:right="120"/>
      </w:pPr>
      <w:r>
        <w:rPr>
          <w:b/>
          <w:bCs/>
          <w:color w:val="0F4382"/>
        </w:rPr>
        <w:t xml:space="preserve">Примечание. </w:t>
      </w:r>
      <w:r>
        <w:t xml:space="preserve">Пример для Keycloak: создайте клиент </w:t>
      </w:r>
      <w:r>
        <w:rPr>
          <w:rFonts w:ascii="Consolas" w:cs="Consolas" w:eastAsia="Consolas" w:hAnsi="Consolas"/>
          <w:sz w:val="20"/>
          <w:szCs w:val="20"/>
          <w:shd w:fill="EEF2F7" w:val="clear"/>
        </w:rPr>
        <w:t xml:space="preserve">corpvideo</w:t>
      </w:r>
      <w:r>
        <w:t xml:space="preserve"> (Client authentication — on, Standard flow — on), Valid redirect URIs — </w:t>
      </w:r>
      <w:r>
        <w:rPr>
          <w:rFonts w:ascii="Consolas" w:cs="Consolas" w:eastAsia="Consolas" w:hAnsi="Consolas"/>
          <w:sz w:val="20"/>
          <w:szCs w:val="20"/>
          <w:shd w:fill="EEF2F7" w:val="clear"/>
        </w:rPr>
        <w:t xml:space="preserve">https://портал/api/auth/oidc/callback</w:t>
      </w:r>
      <w:r>
        <w:t xml:space="preserve">, добавьте mapper «Group Membership» с именем claim </w:t>
      </w:r>
      <w:r>
        <w:rPr>
          <w:rFonts w:ascii="Consolas" w:cs="Consolas" w:eastAsia="Consolas" w:hAnsi="Consolas"/>
          <w:sz w:val="20"/>
          <w:szCs w:val="20"/>
          <w:shd w:fill="EEF2F7" w:val="clear"/>
        </w:rPr>
        <w:t xml:space="preserve">groups</w:t>
      </w:r>
      <w:r>
        <w:t xml:space="preserve"> (Full group path — off), скопируйте секрет из вкладки Credentials.</w:t>
      </w:r>
    </w:p>
    <w:p>
      <w:pPr>
        <w:pStyle w:val="Heading2"/>
      </w:pPr>
      <w:r>
        <w:t xml:space="preserve">13.2. Срок публикации и домены встраивания</w:t>
      </w:r>
    </w:p>
    <w:p>
      <w:pPr>
        <w:spacing w:after="120"/>
      </w:pPr>
      <w:r>
        <w:rPr>
          <w:b/>
          <w:bCs/>
        </w:rPr>
        <w:t xml:space="preserve">Срок публикации.</w:t>
      </w:r>
      <w:r>
        <w:t xml:space="preserve"> Во вкладке «Сведения» студии появилось поле </w:t>
      </w:r>
      <w:r>
        <w:rPr>
          <w:b/>
          <w:bCs/>
        </w:rPr>
        <w:t xml:space="preserve">«Снять с публикации»</w:t>
      </w:r>
      <w:r>
        <w:t xml:space="preserve"> (дата и время). По наступлении срока обслуживание воркера (раз в минуту) переводит видео в «приватное», помечает его как истёкшее и уведомляет автора; ссылка на видео перестаёт работать для зрителей, но файл, статистика и комментарии сохраняются. Чтобы вернуть видео, автор меняет видимость — срок при этом сбрасывается. В студии истёкшие и скоро истекающие видео отмечены значками. Это аналог expiration date в Vbrick и даты окончания публикации в Dailymotion.</w:t>
      </w:r>
    </w:p>
    <w:p>
      <w:pPr>
        <w:spacing w:after="120"/>
      </w:pPr>
      <w:r>
        <w:rPr>
          <w:b/>
          <w:bCs/>
        </w:rPr>
        <w:t xml:space="preserve">Домены встраивания.</w:t>
      </w:r>
      <w:r>
        <w:t xml:space="preserve"> В </w:t>
      </w:r>
      <w:r>
        <w:rPr>
          <w:b/>
          <w:bCs/>
        </w:rPr>
        <w:t xml:space="preserve">Настройки → Общие → Разрешённые домены встраивания</w:t>
      </w:r>
      <w:r>
        <w:t xml:space="preserve"> перечислите сайты, на которых можно вставлять плеер (</w:t>
      </w:r>
      <w:r>
        <w:rPr>
          <w:rFonts w:ascii="Consolas" w:cs="Consolas" w:eastAsia="Consolas" w:hAnsi="Consolas"/>
          <w:sz w:val="20"/>
          <w:szCs w:val="20"/>
          <w:shd w:fill="EEF2F7" w:val="clear"/>
        </w:rPr>
        <w:t xml:space="preserve">intranet.corp.ru</w:t>
      </w:r>
      <w:r>
        <w:t xml:space="preserve">, </w:t>
      </w:r>
      <w:r>
        <w:rPr>
          <w:rFonts w:ascii="Consolas" w:cs="Consolas" w:eastAsia="Consolas" w:hAnsi="Consolas"/>
          <w:sz w:val="20"/>
          <w:szCs w:val="20"/>
          <w:shd w:fill="EEF2F7" w:val="clear"/>
        </w:rPr>
        <w:t xml:space="preserve">*.corp.ru</w:t>
      </w:r>
      <w:r>
        <w:t xml:space="preserve">). Портал добавляет заголовок </w:t>
      </w:r>
      <w:r>
        <w:rPr>
          <w:rFonts w:ascii="Consolas" w:cs="Consolas" w:eastAsia="Consolas" w:hAnsi="Consolas"/>
          <w:sz w:val="20"/>
          <w:szCs w:val="20"/>
          <w:shd w:fill="EEF2F7" w:val="clear"/>
        </w:rPr>
        <w:t xml:space="preserve">Content-Security-Policy: frame-ancestors</w:t>
      </w:r>
      <w:r>
        <w:t xml:space="preserve"> к страницам </w:t>
      </w:r>
      <w:r>
        <w:rPr>
          <w:rFonts w:ascii="Consolas" w:cs="Consolas" w:eastAsia="Consolas" w:hAnsi="Consolas"/>
          <w:sz w:val="20"/>
          <w:szCs w:val="20"/>
          <w:shd w:fill="EEF2F7" w:val="clear"/>
        </w:rPr>
        <w:t xml:space="preserve">/embed/…</w:t>
      </w:r>
      <w:r>
        <w:t xml:space="preserve">, и браузер отказывается показывать плеер внутри чужих страниц. Пустой список — встраивание разрешено везде (как раньше). Сам портал всегда в списке.</w:t>
      </w:r>
    </w:p>
    <w:p>
      <w:pPr>
        <w:pStyle w:val="Heading2"/>
      </w:pPr>
      <w:r>
        <w:t xml:space="preserve">13.3. Материалы к видео и скачивание транскрипта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60. Вкладка «Материалы» в студии</w:t>
      </w:r>
    </w:p>
    <w:p>
      <w:pPr>
        <w:spacing w:after="120"/>
      </w:pPr>
      <w:r>
        <w:t xml:space="preserve">Во вкладке </w:t>
      </w:r>
      <w:r>
        <w:rPr>
          <w:b/>
          <w:bCs/>
        </w:rPr>
        <w:t xml:space="preserve">Материалы</w:t>
      </w:r>
      <w:r>
        <w:t xml:space="preserve"> студии автор прикрепляет к видео презентацию, инструкцию, чек-лист или архив: PDF, Word, Excel, PowerPoint, OpenDocument, текст, изображения, ZIP/7z, DWG/DXF, JSON/XML — до </w:t>
      </w:r>
      <w:r>
        <w:rPr>
          <w:rFonts w:ascii="Consolas" w:cs="Consolas" w:eastAsia="Consolas" w:hAnsi="Consolas"/>
          <w:sz w:val="20"/>
          <w:szCs w:val="20"/>
          <w:shd w:fill="EEF2F7" w:val="clear"/>
        </w:rPr>
        <w:t xml:space="preserve">upload.attachment_max_mb</w:t>
      </w:r>
      <w:r>
        <w:t xml:space="preserve"> (200 МБ по умолчанию). Материалы можно переименовывать и удалять; ведётся счётчик скачиваний. Доступ к материалам такой же, как к видео, — включая гостей по защищённым ссылкам. Отдача файлов идёт через nginx (</w:t>
      </w:r>
      <w:r>
        <w:rPr>
          <w:rFonts w:ascii="Consolas" w:cs="Consolas" w:eastAsia="Consolas" w:hAnsi="Consolas"/>
          <w:sz w:val="20"/>
          <w:szCs w:val="20"/>
          <w:shd w:fill="EEF2F7" w:val="clear"/>
        </w:rPr>
        <w:t xml:space="preserve">X-Accel-Redirect</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61. Блок «Материалы» и меню «Транскрипт» на странице просмотра</w:t>
      </w:r>
    </w:p>
    <w:p>
      <w:pPr>
        <w:spacing w:after="120"/>
      </w:pPr>
      <w:r>
        <w:t xml:space="preserve">Под описанием видео зрители видят блок </w:t>
      </w:r>
      <w:r>
        <w:rPr>
          <w:b/>
          <w:bCs/>
        </w:rPr>
        <w:t xml:space="preserve">Материалы</w:t>
      </w:r>
      <w:r>
        <w:t xml:space="preserve"> со ссылками на скачивание. Рядом с кнопкой «Транскрипт» появилось меню скачивания транскрипта в форматах </w:t>
      </w:r>
      <w:r>
        <w:rPr>
          <w:b/>
          <w:bCs/>
        </w:rPr>
        <w:t xml:space="preserve">TXT</w:t>
      </w:r>
      <w:r>
        <w:t xml:space="preserve"> (текст абзацами), </w:t>
      </w:r>
      <w:r>
        <w:rPr>
          <w:b/>
          <w:bCs/>
        </w:rPr>
        <w:t xml:space="preserve">SRT</w:t>
      </w:r>
      <w:r>
        <w:t xml:space="preserve"> и </w:t>
      </w:r>
      <w:r>
        <w:rPr>
          <w:b/>
          <w:bCs/>
        </w:rPr>
        <w:t xml:space="preserve">VTT</w:t>
      </w:r>
      <w:r>
        <w:t xml:space="preserve"> (субтитры) — удобно для конспектов, перевода и передачи в другие системы. Для интеграций: </w:t>
      </w:r>
      <w:r>
        <w:rPr>
          <w:rFonts w:ascii="Consolas" w:cs="Consolas" w:eastAsia="Consolas" w:hAnsi="Consolas"/>
          <w:sz w:val="20"/>
          <w:szCs w:val="20"/>
          <w:shd w:fill="EEF2F7" w:val="clear"/>
        </w:rPr>
        <w:t xml:space="preserve">GET /api/videos/&lt;id&gt;/transcript?format=txt|srt|vtt|json&amp;track=&lt;id субтитров&gt;&amp;download=1</w:t>
      </w:r>
      <w:r>
        <w:t xml:space="preserve">.</w:t>
      </w:r>
    </w:p>
    <w:p>
      <w:pPr>
        <w:pStyle w:val="Heading2"/>
      </w:pPr>
      <w:r>
        <w:t xml:space="preserve">13.4. Эфиры: опросы, вопросы ведущему, напоминания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62. Опрос во время эфира (вид зрителя)</w:t>
      </w:r>
    </w:p>
    <w:p>
      <w:pPr>
        <w:spacing w:after="120"/>
      </w:pPr>
      <w:r>
        <w:t xml:space="preserve">На странице эфира рядом с чатом появилась панель </w:t>
      </w:r>
      <w:r>
        <w:rPr>
          <w:b/>
          <w:bCs/>
        </w:rPr>
        <w:t xml:space="preserve">«Вопросы и опросы»</w:t>
      </w:r>
      <w:r>
        <w:t xml:space="preserve"> (переключатель над боковой панелью). Ведущий в студии эфира (вкладка </w:t>
      </w:r>
      <w:r>
        <w:rPr>
          <w:b/>
          <w:bCs/>
        </w:rPr>
        <w:t xml:space="preserve">«Опросы и вопросы»</w:t>
      </w:r>
      <w:r>
        <w:t xml:space="preserve">, а также переключатели «Вопросы зрителей» и «Опросы» в настройках эфира) создаёт опросы с одним или несколькими ответами, открывает и закрывает голосование, показывает или скрывает результаты; зрители голосуют один раз, результаты обновляются у всех мгновенно через WebSocket.</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63. Вопросы ведущему с голосованием за лучшие</w:t>
      </w:r>
    </w:p>
    <w:p>
      <w:pPr>
        <w:pStyle w:val="ListParagraph"/>
        <w:numPr>
          <w:ilvl w:val="0"/>
          <w:numId w:val="2"/>
        </w:numPr>
        <w:spacing w:after="60"/>
      </w:pPr>
      <w:r>
        <w:rPr>
          <w:b/>
          <w:bCs/>
        </w:rPr>
        <w:t xml:space="preserve">Вопросы</w:t>
      </w:r>
      <w:r>
        <w:t xml:space="preserve">: зритель задаёт вопрос (при желании анонимно), остальные поднимают его «↑»; список сортируется по голосам. Ведущий отмечает вопрос отвеченным (можно с текстовым ответом) или скрывает; после эфира вопросы выгружаются в CSV (</w:t>
      </w:r>
      <w:r>
        <w:rPr>
          <w:rFonts w:ascii="Consolas" w:cs="Consolas" w:eastAsia="Consolas" w:hAnsi="Consolas"/>
          <w:sz w:val="20"/>
          <w:szCs w:val="20"/>
          <w:shd w:fill="EEF2F7" w:val="clear"/>
        </w:rPr>
        <w:t xml:space="preserve">/api/live/&lt;id&gt;/questions/export</w:t>
      </w:r>
      <w:r>
        <w:t xml:space="preserve">).</w:t>
      </w:r>
    </w:p>
    <w:p>
      <w:pPr>
        <w:pStyle w:val="ListParagraph"/>
        <w:numPr>
          <w:ilvl w:val="0"/>
          <w:numId w:val="2"/>
        </w:numPr>
        <w:spacing w:after="60"/>
      </w:pPr>
      <w:r>
        <w:rPr>
          <w:b/>
          <w:bCs/>
        </w:rPr>
        <w:t xml:space="preserve">Напоминание об эфире</w:t>
      </w:r>
      <w:r>
        <w:t xml:space="preserve">: для запланированной трансляции кнопка </w:t>
      </w:r>
      <w:r>
        <w:rPr>
          <w:b/>
          <w:bCs/>
        </w:rPr>
        <w:t xml:space="preserve">«Напомнить»</w:t>
      </w:r>
      <w:r>
        <w:t xml:space="preserve"> подписывает зрителя на уведомление за 15 минут до начала и в момент старта (на портале, по почте и в Telegram — по настройкам сотрудника). Кнопка </w:t>
      </w:r>
      <w:r>
        <w:rPr>
          <w:b/>
          <w:bCs/>
        </w:rPr>
        <w:t xml:space="preserve">«В календарь»</w:t>
      </w:r>
      <w:r>
        <w:t xml:space="preserve"> скачивает файл </w:t>
      </w:r>
      <w:r>
        <w:rPr>
          <w:rFonts w:ascii="Consolas" w:cs="Consolas" w:eastAsia="Consolas" w:hAnsi="Consolas"/>
          <w:sz w:val="20"/>
          <w:szCs w:val="20"/>
          <w:shd w:fill="EEF2F7" w:val="clear"/>
        </w:rPr>
        <w:t xml:space="preserve">.ics</w:t>
      </w:r>
      <w:r>
        <w:t xml:space="preserve"> для Outlook, Google Calendar и Яндекс Календаря; такой же файл доступен для назначений со сроком.</w:t>
      </w:r>
    </w:p>
    <w:p>
      <w:pPr>
        <w:pStyle w:val="ListParagraph"/>
        <w:numPr>
          <w:ilvl w:val="0"/>
          <w:numId w:val="2"/>
        </w:numPr>
        <w:spacing w:after="60"/>
      </w:pPr>
      <w:r>
        <w:t xml:space="preserve">Ведущий видит число подписавшихся на напоминание — ориентир ожидаемой аудитории.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64. Управление опросами и вопросами в студии эфира</w:t>
      </w:r>
    </w:p>
    <w:p>
      <w:pPr>
        <w:pStyle w:val="Heading2"/>
      </w:pPr>
      <w:r>
        <w:t xml:space="preserve">13.5. Сертификаты о прохождении и контроль присутствия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65. Сертификат о прохождении (страница для печати)</w:t>
      </w:r>
    </w:p>
    <w:p>
      <w:pPr>
        <w:spacing w:after="120"/>
      </w:pPr>
      <w:r>
        <w:t xml:space="preserve">В диалоге назначения (раздел 12.2) появились два параметра. </w:t>
      </w:r>
      <w:r>
        <w:rPr>
          <w:b/>
          <w:bCs/>
        </w:rPr>
        <w:t xml:space="preserve">«Выдать сертификат о прохождении»</w:t>
      </w:r>
      <w:r>
        <w:t xml:space="preserve"> — после выполнения всех требований (просмотр каждого видео назначения на нужный процент и, если требуется, сданный тест) сотруднику автоматически выдаётся именной сертификат с номером вида </w:t>
      </w:r>
      <w:r>
        <w:rPr>
          <w:rFonts w:ascii="Consolas" w:cs="Consolas" w:eastAsia="Consolas" w:hAnsi="Consolas"/>
          <w:sz w:val="20"/>
          <w:szCs w:val="20"/>
          <w:shd w:fill="EEF2F7" w:val="clear"/>
        </w:rPr>
        <w:t xml:space="preserve">CV-2026-00017</w:t>
      </w:r>
      <w:r>
        <w:t xml:space="preserve">, датой, названием курса, результатом теста и суммарной длительностью; приходит уведомление, сертификат открывается по ссылке </w:t>
      </w:r>
      <w:r>
        <w:rPr>
          <w:rFonts w:ascii="Consolas" w:cs="Consolas" w:eastAsia="Consolas" w:hAnsi="Consolas"/>
          <w:sz w:val="20"/>
          <w:szCs w:val="20"/>
          <w:shd w:fill="EEF2F7" w:val="clear"/>
        </w:rPr>
        <w:t xml:space="preserve">/cert/&lt;id&gt;</w:t>
      </w:r>
      <w:r>
        <w:t xml:space="preserve"> в виде страницы для печати (Ctrl+P → PDF). Ссылка на сертификат публична и служит для проверки подлинности: посторонний видит номер, имя, курс и дату, а почта сотрудника показывается только ему самому и модераторам.</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6B7F"/>
          <w:sz w:val="18"/>
          <w:szCs w:val="18"/>
        </w:rPr>
        <w:t xml:space="preserve">Рис. 66. Страница «Мои сертификаты»</w:t>
      </w:r>
    </w:p>
    <w:p>
      <w:pPr>
        <w:pStyle w:val="ListParagraph"/>
        <w:numPr>
          <w:ilvl w:val="0"/>
          <w:numId w:val="2"/>
        </w:numPr>
        <w:spacing w:after="60"/>
      </w:pPr>
      <w:r>
        <w:t xml:space="preserve">Сотрудник находит свои сертификаты на странице </w:t>
      </w:r>
      <w:r>
        <w:rPr>
          <w:b/>
          <w:bCs/>
        </w:rPr>
        <w:t xml:space="preserve">Сертификаты</w:t>
      </w:r>
      <w:r>
        <w:t xml:space="preserve"> в боковом меню и в баннере назначения на странице видео.</w:t>
      </w:r>
    </w:p>
    <w:p>
      <w:pPr>
        <w:pStyle w:val="ListParagraph"/>
        <w:numPr>
          <w:ilvl w:val="0"/>
          <w:numId w:val="2"/>
        </w:numPr>
        <w:spacing w:after="60"/>
      </w:pPr>
      <w:r>
        <w:t xml:space="preserve">Автор назначения выгружает список выданных сертификатов в CSV из отчёта по назначению; администратор может </w:t>
      </w:r>
      <w:r>
        <w:rPr>
          <w:b/>
          <w:bCs/>
        </w:rPr>
        <w:t xml:space="preserve">отозвать</w:t>
      </w:r>
      <w:r>
        <w:t xml:space="preserve"> сертификат (</w:t>
      </w:r>
      <w:r>
        <w:rPr>
          <w:rFonts w:ascii="Consolas" w:cs="Consolas" w:eastAsia="Consolas" w:hAnsi="Consolas"/>
          <w:sz w:val="20"/>
          <w:szCs w:val="20"/>
          <w:shd w:fill="EEF2F7" w:val="clear"/>
        </w:rPr>
        <w:t xml:space="preserve">POST /api/certificates/&lt;id&gt;/revoke</w:t>
      </w:r>
      <w:r>
        <w:t xml:space="preserve">) — страница проверки покажет «отозван».</w:t>
      </w:r>
    </w:p>
    <w:p>
      <w:pPr>
        <w:pStyle w:val="ListParagraph"/>
        <w:numPr>
          <w:ilvl w:val="0"/>
          <w:numId w:val="2"/>
        </w:numPr>
        <w:spacing w:after="60"/>
      </w:pPr>
      <w:r>
        <w:t xml:space="preserve">Оформление: </w:t>
      </w:r>
      <w:r>
        <w:rPr>
          <w:b/>
          <w:bCs/>
        </w:rPr>
        <w:t xml:space="preserve">Настройки → Обучение и аналитика → Сертификаты</w:t>
      </w:r>
      <w:r>
        <w:t xml:space="preserve">: включение, ФИО и должность подписанта, формулировка («успешно прошёл(ла) обучение»). Логотип и название берутся из оформления портала.</w:t>
      </w:r>
    </w:p>
    <w:p>
      <w:pPr>
        <w:keepNext/>
        <w:spacing w:after="60" w:before="120" w:line="240" w:lineRule="auto"/>
        <w:jc w:val="center"/>
      </w:pPr>
      <w:r>
        <w:drawing>
          <wp:inline distT="0" distB="0" distL="0" distR="0">
            <wp:extent cx="5791200" cy="78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91200" cy="7848600"/>
                    </a:xfrm>
                    <a:prstGeom prst="rect">
                      <a:avLst/>
                    </a:prstGeom>
                  </pic:spPr>
                </pic:pic>
              </a:graphicData>
            </a:graphic>
          </wp:inline>
        </w:drawing>
      </w:r>
    </w:p>
    <w:p>
      <w:pPr>
        <w:spacing w:after="200"/>
        <w:jc w:val="center"/>
      </w:pPr>
      <w:r>
        <w:rPr>
          <w:i/>
          <w:iCs/>
          <w:color w:val="5A6B7F"/>
          <w:sz w:val="18"/>
          <w:szCs w:val="18"/>
        </w:rPr>
        <w:t xml:space="preserve">Рис. 67. Настройки сертификатов</w:t>
      </w:r>
    </w:p>
    <w:p>
      <w:pPr>
        <w:spacing w:after="120"/>
      </w:pPr>
      <w:r>
        <w:rPr>
          <w:b/>
          <w:bCs/>
        </w:rPr>
        <w:t xml:space="preserve">Контроль присутствия</w:t>
      </w:r>
      <w:r>
        <w:t xml:space="preserve"> (аналог attendance control в Boomstream и LMS): параметр назначения «каждые N минут — „Вы смотрите?“». Плеер считает время реального воспроизведения и по истечении интервала ставит видео на паузу с окном подтверждения; пока сотрудник не нажмёт «Продолжить», просмотр не идёт и позиция для зачёта не растёт. Интервалы 3, 5, 10 или 15 минут; после выполнения назначения проверка не показывается.</w:t>
      </w:r>
    </w:p>
    <w:p>
      <w:pPr>
        <w:pStyle w:val="Heading2"/>
      </w:pPr>
      <w:r>
        <w:t xml:space="preserve">13.6. Вертикальная лента коротких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68. Лента «Короткие» на компьютере</w:t>
      </w:r>
    </w:p>
    <w:p>
      <w:pPr>
        <w:spacing w:after="120"/>
      </w:pPr>
      <w:r>
        <w:t xml:space="preserve">Раздел </w:t>
      </w:r>
      <w:r>
        <w:rPr>
          <w:b/>
          <w:bCs/>
        </w:rPr>
        <w:t xml:space="preserve">Короткие</w:t>
      </w:r>
      <w:r>
        <w:t xml:space="preserve"> превращён в вертикальную ленту в духе YouTube Shorts и TikTok: одно видео на экран, переход свайпом, колесом мыши или клавишами ↑/↓, автовоспроизведение с быстрым стартом (HLS загружается только для видимого элемента), кнопки лайка, комментариев, «Поделиться», подписки на автора и звука сбоку; пробел — пауза, M — звук. В ленту попадают вертикальные и короткие (до 3 минут) видео, доступные сотруднику; порядок — свежие и популярные. Лента подгружается бесконечно и учитывает просмотры в аналитике как обычные.</w:t>
      </w:r>
    </w:p>
    <w:p>
      <w:pPr>
        <w:keepNext/>
        <w:spacing w:after="60" w:before="120" w:line="240" w:lineRule="auto"/>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00250" cy="4324350"/>
                    </a:xfrm>
                    <a:prstGeom prst="rect">
                      <a:avLst/>
                    </a:prstGeom>
                  </pic:spPr>
                </pic:pic>
              </a:graphicData>
            </a:graphic>
          </wp:inline>
        </w:drawing>
      </w:r>
    </w:p>
    <w:p>
      <w:pPr>
        <w:spacing w:after="200"/>
        <w:jc w:val="center"/>
      </w:pPr>
      <w:r>
        <w:rPr>
          <w:i/>
          <w:iCs/>
          <w:color w:val="5A6B7F"/>
          <w:sz w:val="18"/>
          <w:szCs w:val="18"/>
        </w:rPr>
        <w:t xml:space="preserve">Рис. 69. Лента коротких видео на телефоне</w:t>
      </w:r>
    </w:p>
    <w:p>
      <w:pPr>
        <w:pStyle w:val="Heading2"/>
      </w:pPr>
      <w:r>
        <w:t xml:space="preserve">13.7. Уведомления в Telegram</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6B7F"/>
          <w:sz w:val="18"/>
          <w:szCs w:val="18"/>
        </w:rPr>
        <w:t xml:space="preserve">Рис. 70. Настройки сотрудника → Уведомления → Telegram</w:t>
      </w:r>
    </w:p>
    <w:p>
      <w:pPr>
        <w:spacing w:after="120"/>
      </w:pPr>
      <w:r>
        <w:t xml:space="preserve">Сотрудник может получать уведомления портала (назначения и напоминания, начало эфира, готовность видео, ответы на комментарии, модерация) в Telegram. Привязка — в </w:t>
      </w:r>
      <w:r>
        <w:rPr>
          <w:b/>
          <w:bCs/>
        </w:rPr>
        <w:t xml:space="preserve">настройках сотрудника → Уведомления → «Привязать Telegram»</w:t>
      </w:r>
      <w:r>
        <w:t xml:space="preserve">: портал показывает ссылку на бота с одноразовым кодом (</w:t>
      </w:r>
      <w:r>
        <w:rPr>
          <w:rFonts w:ascii="Consolas" w:cs="Consolas" w:eastAsia="Consolas" w:hAnsi="Consolas"/>
          <w:sz w:val="20"/>
          <w:szCs w:val="20"/>
          <w:shd w:fill="EEF2F7" w:val="clear"/>
        </w:rPr>
        <w:t xml:space="preserve">/start &lt;код&gt;</w:t>
      </w:r>
      <w:r>
        <w:t xml:space="preserve">); после нажатия «Start» в Telegram учётная запись привязана. Команда </w:t>
      </w:r>
      <w:r>
        <w:rPr>
          <w:rFonts w:ascii="Consolas" w:cs="Consolas" w:eastAsia="Consolas" w:hAnsi="Consolas"/>
          <w:sz w:val="20"/>
          <w:szCs w:val="20"/>
          <w:shd w:fill="EEF2F7" w:val="clear"/>
        </w:rPr>
        <w:t xml:space="preserve">/stop</w:t>
      </w:r>
      <w:r>
        <w:t xml:space="preserve"> в боте или кнопка «Отвязать» отключают уведомления.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71. Настройки → Интеграции: Telegram и база знаний (RAG)</w:t>
      </w:r>
    </w:p>
    <w:p>
      <w:pPr>
        <w:spacing w:after="120"/>
      </w:pPr>
      <w:r>
        <w:t xml:space="preserve">Администратор создаёт бота у @BotFather, вставляет токен в </w:t>
      </w:r>
      <w:r>
        <w:rPr>
          <w:b/>
          <w:bCs/>
        </w:rPr>
        <w:t xml:space="preserve">Настройки → Интеграции → Telegram</w:t>
      </w:r>
      <w:r>
        <w:t xml:space="preserve"> и нажимает «Сохранить и проверить» — портал запрашивает имя бота и сохраняет его. Сообщения получает и отправляет воркер по </w:t>
      </w:r>
      <w:r>
        <w:rPr>
          <w:b/>
          <w:bCs/>
        </w:rPr>
        <w:t xml:space="preserve">long polling</w:t>
      </w:r>
      <w:r>
        <w:t xml:space="preserve"> (</w:t>
      </w:r>
      <w:r>
        <w:rPr>
          <w:rFonts w:ascii="Consolas" w:cs="Consolas" w:eastAsia="Consolas" w:hAnsi="Consolas"/>
          <w:sz w:val="20"/>
          <w:szCs w:val="20"/>
          <w:shd w:fill="EEF2F7" w:val="clear"/>
        </w:rPr>
        <w:t xml:space="preserve">getUpdates</w:t>
      </w:r>
      <w:r>
        <w:t xml:space="preserve">), поэтому портал не обязан быть доступен из интернета; если доступ к </w:t>
      </w:r>
      <w:r>
        <w:rPr>
          <w:rFonts w:ascii="Consolas" w:cs="Consolas" w:eastAsia="Consolas" w:hAnsi="Consolas"/>
          <w:sz w:val="20"/>
          <w:szCs w:val="20"/>
          <w:shd w:fill="EEF2F7" w:val="clear"/>
        </w:rPr>
        <w:t xml:space="preserve">api.telegram.org</w:t>
      </w:r>
      <w:r>
        <w:t xml:space="preserve"> идёт через прокси, укажите его адрес в поле «Адрес API». Типы уведомлений, отправляемых в Telegram, выбираются в настройках; сотрудник дополнительно управляет ими у себя.</w:t>
      </w:r>
    </w:p>
    <w:p>
      <w:pPr>
        <w:pStyle w:val="Heading2"/>
      </w:pPr>
      <w:r>
        <w:t xml:space="preserve">13.8. Вложенные группы Active Directory</w:t>
      </w:r>
    </w:p>
    <w:p>
      <w:pPr>
        <w:spacing w:after="120"/>
      </w:pPr>
      <w:r>
        <w:t xml:space="preserve">Переключатель </w:t>
      </w:r>
      <w:r>
        <w:rPr>
          <w:b/>
          <w:bCs/>
        </w:rPr>
        <w:t xml:space="preserve">«Вложенные группы»</w:t>
      </w:r>
      <w:r>
        <w:t xml:space="preserve"> в </w:t>
      </w:r>
      <w:r>
        <w:rPr>
          <w:b/>
          <w:bCs/>
        </w:rPr>
        <w:t xml:space="preserve">Настройки → LDAP</w:t>
      </w:r>
      <w:r>
        <w:t xml:space="preserve"> включает поиск членства с оператором </w:t>
      </w:r>
      <w:r>
        <w:rPr>
          <w:rFonts w:ascii="Consolas" w:cs="Consolas" w:eastAsia="Consolas" w:hAnsi="Consolas"/>
          <w:sz w:val="20"/>
          <w:szCs w:val="20"/>
          <w:shd w:fill="EEF2F7" w:val="clear"/>
        </w:rPr>
        <w:t xml:space="preserve">LDAP_MATCHING_RULE_IN_CHAIN</w:t>
      </w:r>
      <w:r>
        <w:t xml:space="preserve"> (</w:t>
      </w:r>
      <w:r>
        <w:rPr>
          <w:rFonts w:ascii="Consolas" w:cs="Consolas" w:eastAsia="Consolas" w:hAnsi="Consolas"/>
          <w:sz w:val="20"/>
          <w:szCs w:val="20"/>
          <w:shd w:fill="EEF2F7" w:val="clear"/>
        </w:rPr>
        <w:t xml:space="preserve">member:1.2.840.113556.1.4.1941:=</w:t>
      </w:r>
      <w:r>
        <w:t xml:space="preserve">), поддерживаемым Active Directory: сотрудник, состоящий в группе «Отдел продаж», входящей в «Коммерческий блок», при входе попадает в обе группы портала. Для каталогов без поддержки оператора (OpenLDAP, FreeIPA) оставьте выключенным — используется прямое членство </w:t>
      </w:r>
      <w:r>
        <w:rPr>
          <w:rFonts w:ascii="Consolas" w:cs="Consolas" w:eastAsia="Consolas" w:hAnsi="Consolas"/>
          <w:sz w:val="20"/>
          <w:szCs w:val="20"/>
          <w:shd w:fill="EEF2F7" w:val="clear"/>
        </w:rPr>
        <w:t xml:space="preserve">memberOf</w:t>
      </w:r>
      <w:r>
        <w:t xml:space="preserve">.</w:t>
      </w:r>
    </w:p>
    <w:p>
      <w:pPr>
        <w:pStyle w:val="Heading2"/>
      </w:pPr>
      <w:r>
        <w:t xml:space="preserve">13.9. База знаний (RAG) и описание видео через LLM</w:t>
      </w:r>
    </w:p>
    <w:p>
      <w:pPr>
        <w:spacing w:after="120"/>
      </w:pPr>
      <w:r>
        <w:t xml:space="preserve">Корпоративный ИИ-помощник (RAG — retrieval-augmented generation) отвечает сотрудникам по документам компании. CorpVideo превращает каждое видео в </w:t>
      </w:r>
      <w:r>
        <w:rPr>
          <w:b/>
          <w:bCs/>
        </w:rPr>
        <w:t xml:space="preserve">документ базы знаний</w:t>
      </w:r>
      <w:r>
        <w:t xml:space="preserve">: название, автор, категория и теги, описание (или ИИ-конспект, если описания нет), главы со ссылками на таймкоды, список материалов и транскрипт, разбитый на абзацы по минутам со ссылками вида </w:t>
      </w:r>
      <w:r>
        <w:rPr>
          <w:rFonts w:ascii="Consolas" w:cs="Consolas" w:eastAsia="Consolas" w:hAnsi="Consolas"/>
          <w:sz w:val="20"/>
          <w:szCs w:val="20"/>
          <w:shd w:fill="EEF2F7" w:val="clear"/>
        </w:rPr>
        <w:t xml:space="preserve">https://портал/watch/&lt;id&gt;?t=125</w:t>
      </w:r>
      <w:r>
        <w:t xml:space="preserve"> — ответ помощника ведёт прямо к нужному месту видео. Документ доступен в двух представлениях: Markdown и JSON с метаданными.</w:t>
      </w:r>
    </w:p>
    <w:p>
      <w:pPr>
        <w:pStyle w:val="Heading3"/>
      </w:pPr>
      <w:r>
        <w:t xml:space="preserve">Два способа передачи</w:t>
      </w:r>
    </w:p>
    <w:p>
      <w:pPr>
        <w:pStyle w:val="ListParagraph"/>
        <w:numPr>
          <w:ilvl w:val="0"/>
          <w:numId w:val="2"/>
        </w:numPr>
        <w:spacing w:after="60"/>
      </w:pPr>
      <w:r>
        <w:rPr>
          <w:b/>
          <w:bCs/>
        </w:rPr>
        <w:t xml:space="preserve">Push</w:t>
      </w:r>
      <w:r>
        <w:t xml:space="preserve"> (портал отправляет): в </w:t>
      </w:r>
      <w:r>
        <w:rPr>
          <w:b/>
          <w:bCs/>
        </w:rPr>
        <w:t xml:space="preserve">Настройки → Интеграции → База знаний (RAG)</w:t>
      </w:r>
      <w:r>
        <w:t xml:space="preserve"> укажите адрес приёма документов, ключ и имя заголовка авторизации, формат — </w:t>
      </w:r>
      <w:r>
        <w:rPr>
          <w:rFonts w:ascii="Consolas" w:cs="Consolas" w:eastAsia="Consolas" w:hAnsi="Consolas"/>
          <w:sz w:val="20"/>
          <w:szCs w:val="20"/>
          <w:shd w:fill="EEF2F7" w:val="clear"/>
        </w:rPr>
        <w:t xml:space="preserve">json</w:t>
      </w:r>
      <w:r>
        <w:t xml:space="preserve"> (</w:t>
      </w:r>
      <w:r>
        <w:rPr>
          <w:rFonts w:ascii="Consolas" w:cs="Consolas" w:eastAsia="Consolas" w:hAnsi="Consolas"/>
          <w:sz w:val="20"/>
          <w:szCs w:val="20"/>
          <w:shd w:fill="EEF2F7" w:val="clear"/>
        </w:rPr>
        <w:t xml:space="preserve">POST</w:t>
      </w:r>
      <w:r>
        <w:t xml:space="preserve"> с полями </w:t>
      </w:r>
      <w:r>
        <w:rPr>
          <w:rFonts w:ascii="Consolas" w:cs="Consolas" w:eastAsia="Consolas" w:hAnsi="Consolas"/>
          <w:sz w:val="20"/>
          <w:szCs w:val="20"/>
          <w:shd w:fill="EEF2F7" w:val="clear"/>
        </w:rPr>
        <w:t xml:space="preserve">id, title, url, text, source, metadata{…}</w:t>
      </w:r>
      <w:r>
        <w:t xml:space="preserve">) или </w:t>
      </w:r>
      <w:r>
        <w:rPr>
          <w:rFonts w:ascii="Consolas" w:cs="Consolas" w:eastAsia="Consolas" w:hAnsi="Consolas"/>
          <w:sz w:val="20"/>
          <w:szCs w:val="20"/>
          <w:shd w:fill="EEF2F7" w:val="clear"/>
        </w:rPr>
        <w:t xml:space="preserve">markdown</w:t>
      </w:r>
      <w:r>
        <w:t xml:space="preserve"> (multipart с файлом </w:t>
      </w:r>
      <w:r>
        <w:rPr>
          <w:rFonts w:ascii="Consolas" w:cs="Consolas" w:eastAsia="Consolas" w:hAnsi="Consolas"/>
          <w:sz w:val="20"/>
          <w:szCs w:val="20"/>
          <w:shd w:fill="EEF2F7" w:val="clear"/>
        </w:rPr>
        <w:t xml:space="preserve">&lt;id&gt;.md</w:t>
      </w:r>
      <w:r>
        <w:t xml:space="preserve"> и полями </w:t>
      </w:r>
      <w:r>
        <w:rPr>
          <w:rFonts w:ascii="Consolas" w:cs="Consolas" w:eastAsia="Consolas" w:hAnsi="Consolas"/>
          <w:sz w:val="20"/>
          <w:szCs w:val="20"/>
          <w:shd w:fill="EEF2F7" w:val="clear"/>
        </w:rPr>
        <w:t xml:space="preserve">id, title, url, metadata</w:t>
      </w:r>
      <w:r>
        <w:t xml:space="preserve">). При включённой автовыгрузке документ отправляется после обработки видео, после появления субтитров и при изменении сведений; повторно — только если содержимое изменилось (хэш). Кнопки «Выгрузить все» и «Выгрузить заново все» ставят задания </w:t>
      </w:r>
      <w:r>
        <w:rPr>
          <w:rFonts w:ascii="Consolas" w:cs="Consolas" w:eastAsia="Consolas" w:hAnsi="Consolas"/>
          <w:sz w:val="20"/>
          <w:szCs w:val="20"/>
          <w:shd w:fill="EEF2F7" w:val="clear"/>
        </w:rPr>
        <w:t xml:space="preserve">rag_push</w:t>
      </w:r>
      <w:r>
        <w:t xml:space="preserve"> в очередь, «Проверить» отправляет пробный документ.</w:t>
      </w:r>
    </w:p>
    <w:p>
      <w:pPr>
        <w:pStyle w:val="ListParagraph"/>
        <w:numPr>
          <w:ilvl w:val="0"/>
          <w:numId w:val="2"/>
        </w:numPr>
        <w:spacing w:after="60"/>
      </w:pPr>
      <w:r>
        <w:rPr>
          <w:b/>
          <w:bCs/>
        </w:rPr>
        <w:t xml:space="preserve">Pull</w:t>
      </w:r>
      <w:r>
        <w:t xml:space="preserve"> (RAG забирает сама): задайте </w:t>
      </w:r>
      <w:r>
        <w:rPr>
          <w:b/>
          <w:bCs/>
        </w:rPr>
        <w:t xml:space="preserve">токен выгрузки</w:t>
      </w:r>
      <w:r>
        <w:t xml:space="preserve">; RAG-система вызывает </w:t>
      </w:r>
      <w:r>
        <w:rPr>
          <w:rFonts w:ascii="Consolas" w:cs="Consolas" w:eastAsia="Consolas" w:hAnsi="Consolas"/>
          <w:sz w:val="20"/>
          <w:szCs w:val="20"/>
          <w:shd w:fill="EEF2F7" w:val="clear"/>
        </w:rPr>
        <w:t xml:space="preserve">GET /api/rag/documents?since=&lt;ISO-дата&gt;&amp;page=1&amp;limit=200</w:t>
      </w:r>
      <w:r>
        <w:t xml:space="preserve"> с заголовком </w:t>
      </w:r>
      <w:r>
        <w:rPr>
          <w:rFonts w:ascii="Consolas" w:cs="Consolas" w:eastAsia="Consolas" w:hAnsi="Consolas"/>
          <w:sz w:val="20"/>
          <w:szCs w:val="20"/>
          <w:shd w:fill="EEF2F7" w:val="clear"/>
        </w:rPr>
        <w:t xml:space="preserve">Authorization: Bearer &lt;токен&gt;</w:t>
      </w:r>
      <w:r>
        <w:t xml:space="preserve"> и получает список документов с хэшами, затем </w:t>
      </w:r>
      <w:r>
        <w:rPr>
          <w:rFonts w:ascii="Consolas" w:cs="Consolas" w:eastAsia="Consolas" w:hAnsi="Consolas"/>
          <w:sz w:val="20"/>
          <w:szCs w:val="20"/>
          <w:shd w:fill="EEF2F7" w:val="clear"/>
        </w:rPr>
        <w:t xml:space="preserve">GET /api/rag/documents/&lt;id&gt;</w:t>
      </w:r>
      <w:r>
        <w:t xml:space="preserve"> (JSON) или </w:t>
      </w:r>
      <w:r>
        <w:rPr>
          <w:rFonts w:ascii="Consolas" w:cs="Consolas" w:eastAsia="Consolas" w:hAnsi="Consolas"/>
          <w:sz w:val="20"/>
          <w:szCs w:val="20"/>
          <w:shd w:fill="EEF2F7" w:val="clear"/>
        </w:rPr>
        <w:t xml:space="preserve">…?format=markdown</w:t>
      </w:r>
      <w:r>
        <w:t xml:space="preserve">. Модераторам эти же адреса доступны по сессии.</w:t>
      </w:r>
    </w:p>
    <w:p>
      <w:pPr>
        <w:pStyle w:val="ListParagraph"/>
        <w:numPr>
          <w:ilvl w:val="0"/>
          <w:numId w:val="2"/>
        </w:numPr>
        <w:spacing w:after="60"/>
      </w:pPr>
      <w:r>
        <w:rPr>
          <w:b/>
          <w:bCs/>
        </w:rPr>
        <w:t xml:space="preserve">Какие видео</w:t>
      </w:r>
      <w:r>
        <w:t xml:space="preserve">: параметр «Видимость» — только публичные, публичные и «для сотрудников» (по умолчанию) или все, включая приватные и по ссылке. Выгружаются только обработанные и одобренные видео; удалённые и снятые с публикации не отдаются.</w:t>
      </w:r>
    </w:p>
    <w:p>
      <w:pPr>
        <w:pStyle w:val="Heading3"/>
      </w:pPr>
      <w:r>
        <w:t xml:space="preserve">Описание документов через стороннюю LLM</w:t>
      </w:r>
    </w:p>
    <w:p>
      <w:pPr>
        <w:spacing w:after="120"/>
      </w:pPr>
      <w:r>
        <w:t xml:space="preserve">Чтобы у каждого документа было содержательное описание, включите </w:t>
      </w:r>
      <w:r>
        <w:rPr>
          <w:b/>
          <w:bCs/>
        </w:rPr>
        <w:t xml:space="preserve">«Описывать видео через ИИ перед выгрузкой»</w:t>
      </w:r>
      <w:r>
        <w:t xml:space="preserve">: для видео без описания воркер сначала запрашивает у ИИ-помощника (раздел 12.9 — любой OpenAI-совместимый сервер, включая локальные Ollama/vLLM и корпоративные шлюзы к GigaChat/YandexGPT) конспект, главы и теги по транскрипту и только затем формирует документ. Кнопка </w:t>
      </w:r>
      <w:r>
        <w:rPr>
          <w:b/>
          <w:bCs/>
        </w:rPr>
        <w:t xml:space="preserve">«Описать все видео»</w:t>
      </w:r>
      <w:r>
        <w:t xml:space="preserve"> ставит в очередь </w:t>
      </w:r>
      <w:r>
        <w:rPr>
          <w:rFonts w:ascii="Consolas" w:cs="Consolas" w:eastAsia="Consolas" w:hAnsi="Consolas"/>
          <w:sz w:val="20"/>
          <w:szCs w:val="20"/>
          <w:shd w:fill="EEF2F7" w:val="clear"/>
        </w:rPr>
        <w:t xml:space="preserve">ai_enrich</w:t>
      </w:r>
      <w:r>
        <w:t xml:space="preserve"> все видео без описания и включает автоописание новых (</w:t>
      </w:r>
      <w:r>
        <w:rPr>
          <w:rFonts w:ascii="Consolas" w:cs="Consolas" w:eastAsia="Consolas" w:hAnsi="Consolas"/>
          <w:sz w:val="20"/>
          <w:szCs w:val="20"/>
          <w:shd w:fill="EEF2F7" w:val="clear"/>
        </w:rPr>
        <w:t xml:space="preserve">ai.auto_describe</w:t>
      </w:r>
      <w:r>
        <w:t xml:space="preserve">): пустые описание и теги заполняются результатом ИИ автоматически, после чего документ выгружается. Ход работы виден в блоке состояния: всего видео, выгружено, с ошибками, без описания, в очереди.</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 Пример: получить документы, изменённые после 1 сентября</w:t>
      </w:r>
    </w:p>
    <w:p>
      <w:pPr>
        <w:keepNext/>
        <w:shd w:fill="F3F6FA" w:val="clear"/>
        <w:spacing w:after="0" w:before="0" w:line="276"/>
        <w:ind w:left="200" w:right="200"/>
      </w:pPr>
      <w:r>
        <w:rPr>
          <w:rFonts w:ascii="Consolas" w:cs="Consolas" w:eastAsia="Consolas" w:hAnsi="Consolas"/>
          <w:sz w:val="18"/>
          <w:szCs w:val="18"/>
        </w:rPr>
        <w:t xml:space="preserve">curl -H "Authorization: Bearer $RAG_PULL_TOKEN" \</w:t>
      </w:r>
    </w:p>
    <w:p>
      <w:pPr>
        <w:keepNext/>
        <w:shd w:fill="F3F6FA" w:val="clear"/>
        <w:spacing w:after="0" w:before="0" w:line="276"/>
        <w:ind w:left="200" w:right="200"/>
      </w:pPr>
      <w:r>
        <w:rPr>
          <w:rFonts w:ascii="Consolas" w:cs="Consolas" w:eastAsia="Consolas" w:hAnsi="Consolas"/>
          <w:sz w:val="18"/>
          <w:szCs w:val="18"/>
        </w:rPr>
        <w:t xml:space="preserve">  "https://video.corp.ru/api/rag/documents?since=2026-09-01T00:00:00Z&amp;full=1"</w:t>
      </w:r>
    </w:p>
    <w:p>
      <w:pPr>
        <w:keepNext/>
        <w:shd w:fill="F3F6FA" w:val="clear"/>
        <w:spacing w:after="0" w:before="0" w:line="276"/>
        <w:ind w:left="200" w:right="200"/>
      </w:pPr>
      <w:r>
        <w:rPr>
          <w:rFonts w:ascii="Consolas" w:cs="Consolas" w:eastAsia="Consolas" w:hAnsi="Consolas"/>
          <w:sz w:val="18"/>
          <w:szCs w:val="18"/>
        </w:rPr>
        <w:t xml:space="preserve"># Markdown одного видео</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curl -H "Authorization: Bearer $RAG_PULL_TOKEN" https://video.corp.ru/api/rag/documents/Ab3dE9fG?format=markdown</w:t>
      </w:r>
    </w:p>
    <w:p>
      <w:pPr>
        <w:spacing w:after="120"/>
      </w:pPr>
    </w:p>
    <w:p>
      <w:pPr>
        <w:pBdr>
          <w:left w:val="single" w:color="0F4382" w:sz="24" w:space="8"/>
        </w:pBdr>
        <w:shd w:fill="EEF4FA" w:val="clear"/>
        <w:spacing w:after="160" w:before="80"/>
        <w:ind w:left="240" w:right="120"/>
      </w:pPr>
      <w:r>
        <w:rPr>
          <w:b/>
          <w:bCs/>
          <w:color w:val="0F4382"/>
        </w:rPr>
        <w:t xml:space="preserve">Примечание. </w:t>
      </w:r>
      <w:r>
        <w:t xml:space="preserve">В студии на странице видео показывается состояние выгрузки («в базе знаний», дата, ошибка) и кнопка «В базу знаний» для немедленной отправки. Транскрипт можно исключить из документов («Включать транскрипт»), если база знаний индексирует только описания.</w:t>
      </w:r>
    </w:p>
    <w:p>
      <w:pPr>
        <w:pStyle w:val="Heading2"/>
      </w:pPr>
      <w:r>
        <w:t xml:space="preserve">13.10. Настройки, права и API</w:t>
      </w:r>
    </w:p>
    <w:p>
      <w:pPr>
        <w:keepNext/>
        <w:spacing w:after="80" w:before="120"/>
      </w:pPr>
      <w:r>
        <w:rPr>
          <w:b/>
          <w:bCs/>
          <w:color w:val="5A6B7F"/>
          <w:sz w:val="19"/>
          <w:szCs w:val="19"/>
        </w:rPr>
        <w:t xml:space="preserve">Таблица 24. Новые настройки 1.2</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819"/>
        <w:gridCol w:w="4819"/>
      </w:tblGrid>
      <w:tr>
        <w:trPr>
          <w:tblHeader/>
        </w:trPr>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oidc.enabled</w:t>
            </w:r>
            <w:r>
              <w:rPr>
                <w:sz w:val="19"/>
                <w:szCs w:val="19"/>
              </w:rPr>
              <w:t xml:space="preserve">, </w:t>
            </w:r>
            <w:r>
              <w:rPr>
                <w:rFonts w:ascii="Consolas" w:cs="Consolas" w:eastAsia="Consolas" w:hAnsi="Consolas"/>
                <w:sz w:val="19"/>
                <w:szCs w:val="19"/>
                <w:shd w:fill="EEF2F7" w:val="clear"/>
              </w:rPr>
              <w:t xml:space="preserve">oidc.issuer</w:t>
            </w:r>
            <w:r>
              <w:rPr>
                <w:sz w:val="19"/>
                <w:szCs w:val="19"/>
              </w:rPr>
              <w:t xml:space="preserve">, </w:t>
            </w:r>
            <w:r>
              <w:rPr>
                <w:rFonts w:ascii="Consolas" w:cs="Consolas" w:eastAsia="Consolas" w:hAnsi="Consolas"/>
                <w:sz w:val="19"/>
                <w:szCs w:val="19"/>
                <w:shd w:fill="EEF2F7" w:val="clear"/>
              </w:rPr>
              <w:t xml:space="preserve">oidc.client_id</w:t>
            </w:r>
            <w:r>
              <w:rPr>
                <w:sz w:val="19"/>
                <w:szCs w:val="19"/>
              </w:rPr>
              <w:t xml:space="preserve">, </w:t>
            </w:r>
            <w:r>
              <w:rPr>
                <w:rFonts w:ascii="Consolas" w:cs="Consolas" w:eastAsia="Consolas" w:hAnsi="Consolas"/>
                <w:sz w:val="19"/>
                <w:szCs w:val="19"/>
                <w:shd w:fill="EEF2F7" w:val="clear"/>
              </w:rPr>
              <w:t xml:space="preserve">oidc.client_secret</w:t>
            </w:r>
            <w:r>
              <w:rPr>
                <w:sz w:val="19"/>
                <w:szCs w:val="19"/>
              </w:rPr>
              <w:t xml:space="preserve">, </w:t>
            </w:r>
            <w:r>
              <w:rPr>
                <w:rFonts w:ascii="Consolas" w:cs="Consolas" w:eastAsia="Consolas" w:hAnsi="Consolas"/>
                <w:sz w:val="19"/>
                <w:szCs w:val="19"/>
                <w:shd w:fill="EEF2F7" w:val="clear"/>
              </w:rPr>
              <w:t xml:space="preserve">oidc.scopes</w:t>
            </w:r>
            <w:r>
              <w:rPr>
                <w:sz w:val="19"/>
                <w:szCs w:val="19"/>
              </w:rPr>
              <w:t xml:space="preserve">, </w:t>
            </w:r>
            <w:r>
              <w:rPr>
                <w:rFonts w:ascii="Consolas" w:cs="Consolas" w:eastAsia="Consolas" w:hAnsi="Consolas"/>
                <w:sz w:val="19"/>
                <w:szCs w:val="19"/>
                <w:shd w:fill="EEF2F7" w:val="clear"/>
              </w:rPr>
              <w:t xml:space="preserve">oidc.email_claim</w:t>
            </w:r>
            <w:r>
              <w:rPr>
                <w:sz w:val="19"/>
                <w:szCs w:val="19"/>
              </w:rPr>
              <w:t xml:space="preserve">, </w:t>
            </w:r>
            <w:r>
              <w:rPr>
                <w:rFonts w:ascii="Consolas" w:cs="Consolas" w:eastAsia="Consolas" w:hAnsi="Consolas"/>
                <w:sz w:val="19"/>
                <w:szCs w:val="19"/>
                <w:shd w:fill="EEF2F7" w:val="clear"/>
              </w:rPr>
              <w:t xml:space="preserve">oidc.name_claim</w:t>
            </w:r>
            <w:r>
              <w:rPr>
                <w:sz w:val="19"/>
                <w:szCs w:val="19"/>
              </w:rPr>
              <w:t xml:space="preserve">, </w:t>
            </w:r>
            <w:r>
              <w:rPr>
                <w:rFonts w:ascii="Consolas" w:cs="Consolas" w:eastAsia="Consolas" w:hAnsi="Consolas"/>
                <w:sz w:val="19"/>
                <w:szCs w:val="19"/>
                <w:shd w:fill="EEF2F7" w:val="clear"/>
              </w:rPr>
              <w:t xml:space="preserve">oidc.groups_claim</w:t>
            </w:r>
            <w:r>
              <w:rPr>
                <w:sz w:val="19"/>
                <w:szCs w:val="19"/>
              </w:rPr>
              <w:t xml:space="preserve">, </w:t>
            </w:r>
            <w:r>
              <w:rPr>
                <w:rFonts w:ascii="Consolas" w:cs="Consolas" w:eastAsia="Consolas" w:hAnsi="Consolas"/>
                <w:sz w:val="19"/>
                <w:szCs w:val="19"/>
                <w:shd w:fill="EEF2F7" w:val="clear"/>
              </w:rPr>
              <w:t xml:space="preserve">oidc.admin_group</w:t>
            </w:r>
            <w:r>
              <w:rPr>
                <w:sz w:val="19"/>
                <w:szCs w:val="19"/>
              </w:rPr>
              <w:t xml:space="preserve">, </w:t>
            </w:r>
            <w:r>
              <w:rPr>
                <w:rFonts w:ascii="Consolas" w:cs="Consolas" w:eastAsia="Consolas" w:hAnsi="Consolas"/>
                <w:sz w:val="19"/>
                <w:szCs w:val="19"/>
                <w:shd w:fill="EEF2F7" w:val="clear"/>
              </w:rPr>
              <w:t xml:space="preserve">oidc.required_group</w:t>
            </w:r>
            <w:r>
              <w:rPr>
                <w:sz w:val="19"/>
                <w:szCs w:val="19"/>
              </w:rPr>
              <w:t xml:space="preserve">, </w:t>
            </w:r>
            <w:r>
              <w:rPr>
                <w:rFonts w:ascii="Consolas" w:cs="Consolas" w:eastAsia="Consolas" w:hAnsi="Consolas"/>
                <w:sz w:val="19"/>
                <w:szCs w:val="19"/>
                <w:shd w:fill="EEF2F7" w:val="clear"/>
              </w:rPr>
              <w:t xml:space="preserve">oidc.sync_groups</w:t>
            </w:r>
            <w:r>
              <w:rPr>
                <w:sz w:val="19"/>
                <w:szCs w:val="19"/>
              </w:rPr>
              <w:t xml:space="preserve">, </w:t>
            </w:r>
            <w:r>
              <w:rPr>
                <w:rFonts w:ascii="Consolas" w:cs="Consolas" w:eastAsia="Consolas" w:hAnsi="Consolas"/>
                <w:sz w:val="19"/>
                <w:szCs w:val="19"/>
                <w:shd w:fill="EEF2F7" w:val="clear"/>
              </w:rPr>
              <w:t xml:space="preserve">oidc.auto_approve</w:t>
            </w:r>
            <w:r>
              <w:rPr>
                <w:sz w:val="19"/>
                <w:szCs w:val="19"/>
              </w:rPr>
              <w:t xml:space="preserve">, </w:t>
            </w:r>
            <w:r>
              <w:rPr>
                <w:rFonts w:ascii="Consolas" w:cs="Consolas" w:eastAsia="Consolas" w:hAnsi="Consolas"/>
                <w:sz w:val="19"/>
                <w:szCs w:val="19"/>
                <w:shd w:fill="EEF2F7" w:val="clear"/>
              </w:rPr>
              <w:t xml:space="preserve">oidc.check_domain</w:t>
            </w:r>
            <w:r>
              <w:rPr>
                <w:sz w:val="19"/>
                <w:szCs w:val="19"/>
              </w:rPr>
              <w:t xml:space="preserve">, </w:t>
            </w:r>
            <w:r>
              <w:rPr>
                <w:rFonts w:ascii="Consolas" w:cs="Consolas" w:eastAsia="Consolas" w:hAnsi="Consolas"/>
                <w:sz w:val="19"/>
                <w:szCs w:val="19"/>
                <w:shd w:fill="EEF2F7" w:val="clear"/>
              </w:rPr>
              <w:t xml:space="preserve">oidc.button_text</w:t>
            </w:r>
            <w:r>
              <w:rPr>
                <w:sz w:val="19"/>
                <w:szCs w:val="19"/>
              </w:rPr>
              <w:t xml:space="preserve">, </w:t>
            </w:r>
            <w:r>
              <w:rPr>
                <w:rFonts w:ascii="Consolas" w:cs="Consolas" w:eastAsia="Consolas" w:hAnsi="Consolas"/>
                <w:sz w:val="19"/>
                <w:szCs w:val="19"/>
                <w:shd w:fill="EEF2F7" w:val="clear"/>
              </w:rPr>
              <w:t xml:space="preserve">oidc.only</w:t>
            </w:r>
          </w:p>
        </w:tc>
        <w:tc>
          <w:tcPr>
            <w:tcW w:type="dxa" w:w="4819"/>
            <w:tcMar>
              <w:top w:type="dxa" w:w="60"/>
              <w:left w:type="dxa" w:w="100"/>
              <w:bottom w:type="dxa" w:w="60"/>
              <w:right w:type="dxa" w:w="100"/>
            </w:tcMar>
            <w:vAlign w:val="top"/>
          </w:tcPr>
          <w:p>
            <w:pPr>
              <w:spacing w:after="40"/>
            </w:pPr>
            <w:r>
              <w:rPr>
                <w:sz w:val="19"/>
                <w:szCs w:val="19"/>
              </w:rPr>
              <w:t xml:space="preserve">Единый вход (раздел 13.1).</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embed.allowed_domains</w:t>
            </w:r>
          </w:p>
        </w:tc>
        <w:tc>
          <w:tcPr>
            <w:tcW w:type="dxa" w:w="4819"/>
            <w:shd w:fill="F6F9FC" w:val="clear"/>
            <w:tcMar>
              <w:top w:type="dxa" w:w="60"/>
              <w:left w:type="dxa" w:w="100"/>
              <w:bottom w:type="dxa" w:w="60"/>
              <w:right w:type="dxa" w:w="100"/>
            </w:tcMar>
            <w:vAlign w:val="top"/>
          </w:tcPr>
          <w:p>
            <w:pPr>
              <w:spacing w:after="40"/>
            </w:pPr>
            <w:r>
              <w:rPr>
                <w:sz w:val="19"/>
                <w:szCs w:val="19"/>
              </w:rPr>
              <w:t xml:space="preserve">Домены, где разрешено встраивание плеера (пусто — везде).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upload.attachment_max_mb</w:t>
            </w:r>
          </w:p>
        </w:tc>
        <w:tc>
          <w:tcPr>
            <w:tcW w:type="dxa" w:w="4819"/>
            <w:tcMar>
              <w:top w:type="dxa" w:w="60"/>
              <w:left w:type="dxa" w:w="100"/>
              <w:bottom w:type="dxa" w:w="60"/>
              <w:right w:type="dxa" w:w="100"/>
            </w:tcMar>
            <w:vAlign w:val="top"/>
          </w:tcPr>
          <w:p>
            <w:pPr>
              <w:spacing w:after="40"/>
            </w:pPr>
            <w:r>
              <w:rPr>
                <w:sz w:val="19"/>
                <w:szCs w:val="19"/>
              </w:rPr>
              <w:t xml:space="preserve">Максимальный размер материала к видео (200).</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certificates.enabled</w:t>
            </w:r>
            <w:r>
              <w:rPr>
                <w:sz w:val="19"/>
                <w:szCs w:val="19"/>
              </w:rPr>
              <w:t xml:space="preserve">, </w:t>
            </w:r>
            <w:r>
              <w:rPr>
                <w:rFonts w:ascii="Consolas" w:cs="Consolas" w:eastAsia="Consolas" w:hAnsi="Consolas"/>
                <w:sz w:val="19"/>
                <w:szCs w:val="19"/>
                <w:shd w:fill="EEF2F7" w:val="clear"/>
              </w:rPr>
              <w:t xml:space="preserve">certificates.issuer_name</w:t>
            </w:r>
            <w:r>
              <w:rPr>
                <w:sz w:val="19"/>
                <w:szCs w:val="19"/>
              </w:rPr>
              <w:t xml:space="preserve">, </w:t>
            </w:r>
            <w:r>
              <w:rPr>
                <w:rFonts w:ascii="Consolas" w:cs="Consolas" w:eastAsia="Consolas" w:hAnsi="Consolas"/>
                <w:sz w:val="19"/>
                <w:szCs w:val="19"/>
                <w:shd w:fill="EEF2F7" w:val="clear"/>
              </w:rPr>
              <w:t xml:space="preserve">certificates.issuer_title</w:t>
            </w:r>
            <w:r>
              <w:rPr>
                <w:sz w:val="19"/>
                <w:szCs w:val="19"/>
              </w:rPr>
              <w:t xml:space="preserve">, </w:t>
            </w:r>
            <w:r>
              <w:rPr>
                <w:rFonts w:ascii="Consolas" w:cs="Consolas" w:eastAsia="Consolas" w:hAnsi="Consolas"/>
                <w:sz w:val="19"/>
                <w:szCs w:val="19"/>
                <w:shd w:fill="EEF2F7" w:val="clear"/>
              </w:rPr>
              <w:t xml:space="preserve">certificates.text</w:t>
            </w:r>
          </w:p>
        </w:tc>
        <w:tc>
          <w:tcPr>
            <w:tcW w:type="dxa" w:w="4819"/>
            <w:shd w:fill="F6F9FC" w:val="clear"/>
            <w:tcMar>
              <w:top w:type="dxa" w:w="60"/>
              <w:left w:type="dxa" w:w="100"/>
              <w:bottom w:type="dxa" w:w="60"/>
              <w:right w:type="dxa" w:w="100"/>
            </w:tcMar>
            <w:vAlign w:val="top"/>
          </w:tcPr>
          <w:p>
            <w:pPr>
              <w:spacing w:after="40"/>
            </w:pPr>
            <w:r>
              <w:rPr>
                <w:sz w:val="19"/>
                <w:szCs w:val="19"/>
              </w:rPr>
              <w:t xml:space="preserve">Сертификаты (раздел 13.5).</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telegram.enabled</w:t>
            </w:r>
            <w:r>
              <w:rPr>
                <w:sz w:val="19"/>
                <w:szCs w:val="19"/>
              </w:rPr>
              <w:t xml:space="preserve">, </w:t>
            </w:r>
            <w:r>
              <w:rPr>
                <w:rFonts w:ascii="Consolas" w:cs="Consolas" w:eastAsia="Consolas" w:hAnsi="Consolas"/>
                <w:sz w:val="19"/>
                <w:szCs w:val="19"/>
                <w:shd w:fill="EEF2F7" w:val="clear"/>
              </w:rPr>
              <w:t xml:space="preserve">telegram.bot_token</w:t>
            </w:r>
            <w:r>
              <w:rPr>
                <w:sz w:val="19"/>
                <w:szCs w:val="19"/>
              </w:rPr>
              <w:t xml:space="preserve">, </w:t>
            </w:r>
            <w:r>
              <w:rPr>
                <w:rFonts w:ascii="Consolas" w:cs="Consolas" w:eastAsia="Consolas" w:hAnsi="Consolas"/>
                <w:sz w:val="19"/>
                <w:szCs w:val="19"/>
                <w:shd w:fill="EEF2F7" w:val="clear"/>
              </w:rPr>
              <w:t xml:space="preserve">telegram.bot_username</w:t>
            </w:r>
            <w:r>
              <w:rPr>
                <w:sz w:val="19"/>
                <w:szCs w:val="19"/>
              </w:rPr>
              <w:t xml:space="preserve">, </w:t>
            </w:r>
            <w:r>
              <w:rPr>
                <w:rFonts w:ascii="Consolas" w:cs="Consolas" w:eastAsia="Consolas" w:hAnsi="Consolas"/>
                <w:sz w:val="19"/>
                <w:szCs w:val="19"/>
                <w:shd w:fill="EEF2F7" w:val="clear"/>
              </w:rPr>
              <w:t xml:space="preserve">telegram.api_url</w:t>
            </w:r>
            <w:r>
              <w:rPr>
                <w:sz w:val="19"/>
                <w:szCs w:val="19"/>
              </w:rPr>
              <w:t xml:space="preserve">, </w:t>
            </w:r>
            <w:r>
              <w:rPr>
                <w:rFonts w:ascii="Consolas" w:cs="Consolas" w:eastAsia="Consolas" w:hAnsi="Consolas"/>
                <w:sz w:val="19"/>
                <w:szCs w:val="19"/>
                <w:shd w:fill="EEF2F7" w:val="clear"/>
              </w:rPr>
              <w:t xml:space="preserve">telegram.types</w:t>
            </w:r>
          </w:p>
        </w:tc>
        <w:tc>
          <w:tcPr>
            <w:tcW w:type="dxa" w:w="4819"/>
            <w:tcMar>
              <w:top w:type="dxa" w:w="60"/>
              <w:left w:type="dxa" w:w="100"/>
              <w:bottom w:type="dxa" w:w="60"/>
              <w:right w:type="dxa" w:w="100"/>
            </w:tcMar>
            <w:vAlign w:val="top"/>
          </w:tcPr>
          <w:p>
            <w:pPr>
              <w:spacing w:after="40"/>
            </w:pPr>
            <w:r>
              <w:rPr>
                <w:sz w:val="19"/>
                <w:szCs w:val="19"/>
              </w:rPr>
              <w:t xml:space="preserve">Telegram-бот (раздел 13.7).</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ldap.nested_groups</w:t>
            </w:r>
          </w:p>
        </w:tc>
        <w:tc>
          <w:tcPr>
            <w:tcW w:type="dxa" w:w="4819"/>
            <w:shd w:fill="F6F9FC" w:val="clear"/>
            <w:tcMar>
              <w:top w:type="dxa" w:w="60"/>
              <w:left w:type="dxa" w:w="100"/>
              <w:bottom w:type="dxa" w:w="60"/>
              <w:right w:type="dxa" w:w="100"/>
            </w:tcMar>
            <w:vAlign w:val="top"/>
          </w:tcPr>
          <w:p>
            <w:pPr>
              <w:spacing w:after="40"/>
            </w:pPr>
            <w:r>
              <w:rPr>
                <w:sz w:val="19"/>
                <w:szCs w:val="19"/>
              </w:rPr>
              <w:t xml:space="preserve">Вложенные группы AD (раздел 13.8).</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rag.enabled</w:t>
            </w:r>
            <w:r>
              <w:rPr>
                <w:sz w:val="19"/>
                <w:szCs w:val="19"/>
              </w:rPr>
              <w:t xml:space="preserve">, </w:t>
            </w:r>
            <w:r>
              <w:rPr>
                <w:rFonts w:ascii="Consolas" w:cs="Consolas" w:eastAsia="Consolas" w:hAnsi="Consolas"/>
                <w:sz w:val="19"/>
                <w:szCs w:val="19"/>
                <w:shd w:fill="EEF2F7" w:val="clear"/>
              </w:rPr>
              <w:t xml:space="preserve">rag.url</w:t>
            </w:r>
            <w:r>
              <w:rPr>
                <w:sz w:val="19"/>
                <w:szCs w:val="19"/>
              </w:rPr>
              <w:t xml:space="preserve">, </w:t>
            </w:r>
            <w:r>
              <w:rPr>
                <w:rFonts w:ascii="Consolas" w:cs="Consolas" w:eastAsia="Consolas" w:hAnsi="Consolas"/>
                <w:sz w:val="19"/>
                <w:szCs w:val="19"/>
                <w:shd w:fill="EEF2F7" w:val="clear"/>
              </w:rPr>
              <w:t xml:space="preserve">rag.api_key</w:t>
            </w:r>
            <w:r>
              <w:rPr>
                <w:sz w:val="19"/>
                <w:szCs w:val="19"/>
              </w:rPr>
              <w:t xml:space="preserve">, </w:t>
            </w:r>
            <w:r>
              <w:rPr>
                <w:rFonts w:ascii="Consolas" w:cs="Consolas" w:eastAsia="Consolas" w:hAnsi="Consolas"/>
                <w:sz w:val="19"/>
                <w:szCs w:val="19"/>
                <w:shd w:fill="EEF2F7" w:val="clear"/>
              </w:rPr>
              <w:t xml:space="preserve">rag.auth_header</w:t>
            </w:r>
            <w:r>
              <w:rPr>
                <w:sz w:val="19"/>
                <w:szCs w:val="19"/>
              </w:rPr>
              <w:t xml:space="preserve">, </w:t>
            </w:r>
            <w:r>
              <w:rPr>
                <w:rFonts w:ascii="Consolas" w:cs="Consolas" w:eastAsia="Consolas" w:hAnsi="Consolas"/>
                <w:sz w:val="19"/>
                <w:szCs w:val="19"/>
                <w:shd w:fill="EEF2F7" w:val="clear"/>
              </w:rPr>
              <w:t xml:space="preserve">rag.format</w:t>
            </w:r>
            <w:r>
              <w:rPr>
                <w:sz w:val="19"/>
                <w:szCs w:val="19"/>
              </w:rPr>
              <w:t xml:space="preserve">, </w:t>
            </w:r>
            <w:r>
              <w:rPr>
                <w:rFonts w:ascii="Consolas" w:cs="Consolas" w:eastAsia="Consolas" w:hAnsi="Consolas"/>
                <w:sz w:val="19"/>
                <w:szCs w:val="19"/>
                <w:shd w:fill="EEF2F7" w:val="clear"/>
              </w:rPr>
              <w:t xml:space="preserve">rag.auto</w:t>
            </w:r>
            <w:r>
              <w:rPr>
                <w:sz w:val="19"/>
                <w:szCs w:val="19"/>
              </w:rPr>
              <w:t xml:space="preserve">, </w:t>
            </w:r>
            <w:r>
              <w:rPr>
                <w:rFonts w:ascii="Consolas" w:cs="Consolas" w:eastAsia="Consolas" w:hAnsi="Consolas"/>
                <w:sz w:val="19"/>
                <w:szCs w:val="19"/>
                <w:shd w:fill="EEF2F7" w:val="clear"/>
              </w:rPr>
              <w:t xml:space="preserve">rag.include_transcript</w:t>
            </w:r>
            <w:r>
              <w:rPr>
                <w:sz w:val="19"/>
                <w:szCs w:val="19"/>
              </w:rPr>
              <w:t xml:space="preserve">, </w:t>
            </w:r>
            <w:r>
              <w:rPr>
                <w:rFonts w:ascii="Consolas" w:cs="Consolas" w:eastAsia="Consolas" w:hAnsi="Consolas"/>
                <w:sz w:val="19"/>
                <w:szCs w:val="19"/>
                <w:shd w:fill="EEF2F7" w:val="clear"/>
              </w:rPr>
              <w:t xml:space="preserve">rag.min_visibility</w:t>
            </w:r>
            <w:r>
              <w:rPr>
                <w:sz w:val="19"/>
                <w:szCs w:val="19"/>
              </w:rPr>
              <w:t xml:space="preserve">, </w:t>
            </w:r>
            <w:r>
              <w:rPr>
                <w:rFonts w:ascii="Consolas" w:cs="Consolas" w:eastAsia="Consolas" w:hAnsi="Consolas"/>
                <w:sz w:val="19"/>
                <w:szCs w:val="19"/>
                <w:shd w:fill="EEF2F7" w:val="clear"/>
              </w:rPr>
              <w:t xml:space="preserve">rag.pull_token</w:t>
            </w:r>
            <w:r>
              <w:rPr>
                <w:sz w:val="19"/>
                <w:szCs w:val="19"/>
              </w:rPr>
              <w:t xml:space="preserve">, </w:t>
            </w:r>
            <w:r>
              <w:rPr>
                <w:rFonts w:ascii="Consolas" w:cs="Consolas" w:eastAsia="Consolas" w:hAnsi="Consolas"/>
                <w:sz w:val="19"/>
                <w:szCs w:val="19"/>
                <w:shd w:fill="EEF2F7" w:val="clear"/>
              </w:rPr>
              <w:t xml:space="preserve">rag.describe_with_ai</w:t>
            </w:r>
          </w:p>
        </w:tc>
        <w:tc>
          <w:tcPr>
            <w:tcW w:type="dxa" w:w="4819"/>
            <w:tcMar>
              <w:top w:type="dxa" w:w="60"/>
              <w:left w:type="dxa" w:w="100"/>
              <w:bottom w:type="dxa" w:w="60"/>
              <w:right w:type="dxa" w:w="100"/>
            </w:tcMar>
            <w:vAlign w:val="top"/>
          </w:tcPr>
          <w:p>
            <w:pPr>
              <w:spacing w:after="40"/>
            </w:pPr>
            <w:r>
              <w:rPr>
                <w:sz w:val="19"/>
                <w:szCs w:val="19"/>
              </w:rPr>
              <w:t xml:space="preserve">База знаний (раздел 13.9).</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ai.auto_describe</w:t>
            </w:r>
          </w:p>
        </w:tc>
        <w:tc>
          <w:tcPr>
            <w:tcW w:type="dxa" w:w="4819"/>
            <w:shd w:fill="F6F9FC" w:val="clear"/>
            <w:tcMar>
              <w:top w:type="dxa" w:w="60"/>
              <w:left w:type="dxa" w:w="100"/>
              <w:bottom w:type="dxa" w:w="60"/>
              <w:right w:type="dxa" w:w="100"/>
            </w:tcMar>
            <w:vAlign w:val="top"/>
          </w:tcPr>
          <w:p>
            <w:pPr>
              <w:spacing w:after="40"/>
            </w:pPr>
            <w:r>
              <w:rPr>
                <w:sz w:val="19"/>
                <w:szCs w:val="19"/>
              </w:rPr>
              <w:t xml:space="preserve">Автоматически заполнять пустые описание и теги новых видео результатом ИИ.</w:t>
            </w:r>
          </w:p>
        </w:tc>
      </w:tr>
    </w:tbl>
    <w:p>
      <w:pPr>
        <w:spacing w:after="160"/>
      </w:pPr>
    </w:p>
    <w:p>
      <w:pPr>
        <w:spacing w:after="120"/>
      </w:pPr>
      <w:r>
        <w:t xml:space="preserve">Права: параметры SSO, Telegram, RAG, доменов встраивания и сертификатов меняет администратор; материалы, срок публикации и выгрузку в базу знаний — автор видео или модератор; опросы и вопросы эфира ведёт владелец трансляции или модератор; сертификаты выдаются автоматически, отзывает администратор. Новые маршруты API перечислены в приложении E; все действия фиксируются в журнале (вход через SSO, материалы, опросы, сертификаты, выгрузка в RAG, привязка Telegram).</w:t>
      </w:r>
    </w:p>
    <w:p>
      <w:pPr>
        <w:pStyle w:val="Heading1"/>
        <w:pageBreakBefore/>
      </w:pPr>
      <w:r>
        <w:t xml:space="preserve">14. Вебхуки, LMS, редактор видео и ленты (1.3)</w:t>
      </w:r>
    </w:p>
    <w:p>
      <w:pPr>
        <w:spacing w:after="120"/>
      </w:pPr>
      <w:r>
        <w:t xml:space="preserve">Версия 1.3 закрывает ожидания интеграторов и учебных центров, сформированные видео-API (Mux, Cloudflare Stream, Bunny), системами обучения (iSpring Learn, WebTutor, Mirapolis, Moodle), инструментами монтажа (Descript) и публичными платформами: вебхуки и API плеера, экспорт в SCORM и отправка результатов по xAPI, редактор видео (обрезка, вырезание, удаление пауз, клипы), перевод субтитров, распознавание текста на экране, подсказки и конечные заставки, повтор чата в записях эфиров, RSS/подкаст-ленты и режим «только звук», очередь просмотра, еженедельный дайджест, папка автоимпорта и обязательная двухфакторная защита администраторов. Третья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004_studio.sql</w:t>
      </w:r>
      <w:r>
        <w:t xml:space="preserve"> автоматически.</w:t>
      </w:r>
    </w:p>
    <w:p>
      <w:pPr>
        <w:pStyle w:val="Heading2"/>
      </w:pPr>
      <w:r>
        <w:t xml:space="preserve">14.1. Вебхуки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72. Настройки → Вебхуки и xAPI: список вебхуков и журнал доставок</w:t>
      </w:r>
    </w:p>
    <w:p>
      <w:pPr>
        <w:spacing w:after="120"/>
      </w:pPr>
      <w:r>
        <w:t xml:space="preserve">Вебхук — HTTP-адрес внешней системы (n8n, Битрикс24, 1С, LMS, корпоративный мессенджер), на который портал отправляет POST-запрос при событиях. Раздел </w:t>
      </w:r>
      <w:r>
        <w:rPr>
          <w:b/>
          <w:bCs/>
        </w:rPr>
        <w:t xml:space="preserve">Настройки → Вебхуки и xAPI</w:t>
      </w:r>
      <w:r>
        <w:t xml:space="preserve">: укажите название, адрес, при желании — секрет подписи (иначе он будет сгенерирован) и список событий (пустой список — все). Кнопка «Проверить» отправляет событие </w:t>
      </w:r>
      <w:r>
        <w:rPr>
          <w:rFonts w:ascii="Consolas" w:cs="Consolas" w:eastAsia="Consolas" w:hAnsi="Consolas"/>
          <w:sz w:val="20"/>
          <w:szCs w:val="20"/>
          <w:shd w:fill="EEF2F7" w:val="clear"/>
        </w:rPr>
        <w:t xml:space="preserve">webhook.test</w:t>
      </w:r>
      <w:r>
        <w:t xml:space="preserve">; «Журнал» показывает доставки с ответом получателя и позволяет повторить неудачную.</w:t>
      </w:r>
    </w:p>
    <w:p>
      <w:pPr>
        <w:keepNext/>
        <w:spacing w:after="80" w:before="120"/>
      </w:pPr>
      <w:r>
        <w:rPr>
          <w:b/>
          <w:bCs/>
          <w:color w:val="5A6B7F"/>
          <w:sz w:val="19"/>
          <w:szCs w:val="19"/>
        </w:rPr>
        <w:t xml:space="preserve">Таблица 25. События вебхуков</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3662"/>
        <w:gridCol w:w="3085"/>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Событие</w:t>
            </w:r>
          </w:p>
        </w:tc>
        <w:tc>
          <w:tcPr>
            <w:tcW w:type="dxa" w:w="3662"/>
            <w:shd w:fill="0F4382" w:val="clear"/>
            <w:tcMar>
              <w:top w:type="dxa" w:w="60"/>
              <w:left w:type="dxa" w:w="100"/>
              <w:bottom w:type="dxa" w:w="60"/>
              <w:right w:type="dxa" w:w="100"/>
            </w:tcMar>
            <w:vAlign w:val="top"/>
          </w:tcPr>
          <w:p>
            <w:pPr>
              <w:spacing w:after="40"/>
            </w:pPr>
            <w:r>
              <w:rPr>
                <w:b/>
                <w:bCs/>
                <w:color w:val="FFFFFF"/>
                <w:sz w:val="19"/>
                <w:szCs w:val="19"/>
              </w:rPr>
              <w:t xml:space="preserve">Когда отправляется</w:t>
            </w:r>
          </w:p>
        </w:tc>
        <w:tc>
          <w:tcPr>
            <w:tcW w:type="dxa" w:w="3085"/>
            <w:shd w:fill="0F4382" w:val="clear"/>
            <w:tcMar>
              <w:top w:type="dxa" w:w="60"/>
              <w:left w:type="dxa" w:w="100"/>
              <w:bottom w:type="dxa" w:w="60"/>
              <w:right w:type="dxa" w:w="100"/>
            </w:tcMar>
            <w:vAlign w:val="top"/>
          </w:tcPr>
          <w:p>
            <w:pPr>
              <w:spacing w:after="40"/>
            </w:pPr>
            <w:r>
              <w:rPr>
                <w:b/>
                <w:bCs/>
                <w:color w:val="FFFFFF"/>
                <w:sz w:val="19"/>
                <w:szCs w:val="19"/>
              </w:rPr>
              <w:t xml:space="preserve">Данные (</w:t>
            </w:r>
            <w:r>
              <w:rPr>
                <w:rFonts w:ascii="Consolas" w:cs="Consolas" w:eastAsia="Consolas" w:hAnsi="Consolas"/>
                <w:b/>
                <w:bCs/>
                <w:color w:val="FFFFFF"/>
                <w:sz w:val="19"/>
                <w:szCs w:val="19"/>
                <w:shd w:fill="EEF2F7" w:val="clear"/>
              </w:rPr>
              <w:t xml:space="preserve">data</w:t>
            </w:r>
            <w:r>
              <w:rPr>
                <w:b/>
                <w:bCs/>
                <w:color w:val="FFFFFF"/>
                <w:sz w:val="19"/>
                <w:szCs w:val="19"/>
              </w:rPr>
              <w:t xml:space="preserve">)</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video.ready</w:t>
            </w:r>
          </w:p>
        </w:tc>
        <w:tc>
          <w:tcPr>
            <w:tcW w:type="dxa" w:w="3662"/>
            <w:tcMar>
              <w:top w:type="dxa" w:w="60"/>
              <w:left w:type="dxa" w:w="100"/>
              <w:bottom w:type="dxa" w:w="60"/>
              <w:right w:type="dxa" w:w="100"/>
            </w:tcMar>
            <w:vAlign w:val="top"/>
          </w:tcPr>
          <w:p>
            <w:pPr>
              <w:spacing w:after="40"/>
            </w:pPr>
            <w:r>
              <w:rPr>
                <w:sz w:val="19"/>
                <w:szCs w:val="19"/>
              </w:rPr>
              <w:t xml:space="preserve">Видео обработано (в т. ч. после замены файла и монтажа)</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w:t>
            </w:r>
            <w:r>
              <w:rPr>
                <w:sz w:val="19"/>
                <w:szCs w:val="19"/>
              </w:rPr>
              <w:t xml:space="preserve">, </w:t>
            </w:r>
            <w:r>
              <w:rPr>
                <w:rFonts w:ascii="Consolas" w:cs="Consolas" w:eastAsia="Consolas" w:hAnsi="Consolas"/>
                <w:sz w:val="19"/>
                <w:szCs w:val="19"/>
                <w:shd w:fill="EEF2F7" w:val="clear"/>
              </w:rPr>
              <w:t xml:space="preserve">replaced</w:t>
            </w:r>
            <w:r>
              <w:rPr>
                <w:sz w:val="19"/>
                <w:szCs w:val="19"/>
              </w:rPr>
              <w:t xml:space="preserve">, </w:t>
            </w:r>
            <w:r>
              <w:rPr>
                <w:rFonts w:ascii="Consolas" w:cs="Consolas" w:eastAsia="Consolas" w:hAnsi="Consolas"/>
                <w:sz w:val="19"/>
                <w:szCs w:val="19"/>
                <w:shd w:fill="EEF2F7" w:val="clear"/>
              </w:rPr>
              <w:t xml:space="preserve">scheduled</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video.published</w:t>
            </w:r>
          </w:p>
        </w:tc>
        <w:tc>
          <w:tcPr>
            <w:tcW w:type="dxa" w:w="3662"/>
            <w:shd w:fill="F6F9FC" w:val="clear"/>
            <w:tcMar>
              <w:top w:type="dxa" w:w="60"/>
              <w:left w:type="dxa" w:w="100"/>
              <w:bottom w:type="dxa" w:w="60"/>
              <w:right w:type="dxa" w:w="100"/>
            </w:tcMar>
            <w:vAlign w:val="top"/>
          </w:tcPr>
          <w:p>
            <w:pPr>
              <w:spacing w:after="40"/>
            </w:pPr>
            <w:r>
              <w:rPr>
                <w:sz w:val="19"/>
                <w:szCs w:val="19"/>
              </w:rPr>
              <w:t xml:space="preserve">Отложенная публикация состоялась</w:t>
            </w:r>
          </w:p>
        </w:tc>
        <w:tc>
          <w:tcPr>
            <w:tcW w:type="dxa" w:w="308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video.updated</w:t>
            </w:r>
            <w:r>
              <w:rPr>
                <w:sz w:val="19"/>
                <w:szCs w:val="19"/>
              </w:rPr>
              <w:t xml:space="preserve"> / </w:t>
            </w:r>
            <w:r>
              <w:rPr>
                <w:rFonts w:ascii="Consolas" w:cs="Consolas" w:eastAsia="Consolas" w:hAnsi="Consolas"/>
                <w:sz w:val="19"/>
                <w:szCs w:val="19"/>
                <w:shd w:fill="EEF2F7" w:val="clear"/>
              </w:rPr>
              <w:t xml:space="preserve">video.deleted</w:t>
            </w:r>
            <w:r>
              <w:rPr>
                <w:sz w:val="19"/>
                <w:szCs w:val="19"/>
              </w:rPr>
              <w:t xml:space="preserve"> / </w:t>
            </w:r>
            <w:r>
              <w:rPr>
                <w:rFonts w:ascii="Consolas" w:cs="Consolas" w:eastAsia="Consolas" w:hAnsi="Consolas"/>
                <w:sz w:val="19"/>
                <w:szCs w:val="19"/>
                <w:shd w:fill="EEF2F7" w:val="clear"/>
              </w:rPr>
              <w:t xml:space="preserve">video.expired</w:t>
            </w:r>
          </w:p>
        </w:tc>
        <w:tc>
          <w:tcPr>
            <w:tcW w:type="dxa" w:w="3662"/>
            <w:tcMar>
              <w:top w:type="dxa" w:w="60"/>
              <w:left w:type="dxa" w:w="100"/>
              <w:bottom w:type="dxa" w:w="60"/>
              <w:right w:type="dxa" w:w="100"/>
            </w:tcMar>
            <w:vAlign w:val="top"/>
          </w:tcPr>
          <w:p>
            <w:pPr>
              <w:spacing w:after="40"/>
            </w:pPr>
            <w:r>
              <w:rPr>
                <w:sz w:val="19"/>
                <w:szCs w:val="19"/>
              </w:rPr>
              <w:t xml:space="preserve">Изменены сведения (</w:t>
            </w:r>
            <w:r>
              <w:rPr>
                <w:rFonts w:ascii="Consolas" w:cs="Consolas" w:eastAsia="Consolas" w:hAnsi="Consolas"/>
                <w:sz w:val="19"/>
                <w:szCs w:val="19"/>
                <w:shd w:fill="EEF2F7" w:val="clear"/>
              </w:rPr>
              <w:t xml:space="preserve">fields</w:t>
            </w:r>
            <w:r>
              <w:rPr>
                <w:sz w:val="19"/>
                <w:szCs w:val="19"/>
              </w:rPr>
              <w:t xml:space="preserve">), удалено, истёк срок публикации</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w:t>
            </w:r>
            <w:r>
              <w:rPr>
                <w:sz w:val="19"/>
                <w:szCs w:val="19"/>
              </w:rPr>
              <w:t xml:space="preserve">, </w:t>
            </w:r>
            <w:r>
              <w:rPr>
                <w:rFonts w:ascii="Consolas" w:cs="Consolas" w:eastAsia="Consolas" w:hAnsi="Consolas"/>
                <w:sz w:val="19"/>
                <w:szCs w:val="19"/>
                <w:shd w:fill="EEF2F7" w:val="clear"/>
              </w:rPr>
              <w:t xml:space="preserve">byUserId</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live.started</w:t>
            </w:r>
            <w:r>
              <w:rPr>
                <w:sz w:val="19"/>
                <w:szCs w:val="19"/>
              </w:rPr>
              <w:t xml:space="preserve"> / </w:t>
            </w:r>
            <w:r>
              <w:rPr>
                <w:rFonts w:ascii="Consolas" w:cs="Consolas" w:eastAsia="Consolas" w:hAnsi="Consolas"/>
                <w:sz w:val="19"/>
                <w:szCs w:val="19"/>
                <w:shd w:fill="EEF2F7" w:val="clear"/>
              </w:rPr>
              <w:t xml:space="preserve">live.ended</w:t>
            </w:r>
          </w:p>
        </w:tc>
        <w:tc>
          <w:tcPr>
            <w:tcW w:type="dxa" w:w="3662"/>
            <w:shd w:fill="F6F9FC" w:val="clear"/>
            <w:tcMar>
              <w:top w:type="dxa" w:w="60"/>
              <w:left w:type="dxa" w:w="100"/>
              <w:bottom w:type="dxa" w:w="60"/>
              <w:right w:type="dxa" w:w="100"/>
            </w:tcMar>
            <w:vAlign w:val="top"/>
          </w:tcPr>
          <w:p>
            <w:pPr>
              <w:spacing w:after="40"/>
            </w:pPr>
            <w:r>
              <w:rPr>
                <w:sz w:val="19"/>
                <w:szCs w:val="19"/>
              </w:rPr>
              <w:t xml:space="preserve">Эфир начался / завершён</w:t>
            </w:r>
          </w:p>
        </w:tc>
        <w:tc>
          <w:tcPr>
            <w:tcW w:type="dxa" w:w="308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stream</w:t>
            </w:r>
            <w:r>
              <w:rPr>
                <w:sz w:val="19"/>
                <w:szCs w:val="19"/>
              </w:rPr>
              <w:t xml:space="preserve"> (id, title, protocol, reason)</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comment.created</w:t>
            </w:r>
          </w:p>
        </w:tc>
        <w:tc>
          <w:tcPr>
            <w:tcW w:type="dxa" w:w="3662"/>
            <w:tcMar>
              <w:top w:type="dxa" w:w="60"/>
              <w:left w:type="dxa" w:w="100"/>
              <w:bottom w:type="dxa" w:w="60"/>
              <w:right w:type="dxa" w:w="100"/>
            </w:tcMar>
            <w:vAlign w:val="top"/>
          </w:tcPr>
          <w:p>
            <w:pPr>
              <w:spacing w:after="40"/>
            </w:pPr>
            <w:r>
              <w:rPr>
                <w:sz w:val="19"/>
                <w:szCs w:val="19"/>
              </w:rPr>
              <w:t xml:space="preserve">Новый комментарий (в т. ч. на проверке)</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comment</w:t>
            </w:r>
            <w:r>
              <w:rPr>
                <w:sz w:val="19"/>
                <w:szCs w:val="19"/>
              </w:rPr>
              <w:t xml:space="preserve"> (videoId, userId, body, status, url)</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assignment.created</w:t>
            </w:r>
            <w:r>
              <w:rPr>
                <w:sz w:val="19"/>
                <w:szCs w:val="19"/>
              </w:rPr>
              <w:t xml:space="preserve"> / </w:t>
            </w:r>
            <w:r>
              <w:rPr>
                <w:rFonts w:ascii="Consolas" w:cs="Consolas" w:eastAsia="Consolas" w:hAnsi="Consolas"/>
                <w:sz w:val="19"/>
                <w:szCs w:val="19"/>
                <w:shd w:fill="EEF2F7" w:val="clear"/>
              </w:rPr>
              <w:t xml:space="preserve">assignment.completed</w:t>
            </w:r>
          </w:p>
        </w:tc>
        <w:tc>
          <w:tcPr>
            <w:tcW w:type="dxa" w:w="3662"/>
            <w:shd w:fill="F6F9FC" w:val="clear"/>
            <w:tcMar>
              <w:top w:type="dxa" w:w="60"/>
              <w:left w:type="dxa" w:w="100"/>
              <w:bottom w:type="dxa" w:w="60"/>
              <w:right w:type="dxa" w:w="100"/>
            </w:tcMar>
            <w:vAlign w:val="top"/>
          </w:tcPr>
          <w:p>
            <w:pPr>
              <w:spacing w:after="40"/>
            </w:pPr>
            <w:r>
              <w:rPr>
                <w:sz w:val="19"/>
                <w:szCs w:val="19"/>
              </w:rPr>
              <w:t xml:space="preserve">Создано назначение / сотрудник выполнил все видео назначения</w:t>
            </w:r>
          </w:p>
        </w:tc>
        <w:tc>
          <w:tcPr>
            <w:tcW w:type="dxa" w:w="308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w:t>
            </w:r>
            <w:r>
              <w:rPr>
                <w:sz w:val="19"/>
                <w:szCs w:val="19"/>
              </w:rPr>
              <w:t xml:space="preserve">, </w:t>
            </w:r>
            <w:r>
              <w:rPr>
                <w:rFonts w:ascii="Consolas" w:cs="Consolas" w:eastAsia="Consolas" w:hAnsi="Consolas"/>
                <w:sz w:val="19"/>
                <w:szCs w:val="19"/>
                <w:shd w:fill="EEF2F7" w:val="clear"/>
              </w:rPr>
              <w:t xml:space="preserve">user</w:t>
            </w:r>
            <w:r>
              <w:rPr>
                <w:sz w:val="19"/>
                <w:szCs w:val="19"/>
              </w:rPr>
              <w:t xml:space="preserve">, </w:t>
            </w:r>
            <w:r>
              <w:rPr>
                <w:rFonts w:ascii="Consolas" w:cs="Consolas" w:eastAsia="Consolas" w:hAnsi="Consolas"/>
                <w:sz w:val="19"/>
                <w:szCs w:val="19"/>
                <w:shd w:fill="EEF2F7" w:val="clear"/>
              </w:rPr>
              <w:t xml:space="preserve">video</w:t>
            </w:r>
            <w:r>
              <w:rPr>
                <w:sz w:val="19"/>
                <w:szCs w:val="19"/>
              </w:rPr>
              <w:t xml:space="preserve">, </w:t>
            </w:r>
            <w:r>
              <w:rPr>
                <w:rFonts w:ascii="Consolas" w:cs="Consolas" w:eastAsia="Consolas" w:hAnsi="Consolas"/>
                <w:sz w:val="19"/>
                <w:szCs w:val="19"/>
                <w:shd w:fill="EEF2F7" w:val="clear"/>
              </w:rPr>
              <w:t xml:space="preserve">percent</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quiz.passed</w:t>
            </w:r>
          </w:p>
        </w:tc>
        <w:tc>
          <w:tcPr>
            <w:tcW w:type="dxa" w:w="3662"/>
            <w:tcMar>
              <w:top w:type="dxa" w:w="60"/>
              <w:left w:type="dxa" w:w="100"/>
              <w:bottom w:type="dxa" w:w="60"/>
              <w:right w:type="dxa" w:w="100"/>
            </w:tcMar>
            <w:vAlign w:val="top"/>
          </w:tcPr>
          <w:p>
            <w:pPr>
              <w:spacing w:after="40"/>
            </w:pPr>
            <w:r>
              <w:rPr>
                <w:sz w:val="19"/>
                <w:szCs w:val="19"/>
              </w:rPr>
              <w:t xml:space="preserve">Тест сдан</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w:t>
            </w:r>
            <w:r>
              <w:rPr>
                <w:sz w:val="19"/>
                <w:szCs w:val="19"/>
              </w:rPr>
              <w:t xml:space="preserve">, </w:t>
            </w:r>
            <w:r>
              <w:rPr>
                <w:rFonts w:ascii="Consolas" w:cs="Consolas" w:eastAsia="Consolas" w:hAnsi="Consolas"/>
                <w:sz w:val="19"/>
                <w:szCs w:val="19"/>
                <w:shd w:fill="EEF2F7" w:val="clear"/>
              </w:rPr>
              <w:t xml:space="preserve">user</w:t>
            </w:r>
            <w:r>
              <w:rPr>
                <w:sz w:val="19"/>
                <w:szCs w:val="19"/>
              </w:rPr>
              <w:t xml:space="preserve">, </w:t>
            </w:r>
            <w:r>
              <w:rPr>
                <w:rFonts w:ascii="Consolas" w:cs="Consolas" w:eastAsia="Consolas" w:hAnsi="Consolas"/>
                <w:sz w:val="19"/>
                <w:szCs w:val="19"/>
                <w:shd w:fill="EEF2F7" w:val="clear"/>
              </w:rPr>
              <w:t xml:space="preserve">percent</w:t>
            </w:r>
            <w:r>
              <w:rPr>
                <w:sz w:val="19"/>
                <w:szCs w:val="19"/>
              </w:rPr>
              <w:t xml:space="preserve">, </w:t>
            </w:r>
            <w:r>
              <w:rPr>
                <w:rFonts w:ascii="Consolas" w:cs="Consolas" w:eastAsia="Consolas" w:hAnsi="Consolas"/>
                <w:sz w:val="19"/>
                <w:szCs w:val="19"/>
                <w:shd w:fill="EEF2F7" w:val="clear"/>
              </w:rPr>
              <w:t xml:space="preserve">passPercent</w:t>
            </w:r>
          </w:p>
        </w:tc>
      </w:tr>
      <w:tr>
        <w:tc>
          <w:tcPr>
            <w:tcW w:type="dxa" w:w="2891"/>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certificate.issued</w:t>
            </w:r>
          </w:p>
        </w:tc>
        <w:tc>
          <w:tcPr>
            <w:tcW w:type="dxa" w:w="3662"/>
            <w:shd w:fill="F6F9FC" w:val="clear"/>
            <w:tcMar>
              <w:top w:type="dxa" w:w="60"/>
              <w:left w:type="dxa" w:w="100"/>
              <w:bottom w:type="dxa" w:w="60"/>
              <w:right w:type="dxa" w:w="100"/>
            </w:tcMar>
            <w:vAlign w:val="top"/>
          </w:tcPr>
          <w:p>
            <w:pPr>
              <w:spacing w:after="40"/>
            </w:pPr>
            <w:r>
              <w:rPr>
                <w:sz w:val="19"/>
                <w:szCs w:val="19"/>
              </w:rPr>
              <w:t xml:space="preserve">Выдан сертификат</w:t>
            </w:r>
          </w:p>
        </w:tc>
        <w:tc>
          <w:tcPr>
            <w:tcW w:type="dxa" w:w="308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certificate</w:t>
            </w:r>
            <w:r>
              <w:rPr>
                <w:sz w:val="19"/>
                <w:szCs w:val="19"/>
              </w:rPr>
              <w:t xml:space="preserve"> (number, url, details), </w:t>
            </w:r>
            <w:r>
              <w:rPr>
                <w:rFonts w:ascii="Consolas" w:cs="Consolas" w:eastAsia="Consolas" w:hAnsi="Consolas"/>
                <w:sz w:val="19"/>
                <w:szCs w:val="19"/>
                <w:shd w:fill="EEF2F7" w:val="clear"/>
              </w:rPr>
              <w:t xml:space="preserve">user</w:t>
            </w:r>
          </w:p>
        </w:tc>
      </w:tr>
      <w:tr>
        <w:tc>
          <w:tcPr>
            <w:tcW w:type="dxa" w:w="2891"/>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user.registered</w:t>
            </w:r>
            <w:r>
              <w:rPr>
                <w:sz w:val="19"/>
                <w:szCs w:val="19"/>
              </w:rPr>
              <w:t xml:space="preserve"> / </w:t>
            </w:r>
            <w:r>
              <w:rPr>
                <w:rFonts w:ascii="Consolas" w:cs="Consolas" w:eastAsia="Consolas" w:hAnsi="Consolas"/>
                <w:sz w:val="19"/>
                <w:szCs w:val="19"/>
                <w:shd w:fill="EEF2F7" w:val="clear"/>
              </w:rPr>
              <w:t xml:space="preserve">user.approved</w:t>
            </w:r>
          </w:p>
        </w:tc>
        <w:tc>
          <w:tcPr>
            <w:tcW w:type="dxa" w:w="3662"/>
            <w:tcMar>
              <w:top w:type="dxa" w:w="60"/>
              <w:left w:type="dxa" w:w="100"/>
              <w:bottom w:type="dxa" w:w="60"/>
              <w:right w:type="dxa" w:w="100"/>
            </w:tcMar>
            <w:vAlign w:val="top"/>
          </w:tcPr>
          <w:p>
            <w:pPr>
              <w:spacing w:after="40"/>
            </w:pPr>
            <w:r>
              <w:rPr>
                <w:sz w:val="19"/>
                <w:szCs w:val="19"/>
              </w:rPr>
              <w:t xml:space="preserve">Регистрация / одобрение учётной записи</w:t>
            </w:r>
          </w:p>
        </w:tc>
        <w:tc>
          <w:tcPr>
            <w:tcW w:type="dxa" w:w="308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w:t>
            </w:r>
          </w:p>
        </w:tc>
      </w:tr>
    </w:tbl>
    <w:p>
      <w:pPr>
        <w:spacing w:after="160"/>
      </w:pPr>
    </w:p>
    <w:p>
      <w:pPr>
        <w:spacing w:after="120"/>
      </w:pPr>
      <w:r>
        <w:t xml:space="preserve">Формат запроса: JSON </w:t>
      </w:r>
      <w:r>
        <w:rPr>
          <w:rFonts w:ascii="Consolas" w:cs="Consolas" w:eastAsia="Consolas" w:hAnsi="Consolas"/>
          <w:sz w:val="20"/>
          <w:szCs w:val="20"/>
          <w:shd w:fill="EEF2F7" w:val="clear"/>
        </w:rPr>
        <w:t xml:space="preserve">{event, at, portal, data, deliveryId, attempt}</w:t>
      </w:r>
      <w:r>
        <w:t xml:space="preserve"> и заголовки </w:t>
      </w:r>
      <w:r>
        <w:rPr>
          <w:rFonts w:ascii="Consolas" w:cs="Consolas" w:eastAsia="Consolas" w:hAnsi="Consolas"/>
          <w:sz w:val="20"/>
          <w:szCs w:val="20"/>
          <w:shd w:fill="EEF2F7" w:val="clear"/>
        </w:rPr>
        <w:t xml:space="preserve">X-CorpVideo-Event</w:t>
      </w:r>
      <w:r>
        <w:t xml:space="preserve">, </w:t>
      </w:r>
      <w:r>
        <w:rPr>
          <w:rFonts w:ascii="Consolas" w:cs="Consolas" w:eastAsia="Consolas" w:hAnsi="Consolas"/>
          <w:sz w:val="20"/>
          <w:szCs w:val="20"/>
          <w:shd w:fill="EEF2F7" w:val="clear"/>
        </w:rPr>
        <w:t xml:space="preserve">X-CorpVideo-Delivery</w:t>
      </w:r>
      <w:r>
        <w:t xml:space="preserve">, </w:t>
      </w:r>
      <w:r>
        <w:rPr>
          <w:rFonts w:ascii="Consolas" w:cs="Consolas" w:eastAsia="Consolas" w:hAnsi="Consolas"/>
          <w:sz w:val="20"/>
          <w:szCs w:val="20"/>
          <w:shd w:fill="EEF2F7" w:val="clear"/>
        </w:rPr>
        <w:t xml:space="preserve">X-CorpVideo-Timestamp</w:t>
      </w:r>
      <w:r>
        <w:t xml:space="preserve">, </w:t>
      </w:r>
      <w:r>
        <w:rPr>
          <w:rFonts w:ascii="Consolas" w:cs="Consolas" w:eastAsia="Consolas" w:hAnsi="Consolas"/>
          <w:sz w:val="20"/>
          <w:szCs w:val="20"/>
          <w:shd w:fill="EEF2F7" w:val="clear"/>
        </w:rPr>
        <w:t xml:space="preserve">X-CorpVideo-Signature: sha256=&lt;HMAC-SHA256(secret, timestamp + "." + body)&gt;</w:t>
      </w:r>
      <w:r>
        <w:t xml:space="preserve">. Получатель должен ответить кодом 2xx в течение 20 секунд; иначе доставка повторяется до пяти раз с нарастающей задержкой (задание воркера </w:t>
      </w:r>
      <w:r>
        <w:rPr>
          <w:rFonts w:ascii="Consolas" w:cs="Consolas" w:eastAsia="Consolas" w:hAnsi="Consolas"/>
          <w:sz w:val="20"/>
          <w:szCs w:val="20"/>
          <w:shd w:fill="EEF2F7" w:val="clear"/>
        </w:rPr>
        <w:t xml:space="preserve">webhook_deliver</w:t>
      </w:r>
      <w:r>
        <w:t xml:space="preserve">). Отключённый вебхук события не получает; всё, что отправлено, видно в журнале с текстом ответа.</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 Проверка подписи (Node.js)</w:t>
      </w:r>
    </w:p>
    <w:p>
      <w:pPr>
        <w:keepNext/>
        <w:shd w:fill="F3F6FA" w:val="clear"/>
        <w:spacing w:after="0" w:before="0" w:line="276"/>
        <w:ind w:left="200" w:right="200"/>
      </w:pPr>
      <w:r>
        <w:rPr>
          <w:rFonts w:ascii="Consolas" w:cs="Consolas" w:eastAsia="Consolas" w:hAnsi="Consolas"/>
          <w:sz w:val="18"/>
          <w:szCs w:val="18"/>
        </w:rPr>
        <w:t xml:space="preserve">const expected = 'sha256=' + crypto.createHmac('sha256', SECRET)</w:t>
      </w:r>
    </w:p>
    <w:p>
      <w:pPr>
        <w:keepNext/>
        <w:shd w:fill="F3F6FA" w:val="clear"/>
        <w:spacing w:after="0" w:before="0" w:line="276"/>
        <w:ind w:left="200" w:right="200"/>
      </w:pPr>
      <w:r>
        <w:rPr>
          <w:rFonts w:ascii="Consolas" w:cs="Consolas" w:eastAsia="Consolas" w:hAnsi="Consolas"/>
          <w:sz w:val="18"/>
          <w:szCs w:val="18"/>
        </w:rPr>
        <w:t xml:space="preserve">  .update(`${req.headers['x-corpvideo-timestamp']}.${rawBody}`).digest('hex');</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if (expected !== req.headers['x-corpvideo-signature']) return res.status(401).end();</w:t>
      </w:r>
    </w:p>
    <w:p>
      <w:pPr>
        <w:spacing w:after="120"/>
      </w:pPr>
    </w:p>
    <w:p>
      <w:pPr>
        <w:pStyle w:val="Heading2"/>
      </w:pPr>
      <w:r>
        <w:t xml:space="preserve">14.2. API плеера, SCORM и xAPI для систем обучения</w:t>
      </w:r>
    </w:p>
    <w:p>
      <w:pPr>
        <w:keepNext/>
        <w:spacing w:after="60" w:before="120" w:line="240" w:lineRule="auto"/>
        <w:jc w:val="center"/>
      </w:pPr>
      <w:r>
        <w:drawing>
          <wp:inline distT="0" distB="0" distL="0" distR="0">
            <wp:extent cx="5334000" cy="747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334000" cy="7477125"/>
                    </a:xfrm>
                    <a:prstGeom prst="rect">
                      <a:avLst/>
                    </a:prstGeom>
                  </pic:spPr>
                </pic:pic>
              </a:graphicData>
            </a:graphic>
          </wp:inline>
        </w:drawing>
      </w:r>
    </w:p>
    <w:p>
      <w:pPr>
        <w:spacing w:after="200"/>
        <w:jc w:val="center"/>
      </w:pPr>
      <w:r>
        <w:rPr>
          <w:i/>
          <w:iCs/>
          <w:color w:val="5A6B7F"/>
          <w:sz w:val="18"/>
          <w:szCs w:val="18"/>
        </w:rPr>
        <w:t xml:space="preserve">Рис. 73. Студия → Доступ → Экспорт для LMS (SCORM)</w:t>
      </w:r>
    </w:p>
    <w:p>
      <w:pPr>
        <w:spacing w:after="120"/>
      </w:pPr>
      <w:r>
        <w:rPr>
          <w:b/>
          <w:bCs/>
        </w:rPr>
        <w:t xml:space="preserve">API плеера.</w:t>
      </w:r>
      <w:r>
        <w:t xml:space="preserve"> Встраиваемый плеер </w:t>
      </w:r>
      <w:r>
        <w:rPr>
          <w:rFonts w:ascii="Consolas" w:cs="Consolas" w:eastAsia="Consolas" w:hAnsi="Consolas"/>
          <w:sz w:val="20"/>
          <w:szCs w:val="20"/>
          <w:shd w:fill="EEF2F7" w:val="clear"/>
        </w:rPr>
        <w:t xml:space="preserve">/embed/&lt;id&gt;?api=1</w:t>
      </w:r>
      <w:r>
        <w:t xml:space="preserve"> общается со страницей-родителем через </w:t>
      </w:r>
      <w:r>
        <w:rPr>
          <w:rFonts w:ascii="Consolas" w:cs="Consolas" w:eastAsia="Consolas" w:hAnsi="Consolas"/>
          <w:sz w:val="20"/>
          <w:szCs w:val="20"/>
          <w:shd w:fill="EEF2F7" w:val="clear"/>
        </w:rPr>
        <w:t xml:space="preserve">postMessage</w:t>
      </w:r>
      <w:r>
        <w:t xml:space="preserve"> (как IFrame Player API у YouTube и Player SDK у Vimeo): события </w:t>
      </w:r>
      <w:r>
        <w:rPr>
          <w:rFonts w:ascii="Consolas" w:cs="Consolas" w:eastAsia="Consolas" w:hAnsi="Consolas"/>
          <w:sz w:val="20"/>
          <w:szCs w:val="20"/>
          <w:shd w:fill="EEF2F7" w:val="clear"/>
        </w:rPr>
        <w:t xml:space="preserve">loaded</w:t>
      </w:r>
      <w:r>
        <w:t xml:space="preserve">, </w:t>
      </w:r>
      <w:r>
        <w:rPr>
          <w:rFonts w:ascii="Consolas" w:cs="Consolas" w:eastAsia="Consolas" w:hAnsi="Consolas"/>
          <w:sz w:val="20"/>
          <w:szCs w:val="20"/>
          <w:shd w:fill="EEF2F7" w:val="clear"/>
        </w:rPr>
        <w:t xml:space="preserve">ready</w:t>
      </w:r>
      <w:r>
        <w:t xml:space="preserve">, </w:t>
      </w:r>
      <w:r>
        <w:rPr>
          <w:rFonts w:ascii="Consolas" w:cs="Consolas" w:eastAsia="Consolas" w:hAnsi="Consolas"/>
          <w:sz w:val="20"/>
          <w:szCs w:val="20"/>
          <w:shd w:fill="EEF2F7" w:val="clear"/>
        </w:rPr>
        <w:t xml:space="preserve">play</w:t>
      </w:r>
      <w:r>
        <w:t xml:space="preserve">, </w:t>
      </w:r>
      <w:r>
        <w:rPr>
          <w:rFonts w:ascii="Consolas" w:cs="Consolas" w:eastAsia="Consolas" w:hAnsi="Consolas"/>
          <w:sz w:val="20"/>
          <w:szCs w:val="20"/>
          <w:shd w:fill="EEF2F7" w:val="clear"/>
        </w:rPr>
        <w:t xml:space="preserve">pause</w:t>
      </w:r>
      <w:r>
        <w:t xml:space="preserve">, </w:t>
      </w:r>
      <w:r>
        <w:rPr>
          <w:rFonts w:ascii="Consolas" w:cs="Consolas" w:eastAsia="Consolas" w:hAnsi="Consolas"/>
          <w:sz w:val="20"/>
          <w:szCs w:val="20"/>
          <w:shd w:fill="EEF2F7" w:val="clear"/>
        </w:rPr>
        <w:t xml:space="preserve">timeupdate</w:t>
      </w:r>
      <w:r>
        <w:t xml:space="preserve"> (раз в секунду), </w:t>
      </w:r>
      <w:r>
        <w:rPr>
          <w:rFonts w:ascii="Consolas" w:cs="Consolas" w:eastAsia="Consolas" w:hAnsi="Consolas"/>
          <w:sz w:val="20"/>
          <w:szCs w:val="20"/>
          <w:shd w:fill="EEF2F7" w:val="clear"/>
        </w:rPr>
        <w:t xml:space="preserve">progress</w:t>
      </w:r>
      <w:r>
        <w:t xml:space="preserve"> (раз в 5 секунд и при паузе; содержит </w:t>
      </w:r>
      <w:r>
        <w:rPr>
          <w:rFonts w:ascii="Consolas" w:cs="Consolas" w:eastAsia="Consolas" w:hAnsi="Consolas"/>
          <w:sz w:val="20"/>
          <w:szCs w:val="20"/>
          <w:shd w:fill="EEF2F7" w:val="clear"/>
        </w:rPr>
        <w:t xml:space="preserve">position</w:t>
      </w:r>
      <w:r>
        <w:t xml:space="preserve">, </w:t>
      </w:r>
      <w:r>
        <w:rPr>
          <w:rFonts w:ascii="Consolas" w:cs="Consolas" w:eastAsia="Consolas" w:hAnsi="Consolas"/>
          <w:sz w:val="20"/>
          <w:szCs w:val="20"/>
          <w:shd w:fill="EEF2F7" w:val="clear"/>
        </w:rPr>
        <w:t xml:space="preserve">maxPosition</w:t>
      </w:r>
      <w:r>
        <w:t xml:space="preserve">, </w:t>
      </w:r>
      <w:r>
        <w:rPr>
          <w:rFonts w:ascii="Consolas" w:cs="Consolas" w:eastAsia="Consolas" w:hAnsi="Consolas"/>
          <w:sz w:val="20"/>
          <w:szCs w:val="20"/>
          <w:shd w:fill="EEF2F7" w:val="clear"/>
        </w:rPr>
        <w:t xml:space="preserve">percent</w:t>
      </w:r>
      <w:r>
        <w:t xml:space="preserve">), </w:t>
      </w:r>
      <w:r>
        <w:rPr>
          <w:rFonts w:ascii="Consolas" w:cs="Consolas" w:eastAsia="Consolas" w:hAnsi="Consolas"/>
          <w:sz w:val="20"/>
          <w:szCs w:val="20"/>
          <w:shd w:fill="EEF2F7" w:val="clear"/>
        </w:rPr>
        <w:t xml:space="preserve">ended</w:t>
      </w:r>
      <w:r>
        <w:t xml:space="preserve">, </w:t>
      </w:r>
      <w:r>
        <w:rPr>
          <w:rFonts w:ascii="Consolas" w:cs="Consolas" w:eastAsia="Consolas" w:hAnsi="Consolas"/>
          <w:sz w:val="20"/>
          <w:szCs w:val="20"/>
          <w:shd w:fill="EEF2F7" w:val="clear"/>
        </w:rPr>
        <w:t xml:space="preserve">error</w:t>
      </w:r>
      <w:r>
        <w:t xml:space="preserve">; команды от родителя </w:t>
      </w:r>
      <w:r>
        <w:rPr>
          <w:rFonts w:ascii="Consolas" w:cs="Consolas" w:eastAsia="Consolas" w:hAnsi="Consolas"/>
          <w:sz w:val="20"/>
          <w:szCs w:val="20"/>
          <w:shd w:fill="EEF2F7" w:val="clear"/>
        </w:rPr>
        <w:t xml:space="preserve">{source: "corpvideo-host", method: "play" | "pause" | "seek" | "mute" | "unmute" | "setVolume" | "getState", value}</w:t>
      </w:r>
      <w:r>
        <w:t xml:space="preserve">. Параметр </w:t>
      </w:r>
      <w:r>
        <w:rPr>
          <w:rFonts w:ascii="Consolas" w:cs="Consolas" w:eastAsia="Consolas" w:hAnsi="Consolas"/>
          <w:sz w:val="20"/>
          <w:szCs w:val="20"/>
          <w:shd w:fill="EEF2F7" w:val="clear"/>
        </w:rPr>
        <w:t xml:space="preserve">?share=&lt;токен&gt;</w:t>
      </w:r>
      <w:r>
        <w:t xml:space="preserve"> открывает видео по гостевой ссылке без входа на портал (cookie выдаётся с </w:t>
      </w:r>
      <w:r>
        <w:rPr>
          <w:rFonts w:ascii="Consolas" w:cs="Consolas" w:eastAsia="Consolas" w:hAnsi="Consolas"/>
          <w:sz w:val="20"/>
          <w:szCs w:val="20"/>
          <w:shd w:fill="EEF2F7" w:val="clear"/>
        </w:rPr>
        <w:t xml:space="preserve">SameSite=None</w:t>
      </w:r>
      <w:r>
        <w:t xml:space="preserve"> по HTTPS).</w:t>
      </w:r>
    </w:p>
    <w:p>
      <w:pPr>
        <w:keepNext/>
        <w:pBdr>
          <w:top w:val="single" w:color="D5DEE9" w:sz="4"/>
        </w:pBdr>
        <w:shd w:fill="F3F6FA" w:val="clear"/>
        <w:spacing w:after="0" w:before="0" w:line="276"/>
        <w:ind w:left="200" w:right="200"/>
      </w:pPr>
      <w:r>
        <w:rPr>
          <w:rFonts w:ascii="Consolas" w:cs="Consolas" w:eastAsia="Consolas" w:hAnsi="Consolas"/>
          <w:sz w:val="18"/>
          <w:szCs w:val="18"/>
        </w:rPr>
        <w:t xml:space="preserve">window.addEventListener('message', (e) =&gt; { if (e.data?.source === 'corpvideo' &amp;&amp; e.data.event === 'progress') console.log(e.data.percent); });</w:t>
      </w:r>
    </w:p>
    <w:p>
      <w:pPr>
        <w:keepNext w:val="false"/>
        <w:pBdr>
          <w:bottom w:val="single" w:color="D5DEE9" w:sz="4"/>
        </w:pBdr>
        <w:shd w:fill="F3F6FA" w:val="clear"/>
        <w:spacing w:after="0" w:before="0" w:line="276"/>
        <w:ind w:left="200" w:right="200"/>
      </w:pPr>
      <w:r>
        <w:rPr>
          <w:rFonts w:ascii="Consolas" w:cs="Consolas" w:eastAsia="Consolas" w:hAnsi="Consolas"/>
          <w:sz w:val="18"/>
          <w:szCs w:val="18"/>
        </w:rPr>
        <w:t xml:space="preserve">frame.contentWindow.postMessage({ source: 'corpvideo-host', method: 'seek', value: 90 }, '*');</w:t>
      </w:r>
    </w:p>
    <w:p>
      <w:pPr>
        <w:spacing w:after="120"/>
      </w:pPr>
    </w:p>
    <w:p>
      <w:pPr>
        <w:spacing w:after="120"/>
      </w:pPr>
      <w:r>
        <w:rPr>
          <w:b/>
          <w:bCs/>
        </w:rPr>
        <w:t xml:space="preserve">SCORM.</w:t>
      </w:r>
      <w:r>
        <w:t xml:space="preserve"> Во вкладке </w:t>
      </w:r>
      <w:r>
        <w:rPr>
          <w:b/>
          <w:bCs/>
        </w:rPr>
        <w:t xml:space="preserve">Доступ</w:t>
      </w:r>
      <w:r>
        <w:t xml:space="preserve"> студии кнопка </w:t>
      </w:r>
      <w:r>
        <w:rPr>
          <w:b/>
          <w:bCs/>
        </w:rPr>
        <w:t xml:space="preserve">«Скачать SCORM-пакет»</w:t>
      </w:r>
      <w:r>
        <w:t xml:space="preserve"> формирует zip для LMS (Moodle, iSpring Learn, WebTutor, Mirapolis, Эквио): версия 1.2 или 2004, порог зачёта (доля просмотра) и режим гостевого доступа — портал создаёт защищённую ссылку без пароля и срока, чтобы слушатели LMS не входили на портал. Пакет содержит </w:t>
      </w:r>
      <w:r>
        <w:rPr>
          <w:rFonts w:ascii="Consolas" w:cs="Consolas" w:eastAsia="Consolas" w:hAnsi="Consolas"/>
          <w:sz w:val="20"/>
          <w:szCs w:val="20"/>
          <w:shd w:fill="EEF2F7" w:val="clear"/>
        </w:rPr>
        <w:t xml:space="preserve">imsmanifest.xml</w:t>
      </w:r>
      <w:r>
        <w:t xml:space="preserve">, обёртку </w:t>
      </w:r>
      <w:r>
        <w:rPr>
          <w:rFonts w:ascii="Consolas" w:cs="Consolas" w:eastAsia="Consolas" w:hAnsi="Consolas"/>
          <w:sz w:val="20"/>
          <w:szCs w:val="20"/>
          <w:shd w:fill="EEF2F7" w:val="clear"/>
        </w:rPr>
        <w:t xml:space="preserve">index.html</w:t>
      </w:r>
      <w:r>
        <w:t xml:space="preserve"> с плеером портала и </w:t>
      </w:r>
      <w:r>
        <w:rPr>
          <w:rFonts w:ascii="Consolas" w:cs="Consolas" w:eastAsia="Consolas" w:hAnsi="Consolas"/>
          <w:sz w:val="20"/>
          <w:szCs w:val="20"/>
          <w:shd w:fill="EEF2F7" w:val="clear"/>
        </w:rPr>
        <w:t xml:space="preserve">scorm.js</w:t>
      </w:r>
      <w:r>
        <w:t xml:space="preserve">; обёртка находит SCORM API в окнах LMS, сохраняет позицию (</w:t>
      </w:r>
      <w:r>
        <w:rPr>
          <w:rFonts w:ascii="Consolas" w:cs="Consolas" w:eastAsia="Consolas" w:hAnsi="Consolas"/>
          <w:sz w:val="20"/>
          <w:szCs w:val="20"/>
          <w:shd w:fill="EEF2F7" w:val="clear"/>
        </w:rPr>
        <w:t xml:space="preserve">lesson_location</w:t>
      </w:r>
      <w:r>
        <w:t xml:space="preserve">), балл (процент просмотра) и статус </w:t>
      </w:r>
      <w:r>
        <w:rPr>
          <w:rFonts w:ascii="Consolas" w:cs="Consolas" w:eastAsia="Consolas" w:hAnsi="Consolas"/>
          <w:sz w:val="20"/>
          <w:szCs w:val="20"/>
          <w:shd w:fill="EEF2F7" w:val="clear"/>
        </w:rPr>
        <w:t xml:space="preserve">completed</w:t>
      </w:r>
      <w:r>
        <w:t xml:space="preserve"> при достижении порога.</w:t>
      </w:r>
    </w:p>
    <w:p>
      <w:pPr>
        <w:keepNext/>
        <w:spacing w:after="60" w:before="120" w:line="240" w:lineRule="auto"/>
        <w:jc w:val="center"/>
      </w:pPr>
      <w:r>
        <w:drawing>
          <wp:inline distT="0" distB="0" distL="0" distR="0">
            <wp:extent cx="533400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334000" cy="8001000"/>
                    </a:xfrm>
                    <a:prstGeom prst="rect">
                      <a:avLst/>
                    </a:prstGeom>
                  </pic:spPr>
                </pic:pic>
              </a:graphicData>
            </a:graphic>
          </wp:inline>
        </w:drawing>
      </w:r>
    </w:p>
    <w:p>
      <w:pPr>
        <w:spacing w:after="200"/>
        <w:jc w:val="center"/>
      </w:pPr>
      <w:r>
        <w:rPr>
          <w:i/>
          <w:iCs/>
          <w:color w:val="5A6B7F"/>
          <w:sz w:val="18"/>
          <w:szCs w:val="18"/>
        </w:rPr>
        <w:t xml:space="preserve">Рис. 74. Настройки xAPI и журнал выражений</w:t>
      </w:r>
    </w:p>
    <w:p>
      <w:pPr>
        <w:spacing w:after="120"/>
      </w:pPr>
      <w:r>
        <w:rPr>
          <w:b/>
          <w:bCs/>
        </w:rPr>
        <w:t xml:space="preserve">xAPI (Tin Can).</w:t>
      </w:r>
      <w:r>
        <w:t xml:space="preserve"> В </w:t>
      </w:r>
      <w:r>
        <w:rPr>
          <w:b/>
          <w:bCs/>
        </w:rPr>
        <w:t xml:space="preserve">Настройки → Вебхуки и xAPI</w:t>
      </w:r>
      <w:r>
        <w:t xml:space="preserve"> укажите адрес LRS и учётные данные (Basic или готовый заголовок). При первом зачёте видео в назначении портал отправляет выражение </w:t>
      </w:r>
      <w:r>
        <w:rPr>
          <w:rFonts w:ascii="Consolas" w:cs="Consolas" w:eastAsia="Consolas" w:hAnsi="Consolas"/>
          <w:sz w:val="20"/>
          <w:szCs w:val="20"/>
          <w:shd w:fill="EEF2F7" w:val="clear"/>
        </w:rPr>
        <w:t xml:space="preserve">completed</w:t>
      </w:r>
      <w:r>
        <w:t xml:space="preserve"> (с долей просмотра и длительностью), при прохождении теста — </w:t>
      </w:r>
      <w:r>
        <w:rPr>
          <w:rFonts w:ascii="Consolas" w:cs="Consolas" w:eastAsia="Consolas" w:hAnsi="Consolas"/>
          <w:sz w:val="20"/>
          <w:szCs w:val="20"/>
          <w:shd w:fill="EEF2F7" w:val="clear"/>
        </w:rPr>
        <w:t xml:space="preserve">passed</w:t>
      </w:r>
      <w:r>
        <w:t xml:space="preserve"> или </w:t>
      </w:r>
      <w:r>
        <w:rPr>
          <w:rFonts w:ascii="Consolas" w:cs="Consolas" w:eastAsia="Consolas" w:hAnsi="Consolas"/>
          <w:sz w:val="20"/>
          <w:szCs w:val="20"/>
          <w:shd w:fill="EEF2F7" w:val="clear"/>
        </w:rPr>
        <w:t xml:space="preserve">failed</w:t>
      </w:r>
      <w:r>
        <w:t xml:space="preserve"> со счётом. Actor — </w:t>
      </w:r>
      <w:r>
        <w:rPr>
          <w:rFonts w:ascii="Consolas" w:cs="Consolas" w:eastAsia="Consolas" w:hAnsi="Consolas"/>
          <w:sz w:val="20"/>
          <w:szCs w:val="20"/>
          <w:shd w:fill="EEF2F7" w:val="clear"/>
        </w:rPr>
        <w:t xml:space="preserve">mbox</w:t>
      </w:r>
      <w:r>
        <w:t xml:space="preserve"> по e-mail или </w:t>
      </w:r>
      <w:r>
        <w:rPr>
          <w:rFonts w:ascii="Consolas" w:cs="Consolas" w:eastAsia="Consolas" w:hAnsi="Consolas"/>
          <w:sz w:val="20"/>
          <w:szCs w:val="20"/>
          <w:shd w:fill="EEF2F7" w:val="clear"/>
        </w:rPr>
        <w:t xml:space="preserve">account</w:t>
      </w:r>
      <w:r>
        <w:t xml:space="preserve"> (homePage + логин). Кнопка «Сохранить и отправить тестовое выражение» проверяет связь; журнал выражений со статусом и повтором — там же.</w:t>
      </w:r>
    </w:p>
    <w:p>
      <w:pPr>
        <w:pBdr>
          <w:left w:val="single" w:color="0F4382" w:sz="24" w:space="8"/>
        </w:pBdr>
        <w:shd w:fill="EEF4FA" w:val="clear"/>
        <w:spacing w:after="160" w:before="80"/>
        <w:ind w:left="240" w:right="120"/>
      </w:pPr>
      <w:r>
        <w:rPr>
          <w:b/>
          <w:bCs/>
          <w:color w:val="0F4382"/>
        </w:rPr>
        <w:t xml:space="preserve">Примечание. </w:t>
      </w:r>
      <w:r>
        <w:t xml:space="preserve">Для видео «для сотрудников», встроенного в LMS без гостевого доступа, слушатель должен быть авторизован на портале в том же браузере (SSO делает это незаметным). Гостевой доступ в SCORM-пакете снимает это требование.</w:t>
      </w:r>
    </w:p>
    <w:p>
      <w:pPr>
        <w:pStyle w:val="Heading2"/>
      </w:pPr>
      <w:r>
        <w:t xml:space="preserve">14.3. Редактор видео: обрезка, вырезание, удаление пауз</w:t>
      </w:r>
    </w:p>
    <w:p>
      <w:pPr>
        <w:keepNext/>
        <w:spacing w:after="60" w:before="120" w:line="240" w:lineRule="auto"/>
        <w:jc w:val="center"/>
      </w:pPr>
      <w:r>
        <w:drawing>
          <wp:inline distT="0" distB="0" distL="0" distR="0">
            <wp:extent cx="5905500" cy="652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05500" cy="6524625"/>
                    </a:xfrm>
                    <a:prstGeom prst="rect">
                      <a:avLst/>
                    </a:prstGeom>
                  </pic:spPr>
                </pic:pic>
              </a:graphicData>
            </a:graphic>
          </wp:inline>
        </w:drawing>
      </w:r>
    </w:p>
    <w:p>
      <w:pPr>
        <w:spacing w:after="200"/>
        <w:jc w:val="center"/>
      </w:pPr>
      <w:r>
        <w:rPr>
          <w:i/>
          <w:iCs/>
          <w:color w:val="5A6B7F"/>
          <w:sz w:val="18"/>
          <w:szCs w:val="18"/>
        </w:rPr>
        <w:t xml:space="preserve">Рис. 75. Студия → Редактор</w:t>
      </w:r>
    </w:p>
    <w:p>
      <w:pPr>
        <w:spacing w:after="120"/>
      </w:pPr>
      <w:r>
        <w:t xml:space="preserve">Вкладка </w:t>
      </w:r>
      <w:r>
        <w:rPr>
          <w:b/>
          <w:bCs/>
        </w:rPr>
        <w:t xml:space="preserve">Редактор</w:t>
      </w:r>
      <w:r>
        <w:t xml:space="preserve"> в студии видео (включается в </w:t>
      </w:r>
      <w:r>
        <w:rPr>
          <w:b/>
          <w:bCs/>
        </w:rPr>
        <w:t xml:space="preserve">Настройки → Редактор, OCR, ленты</w:t>
      </w:r>
      <w:r>
        <w:t xml:space="preserve">):</w:t>
      </w:r>
    </w:p>
    <w:p>
      <w:pPr>
        <w:pStyle w:val="ListParagraph"/>
        <w:numPr>
          <w:ilvl w:val="0"/>
          <w:numId w:val="2"/>
        </w:numPr>
        <w:spacing w:after="60"/>
      </w:pPr>
      <w:r>
        <w:rPr>
          <w:b/>
          <w:bCs/>
        </w:rPr>
        <w:t xml:space="preserve">Обрезать начало и конец</w:t>
      </w:r>
      <w:r>
        <w:t xml:space="preserve"> — оставить фрагмент «с … по …» (кнопка с таймером берёт текущее время плеера). Главы сдвигаются автоматически.</w:t>
      </w:r>
    </w:p>
    <w:p>
      <w:pPr>
        <w:pStyle w:val="ListParagraph"/>
        <w:numPr>
          <w:ilvl w:val="0"/>
          <w:numId w:val="2"/>
        </w:numPr>
        <w:spacing w:after="60"/>
      </w:pPr>
      <w:r>
        <w:rPr>
          <w:b/>
          <w:bCs/>
        </w:rPr>
        <w:t xml:space="preserve">Вырезать фрагменты</w:t>
      </w:r>
      <w:r>
        <w:t xml:space="preserve"> — список отрезков из середины (оговорки, паузы на настройку); отрезки склеиваются без пересечений.</w:t>
      </w:r>
    </w:p>
    <w:p>
      <w:pPr>
        <w:pStyle w:val="ListParagraph"/>
        <w:numPr>
          <w:ilvl w:val="0"/>
          <w:numId w:val="2"/>
        </w:numPr>
        <w:spacing w:after="60"/>
      </w:pPr>
      <w:r>
        <w:rPr>
          <w:b/>
          <w:bCs/>
        </w:rPr>
        <w:t xml:space="preserve">Удалить паузы</w:t>
      </w:r>
      <w:r>
        <w:t xml:space="preserve"> — как в Descript: </w:t>
      </w:r>
      <w:r>
        <w:rPr>
          <w:rFonts w:ascii="Consolas" w:cs="Consolas" w:eastAsia="Consolas" w:hAnsi="Consolas"/>
          <w:sz w:val="20"/>
          <w:szCs w:val="20"/>
          <w:shd w:fill="EEF2F7" w:val="clear"/>
        </w:rPr>
        <w:t xml:space="preserve">ffmpeg silencedetect</w:t>
      </w:r>
      <w:r>
        <w:t xml:space="preserve"> находит тишину по порогу (дБ) и минимальной длительности, отступ по краям сохраняет естественное звучание; «Найти паузы» показывает найденные отрезки (переход по клику), «Удалить паузы» применяет монтаж.</w:t>
      </w:r>
    </w:p>
    <w:p>
      <w:pPr>
        <w:pStyle w:val="ListParagraph"/>
        <w:numPr>
          <w:ilvl w:val="0"/>
          <w:numId w:val="2"/>
        </w:numPr>
        <w:spacing w:after="60"/>
      </w:pPr>
      <w:r>
        <w:t xml:space="preserve">Любая операция создаёт </w:t>
      </w:r>
      <w:r>
        <w:rPr>
          <w:b/>
          <w:bCs/>
        </w:rPr>
        <w:t xml:space="preserve">новую версию</w:t>
      </w:r>
      <w:r>
        <w:t xml:space="preserve"> файла (как «Заменить файл»): точная перекодировка, повторная обработка, ссылка, статистика, комментарии и настройки сохраняются, история монтажа хранится в карточке видео (</w:t>
      </w:r>
      <w:r>
        <w:rPr>
          <w:rFonts w:ascii="Consolas" w:cs="Consolas" w:eastAsia="Consolas" w:hAnsi="Consolas"/>
          <w:sz w:val="20"/>
          <w:szCs w:val="20"/>
          <w:shd w:fill="EEF2F7" w:val="clear"/>
        </w:rPr>
        <w:t xml:space="preserve">edit_history</w:t>
      </w:r>
      <w:r>
        <w:t xml:space="preserve">). Автосубтитры после монтажа помечаются устаревшими — создайте их заново.</w:t>
      </w:r>
    </w:p>
    <w:p>
      <w:pPr>
        <w:spacing w:after="120"/>
      </w:pPr>
      <w:r>
        <w:t xml:space="preserve">Монтаж выполняет воркер (задания </w:t>
      </w:r>
      <w:r>
        <w:rPr>
          <w:rFonts w:ascii="Consolas" w:cs="Consolas" w:eastAsia="Consolas" w:hAnsi="Consolas"/>
          <w:sz w:val="20"/>
          <w:szCs w:val="20"/>
          <w:shd w:fill="EEF2F7" w:val="clear"/>
        </w:rPr>
        <w:t xml:space="preserve">video_edit</w:t>
      </w:r>
      <w:r>
        <w:t xml:space="preserve">, </w:t>
      </w:r>
      <w:r>
        <w:rPr>
          <w:rFonts w:ascii="Consolas" w:cs="Consolas" w:eastAsia="Consolas" w:hAnsi="Consolas"/>
          <w:sz w:val="20"/>
          <w:szCs w:val="20"/>
          <w:shd w:fill="EEF2F7" w:val="clear"/>
        </w:rPr>
        <w:t xml:space="preserve">remove_silence</w:t>
      </w:r>
      <w:r>
        <w:t xml:space="preserve"> — тяжёлые, ограничены параллельностью); ход виден в редакторе и уведомлениях. Источник для монтажа: оригинал, при его удалении — MP4 или HLS. Права: автор видео или модератор.</w:t>
      </w:r>
    </w:p>
    <w:p>
      <w:pPr>
        <w:pStyle w:val="Heading2"/>
      </w:pPr>
      <w:r>
        <w:t xml:space="preserve">14.4. Клипы как отдельные видео и лента коротких</w:t>
      </w:r>
    </w:p>
    <w:p>
      <w:pPr>
        <w:spacing w:after="120"/>
      </w:pPr>
      <w:r>
        <w:t xml:space="preserve">Фрагмент видео можно сохранить как </w:t>
      </w:r>
      <w:r>
        <w:rPr>
          <w:b/>
          <w:bCs/>
        </w:rPr>
        <w:t xml:space="preserve">отдельное видео</w:t>
      </w:r>
      <w:r>
        <w:t xml:space="preserve"> — из редактора студии или из диалога «Поделиться → Фрагмент» (кнопка «Сохранить как отдельное видео»). Переключатель </w:t>
      </w:r>
      <w:r>
        <w:rPr>
          <w:b/>
          <w:bCs/>
        </w:rPr>
        <w:t xml:space="preserve">«Вертикальный 9:16»</w:t>
      </w:r>
      <w:r>
        <w:t xml:space="preserve"> обрезает кадр по центру для ленты «Короткие» (как «Создать Short» на YouTube и клипы на Twitch/Kick). Клип создаётся тем, кому разрешена загрузка, становится его видео (по умолчанию приватное) и хранит ссылку на источник: на странице клипа — «Это фрагмент — открыть исходное видео», на странице исходного видео — блок «Клипы из этого видео». Клип чужого видео не может быть доступнее исходника (публичный клип из видео «для сотрудников» запрещён).</w:t>
      </w:r>
    </w:p>
    <w:p>
      <w:pPr>
        <w:pStyle w:val="Heading2"/>
      </w:pPr>
      <w:r>
        <w:t xml:space="preserve">14.5. Перевод субтитров и текст на экране (OCR)</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76. Перевод дорожки субтитров через ИИ-помощника</w:t>
      </w:r>
    </w:p>
    <w:p>
      <w:pPr>
        <w:spacing w:after="120"/>
      </w:pPr>
      <w:r>
        <w:rPr>
          <w:b/>
          <w:bCs/>
        </w:rPr>
        <w:t xml:space="preserve">Перевод субтитров.</w:t>
      </w:r>
      <w:r>
        <w:t xml:space="preserve"> Во вкладке «Субтитры» выберите язык и нажмите «Перевести» у готовой дорожки: ИИ-помощник (раздел 12.9) переводит реплики пакетами по 40 строк с сохранением таймкодов и порядка; появляется дорожка «Язык (перевод)», которую можно назначить по умолчанию, скачать или удалить. Список языков — в </w:t>
      </w:r>
      <w:r>
        <w:rPr>
          <w:b/>
          <w:bCs/>
        </w:rPr>
        <w:t xml:space="preserve">Настройки → Редактор, OCR, ленты</w:t>
      </w:r>
      <w:r>
        <w:t xml:space="preserve">.</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77. Панель «Текст на экране» с поиском по надписям на слайдах</w:t>
      </w:r>
    </w:p>
    <w:p>
      <w:pPr>
        <w:spacing w:after="120"/>
      </w:pPr>
      <w:r>
        <w:rPr>
          <w:b/>
          <w:bCs/>
        </w:rPr>
        <w:t xml:space="preserve">Текст на экране.</w:t>
      </w:r>
      <w:r>
        <w:t xml:space="preserve"> Для видео со слайдами и демонстрациями программ портал распознаёт надписи в кадрах через </w:t>
      </w:r>
      <w:r>
        <w:rPr>
          <w:rFonts w:ascii="Consolas" w:cs="Consolas" w:eastAsia="Consolas" w:hAnsi="Consolas"/>
          <w:sz w:val="20"/>
          <w:szCs w:val="20"/>
          <w:shd w:fill="EEF2F7" w:val="clear"/>
        </w:rPr>
        <w:t xml:space="preserve">tesseract</w:t>
      </w:r>
      <w:r>
        <w:t xml:space="preserve"> (пакеты </w:t>
      </w:r>
      <w:r>
        <w:rPr>
          <w:rFonts w:ascii="Consolas" w:cs="Consolas" w:eastAsia="Consolas" w:hAnsi="Consolas"/>
          <w:sz w:val="20"/>
          <w:szCs w:val="20"/>
          <w:shd w:fill="EEF2F7" w:val="clear"/>
        </w:rPr>
        <w:t xml:space="preserve">tesseract-ocr</w:t>
      </w:r>
      <w:r>
        <w:t xml:space="preserve">, </w:t>
      </w:r>
      <w:r>
        <w:rPr>
          <w:rFonts w:ascii="Consolas" w:cs="Consolas" w:eastAsia="Consolas" w:hAnsi="Consolas"/>
          <w:sz w:val="20"/>
          <w:szCs w:val="20"/>
          <w:shd w:fill="EEF2F7" w:val="clear"/>
        </w:rPr>
        <w:t xml:space="preserve">tesseract-ocr-rus</w:t>
      </w:r>
      <w:r>
        <w:t xml:space="preserve">, </w:t>
      </w:r>
      <w:r>
        <w:rPr>
          <w:rFonts w:ascii="Consolas" w:cs="Consolas" w:eastAsia="Consolas" w:hAnsi="Consolas"/>
          <w:sz w:val="20"/>
          <w:szCs w:val="20"/>
          <w:shd w:fill="EEF2F7" w:val="clear"/>
        </w:rPr>
        <w:t xml:space="preserve">tesseract-ocr-eng</w:t>
      </w:r>
      <w:r>
        <w:t xml:space="preserve"> ставит установщик; в Docker-образе есть). Кадры берутся с шагом </w:t>
      </w:r>
      <w:r>
        <w:rPr>
          <w:rFonts w:ascii="Consolas" w:cs="Consolas" w:eastAsia="Consolas" w:hAnsi="Consolas"/>
          <w:sz w:val="20"/>
          <w:szCs w:val="20"/>
          <w:shd w:fill="EEF2F7" w:val="clear"/>
        </w:rPr>
        <w:t xml:space="preserve">ocr.interval_sec</w:t>
      </w:r>
      <w:r>
        <w:t xml:space="preserve">, повторяющиеся тексты схлопываются, результат хранится в </w:t>
      </w:r>
      <w:r>
        <w:rPr>
          <w:rFonts w:ascii="Consolas" w:cs="Consolas" w:eastAsia="Consolas" w:hAnsi="Consolas"/>
          <w:sz w:val="20"/>
          <w:szCs w:val="20"/>
          <w:shd w:fill="EEF2F7" w:val="clear"/>
        </w:rPr>
        <w:t xml:space="preserve">video_screen_text</w:t>
      </w:r>
      <w:r>
        <w:t xml:space="preserve"> и сводно в </w:t>
      </w:r>
      <w:r>
        <w:rPr>
          <w:rFonts w:ascii="Consolas" w:cs="Consolas" w:eastAsia="Consolas" w:hAnsi="Consolas"/>
          <w:sz w:val="20"/>
          <w:szCs w:val="20"/>
          <w:shd w:fill="EEF2F7" w:val="clear"/>
        </w:rPr>
        <w:t xml:space="preserve">videos.screen_text</w:t>
      </w:r>
      <w:r>
        <w:t xml:space="preserve">, участвует в полнотекстовом поиске (подсветка «текст на экране» в результатах) и показывается зрителю в панели </w:t>
      </w:r>
      <w:r>
        <w:rPr>
          <w:b/>
          <w:bCs/>
        </w:rPr>
        <w:t xml:space="preserve">«Текст на экране»</w:t>
      </w:r>
      <w:r>
        <w:t xml:space="preserve"> с переходом по времени. Запуск — кнопка «Распознать текст» в редакторе, автоматически после обработки (</w:t>
      </w:r>
      <w:r>
        <w:rPr>
          <w:rFonts w:ascii="Consolas" w:cs="Consolas" w:eastAsia="Consolas" w:hAnsi="Consolas"/>
          <w:sz w:val="20"/>
          <w:szCs w:val="20"/>
          <w:shd w:fill="EEF2F7" w:val="clear"/>
        </w:rPr>
        <w:t xml:space="preserve">ocr.auto</w:t>
      </w:r>
      <w:r>
        <w:t xml:space="preserve">) или для всех видео сразу (кнопка в настройках).</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6B7F"/>
          <w:sz w:val="18"/>
          <w:szCs w:val="18"/>
        </w:rPr>
        <w:t xml:space="preserve">Рис. 78. Поиск находит видео по тексту со слайда</w:t>
      </w:r>
    </w:p>
    <w:p>
      <w:pPr>
        <w:pStyle w:val="Heading2"/>
      </w:pPr>
      <w:r>
        <w:t xml:space="preserve">14.6. Подсказки и конечные заставки</w:t>
      </w:r>
    </w:p>
    <w:p>
      <w:pPr>
        <w:keepNext/>
        <w:spacing w:after="60" w:before="120" w:line="240" w:lineRule="auto"/>
        <w:jc w:val="center"/>
      </w:pP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0" cy="1724025"/>
                    </a:xfrm>
                    <a:prstGeom prst="rect">
                      <a:avLst/>
                    </a:prstGeom>
                  </pic:spPr>
                </pic:pic>
              </a:graphicData>
            </a:graphic>
          </wp:inline>
        </w:drawing>
      </w:r>
      <w:r>
        <w:t xml:space="preserve">    </w:t>
      </w:r>
      <w:r>
        <w:drawing>
          <wp:inline distT="0" distB="0" distL="0" distR="0">
            <wp:extent cx="2762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0" cy="1724025"/>
                    </a:xfrm>
                    <a:prstGeom prst="rect">
                      <a:avLst/>
                    </a:prstGeom>
                  </pic:spPr>
                </pic:pic>
              </a:graphicData>
            </a:graphic>
          </wp:inline>
        </w:drawing>
      </w:r>
    </w:p>
    <w:p>
      <w:pPr>
        <w:spacing w:after="200"/>
        <w:jc w:val="center"/>
      </w:pPr>
      <w:r>
        <w:rPr>
          <w:i/>
          <w:iCs/>
          <w:color w:val="5A6B7F"/>
          <w:sz w:val="18"/>
          <w:szCs w:val="18"/>
        </w:rPr>
        <w:t xml:space="preserve">Рис. 79. Подсказка в углу плеера и конечная заставка</w:t>
      </w:r>
    </w:p>
    <w:p>
      <w:pPr>
        <w:spacing w:after="120"/>
      </w:pPr>
      <w:r>
        <w:t xml:space="preserve">Вкладка </w:t>
      </w:r>
      <w:r>
        <w:rPr>
          <w:b/>
          <w:bCs/>
        </w:rPr>
        <w:t xml:space="preserve">Подсказки</w:t>
      </w:r>
      <w:r>
        <w:t xml:space="preserve"> в студии — аналог карточек и конечных заставок YouTube. </w:t>
      </w:r>
      <w:r>
        <w:rPr>
          <w:b/>
          <w:bCs/>
        </w:rPr>
        <w:t xml:space="preserve">Подсказка</w:t>
      </w:r>
      <w:r>
        <w:t xml:space="preserve"> появляется в заданный момент в правом верхнем углу плеера (значок «i» с заголовком; по клику — описание и кнопка перехода) и ведёт на другое видео, плейлист или внешнюю ссылку; показывается заданное число секунд, зритель может её скрыть. </w:t>
      </w:r>
      <w:r>
        <w:rPr>
          <w:b/>
          <w:bCs/>
        </w:rPr>
        <w:t xml:space="preserve">Конечная заставка</w:t>
      </w:r>
      <w:r>
        <w:t xml:space="preserve"> — до четырёх плиток в последние N секунд (5–30): другие видео, плейлист, последнее видео канала, кнопка подписки, ссылка. Выбор видео и плейлистов — поиском по названию; настройки хранятся в полях </w:t>
      </w:r>
      <w:r>
        <w:rPr>
          <w:rFonts w:ascii="Consolas" w:cs="Consolas" w:eastAsia="Consolas" w:hAnsi="Consolas"/>
          <w:sz w:val="20"/>
          <w:szCs w:val="20"/>
          <w:shd w:fill="EEF2F7" w:val="clear"/>
        </w:rPr>
        <w:t xml:space="preserve">cards</w:t>
      </w:r>
      <w:r>
        <w:t xml:space="preserve"> и </w:t>
      </w:r>
      <w:r>
        <w:rPr>
          <w:rFonts w:ascii="Consolas" w:cs="Consolas" w:eastAsia="Consolas" w:hAnsi="Consolas"/>
          <w:sz w:val="20"/>
          <w:szCs w:val="20"/>
          <w:shd w:fill="EEF2F7" w:val="clear"/>
        </w:rPr>
        <w:t xml:space="preserve">end_screen</w:t>
      </w:r>
      <w:r>
        <w:t xml:space="preserve"> видео и отдаются API.</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80. Студия → Подсказки: карточки и конечная заставка</w:t>
      </w:r>
    </w:p>
    <w:p>
      <w:pPr>
        <w:pStyle w:val="Heading2"/>
      </w:pPr>
      <w:r>
        <w:t xml:space="preserve">14.7. Повтор чата, RSS и подкасты, «только звук», очередь</w:t>
      </w:r>
    </w:p>
    <w:p>
      <w:pPr>
        <w:pStyle w:val="ListParagraph"/>
        <w:numPr>
          <w:ilvl w:val="0"/>
          <w:numId w:val="2"/>
        </w:numPr>
        <w:spacing w:after="60"/>
      </w:pPr>
      <w:r>
        <w:rPr>
          <w:b/>
          <w:bCs/>
        </w:rPr>
        <w:t xml:space="preserve">Повтор чата эфира.</w:t>
      </w:r>
      <w:r>
        <w:t xml:space="preserve"> В записи трансляции (панель «Чат эфира» в меню видео) сообщения чата появляются синхронно с воспроизведением — по времени начала записи (</w:t>
      </w:r>
      <w:r>
        <w:rPr>
          <w:rFonts w:ascii="Consolas" w:cs="Consolas" w:eastAsia="Consolas" w:hAnsi="Consolas"/>
          <w:sz w:val="20"/>
          <w:szCs w:val="20"/>
          <w:shd w:fill="EEF2F7" w:val="clear"/>
        </w:rPr>
        <w:t xml:space="preserve">recording_started_at</w:t>
      </w:r>
      <w:r>
        <w:t xml:space="preserve">), как на Twitch и YouTube. API: </w:t>
      </w:r>
      <w:r>
        <w:rPr>
          <w:rFonts w:ascii="Consolas" w:cs="Consolas" w:eastAsia="Consolas" w:hAnsi="Consolas"/>
          <w:sz w:val="20"/>
          <w:szCs w:val="20"/>
          <w:shd w:fill="EEF2F7" w:val="clear"/>
        </w:rPr>
        <w:t xml:space="preserve">GET /api/videos/&lt;id&gt;/chat-replay</w:t>
      </w:r>
      <w:r>
        <w:t xml:space="preserve">.</w:t>
      </w:r>
    </w:p>
    <w:p>
      <w:pPr>
        <w:pStyle w:val="ListParagraph"/>
        <w:numPr>
          <w:ilvl w:val="0"/>
          <w:numId w:val="2"/>
        </w:numPr>
        <w:spacing w:after="60"/>
      </w:pPr>
      <w:r>
        <w:rPr>
          <w:b/>
          <w:bCs/>
        </w:rPr>
        <w:t xml:space="preserve">RSS/Atom-ленты</w:t>
      </w:r>
      <w:r>
        <w:t xml:space="preserve"> (как у каналов YouTube): </w:t>
      </w:r>
      <w:r>
        <w:rPr>
          <w:rFonts w:ascii="Consolas" w:cs="Consolas" w:eastAsia="Consolas" w:hAnsi="Consolas"/>
          <w:sz w:val="20"/>
          <w:szCs w:val="20"/>
          <w:shd w:fill="EEF2F7" w:val="clear"/>
        </w:rPr>
        <w:t xml:space="preserve">/api/rss/latest</w:t>
      </w:r>
      <w:r>
        <w:t xml:space="preserve">, </w:t>
      </w:r>
      <w:r>
        <w:rPr>
          <w:rFonts w:ascii="Consolas" w:cs="Consolas" w:eastAsia="Consolas" w:hAnsi="Consolas"/>
          <w:sz w:val="20"/>
          <w:szCs w:val="20"/>
          <w:shd w:fill="EEF2F7" w:val="clear"/>
        </w:rPr>
        <w:t xml:space="preserve">/api/rss/channel/&lt;handle&gt;</w:t>
      </w:r>
      <w:r>
        <w:t xml:space="preserve">, </w:t>
      </w:r>
      <w:r>
        <w:rPr>
          <w:rFonts w:ascii="Consolas" w:cs="Consolas" w:eastAsia="Consolas" w:hAnsi="Consolas"/>
          <w:sz w:val="20"/>
          <w:szCs w:val="20"/>
          <w:shd w:fill="EEF2F7" w:val="clear"/>
        </w:rPr>
        <w:t xml:space="preserve">/api/rss/category/&lt;slug&gt;</w:t>
      </w:r>
      <w:r>
        <w:t xml:space="preserve">, </w:t>
      </w:r>
      <w:r>
        <w:rPr>
          <w:rFonts w:ascii="Consolas" w:cs="Consolas" w:eastAsia="Consolas" w:hAnsi="Consolas"/>
          <w:sz w:val="20"/>
          <w:szCs w:val="20"/>
          <w:shd w:fill="EEF2F7" w:val="clear"/>
        </w:rPr>
        <w:t xml:space="preserve">/api/rss/tag/&lt;тег&gt;</w:t>
      </w:r>
      <w:r>
        <w:t xml:space="preserve">, </w:t>
      </w:r>
      <w:r>
        <w:rPr>
          <w:rFonts w:ascii="Consolas" w:cs="Consolas" w:eastAsia="Consolas" w:hAnsi="Consolas"/>
          <w:sz w:val="20"/>
          <w:szCs w:val="20"/>
          <w:shd w:fill="EEF2F7" w:val="clear"/>
        </w:rPr>
        <w:t xml:space="preserve">/api/rss/playlist/&lt;id&gt;</w:t>
      </w:r>
      <w:r>
        <w:t xml:space="preserve">, </w:t>
      </w:r>
      <w:r>
        <w:rPr>
          <w:rFonts w:ascii="Consolas" w:cs="Consolas" w:eastAsia="Consolas" w:hAnsi="Consolas"/>
          <w:sz w:val="20"/>
          <w:szCs w:val="20"/>
          <w:shd w:fill="EEF2F7" w:val="clear"/>
        </w:rPr>
        <w:t xml:space="preserve">/api/rss/subscriptions</w:t>
      </w:r>
      <w:r>
        <w:t xml:space="preserve">; </w:t>
      </w:r>
      <w:r>
        <w:rPr>
          <w:rFonts w:ascii="Consolas" w:cs="Consolas" w:eastAsia="Consolas" w:hAnsi="Consolas"/>
          <w:sz w:val="20"/>
          <w:szCs w:val="20"/>
          <w:shd w:fill="EEF2F7" w:val="clear"/>
        </w:rPr>
        <w:t xml:space="preserve">?format=atom</w:t>
      </w:r>
      <w:r>
        <w:t xml:space="preserve"> — Atom, </w:t>
      </w:r>
      <w:r>
        <w:rPr>
          <w:rFonts w:ascii="Consolas" w:cs="Consolas" w:eastAsia="Consolas" w:hAnsi="Consolas"/>
          <w:sz w:val="20"/>
          <w:szCs w:val="20"/>
          <w:shd w:fill="EEF2F7" w:val="clear"/>
        </w:rPr>
        <w:t xml:space="preserve">?audio=1</w:t>
      </w:r>
      <w:r>
        <w:t xml:space="preserve"> — подкаст-лента с аудиовложениями и тегами iTunes. Без токена в ленты попадают только публичные видео; личный токен сотрудника (</w:t>
      </w:r>
      <w:r>
        <w:rPr>
          <w:rFonts w:ascii="Consolas" w:cs="Consolas" w:eastAsia="Consolas" w:hAnsi="Consolas"/>
          <w:sz w:val="20"/>
          <w:szCs w:val="20"/>
          <w:shd w:fill="EEF2F7" w:val="clear"/>
        </w:rPr>
        <w:t xml:space="preserve">?ft=…</w:t>
      </w:r>
      <w:r>
        <w:t xml:space="preserve">, раздел «Настройки → Токены API → RSS-ленты») открывает видео «для сотрудников» и ленту подписок, а также доступ к медиафайлам для проигрывателей подкастов. Кнопка RSS есть на страницах канала и категории.</w:t>
      </w:r>
    </w:p>
    <w:p>
      <w:pPr>
        <w:pStyle w:val="ListParagraph"/>
        <w:numPr>
          <w:ilvl w:val="0"/>
          <w:numId w:val="2"/>
        </w:numPr>
        <w:spacing w:after="60"/>
      </w:pPr>
      <w:r>
        <w:rPr>
          <w:b/>
          <w:bCs/>
        </w:rPr>
        <w:t xml:space="preserve">Аудиодорожка и «только звук».</w:t>
      </w:r>
      <w:r>
        <w:t xml:space="preserve"> При обработке создаётся m4a-дорожка (</w:t>
      </w:r>
      <w:r>
        <w:rPr>
          <w:rFonts w:ascii="Consolas" w:cs="Consolas" w:eastAsia="Consolas" w:hAnsi="Consolas"/>
          <w:sz w:val="20"/>
          <w:szCs w:val="20"/>
          <w:shd w:fill="EEF2F7" w:val="clear"/>
        </w:rPr>
        <w:t xml:space="preserve">feeds.audio</w:t>
      </w:r>
      <w:r>
        <w:t xml:space="preserve">); в меню плеера — режим «Только звук» (обложка вместо картинки, экономия трафика, прослушивание как подкаста). Для старых видео дорожки создаются кнопкой в настройках.</w:t>
      </w:r>
    </w:p>
    <w:p>
      <w:pPr>
        <w:pStyle w:val="ListParagraph"/>
        <w:numPr>
          <w:ilvl w:val="0"/>
          <w:numId w:val="2"/>
        </w:numPr>
        <w:spacing w:after="60"/>
      </w:pPr>
      <w:r>
        <w:rPr>
          <w:b/>
          <w:bCs/>
        </w:rPr>
        <w:t xml:space="preserve">Очередь просмотра</w:t>
      </w:r>
      <w:r>
        <w:t xml:space="preserve"> (как на YouTube): кнопка «+» на карточке видео или пункт «Добавить в очередь» в меню страницы видео; панель очереди на странице просмотра, следующим воспроизводится первое видео из очереди. Очередь хранится в браузере на время сеанса.</w:t>
      </w:r>
    </w:p>
    <w:p>
      <w:pPr>
        <w:keepNext/>
        <w:spacing w:after="60" w:before="120" w:line="240" w:lineRule="auto"/>
        <w:jc w:val="center"/>
      </w:pPr>
      <w:r>
        <w:drawing>
          <wp:inline distT="0" distB="0" distL="0" distR="0">
            <wp:extent cx="5334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334000" cy="3457575"/>
                    </a:xfrm>
                    <a:prstGeom prst="rect">
                      <a:avLst/>
                    </a:prstGeom>
                  </pic:spPr>
                </pic:pic>
              </a:graphicData>
            </a:graphic>
          </wp:inline>
        </w:drawing>
      </w:r>
    </w:p>
    <w:p>
      <w:pPr>
        <w:spacing w:after="200"/>
        <w:jc w:val="center"/>
      </w:pPr>
      <w:r>
        <w:rPr>
          <w:i/>
          <w:iCs/>
          <w:color w:val="5A6B7F"/>
          <w:sz w:val="18"/>
          <w:szCs w:val="18"/>
        </w:rPr>
        <w:t xml:space="preserve">Рис. 81. Личные ленты RSS и подкаста в настройках сотрудника</w:t>
      </w:r>
    </w:p>
    <w:p>
      <w:pPr>
        <w:pStyle w:val="Heading2"/>
      </w:pPr>
      <w:r>
        <w:t xml:space="preserve">14.8. Дайджест, папка автоимпорта, обязательная 2FA</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82. Настройки → Редактор, OCR, ленты</w:t>
      </w:r>
    </w:p>
    <w:p>
      <w:pPr>
        <w:pStyle w:val="ListParagraph"/>
        <w:numPr>
          <w:ilvl w:val="0"/>
          <w:numId w:val="2"/>
        </w:numPr>
        <w:spacing w:after="60"/>
      </w:pPr>
      <w:r>
        <w:rPr>
          <w:b/>
          <w:bCs/>
        </w:rPr>
        <w:t xml:space="preserve">Еженедельный дайджест.</w:t>
      </w:r>
      <w:r>
        <w:t xml:space="preserve"> Письмо сотрудникам с новыми видео (сначала по подпискам), невыполненными назначениями и ближайшими эфирами. День недели и час — в настройках; отправка раз в неделю при наличии новостей; сотрудник может отключить дайджест в уведомлениях; «Отправить пробный дайджест мне» проверяет оформление. Требует настроенной почты.</w:t>
      </w:r>
    </w:p>
    <w:p>
      <w:pPr>
        <w:pStyle w:val="ListParagraph"/>
        <w:numPr>
          <w:ilvl w:val="0"/>
          <w:numId w:val="2"/>
        </w:numPr>
        <w:spacing w:after="60"/>
      </w:pPr>
      <w:r>
        <w:rPr>
          <w:b/>
          <w:bCs/>
        </w:rPr>
        <w:t xml:space="preserve">Папка автоимпорта («hot folder»).</w:t>
      </w:r>
      <w:r>
        <w:t xml:space="preserve"> Каталог на сервере (например, </w:t>
      </w:r>
      <w:r>
        <w:rPr>
          <w:rFonts w:ascii="Consolas" w:cs="Consolas" w:eastAsia="Consolas" w:hAnsi="Consolas"/>
          <w:sz w:val="20"/>
          <w:szCs w:val="20"/>
          <w:shd w:fill="EEF2F7" w:val="clear"/>
        </w:rPr>
        <w:t xml:space="preserve">/var/lib/corpvideo/inbox</w:t>
      </w:r>
      <w:r>
        <w:t xml:space="preserve">, куда по SMB попадают записи Zoom/Teams или файлы с камер): раз в минуту воркер забирает новые файлы допустимых форматов, когда они перестают меняться, создаёт видео указанному владельцу с заданной видимостью и удаляет файл (или переносит в </w:t>
      </w:r>
      <w:r>
        <w:rPr>
          <w:rFonts w:ascii="Consolas" w:cs="Consolas" w:eastAsia="Consolas" w:hAnsi="Consolas"/>
          <w:sz w:val="20"/>
          <w:szCs w:val="20"/>
          <w:shd w:fill="EEF2F7" w:val="clear"/>
        </w:rPr>
        <w:t xml:space="preserve">done/</w:t>
      </w:r>
      <w:r>
        <w:t xml:space="preserve">). Журнал импорта — в настройках; повторно один и тот же файл не импортируется.</w:t>
      </w:r>
    </w:p>
    <w:p>
      <w:pPr>
        <w:pStyle w:val="ListParagraph"/>
        <w:numPr>
          <w:ilvl w:val="0"/>
          <w:numId w:val="2"/>
        </w:numPr>
        <w:spacing w:after="60"/>
      </w:pPr>
      <w:r>
        <w:rPr>
          <w:b/>
          <w:bCs/>
        </w:rPr>
        <w:t xml:space="preserve">Обязательная 2FA для администраторов</w:t>
      </w:r>
      <w:r>
        <w:t xml:space="preserve"> (</w:t>
      </w:r>
      <w:r>
        <w:rPr>
          <w:rFonts w:ascii="Consolas" w:cs="Consolas" w:eastAsia="Consolas" w:hAnsi="Consolas"/>
          <w:sz w:val="20"/>
          <w:szCs w:val="20"/>
          <w:shd w:fill="EEF2F7" w:val="clear"/>
        </w:rPr>
        <w:t xml:space="preserve">security.require_totp_admins</w:t>
      </w:r>
      <w:r>
        <w:t xml:space="preserve">): администратор без включённого TOTP видит в панели предупреждение и не может открыть её разделы, пока не включит защиту в «Настройки → Безопасность»; вход по API-токену не затрагивается. Включите TOTP у себя до сохранения настройки.</w:t>
      </w:r>
    </w:p>
    <w:p>
      <w:pPr>
        <w:pStyle w:val="Heading2"/>
      </w:pPr>
      <w:r>
        <w:t xml:space="preserve">14.9. Настройки, права и API</w:t>
      </w:r>
    </w:p>
    <w:p>
      <w:pPr>
        <w:keepNext/>
        <w:spacing w:after="80" w:before="120"/>
      </w:pPr>
      <w:r>
        <w:rPr>
          <w:b/>
          <w:bCs/>
          <w:color w:val="5A6B7F"/>
          <w:sz w:val="19"/>
          <w:szCs w:val="19"/>
        </w:rPr>
        <w:t xml:space="preserve">Таблица 26. Новые настройки 1.3</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819"/>
        <w:gridCol w:w="4819"/>
      </w:tblGrid>
      <w:tr>
        <w:trPr>
          <w:tblHeader/>
        </w:trPr>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webhooks.enabled</w:t>
            </w:r>
          </w:p>
        </w:tc>
        <w:tc>
          <w:tcPr>
            <w:tcW w:type="dxa" w:w="4819"/>
            <w:tcMar>
              <w:top w:type="dxa" w:w="60"/>
              <w:left w:type="dxa" w:w="100"/>
              <w:bottom w:type="dxa" w:w="60"/>
              <w:right w:type="dxa" w:w="100"/>
            </w:tcMar>
            <w:vAlign w:val="top"/>
          </w:tcPr>
          <w:p>
            <w:pPr>
              <w:spacing w:after="40"/>
            </w:pPr>
            <w:r>
              <w:rPr>
                <w:sz w:val="19"/>
                <w:szCs w:val="19"/>
              </w:rPr>
              <w:t xml:space="preserve">Отправка вебхуков (сами вебхуки — таблица </w:t>
            </w:r>
            <w:r>
              <w:rPr>
                <w:rFonts w:ascii="Consolas" w:cs="Consolas" w:eastAsia="Consolas" w:hAnsi="Consolas"/>
                <w:sz w:val="19"/>
                <w:szCs w:val="19"/>
                <w:shd w:fill="EEF2F7" w:val="clear"/>
              </w:rPr>
              <w:t xml:space="preserve">webhooks</w:t>
            </w:r>
            <w:r>
              <w:rPr>
                <w:sz w:val="19"/>
                <w:szCs w:val="19"/>
              </w:rPr>
              <w:t xml:space="preserve">, раздел 14.1).</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xapi.enabled</w:t>
            </w:r>
            <w:r>
              <w:rPr>
                <w:sz w:val="19"/>
                <w:szCs w:val="19"/>
              </w:rPr>
              <w:t xml:space="preserve">, </w:t>
            </w:r>
            <w:r>
              <w:rPr>
                <w:rFonts w:ascii="Consolas" w:cs="Consolas" w:eastAsia="Consolas" w:hAnsi="Consolas"/>
                <w:sz w:val="19"/>
                <w:szCs w:val="19"/>
                <w:shd w:fill="EEF2F7" w:val="clear"/>
              </w:rPr>
              <w:t xml:space="preserve">xapi.endpoint</w:t>
            </w:r>
            <w:r>
              <w:rPr>
                <w:sz w:val="19"/>
                <w:szCs w:val="19"/>
              </w:rPr>
              <w:t xml:space="preserve">, </w:t>
            </w:r>
            <w:r>
              <w:rPr>
                <w:rFonts w:ascii="Consolas" w:cs="Consolas" w:eastAsia="Consolas" w:hAnsi="Consolas"/>
                <w:sz w:val="19"/>
                <w:szCs w:val="19"/>
                <w:shd w:fill="EEF2F7" w:val="clear"/>
              </w:rPr>
              <w:t xml:space="preserve">xapi.username</w:t>
            </w:r>
            <w:r>
              <w:rPr>
                <w:sz w:val="19"/>
                <w:szCs w:val="19"/>
              </w:rPr>
              <w:t xml:space="preserve">, </w:t>
            </w:r>
            <w:r>
              <w:rPr>
                <w:rFonts w:ascii="Consolas" w:cs="Consolas" w:eastAsia="Consolas" w:hAnsi="Consolas"/>
                <w:sz w:val="19"/>
                <w:szCs w:val="19"/>
                <w:shd w:fill="EEF2F7" w:val="clear"/>
              </w:rPr>
              <w:t xml:space="preserve">xapi.password</w:t>
            </w:r>
            <w:r>
              <w:rPr>
                <w:sz w:val="19"/>
                <w:szCs w:val="19"/>
              </w:rPr>
              <w:t xml:space="preserve">, </w:t>
            </w:r>
            <w:r>
              <w:rPr>
                <w:rFonts w:ascii="Consolas" w:cs="Consolas" w:eastAsia="Consolas" w:hAnsi="Consolas"/>
                <w:sz w:val="19"/>
                <w:szCs w:val="19"/>
                <w:shd w:fill="EEF2F7" w:val="clear"/>
              </w:rPr>
              <w:t xml:space="preserve">xapi.auth_header</w:t>
            </w:r>
            <w:r>
              <w:rPr>
                <w:sz w:val="19"/>
                <w:szCs w:val="19"/>
              </w:rPr>
              <w:t xml:space="preserve">, </w:t>
            </w:r>
            <w:r>
              <w:rPr>
                <w:rFonts w:ascii="Consolas" w:cs="Consolas" w:eastAsia="Consolas" w:hAnsi="Consolas"/>
                <w:sz w:val="19"/>
                <w:szCs w:val="19"/>
                <w:shd w:fill="EEF2F7" w:val="clear"/>
              </w:rPr>
              <w:t xml:space="preserve">xapi.actor_by</w:t>
            </w:r>
            <w:r>
              <w:rPr>
                <w:sz w:val="19"/>
                <w:szCs w:val="19"/>
              </w:rPr>
              <w:t xml:space="preserve">, </w:t>
            </w:r>
            <w:r>
              <w:rPr>
                <w:rFonts w:ascii="Consolas" w:cs="Consolas" w:eastAsia="Consolas" w:hAnsi="Consolas"/>
                <w:sz w:val="19"/>
                <w:szCs w:val="19"/>
                <w:shd w:fill="EEF2F7" w:val="clear"/>
              </w:rPr>
              <w:t xml:space="preserve">xapi.homepage</w:t>
            </w:r>
          </w:p>
        </w:tc>
        <w:tc>
          <w:tcPr>
            <w:tcW w:type="dxa" w:w="4819"/>
            <w:shd w:fill="F6F9FC" w:val="clear"/>
            <w:tcMar>
              <w:top w:type="dxa" w:w="60"/>
              <w:left w:type="dxa" w:w="100"/>
              <w:bottom w:type="dxa" w:w="60"/>
              <w:right w:type="dxa" w:w="100"/>
            </w:tcMar>
            <w:vAlign w:val="top"/>
          </w:tcPr>
          <w:p>
            <w:pPr>
              <w:spacing w:after="40"/>
            </w:pPr>
            <w:r>
              <w:rPr>
                <w:sz w:val="19"/>
                <w:szCs w:val="19"/>
              </w:rPr>
              <w:t xml:space="preserve">LRS для xAPI (раздел 14.2).</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editor.enabled</w:t>
            </w:r>
            <w:r>
              <w:rPr>
                <w:sz w:val="19"/>
                <w:szCs w:val="19"/>
              </w:rPr>
              <w:t xml:space="preserve">, </w:t>
            </w:r>
            <w:r>
              <w:rPr>
                <w:rFonts w:ascii="Consolas" w:cs="Consolas" w:eastAsia="Consolas" w:hAnsi="Consolas"/>
                <w:sz w:val="19"/>
                <w:szCs w:val="19"/>
                <w:shd w:fill="EEF2F7" w:val="clear"/>
              </w:rPr>
              <w:t xml:space="preserve">editor.silence_db</w:t>
            </w:r>
            <w:r>
              <w:rPr>
                <w:sz w:val="19"/>
                <w:szCs w:val="19"/>
              </w:rPr>
              <w:t xml:space="preserve">, </w:t>
            </w:r>
            <w:r>
              <w:rPr>
                <w:rFonts w:ascii="Consolas" w:cs="Consolas" w:eastAsia="Consolas" w:hAnsi="Consolas"/>
                <w:sz w:val="19"/>
                <w:szCs w:val="19"/>
                <w:shd w:fill="EEF2F7" w:val="clear"/>
              </w:rPr>
              <w:t xml:space="preserve">editor.silence_min_sec</w:t>
            </w:r>
            <w:r>
              <w:rPr>
                <w:sz w:val="19"/>
                <w:szCs w:val="19"/>
              </w:rPr>
              <w:t xml:space="preserve">, </w:t>
            </w:r>
            <w:r>
              <w:rPr>
                <w:rFonts w:ascii="Consolas" w:cs="Consolas" w:eastAsia="Consolas" w:hAnsi="Consolas"/>
                <w:sz w:val="19"/>
                <w:szCs w:val="19"/>
                <w:shd w:fill="EEF2F7" w:val="clear"/>
              </w:rPr>
              <w:t xml:space="preserve">editor.silence_keep_sec</w:t>
            </w:r>
          </w:p>
        </w:tc>
        <w:tc>
          <w:tcPr>
            <w:tcW w:type="dxa" w:w="4819"/>
            <w:tcMar>
              <w:top w:type="dxa" w:w="60"/>
              <w:left w:type="dxa" w:w="100"/>
              <w:bottom w:type="dxa" w:w="60"/>
              <w:right w:type="dxa" w:w="100"/>
            </w:tcMar>
            <w:vAlign w:val="top"/>
          </w:tcPr>
          <w:p>
            <w:pPr>
              <w:spacing w:after="40"/>
            </w:pPr>
            <w:r>
              <w:rPr>
                <w:sz w:val="19"/>
                <w:szCs w:val="19"/>
              </w:rPr>
              <w:t xml:space="preserve">Редактор и параметры удаления пауз по умолчанию (раздел 14.3).</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ocr.enabled</w:t>
            </w:r>
            <w:r>
              <w:rPr>
                <w:sz w:val="19"/>
                <w:szCs w:val="19"/>
              </w:rPr>
              <w:t xml:space="preserve">, </w:t>
            </w:r>
            <w:r>
              <w:rPr>
                <w:rFonts w:ascii="Consolas" w:cs="Consolas" w:eastAsia="Consolas" w:hAnsi="Consolas"/>
                <w:sz w:val="19"/>
                <w:szCs w:val="19"/>
                <w:shd w:fill="EEF2F7" w:val="clear"/>
              </w:rPr>
              <w:t xml:space="preserve">ocr.languages</w:t>
            </w:r>
            <w:r>
              <w:rPr>
                <w:sz w:val="19"/>
                <w:szCs w:val="19"/>
              </w:rPr>
              <w:t xml:space="preserve">, </w:t>
            </w:r>
            <w:r>
              <w:rPr>
                <w:rFonts w:ascii="Consolas" w:cs="Consolas" w:eastAsia="Consolas" w:hAnsi="Consolas"/>
                <w:sz w:val="19"/>
                <w:szCs w:val="19"/>
                <w:shd w:fill="EEF2F7" w:val="clear"/>
              </w:rPr>
              <w:t xml:space="preserve">ocr.interval_sec</w:t>
            </w:r>
            <w:r>
              <w:rPr>
                <w:sz w:val="19"/>
                <w:szCs w:val="19"/>
              </w:rPr>
              <w:t xml:space="preserve">, </w:t>
            </w:r>
            <w:r>
              <w:rPr>
                <w:rFonts w:ascii="Consolas" w:cs="Consolas" w:eastAsia="Consolas" w:hAnsi="Consolas"/>
                <w:sz w:val="19"/>
                <w:szCs w:val="19"/>
                <w:shd w:fill="EEF2F7" w:val="clear"/>
              </w:rPr>
              <w:t xml:space="preserve">ocr.auto</w:t>
            </w:r>
            <w:r>
              <w:rPr>
                <w:sz w:val="19"/>
                <w:szCs w:val="19"/>
              </w:rPr>
              <w:t xml:space="preserve">, </w:t>
            </w:r>
            <w:r>
              <w:rPr>
                <w:rFonts w:ascii="Consolas" w:cs="Consolas" w:eastAsia="Consolas" w:hAnsi="Consolas"/>
                <w:sz w:val="19"/>
                <w:szCs w:val="19"/>
                <w:shd w:fill="EEF2F7" w:val="clear"/>
              </w:rPr>
              <w:t xml:space="preserve">ocr.max_duration_min</w:t>
            </w:r>
          </w:p>
        </w:tc>
        <w:tc>
          <w:tcPr>
            <w:tcW w:type="dxa" w:w="4819"/>
            <w:shd w:fill="F6F9FC" w:val="clear"/>
            <w:tcMar>
              <w:top w:type="dxa" w:w="60"/>
              <w:left w:type="dxa" w:w="100"/>
              <w:bottom w:type="dxa" w:w="60"/>
              <w:right w:type="dxa" w:w="100"/>
            </w:tcMar>
            <w:vAlign w:val="top"/>
          </w:tcPr>
          <w:p>
            <w:pPr>
              <w:spacing w:after="40"/>
            </w:pPr>
            <w:r>
              <w:rPr>
                <w:sz w:val="19"/>
                <w:szCs w:val="19"/>
              </w:rPr>
              <w:t xml:space="preserve">Текст на экране (раздел 14.5).</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subtitles.translate_enabled</w:t>
            </w:r>
            <w:r>
              <w:rPr>
                <w:sz w:val="19"/>
                <w:szCs w:val="19"/>
              </w:rPr>
              <w:t xml:space="preserve">, </w:t>
            </w:r>
            <w:r>
              <w:rPr>
                <w:rFonts w:ascii="Consolas" w:cs="Consolas" w:eastAsia="Consolas" w:hAnsi="Consolas"/>
                <w:sz w:val="19"/>
                <w:szCs w:val="19"/>
                <w:shd w:fill="EEF2F7" w:val="clear"/>
              </w:rPr>
              <w:t xml:space="preserve">subtitles.translate_languages</w:t>
            </w:r>
          </w:p>
        </w:tc>
        <w:tc>
          <w:tcPr>
            <w:tcW w:type="dxa" w:w="4819"/>
            <w:tcMar>
              <w:top w:type="dxa" w:w="60"/>
              <w:left w:type="dxa" w:w="100"/>
              <w:bottom w:type="dxa" w:w="60"/>
              <w:right w:type="dxa" w:w="100"/>
            </w:tcMar>
            <w:vAlign w:val="top"/>
          </w:tcPr>
          <w:p>
            <w:pPr>
              <w:spacing w:after="40"/>
            </w:pPr>
            <w:r>
              <w:rPr>
                <w:sz w:val="19"/>
                <w:szCs w:val="19"/>
              </w:rPr>
              <w:t xml:space="preserve">Перевод субтитров (раздел 14.5).</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feeds.enabled</w:t>
            </w:r>
            <w:r>
              <w:rPr>
                <w:sz w:val="19"/>
                <w:szCs w:val="19"/>
              </w:rPr>
              <w:t xml:space="preserve">, </w:t>
            </w:r>
            <w:r>
              <w:rPr>
                <w:rFonts w:ascii="Consolas" w:cs="Consolas" w:eastAsia="Consolas" w:hAnsi="Consolas"/>
                <w:sz w:val="19"/>
                <w:szCs w:val="19"/>
                <w:shd w:fill="EEF2F7" w:val="clear"/>
              </w:rPr>
              <w:t xml:space="preserve">feeds.audio</w:t>
            </w:r>
            <w:r>
              <w:rPr>
                <w:sz w:val="19"/>
                <w:szCs w:val="19"/>
              </w:rPr>
              <w:t xml:space="preserve">, </w:t>
            </w:r>
            <w:r>
              <w:rPr>
                <w:rFonts w:ascii="Consolas" w:cs="Consolas" w:eastAsia="Consolas" w:hAnsi="Consolas"/>
                <w:sz w:val="19"/>
                <w:szCs w:val="19"/>
                <w:shd w:fill="EEF2F7" w:val="clear"/>
              </w:rPr>
              <w:t xml:space="preserve">feeds.items</w:t>
            </w:r>
          </w:p>
        </w:tc>
        <w:tc>
          <w:tcPr>
            <w:tcW w:type="dxa" w:w="4819"/>
            <w:shd w:fill="F6F9FC" w:val="clear"/>
            <w:tcMar>
              <w:top w:type="dxa" w:w="60"/>
              <w:left w:type="dxa" w:w="100"/>
              <w:bottom w:type="dxa" w:w="60"/>
              <w:right w:type="dxa" w:w="100"/>
            </w:tcMar>
            <w:vAlign w:val="top"/>
          </w:tcPr>
          <w:p>
            <w:pPr>
              <w:spacing w:after="40"/>
            </w:pPr>
            <w:r>
              <w:rPr>
                <w:sz w:val="19"/>
                <w:szCs w:val="19"/>
              </w:rPr>
              <w:t xml:space="preserve">RSS/Atom-ленты, аудиодорожка, размер ленты (раздел 14.7).</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digest.enabled</w:t>
            </w:r>
            <w:r>
              <w:rPr>
                <w:sz w:val="19"/>
                <w:szCs w:val="19"/>
              </w:rPr>
              <w:t xml:space="preserve">, </w:t>
            </w:r>
            <w:r>
              <w:rPr>
                <w:rFonts w:ascii="Consolas" w:cs="Consolas" w:eastAsia="Consolas" w:hAnsi="Consolas"/>
                <w:sz w:val="19"/>
                <w:szCs w:val="19"/>
                <w:shd w:fill="EEF2F7" w:val="clear"/>
              </w:rPr>
              <w:t xml:space="preserve">digest.weekday</w:t>
            </w:r>
            <w:r>
              <w:rPr>
                <w:sz w:val="19"/>
                <w:szCs w:val="19"/>
              </w:rPr>
              <w:t xml:space="preserve">, </w:t>
            </w:r>
            <w:r>
              <w:rPr>
                <w:rFonts w:ascii="Consolas" w:cs="Consolas" w:eastAsia="Consolas" w:hAnsi="Consolas"/>
                <w:sz w:val="19"/>
                <w:szCs w:val="19"/>
                <w:shd w:fill="EEF2F7" w:val="clear"/>
              </w:rPr>
              <w:t xml:space="preserve">digest.hour</w:t>
            </w:r>
          </w:p>
        </w:tc>
        <w:tc>
          <w:tcPr>
            <w:tcW w:type="dxa" w:w="4819"/>
            <w:tcMar>
              <w:top w:type="dxa" w:w="60"/>
              <w:left w:type="dxa" w:w="100"/>
              <w:bottom w:type="dxa" w:w="60"/>
              <w:right w:type="dxa" w:w="100"/>
            </w:tcMar>
            <w:vAlign w:val="top"/>
          </w:tcPr>
          <w:p>
            <w:pPr>
              <w:spacing w:after="40"/>
            </w:pPr>
            <w:r>
              <w:rPr>
                <w:sz w:val="19"/>
                <w:szCs w:val="19"/>
              </w:rPr>
              <w:t xml:space="preserve">Еженедельный дайджест (раздел 14.8).</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import.watch_enabled</w:t>
            </w:r>
            <w:r>
              <w:rPr>
                <w:sz w:val="19"/>
                <w:szCs w:val="19"/>
              </w:rPr>
              <w:t xml:space="preserve">, </w:t>
            </w:r>
            <w:r>
              <w:rPr>
                <w:rFonts w:ascii="Consolas" w:cs="Consolas" w:eastAsia="Consolas" w:hAnsi="Consolas"/>
                <w:sz w:val="19"/>
                <w:szCs w:val="19"/>
                <w:shd w:fill="EEF2F7" w:val="clear"/>
              </w:rPr>
              <w:t xml:space="preserve">import.watch_dir</w:t>
            </w:r>
            <w:r>
              <w:rPr>
                <w:sz w:val="19"/>
                <w:szCs w:val="19"/>
              </w:rPr>
              <w:t xml:space="preserve">, </w:t>
            </w:r>
            <w:r>
              <w:rPr>
                <w:rFonts w:ascii="Consolas" w:cs="Consolas" w:eastAsia="Consolas" w:hAnsi="Consolas"/>
                <w:sz w:val="19"/>
                <w:szCs w:val="19"/>
                <w:shd w:fill="EEF2F7" w:val="clear"/>
              </w:rPr>
              <w:t xml:space="preserve">import.watch_owner</w:t>
            </w:r>
            <w:r>
              <w:rPr>
                <w:sz w:val="19"/>
                <w:szCs w:val="19"/>
              </w:rPr>
              <w:t xml:space="preserve">, </w:t>
            </w:r>
            <w:r>
              <w:rPr>
                <w:rFonts w:ascii="Consolas" w:cs="Consolas" w:eastAsia="Consolas" w:hAnsi="Consolas"/>
                <w:sz w:val="19"/>
                <w:szCs w:val="19"/>
                <w:shd w:fill="EEF2F7" w:val="clear"/>
              </w:rPr>
              <w:t xml:space="preserve">import.watch_visibility</w:t>
            </w:r>
            <w:r>
              <w:rPr>
                <w:sz w:val="19"/>
                <w:szCs w:val="19"/>
              </w:rPr>
              <w:t xml:space="preserve">, </w:t>
            </w:r>
            <w:r>
              <w:rPr>
                <w:rFonts w:ascii="Consolas" w:cs="Consolas" w:eastAsia="Consolas" w:hAnsi="Consolas"/>
                <w:sz w:val="19"/>
                <w:szCs w:val="19"/>
                <w:shd w:fill="EEF2F7" w:val="clear"/>
              </w:rPr>
              <w:t xml:space="preserve">import.watch_delete</w:t>
            </w:r>
          </w:p>
        </w:tc>
        <w:tc>
          <w:tcPr>
            <w:tcW w:type="dxa" w:w="4819"/>
            <w:shd w:fill="F6F9FC" w:val="clear"/>
            <w:tcMar>
              <w:top w:type="dxa" w:w="60"/>
              <w:left w:type="dxa" w:w="100"/>
              <w:bottom w:type="dxa" w:w="60"/>
              <w:right w:type="dxa" w:w="100"/>
            </w:tcMar>
            <w:vAlign w:val="top"/>
          </w:tcPr>
          <w:p>
            <w:pPr>
              <w:spacing w:after="40"/>
            </w:pPr>
            <w:r>
              <w:rPr>
                <w:sz w:val="19"/>
                <w:szCs w:val="19"/>
              </w:rPr>
              <w:t xml:space="preserve">Папка автоимпорта (раздел 14.8).</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security.require_totp_admins</w:t>
            </w:r>
          </w:p>
        </w:tc>
        <w:tc>
          <w:tcPr>
            <w:tcW w:type="dxa" w:w="4819"/>
            <w:tcMar>
              <w:top w:type="dxa" w:w="60"/>
              <w:left w:type="dxa" w:w="100"/>
              <w:bottom w:type="dxa" w:w="60"/>
              <w:right w:type="dxa" w:w="100"/>
            </w:tcMar>
            <w:vAlign w:val="top"/>
          </w:tcPr>
          <w:p>
            <w:pPr>
              <w:spacing w:after="40"/>
            </w:pPr>
            <w:r>
              <w:rPr>
                <w:sz w:val="19"/>
                <w:szCs w:val="19"/>
              </w:rPr>
              <w:t xml:space="preserve">Обязательная двухфакторная защита администраторов.</w:t>
            </w:r>
          </w:p>
        </w:tc>
      </w:tr>
    </w:tbl>
    <w:p>
      <w:pPr>
        <w:spacing w:after="160"/>
      </w:pPr>
    </w:p>
    <w:p>
      <w:pPr>
        <w:spacing w:after="120"/>
      </w:pPr>
      <w:r>
        <w:t xml:space="preserve">Права: вебхуки, xAPI, дайджест, папку автоимпорта и параметры редактора настраивает администратор; монтаж, перевод субтитров, OCR, подсказки и экспорт SCORM — автор видео или модератор; клипы создают все, кому разрешена загрузка; ленты RSS без токена доступны всем (публичные видео). Новые маршруты API: </w:t>
      </w:r>
      <w:r>
        <w:rPr>
          <w:rFonts w:ascii="Consolas" w:cs="Consolas" w:eastAsia="Consolas" w:hAnsi="Consolas"/>
          <w:sz w:val="20"/>
          <w:szCs w:val="20"/>
          <w:shd w:fill="EEF2F7" w:val="clear"/>
        </w:rPr>
        <w:t xml:space="preserve">/api/videos/:id/editor</w:t>
      </w:r>
      <w:r>
        <w:t xml:space="preserve"> (</w:t>
      </w:r>
      <w:r>
        <w:rPr>
          <w:rFonts w:ascii="Consolas" w:cs="Consolas" w:eastAsia="Consolas" w:hAnsi="Consolas"/>
          <w:sz w:val="20"/>
          <w:szCs w:val="20"/>
          <w:shd w:fill="EEF2F7" w:val="clear"/>
        </w:rPr>
        <w:t xml:space="preserve">trim</w:t>
      </w:r>
      <w:r>
        <w:t xml:space="preserve">, </w:t>
      </w:r>
      <w:r>
        <w:rPr>
          <w:rFonts w:ascii="Consolas" w:cs="Consolas" w:eastAsia="Consolas" w:hAnsi="Consolas"/>
          <w:sz w:val="20"/>
          <w:szCs w:val="20"/>
          <w:shd w:fill="EEF2F7" w:val="clear"/>
        </w:rPr>
        <w:t xml:space="preserve">cut</w:t>
      </w:r>
      <w:r>
        <w:t xml:space="preserve">, </w:t>
      </w:r>
      <w:r>
        <w:rPr>
          <w:rFonts w:ascii="Consolas" w:cs="Consolas" w:eastAsia="Consolas" w:hAnsi="Consolas"/>
          <w:sz w:val="20"/>
          <w:szCs w:val="20"/>
          <w:shd w:fill="EEF2F7" w:val="clear"/>
        </w:rPr>
        <w:t xml:space="preserve">silence</w:t>
      </w:r>
      <w:r>
        <w:t xml:space="preserve">, </w:t>
      </w:r>
      <w:r>
        <w:rPr>
          <w:rFonts w:ascii="Consolas" w:cs="Consolas" w:eastAsia="Consolas" w:hAnsi="Consolas"/>
          <w:sz w:val="20"/>
          <w:szCs w:val="20"/>
          <w:shd w:fill="EEF2F7" w:val="clear"/>
        </w:rPr>
        <w:t xml:space="preserve">jobs/:id</w:t>
      </w:r>
      <w:r>
        <w:t xml:space="preserve">), </w:t>
      </w:r>
      <w:r>
        <w:rPr>
          <w:rFonts w:ascii="Consolas" w:cs="Consolas" w:eastAsia="Consolas" w:hAnsi="Consolas"/>
          <w:sz w:val="20"/>
          <w:szCs w:val="20"/>
          <w:shd w:fill="EEF2F7" w:val="clear"/>
        </w:rPr>
        <w:t xml:space="preserve">/api/videos/:id/clips</w:t>
      </w:r>
      <w:r>
        <w:t xml:space="preserve">, </w:t>
      </w:r>
      <w:r>
        <w:rPr>
          <w:rFonts w:ascii="Consolas" w:cs="Consolas" w:eastAsia="Consolas" w:hAnsi="Consolas"/>
          <w:sz w:val="20"/>
          <w:szCs w:val="20"/>
          <w:shd w:fill="EEF2F7" w:val="clear"/>
        </w:rPr>
        <w:t xml:space="preserve">/api/videos/:id/subtitles/:sid/translate</w:t>
      </w:r>
      <w:r>
        <w:t xml:space="preserve">, </w:t>
      </w:r>
      <w:r>
        <w:rPr>
          <w:rFonts w:ascii="Consolas" w:cs="Consolas" w:eastAsia="Consolas" w:hAnsi="Consolas"/>
          <w:sz w:val="20"/>
          <w:szCs w:val="20"/>
          <w:shd w:fill="EEF2F7" w:val="clear"/>
        </w:rPr>
        <w:t xml:space="preserve">/api/videos/:id/ocr</w:t>
      </w:r>
      <w:r>
        <w:t xml:space="preserve">, </w:t>
      </w:r>
      <w:r>
        <w:rPr>
          <w:rFonts w:ascii="Consolas" w:cs="Consolas" w:eastAsia="Consolas" w:hAnsi="Consolas"/>
          <w:sz w:val="20"/>
          <w:szCs w:val="20"/>
          <w:shd w:fill="EEF2F7" w:val="clear"/>
        </w:rPr>
        <w:t xml:space="preserve">/api/videos/:id/screen-text</w:t>
      </w:r>
      <w:r>
        <w:t xml:space="preserve">, </w:t>
      </w:r>
      <w:r>
        <w:rPr>
          <w:rFonts w:ascii="Consolas" w:cs="Consolas" w:eastAsia="Consolas" w:hAnsi="Consolas"/>
          <w:sz w:val="20"/>
          <w:szCs w:val="20"/>
          <w:shd w:fill="EEF2F7" w:val="clear"/>
        </w:rPr>
        <w:t xml:space="preserve">/api/videos/:id/chat-replay</w:t>
      </w:r>
      <w:r>
        <w:t xml:space="preserve">, </w:t>
      </w:r>
      <w:r>
        <w:rPr>
          <w:rFonts w:ascii="Consolas" w:cs="Consolas" w:eastAsia="Consolas" w:hAnsi="Consolas"/>
          <w:sz w:val="20"/>
          <w:szCs w:val="20"/>
          <w:shd w:fill="EEF2F7" w:val="clear"/>
        </w:rPr>
        <w:t xml:space="preserve">/api/videos/:id/scorm.zip</w:t>
      </w:r>
      <w:r>
        <w:t xml:space="preserve">, </w:t>
      </w:r>
      <w:r>
        <w:rPr>
          <w:rFonts w:ascii="Consolas" w:cs="Consolas" w:eastAsia="Consolas" w:hAnsi="Consolas"/>
          <w:sz w:val="20"/>
          <w:szCs w:val="20"/>
          <w:shd w:fill="EEF2F7" w:val="clear"/>
        </w:rPr>
        <w:t xml:space="preserve">/api/rss/*</w:t>
      </w:r>
      <w:r>
        <w:t xml:space="preserve">, </w:t>
      </w:r>
      <w:r>
        <w:rPr>
          <w:rFonts w:ascii="Consolas" w:cs="Consolas" w:eastAsia="Consolas" w:hAnsi="Consolas"/>
          <w:sz w:val="20"/>
          <w:szCs w:val="20"/>
          <w:shd w:fill="EEF2F7" w:val="clear"/>
        </w:rPr>
        <w:t xml:space="preserve">/api/me/feed-token</w:t>
      </w:r>
      <w:r>
        <w:t xml:space="preserve">, </w:t>
      </w:r>
      <w:r>
        <w:rPr>
          <w:rFonts w:ascii="Consolas" w:cs="Consolas" w:eastAsia="Consolas" w:hAnsi="Consolas"/>
          <w:sz w:val="20"/>
          <w:szCs w:val="20"/>
          <w:shd w:fill="EEF2F7" w:val="clear"/>
        </w:rPr>
        <w:t xml:space="preserve">/api/admin/webhooks/*</w:t>
      </w:r>
      <w:r>
        <w:t xml:space="preserve">, </w:t>
      </w:r>
      <w:r>
        <w:rPr>
          <w:rFonts w:ascii="Consolas" w:cs="Consolas" w:eastAsia="Consolas" w:hAnsi="Consolas"/>
          <w:sz w:val="20"/>
          <w:szCs w:val="20"/>
          <w:shd w:fill="EEF2F7" w:val="clear"/>
        </w:rPr>
        <w:t xml:space="preserve">/api/admin/xapi/statements</w:t>
      </w:r>
      <w:r>
        <w:t xml:space="preserve">, </w:t>
      </w:r>
      <w:r>
        <w:rPr>
          <w:rFonts w:ascii="Consolas" w:cs="Consolas" w:eastAsia="Consolas" w:hAnsi="Consolas"/>
          <w:sz w:val="20"/>
          <w:szCs w:val="20"/>
          <w:shd w:fill="EEF2F7" w:val="clear"/>
        </w:rPr>
        <w:t xml:space="preserve">/api/admin/system/audio-backfill|digest-test|watch-scan|ocr-all</w:t>
      </w:r>
      <w:r>
        <w:t xml:space="preserve">. Действия фиксируются в журнале (монтаж, клипы, OCR, перевод, экспорт SCORM, вебхуки, сброс токена лент).</w:t>
      </w:r>
    </w:p>
    <w:p>
      <w:pPr>
        <w:pStyle w:val="Heading1"/>
        <w:pageBreakBefore/>
      </w:pPr>
      <w:r>
        <w:t xml:space="preserve">15. Курсы, вовлечение и доступность (1.4)</w:t>
      </w:r>
    </w:p>
    <w:p>
      <w:pPr>
        <w:spacing w:after="120"/>
      </w:pPr>
      <w:r>
        <w:t xml:space="preserve">Версия 1.4 добавляет то, что ожидают от портала обучения и что принято на платформах онлайн-курсов (Udemy, Coursera), в корпоративных видеосервисах (Microsoft Stream, Kinescope) и медиасерверах (Jellyfin, Plex): учебные программы из нескольких шагов с сертификатом, тепловую карту «часто пересматривают», реакции по таймкоду, дополнительные звуковые дорожки (дубляж и тифлокомментарий), настройку вида субтитров и режим повышенной контрастности, трансляцию на телевизор, переход к найденному моменту, пропуск вступления и сводку по обучению для руководителя. Четвёртая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005_learning.sql</w:t>
      </w:r>
      <w:r>
        <w:t xml:space="preserve"> автоматически при обновлении.</w:t>
      </w:r>
    </w:p>
    <w:p>
      <w:pPr>
        <w:pStyle w:val="Heading2"/>
      </w:pPr>
      <w:r>
        <w:t xml:space="preserve">15.1. Учебные программы (курсы)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83. Студия → Курсы: редактор шагов учебной программы</w:t>
      </w:r>
    </w:p>
    <w:p>
      <w:pPr>
        <w:spacing w:after="120"/>
      </w:pPr>
      <w:r>
        <w:t xml:space="preserve">Курс — последовательность шагов: </w:t>
      </w:r>
      <w:r>
        <w:rPr>
          <w:b/>
          <w:bCs/>
        </w:rPr>
        <w:t xml:space="preserve">видео</w:t>
      </w:r>
      <w:r>
        <w:t xml:space="preserve">, </w:t>
      </w:r>
      <w:r>
        <w:rPr>
          <w:b/>
          <w:bCs/>
        </w:rPr>
        <w:t xml:space="preserve">материал</w:t>
      </w:r>
      <w:r>
        <w:t xml:space="preserve"> (ссылка на документ или регламент) и </w:t>
      </w:r>
      <w:r>
        <w:rPr>
          <w:b/>
          <w:bCs/>
        </w:rPr>
        <w:t xml:space="preserve">текстовый шаг</w:t>
      </w:r>
      <w:r>
        <w:t xml:space="preserve"> (пояснение, инструкция, чек-лист). Шаги группируются по разделам — как программа курса на Udemy: один раздел = одна учебная цель.</w:t>
      </w:r>
    </w:p>
    <w:p>
      <w:pPr>
        <w:spacing w:after="120"/>
      </w:pPr>
      <w:r>
        <w:t xml:space="preserve">Создание: </w:t>
      </w:r>
      <w:r>
        <w:rPr>
          <w:b/>
          <w:bCs/>
        </w:rPr>
        <w:t xml:space="preserve">Студия → Курсы → Новый курс</w:t>
      </w:r>
      <w:r>
        <w:t xml:space="preserve">. Укажите название, описание, доступ (всем / сотрудникам портала / только по назначению), порог просмотра видео и нужен ли сертификат. Затем добавьте шаги: кнопка «Видео» открывает поиск по вашим видео, ниже — формы для текстового шага и материала. Порядок шагов меняется стрелками, раздел — полем «Раздел» у каждого шага.</w:t>
      </w:r>
    </w:p>
    <w:p>
      <w:pPr>
        <w:keepNext/>
        <w:spacing w:after="80" w:before="120"/>
      </w:pPr>
      <w:r>
        <w:rPr>
          <w:b/>
          <w:bCs/>
          <w:color w:val="5A6B7F"/>
          <w:sz w:val="19"/>
          <w:szCs w:val="19"/>
        </w:rPr>
        <w:t xml:space="preserve">Таблица 27. Настройки курса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Параметр курса</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w:t>
            </w:r>
          </w:p>
        </w:tc>
      </w:tr>
      <w:tr>
        <w:tc>
          <w:tcPr>
            <w:tcW w:type="dxa" w:w="3084"/>
            <w:tcMar>
              <w:top w:type="dxa" w:w="60"/>
              <w:left w:type="dxa" w:w="100"/>
              <w:bottom w:type="dxa" w:w="60"/>
              <w:right w:type="dxa" w:w="100"/>
            </w:tcMar>
            <w:vAlign w:val="top"/>
          </w:tcPr>
          <w:p>
            <w:pPr>
              <w:spacing w:after="40"/>
            </w:pPr>
            <w:r>
              <w:rPr>
                <w:b/>
                <w:bCs/>
                <w:sz w:val="19"/>
                <w:szCs w:val="19"/>
              </w:rPr>
              <w:t xml:space="preserve">Последовательное прохождение</w:t>
            </w:r>
          </w:p>
        </w:tc>
        <w:tc>
          <w:tcPr>
            <w:tcW w:type="dxa" w:w="6554"/>
            <w:tcMar>
              <w:top w:type="dxa" w:w="60"/>
              <w:left w:type="dxa" w:w="100"/>
              <w:bottom w:type="dxa" w:w="60"/>
              <w:right w:type="dxa" w:w="100"/>
            </w:tcMar>
            <w:vAlign w:val="top"/>
          </w:tcPr>
          <w:p>
            <w:pPr>
              <w:spacing w:after="40"/>
            </w:pPr>
            <w:r>
              <w:rPr>
                <w:sz w:val="19"/>
                <w:szCs w:val="19"/>
              </w:rPr>
              <w:t xml:space="preserve">Следующий шаг открывается только после того, как выполнен предыдущий обязательный. Выключите, если сотрудник может изучать материалы в любом порядке.</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Порог просмотра видео</w:t>
            </w:r>
          </w:p>
        </w:tc>
        <w:tc>
          <w:tcPr>
            <w:tcW w:type="dxa" w:w="6554"/>
            <w:shd w:fill="F6F9FC" w:val="clear"/>
            <w:tcMar>
              <w:top w:type="dxa" w:w="60"/>
              <w:left w:type="dxa" w:w="100"/>
              <w:bottom w:type="dxa" w:w="60"/>
              <w:right w:type="dxa" w:w="100"/>
            </w:tcMar>
            <w:vAlign w:val="top"/>
          </w:tcPr>
          <w:p>
            <w:pPr>
              <w:spacing w:after="40"/>
            </w:pPr>
            <w:r>
              <w:rPr>
                <w:sz w:val="19"/>
                <w:szCs w:val="19"/>
              </w:rPr>
              <w:t xml:space="preserve">Сколько процентов видео нужно посмотреть, чтобы шаг засчитался (по умолчанию 90 %).</w:t>
            </w:r>
          </w:p>
        </w:tc>
      </w:tr>
      <w:tr>
        <w:tc>
          <w:tcPr>
            <w:tcW w:type="dxa" w:w="3084"/>
            <w:tcMar>
              <w:top w:type="dxa" w:w="60"/>
              <w:left w:type="dxa" w:w="100"/>
              <w:bottom w:type="dxa" w:w="60"/>
              <w:right w:type="dxa" w:w="100"/>
            </w:tcMar>
            <w:vAlign w:val="top"/>
          </w:tcPr>
          <w:p>
            <w:pPr>
              <w:spacing w:after="40"/>
            </w:pPr>
            <w:r>
              <w:rPr>
                <w:b/>
                <w:bCs/>
                <w:sz w:val="19"/>
                <w:szCs w:val="19"/>
              </w:rPr>
              <w:t xml:space="preserve">Нужен тест</w:t>
            </w:r>
          </w:p>
        </w:tc>
        <w:tc>
          <w:tcPr>
            <w:tcW w:type="dxa" w:w="6554"/>
            <w:tcMar>
              <w:top w:type="dxa" w:w="60"/>
              <w:left w:type="dxa" w:w="100"/>
              <w:bottom w:type="dxa" w:w="60"/>
              <w:right w:type="dxa" w:w="100"/>
            </w:tcMar>
            <w:vAlign w:val="top"/>
          </w:tcPr>
          <w:p>
            <w:pPr>
              <w:spacing w:after="40"/>
            </w:pPr>
            <w:r>
              <w:rPr>
                <w:sz w:val="19"/>
                <w:szCs w:val="19"/>
              </w:rPr>
              <w:t xml:space="preserve">Отдельная отметка у видео-шага: шаг засчитывается только после сдачи теста, встроенного в это видео.</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Необязательный шаг</w:t>
            </w:r>
          </w:p>
        </w:tc>
        <w:tc>
          <w:tcPr>
            <w:tcW w:type="dxa" w:w="6554"/>
            <w:shd w:fill="F6F9FC" w:val="clear"/>
            <w:tcMar>
              <w:top w:type="dxa" w:w="60"/>
              <w:left w:type="dxa" w:w="100"/>
              <w:bottom w:type="dxa" w:w="60"/>
              <w:right w:type="dxa" w:w="100"/>
            </w:tcMar>
            <w:vAlign w:val="top"/>
          </w:tcPr>
          <w:p>
            <w:pPr>
              <w:spacing w:after="40"/>
            </w:pPr>
            <w:r>
              <w:rPr>
                <w:sz w:val="19"/>
                <w:szCs w:val="19"/>
              </w:rPr>
              <w:t xml:space="preserve">Учитывается в прогрессе, но не мешает завершению курса.</w:t>
            </w:r>
          </w:p>
        </w:tc>
      </w:tr>
      <w:tr>
        <w:tc>
          <w:tcPr>
            <w:tcW w:type="dxa" w:w="3084"/>
            <w:tcMar>
              <w:top w:type="dxa" w:w="60"/>
              <w:left w:type="dxa" w:w="100"/>
              <w:bottom w:type="dxa" w:w="60"/>
              <w:right w:type="dxa" w:w="100"/>
            </w:tcMar>
            <w:vAlign w:val="top"/>
          </w:tcPr>
          <w:p>
            <w:pPr>
              <w:spacing w:after="40"/>
            </w:pPr>
            <w:r>
              <w:rPr>
                <w:b/>
                <w:bCs/>
                <w:sz w:val="19"/>
                <w:szCs w:val="19"/>
              </w:rPr>
              <w:t xml:space="preserve">Сертификат</w:t>
            </w:r>
          </w:p>
        </w:tc>
        <w:tc>
          <w:tcPr>
            <w:tcW w:type="dxa" w:w="6554"/>
            <w:tcMar>
              <w:top w:type="dxa" w:w="60"/>
              <w:left w:type="dxa" w:w="100"/>
              <w:bottom w:type="dxa" w:w="60"/>
              <w:right w:type="dxa" w:w="100"/>
            </w:tcMar>
            <w:vAlign w:val="top"/>
          </w:tcPr>
          <w:p>
            <w:pPr>
              <w:spacing w:after="40"/>
            </w:pPr>
            <w:r>
              <w:rPr>
                <w:sz w:val="19"/>
                <w:szCs w:val="19"/>
              </w:rPr>
              <w:t xml:space="preserve">Выдаётся автоматически при выполнении всех обязательных шагов; номер проверяется на странице сертификата.</w:t>
            </w:r>
          </w:p>
        </w:tc>
      </w:tr>
    </w:tbl>
    <w:p>
      <w:pPr>
        <w:spacing w:after="160"/>
      </w:pPr>
    </w:p>
    <w:p>
      <w:pPr>
        <w:spacing w:after="120"/>
      </w:pPr>
      <w:r>
        <w:t xml:space="preserve">Пока курс в состоянии «Черновик», он виден только автору и модераторам и его нельзя назначить. Кнопка «Опубликовать» открывает курс сотрудникам; «Снять с публикации» возвращает в черновик, прогресс при этом сохраняется.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84. Страница курса: разделы, шаги, прогресс и сертификат</w:t>
      </w:r>
    </w:p>
    <w:p>
      <w:pPr>
        <w:spacing w:after="120"/>
      </w:pPr>
      <w:r>
        <w:t xml:space="preserve">Сотрудник открывает курс в разделе </w:t>
      </w:r>
      <w:r>
        <w:rPr>
          <w:b/>
          <w:bCs/>
        </w:rPr>
        <w:t xml:space="preserve">Курсы</w:t>
      </w:r>
      <w:r>
        <w:t xml:space="preserve"> (левое меню) или по ссылке из уведомления. Кнопка «Записаться на курс» начинает прохождение, «Продолжить» открывает ближайший невыполненный шаг. Видео-шаги засчитываются по просмотру автоматически, материалы и текстовые шаги — кнопкой «Изучил». Круговой индикатор показывает общий процент, под ним — сколько шагов из скольких пройдено.</w:t>
      </w:r>
    </w:p>
    <w:p>
      <w:pPr>
        <w:spacing w:after="120"/>
      </w:pPr>
      <w:r>
        <w:t xml:space="preserve">При просмотре урока над плеером появляется лента курса: название, номер шага и кнопка «Следующий шаг» — сотрудник не теряет контекст программы.</w:t>
      </w:r>
    </w:p>
    <w:p>
      <w:pPr>
        <w:pBdr>
          <w:left w:val="single" w:color="0F4382" w:sz="24" w:space="8"/>
        </w:pBdr>
        <w:shd w:fill="EEF4FA" w:val="clear"/>
        <w:spacing w:after="160" w:before="80"/>
        <w:ind w:left="240" w:right="120"/>
      </w:pPr>
      <w:r>
        <w:rPr>
          <w:b/>
          <w:bCs/>
          <w:color w:val="0F4382"/>
        </w:rPr>
        <w:t xml:space="preserve">Примечание. </w:t>
      </w:r>
      <w:r>
        <w:t xml:space="preserve">Курс можно назначить к обязательному прохождению так же, как видео или плейлист: кнопка «Назначить» в редакторе курса. Адресаты автоматически записываются на курс, получают уведомление и письмо, курс появляется у них в разделе «Назначено мне», а срок и напоминания работают как у обычных назначений.</w:t>
      </w:r>
    </w:p>
    <w:p>
      <w:pPr>
        <w:spacing w:after="120"/>
      </w:pPr>
      <w:r>
        <w:t xml:space="preserve">Отчёт по курсу — вкладка «Прохождение» в редакторе: список сотрудников с процентом, числом пройденных шагов и датой завершения, выгрузка в CSV для отдела обучения.</w:t>
      </w:r>
    </w:p>
    <w:p>
      <w:pPr>
        <w:pStyle w:val="Heading2"/>
      </w:pPr>
      <w:r>
        <w:t xml:space="preserve">15.2. Сводка по обучению для руководителя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85. Администрирование → Обучение: сотрудники, курсы и назначения</w:t>
      </w:r>
    </w:p>
    <w:p>
      <w:pPr>
        <w:spacing w:after="120"/>
      </w:pPr>
      <w:r>
        <w:t xml:space="preserve">Раздел </w:t>
      </w:r>
      <w:r>
        <w:rPr>
          <w:b/>
          <w:bCs/>
        </w:rPr>
        <w:t xml:space="preserve">Администрирование → Обучение</w:t>
      </w:r>
      <w:r>
        <w:t xml:space="preserve"> собирает в одном месте картину по всему порталу: сколько сотрудников имеют задания, у кого просрочка, сколько курсов пройдено. Три вкладки: «Сотрудники» (прогресс каждого с выделением просрочек), «Курсы» (записаны / прошли / доля) и «Назначения» (выполнили, просрочено, срок). Фильтр по группе сотрудников и выгрузка CSV позволяют готовить отчёт по подразделению.</w:t>
      </w:r>
    </w:p>
    <w:p>
      <w:pPr>
        <w:pStyle w:val="Heading2"/>
      </w:pPr>
      <w:r>
        <w:t xml:space="preserve">15.3. Реакции по таймкоду и тепловая карта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86. Плеер: отметка момента реакцией; метки видны на полосе перемотки</w:t>
      </w:r>
    </w:p>
    <w:p>
      <w:pPr>
        <w:spacing w:after="120"/>
      </w:pPr>
      <w:r>
        <w:t xml:space="preserve">Кнопка с сердцем в плеере позволяет отметить конкретную секунду одной из четырёх реакций: </w:t>
      </w:r>
      <w:r>
        <w:rPr>
          <w:b/>
          <w:bCs/>
        </w:rPr>
        <w:t xml:space="preserve">Полезно</w:t>
      </w:r>
      <w:r>
        <w:t xml:space="preserve">, </w:t>
      </w:r>
      <w:r>
        <w:rPr>
          <w:b/>
          <w:bCs/>
        </w:rPr>
        <w:t xml:space="preserve">Нравится</w:t>
      </w:r>
      <w:r>
        <w:t xml:space="preserve">, </w:t>
      </w:r>
      <w:r>
        <w:rPr>
          <w:b/>
          <w:bCs/>
        </w:rPr>
        <w:t xml:space="preserve">Впечатляет</w:t>
      </w:r>
      <w:r>
        <w:t xml:space="preserve">, </w:t>
      </w:r>
      <w:r>
        <w:rPr>
          <w:b/>
          <w:bCs/>
        </w:rPr>
        <w:t xml:space="preserve">Непонятно</w:t>
      </w:r>
      <w:r>
        <w:t xml:space="preserve">. Отметки видны всем как точки на полосе перемотки, повторное нажатие рядом с той же секундой снимает свою отметку. Для автора это обратная связь без комментариев: видно, какой фрагмент понравился и — что важнее для обучения — где у людей возникают вопросы.</w:t>
      </w:r>
    </w:p>
    <w:p>
      <w:pPr>
        <w:spacing w:after="120"/>
      </w:pPr>
      <w:r>
        <w:t xml:space="preserve">Сводка для автора: </w:t>
      </w:r>
      <w:r>
        <w:rPr>
          <w:rFonts w:ascii="Consolas" w:cs="Consolas" w:eastAsia="Consolas" w:hAnsi="Consolas"/>
          <w:sz w:val="20"/>
          <w:szCs w:val="20"/>
          <w:shd w:fill="EEF2F7" w:val="clear"/>
        </w:rPr>
        <w:t xml:space="preserve">GET /api/videos/:id/reactions/report</w:t>
      </w:r>
      <w:r>
        <w:t xml:space="preserve"> — количество по видам и десять самых «горячих» моментов с числом вопросов. Реакции отключаются в </w:t>
      </w:r>
      <w:r>
        <w:rPr>
          <w:b/>
          <w:bCs/>
        </w:rPr>
        <w:t xml:space="preserve">Настройки → Курсы и вовлечение</w:t>
      </w:r>
      <w:r>
        <w:t xml:space="preserve">.</w:t>
      </w:r>
    </w:p>
    <w:p>
      <w:pPr>
        <w:spacing w:after="120"/>
      </w:pPr>
      <w:r>
        <w:rPr>
          <w:b/>
          <w:bCs/>
        </w:rPr>
        <w:t xml:space="preserve">Тепловая карта «часто пересматривают»</w:t>
      </w:r>
      <w:r>
        <w:t xml:space="preserve"> рисуется прямо на полосе перемотки по данным удержания: чем выше кривая, тем чаще этот участок смотрят повторно. Зрителям она показывается только после того, как видео набрало достаточно просмотров (по умолчанию 20) — так по кривой нельзя восстановить поведение одного сотрудника; автор и модератор видят её всегда.</w:t>
      </w:r>
    </w:p>
    <w:p>
      <w:pPr>
        <w:pStyle w:val="Heading2"/>
      </w:pPr>
      <w:r>
        <w:t xml:space="preserve">15.4. Звуковые дорожки, субтитры и доступность</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87. Студия → Субтитры: дополнительные звуковые дорожки</w:t>
      </w:r>
    </w:p>
    <w:p>
      <w:pPr>
        <w:spacing w:after="120"/>
      </w:pPr>
      <w:r>
        <w:t xml:space="preserve">К видео можно добавить дополнительные звуковые дорожки: </w:t>
      </w:r>
      <w:r>
        <w:rPr>
          <w:b/>
          <w:bCs/>
        </w:rPr>
        <w:t xml:space="preserve">дубляж</w:t>
      </w:r>
      <w:r>
        <w:t xml:space="preserve"> на другой язык и </w:t>
      </w:r>
      <w:r>
        <w:rPr>
          <w:b/>
          <w:bCs/>
        </w:rPr>
        <w:t xml:space="preserve">тифлокомментарий</w:t>
      </w:r>
      <w:r>
        <w:t xml:space="preserve"> (аудиоописание происходящего для незрячих — требование доступности W3C WAI). Загрузка — в студии на вкладке «Субтитры», форматы m4a, mp3, aac, ogg, opus, wav. Зритель переключает звук в меню плеера: «Настройки → Звук»; дорожка синхронизируется с видео при перемотке, паузе и смене скорости.</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88. Меню плеера: размер субтитров и плотность подложки</w:t>
      </w:r>
    </w:p>
    <w:p>
      <w:pPr>
        <w:spacing w:after="120"/>
      </w:pPr>
      <w:r>
        <w:t xml:space="preserve">Вид субтитров настраивается зрителем: размер (80–200 %) и непрозрачность подложки. Настройка сохраняется в браузере и применяется ко всем видео. В личных настройках (</w:t>
      </w:r>
      <w:r>
        <w:rPr>
          <w:b/>
          <w:bCs/>
        </w:rPr>
        <w:t xml:space="preserve">Настройки → Воспроизведение</w:t>
      </w:r>
      <w:r>
        <w:t xml:space="preserve">) включается </w:t>
      </w:r>
      <w:r>
        <w:rPr>
          <w:b/>
          <w:bCs/>
        </w:rPr>
        <w:t xml:space="preserve">режим повышенной контрастности</w:t>
      </w:r>
      <w:r>
        <w:t xml:space="preserve">: усиленные границы, подчёркнутые ссылки, увеличенный мелкий текст и заметная рамка фокуса — для слабовидящих сотрудников. Администратор может включить этот режим по умолчанию для всего портала.</w:t>
      </w:r>
    </w:p>
    <w:p>
      <w:pPr>
        <w:keepNext/>
        <w:spacing w:after="80" w:before="120"/>
      </w:pPr>
      <w:r>
        <w:rPr>
          <w:b/>
          <w:bCs/>
          <w:color w:val="5A6B7F"/>
          <w:sz w:val="19"/>
          <w:szCs w:val="19"/>
        </w:rPr>
        <w:t xml:space="preserve">Таблица 28. Доступность и просмотр</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337"/>
        <w:gridCol w:w="5301"/>
      </w:tblGrid>
      <w:tr>
        <w:trPr>
          <w:tblHeader/>
        </w:trPr>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Возможность</w:t>
            </w:r>
          </w:p>
        </w:tc>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Где включается</w:t>
            </w:r>
          </w:p>
        </w:tc>
      </w:tr>
      <w:tr>
        <w:tc>
          <w:tcPr>
            <w:tcW w:type="dxa" w:w="4337"/>
            <w:tcMar>
              <w:top w:type="dxa" w:w="60"/>
              <w:left w:type="dxa" w:w="100"/>
              <w:bottom w:type="dxa" w:w="60"/>
              <w:right w:type="dxa" w:w="100"/>
            </w:tcMar>
            <w:vAlign w:val="top"/>
          </w:tcPr>
          <w:p>
            <w:pPr>
              <w:spacing w:after="40"/>
            </w:pPr>
            <w:r>
              <w:rPr>
                <w:sz w:val="19"/>
                <w:szCs w:val="19"/>
              </w:rPr>
              <w:t xml:space="preserve">Субтитры и расшифровка речи</w:t>
            </w:r>
          </w:p>
        </w:tc>
        <w:tc>
          <w:tcPr>
            <w:tcW w:type="dxa" w:w="5301"/>
            <w:tcMar>
              <w:top w:type="dxa" w:w="60"/>
              <w:left w:type="dxa" w:w="100"/>
              <w:bottom w:type="dxa" w:w="60"/>
              <w:right w:type="dxa" w:w="100"/>
            </w:tcMar>
            <w:vAlign w:val="top"/>
          </w:tcPr>
          <w:p>
            <w:pPr>
              <w:spacing w:after="40"/>
            </w:pPr>
            <w:r>
              <w:rPr>
                <w:sz w:val="19"/>
                <w:szCs w:val="19"/>
              </w:rPr>
              <w:t xml:space="preserve">Автоматически (ASR) или загрузкой .vtt/.srt — глава 10</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Тифлокомментарий (аудиоописание)</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Студия → Субтитры → Звуковые дорожки, тип «Тифлокомментарий»</w:t>
            </w:r>
          </w:p>
        </w:tc>
      </w:tr>
      <w:tr>
        <w:tc>
          <w:tcPr>
            <w:tcW w:type="dxa" w:w="4337"/>
            <w:tcMar>
              <w:top w:type="dxa" w:w="60"/>
              <w:left w:type="dxa" w:w="100"/>
              <w:bottom w:type="dxa" w:w="60"/>
              <w:right w:type="dxa" w:w="100"/>
            </w:tcMar>
            <w:vAlign w:val="top"/>
          </w:tcPr>
          <w:p>
            <w:pPr>
              <w:spacing w:after="40"/>
            </w:pPr>
            <w:r>
              <w:rPr>
                <w:sz w:val="19"/>
                <w:szCs w:val="19"/>
              </w:rPr>
              <w:t xml:space="preserve">Размер и подложка субтитров</w:t>
            </w:r>
          </w:p>
        </w:tc>
        <w:tc>
          <w:tcPr>
            <w:tcW w:type="dxa" w:w="5301"/>
            <w:tcMar>
              <w:top w:type="dxa" w:w="60"/>
              <w:left w:type="dxa" w:w="100"/>
              <w:bottom w:type="dxa" w:w="60"/>
              <w:right w:type="dxa" w:w="100"/>
            </w:tcMar>
            <w:vAlign w:val="top"/>
          </w:tcPr>
          <w:p>
            <w:pPr>
              <w:spacing w:after="40"/>
            </w:pPr>
            <w:r>
              <w:rPr>
                <w:sz w:val="19"/>
                <w:szCs w:val="19"/>
              </w:rPr>
              <w:t xml:space="preserve">Меню плеера → Настройки → Вид субтитров</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Повышенная контрастность</w:t>
            </w:r>
          </w:p>
        </w:tc>
        <w:tc>
          <w:tcPr>
            <w:tcW w:type="dxa" w:w="5301"/>
            <w:shd w:fill="F6F9FC" w:val="clear"/>
            <w:tcMar>
              <w:top w:type="dxa" w:w="60"/>
              <w:left w:type="dxa" w:w="100"/>
              <w:bottom w:type="dxa" w:w="60"/>
              <w:right w:type="dxa" w:w="100"/>
            </w:tcMar>
            <w:vAlign w:val="top"/>
          </w:tcPr>
          <w:p>
            <w:pPr>
              <w:spacing w:after="40"/>
            </w:pPr>
            <w:r>
              <w:rPr>
                <w:sz w:val="19"/>
                <w:szCs w:val="19"/>
              </w:rPr>
              <w:t xml:space="preserve">Настройки → Воспроизведение (и по умолчанию — Настройки портала → Курсы и вовлечение)</w:t>
            </w:r>
          </w:p>
        </w:tc>
      </w:tr>
      <w:tr>
        <w:tc>
          <w:tcPr>
            <w:tcW w:type="dxa" w:w="4337"/>
            <w:tcMar>
              <w:top w:type="dxa" w:w="60"/>
              <w:left w:type="dxa" w:w="100"/>
              <w:bottom w:type="dxa" w:w="60"/>
              <w:right w:type="dxa" w:w="100"/>
            </w:tcMar>
            <w:vAlign w:val="top"/>
          </w:tcPr>
          <w:p>
            <w:pPr>
              <w:spacing w:after="40"/>
            </w:pPr>
            <w:r>
              <w:rPr>
                <w:sz w:val="19"/>
                <w:szCs w:val="19"/>
              </w:rPr>
              <w:t xml:space="preserve">Управление с клавиатуры</w:t>
            </w:r>
          </w:p>
        </w:tc>
        <w:tc>
          <w:tcPr>
            <w:tcW w:type="dxa" w:w="5301"/>
            <w:tcMar>
              <w:top w:type="dxa" w:w="60"/>
              <w:left w:type="dxa" w:w="100"/>
              <w:bottom w:type="dxa" w:w="60"/>
              <w:right w:type="dxa" w:w="100"/>
            </w:tcMar>
            <w:vAlign w:val="top"/>
          </w:tcPr>
          <w:p>
            <w:pPr>
              <w:spacing w:after="40"/>
            </w:pPr>
            <w:r>
              <w:rPr>
                <w:sz w:val="19"/>
                <w:szCs w:val="19"/>
              </w:rPr>
              <w:t xml:space="preserve">Работает всегда; список клавиш — Настройки → Воспроизведение</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Трансляция на телевизор</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Кнопка появляется в плеере, когда рядом есть устройство (AirPlay, Chromecast)</w:t>
            </w:r>
          </w:p>
        </w:tc>
      </w:tr>
    </w:tbl>
    <w:p>
      <w:pPr>
        <w:spacing w:after="160"/>
      </w:pPr>
    </w:p>
    <w:p>
      <w:pPr>
        <w:pStyle w:val="Heading2"/>
      </w:pPr>
      <w:r>
        <w:t xml:space="preserve">15.5. Пропуск вступления и переход к найденному моменту</w:t>
      </w:r>
    </w:p>
    <w:p>
      <w:pPr>
        <w:spacing w:after="120"/>
      </w:pPr>
      <w:r>
        <w:t xml:space="preserve">В студии на вкладке «Сведения» у видео есть поля </w:t>
      </w:r>
      <w:r>
        <w:rPr>
          <w:b/>
          <w:bCs/>
        </w:rPr>
        <w:t xml:space="preserve">Конец вступления</w:t>
      </w:r>
      <w:r>
        <w:t xml:space="preserve"> и </w:t>
      </w:r>
      <w:r>
        <w:rPr>
          <w:b/>
          <w:bCs/>
        </w:rPr>
        <w:t xml:space="preserve">Начало финальной заставки</w:t>
      </w:r>
      <w:r>
        <w:t xml:space="preserve"> (в секундах). Если они заданы, в плеере появляется кнопка «Пропустить вступление», а в конце — «Следующее видео»: удобно для серий инструктажей с одинаковой заставкой.</w:t>
      </w:r>
    </w:p>
    <w:p>
      <w:pPr>
        <w:spacing w:after="120"/>
      </w:pPr>
      <w:r>
        <w:t xml:space="preserve">В результатах поиска у найденной фразы из расшифровки речи или текста на экране появляется ссылка </w:t>
      </w:r>
      <w:r>
        <w:rPr>
          <w:b/>
          <w:bCs/>
        </w:rPr>
        <w:t xml:space="preserve">«Перейти к моменту»</w:t>
      </w:r>
      <w:r>
        <w:t xml:space="preserve"> — портал находит секунду, где эта фраза звучит или показана, и открывает видео сразу с неё. Так поиск по видеотеке работает как поиск по документам: не «какое видео», а «какая секунда».</w:t>
      </w:r>
    </w:p>
    <w:p>
      <w:pPr>
        <w:pStyle w:val="Heading2"/>
      </w:pPr>
      <w:r>
        <w:t xml:space="preserve">15.6. Настройки, права и API</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89. Настройки → Курсы и вовлечение</w:t>
      </w:r>
    </w:p>
    <w:p>
      <w:pPr>
        <w:keepNext/>
        <w:spacing w:after="80" w:before="120"/>
      </w:pPr>
      <w:r>
        <w:rPr>
          <w:b/>
          <w:bCs/>
          <w:color w:val="5A6B7F"/>
          <w:sz w:val="19"/>
          <w:szCs w:val="19"/>
        </w:rPr>
        <w:t xml:space="preserve">Таблица 29. Новые настройки 1.4</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819"/>
        <w:gridCol w:w="4819"/>
      </w:tblGrid>
      <w:tr>
        <w:trPr>
          <w:tblHeader/>
        </w:trPr>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4819"/>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courses.enabled</w:t>
            </w:r>
            <w:r>
              <w:rPr>
                <w:sz w:val="19"/>
                <w:szCs w:val="19"/>
              </w:rPr>
              <w:t xml:space="preserve">, </w:t>
            </w:r>
            <w:r>
              <w:rPr>
                <w:rFonts w:ascii="Consolas" w:cs="Consolas" w:eastAsia="Consolas" w:hAnsi="Consolas"/>
                <w:sz w:val="19"/>
                <w:szCs w:val="19"/>
                <w:shd w:fill="EEF2F7" w:val="clear"/>
              </w:rPr>
              <w:t xml:space="preserve">courses.self_enroll</w:t>
            </w:r>
          </w:p>
        </w:tc>
        <w:tc>
          <w:tcPr>
            <w:tcW w:type="dxa" w:w="4819"/>
            <w:tcMar>
              <w:top w:type="dxa" w:w="60"/>
              <w:left w:type="dxa" w:w="100"/>
              <w:bottom w:type="dxa" w:w="60"/>
              <w:right w:type="dxa" w:w="100"/>
            </w:tcMar>
            <w:vAlign w:val="top"/>
          </w:tcPr>
          <w:p>
            <w:pPr>
              <w:spacing w:after="40"/>
            </w:pPr>
            <w:r>
              <w:rPr>
                <w:sz w:val="19"/>
                <w:szCs w:val="19"/>
              </w:rPr>
              <w:t xml:space="preserve">Раздел «Курсы» и самостоятельная запись сотрудников (раздел 15.1).</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engage.reactions</w:t>
            </w:r>
          </w:p>
        </w:tc>
        <w:tc>
          <w:tcPr>
            <w:tcW w:type="dxa" w:w="4819"/>
            <w:shd w:fill="F6F9FC" w:val="clear"/>
            <w:tcMar>
              <w:top w:type="dxa" w:w="60"/>
              <w:left w:type="dxa" w:w="100"/>
              <w:bottom w:type="dxa" w:w="60"/>
              <w:right w:type="dxa" w:w="100"/>
            </w:tcMar>
            <w:vAlign w:val="top"/>
          </w:tcPr>
          <w:p>
            <w:pPr>
              <w:spacing w:after="40"/>
            </w:pPr>
            <w:r>
              <w:rPr>
                <w:sz w:val="19"/>
                <w:szCs w:val="19"/>
              </w:rPr>
              <w:t xml:space="preserve">Реакции по таймкоду (раздел 15.3).</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engage.heatmap</w:t>
            </w:r>
            <w:r>
              <w:rPr>
                <w:sz w:val="19"/>
                <w:szCs w:val="19"/>
              </w:rPr>
              <w:t xml:space="preserve">, </w:t>
            </w:r>
            <w:r>
              <w:rPr>
                <w:rFonts w:ascii="Consolas" w:cs="Consolas" w:eastAsia="Consolas" w:hAnsi="Consolas"/>
                <w:sz w:val="19"/>
                <w:szCs w:val="19"/>
                <w:shd w:fill="EEF2F7" w:val="clear"/>
              </w:rPr>
              <w:t xml:space="preserve">engage.heatmap_min_views</w:t>
            </w:r>
          </w:p>
        </w:tc>
        <w:tc>
          <w:tcPr>
            <w:tcW w:type="dxa" w:w="4819"/>
            <w:tcMar>
              <w:top w:type="dxa" w:w="60"/>
              <w:left w:type="dxa" w:w="100"/>
              <w:bottom w:type="dxa" w:w="60"/>
              <w:right w:type="dxa" w:w="100"/>
            </w:tcMar>
            <w:vAlign w:val="top"/>
          </w:tcPr>
          <w:p>
            <w:pPr>
              <w:spacing w:after="40"/>
            </w:pPr>
            <w:r>
              <w:rPr>
                <w:sz w:val="19"/>
                <w:szCs w:val="19"/>
              </w:rPr>
              <w:t xml:space="preserve">Тепловая карта и порог просмотров для её показа зрителям.</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player.skip_intro</w:t>
            </w:r>
          </w:p>
        </w:tc>
        <w:tc>
          <w:tcPr>
            <w:tcW w:type="dxa" w:w="4819"/>
            <w:shd w:fill="F6F9FC" w:val="clear"/>
            <w:tcMar>
              <w:top w:type="dxa" w:w="60"/>
              <w:left w:type="dxa" w:w="100"/>
              <w:bottom w:type="dxa" w:w="60"/>
              <w:right w:type="dxa" w:w="100"/>
            </w:tcMar>
            <w:vAlign w:val="top"/>
          </w:tcPr>
          <w:p>
            <w:pPr>
              <w:spacing w:after="40"/>
            </w:pPr>
            <w:r>
              <w:rPr>
                <w:sz w:val="19"/>
                <w:szCs w:val="19"/>
              </w:rPr>
              <w:t xml:space="preserve">Кнопка «Пропустить вступление».</w:t>
            </w:r>
          </w:p>
        </w:tc>
      </w:tr>
      <w:tr>
        <w:tc>
          <w:tcPr>
            <w:tcW w:type="dxa" w:w="4819"/>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player.logo</w:t>
            </w:r>
          </w:p>
        </w:tc>
        <w:tc>
          <w:tcPr>
            <w:tcW w:type="dxa" w:w="4819"/>
            <w:tcMar>
              <w:top w:type="dxa" w:w="60"/>
              <w:left w:type="dxa" w:w="100"/>
              <w:bottom w:type="dxa" w:w="60"/>
              <w:right w:type="dxa" w:w="100"/>
            </w:tcMar>
            <w:vAlign w:val="top"/>
          </w:tcPr>
          <w:p>
            <w:pPr>
              <w:spacing w:after="40"/>
            </w:pPr>
            <w:r>
              <w:rPr>
                <w:sz w:val="19"/>
                <w:szCs w:val="19"/>
              </w:rPr>
              <w:t xml:space="preserve">Логотип портала поверх видео.</w:t>
            </w:r>
          </w:p>
        </w:tc>
      </w:tr>
      <w:tr>
        <w:tc>
          <w:tcPr>
            <w:tcW w:type="dxa" w:w="4819"/>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a11y.high_contrast_default</w:t>
            </w:r>
          </w:p>
        </w:tc>
        <w:tc>
          <w:tcPr>
            <w:tcW w:type="dxa" w:w="4819"/>
            <w:shd w:fill="F6F9FC" w:val="clear"/>
            <w:tcMar>
              <w:top w:type="dxa" w:w="60"/>
              <w:left w:type="dxa" w:w="100"/>
              <w:bottom w:type="dxa" w:w="60"/>
              <w:right w:type="dxa" w:w="100"/>
            </w:tcMar>
            <w:vAlign w:val="top"/>
          </w:tcPr>
          <w:p>
            <w:pPr>
              <w:spacing w:after="40"/>
            </w:pPr>
            <w:r>
              <w:rPr>
                <w:sz w:val="19"/>
                <w:szCs w:val="19"/>
              </w:rPr>
              <w:t xml:space="preserve">Повышенная контрастность по умолчанию для новых зрителей.</w:t>
            </w:r>
          </w:p>
        </w:tc>
      </w:tr>
    </w:tbl>
    <w:p>
      <w:pPr>
        <w:spacing w:after="160"/>
      </w:pPr>
    </w:p>
    <w:p>
      <w:pPr>
        <w:spacing w:after="120"/>
      </w:pPr>
      <w:r>
        <w:t xml:space="preserve">Права: создавать и назначать курсы могут модераторы и администраторы (как и обязательные просмотры); добавлять в курс можно свои видео и видео, доступные сотрудникам. Звуковые дорожки и границы вступления настраивает автор видео или модератор. Реакции доступны любому вошедшему сотруднику, тепловая карта — всем, кому видно видео (с учётом порога). Сводка по обучению — модераторам и администраторам.</w:t>
      </w:r>
    </w:p>
    <w:p>
      <w:pPr>
        <w:spacing w:after="120"/>
      </w:pPr>
      <w:r>
        <w:t xml:space="preserve">Новые маршруты API: </w:t>
      </w:r>
      <w:r>
        <w:rPr>
          <w:rFonts w:ascii="Consolas" w:cs="Consolas" w:eastAsia="Consolas" w:hAnsi="Consolas"/>
          <w:sz w:val="20"/>
          <w:szCs w:val="20"/>
          <w:shd w:fill="EEF2F7" w:val="clear"/>
        </w:rPr>
        <w:t xml:space="preserve">/api/courses</w:t>
      </w:r>
      <w:r>
        <w:t xml:space="preserve"> (список, карточка, создание), </w:t>
      </w:r>
      <w:r>
        <w:rPr>
          <w:rFonts w:ascii="Consolas" w:cs="Consolas" w:eastAsia="Consolas" w:hAnsi="Consolas"/>
          <w:sz w:val="20"/>
          <w:szCs w:val="20"/>
          <w:shd w:fill="EEF2F7" w:val="clear"/>
        </w:rPr>
        <w:t xml:space="preserve">/api/courses/:id/items</w:t>
      </w:r>
      <w:r>
        <w:t xml:space="preserve"> (шаги, порядок), </w:t>
      </w:r>
      <w:r>
        <w:rPr>
          <w:rFonts w:ascii="Consolas" w:cs="Consolas" w:eastAsia="Consolas" w:hAnsi="Consolas"/>
          <w:sz w:val="20"/>
          <w:szCs w:val="20"/>
          <w:shd w:fill="EEF2F7" w:val="clear"/>
        </w:rPr>
        <w:t xml:space="preserve">/api/courses/:id/enroll</w:t>
      </w:r>
      <w:r>
        <w:t xml:space="preserve">, </w:t>
      </w:r>
      <w:r>
        <w:rPr>
          <w:rFonts w:ascii="Consolas" w:cs="Consolas" w:eastAsia="Consolas" w:hAnsi="Consolas"/>
          <w:sz w:val="20"/>
          <w:szCs w:val="20"/>
          <w:shd w:fill="EEF2F7" w:val="clear"/>
        </w:rPr>
        <w:t xml:space="preserve">/api/courses/:id/items/:itemId/complete</w:t>
      </w:r>
      <w:r>
        <w:t xml:space="preserve">, </w:t>
      </w:r>
      <w:r>
        <w:rPr>
          <w:rFonts w:ascii="Consolas" w:cs="Consolas" w:eastAsia="Consolas" w:hAnsi="Consolas"/>
          <w:sz w:val="20"/>
          <w:szCs w:val="20"/>
          <w:shd w:fill="EEF2F7" w:val="clear"/>
        </w:rPr>
        <w:t xml:space="preserve">/api/courses/:id/report</w:t>
      </w:r>
      <w:r>
        <w:t xml:space="preserve"> (в т. ч. </w:t>
      </w:r>
      <w:r>
        <w:rPr>
          <w:rFonts w:ascii="Consolas" w:cs="Consolas" w:eastAsia="Consolas" w:hAnsi="Consolas"/>
          <w:sz w:val="20"/>
          <w:szCs w:val="20"/>
          <w:shd w:fill="EEF2F7" w:val="clear"/>
        </w:rPr>
        <w:t xml:space="preserve">?format=csv</w:t>
      </w:r>
      <w:r>
        <w:t xml:space="preserve">), </w:t>
      </w:r>
      <w:r>
        <w:rPr>
          <w:rFonts w:ascii="Consolas" w:cs="Consolas" w:eastAsia="Consolas" w:hAnsi="Consolas"/>
          <w:sz w:val="20"/>
          <w:szCs w:val="20"/>
          <w:shd w:fill="EEF2F7" w:val="clear"/>
        </w:rPr>
        <w:t xml:space="preserve">/api/videos/:id/reactions</w:t>
      </w:r>
      <w:r>
        <w:t xml:space="preserve"> (список, постановка, </w:t>
      </w:r>
      <w:r>
        <w:rPr>
          <w:rFonts w:ascii="Consolas" w:cs="Consolas" w:eastAsia="Consolas" w:hAnsi="Consolas"/>
          <w:sz w:val="20"/>
          <w:szCs w:val="20"/>
          <w:shd w:fill="EEF2F7" w:val="clear"/>
        </w:rPr>
        <w:t xml:space="preserve">reactions/report</w:t>
      </w:r>
      <w:r>
        <w:t xml:space="preserve">), </w:t>
      </w:r>
      <w:r>
        <w:rPr>
          <w:rFonts w:ascii="Consolas" w:cs="Consolas" w:eastAsia="Consolas" w:hAnsi="Consolas"/>
          <w:sz w:val="20"/>
          <w:szCs w:val="20"/>
          <w:shd w:fill="EEF2F7" w:val="clear"/>
        </w:rPr>
        <w:t xml:space="preserve">/api/videos/:id/heatmap</w:t>
      </w:r>
      <w:r>
        <w:t xml:space="preserve">, </w:t>
      </w:r>
      <w:r>
        <w:rPr>
          <w:rFonts w:ascii="Consolas" w:cs="Consolas" w:eastAsia="Consolas" w:hAnsi="Consolas"/>
          <w:sz w:val="20"/>
          <w:szCs w:val="20"/>
          <w:shd w:fill="EEF2F7" w:val="clear"/>
        </w:rPr>
        <w:t xml:space="preserve">/api/videos/:id/audio-tracks</w:t>
      </w:r>
      <w:r>
        <w:t xml:space="preserve">, </w:t>
      </w:r>
      <w:r>
        <w:rPr>
          <w:rFonts w:ascii="Consolas" w:cs="Consolas" w:eastAsia="Consolas" w:hAnsi="Consolas"/>
          <w:sz w:val="20"/>
          <w:szCs w:val="20"/>
          <w:shd w:fill="EEF2F7" w:val="clear"/>
        </w:rPr>
        <w:t xml:space="preserve">/api/videos/:id/moment?q=</w:t>
      </w:r>
      <w:r>
        <w:t xml:space="preserve">, </w:t>
      </w:r>
      <w:r>
        <w:rPr>
          <w:rFonts w:ascii="Consolas" w:cs="Consolas" w:eastAsia="Consolas" w:hAnsi="Consolas"/>
          <w:sz w:val="20"/>
          <w:szCs w:val="20"/>
          <w:shd w:fill="EEF2F7" w:val="clear"/>
        </w:rPr>
        <w:t xml:space="preserve">/api/learning/overview</w:t>
      </w:r>
      <w:r>
        <w:t xml:space="preserve"> (в т. ч. </w:t>
      </w:r>
      <w:r>
        <w:rPr>
          <w:rFonts w:ascii="Consolas" w:cs="Consolas" w:eastAsia="Consolas" w:hAnsi="Consolas"/>
          <w:sz w:val="20"/>
          <w:szCs w:val="20"/>
          <w:shd w:fill="EEF2F7" w:val="clear"/>
        </w:rPr>
        <w:t xml:space="preserve">?format=csv</w:t>
      </w:r>
      <w:r>
        <w:t xml:space="preserve">, </w:t>
      </w:r>
      <w:r>
        <w:rPr>
          <w:rFonts w:ascii="Consolas" w:cs="Consolas" w:eastAsia="Consolas" w:hAnsi="Consolas"/>
          <w:sz w:val="20"/>
          <w:szCs w:val="20"/>
          <w:shd w:fill="EEF2F7" w:val="clear"/>
        </w:rPr>
        <w:t xml:space="preserve">?groupId=</w:t>
      </w:r>
      <w:r>
        <w:t xml:space="preserve">). Назначение курса — обычный </w:t>
      </w:r>
      <w:r>
        <w:rPr>
          <w:rFonts w:ascii="Consolas" w:cs="Consolas" w:eastAsia="Consolas" w:hAnsi="Consolas"/>
          <w:sz w:val="20"/>
          <w:szCs w:val="20"/>
          <w:shd w:fill="EEF2F7" w:val="clear"/>
        </w:rPr>
        <w:t xml:space="preserve">POST /api/assignments</w:t>
      </w:r>
      <w:r>
        <w:t xml:space="preserve"> с полем </w:t>
      </w:r>
      <w:r>
        <w:rPr>
          <w:rFonts w:ascii="Consolas" w:cs="Consolas" w:eastAsia="Consolas" w:hAnsi="Consolas"/>
          <w:sz w:val="20"/>
          <w:szCs w:val="20"/>
          <w:shd w:fill="EEF2F7" w:val="clear"/>
        </w:rPr>
        <w:t xml:space="preserve">courseId</w:t>
      </w:r>
      <w:r>
        <w:t xml:space="preserve">. Новое событие вебхука — </w:t>
      </w:r>
      <w:r>
        <w:rPr>
          <w:rFonts w:ascii="Consolas" w:cs="Consolas" w:eastAsia="Consolas" w:hAnsi="Consolas"/>
          <w:sz w:val="20"/>
          <w:szCs w:val="20"/>
          <w:shd w:fill="EEF2F7" w:val="clear"/>
        </w:rPr>
        <w:t xml:space="preserve">course.completed</w:t>
      </w:r>
      <w:r>
        <w:t xml:space="preserve">; в LRS по xAPI уходит выражение </w:t>
      </w:r>
      <w:r>
        <w:rPr>
          <w:rFonts w:ascii="Consolas" w:cs="Consolas" w:eastAsia="Consolas" w:hAnsi="Consolas"/>
          <w:sz w:val="20"/>
          <w:szCs w:val="20"/>
          <w:shd w:fill="EEF2F7" w:val="clear"/>
        </w:rPr>
        <w:t xml:space="preserve">completed</w:t>
      </w:r>
      <w:r>
        <w:t xml:space="preserve"> с объектом-курсом.</w:t>
      </w:r>
    </w:p>
    <w:p>
      <w:pPr>
        <w:pBdr>
          <w:left w:val="single" w:color="0F4382" w:sz="24" w:space="8"/>
        </w:pBdr>
        <w:shd w:fill="EEF4FA" w:val="clear"/>
        <w:spacing w:after="160" w:before="80"/>
        <w:ind w:left="240" w:right="120"/>
      </w:pPr>
      <w:r>
        <w:rPr>
          <w:b/>
          <w:bCs/>
          <w:color w:val="0F4382"/>
        </w:rPr>
        <w:t xml:space="preserve">Примечание. </w:t>
      </w:r>
      <w:r>
        <w:t xml:space="preserve">Курс и обязательный просмотр дополняют друг друга: назначение отвечает за срок, напоминания и отчёт по конкретному материалу, курс — за программу из нескольких шагов и сертификат. Для длинных программ назначайте курс; для одного ролика достаточно обычного назначения.</w:t>
      </w:r>
    </w:p>
    <w:p>
      <w:pPr>
        <w:pStyle w:val="Heading1"/>
        <w:pageBreakBefore/>
      </w:pPr>
      <w:r>
        <w:t xml:space="preserve">16. Вебинары, «Спросите видеотеку» и качество просмотра (1.5)</w:t>
      </w:r>
    </w:p>
    <w:p>
      <w:pPr>
        <w:spacing w:after="120"/>
      </w:pPr>
      <w:r>
        <w:t xml:space="preserve">Версия 1.5 добавляет то, что принято на вебинарных платформах (МТС Линк Вебинары, Pruffme, Zoom Webinars), в сервисах аналитики доставки видео (Mux Data, Conviva) и в поиске по видео на естественном языке (Microsoft Stream с Copilot, TwelveLabs): регистрацию на трансляцию с отчётом о посещении, ответ на вопрос по всей видеотеке со ссылками на конкретные секунды и измерение того, как видео на самом деле открывается у сотрудников. Пятая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006_webinars.sql</w:t>
      </w:r>
      <w:r>
        <w:t xml:space="preserve"> автоматически при обновлении.</w:t>
      </w:r>
    </w:p>
    <w:p>
      <w:pPr>
        <w:pStyle w:val="Heading2"/>
      </w:pPr>
      <w:r>
        <w:t xml:space="preserve">16.1. Вебинар с регистрацией участников</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90. Студия → Трансляции → Настройки: переключатель «Вебинар с регистрацией участников»</w:t>
      </w:r>
    </w:p>
    <w:p>
      <w:pPr>
        <w:spacing w:after="120"/>
      </w:pPr>
      <w:r>
        <w:t xml:space="preserve">Обычная трансляция доступна всем, кому её видно: зритель просто открывает страницу. Вебинар устроен иначе — участник записывается заранее, и организатор знает, сколько людей придёт и кто именно. Включается это одним переключателем: </w:t>
      </w:r>
      <w:r>
        <w:rPr>
          <w:b/>
          <w:bCs/>
        </w:rPr>
        <w:t xml:space="preserve">Студия → Трансляции → выберите эфир → Настройки → «Вебинар с регистрацией участников»</w:t>
      </w:r>
      <w:r>
        <w:t xml:space="preserve">.</w:t>
      </w:r>
    </w:p>
    <w:p>
      <w:pPr>
        <w:keepNext/>
        <w:spacing w:after="80" w:before="120"/>
      </w:pPr>
      <w:r>
        <w:rPr>
          <w:b/>
          <w:bCs/>
          <w:color w:val="5A6B7F"/>
          <w:sz w:val="19"/>
          <w:szCs w:val="19"/>
        </w:rPr>
        <w:t xml:space="preserve">Таблица 30. Настройки вебинара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Поле</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w:t>
            </w:r>
          </w:p>
        </w:tc>
      </w:tr>
      <w:tr>
        <w:tc>
          <w:tcPr>
            <w:tcW w:type="dxa" w:w="2891"/>
            <w:tcMar>
              <w:top w:type="dxa" w:w="60"/>
              <w:left w:type="dxa" w:w="100"/>
              <w:bottom w:type="dxa" w:w="60"/>
              <w:right w:type="dxa" w:w="100"/>
            </w:tcMar>
            <w:vAlign w:val="top"/>
          </w:tcPr>
          <w:p>
            <w:pPr>
              <w:spacing w:after="40"/>
            </w:pPr>
            <w:r>
              <w:rPr>
                <w:b/>
                <w:bCs/>
                <w:sz w:val="19"/>
                <w:szCs w:val="19"/>
              </w:rPr>
              <w:t xml:space="preserve">Ограничение мест</w:t>
            </w:r>
          </w:p>
        </w:tc>
        <w:tc>
          <w:tcPr>
            <w:tcW w:type="dxa" w:w="6747"/>
            <w:tcMar>
              <w:top w:type="dxa" w:w="60"/>
              <w:left w:type="dxa" w:w="100"/>
              <w:bottom w:type="dxa" w:w="60"/>
              <w:right w:type="dxa" w:w="100"/>
            </w:tcMar>
            <w:vAlign w:val="top"/>
          </w:tcPr>
          <w:p>
            <w:pPr>
              <w:spacing w:after="40"/>
            </w:pPr>
            <w:r>
              <w:rPr>
                <w:sz w:val="19"/>
                <w:szCs w:val="19"/>
              </w:rPr>
              <w:t xml:space="preserve">Сколько человек может записаться. Когда места кончились, кнопка регистрации становится неактивной и показывает «Мест больше нет». Пусто или 0 — без ограничения.</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Пояснение при регистрации</w:t>
            </w:r>
          </w:p>
        </w:tc>
        <w:tc>
          <w:tcPr>
            <w:tcW w:type="dxa" w:w="6747"/>
            <w:shd w:fill="F6F9FC" w:val="clear"/>
            <w:tcMar>
              <w:top w:type="dxa" w:w="60"/>
              <w:left w:type="dxa" w:w="100"/>
              <w:bottom w:type="dxa" w:w="60"/>
              <w:right w:type="dxa" w:w="100"/>
            </w:tcMar>
            <w:vAlign w:val="top"/>
          </w:tcPr>
          <w:p>
            <w:pPr>
              <w:spacing w:after="40"/>
            </w:pPr>
            <w:r>
              <w:rPr>
                <w:sz w:val="19"/>
                <w:szCs w:val="19"/>
              </w:rPr>
              <w:t xml:space="preserve">Одна строка под кнопкой на странице эфира: для кого вебинар, что взять с собой, нужна ли подготовка. Видна всем, кто открыл анонс.</w:t>
            </w:r>
          </w:p>
        </w:tc>
      </w:tr>
      <w:tr>
        <w:tc>
          <w:tcPr>
            <w:tcW w:type="dxa" w:w="2891"/>
            <w:tcMar>
              <w:top w:type="dxa" w:w="60"/>
              <w:left w:type="dxa" w:w="100"/>
              <w:bottom w:type="dxa" w:w="60"/>
              <w:right w:type="dxa" w:w="100"/>
            </w:tcMar>
            <w:vAlign w:val="top"/>
          </w:tcPr>
          <w:p>
            <w:pPr>
              <w:spacing w:after="40"/>
            </w:pPr>
            <w:r>
              <w:rPr>
                <w:b/>
                <w:bCs/>
                <w:sz w:val="19"/>
                <w:szCs w:val="19"/>
              </w:rPr>
              <w:t xml:space="preserve">Ссылка-приглашение</w:t>
            </w:r>
          </w:p>
        </w:tc>
        <w:tc>
          <w:tcPr>
            <w:tcW w:type="dxa" w:w="6747"/>
            <w:tcMar>
              <w:top w:type="dxa" w:w="60"/>
              <w:left w:type="dxa" w:w="100"/>
              <w:bottom w:type="dxa" w:w="60"/>
              <w:right w:type="dxa" w:w="100"/>
            </w:tcMar>
            <w:vAlign w:val="top"/>
          </w:tcPr>
          <w:p>
            <w:pPr>
              <w:spacing w:after="40"/>
            </w:pPr>
            <w:r>
              <w:rPr>
                <w:sz w:val="19"/>
                <w:szCs w:val="19"/>
              </w:rPr>
              <w:t xml:space="preserve">Кнопка «Скопировать ссылку» рядом с переключателем: адрес страницы эфира для рассылки по почте или в мессенджер. Рядом — ссылка на файл календаря (.ics).</w:t>
            </w:r>
          </w:p>
        </w:tc>
      </w:tr>
    </w:tbl>
    <w:p>
      <w:pPr>
        <w:spacing w:after="160"/>
      </w:pPr>
    </w:p>
    <w:p>
      <w:pPr>
        <w:spacing w:after="120"/>
      </w:pPr>
      <w:r>
        <w:t xml:space="preserve">Регистрация включается и выключается в любой момент, в том числе после начала эфира: список уже записавшихся при этом сохраняется.</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91. Страница анонса: кнопка «Зарегистрироваться», пояснение и число занятых мест</w:t>
      </w:r>
    </w:p>
    <w:p>
      <w:pPr>
        <w:spacing w:after="120"/>
      </w:pPr>
      <w:r>
        <w:t xml:space="preserve">Сотрудник видит на странице анонса кнопку </w:t>
      </w:r>
      <w:r>
        <w:rPr>
          <w:b/>
          <w:bCs/>
        </w:rPr>
        <w:t xml:space="preserve">«Зарегистрироваться»</w:t>
      </w:r>
      <w:r>
        <w:t xml:space="preserve">, под ней — пояснение организатора и счётчик «записалось N из M». После записи кнопка меняется на «Вы зарегистрированы» (нажатие ещё раз отменяет запись), а портал автоматически включает напоминание: письмо и уведомление придут перед началом эфира так же, как по кнопке «Напомнить мне». Отдельно нажимать «Напомнить» не нужно.</w:t>
      </w:r>
    </w:p>
    <w:p>
      <w:pPr>
        <w:keepNext/>
        <w:spacing w:after="60" w:before="120" w:line="240" w:lineRule="auto"/>
        <w:jc w:val="center"/>
      </w:pPr>
      <w:r>
        <w:drawing>
          <wp:inline distT="0" distB="0" distL="0" distR="0">
            <wp:extent cx="18097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i/>
          <w:iCs/>
          <w:color w:val="5A6B7F"/>
          <w:sz w:val="18"/>
          <w:szCs w:val="18"/>
        </w:rPr>
        <w:t xml:space="preserve">Рис. 92. Регистрация на вебинар с телефона</w:t>
      </w:r>
    </w:p>
    <w:p>
      <w:pPr>
        <w:pBdr>
          <w:left w:val="single" w:color="0F4382" w:sz="24" w:space="8"/>
        </w:pBdr>
        <w:shd w:fill="EEF4FA" w:val="clear"/>
        <w:spacing w:after="160" w:before="80"/>
        <w:ind w:left="240" w:right="120"/>
      </w:pPr>
      <w:r>
        <w:rPr>
          <w:b/>
          <w:bCs/>
          <w:color w:val="0F4382"/>
        </w:rPr>
        <w:t xml:space="preserve">Примечание. </w:t>
      </w:r>
      <w:r>
        <w:t xml:space="preserve">Регистрация не заменяет права доступа. Если эфир виден только сотрудникам портала, внешний человек по ссылке-приглашению попадёт на страницу входа. Для внешних участников используйте защищённую ссылку (раздел 12.4) или видимость «По ссылке».</w:t>
      </w:r>
    </w:p>
    <w:p>
      <w:pPr>
        <w:pStyle w:val="Heading2"/>
      </w:pPr>
      <w:r>
        <w:t xml:space="preserve">16.2. Кто пришёл: отчёт по участникам</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93. Студия → Трансляции → Участники: регистрация, присутствие и доля просмотра</w:t>
      </w:r>
    </w:p>
    <w:p>
      <w:pPr>
        <w:spacing w:after="120"/>
      </w:pPr>
      <w:r>
        <w:t xml:space="preserve">Пока идёт эфир, страница трансляции раз в минуту отмечает, что зритель действительно у экрана. Вкладка в фоне не считается: если сотрудник свернул браузер или перешёл на другую вкладку, время не набегает. Это тот же приём, что применяют вебинарные платформы для контроля присутствия, только без всплывающих окон «подтвердите, что вы здесь».</w:t>
      </w:r>
    </w:p>
    <w:p>
      <w:pPr>
        <w:spacing w:after="120"/>
      </w:pPr>
      <w:r>
        <w:t xml:space="preserve">Вкладка </w:t>
      </w:r>
      <w:r>
        <w:rPr>
          <w:b/>
          <w:bCs/>
        </w:rPr>
        <w:t xml:space="preserve">Участники</w:t>
      </w:r>
      <w:r>
        <w:t xml:space="preserve"> в студии собирает картину по эфиру:</w:t>
      </w:r>
    </w:p>
    <w:p>
      <w:pPr>
        <w:keepNext/>
        <w:spacing w:after="80" w:before="120"/>
      </w:pPr>
      <w:r>
        <w:rPr>
          <w:b/>
          <w:bCs/>
          <w:color w:val="5A6B7F"/>
          <w:sz w:val="19"/>
          <w:szCs w:val="19"/>
        </w:rPr>
        <w:t xml:space="preserve">Таблица 31. Отчёт по участникам вебинара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Колонка</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показывает</w:t>
            </w:r>
          </w:p>
        </w:tc>
      </w:tr>
      <w:tr>
        <w:tc>
          <w:tcPr>
            <w:tcW w:type="dxa" w:w="2699"/>
            <w:tcMar>
              <w:top w:type="dxa" w:w="60"/>
              <w:left w:type="dxa" w:w="100"/>
              <w:bottom w:type="dxa" w:w="60"/>
              <w:right w:type="dxa" w:w="100"/>
            </w:tcMar>
            <w:vAlign w:val="top"/>
          </w:tcPr>
          <w:p>
            <w:pPr>
              <w:spacing w:after="40"/>
            </w:pPr>
            <w:r>
              <w:rPr>
                <w:b/>
                <w:bCs/>
                <w:sz w:val="19"/>
                <w:szCs w:val="19"/>
              </w:rPr>
              <w:t xml:space="preserve">Участник</w:t>
            </w:r>
          </w:p>
        </w:tc>
        <w:tc>
          <w:tcPr>
            <w:tcW w:type="dxa" w:w="6939"/>
            <w:tcMar>
              <w:top w:type="dxa" w:w="60"/>
              <w:left w:type="dxa" w:w="100"/>
              <w:bottom w:type="dxa" w:w="60"/>
              <w:right w:type="dxa" w:w="100"/>
            </w:tcMar>
            <w:vAlign w:val="top"/>
          </w:tcPr>
          <w:p>
            <w:pPr>
              <w:spacing w:after="40"/>
            </w:pPr>
            <w:r>
              <w:rPr>
                <w:sz w:val="19"/>
                <w:szCs w:val="19"/>
              </w:rPr>
              <w:t xml:space="preserve">Имя и почта. В списке те, кто зарегистрировался, и те, кто пришёл без регистрации.</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Регистрация</w:t>
            </w:r>
          </w:p>
        </w:tc>
        <w:tc>
          <w:tcPr>
            <w:tcW w:type="dxa" w:w="6939"/>
            <w:shd w:fill="F6F9FC" w:val="clear"/>
            <w:tcMar>
              <w:top w:type="dxa" w:w="60"/>
              <w:left w:type="dxa" w:w="100"/>
              <w:bottom w:type="dxa" w:w="60"/>
              <w:right w:type="dxa" w:w="100"/>
            </w:tcMar>
            <w:vAlign w:val="top"/>
          </w:tcPr>
          <w:p>
            <w:pPr>
              <w:spacing w:after="40"/>
            </w:pPr>
            <w:r>
              <w:rPr>
                <w:sz w:val="19"/>
                <w:szCs w:val="19"/>
              </w:rPr>
              <w:t xml:space="preserve">Дата и время записи. Прочерк — пришёл без регистрации.</w:t>
            </w:r>
          </w:p>
        </w:tc>
      </w:tr>
      <w:tr>
        <w:tc>
          <w:tcPr>
            <w:tcW w:type="dxa" w:w="2699"/>
            <w:tcMar>
              <w:top w:type="dxa" w:w="60"/>
              <w:left w:type="dxa" w:w="100"/>
              <w:bottom w:type="dxa" w:w="60"/>
              <w:right w:type="dxa" w:w="100"/>
            </w:tcMar>
            <w:vAlign w:val="top"/>
          </w:tcPr>
          <w:p>
            <w:pPr>
              <w:spacing w:after="40"/>
            </w:pPr>
            <w:r>
              <w:rPr>
                <w:b/>
                <w:bCs/>
                <w:sz w:val="19"/>
                <w:szCs w:val="19"/>
              </w:rPr>
              <w:t xml:space="preserve">Был на эфире</w:t>
            </w:r>
          </w:p>
        </w:tc>
        <w:tc>
          <w:tcPr>
            <w:tcW w:type="dxa" w:w="6939"/>
            <w:tcMar>
              <w:top w:type="dxa" w:w="60"/>
              <w:left w:type="dxa" w:w="100"/>
              <w:bottom w:type="dxa" w:w="60"/>
              <w:right w:type="dxa" w:w="100"/>
            </w:tcMar>
            <w:vAlign w:val="top"/>
          </w:tcPr>
          <w:p>
            <w:pPr>
              <w:spacing w:after="40"/>
            </w:pPr>
            <w:r>
              <w:rPr>
                <w:sz w:val="19"/>
                <w:szCs w:val="19"/>
              </w:rPr>
              <w:t xml:space="preserve">«Да», если человек присутствовал; «Нет» — записался, но не пришёл.</w:t>
            </w:r>
          </w:p>
        </w:tc>
      </w:tr>
      <w:tr>
        <w:tc>
          <w:tcPr>
            <w:tcW w:type="dxa" w:w="2699"/>
            <w:shd w:fill="F6F9FC" w:val="clear"/>
            <w:tcMar>
              <w:top w:type="dxa" w:w="60"/>
              <w:left w:type="dxa" w:w="100"/>
              <w:bottom w:type="dxa" w:w="60"/>
              <w:right w:type="dxa" w:w="100"/>
            </w:tcMar>
            <w:vAlign w:val="top"/>
          </w:tcPr>
          <w:p>
            <w:pPr>
              <w:spacing w:after="40"/>
            </w:pPr>
            <w:r>
              <w:rPr>
                <w:b/>
                <w:bCs/>
                <w:sz w:val="19"/>
                <w:szCs w:val="19"/>
              </w:rPr>
              <w:t xml:space="preserve">Время</w:t>
            </w:r>
          </w:p>
        </w:tc>
        <w:tc>
          <w:tcPr>
            <w:tcW w:type="dxa" w:w="6939"/>
            <w:shd w:fill="F6F9FC" w:val="clear"/>
            <w:tcMar>
              <w:top w:type="dxa" w:w="60"/>
              <w:left w:type="dxa" w:w="100"/>
              <w:bottom w:type="dxa" w:w="60"/>
              <w:right w:type="dxa" w:w="100"/>
            </w:tcMar>
            <w:vAlign w:val="top"/>
          </w:tcPr>
          <w:p>
            <w:pPr>
              <w:spacing w:after="40"/>
            </w:pPr>
            <w:r>
              <w:rPr>
                <w:sz w:val="19"/>
                <w:szCs w:val="19"/>
              </w:rPr>
              <w:t xml:space="preserve">Фактические минуты присутствия за весь эфир (сумма, а не «вошёл — вышел»).</w:t>
            </w:r>
          </w:p>
        </w:tc>
      </w:tr>
      <w:tr>
        <w:tc>
          <w:tcPr>
            <w:tcW w:type="dxa" w:w="2699"/>
            <w:tcMar>
              <w:top w:type="dxa" w:w="60"/>
              <w:left w:type="dxa" w:w="100"/>
              <w:bottom w:type="dxa" w:w="60"/>
              <w:right w:type="dxa" w:w="100"/>
            </w:tcMar>
            <w:vAlign w:val="top"/>
          </w:tcPr>
          <w:p>
            <w:pPr>
              <w:spacing w:after="40"/>
            </w:pPr>
            <w:r>
              <w:rPr>
                <w:b/>
                <w:bCs/>
                <w:sz w:val="19"/>
                <w:szCs w:val="19"/>
              </w:rPr>
              <w:t xml:space="preserve">Доля</w:t>
            </w:r>
          </w:p>
        </w:tc>
        <w:tc>
          <w:tcPr>
            <w:tcW w:type="dxa" w:w="6939"/>
            <w:tcMar>
              <w:top w:type="dxa" w:w="60"/>
              <w:left w:type="dxa" w:w="100"/>
              <w:bottom w:type="dxa" w:w="60"/>
              <w:right w:type="dxa" w:w="100"/>
            </w:tcMar>
            <w:vAlign w:val="top"/>
          </w:tcPr>
          <w:p>
            <w:pPr>
              <w:spacing w:after="40"/>
            </w:pPr>
            <w:r>
              <w:rPr>
                <w:sz w:val="19"/>
                <w:szCs w:val="19"/>
              </w:rPr>
              <w:t xml:space="preserve">Какую часть длительности эфира человек был на связи. Считается от фактической длительности: от начала эфира до его завершения.</w:t>
            </w:r>
          </w:p>
        </w:tc>
      </w:tr>
    </w:tbl>
    <w:p>
      <w:pPr>
        <w:spacing w:after="160"/>
      </w:pPr>
    </w:p>
    <w:p>
      <w:pPr>
        <w:spacing w:after="120"/>
      </w:pPr>
      <w:r>
        <w:t xml:space="preserve">Над таблицей — сводка: зарегистрировано, были на эфире, не пришли и средняя доля просмотра. Кнопка </w:t>
      </w:r>
      <w:r>
        <w:rPr>
          <w:b/>
          <w:bCs/>
        </w:rPr>
        <w:t xml:space="preserve">CSV</w:t>
      </w:r>
      <w:r>
        <w:t xml:space="preserve"> выгружает тот же список для отдела обучения или кадровой службы. Порог, с которого участие считается засчитанным, задаётся настройкой </w:t>
      </w:r>
      <w:r>
        <w:rPr>
          <w:rFonts w:ascii="Consolas" w:cs="Consolas" w:eastAsia="Consolas" w:hAnsi="Consolas"/>
          <w:sz w:val="20"/>
          <w:szCs w:val="20"/>
          <w:shd w:fill="EEF2F7" w:val="clear"/>
        </w:rPr>
        <w:t xml:space="preserve">webinar.attendance_min_percent</w:t>
      </w:r>
      <w:r>
        <w:t xml:space="preserve"> (по умолчанию 50 % длительности).</w:t>
      </w:r>
    </w:p>
    <w:p>
      <w:pPr>
        <w:pBdr>
          <w:left w:val="single" w:color="0F4382" w:sz="24" w:space="8"/>
        </w:pBdr>
        <w:shd w:fill="EEF4FA" w:val="clear"/>
        <w:spacing w:after="160" w:before="80"/>
        <w:ind w:left="240" w:right="120"/>
      </w:pPr>
      <w:r>
        <w:rPr>
          <w:b/>
          <w:bCs/>
          <w:color w:val="0F4382"/>
        </w:rPr>
        <w:t xml:space="preserve">Примечание. </w:t>
      </w:r>
      <w:r>
        <w:t xml:space="preserve">Отчёт доступен организатору эфира, модераторам и администраторам; рядовые зрители его не видят. Открытие отчёта записывается в журнал действий (</w:t>
      </w:r>
      <w:r>
        <w:rPr>
          <w:rFonts w:ascii="Consolas" w:cs="Consolas" w:eastAsia="Consolas" w:hAnsi="Consolas"/>
          <w:sz w:val="20"/>
          <w:szCs w:val="20"/>
          <w:shd w:fill="EEF2F7" w:val="clear"/>
        </w:rPr>
        <w:t xml:space="preserve">live.attendees</w:t>
      </w:r>
      <w:r>
        <w:t xml:space="preserve">).</w:t>
      </w:r>
    </w:p>
    <w:p>
      <w:pPr>
        <w:pStyle w:val="Heading2"/>
      </w:pPr>
      <w:r>
        <w:t xml:space="preserve">16.3. «Спросите видеотеку»: ответ со ссылками на моменты</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94. Поиск: ответ по видеотеке и ссылки на конкретные секунды видео</w:t>
      </w:r>
    </w:p>
    <w:p>
      <w:pPr>
        <w:spacing w:after="120"/>
      </w:pPr>
      <w:r>
        <w:t xml:space="preserve">Обычный поиск отвечает на вопрос «в каком видео об этом говорят». Панель </w:t>
      </w:r>
      <w:r>
        <w:rPr>
          <w:b/>
          <w:bCs/>
        </w:rPr>
        <w:t xml:space="preserve">«Ответ по видеотеке»</w:t>
      </w:r>
      <w:r>
        <w:t xml:space="preserve"> на странице поиска отвечает на сам вопрос: портал собирает подходящие фрагменты расшифровок речи и текста с экрана, отдаёт их языковой модели и показывает короткий ответ, а под ним — нумерованные источники. Каждый источник — ссылка на видео </w:t>
      </w:r>
      <w:r>
        <w:rPr>
          <w:b/>
          <w:bCs/>
        </w:rPr>
        <w:t xml:space="preserve">с нужной секунды</w:t>
      </w:r>
      <w:r>
        <w:t xml:space="preserve">, а не на видео целиком.</w:t>
      </w:r>
    </w:p>
    <w:p>
      <w:pPr>
        <w:spacing w:after="120"/>
      </w:pPr>
      <w:r>
        <w:t xml:space="preserve">Как это работает: сотрудник вводит вопрос обычными словами (от пяти символов) и нажимает «Спросить о …». Портал ищет по значимым словам вопроса среди видео, </w:t>
      </w:r>
      <w:r>
        <w:rPr>
          <w:b/>
          <w:bCs/>
        </w:rPr>
        <w:t xml:space="preserve">доступных именно этому сотруднику</w:t>
      </w:r>
      <w:r>
        <w:t xml:space="preserve"> — закрытые и чужие личные записи в подборку не попадают. Берётся до шести видео и до восемнадцати фрагментов; ответ формируется только по ним, поэтому модель не рассказывает то, чего в видеотеке нет. Если подходящих фрагментов не нашлось, панель честно сообщает об этом и предлагает переформулировать вопрос.</w:t>
      </w:r>
    </w:p>
    <w:p>
      <w:pPr>
        <w:spacing w:after="120"/>
      </w:pPr>
      <w:r>
        <w:t xml:space="preserve">Под ответом всегда стоит напоминание «Ответ составлен ИИ по фрагментам видео — проверяйте по источникам». Это не формальность: модель может неточно пересказать фрагмент, а ссылка на секунду позволяет проверить за десять секунд.</w:t>
      </w:r>
    </w:p>
    <w:p>
      <w:pPr>
        <w:spacing w:after="120"/>
      </w:pPr>
      <w:r>
        <w:t xml:space="preserve">Включение: </w:t>
      </w:r>
      <w:r>
        <w:rPr>
          <w:b/>
          <w:bCs/>
        </w:rPr>
        <w:t xml:space="preserve">Администрирование → Настройки → Вовлечение → «Спросите видеотеку»</w:t>
      </w:r>
      <w:r>
        <w:t xml:space="preserve">. Функция требует подключённого ИИ-помощника (глава 9): без него панель не показывается. Вопросы и ответы сохраняются в журнал (</w:t>
      </w:r>
      <w:r>
        <w:rPr>
          <w:rFonts w:ascii="Consolas" w:cs="Consolas" w:eastAsia="Consolas" w:hAnsi="Consolas"/>
          <w:sz w:val="20"/>
          <w:szCs w:val="20"/>
          <w:shd w:fill="EEF2F7" w:val="clear"/>
        </w:rPr>
        <w:t xml:space="preserve">ai_search_log</w:t>
      </w:r>
      <w:r>
        <w:t xml:space="preserve">) — это хороший источник тем, которых не хватает в видеотеке: если сотрудники раз за разом спрашивают одно и то же и не находят ответа, значит, нужно записать ролик.</w:t>
      </w:r>
    </w:p>
    <w:p>
      <w:pPr>
        <w:pBdr>
          <w:left w:val="single" w:color="0F4382" w:sz="24" w:space="8"/>
        </w:pBdr>
        <w:shd w:fill="EEF4FA" w:val="clear"/>
        <w:spacing w:after="160" w:before="80"/>
        <w:ind w:left="240" w:right="120"/>
      </w:pPr>
      <w:r>
        <w:rPr>
          <w:b/>
          <w:bCs/>
          <w:color w:val="0F4382"/>
        </w:rPr>
        <w:t xml:space="preserve">Примечание. </w:t>
      </w:r>
      <w:r>
        <w:t xml:space="preserve">Журнал вопросов хранится столько же, сколько данные о качестве просмотра (</w:t>
      </w:r>
      <w:r>
        <w:rPr>
          <w:rFonts w:ascii="Consolas" w:cs="Consolas" w:eastAsia="Consolas" w:hAnsi="Consolas"/>
          <w:sz w:val="20"/>
          <w:szCs w:val="20"/>
          <w:shd w:fill="EEF2F7" w:val="clear"/>
        </w:rPr>
        <w:t xml:space="preserve">qoe.retention_days</w:t>
      </w:r>
      <w:r>
        <w:t xml:space="preserve">, по умолчанию 90 дней), и очищается автоматически.</w:t>
      </w:r>
    </w:p>
    <w:p>
      <w:pPr>
        <w:pStyle w:val="Heading2"/>
      </w:pPr>
      <w:r>
        <w:t xml:space="preserve">16.4. Качество просмотра</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95. Администрирование → Качество: старт, буферизация, ошибки и разрезы</w:t>
      </w:r>
    </w:p>
    <w:p>
      <w:pPr>
        <w:spacing w:after="120"/>
      </w:pPr>
      <w:r>
        <w:t xml:space="preserve">Аналитика просмотров отвечает на вопрос «что смотрят». Раздел </w:t>
      </w:r>
      <w:r>
        <w:rPr>
          <w:b/>
          <w:bCs/>
        </w:rPr>
        <w:t xml:space="preserve">Администрирование → Качество</w:t>
      </w:r>
      <w:r>
        <w:t xml:space="preserve"> отвечает на другой, не менее важный: </w:t>
      </w:r>
      <w:r>
        <w:rPr>
          <w:b/>
          <w:bCs/>
        </w:rPr>
        <w:t xml:space="preserve">как</w:t>
      </w:r>
      <w:r>
        <w:t xml:space="preserve"> видео открывается у сотрудников. Жалобы вида «у нас всё тормозит» обычно касаются не всего портала, а конкретного филиала, устройства или одного тяжёлого ролика — и находятся именно здесь.</w:t>
      </w:r>
    </w:p>
    <w:p>
      <w:pPr>
        <w:spacing w:after="120"/>
      </w:pPr>
      <w:r>
        <w:t xml:space="preserve">Плеер сам измеряет и отправляет сводку по окончании просмотра (в том числе при закрытии вкладки): время до первого кадра, число и длительность остановок на подгрузку, ошибки, выбранное разрешение и битрейт. Данные обезличены — в отчёте нет привязки к сотруднику.</w:t>
      </w:r>
    </w:p>
    <w:p>
      <w:pPr>
        <w:keepNext/>
        <w:spacing w:after="80" w:before="120"/>
      </w:pPr>
      <w:r>
        <w:rPr>
          <w:b/>
          <w:bCs/>
          <w:color w:val="5A6B7F"/>
          <w:sz w:val="19"/>
          <w:szCs w:val="19"/>
        </w:rPr>
        <w:t xml:space="preserve">Таблица 32. Показатели качества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Показатель</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Что означает и на что ориентироваться</w:t>
            </w:r>
          </w:p>
        </w:tc>
      </w:tr>
      <w:tr>
        <w:tc>
          <w:tcPr>
            <w:tcW w:type="dxa" w:w="2891"/>
            <w:tcMar>
              <w:top w:type="dxa" w:w="60"/>
              <w:left w:type="dxa" w:w="100"/>
              <w:bottom w:type="dxa" w:w="60"/>
              <w:right w:type="dxa" w:w="100"/>
            </w:tcMar>
            <w:vAlign w:val="top"/>
          </w:tcPr>
          <w:p>
            <w:pPr>
              <w:spacing w:after="40"/>
            </w:pPr>
            <w:r>
              <w:rPr>
                <w:b/>
                <w:bCs/>
                <w:sz w:val="19"/>
                <w:szCs w:val="19"/>
              </w:rPr>
              <w:t xml:space="preserve">Старт видео</w:t>
            </w:r>
          </w:p>
        </w:tc>
        <w:tc>
          <w:tcPr>
            <w:tcW w:type="dxa" w:w="6747"/>
            <w:tcMar>
              <w:top w:type="dxa" w:w="60"/>
              <w:left w:type="dxa" w:w="100"/>
              <w:bottom w:type="dxa" w:w="60"/>
              <w:right w:type="dxa" w:w="100"/>
            </w:tcMar>
            <w:vAlign w:val="top"/>
          </w:tcPr>
          <w:p>
            <w:pPr>
              <w:spacing w:after="40"/>
            </w:pPr>
            <w:r>
              <w:rPr>
                <w:sz w:val="19"/>
                <w:szCs w:val="19"/>
              </w:rPr>
              <w:t xml:space="preserve">Медиана времени до первого кадра и 95-й процентиль (то, с чем сталкивается самый неудачливый из двадцати). Ориентир — до 1 секунды.</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Время в буферизации</w:t>
            </w:r>
          </w:p>
        </w:tc>
        <w:tc>
          <w:tcPr>
            <w:tcW w:type="dxa" w:w="6747"/>
            <w:shd w:fill="F6F9FC" w:val="clear"/>
            <w:tcMar>
              <w:top w:type="dxa" w:w="60"/>
              <w:left w:type="dxa" w:w="100"/>
              <w:bottom w:type="dxa" w:w="60"/>
              <w:right w:type="dxa" w:w="100"/>
            </w:tcMar>
            <w:vAlign w:val="top"/>
          </w:tcPr>
          <w:p>
            <w:pPr>
              <w:spacing w:after="40"/>
            </w:pPr>
            <w:r>
              <w:rPr>
                <w:sz w:val="19"/>
                <w:szCs w:val="19"/>
              </w:rPr>
              <w:t xml:space="preserve">Доля времени, проведённого в подгрузке, от общего времени просмотра; рядом — число остановок. Ориентир — до 0,5 %.</w:t>
            </w:r>
          </w:p>
        </w:tc>
      </w:tr>
      <w:tr>
        <w:tc>
          <w:tcPr>
            <w:tcW w:type="dxa" w:w="2891"/>
            <w:tcMar>
              <w:top w:type="dxa" w:w="60"/>
              <w:left w:type="dxa" w:w="100"/>
              <w:bottom w:type="dxa" w:w="60"/>
              <w:right w:type="dxa" w:w="100"/>
            </w:tcMar>
            <w:vAlign w:val="top"/>
          </w:tcPr>
          <w:p>
            <w:pPr>
              <w:spacing w:after="40"/>
            </w:pPr>
            <w:r>
              <w:rPr>
                <w:b/>
                <w:bCs/>
                <w:sz w:val="19"/>
                <w:szCs w:val="19"/>
              </w:rPr>
              <w:t xml:space="preserve">Сеансы с ошибкой</w:t>
            </w:r>
          </w:p>
        </w:tc>
        <w:tc>
          <w:tcPr>
            <w:tcW w:type="dxa" w:w="6747"/>
            <w:tcMar>
              <w:top w:type="dxa" w:w="60"/>
              <w:left w:type="dxa" w:w="100"/>
              <w:bottom w:type="dxa" w:w="60"/>
              <w:right w:type="dxa" w:w="100"/>
            </w:tcMar>
            <w:vAlign w:val="top"/>
          </w:tcPr>
          <w:p>
            <w:pPr>
              <w:spacing w:after="40"/>
            </w:pPr>
            <w:r>
              <w:rPr>
                <w:sz w:val="19"/>
                <w:szCs w:val="19"/>
              </w:rPr>
              <w:t xml:space="preserve">Доля сеансов, где воспроизведение сорвалось, и отдельно — доля тех, где видео вообще не стартовало. Ориентир — до 1 %.</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Сеансы просмотра и часы</w:t>
            </w:r>
          </w:p>
        </w:tc>
        <w:tc>
          <w:tcPr>
            <w:tcW w:type="dxa" w:w="6747"/>
            <w:shd w:fill="F6F9FC" w:val="clear"/>
            <w:tcMar>
              <w:top w:type="dxa" w:w="60"/>
              <w:left w:type="dxa" w:w="100"/>
              <w:bottom w:type="dxa" w:w="60"/>
              <w:right w:type="dxa" w:w="100"/>
            </w:tcMar>
            <w:vAlign w:val="top"/>
          </w:tcPr>
          <w:p>
            <w:pPr>
              <w:spacing w:after="40"/>
            </w:pPr>
            <w:r>
              <w:rPr>
                <w:sz w:val="19"/>
                <w:szCs w:val="19"/>
              </w:rPr>
              <w:t xml:space="preserve">Объём выборки: по одному-двум сеансам выводы делать рано.</w:t>
            </w:r>
          </w:p>
        </w:tc>
      </w:tr>
      <w:tr>
        <w:tc>
          <w:tcPr>
            <w:tcW w:type="dxa" w:w="2891"/>
            <w:tcMar>
              <w:top w:type="dxa" w:w="60"/>
              <w:left w:type="dxa" w:w="100"/>
              <w:bottom w:type="dxa" w:w="60"/>
              <w:right w:type="dxa" w:w="100"/>
            </w:tcMar>
            <w:vAlign w:val="top"/>
          </w:tcPr>
          <w:p>
            <w:pPr>
              <w:spacing w:after="40"/>
            </w:pPr>
            <w:r>
              <w:rPr>
                <w:b/>
                <w:bCs/>
                <w:sz w:val="19"/>
                <w:szCs w:val="19"/>
              </w:rPr>
              <w:t xml:space="preserve">Средний битрейт</w:t>
            </w:r>
          </w:p>
        </w:tc>
        <w:tc>
          <w:tcPr>
            <w:tcW w:type="dxa" w:w="6747"/>
            <w:tcMar>
              <w:top w:type="dxa" w:w="60"/>
              <w:left w:type="dxa" w:w="100"/>
              <w:bottom w:type="dxa" w:w="60"/>
              <w:right w:type="dxa" w:w="100"/>
            </w:tcMar>
            <w:vAlign w:val="top"/>
          </w:tcPr>
          <w:p>
            <w:pPr>
              <w:spacing w:after="40"/>
            </w:pPr>
            <w:r>
              <w:rPr>
                <w:sz w:val="19"/>
                <w:szCs w:val="19"/>
              </w:rPr>
              <w:t xml:space="preserve">Какое качество реально доходит до зрителей.</w:t>
            </w:r>
          </w:p>
        </w:tc>
      </w:tr>
    </w:tbl>
    <w:p>
      <w:pPr>
        <w:spacing w:after="160"/>
      </w:pPr>
    </w:p>
    <w:p>
      <w:pPr>
        <w:spacing w:after="120"/>
      </w:pPr>
      <w:r>
        <w:t xml:space="preserve">Под сводкой — общая оценка: </w:t>
      </w:r>
      <w:r>
        <w:rPr>
          <w:b/>
          <w:bCs/>
        </w:rPr>
        <w:t xml:space="preserve">«Всё хорошо»</w:t>
      </w:r>
      <w:r>
        <w:t xml:space="preserve">, </w:t>
      </w:r>
      <w:r>
        <w:rPr>
          <w:b/>
          <w:bCs/>
        </w:rPr>
        <w:t xml:space="preserve">«Приемлемо»</w:t>
      </w:r>
      <w:r>
        <w:t xml:space="preserve"> или </w:t>
      </w:r>
      <w:r>
        <w:rPr>
          <w:b/>
          <w:bCs/>
        </w:rPr>
        <w:t xml:space="preserve">«Есть проблемы»</w:t>
      </w:r>
      <w:r>
        <w:t xml:space="preserve"> по перечисленным ориентирам (они взяты из отраслевой практики Mux и Conviva). Ниже — два графика по дням (время старта и доля буферизации) и три таблицы: </w:t>
      </w:r>
      <w:r>
        <w:rPr>
          <w:b/>
          <w:bCs/>
        </w:rPr>
        <w:t xml:space="preserve">по устройствам</w:t>
      </w:r>
      <w:r>
        <w:t xml:space="preserve"> (компьютер, телефон, планшет), </w:t>
      </w:r>
      <w:r>
        <w:rPr>
          <w:b/>
          <w:bCs/>
        </w:rPr>
        <w:t xml:space="preserve">по разрешению</w:t>
      </w:r>
      <w:r>
        <w:t xml:space="preserve"> и </w:t>
      </w:r>
      <w:r>
        <w:rPr>
          <w:b/>
          <w:bCs/>
        </w:rPr>
        <w:t xml:space="preserve">видео с худшим воспроизведением</w:t>
      </w:r>
      <w:r>
        <w:t xml:space="preserve">, а также текст последних ошибок. Период — неделя, месяц или три месяца; кнопка </w:t>
      </w:r>
      <w:r>
        <w:rPr>
          <w:b/>
          <w:bCs/>
        </w:rPr>
        <w:t xml:space="preserve">CSV</w:t>
      </w:r>
      <w:r>
        <w:t xml:space="preserve"> выгружает сводку.</w:t>
      </w:r>
    </w:p>
    <w:p>
      <w:pPr>
        <w:spacing w:after="120"/>
      </w:pPr>
      <w:r>
        <w:t xml:space="preserve">Как этим пользоваться. Ровный график и «Всё хорошо» — вопрос закрыт, дело не в портале. Плохо только на телефонах — проверьте Wi-Fi в цехах и раздачу через мобильную сеть. Плохо в один день — смотрите, что происходило с сервером и каналом в это время (глава 10). Плохо у одного-двух роликов из списка худших — скорее всего, это тяжёлый исходник: пересоберите его или ограничьте максимальное разрешение при обработке.</w:t>
      </w:r>
    </w:p>
    <w:p>
      <w:pPr>
        <w:pBdr>
          <w:left w:val="single" w:color="0F4382" w:sz="24" w:space="8"/>
        </w:pBdr>
        <w:shd w:fill="EEF4FA" w:val="clear"/>
        <w:spacing w:after="160" w:before="80"/>
        <w:ind w:left="240" w:right="120"/>
      </w:pPr>
      <w:r>
        <w:rPr>
          <w:b/>
          <w:bCs/>
          <w:color w:val="0F4382"/>
        </w:rPr>
        <w:t xml:space="preserve">Примечание. </w:t>
      </w:r>
      <w:r>
        <w:t xml:space="preserve">Сбор метрик выключается настройкой </w:t>
      </w:r>
      <w:r>
        <w:rPr>
          <w:rFonts w:ascii="Consolas" w:cs="Consolas" w:eastAsia="Consolas" w:hAnsi="Consolas"/>
          <w:sz w:val="20"/>
          <w:szCs w:val="20"/>
          <w:shd w:fill="EEF2F7" w:val="clear"/>
        </w:rPr>
        <w:t xml:space="preserve">qoe.enabled</w:t>
      </w:r>
      <w:r>
        <w:t xml:space="preserve">, срок хранения задаётся </w:t>
      </w:r>
      <w:r>
        <w:rPr>
          <w:rFonts w:ascii="Consolas" w:cs="Consolas" w:eastAsia="Consolas" w:hAnsi="Consolas"/>
          <w:sz w:val="20"/>
          <w:szCs w:val="20"/>
          <w:shd w:fill="EEF2F7" w:val="clear"/>
        </w:rPr>
        <w:t xml:space="preserve">qoe.retention_days</w:t>
      </w:r>
      <w:r>
        <w:t xml:space="preserve"> (по умолчанию 90 дней); старые сеансы удаляет ночная задача обслуживания.</w:t>
      </w:r>
    </w:p>
    <w:p>
      <w:pPr>
        <w:pStyle w:val="Heading2"/>
      </w:pPr>
      <w:r>
        <w:t xml:space="preserve">16.5. Настройки, права и API</w:t>
      </w:r>
    </w:p>
    <w:p>
      <w:pPr>
        <w:keepNext/>
        <w:spacing w:after="80" w:before="120"/>
      </w:pPr>
      <w:r>
        <w:rPr>
          <w:b/>
          <w:bCs/>
          <w:color w:val="5A6B7F"/>
          <w:sz w:val="19"/>
          <w:szCs w:val="19"/>
        </w:rPr>
        <w:t xml:space="preserve">Таблица 33. Новые настройки 1.5</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search.ask_enabled</w:t>
            </w:r>
          </w:p>
        </w:tc>
        <w:tc>
          <w:tcPr>
            <w:tcW w:type="dxa" w:w="6265"/>
            <w:tcMar>
              <w:top w:type="dxa" w:w="60"/>
              <w:left w:type="dxa" w:w="100"/>
              <w:bottom w:type="dxa" w:w="60"/>
              <w:right w:type="dxa" w:w="100"/>
            </w:tcMar>
            <w:vAlign w:val="top"/>
          </w:tcPr>
          <w:p>
            <w:pPr>
              <w:spacing w:after="40"/>
            </w:pPr>
            <w:r>
              <w:rPr>
                <w:sz w:val="19"/>
                <w:szCs w:val="19"/>
              </w:rPr>
              <w:t xml:space="preserve">Панель «Спросите видеотеку» на странице поиска (раздел 16.3). Требует </w:t>
            </w:r>
            <w:r>
              <w:rPr>
                <w:rFonts w:ascii="Consolas" w:cs="Consolas" w:eastAsia="Consolas" w:hAnsi="Consolas"/>
                <w:sz w:val="19"/>
                <w:szCs w:val="19"/>
                <w:shd w:fill="EEF2F7" w:val="clear"/>
              </w:rPr>
              <w:t xml:space="preserve">ai.enabled</w:t>
            </w:r>
            <w:r>
              <w:rPr>
                <w:sz w:val="19"/>
                <w:szCs w:val="19"/>
              </w:rPr>
              <w:t xml:space="preserve">.</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qoe.enabled</w:t>
            </w:r>
          </w:p>
        </w:tc>
        <w:tc>
          <w:tcPr>
            <w:tcW w:type="dxa" w:w="6265"/>
            <w:shd w:fill="F6F9FC" w:val="clear"/>
            <w:tcMar>
              <w:top w:type="dxa" w:w="60"/>
              <w:left w:type="dxa" w:w="100"/>
              <w:bottom w:type="dxa" w:w="60"/>
              <w:right w:type="dxa" w:w="100"/>
            </w:tcMar>
            <w:vAlign w:val="top"/>
          </w:tcPr>
          <w:p>
            <w:pPr>
              <w:spacing w:after="40"/>
            </w:pPr>
            <w:r>
              <w:rPr>
                <w:sz w:val="19"/>
                <w:szCs w:val="19"/>
              </w:rPr>
              <w:t xml:space="preserve">Сбор метрик качества воспроизведения (раздел 16.4).</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qoe.retention_days</w:t>
            </w:r>
          </w:p>
        </w:tc>
        <w:tc>
          <w:tcPr>
            <w:tcW w:type="dxa" w:w="6265"/>
            <w:tcMar>
              <w:top w:type="dxa" w:w="60"/>
              <w:left w:type="dxa" w:w="100"/>
              <w:bottom w:type="dxa" w:w="60"/>
              <w:right w:type="dxa" w:w="100"/>
            </w:tcMar>
            <w:vAlign w:val="top"/>
          </w:tcPr>
          <w:p>
            <w:pPr>
              <w:spacing w:after="40"/>
            </w:pPr>
            <w:r>
              <w:rPr>
                <w:sz w:val="19"/>
                <w:szCs w:val="19"/>
              </w:rPr>
              <w:t xml:space="preserve">Сколько дней хранить сеансы воспроизведения и журнал вопросов; по умолчанию 90.</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webinar.attendance_min_percent</w:t>
            </w:r>
          </w:p>
        </w:tc>
        <w:tc>
          <w:tcPr>
            <w:tcW w:type="dxa" w:w="6265"/>
            <w:shd w:fill="F6F9FC" w:val="clear"/>
            <w:tcMar>
              <w:top w:type="dxa" w:w="60"/>
              <w:left w:type="dxa" w:w="100"/>
              <w:bottom w:type="dxa" w:w="60"/>
              <w:right w:type="dxa" w:w="100"/>
            </w:tcMar>
            <w:vAlign w:val="top"/>
          </w:tcPr>
          <w:p>
            <w:pPr>
              <w:spacing w:after="40"/>
            </w:pPr>
            <w:r>
              <w:rPr>
                <w:sz w:val="19"/>
                <w:szCs w:val="19"/>
              </w:rPr>
              <w:t xml:space="preserve">С какой доли эфира участие считается засчитанным; по умолчанию 50.</w:t>
            </w:r>
          </w:p>
        </w:tc>
      </w:tr>
    </w:tbl>
    <w:p>
      <w:pPr>
        <w:spacing w:after="160"/>
      </w:pPr>
    </w:p>
    <w:p>
      <w:pPr>
        <w:spacing w:after="120"/>
      </w:pPr>
      <w:r>
        <w:t xml:space="preserve">Права: включать регистрацию, копировать ссылку-приглашение и открывать отчёт по участникам может организатор эфира, модератор и администратор. Регистрироваться и отменять запись может любой вошедший сотрудник, которому виден эфир. Панель «Спросите видеотеку» доступна вошедшим сотрудникам и всегда учитывает их права на видео. Раздел «Качество» — только модераторам и администраторам.</w:t>
      </w:r>
    </w:p>
    <w:p>
      <w:pPr>
        <w:spacing w:after="120"/>
      </w:pPr>
      <w:r>
        <w:t xml:space="preserve">Новые маршруты API: </w:t>
      </w:r>
      <w:r>
        <w:rPr>
          <w:rFonts w:ascii="Consolas" w:cs="Consolas" w:eastAsia="Consolas" w:hAnsi="Consolas"/>
          <w:sz w:val="20"/>
          <w:szCs w:val="20"/>
          <w:shd w:fill="EEF2F7" w:val="clear"/>
        </w:rPr>
        <w:t xml:space="preserve">GET/POST/DELETE /api/live/:id/registration</w:t>
      </w:r>
      <w:r>
        <w:t xml:space="preserve"> (состояние, запись, отмена), </w:t>
      </w:r>
      <w:r>
        <w:rPr>
          <w:rFonts w:ascii="Consolas" w:cs="Consolas" w:eastAsia="Consolas" w:hAnsi="Consolas"/>
          <w:sz w:val="20"/>
          <w:szCs w:val="20"/>
          <w:shd w:fill="EEF2F7" w:val="clear"/>
        </w:rPr>
        <w:t xml:space="preserve">POST /api/live/:id/attendance</w:t>
      </w:r>
      <w:r>
        <w:t xml:space="preserve"> (отметка присутствия, засчитывается не более 120 секунд за обращение), </w:t>
      </w:r>
      <w:r>
        <w:rPr>
          <w:rFonts w:ascii="Consolas" w:cs="Consolas" w:eastAsia="Consolas" w:hAnsi="Consolas"/>
          <w:sz w:val="20"/>
          <w:szCs w:val="20"/>
          <w:shd w:fill="EEF2F7" w:val="clear"/>
        </w:rPr>
        <w:t xml:space="preserve">GET /api/live/:id/attendees</w:t>
      </w:r>
      <w:r>
        <w:t xml:space="preserve"> (в т. ч. </w:t>
      </w:r>
      <w:r>
        <w:rPr>
          <w:rFonts w:ascii="Consolas" w:cs="Consolas" w:eastAsia="Consolas" w:hAnsi="Consolas"/>
          <w:sz w:val="20"/>
          <w:szCs w:val="20"/>
          <w:shd w:fill="EEF2F7" w:val="clear"/>
        </w:rPr>
        <w:t xml:space="preserve">?format=csv</w:t>
      </w:r>
      <w:r>
        <w:t xml:space="preserve">), </w:t>
      </w:r>
      <w:r>
        <w:rPr>
          <w:rFonts w:ascii="Consolas" w:cs="Consolas" w:eastAsia="Consolas" w:hAnsi="Consolas"/>
          <w:sz w:val="20"/>
          <w:szCs w:val="20"/>
          <w:shd w:fill="EEF2F7" w:val="clear"/>
        </w:rPr>
        <w:t xml:space="preserve">GET /api/live/:id/registration-link</w:t>
      </w:r>
      <w:r>
        <w:t xml:space="preserve">, </w:t>
      </w:r>
      <w:r>
        <w:rPr>
          <w:rFonts w:ascii="Consolas" w:cs="Consolas" w:eastAsia="Consolas" w:hAnsi="Consolas"/>
          <w:sz w:val="20"/>
          <w:szCs w:val="20"/>
          <w:shd w:fill="EEF2F7" w:val="clear"/>
        </w:rPr>
        <w:t xml:space="preserve">POST /api/search/ask</w:t>
      </w:r>
      <w:r>
        <w:t xml:space="preserve">, </w:t>
      </w:r>
      <w:r>
        <w:rPr>
          <w:rFonts w:ascii="Consolas" w:cs="Consolas" w:eastAsia="Consolas" w:hAnsi="Consolas"/>
          <w:sz w:val="20"/>
          <w:szCs w:val="20"/>
          <w:shd w:fill="EEF2F7" w:val="clear"/>
        </w:rPr>
        <w:t xml:space="preserve">POST /api/playback</w:t>
      </w:r>
      <w:r>
        <w:t xml:space="preserve"> (приём метрик от плеера), </w:t>
      </w:r>
      <w:r>
        <w:rPr>
          <w:rFonts w:ascii="Consolas" w:cs="Consolas" w:eastAsia="Consolas" w:hAnsi="Consolas"/>
          <w:sz w:val="20"/>
          <w:szCs w:val="20"/>
          <w:shd w:fill="EEF2F7" w:val="clear"/>
        </w:rPr>
        <w:t xml:space="preserve">GET /api/admin/quality?days=30</w:t>
      </w:r>
      <w:r>
        <w:t xml:space="preserve"> (в т. ч. </w:t>
      </w:r>
      <w:r>
        <w:rPr>
          <w:rFonts w:ascii="Consolas" w:cs="Consolas" w:eastAsia="Consolas" w:hAnsi="Consolas"/>
          <w:sz w:val="20"/>
          <w:szCs w:val="20"/>
          <w:shd w:fill="EEF2F7" w:val="clear"/>
        </w:rPr>
        <w:t xml:space="preserve">?format=csv</w:t>
      </w:r>
      <w:r>
        <w:t xml:space="preserve">).</w:t>
      </w:r>
    </w:p>
    <w:p>
      <w:pPr>
        <w:pBdr>
          <w:left w:val="single" w:color="0F4382" w:sz="24" w:space="8"/>
        </w:pBdr>
        <w:shd w:fill="EEF4FA" w:val="clear"/>
        <w:spacing w:after="160" w:before="80"/>
        <w:ind w:left="240" w:right="120"/>
      </w:pPr>
      <w:r>
        <w:rPr>
          <w:b/>
          <w:bCs/>
          <w:color w:val="0F4382"/>
        </w:rPr>
        <w:t xml:space="preserve">Примечание. </w:t>
      </w:r>
      <w:r>
        <w:t xml:space="preserve">Регистрация на вебинар и обязательное назначение решают разные задачи. Регистрация — про разовое мероприятие: записался, пришёл, отчёт о посещении. Назначение (глава 12) — про обязательный материал со сроком, напоминаниями и контролем выполнения. Для обязательного вебинара удобно сочетать: включить регистрацию, а после эфира назначить запись тем, кто не пришёл.</w:t>
      </w:r>
    </w:p>
    <w:p>
      <w:pPr>
        <w:pStyle w:val="Heading1"/>
        <w:pageBreakBefore/>
      </w:pPr>
      <w:r>
        <w:t xml:space="preserve">17. Премьеры, совместный просмотр и экраны (1.6)</w:t>
      </w:r>
    </w:p>
    <w:p>
      <w:pPr>
        <w:spacing w:after="120"/>
      </w:pPr>
      <w:r>
        <w:t xml:space="preserve">Версия 1.6 добавляет то, что делает видеопортал местом общей встречи, а не только архивом: премьеру — показ ролика в назначенный час у всех одновременно (как на YouTube, VK Видео и Rutube), комнату совместного просмотра с общей паузой и чатом (как Teleparty и Plex Watch Together), живые субтитры эфира (как в Zoom и Microsoft Teams), витрину для телевизора в холле (цифровые вывески), уведомление автору «ваше видео посмотрели» (как в Loom) и разметку для внутреннего поиска (видео-SEO в духе Wistia). Шестая часть сравнения с платформами — в </w:t>
      </w:r>
      <w:r>
        <w:rPr>
          <w:rFonts w:ascii="Consolas" w:cs="Consolas" w:eastAsia="Consolas" w:hAnsi="Consolas"/>
          <w:sz w:val="20"/>
          <w:szCs w:val="20"/>
          <w:shd w:fill="EEF2F7" w:val="clear"/>
        </w:rPr>
        <w:t xml:space="preserve">docs/Сравнение с видеохостингами.md</w:t>
      </w:r>
      <w:r>
        <w:t xml:space="preserve">. Схема базы дополняется миграцией </w:t>
      </w:r>
      <w:r>
        <w:rPr>
          <w:rFonts w:ascii="Consolas" w:cs="Consolas" w:eastAsia="Consolas" w:hAnsi="Consolas"/>
          <w:sz w:val="20"/>
          <w:szCs w:val="20"/>
          <w:shd w:fill="EEF2F7" w:val="clear"/>
        </w:rPr>
        <w:t xml:space="preserve">007_premiere.sql</w:t>
      </w:r>
      <w:r>
        <w:t xml:space="preserve"> автоматически при обновлении.</w:t>
      </w:r>
    </w:p>
    <w:p>
      <w:pPr>
        <w:pStyle w:val="Heading2"/>
      </w:pPr>
      <w:r>
        <w:t xml:space="preserve">17.1. Премьера видео</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96. Студия → видео → Сведения: отложенная публикация с включённой премьерой</w:t>
      </w:r>
    </w:p>
    <w:p>
      <w:pPr>
        <w:spacing w:after="120"/>
      </w:pPr>
      <w:r>
        <w:t xml:space="preserve">Обычная отложенная публикация просто открывает видео в указанное время: кто зашёл раньше — не увидел, кто позже — посмотрел с начала. </w:t>
      </w:r>
      <w:r>
        <w:rPr>
          <w:b/>
          <w:bCs/>
        </w:rPr>
        <w:t xml:space="preserve">Премьера</w:t>
      </w:r>
      <w:r>
        <w:t xml:space="preserve"> устроена как показ в кинозале: до назначенного часа все видят анонс с обратным отсчётом и общаются в чате, а в назначенное время видео начинается </w:t>
      </w:r>
      <w:r>
        <w:rPr>
          <w:b/>
          <w:bCs/>
        </w:rPr>
        <w:t xml:space="preserve">у всех одновременно и с одной и той же секунды</w:t>
      </w:r>
      <w:r>
        <w:t xml:space="preserve">.</w:t>
      </w:r>
    </w:p>
    <w:p>
      <w:pPr>
        <w:spacing w:after="120"/>
      </w:pPr>
      <w:r>
        <w:t xml:space="preserve">Как назначить: </w:t>
      </w:r>
      <w:r>
        <w:rPr>
          <w:b/>
          <w:bCs/>
        </w:rPr>
        <w:t xml:space="preserve">Студия → Мои видео → выберите видео → Сведения</w:t>
      </w:r>
      <w:r>
        <w:t xml:space="preserve">. Укажите дату и время в поле «Отложенная публикация» — под ним появится переключатель </w:t>
      </w:r>
      <w:r>
        <w:rPr>
          <w:b/>
          <w:bCs/>
        </w:rPr>
        <w:t xml:space="preserve">«Премьера: показать всем одновременно»</w:t>
      </w:r>
      <w:r>
        <w:t xml:space="preserve">. Рядом — переключатель чата премьеры.</w:t>
      </w:r>
    </w:p>
    <w:p>
      <w:pPr>
        <w:keepNext/>
        <w:spacing w:after="80" w:before="120"/>
      </w:pPr>
      <w:r>
        <w:rPr>
          <w:b/>
          <w:bCs/>
          <w:color w:val="5A6B7F"/>
          <w:sz w:val="19"/>
          <w:szCs w:val="19"/>
        </w:rPr>
        <w:t xml:space="preserve">Таблица 34. Ход премьеры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5301"/>
        <w:gridCol w:w="4337"/>
      </w:tblGrid>
      <w:tr>
        <w:trPr>
          <w:tblHeader/>
        </w:trPr>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Что происходит</w:t>
            </w:r>
          </w:p>
        </w:tc>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Когда</w:t>
            </w:r>
          </w:p>
        </w:tc>
      </w:tr>
      <w:tr>
        <w:tc>
          <w:tcPr>
            <w:tcW w:type="dxa" w:w="5301"/>
            <w:tcMar>
              <w:top w:type="dxa" w:w="60"/>
              <w:left w:type="dxa" w:w="100"/>
              <w:bottom w:type="dxa" w:w="60"/>
              <w:right w:type="dxa" w:w="100"/>
            </w:tcMar>
            <w:vAlign w:val="top"/>
          </w:tcPr>
          <w:p>
            <w:pPr>
              <w:spacing w:after="40"/>
            </w:pPr>
            <w:r>
              <w:rPr>
                <w:sz w:val="19"/>
                <w:szCs w:val="19"/>
              </w:rPr>
              <w:t xml:space="preserve">Анонс с обратным отсчётом, чат премьеры</w:t>
            </w:r>
          </w:p>
        </w:tc>
        <w:tc>
          <w:tcPr>
            <w:tcW w:type="dxa" w:w="4337"/>
            <w:tcMar>
              <w:top w:type="dxa" w:w="60"/>
              <w:left w:type="dxa" w:w="100"/>
              <w:bottom w:type="dxa" w:w="60"/>
              <w:right w:type="dxa" w:w="100"/>
            </w:tcMar>
            <w:vAlign w:val="top"/>
          </w:tcPr>
          <w:p>
            <w:pPr>
              <w:spacing w:after="40"/>
            </w:pPr>
            <w:r>
              <w:rPr>
                <w:sz w:val="19"/>
                <w:szCs w:val="19"/>
              </w:rPr>
              <w:t xml:space="preserve">С момента, как вы включили премьеру, и до назначенного часа</w:t>
            </w:r>
          </w:p>
        </w:tc>
      </w:tr>
      <w:tr>
        <w:tc>
          <w:tcPr>
            <w:tcW w:type="dxa" w:w="5301"/>
            <w:shd w:fill="F6F9FC" w:val="clear"/>
            <w:tcMar>
              <w:top w:type="dxa" w:w="60"/>
              <w:left w:type="dxa" w:w="100"/>
              <w:bottom w:type="dxa" w:w="60"/>
              <w:right w:type="dxa" w:w="100"/>
            </w:tcMar>
            <w:vAlign w:val="top"/>
          </w:tcPr>
          <w:p>
            <w:pPr>
              <w:spacing w:after="40"/>
            </w:pPr>
            <w:r>
              <w:rPr>
                <w:sz w:val="19"/>
                <w:szCs w:val="19"/>
              </w:rPr>
              <w:t xml:space="preserve">Уведомление подписчикам канала «Скоро премьера»</w:t>
            </w:r>
          </w:p>
        </w:tc>
        <w:tc>
          <w:tcPr>
            <w:tcW w:type="dxa" w:w="4337"/>
            <w:shd w:fill="F6F9FC" w:val="clear"/>
            <w:tcMar>
              <w:top w:type="dxa" w:w="60"/>
              <w:left w:type="dxa" w:w="100"/>
              <w:bottom w:type="dxa" w:w="60"/>
              <w:right w:type="dxa" w:w="100"/>
            </w:tcMar>
            <w:vAlign w:val="top"/>
          </w:tcPr>
          <w:p>
            <w:pPr>
              <w:spacing w:after="40"/>
            </w:pPr>
            <w:r>
              <w:rPr>
                <w:sz w:val="19"/>
                <w:szCs w:val="19"/>
              </w:rPr>
              <w:t xml:space="preserve">За 30 минут до начала</w:t>
            </w:r>
          </w:p>
        </w:tc>
      </w:tr>
      <w:tr>
        <w:tc>
          <w:tcPr>
            <w:tcW w:type="dxa" w:w="5301"/>
            <w:tcMar>
              <w:top w:type="dxa" w:w="60"/>
              <w:left w:type="dxa" w:w="100"/>
              <w:bottom w:type="dxa" w:w="60"/>
              <w:right w:type="dxa" w:w="100"/>
            </w:tcMar>
            <w:vAlign w:val="top"/>
          </w:tcPr>
          <w:p>
            <w:pPr>
              <w:spacing w:after="40"/>
            </w:pPr>
            <w:r>
              <w:rPr>
                <w:sz w:val="19"/>
                <w:szCs w:val="19"/>
              </w:rPr>
              <w:t xml:space="preserve">Уведомление «Премьера началась» и начало показа</w:t>
            </w:r>
          </w:p>
        </w:tc>
        <w:tc>
          <w:tcPr>
            <w:tcW w:type="dxa" w:w="4337"/>
            <w:tcMar>
              <w:top w:type="dxa" w:w="60"/>
              <w:left w:type="dxa" w:w="100"/>
              <w:bottom w:type="dxa" w:w="60"/>
              <w:right w:type="dxa" w:w="100"/>
            </w:tcMar>
            <w:vAlign w:val="top"/>
          </w:tcPr>
          <w:p>
            <w:pPr>
              <w:spacing w:after="40"/>
            </w:pPr>
            <w:r>
              <w:rPr>
                <w:sz w:val="19"/>
                <w:szCs w:val="19"/>
              </w:rPr>
              <w:t xml:space="preserve">В назначенное время</w:t>
            </w:r>
          </w:p>
        </w:tc>
      </w:tr>
      <w:tr>
        <w:tc>
          <w:tcPr>
            <w:tcW w:type="dxa" w:w="5301"/>
            <w:shd w:fill="F6F9FC" w:val="clear"/>
            <w:tcMar>
              <w:top w:type="dxa" w:w="60"/>
              <w:left w:type="dxa" w:w="100"/>
              <w:bottom w:type="dxa" w:w="60"/>
              <w:right w:type="dxa" w:w="100"/>
            </w:tcMar>
            <w:vAlign w:val="top"/>
          </w:tcPr>
          <w:p>
            <w:pPr>
              <w:spacing w:after="40"/>
            </w:pPr>
            <w:r>
              <w:rPr>
                <w:sz w:val="19"/>
                <w:szCs w:val="19"/>
              </w:rPr>
              <w:t xml:space="preserve">Видео становится обычным, чат остаётся в истории</w:t>
            </w:r>
          </w:p>
        </w:tc>
        <w:tc>
          <w:tcPr>
            <w:tcW w:type="dxa" w:w="4337"/>
            <w:shd w:fill="F6F9FC" w:val="clear"/>
            <w:tcMar>
              <w:top w:type="dxa" w:w="60"/>
              <w:left w:type="dxa" w:w="100"/>
              <w:bottom w:type="dxa" w:w="60"/>
              <w:right w:type="dxa" w:w="100"/>
            </w:tcMar>
            <w:vAlign w:val="top"/>
          </w:tcPr>
          <w:p>
            <w:pPr>
              <w:spacing w:after="40"/>
            </w:pPr>
            <w:r>
              <w:rPr>
                <w:sz w:val="19"/>
                <w:szCs w:val="19"/>
              </w:rPr>
              <w:t xml:space="preserve">После того как ролик закончился</w:t>
            </w:r>
          </w:p>
        </w:tc>
      </w:tr>
    </w:tbl>
    <w:p>
      <w:pPr>
        <w:spacing w:after="160"/>
      </w:pP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97. Страница видео до премьеры: обратный отсчёт и чат</w:t>
      </w:r>
    </w:p>
    <w:p>
      <w:pPr>
        <w:spacing w:after="120"/>
      </w:pPr>
      <w:r>
        <w:t xml:space="preserve">До начала показа портал </w:t>
      </w:r>
      <w:r>
        <w:rPr>
          <w:b/>
          <w:bCs/>
        </w:rPr>
        <w:t xml:space="preserve">не отдаёт медиафайлы</w:t>
      </w:r>
      <w:r>
        <w:t xml:space="preserve"> никому, кроме автора и модераторов: прямая ссылка на файл, скачивание и встраивание вернут отказ, так что ролик не разойдётся раньше времени. Обложка при этом видна — из неё и собран анонс.</w:t>
      </w:r>
    </w:p>
    <w:p>
      <w:pPr>
        <w:keepNext/>
        <w:spacing w:after="60" w:before="120" w:line="240" w:lineRule="auto"/>
        <w:jc w:val="center"/>
      </w:pPr>
      <w:r>
        <w:drawing>
          <wp:inline distT="0" distB="0" distL="0" distR="0">
            <wp:extent cx="18097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i/>
          <w:iCs/>
          <w:color w:val="5A6B7F"/>
          <w:sz w:val="18"/>
          <w:szCs w:val="18"/>
        </w:rPr>
        <w:t xml:space="preserve">Рис. 98. Премьера на телефоне</w:t>
      </w:r>
    </w:p>
    <w:p>
      <w:pPr>
        <w:pBdr>
          <w:left w:val="single" w:color="0F4382" w:sz="24" w:space="8"/>
        </w:pBdr>
        <w:shd w:fill="EEF4FA" w:val="clear"/>
        <w:spacing w:after="160" w:before="80"/>
        <w:ind w:left="240" w:right="120"/>
      </w:pPr>
      <w:r>
        <w:rPr>
          <w:b/>
          <w:bCs/>
          <w:color w:val="0F4382"/>
        </w:rPr>
        <w:t xml:space="preserve">Примечание. </w:t>
      </w:r>
      <w:r>
        <w:t xml:space="preserve">Премьера удобна для обращения руководства, запуска нового регламента или итогов квартала: сотрудники смотрят вместе и тут же обсуждают в чате. Если нужно просто опубликовать видео в определённое время, оставьте отложенную публикацию и не включайте премьеру.</w:t>
      </w:r>
    </w:p>
    <w:p>
      <w:pPr>
        <w:pStyle w:val="Heading2"/>
      </w:pPr>
      <w:r>
        <w:t xml:space="preserve">17.2. Совместный просмотр: «Смотрим вместе»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99. Комната совместного просмотра: общая пауза, участники и чат</w:t>
      </w:r>
    </w:p>
    <w:p>
      <w:pPr>
        <w:spacing w:after="120"/>
      </w:pPr>
      <w:r>
        <w:t xml:space="preserve">Кнопка </w:t>
      </w:r>
      <w:r>
        <w:rPr>
          <w:b/>
          <w:bCs/>
        </w:rPr>
        <w:t xml:space="preserve">«Смотреть вместе»</w:t>
      </w:r>
      <w:r>
        <w:t xml:space="preserve"> под плеером создаёт комнату и ссылку вида </w:t>
      </w:r>
      <w:r>
        <w:rPr>
          <w:rFonts w:ascii="Consolas" w:cs="Consolas" w:eastAsia="Consolas" w:hAnsi="Consolas"/>
          <w:sz w:val="20"/>
          <w:szCs w:val="20"/>
          <w:shd w:fill="EEF2F7" w:val="clear"/>
        </w:rPr>
        <w:t xml:space="preserve">/party/XXXXXXXX</w:t>
      </w:r>
      <w:r>
        <w:t xml:space="preserve">. Разошлите её коллегам — и все смотрят одно и то же: пауза, перемотка и скорость общие, опоздавший подхватывает текущую секунду. Рядом — чат комнаты и список участников.</w:t>
      </w:r>
    </w:p>
    <w:p>
      <w:pPr>
        <w:keepNext/>
        <w:spacing w:after="80" w:before="120"/>
      </w:pPr>
      <w:r>
        <w:rPr>
          <w:b/>
          <w:bCs/>
          <w:color w:val="5A6B7F"/>
          <w:sz w:val="19"/>
          <w:szCs w:val="19"/>
        </w:rPr>
        <w:t xml:space="preserve">Таблица 35. Комната совместного просмотра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891"/>
        <w:gridCol w:w="6747"/>
      </w:tblGrid>
      <w:tr>
        <w:trPr>
          <w:tblHeader/>
        </w:trPr>
        <w:tc>
          <w:tcPr>
            <w:tcW w:type="dxa" w:w="2891"/>
            <w:shd w:fill="0F4382" w:val="clear"/>
            <w:tcMar>
              <w:top w:type="dxa" w:w="60"/>
              <w:left w:type="dxa" w:w="100"/>
              <w:bottom w:type="dxa" w:w="60"/>
              <w:right w:type="dxa" w:w="100"/>
            </w:tcMar>
            <w:vAlign w:val="top"/>
          </w:tcPr>
          <w:p>
            <w:pPr>
              <w:spacing w:after="40"/>
            </w:pPr>
            <w:r>
              <w:rPr>
                <w:b/>
                <w:bCs/>
                <w:color w:val="FFFFFF"/>
                <w:sz w:val="19"/>
                <w:szCs w:val="19"/>
              </w:rPr>
              <w:t xml:space="preserve">Возможность</w:t>
            </w:r>
          </w:p>
        </w:tc>
        <w:tc>
          <w:tcPr>
            <w:tcW w:type="dxa" w:w="6747"/>
            <w:shd w:fill="0F4382" w:val="clear"/>
            <w:tcMar>
              <w:top w:type="dxa" w:w="60"/>
              <w:left w:type="dxa" w:w="100"/>
              <w:bottom w:type="dxa" w:w="60"/>
              <w:right w:type="dxa" w:w="100"/>
            </w:tcMar>
            <w:vAlign w:val="top"/>
          </w:tcPr>
          <w:p>
            <w:pPr>
              <w:spacing w:after="40"/>
            </w:pPr>
            <w:r>
              <w:rPr>
                <w:b/>
                <w:bCs/>
                <w:color w:val="FFFFFF"/>
                <w:sz w:val="19"/>
                <w:szCs w:val="19"/>
              </w:rPr>
              <w:t xml:space="preserve">Как работает</w:t>
            </w:r>
          </w:p>
        </w:tc>
      </w:tr>
      <w:tr>
        <w:tc>
          <w:tcPr>
            <w:tcW w:type="dxa" w:w="2891"/>
            <w:tcMar>
              <w:top w:type="dxa" w:w="60"/>
              <w:left w:type="dxa" w:w="100"/>
              <w:bottom w:type="dxa" w:w="60"/>
              <w:right w:type="dxa" w:w="100"/>
            </w:tcMar>
            <w:vAlign w:val="top"/>
          </w:tcPr>
          <w:p>
            <w:pPr>
              <w:spacing w:after="40"/>
            </w:pPr>
            <w:r>
              <w:rPr>
                <w:b/>
                <w:bCs/>
                <w:sz w:val="19"/>
                <w:szCs w:val="19"/>
              </w:rPr>
              <w:t xml:space="preserve">Общее состояние</w:t>
            </w:r>
          </w:p>
        </w:tc>
        <w:tc>
          <w:tcPr>
            <w:tcW w:type="dxa" w:w="6747"/>
            <w:tcMar>
              <w:top w:type="dxa" w:w="60"/>
              <w:left w:type="dxa" w:w="100"/>
              <w:bottom w:type="dxa" w:w="60"/>
              <w:right w:type="dxa" w:w="100"/>
            </w:tcMar>
            <w:vAlign w:val="top"/>
          </w:tcPr>
          <w:p>
            <w:pPr>
              <w:spacing w:after="40"/>
            </w:pPr>
            <w:r>
              <w:rPr>
                <w:sz w:val="19"/>
                <w:szCs w:val="19"/>
              </w:rPr>
              <w:t xml:space="preserve">Любое действие с плеером (пауза, перемотка) применяется у всех участников.</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Кто управляет</w:t>
            </w:r>
          </w:p>
        </w:tc>
        <w:tc>
          <w:tcPr>
            <w:tcW w:type="dxa" w:w="6747"/>
            <w:shd w:fill="F6F9FC" w:val="clear"/>
            <w:tcMar>
              <w:top w:type="dxa" w:w="60"/>
              <w:left w:type="dxa" w:w="100"/>
              <w:bottom w:type="dxa" w:w="60"/>
              <w:right w:type="dxa" w:w="100"/>
            </w:tcMar>
            <w:vAlign w:val="top"/>
          </w:tcPr>
          <w:p>
            <w:pPr>
              <w:spacing w:after="40"/>
            </w:pPr>
            <w:r>
              <w:rPr>
                <w:sz w:val="19"/>
                <w:szCs w:val="19"/>
              </w:rPr>
              <w:t xml:space="preserve">По умолчанию — любой участник. Настройка </w:t>
            </w:r>
            <w:r>
              <w:rPr>
                <w:rFonts w:ascii="Consolas" w:cs="Consolas" w:eastAsia="Consolas" w:hAnsi="Consolas"/>
                <w:sz w:val="19"/>
                <w:szCs w:val="19"/>
                <w:shd w:fill="EEF2F7" w:val="clear"/>
              </w:rPr>
              <w:t xml:space="preserve">party.everyone_controls</w:t>
            </w:r>
            <w:r>
              <w:rPr>
                <w:sz w:val="19"/>
                <w:szCs w:val="19"/>
              </w:rPr>
              <w:t xml:space="preserve"> оставляет управление только за ведущим (тем, кто создал комнату).</w:t>
            </w:r>
          </w:p>
        </w:tc>
      </w:tr>
      <w:tr>
        <w:tc>
          <w:tcPr>
            <w:tcW w:type="dxa" w:w="2891"/>
            <w:tcMar>
              <w:top w:type="dxa" w:w="60"/>
              <w:left w:type="dxa" w:w="100"/>
              <w:bottom w:type="dxa" w:w="60"/>
              <w:right w:type="dxa" w:w="100"/>
            </w:tcMar>
            <w:vAlign w:val="top"/>
          </w:tcPr>
          <w:p>
            <w:pPr>
              <w:spacing w:after="40"/>
            </w:pPr>
            <w:r>
              <w:rPr>
                <w:b/>
                <w:bCs/>
                <w:sz w:val="19"/>
                <w:szCs w:val="19"/>
              </w:rPr>
              <w:t xml:space="preserve">Опоздавшие</w:t>
            </w:r>
          </w:p>
        </w:tc>
        <w:tc>
          <w:tcPr>
            <w:tcW w:type="dxa" w:w="6747"/>
            <w:tcMar>
              <w:top w:type="dxa" w:w="60"/>
              <w:left w:type="dxa" w:w="100"/>
              <w:bottom w:type="dxa" w:w="60"/>
              <w:right w:type="dxa" w:w="100"/>
            </w:tcMar>
            <w:vAlign w:val="top"/>
          </w:tcPr>
          <w:p>
            <w:pPr>
              <w:spacing w:after="40"/>
            </w:pPr>
            <w:r>
              <w:rPr>
                <w:sz w:val="19"/>
                <w:szCs w:val="19"/>
              </w:rPr>
              <w:t xml:space="preserve">Открыв ссылку, зритель начинает с той секунды, где комната сейчас; каждые полминуты плеер подтягивается, если отстал.</w:t>
            </w:r>
          </w:p>
        </w:tc>
      </w:tr>
      <w:tr>
        <w:tc>
          <w:tcPr>
            <w:tcW w:type="dxa" w:w="2891"/>
            <w:shd w:fill="F6F9FC" w:val="clear"/>
            <w:tcMar>
              <w:top w:type="dxa" w:w="60"/>
              <w:left w:type="dxa" w:w="100"/>
              <w:bottom w:type="dxa" w:w="60"/>
              <w:right w:type="dxa" w:w="100"/>
            </w:tcMar>
            <w:vAlign w:val="top"/>
          </w:tcPr>
          <w:p>
            <w:pPr>
              <w:spacing w:after="40"/>
            </w:pPr>
            <w:r>
              <w:rPr>
                <w:b/>
                <w:bCs/>
                <w:sz w:val="19"/>
                <w:szCs w:val="19"/>
              </w:rPr>
              <w:t xml:space="preserve">Чат и участники</w:t>
            </w:r>
          </w:p>
        </w:tc>
        <w:tc>
          <w:tcPr>
            <w:tcW w:type="dxa" w:w="6747"/>
            <w:shd w:fill="F6F9FC" w:val="clear"/>
            <w:tcMar>
              <w:top w:type="dxa" w:w="60"/>
              <w:left w:type="dxa" w:w="100"/>
              <w:bottom w:type="dxa" w:w="60"/>
              <w:right w:type="dxa" w:w="100"/>
            </w:tcMar>
            <w:vAlign w:val="top"/>
          </w:tcPr>
          <w:p>
            <w:pPr>
              <w:spacing w:after="40"/>
            </w:pPr>
            <w:r>
              <w:rPr>
                <w:sz w:val="19"/>
                <w:szCs w:val="19"/>
              </w:rPr>
              <w:t xml:space="preserve">Сообщения видны всем в комнате; в списке участников те, кто был на связи последние две минуты.</w:t>
            </w:r>
          </w:p>
        </w:tc>
      </w:tr>
      <w:tr>
        <w:tc>
          <w:tcPr>
            <w:tcW w:type="dxa" w:w="2891"/>
            <w:tcMar>
              <w:top w:type="dxa" w:w="60"/>
              <w:left w:type="dxa" w:w="100"/>
              <w:bottom w:type="dxa" w:w="60"/>
              <w:right w:type="dxa" w:w="100"/>
            </w:tcMar>
            <w:vAlign w:val="top"/>
          </w:tcPr>
          <w:p>
            <w:pPr>
              <w:spacing w:after="40"/>
            </w:pPr>
            <w:r>
              <w:rPr>
                <w:b/>
                <w:bCs/>
                <w:sz w:val="19"/>
                <w:szCs w:val="19"/>
              </w:rPr>
              <w:t xml:space="preserve">Закрытие</w:t>
            </w:r>
          </w:p>
        </w:tc>
        <w:tc>
          <w:tcPr>
            <w:tcW w:type="dxa" w:w="6747"/>
            <w:tcMar>
              <w:top w:type="dxa" w:w="60"/>
              <w:left w:type="dxa" w:w="100"/>
              <w:bottom w:type="dxa" w:w="60"/>
              <w:right w:type="dxa" w:w="100"/>
            </w:tcMar>
            <w:vAlign w:val="top"/>
          </w:tcPr>
          <w:p>
            <w:pPr>
              <w:spacing w:after="40"/>
            </w:pPr>
            <w:r>
              <w:rPr>
                <w:sz w:val="19"/>
                <w:szCs w:val="19"/>
              </w:rPr>
              <w:t xml:space="preserve">Ведущий закрывает комнату кнопкой; брошенные комнаты закрываются сами через 12 часов.</w:t>
            </w:r>
          </w:p>
        </w:tc>
      </w:tr>
    </w:tbl>
    <w:p>
      <w:pPr>
        <w:spacing w:after="160"/>
      </w:pPr>
    </w:p>
    <w:p>
      <w:pPr>
        <w:spacing w:after="120"/>
      </w:pPr>
      <w:r>
        <w:t xml:space="preserve">Права те же, что у видео: в комнату попадут только сотрудники, которым это видео доступно. Гость без входа комнату не откроет. Совместный просмотр включается и выключается для всего портала настройкой </w:t>
      </w:r>
      <w:r>
        <w:rPr>
          <w:rFonts w:ascii="Consolas" w:cs="Consolas" w:eastAsia="Consolas" w:hAnsi="Consolas"/>
          <w:sz w:val="20"/>
          <w:szCs w:val="20"/>
          <w:shd w:fill="EEF2F7" w:val="clear"/>
        </w:rPr>
        <w:t xml:space="preserve">party.enabled</w:t>
      </w:r>
      <w:r>
        <w:t xml:space="preserve">.</w:t>
      </w:r>
    </w:p>
    <w:p>
      <w:pPr>
        <w:pBdr>
          <w:left w:val="single" w:color="0F4382" w:sz="24" w:space="8"/>
        </w:pBdr>
        <w:shd w:fill="EEF4FA" w:val="clear"/>
        <w:spacing w:after="160" w:before="80"/>
        <w:ind w:left="240" w:right="120"/>
      </w:pPr>
      <w:r>
        <w:rPr>
          <w:b/>
          <w:bCs/>
          <w:color w:val="0F4382"/>
        </w:rPr>
        <w:t xml:space="preserve">Примечание. </w:t>
      </w:r>
      <w:r>
        <w:t xml:space="preserve">Удобно для разбора учебного ролика на планёрке: ведущий останавливает запись на нужном месте, комментарий пишут в чат, и все видят одно и то же — не нужно диктовать таймкоды.</w:t>
      </w:r>
    </w:p>
    <w:p>
      <w:pPr>
        <w:pStyle w:val="Heading2"/>
      </w:pPr>
      <w:r>
        <w:t xml:space="preserve">17.3. Живые субтитры эфира</w:t>
      </w:r>
    </w:p>
    <w:p>
      <w:pPr>
        <w:spacing w:after="120"/>
      </w:pPr>
      <w:r>
        <w:t xml:space="preserve">Если подключён сервер распознавания речи (глава 9), эфир может идти с субтитрами в реальном времени. Воркер порциями снимает звук с трансляции, отдаёт его на распознавание и рассылает реплики зрителям — строка появляется поверх видео с задержкой в несколько секунд.</w:t>
      </w:r>
    </w:p>
    <w:p>
      <w:pPr>
        <w:keepNext/>
        <w:spacing w:after="80" w:before="120"/>
      </w:pPr>
      <w:r>
        <w:rPr>
          <w:b/>
          <w:bCs/>
          <w:color w:val="5A6B7F"/>
          <w:sz w:val="19"/>
          <w:szCs w:val="19"/>
        </w:rPr>
        <w:t xml:space="preserve">Таблица 36. Как включить живые субтитры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2699"/>
        <w:gridCol w:w="6939"/>
      </w:tblGrid>
      <w:tr>
        <w:trPr>
          <w:tblHeader/>
        </w:trPr>
        <w:tc>
          <w:tcPr>
            <w:tcW w:type="dxa" w:w="2699"/>
            <w:shd w:fill="0F4382" w:val="clear"/>
            <w:tcMar>
              <w:top w:type="dxa" w:w="60"/>
              <w:left w:type="dxa" w:w="100"/>
              <w:bottom w:type="dxa" w:w="60"/>
              <w:right w:type="dxa" w:w="100"/>
            </w:tcMar>
            <w:vAlign w:val="top"/>
          </w:tcPr>
          <w:p>
            <w:pPr>
              <w:spacing w:after="40"/>
            </w:pPr>
            <w:r>
              <w:rPr>
                <w:b/>
                <w:bCs/>
                <w:color w:val="FFFFFF"/>
                <w:sz w:val="19"/>
                <w:szCs w:val="19"/>
              </w:rPr>
              <w:t xml:space="preserve">Шаг</w:t>
            </w:r>
          </w:p>
        </w:tc>
        <w:tc>
          <w:tcPr>
            <w:tcW w:type="dxa" w:w="6939"/>
            <w:shd w:fill="0F4382" w:val="clear"/>
            <w:tcMar>
              <w:top w:type="dxa" w:w="60"/>
              <w:left w:type="dxa" w:w="100"/>
              <w:bottom w:type="dxa" w:w="60"/>
              <w:right w:type="dxa" w:w="100"/>
            </w:tcMar>
            <w:vAlign w:val="top"/>
          </w:tcPr>
          <w:p>
            <w:pPr>
              <w:spacing w:after="40"/>
            </w:pPr>
            <w:r>
              <w:rPr>
                <w:b/>
                <w:bCs/>
                <w:color w:val="FFFFFF"/>
                <w:sz w:val="19"/>
                <w:szCs w:val="19"/>
              </w:rPr>
              <w:t xml:space="preserve">Что сделать</w:t>
            </w:r>
          </w:p>
        </w:tc>
      </w:tr>
      <w:tr>
        <w:tc>
          <w:tcPr>
            <w:tcW w:type="dxa" w:w="2699"/>
            <w:tcMar>
              <w:top w:type="dxa" w:w="60"/>
              <w:left w:type="dxa" w:w="100"/>
              <w:bottom w:type="dxa" w:w="60"/>
              <w:right w:type="dxa" w:w="100"/>
            </w:tcMar>
            <w:vAlign w:val="top"/>
          </w:tcPr>
          <w:p>
            <w:pPr>
              <w:spacing w:after="40"/>
            </w:pPr>
            <w:r>
              <w:rPr>
                <w:sz w:val="19"/>
                <w:szCs w:val="19"/>
              </w:rPr>
              <w:t xml:space="preserve">1. Включить на портале</w:t>
            </w:r>
          </w:p>
        </w:tc>
        <w:tc>
          <w:tcPr>
            <w:tcW w:type="dxa" w:w="6939"/>
            <w:tcMar>
              <w:top w:type="dxa" w:w="60"/>
              <w:left w:type="dxa" w:w="100"/>
              <w:bottom w:type="dxa" w:w="60"/>
              <w:right w:type="dxa" w:w="100"/>
            </w:tcMar>
            <w:vAlign w:val="top"/>
          </w:tcPr>
          <w:p>
            <w:pPr>
              <w:spacing w:after="40"/>
            </w:pPr>
            <w:r>
              <w:rPr>
                <w:b/>
                <w:bCs/>
                <w:sz w:val="19"/>
                <w:szCs w:val="19"/>
              </w:rPr>
              <w:t xml:space="preserve">Администрирование → Настройки → Вовлечение</w:t>
            </w:r>
            <w:r>
              <w:rPr>
                <w:sz w:val="19"/>
                <w:szCs w:val="19"/>
              </w:rPr>
              <w:t xml:space="preserve"> → «Живые субтитры эфира» (</w:t>
            </w:r>
            <w:r>
              <w:rPr>
                <w:rFonts w:ascii="Consolas" w:cs="Consolas" w:eastAsia="Consolas" w:hAnsi="Consolas"/>
                <w:sz w:val="19"/>
                <w:szCs w:val="19"/>
                <w:shd w:fill="EEF2F7" w:val="clear"/>
              </w:rPr>
              <w:t xml:space="preserve">live.captions</w:t>
            </w:r>
            <w:r>
              <w:rPr>
                <w:sz w:val="19"/>
                <w:szCs w:val="19"/>
              </w:rPr>
              <w:t xml:space="preserve">). Переключатель виден, когда включён ASR.</w:t>
            </w:r>
          </w:p>
        </w:tc>
      </w:tr>
      <w:tr>
        <w:tc>
          <w:tcPr>
            <w:tcW w:type="dxa" w:w="2699"/>
            <w:shd w:fill="F6F9FC" w:val="clear"/>
            <w:tcMar>
              <w:top w:type="dxa" w:w="60"/>
              <w:left w:type="dxa" w:w="100"/>
              <w:bottom w:type="dxa" w:w="60"/>
              <w:right w:type="dxa" w:w="100"/>
            </w:tcMar>
            <w:vAlign w:val="top"/>
          </w:tcPr>
          <w:p>
            <w:pPr>
              <w:spacing w:after="40"/>
            </w:pPr>
            <w:r>
              <w:rPr>
                <w:sz w:val="19"/>
                <w:szCs w:val="19"/>
              </w:rPr>
              <w:t xml:space="preserve">2. Включить у эфира</w:t>
            </w:r>
          </w:p>
        </w:tc>
        <w:tc>
          <w:tcPr>
            <w:tcW w:type="dxa" w:w="6939"/>
            <w:shd w:fill="F6F9FC" w:val="clear"/>
            <w:tcMar>
              <w:top w:type="dxa" w:w="60"/>
              <w:left w:type="dxa" w:w="100"/>
              <w:bottom w:type="dxa" w:w="60"/>
              <w:right w:type="dxa" w:w="100"/>
            </w:tcMar>
            <w:vAlign w:val="top"/>
          </w:tcPr>
          <w:p>
            <w:pPr>
              <w:spacing w:after="40"/>
            </w:pPr>
            <w:r>
              <w:rPr>
                <w:b/>
                <w:bCs/>
                <w:sz w:val="19"/>
                <w:szCs w:val="19"/>
              </w:rPr>
              <w:t xml:space="preserve">Студия → Трансляции → выберите эфир → Настройки</w:t>
            </w:r>
            <w:r>
              <w:rPr>
                <w:sz w:val="19"/>
                <w:szCs w:val="19"/>
              </w:rPr>
              <w:t xml:space="preserve"> → «Живые субтитры». Можно включить и посреди эфира — распознавание начнётся сразу.</w:t>
            </w:r>
          </w:p>
        </w:tc>
      </w:tr>
      <w:tr>
        <w:tc>
          <w:tcPr>
            <w:tcW w:type="dxa" w:w="2699"/>
            <w:tcMar>
              <w:top w:type="dxa" w:w="60"/>
              <w:left w:type="dxa" w:w="100"/>
              <w:bottom w:type="dxa" w:w="60"/>
              <w:right w:type="dxa" w:w="100"/>
            </w:tcMar>
            <w:vAlign w:val="top"/>
          </w:tcPr>
          <w:p>
            <w:pPr>
              <w:spacing w:after="40"/>
            </w:pPr>
            <w:r>
              <w:rPr>
                <w:sz w:val="19"/>
                <w:szCs w:val="19"/>
              </w:rPr>
              <w:t xml:space="preserve">3. Зритель</w:t>
            </w:r>
          </w:p>
        </w:tc>
        <w:tc>
          <w:tcPr>
            <w:tcW w:type="dxa" w:w="6939"/>
            <w:tcMar>
              <w:top w:type="dxa" w:w="60"/>
              <w:left w:type="dxa" w:w="100"/>
              <w:bottom w:type="dxa" w:w="60"/>
              <w:right w:type="dxa" w:w="100"/>
            </w:tcMar>
            <w:vAlign w:val="top"/>
          </w:tcPr>
          <w:p>
            <w:pPr>
              <w:spacing w:after="40"/>
            </w:pPr>
            <w:r>
              <w:rPr>
                <w:sz w:val="19"/>
                <w:szCs w:val="19"/>
              </w:rPr>
              <w:t xml:space="preserve">Кнопка «Живые субтитры вкл./выкл.» на странице эфира — каждый решает за себя. Последние реплики подгружаются при входе.</w:t>
            </w:r>
          </w:p>
        </w:tc>
      </w:tr>
    </w:tbl>
    <w:p>
      <w:pPr>
        <w:spacing w:after="160"/>
      </w:pPr>
    </w:p>
    <w:p>
      <w:pPr>
        <w:spacing w:after="120"/>
      </w:pPr>
      <w:r>
        <w:t xml:space="preserve">После эфира реплики не пропадают: при сохранении записи они </w:t>
      </w:r>
      <w:r>
        <w:rPr>
          <w:b/>
          <w:bCs/>
        </w:rPr>
        <w:t xml:space="preserve">сразу становятся дорожкой субтитров</w:t>
      </w:r>
      <w:r>
        <w:t xml:space="preserve"> — сотрудник, открывший запись через десять минут после окончания, уже видит текст, не дожидаясь полной расшифровки. Реплики хранятся столько же, сколько история просмотров (</w:t>
      </w:r>
      <w:r>
        <w:rPr>
          <w:rFonts w:ascii="Consolas" w:cs="Consolas" w:eastAsia="Consolas" w:hAnsi="Consolas"/>
          <w:sz w:val="20"/>
          <w:szCs w:val="20"/>
          <w:shd w:fill="EEF2F7" w:val="clear"/>
        </w:rPr>
        <w:t xml:space="preserve">retention.history_days</w:t>
      </w:r>
      <w:r>
        <w:t xml:space="preserve">).</w:t>
      </w:r>
    </w:p>
    <w:p>
      <w:pPr>
        <w:pBdr>
          <w:left w:val="single" w:color="0F4382" w:sz="24" w:space="8"/>
        </w:pBdr>
        <w:shd w:fill="EEF4FA" w:val="clear"/>
        <w:spacing w:after="160" w:before="80"/>
        <w:ind w:left="240" w:right="120"/>
      </w:pPr>
      <w:r>
        <w:rPr>
          <w:b/>
          <w:bCs/>
          <w:color w:val="0F4382"/>
        </w:rPr>
        <w:t xml:space="preserve">Примечание. </w:t>
      </w:r>
      <w:r>
        <w:t xml:space="preserve">Качество субтитров целиком зависит от сервера распознавания и от того, как слышно спикера. Для важных записей полезно после эфира прогнать полную расшифровку (глава 10) — она точнее, потому что работает с целым файлом, а не с 15-секундными кусками.</w:t>
      </w:r>
    </w:p>
    <w:p>
      <w:pPr>
        <w:pStyle w:val="Heading2"/>
      </w:pPr>
      <w:r>
        <w:t xml:space="preserve">17.4. Экраны: витрина для телевизора в холле</w:t>
      </w:r>
    </w:p>
    <w:p>
      <w:pPr>
        <w:keepNext/>
        <w:spacing w:after="60" w:before="12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A6B7F"/>
          <w:sz w:val="18"/>
          <w:szCs w:val="18"/>
        </w:rPr>
        <w:t xml:space="preserve">Рис. 100. Администрирование → Экраны: список витрин, ссылки и состояние</w:t>
      </w:r>
    </w:p>
    <w:p>
      <w:pPr>
        <w:spacing w:after="120"/>
      </w:pPr>
      <w:r>
        <w:t xml:space="preserve">Раздел </w:t>
      </w:r>
      <w:r>
        <w:rPr>
          <w:b/>
          <w:bCs/>
        </w:rPr>
        <w:t xml:space="preserve">Администрирование → Экраны</w:t>
      </w:r>
      <w:r>
        <w:t xml:space="preserve"> превращает обычный телевизор или мини-компьютер в холле в витрину портала: видео крутятся по кругу, интерфейса нет, вход не нужен. Достаточно один раз открыть на устройстве ссылку экрана.</w:t>
      </w:r>
    </w:p>
    <w:p>
      <w:pPr>
        <w:keepNext/>
        <w:spacing w:after="80" w:before="120"/>
      </w:pPr>
      <w:r>
        <w:rPr>
          <w:b/>
          <w:bCs/>
          <w:color w:val="5A6B7F"/>
          <w:sz w:val="19"/>
          <w:szCs w:val="19"/>
        </w:rPr>
        <w:t xml:space="preserve">Таблица 37. Настройки экрана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6554"/>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Параметр</w:t>
            </w:r>
          </w:p>
        </w:tc>
        <w:tc>
          <w:tcPr>
            <w:tcW w:type="dxa" w:w="6554"/>
            <w:shd w:fill="0F4382" w:val="clear"/>
            <w:tcMar>
              <w:top w:type="dxa" w:w="60"/>
              <w:left w:type="dxa" w:w="100"/>
              <w:bottom w:type="dxa" w:w="60"/>
              <w:right w:type="dxa" w:w="100"/>
            </w:tcMar>
            <w:vAlign w:val="top"/>
          </w:tcPr>
          <w:p>
            <w:pPr>
              <w:spacing w:after="40"/>
            </w:pPr>
            <w:r>
              <w:rPr>
                <w:b/>
                <w:bCs/>
                <w:color w:val="FFFFFF"/>
                <w:sz w:val="19"/>
                <w:szCs w:val="19"/>
              </w:rPr>
              <w:t xml:space="preserve">Что делает</w:t>
            </w:r>
          </w:p>
        </w:tc>
      </w:tr>
      <w:tr>
        <w:tc>
          <w:tcPr>
            <w:tcW w:type="dxa" w:w="3084"/>
            <w:tcMar>
              <w:top w:type="dxa" w:w="60"/>
              <w:left w:type="dxa" w:w="100"/>
              <w:bottom w:type="dxa" w:w="60"/>
              <w:right w:type="dxa" w:w="100"/>
            </w:tcMar>
            <w:vAlign w:val="top"/>
          </w:tcPr>
          <w:p>
            <w:pPr>
              <w:spacing w:after="40"/>
            </w:pPr>
            <w:r>
              <w:rPr>
                <w:b/>
                <w:bCs/>
                <w:sz w:val="19"/>
                <w:szCs w:val="19"/>
              </w:rPr>
              <w:t xml:space="preserve">Что показывать</w:t>
            </w:r>
          </w:p>
        </w:tc>
        <w:tc>
          <w:tcPr>
            <w:tcW w:type="dxa" w:w="6554"/>
            <w:tcMar>
              <w:top w:type="dxa" w:w="60"/>
              <w:left w:type="dxa" w:w="100"/>
              <w:bottom w:type="dxa" w:w="60"/>
              <w:right w:type="dxa" w:w="100"/>
            </w:tcMar>
            <w:vAlign w:val="top"/>
          </w:tcPr>
          <w:p>
            <w:pPr>
              <w:spacing w:after="40"/>
            </w:pPr>
            <w:r>
              <w:rPr>
                <w:sz w:val="19"/>
                <w:szCs w:val="19"/>
              </w:rPr>
              <w:t xml:space="preserve">Плейлист, категория или свежие видео портала (до 50 роликов).</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Вперемешку</w:t>
            </w:r>
          </w:p>
        </w:tc>
        <w:tc>
          <w:tcPr>
            <w:tcW w:type="dxa" w:w="6554"/>
            <w:shd w:fill="F6F9FC" w:val="clear"/>
            <w:tcMar>
              <w:top w:type="dxa" w:w="60"/>
              <w:left w:type="dxa" w:w="100"/>
              <w:bottom w:type="dxa" w:w="60"/>
              <w:right w:type="dxa" w:w="100"/>
            </w:tcMar>
            <w:vAlign w:val="top"/>
          </w:tcPr>
          <w:p>
            <w:pPr>
              <w:spacing w:after="40"/>
            </w:pPr>
            <w:r>
              <w:rPr>
                <w:sz w:val="19"/>
                <w:szCs w:val="19"/>
              </w:rPr>
              <w:t xml:space="preserve">Случайный порядок вместо ленты по дате.</w:t>
            </w:r>
          </w:p>
        </w:tc>
      </w:tr>
      <w:tr>
        <w:tc>
          <w:tcPr>
            <w:tcW w:type="dxa" w:w="3084"/>
            <w:tcMar>
              <w:top w:type="dxa" w:w="60"/>
              <w:left w:type="dxa" w:w="100"/>
              <w:bottom w:type="dxa" w:w="60"/>
              <w:right w:type="dxa" w:w="100"/>
            </w:tcMar>
            <w:vAlign w:val="top"/>
          </w:tcPr>
          <w:p>
            <w:pPr>
              <w:spacing w:after="40"/>
            </w:pPr>
            <w:r>
              <w:rPr>
                <w:b/>
                <w:bCs/>
                <w:sz w:val="19"/>
                <w:szCs w:val="19"/>
              </w:rPr>
              <w:t xml:space="preserve">Субтитры</w:t>
            </w:r>
          </w:p>
        </w:tc>
        <w:tc>
          <w:tcPr>
            <w:tcW w:type="dxa" w:w="6554"/>
            <w:tcMar>
              <w:top w:type="dxa" w:w="60"/>
              <w:left w:type="dxa" w:w="100"/>
              <w:bottom w:type="dxa" w:w="60"/>
              <w:right w:type="dxa" w:w="100"/>
            </w:tcMar>
            <w:vAlign w:val="top"/>
          </w:tcPr>
          <w:p>
            <w:pPr>
              <w:spacing w:after="40"/>
            </w:pPr>
            <w:r>
              <w:rPr>
                <w:sz w:val="19"/>
                <w:szCs w:val="19"/>
              </w:rPr>
              <w:t xml:space="preserve">Показывать субтитры — на экране без звука это главное.</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Название видео на экране</w:t>
            </w:r>
          </w:p>
        </w:tc>
        <w:tc>
          <w:tcPr>
            <w:tcW w:type="dxa" w:w="6554"/>
            <w:shd w:fill="F6F9FC" w:val="clear"/>
            <w:tcMar>
              <w:top w:type="dxa" w:w="60"/>
              <w:left w:type="dxa" w:w="100"/>
              <w:bottom w:type="dxa" w:w="60"/>
              <w:right w:type="dxa" w:w="100"/>
            </w:tcMar>
            <w:vAlign w:val="top"/>
          </w:tcPr>
          <w:p>
            <w:pPr>
              <w:spacing w:after="40"/>
            </w:pPr>
            <w:r>
              <w:rPr>
                <w:sz w:val="19"/>
                <w:szCs w:val="19"/>
              </w:rPr>
              <w:t xml:space="preserve">Плашка снизу с названием, автором и номером в списке; в углу — часы.</w:t>
            </w:r>
          </w:p>
        </w:tc>
      </w:tr>
      <w:tr>
        <w:tc>
          <w:tcPr>
            <w:tcW w:type="dxa" w:w="3084"/>
            <w:tcMar>
              <w:top w:type="dxa" w:w="60"/>
              <w:left w:type="dxa" w:w="100"/>
              <w:bottom w:type="dxa" w:w="60"/>
              <w:right w:type="dxa" w:w="100"/>
            </w:tcMar>
            <w:vAlign w:val="top"/>
          </w:tcPr>
          <w:p>
            <w:pPr>
              <w:spacing w:after="40"/>
            </w:pPr>
            <w:r>
              <w:rPr>
                <w:b/>
                <w:bCs/>
                <w:sz w:val="19"/>
                <w:szCs w:val="19"/>
              </w:rPr>
              <w:t xml:space="preserve">Без звука</w:t>
            </w:r>
          </w:p>
        </w:tc>
        <w:tc>
          <w:tcPr>
            <w:tcW w:type="dxa" w:w="6554"/>
            <w:tcMar>
              <w:top w:type="dxa" w:w="60"/>
              <w:left w:type="dxa" w:w="100"/>
              <w:bottom w:type="dxa" w:w="60"/>
              <w:right w:type="dxa" w:w="100"/>
            </w:tcMar>
            <w:vAlign w:val="top"/>
          </w:tcPr>
          <w:p>
            <w:pPr>
              <w:spacing w:after="40"/>
            </w:pPr>
            <w:r>
              <w:rPr>
                <w:sz w:val="19"/>
                <w:szCs w:val="19"/>
              </w:rPr>
              <w:t xml:space="preserve">Телевизор в холле обычно работает молча; звук включается этим переключателем.</w:t>
            </w:r>
          </w:p>
        </w:tc>
      </w:tr>
      <w:tr>
        <w:tc>
          <w:tcPr>
            <w:tcW w:type="dxa" w:w="3084"/>
            <w:shd w:fill="F6F9FC" w:val="clear"/>
            <w:tcMar>
              <w:top w:type="dxa" w:w="60"/>
              <w:left w:type="dxa" w:w="100"/>
              <w:bottom w:type="dxa" w:w="60"/>
              <w:right w:type="dxa" w:w="100"/>
            </w:tcMar>
            <w:vAlign w:val="top"/>
          </w:tcPr>
          <w:p>
            <w:pPr>
              <w:spacing w:after="40"/>
            </w:pPr>
            <w:r>
              <w:rPr>
                <w:b/>
                <w:bCs/>
                <w:sz w:val="19"/>
                <w:szCs w:val="19"/>
              </w:rPr>
              <w:t xml:space="preserve">Экран включён</w:t>
            </w:r>
          </w:p>
        </w:tc>
        <w:tc>
          <w:tcPr>
            <w:tcW w:type="dxa" w:w="6554"/>
            <w:shd w:fill="F6F9FC" w:val="clear"/>
            <w:tcMar>
              <w:top w:type="dxa" w:w="60"/>
              <w:left w:type="dxa" w:w="100"/>
              <w:bottom w:type="dxa" w:w="60"/>
              <w:right w:type="dxa" w:w="100"/>
            </w:tcMar>
            <w:vAlign w:val="top"/>
          </w:tcPr>
          <w:p>
            <w:pPr>
              <w:spacing w:after="40"/>
            </w:pPr>
            <w:r>
              <w:rPr>
                <w:sz w:val="19"/>
                <w:szCs w:val="19"/>
              </w:rPr>
              <w:t xml:space="preserve">Выключенная витрина перестаёт отдавать видео, ссылка остаётся.</w:t>
            </w:r>
          </w:p>
        </w:tc>
      </w:tr>
    </w:tbl>
    <w:p>
      <w:pPr>
        <w:spacing w:after="160"/>
      </w:pPr>
    </w:p>
    <w:p>
      <w:pPr>
        <w:keepNext/>
        <w:spacing w:after="60" w:before="120" w:line="240" w:lineRule="auto"/>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A6B7F"/>
          <w:sz w:val="18"/>
          <w:szCs w:val="18"/>
        </w:rPr>
        <w:t xml:space="preserve">Рис. 101. Экран на телевизоре: один раз нажать «Запустить показ»</w:t>
      </w:r>
    </w:p>
    <w:p>
      <w:pPr>
        <w:spacing w:after="120"/>
      </w:pPr>
      <w:r>
        <w:t xml:space="preserve">Открыв ссылку, устройство показывает название витрины и кнопку </w:t>
      </w:r>
      <w:r>
        <w:rPr>
          <w:b/>
          <w:bCs/>
        </w:rPr>
        <w:t xml:space="preserve">«Запустить показ»</w:t>
      </w:r>
      <w:r>
        <w:t xml:space="preserve"> — одно нажатие нужно из-за запрета браузеров на автозапуск со звуком. Дальше экран работает сам: видео идут по кругу, список обновляется каждые десять минут (добавили ролик в плейлист — витрина подхватит без перезапуска), а при сбое воспроизведения показ идёт дальше по списку.</w:t>
      </w:r>
    </w:p>
    <w:p>
      <w:pPr>
        <w:spacing w:after="120"/>
      </w:pPr>
      <w:r>
        <w:t xml:space="preserve">В список автоматически попадают только </w:t>
      </w:r>
      <w:r>
        <w:rPr>
          <w:b/>
          <w:bCs/>
        </w:rPr>
        <w:t xml:space="preserve">публичные видео и видео «для сотрудников»</w:t>
      </w:r>
      <w:r>
        <w:t xml:space="preserve"> в состоянии «готово»; личные записи, приватные ролики, короткие видео и не начавшиеся премьеры на экран не выводятся. В таблице видно, когда витрина последний раз выходила на связь и с какого адреса — так проверяют, что телевизор в дальнем офисе действительно работает.</w:t>
      </w:r>
    </w:p>
    <w:p>
      <w:pPr>
        <w:pBdr>
          <w:left w:val="single" w:color="0F4382" w:sz="24" w:space="8"/>
        </w:pBdr>
        <w:shd w:fill="EEF4FA" w:val="clear"/>
        <w:spacing w:after="160" w:before="80"/>
        <w:ind w:left="240" w:right="120"/>
      </w:pPr>
      <w:r>
        <w:rPr>
          <w:b/>
          <w:bCs/>
          <w:color w:val="0F4382"/>
        </w:rPr>
        <w:t xml:space="preserve">Примечание. </w:t>
      </w:r>
      <w:r>
        <w:t xml:space="preserve">Ссылка экрана — это пароль: кто её знает, тот видит подборку без входа. Поэтому она не показывается в открытом виде (кнопка «Скопировать») и меняется одной кнопкой «Сменить ссылку»: старый адрес сразу перестаёт работать.</w:t>
      </w:r>
    </w:p>
    <w:p>
      <w:pPr>
        <w:pStyle w:val="Heading2"/>
      </w:pPr>
      <w:r>
        <w:t xml:space="preserve">17.5. «Ваше видео посмотрели», видео-SEO, настройки и API</w:t>
      </w:r>
    </w:p>
    <w:p>
      <w:pPr>
        <w:spacing w:after="120"/>
      </w:pPr>
      <w:r>
        <w:rPr>
          <w:b/>
          <w:bCs/>
        </w:rPr>
        <w:t xml:space="preserve">«Ваше видео посмотрели».</w:t>
      </w:r>
      <w:r>
        <w:t xml:space="preserve"> Когда сотрудник впервые досматривает до зачёта личную запись (доступ «Приватное» или «По ссылке»), её автор получает уведомление — приём из Loom: записал короткое видео вместо письма и видишь, что его посмотрели. Только первый просмотр каждым человеком, только личные записи, отключается настройкой </w:t>
      </w:r>
      <w:r>
        <w:rPr>
          <w:rFonts w:ascii="Consolas" w:cs="Consolas" w:eastAsia="Consolas" w:hAnsi="Consolas"/>
          <w:sz w:val="20"/>
          <w:szCs w:val="20"/>
          <w:shd w:fill="EEF2F7" w:val="clear"/>
        </w:rPr>
        <w:t xml:space="preserve">notify.video_watched</w:t>
      </w:r>
      <w:r>
        <w:t xml:space="preserve">.</w:t>
      </w:r>
    </w:p>
    <w:p>
      <w:pPr>
        <w:spacing w:after="120"/>
      </w:pPr>
      <w:r>
        <w:rPr>
          <w:b/>
          <w:bCs/>
        </w:rPr>
        <w:t xml:space="preserve">Видео-SEO.</w:t>
      </w:r>
      <w:r>
        <w:t xml:space="preserve"> Страницы публичных видео отдают разметку </w:t>
      </w:r>
      <w:r>
        <w:rPr>
          <w:rFonts w:ascii="Consolas" w:cs="Consolas" w:eastAsia="Consolas" w:hAnsi="Consolas"/>
          <w:sz w:val="20"/>
          <w:szCs w:val="20"/>
          <w:shd w:fill="EEF2F7" w:val="clear"/>
        </w:rPr>
        <w:t xml:space="preserve">schema.org/VideoObject</w:t>
      </w:r>
      <w:r>
        <w:t xml:space="preserve"> (название, описание, обложка, длительность, число просмотров), портал публикует карту сайта </w:t>
      </w:r>
      <w:r>
        <w:rPr>
          <w:rFonts w:ascii="Consolas" w:cs="Consolas" w:eastAsia="Consolas" w:hAnsi="Consolas"/>
          <w:sz w:val="20"/>
          <w:szCs w:val="20"/>
          <w:shd w:fill="EEF2F7" w:val="clear"/>
        </w:rPr>
        <w:t xml:space="preserve">/sitemap-video.xml</w:t>
      </w:r>
      <w:r>
        <w:t xml:space="preserve"> и </w:t>
      </w:r>
      <w:r>
        <w:rPr>
          <w:rFonts w:ascii="Consolas" w:cs="Consolas" w:eastAsia="Consolas" w:hAnsi="Consolas"/>
          <w:sz w:val="20"/>
          <w:szCs w:val="20"/>
          <w:shd w:fill="EEF2F7" w:val="clear"/>
        </w:rPr>
        <w:t xml:space="preserve">robots.txt</w:t>
      </w:r>
      <w:r>
        <w:t xml:space="preserve">, который закрывает студию, администрирование, API и защищённые ссылки. Это нужно, чтобы публичные ролики корректно выглядели в корпоративном поиске и при отправке ссылки в мессенджер. Выключается настройкой </w:t>
      </w:r>
      <w:r>
        <w:rPr>
          <w:rFonts w:ascii="Consolas" w:cs="Consolas" w:eastAsia="Consolas" w:hAnsi="Consolas"/>
          <w:sz w:val="20"/>
          <w:szCs w:val="20"/>
          <w:shd w:fill="EEF2F7" w:val="clear"/>
        </w:rPr>
        <w:t xml:space="preserve">seo.video</w:t>
      </w:r>
      <w:r>
        <w:t xml:space="preserve"> — тогда </w:t>
      </w:r>
      <w:r>
        <w:rPr>
          <w:rFonts w:ascii="Consolas" w:cs="Consolas" w:eastAsia="Consolas" w:hAnsi="Consolas"/>
          <w:sz w:val="20"/>
          <w:szCs w:val="20"/>
          <w:shd w:fill="EEF2F7" w:val="clear"/>
        </w:rPr>
        <w:t xml:space="preserve">robots.txt</w:t>
      </w:r>
      <w:r>
        <w:t xml:space="preserve"> запрещает индексацию целиком.</w:t>
      </w:r>
    </w:p>
    <w:p>
      <w:pPr>
        <w:keepNext/>
        <w:spacing w:after="80" w:before="120"/>
      </w:pPr>
      <w:r>
        <w:rPr>
          <w:b/>
          <w:bCs/>
          <w:color w:val="5A6B7F"/>
          <w:sz w:val="19"/>
          <w:szCs w:val="19"/>
        </w:rPr>
        <w:t xml:space="preserve">Таблица 38. Новые настройки 1.6</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373"/>
        <w:gridCol w:w="6265"/>
      </w:tblGrid>
      <w:tr>
        <w:trPr>
          <w:tblHeader/>
        </w:trPr>
        <w:tc>
          <w:tcPr>
            <w:tcW w:type="dxa" w:w="3373"/>
            <w:shd w:fill="0F4382" w:val="clear"/>
            <w:tcMar>
              <w:top w:type="dxa" w:w="60"/>
              <w:left w:type="dxa" w:w="100"/>
              <w:bottom w:type="dxa" w:w="60"/>
              <w:right w:type="dxa" w:w="100"/>
            </w:tcMar>
            <w:vAlign w:val="top"/>
          </w:tcPr>
          <w:p>
            <w:pPr>
              <w:spacing w:after="40"/>
            </w:pPr>
            <w:r>
              <w:rPr>
                <w:b/>
                <w:bCs/>
                <w:color w:val="FFFFFF"/>
                <w:sz w:val="19"/>
                <w:szCs w:val="19"/>
              </w:rPr>
              <w:t xml:space="preserve">Ключ</w:t>
            </w:r>
          </w:p>
        </w:tc>
        <w:tc>
          <w:tcPr>
            <w:tcW w:type="dxa" w:w="6265"/>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premiere.enabled</w:t>
            </w:r>
            <w:r>
              <w:rPr>
                <w:sz w:val="19"/>
                <w:szCs w:val="19"/>
              </w:rPr>
              <w:t xml:space="preserve">, </w:t>
            </w:r>
            <w:r>
              <w:rPr>
                <w:rFonts w:ascii="Consolas" w:cs="Consolas" w:eastAsia="Consolas" w:hAnsi="Consolas"/>
                <w:sz w:val="19"/>
                <w:szCs w:val="19"/>
                <w:shd w:fill="EEF2F7" w:val="clear"/>
              </w:rPr>
              <w:t xml:space="preserve">premiere.chat_default</w:t>
            </w:r>
          </w:p>
        </w:tc>
        <w:tc>
          <w:tcPr>
            <w:tcW w:type="dxa" w:w="6265"/>
            <w:tcMar>
              <w:top w:type="dxa" w:w="60"/>
              <w:left w:type="dxa" w:w="100"/>
              <w:bottom w:type="dxa" w:w="60"/>
              <w:right w:type="dxa" w:w="100"/>
            </w:tcMar>
            <w:vAlign w:val="top"/>
          </w:tcPr>
          <w:p>
            <w:pPr>
              <w:spacing w:after="40"/>
            </w:pPr>
            <w:r>
              <w:rPr>
                <w:sz w:val="19"/>
                <w:szCs w:val="19"/>
              </w:rPr>
              <w:t xml:space="preserve">Премьеры и чат премьеры по умолчанию (раздел 17.1).</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party.enabled</w:t>
            </w:r>
            <w:r>
              <w:rPr>
                <w:sz w:val="19"/>
                <w:szCs w:val="19"/>
              </w:rPr>
              <w:t xml:space="preserve">, </w:t>
            </w:r>
            <w:r>
              <w:rPr>
                <w:rFonts w:ascii="Consolas" w:cs="Consolas" w:eastAsia="Consolas" w:hAnsi="Consolas"/>
                <w:sz w:val="19"/>
                <w:szCs w:val="19"/>
                <w:shd w:fill="EEF2F7" w:val="clear"/>
              </w:rPr>
              <w:t xml:space="preserve">party.everyone_controls</w:t>
            </w:r>
          </w:p>
        </w:tc>
        <w:tc>
          <w:tcPr>
            <w:tcW w:type="dxa" w:w="6265"/>
            <w:shd w:fill="F6F9FC" w:val="clear"/>
            <w:tcMar>
              <w:top w:type="dxa" w:w="60"/>
              <w:left w:type="dxa" w:w="100"/>
              <w:bottom w:type="dxa" w:w="60"/>
              <w:right w:type="dxa" w:w="100"/>
            </w:tcMar>
            <w:vAlign w:val="top"/>
          </w:tcPr>
          <w:p>
            <w:pPr>
              <w:spacing w:after="40"/>
            </w:pPr>
            <w:r>
              <w:rPr>
                <w:sz w:val="19"/>
                <w:szCs w:val="19"/>
              </w:rPr>
              <w:t xml:space="preserve">Совместный просмотр и кто управляет плеером (раздел 17.2).</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live.captions</w:t>
            </w:r>
          </w:p>
        </w:tc>
        <w:tc>
          <w:tcPr>
            <w:tcW w:type="dxa" w:w="6265"/>
            <w:tcMar>
              <w:top w:type="dxa" w:w="60"/>
              <w:left w:type="dxa" w:w="100"/>
              <w:bottom w:type="dxa" w:w="60"/>
              <w:right w:type="dxa" w:w="100"/>
            </w:tcMar>
            <w:vAlign w:val="top"/>
          </w:tcPr>
          <w:p>
            <w:pPr>
              <w:spacing w:after="40"/>
            </w:pPr>
            <w:r>
              <w:rPr>
                <w:sz w:val="19"/>
                <w:szCs w:val="19"/>
              </w:rPr>
              <w:t xml:space="preserve">Живые субтитры эфира; нужен включённый ASR (раздел 17.3).</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screens.enabled</w:t>
            </w:r>
          </w:p>
        </w:tc>
        <w:tc>
          <w:tcPr>
            <w:tcW w:type="dxa" w:w="6265"/>
            <w:shd w:fill="F6F9FC" w:val="clear"/>
            <w:tcMar>
              <w:top w:type="dxa" w:w="60"/>
              <w:left w:type="dxa" w:w="100"/>
              <w:bottom w:type="dxa" w:w="60"/>
              <w:right w:type="dxa" w:w="100"/>
            </w:tcMar>
            <w:vAlign w:val="top"/>
          </w:tcPr>
          <w:p>
            <w:pPr>
              <w:spacing w:after="40"/>
            </w:pPr>
            <w:r>
              <w:rPr>
                <w:sz w:val="19"/>
                <w:szCs w:val="19"/>
              </w:rPr>
              <w:t xml:space="preserve">Экраны-витрины (раздел 17.4).</w:t>
            </w:r>
          </w:p>
        </w:tc>
      </w:tr>
      <w:tr>
        <w:tc>
          <w:tcPr>
            <w:tcW w:type="dxa" w:w="337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notify.video_watched</w:t>
            </w:r>
          </w:p>
        </w:tc>
        <w:tc>
          <w:tcPr>
            <w:tcW w:type="dxa" w:w="6265"/>
            <w:tcMar>
              <w:top w:type="dxa" w:w="60"/>
              <w:left w:type="dxa" w:w="100"/>
              <w:bottom w:type="dxa" w:w="60"/>
              <w:right w:type="dxa" w:w="100"/>
            </w:tcMar>
            <w:vAlign w:val="top"/>
          </w:tcPr>
          <w:p>
            <w:pPr>
              <w:spacing w:after="40"/>
            </w:pPr>
            <w:r>
              <w:rPr>
                <w:sz w:val="19"/>
                <w:szCs w:val="19"/>
              </w:rPr>
              <w:t xml:space="preserve">Уведомление автору о первом просмотре личной записи.</w:t>
            </w:r>
          </w:p>
        </w:tc>
      </w:tr>
      <w:tr>
        <w:tc>
          <w:tcPr>
            <w:tcW w:type="dxa" w:w="337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seo.video</w:t>
            </w:r>
          </w:p>
        </w:tc>
        <w:tc>
          <w:tcPr>
            <w:tcW w:type="dxa" w:w="6265"/>
            <w:shd w:fill="F6F9FC" w:val="clear"/>
            <w:tcMar>
              <w:top w:type="dxa" w:w="60"/>
              <w:left w:type="dxa" w:w="100"/>
              <w:bottom w:type="dxa" w:w="60"/>
              <w:right w:type="dxa" w:w="100"/>
            </w:tcMar>
            <w:vAlign w:val="top"/>
          </w:tcPr>
          <w:p>
            <w:pPr>
              <w:spacing w:after="40"/>
            </w:pPr>
            <w:r>
              <w:rPr>
                <w:sz w:val="19"/>
                <w:szCs w:val="19"/>
              </w:rPr>
              <w:t xml:space="preserve">Разметка schema.org и карта сайта для публичных видео.</w:t>
            </w:r>
          </w:p>
        </w:tc>
      </w:tr>
    </w:tbl>
    <w:p>
      <w:pPr>
        <w:spacing w:after="160"/>
      </w:pPr>
    </w:p>
    <w:p>
      <w:pPr>
        <w:spacing w:after="120"/>
      </w:pPr>
      <w:r>
        <w:t xml:space="preserve">Права: премьеру назначает автор видео или модератор; комнату совместного просмотра создаёт любой сотрудник, которому доступно видео; живые субтитры включает владелец эфира или модератор; экранами управляют модераторы и администраторы. Ссылка экрана работает без входа — это единственное исключение, и оно ограничено публичными видео и видео для сотрудников.</w:t>
      </w:r>
    </w:p>
    <w:p>
      <w:pPr>
        <w:spacing w:after="120"/>
      </w:pPr>
      <w:r>
        <w:t xml:space="preserve">Новые маршруты API: </w:t>
      </w:r>
      <w:r>
        <w:rPr>
          <w:rFonts w:ascii="Consolas" w:cs="Consolas" w:eastAsia="Consolas" w:hAnsi="Consolas"/>
          <w:sz w:val="20"/>
          <w:szCs w:val="20"/>
          <w:shd w:fill="EEF2F7" w:val="clear"/>
        </w:rPr>
        <w:t xml:space="preserve">GET /api/videos/:id/premiere</w:t>
      </w:r>
      <w:r>
        <w:t xml:space="preserve"> (состояние и чат), </w:t>
      </w:r>
      <w:r>
        <w:rPr>
          <w:rFonts w:ascii="Consolas" w:cs="Consolas" w:eastAsia="Consolas" w:hAnsi="Consolas"/>
          <w:sz w:val="20"/>
          <w:szCs w:val="20"/>
          <w:shd w:fill="EEF2F7" w:val="clear"/>
        </w:rPr>
        <w:t xml:space="preserve">POST /api/videos/:id/premiere/chat</w:t>
      </w:r>
      <w:r>
        <w:t xml:space="preserve">, </w:t>
      </w:r>
      <w:r>
        <w:rPr>
          <w:rFonts w:ascii="Consolas" w:cs="Consolas" w:eastAsia="Consolas" w:hAnsi="Consolas"/>
          <w:sz w:val="20"/>
          <w:szCs w:val="20"/>
          <w:shd w:fill="EEF2F7" w:val="clear"/>
        </w:rPr>
        <w:t xml:space="preserve">POST /api/videos/:id/party</w:t>
      </w:r>
      <w:r>
        <w:t xml:space="preserve"> (создать комнату), </w:t>
      </w:r>
      <w:r>
        <w:rPr>
          <w:rFonts w:ascii="Consolas" w:cs="Consolas" w:eastAsia="Consolas" w:hAnsi="Consolas"/>
          <w:sz w:val="20"/>
          <w:szCs w:val="20"/>
          <w:shd w:fill="EEF2F7" w:val="clear"/>
        </w:rPr>
        <w:t xml:space="preserve">GET /api/party/:code</w:t>
      </w:r>
      <w:r>
        <w:t xml:space="preserve">, </w:t>
      </w:r>
      <w:r>
        <w:rPr>
          <w:rFonts w:ascii="Consolas" w:cs="Consolas" w:eastAsia="Consolas" w:hAnsi="Consolas"/>
          <w:sz w:val="20"/>
          <w:szCs w:val="20"/>
          <w:shd w:fill="EEF2F7" w:val="clear"/>
        </w:rPr>
        <w:t xml:space="preserve">POST /api/party/:code/state|chat|ping|invite|end</w:t>
      </w:r>
      <w:r>
        <w:t xml:space="preserve">, </w:t>
      </w:r>
      <w:r>
        <w:rPr>
          <w:rFonts w:ascii="Consolas" w:cs="Consolas" w:eastAsia="Consolas" w:hAnsi="Consolas"/>
          <w:sz w:val="20"/>
          <w:szCs w:val="20"/>
          <w:shd w:fill="EEF2F7" w:val="clear"/>
        </w:rPr>
        <w:t xml:space="preserve">GET /api/live/:id/captions</w:t>
      </w:r>
      <w:r>
        <w:t xml:space="preserve">, </w:t>
      </w:r>
      <w:r>
        <w:rPr>
          <w:rFonts w:ascii="Consolas" w:cs="Consolas" w:eastAsia="Consolas" w:hAnsi="Consolas"/>
          <w:sz w:val="20"/>
          <w:szCs w:val="20"/>
          <w:shd w:fill="EEF2F7" w:val="clear"/>
        </w:rPr>
        <w:t xml:space="preserve">GET /api/screens/:token/playlist</w:t>
      </w:r>
      <w:r>
        <w:t xml:space="preserve">, </w:t>
      </w:r>
      <w:r>
        <w:rPr>
          <w:rFonts w:ascii="Consolas" w:cs="Consolas" w:eastAsia="Consolas" w:hAnsi="Consolas"/>
          <w:sz w:val="20"/>
          <w:szCs w:val="20"/>
          <w:shd w:fill="EEF2F7" w:val="clear"/>
        </w:rPr>
        <w:t xml:space="preserve">GET/POST/PATCH/DELETE /api/admin/screens</w:t>
      </w:r>
      <w:r>
        <w:t xml:space="preserve">, </w:t>
      </w:r>
      <w:r>
        <w:rPr>
          <w:rFonts w:ascii="Consolas" w:cs="Consolas" w:eastAsia="Consolas" w:hAnsi="Consolas"/>
          <w:sz w:val="20"/>
          <w:szCs w:val="20"/>
          <w:shd w:fill="EEF2F7" w:val="clear"/>
        </w:rPr>
        <w:t xml:space="preserve">GET /api/admin/screens/:id/preview</w:t>
      </w:r>
      <w:r>
        <w:t xml:space="preserve">, а также </w:t>
      </w:r>
      <w:r>
        <w:rPr>
          <w:rFonts w:ascii="Consolas" w:cs="Consolas" w:eastAsia="Consolas" w:hAnsi="Consolas"/>
          <w:sz w:val="20"/>
          <w:szCs w:val="20"/>
          <w:shd w:fill="EEF2F7" w:val="clear"/>
        </w:rPr>
        <w:t xml:space="preserve">GET /sitemap-video.xml</w:t>
      </w:r>
      <w:r>
        <w:t xml:space="preserve"> и </w:t>
      </w:r>
      <w:r>
        <w:rPr>
          <w:rFonts w:ascii="Consolas" w:cs="Consolas" w:eastAsia="Consolas" w:hAnsi="Consolas"/>
          <w:sz w:val="20"/>
          <w:szCs w:val="20"/>
          <w:shd w:fill="EEF2F7" w:val="clear"/>
        </w:rPr>
        <w:t xml:space="preserve">GET /robots.txt</w:t>
      </w:r>
      <w:r>
        <w:t xml:space="preserve">.</w:t>
      </w:r>
    </w:p>
    <w:p>
      <w:pPr>
        <w:pStyle w:val="Heading1"/>
        <w:pageBreakBefore/>
      </w:pPr>
      <w:r>
        <w:t xml:space="preserve">Приложение A. Переменные окружения</w:t>
      </w:r>
    </w:p>
    <w:p>
      <w:pPr>
        <w:spacing w:after="120"/>
      </w:pPr>
      <w:r>
        <w:t xml:space="preserve">Файл </w:t>
      </w:r>
      <w:r>
        <w:rPr>
          <w:rFonts w:ascii="Consolas" w:cs="Consolas" w:eastAsia="Consolas" w:hAnsi="Consolas"/>
          <w:sz w:val="20"/>
          <w:szCs w:val="20"/>
          <w:shd w:fill="EEF2F7" w:val="clear"/>
        </w:rPr>
        <w:t xml:space="preserve">/etc/corpvideo/corpvideo.env</w:t>
      </w:r>
      <w:r>
        <w:t xml:space="preserve"> (нативно) или </w:t>
      </w:r>
      <w:r>
        <w:rPr>
          <w:rFonts w:ascii="Consolas" w:cs="Consolas" w:eastAsia="Consolas" w:hAnsi="Consolas"/>
          <w:sz w:val="20"/>
          <w:szCs w:val="20"/>
          <w:shd w:fill="EEF2F7" w:val="clear"/>
        </w:rPr>
        <w:t xml:space="preserve">/opt/corpvideo/.env</w:t>
      </w:r>
      <w:r>
        <w:t xml:space="preserve"> (Docker). Изменения применяются после </w:t>
      </w:r>
      <w:r>
        <w:rPr>
          <w:rFonts w:ascii="Consolas" w:cs="Consolas" w:eastAsia="Consolas" w:hAnsi="Consolas"/>
          <w:sz w:val="20"/>
          <w:szCs w:val="20"/>
          <w:shd w:fill="EEF2F7" w:val="clear"/>
        </w:rPr>
        <w:t xml:space="preserve">corpvideo restart</w:t>
      </w:r>
      <w:r>
        <w:t xml:space="preserve"> (Docker — </w:t>
      </w:r>
      <w:r>
        <w:rPr>
          <w:rFonts w:ascii="Consolas" w:cs="Consolas" w:eastAsia="Consolas" w:hAnsi="Consolas"/>
          <w:sz w:val="20"/>
          <w:szCs w:val="20"/>
          <w:shd w:fill="EEF2F7" w:val="clear"/>
        </w:rPr>
        <w:t xml:space="preserve">docker compose up -d</w:t>
      </w:r>
      <w:r>
        <w:t xml:space="preserve">).</w:t>
      </w:r>
    </w:p>
    <w:p>
      <w:pPr>
        <w:keepNext/>
        <w:spacing w:after="80" w:before="120"/>
      </w:pPr>
      <w:r>
        <w:rPr>
          <w:b/>
          <w:bCs/>
          <w:color w:val="5A6B7F"/>
          <w:sz w:val="19"/>
          <w:szCs w:val="19"/>
        </w:rPr>
        <w:t xml:space="preserve">Таблица 39. Переменные окружения</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084"/>
        <w:gridCol w:w="4433"/>
        <w:gridCol w:w="2121"/>
      </w:tblGrid>
      <w:tr>
        <w:trPr>
          <w:tblHeader/>
        </w:trPr>
        <w:tc>
          <w:tcPr>
            <w:tcW w:type="dxa" w:w="3084"/>
            <w:shd w:fill="0F4382" w:val="clear"/>
            <w:tcMar>
              <w:top w:type="dxa" w:w="60"/>
              <w:left w:type="dxa" w:w="100"/>
              <w:bottom w:type="dxa" w:w="60"/>
              <w:right w:type="dxa" w:w="100"/>
            </w:tcMar>
            <w:vAlign w:val="top"/>
          </w:tcPr>
          <w:p>
            <w:pPr>
              <w:spacing w:after="40"/>
            </w:pPr>
            <w:r>
              <w:rPr>
                <w:b/>
                <w:bCs/>
                <w:color w:val="FFFFFF"/>
                <w:sz w:val="19"/>
                <w:szCs w:val="19"/>
              </w:rPr>
              <w:t xml:space="preserve">Переменная</w:t>
            </w:r>
          </w:p>
        </w:tc>
        <w:tc>
          <w:tcPr>
            <w:tcW w:type="dxa" w:w="4433"/>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c>
          <w:tcPr>
            <w:tcW w:type="dxa" w:w="2121"/>
            <w:shd w:fill="0F4382" w:val="clear"/>
            <w:tcMar>
              <w:top w:type="dxa" w:w="60"/>
              <w:left w:type="dxa" w:w="100"/>
              <w:bottom w:type="dxa" w:w="60"/>
              <w:right w:type="dxa" w:w="100"/>
            </w:tcMar>
            <w:vAlign w:val="top"/>
          </w:tcPr>
          <w:p>
            <w:pPr>
              <w:spacing w:after="40"/>
            </w:pPr>
            <w:r>
              <w:rPr>
                <w:b/>
                <w:bCs/>
                <w:color w:val="FFFFFF"/>
                <w:sz w:val="19"/>
                <w:szCs w:val="19"/>
              </w:rPr>
              <w:t xml:space="preserve">По умолчанию</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NODE_ENV</w:t>
            </w:r>
          </w:p>
        </w:tc>
        <w:tc>
          <w:tcPr>
            <w:tcW w:type="dxa" w:w="443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production</w:t>
            </w:r>
            <w:r>
              <w:rPr>
                <w:sz w:val="19"/>
                <w:szCs w:val="19"/>
              </w:rPr>
              <w:t xml:space="preserve"> или </w:t>
            </w:r>
            <w:r>
              <w:rPr>
                <w:rFonts w:ascii="Consolas" w:cs="Consolas" w:eastAsia="Consolas" w:hAnsi="Consolas"/>
                <w:sz w:val="19"/>
                <w:szCs w:val="19"/>
                <w:shd w:fill="EEF2F7" w:val="clear"/>
              </w:rPr>
              <w:t xml:space="preserve">development</w:t>
            </w:r>
          </w:p>
        </w:tc>
        <w:tc>
          <w:tcPr>
            <w:tcW w:type="dxa" w:w="2121"/>
            <w:tcMar>
              <w:top w:type="dxa" w:w="60"/>
              <w:left w:type="dxa" w:w="100"/>
              <w:bottom w:type="dxa" w:w="60"/>
              <w:right w:type="dxa" w:w="100"/>
            </w:tcMar>
            <w:vAlign w:val="top"/>
          </w:tcPr>
          <w:p>
            <w:pPr>
              <w:spacing w:after="40"/>
            </w:pPr>
            <w:r>
              <w:rPr>
                <w:sz w:val="19"/>
                <w:szCs w:val="19"/>
              </w:rPr>
              <w:t xml:space="preserve">production</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BASE_URL</w:t>
            </w:r>
          </w:p>
        </w:tc>
        <w:tc>
          <w:tcPr>
            <w:tcW w:type="dxa" w:w="4433"/>
            <w:shd w:fill="F6F9FC" w:val="clear"/>
            <w:tcMar>
              <w:top w:type="dxa" w:w="60"/>
              <w:left w:type="dxa" w:w="100"/>
              <w:bottom w:type="dxa" w:w="60"/>
              <w:right w:type="dxa" w:w="100"/>
            </w:tcMar>
            <w:vAlign w:val="top"/>
          </w:tcPr>
          <w:p>
            <w:pPr>
              <w:spacing w:after="40"/>
            </w:pPr>
            <w:r>
              <w:rPr>
                <w:sz w:val="19"/>
                <w:szCs w:val="19"/>
              </w:rPr>
              <w:t xml:space="preserve">Внешний адрес портала (в письмах, ссылках, Open Graph)</w:t>
            </w:r>
          </w:p>
        </w:tc>
        <w:tc>
          <w:tcPr>
            <w:tcW w:type="dxa" w:w="2121"/>
            <w:shd w:fill="F6F9FC" w:val="clear"/>
            <w:tcMar>
              <w:top w:type="dxa" w:w="60"/>
              <w:left w:type="dxa" w:w="100"/>
              <w:bottom w:type="dxa" w:w="60"/>
              <w:right w:type="dxa" w:w="100"/>
            </w:tcMar>
            <w:vAlign w:val="top"/>
          </w:tcPr>
          <w:p>
            <w:pPr>
              <w:spacing w:after="40"/>
            </w:pPr>
            <w:r>
              <w:rPr>
                <w:sz w:val="19"/>
                <w:szCs w:val="19"/>
              </w:rPr>
              <w:t xml:space="preserve">из установки</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DOMAIN</w:t>
            </w:r>
          </w:p>
        </w:tc>
        <w:tc>
          <w:tcPr>
            <w:tcW w:type="dxa" w:w="4433"/>
            <w:tcMar>
              <w:top w:type="dxa" w:w="60"/>
              <w:left w:type="dxa" w:w="100"/>
              <w:bottom w:type="dxa" w:w="60"/>
              <w:right w:type="dxa" w:w="100"/>
            </w:tcMar>
            <w:vAlign w:val="top"/>
          </w:tcPr>
          <w:p>
            <w:pPr>
              <w:spacing w:after="40"/>
            </w:pPr>
            <w:r>
              <w:rPr>
                <w:sz w:val="19"/>
                <w:szCs w:val="19"/>
              </w:rPr>
              <w:t xml:space="preserve">Домен (nginx, сертификат, MediaMTX)</w:t>
            </w:r>
          </w:p>
        </w:tc>
        <w:tc>
          <w:tcPr>
            <w:tcW w:type="dxa" w:w="2121"/>
            <w:tcMar>
              <w:top w:type="dxa" w:w="60"/>
              <w:left w:type="dxa" w:w="100"/>
              <w:bottom w:type="dxa" w:w="60"/>
              <w:right w:type="dxa" w:w="100"/>
            </w:tcMar>
            <w:vAlign w:val="top"/>
          </w:tcPr>
          <w:p>
            <w:pPr>
              <w:spacing w:after="40"/>
            </w:pPr>
            <w:r>
              <w:rPr>
                <w:sz w:val="19"/>
                <w:szCs w:val="19"/>
              </w:rPr>
              <w:t xml:space="preserve">из установки</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SECRET_KEY</w:t>
            </w:r>
          </w:p>
        </w:tc>
        <w:tc>
          <w:tcPr>
            <w:tcW w:type="dxa" w:w="4433"/>
            <w:shd w:fill="F6F9FC" w:val="clear"/>
            <w:tcMar>
              <w:top w:type="dxa" w:w="60"/>
              <w:left w:type="dxa" w:w="100"/>
              <w:bottom w:type="dxa" w:w="60"/>
              <w:right w:type="dxa" w:w="100"/>
            </w:tcMar>
            <w:vAlign w:val="top"/>
          </w:tcPr>
          <w:p>
            <w:pPr>
              <w:spacing w:after="40"/>
            </w:pPr>
            <w:r>
              <w:rPr>
                <w:sz w:val="19"/>
                <w:szCs w:val="19"/>
              </w:rPr>
              <w:t xml:space="preserve">Секрет для подписи cookie и токенов (не короче 16 символов); при смене все сессии сбрасываются</w:t>
            </w:r>
          </w:p>
        </w:tc>
        <w:tc>
          <w:tcPr>
            <w:tcW w:type="dxa" w:w="2121"/>
            <w:shd w:fill="F6F9FC" w:val="clear"/>
            <w:tcMar>
              <w:top w:type="dxa" w:w="60"/>
              <w:left w:type="dxa" w:w="100"/>
              <w:bottom w:type="dxa" w:w="60"/>
              <w:right w:type="dxa" w:w="100"/>
            </w:tcMar>
            <w:vAlign w:val="top"/>
          </w:tcPr>
          <w:p>
            <w:pPr>
              <w:spacing w:after="40"/>
            </w:pPr>
            <w:r>
              <w:rPr>
                <w:sz w:val="19"/>
                <w:szCs w:val="19"/>
              </w:rPr>
              <w:t xml:space="preserve">случайный</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DATABASE_URL</w:t>
            </w:r>
          </w:p>
        </w:tc>
        <w:tc>
          <w:tcPr>
            <w:tcW w:type="dxa" w:w="4433"/>
            <w:tcMar>
              <w:top w:type="dxa" w:w="60"/>
              <w:left w:type="dxa" w:w="100"/>
              <w:bottom w:type="dxa" w:w="60"/>
              <w:right w:type="dxa" w:w="100"/>
            </w:tcMar>
            <w:vAlign w:val="top"/>
          </w:tcPr>
          <w:p>
            <w:pPr>
              <w:spacing w:after="40"/>
            </w:pPr>
            <w:r>
              <w:rPr>
                <w:sz w:val="19"/>
                <w:szCs w:val="19"/>
              </w:rPr>
              <w:t xml:space="preserve">Строка подключения PostgreSQL</w:t>
            </w:r>
          </w:p>
        </w:tc>
        <w:tc>
          <w:tcPr>
            <w:tcW w:type="dxa" w:w="2121"/>
            <w:tcMar>
              <w:top w:type="dxa" w:w="60"/>
              <w:left w:type="dxa" w:w="100"/>
              <w:bottom w:type="dxa" w:w="60"/>
              <w:right w:type="dxa" w:w="100"/>
            </w:tcMar>
            <w:vAlign w:val="top"/>
          </w:tcPr>
          <w:p>
            <w:pPr>
              <w:spacing w:after="40"/>
            </w:pPr>
            <w:r>
              <w:rPr>
                <w:sz w:val="19"/>
                <w:szCs w:val="19"/>
              </w:rPr>
              <w:t xml:space="preserve">postgres://corpvideo:…@127.0.0.1:5432/corpvideo</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DB_POOL_SIZE</w:t>
            </w:r>
          </w:p>
        </w:tc>
        <w:tc>
          <w:tcPr>
            <w:tcW w:type="dxa" w:w="4433"/>
            <w:shd w:fill="F6F9FC" w:val="clear"/>
            <w:tcMar>
              <w:top w:type="dxa" w:w="60"/>
              <w:left w:type="dxa" w:w="100"/>
              <w:bottom w:type="dxa" w:w="60"/>
              <w:right w:type="dxa" w:w="100"/>
            </w:tcMar>
            <w:vAlign w:val="top"/>
          </w:tcPr>
          <w:p>
            <w:pPr>
              <w:spacing w:after="40"/>
            </w:pPr>
            <w:r>
              <w:rPr>
                <w:sz w:val="19"/>
                <w:szCs w:val="19"/>
              </w:rPr>
              <w:t xml:space="preserve">Размер пула соединений</w:t>
            </w:r>
          </w:p>
        </w:tc>
        <w:tc>
          <w:tcPr>
            <w:tcW w:type="dxa" w:w="2121"/>
            <w:shd w:fill="F6F9FC" w:val="clear"/>
            <w:tcMar>
              <w:top w:type="dxa" w:w="60"/>
              <w:left w:type="dxa" w:w="100"/>
              <w:bottom w:type="dxa" w:w="60"/>
              <w:right w:type="dxa" w:w="100"/>
            </w:tcMar>
            <w:vAlign w:val="top"/>
          </w:tcPr>
          <w:p>
            <w:pPr>
              <w:spacing w:after="40"/>
            </w:pPr>
            <w:r>
              <w:rPr>
                <w:sz w:val="19"/>
                <w:szCs w:val="19"/>
              </w:rPr>
              <w:t xml:space="preserve">10</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DATA_DIR</w:t>
            </w:r>
            <w:r>
              <w:rPr>
                <w:sz w:val="19"/>
                <w:szCs w:val="19"/>
              </w:rPr>
              <w:t xml:space="preserve">, </w:t>
            </w:r>
            <w:r>
              <w:rPr>
                <w:rFonts w:ascii="Consolas" w:cs="Consolas" w:eastAsia="Consolas" w:hAnsi="Consolas"/>
                <w:sz w:val="19"/>
                <w:szCs w:val="19"/>
                <w:shd w:fill="EEF2F7" w:val="clear"/>
              </w:rPr>
              <w:t xml:space="preserve">MEDIA_DIR</w:t>
            </w:r>
            <w:r>
              <w:rPr>
                <w:sz w:val="19"/>
                <w:szCs w:val="19"/>
              </w:rPr>
              <w:t xml:space="preserve">, </w:t>
            </w:r>
            <w:r>
              <w:rPr>
                <w:rFonts w:ascii="Consolas" w:cs="Consolas" w:eastAsia="Consolas" w:hAnsi="Consolas"/>
                <w:sz w:val="19"/>
                <w:szCs w:val="19"/>
                <w:shd w:fill="EEF2F7" w:val="clear"/>
              </w:rPr>
              <w:t xml:space="preserve">UPLOAD_TMP_DIR</w:t>
            </w:r>
            <w:r>
              <w:rPr>
                <w:sz w:val="19"/>
                <w:szCs w:val="19"/>
              </w:rPr>
              <w:t xml:space="preserve">, </w:t>
            </w:r>
            <w:r>
              <w:rPr>
                <w:rFonts w:ascii="Consolas" w:cs="Consolas" w:eastAsia="Consolas" w:hAnsi="Consolas"/>
                <w:sz w:val="19"/>
                <w:szCs w:val="19"/>
                <w:shd w:fill="EEF2F7" w:val="clear"/>
              </w:rPr>
              <w:t xml:space="preserve">LIVE_RECORD_DIR</w:t>
            </w:r>
          </w:p>
        </w:tc>
        <w:tc>
          <w:tcPr>
            <w:tcW w:type="dxa" w:w="4433"/>
            <w:tcMar>
              <w:top w:type="dxa" w:w="60"/>
              <w:left w:type="dxa" w:w="100"/>
              <w:bottom w:type="dxa" w:w="60"/>
              <w:right w:type="dxa" w:w="100"/>
            </w:tcMar>
            <w:vAlign w:val="top"/>
          </w:tcPr>
          <w:p>
            <w:pPr>
              <w:spacing w:after="40"/>
            </w:pPr>
            <w:r>
              <w:rPr>
                <w:sz w:val="19"/>
                <w:szCs w:val="19"/>
              </w:rPr>
              <w:t xml:space="preserve">Каталоги данных (обычно достаточно </w:t>
            </w:r>
            <w:r>
              <w:rPr>
                <w:rFonts w:ascii="Consolas" w:cs="Consolas" w:eastAsia="Consolas" w:hAnsi="Consolas"/>
                <w:sz w:val="19"/>
                <w:szCs w:val="19"/>
                <w:shd w:fill="EEF2F7" w:val="clear"/>
              </w:rPr>
              <w:t xml:space="preserve">DATA_DIR</w:t>
            </w:r>
            <w:r>
              <w:rPr>
                <w:sz w:val="19"/>
                <w:szCs w:val="19"/>
              </w:rPr>
              <w:t xml:space="preserve">)</w:t>
            </w:r>
          </w:p>
        </w:tc>
        <w:tc>
          <w:tcPr>
            <w:tcW w:type="dxa" w:w="2121"/>
            <w:tcMar>
              <w:top w:type="dxa" w:w="60"/>
              <w:left w:type="dxa" w:w="100"/>
              <w:bottom w:type="dxa" w:w="60"/>
              <w:right w:type="dxa" w:w="100"/>
            </w:tcMar>
            <w:vAlign w:val="top"/>
          </w:tcPr>
          <w:p>
            <w:pPr>
              <w:spacing w:after="40"/>
            </w:pPr>
            <w:r>
              <w:rPr>
                <w:sz w:val="19"/>
                <w:szCs w:val="19"/>
              </w:rPr>
              <w:t xml:space="preserve">/var/lib/corpvideo</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HOST</w:t>
            </w:r>
            <w:r>
              <w:rPr>
                <w:sz w:val="19"/>
                <w:szCs w:val="19"/>
              </w:rPr>
              <w:t xml:space="preserve">, </w:t>
            </w:r>
            <w:r>
              <w:rPr>
                <w:rFonts w:ascii="Consolas" w:cs="Consolas" w:eastAsia="Consolas" w:hAnsi="Consolas"/>
                <w:sz w:val="19"/>
                <w:szCs w:val="19"/>
                <w:shd w:fill="EEF2F7" w:val="clear"/>
              </w:rPr>
              <w:t xml:space="preserve">PORT</w:t>
            </w:r>
          </w:p>
        </w:tc>
        <w:tc>
          <w:tcPr>
            <w:tcW w:type="dxa" w:w="4433"/>
            <w:shd w:fill="F6F9FC" w:val="clear"/>
            <w:tcMar>
              <w:top w:type="dxa" w:w="60"/>
              <w:left w:type="dxa" w:w="100"/>
              <w:bottom w:type="dxa" w:w="60"/>
              <w:right w:type="dxa" w:w="100"/>
            </w:tcMar>
            <w:vAlign w:val="top"/>
          </w:tcPr>
          <w:p>
            <w:pPr>
              <w:spacing w:after="40"/>
            </w:pPr>
            <w:r>
              <w:rPr>
                <w:sz w:val="19"/>
                <w:szCs w:val="19"/>
              </w:rPr>
              <w:t xml:space="preserve">Адрес и порт API</w:t>
            </w:r>
          </w:p>
        </w:tc>
        <w:tc>
          <w:tcPr>
            <w:tcW w:type="dxa" w:w="2121"/>
            <w:shd w:fill="F6F9FC" w:val="clear"/>
            <w:tcMar>
              <w:top w:type="dxa" w:w="60"/>
              <w:left w:type="dxa" w:w="100"/>
              <w:bottom w:type="dxa" w:w="60"/>
              <w:right w:type="dxa" w:w="100"/>
            </w:tcMar>
            <w:vAlign w:val="top"/>
          </w:tcPr>
          <w:p>
            <w:pPr>
              <w:spacing w:after="40"/>
            </w:pPr>
            <w:r>
              <w:rPr>
                <w:sz w:val="19"/>
                <w:szCs w:val="19"/>
              </w:rPr>
              <w:t xml:space="preserve">127.0.0.1, 3000</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TRUST_PROXY</w:t>
            </w:r>
          </w:p>
        </w:tc>
        <w:tc>
          <w:tcPr>
            <w:tcW w:type="dxa" w:w="4433"/>
            <w:tcMar>
              <w:top w:type="dxa" w:w="60"/>
              <w:left w:type="dxa" w:w="100"/>
              <w:bottom w:type="dxa" w:w="60"/>
              <w:right w:type="dxa" w:w="100"/>
            </w:tcMar>
            <w:vAlign w:val="top"/>
          </w:tcPr>
          <w:p>
            <w:pPr>
              <w:spacing w:after="40"/>
            </w:pPr>
            <w:r>
              <w:rPr>
                <w:sz w:val="19"/>
                <w:szCs w:val="19"/>
              </w:rPr>
              <w:t xml:space="preserve">Доверять заголовкам X-Forwarded-* от nginx</w:t>
            </w:r>
          </w:p>
        </w:tc>
        <w:tc>
          <w:tcPr>
            <w:tcW w:type="dxa" w:w="2121"/>
            <w:tcMar>
              <w:top w:type="dxa" w:w="60"/>
              <w:left w:type="dxa" w:w="100"/>
              <w:bottom w:type="dxa" w:w="60"/>
              <w:right w:type="dxa" w:w="100"/>
            </w:tcMar>
            <w:vAlign w:val="top"/>
          </w:tcPr>
          <w:p>
            <w:pPr>
              <w:spacing w:after="40"/>
            </w:pPr>
            <w:r>
              <w:rPr>
                <w:sz w:val="19"/>
                <w:szCs w:val="19"/>
              </w:rPr>
              <w:t xml:space="preserve">true</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COOKIE_SECURE</w:t>
            </w:r>
            <w:r>
              <w:rPr>
                <w:sz w:val="19"/>
                <w:szCs w:val="19"/>
              </w:rPr>
              <w:t xml:space="preserve">, </w:t>
            </w:r>
            <w:r>
              <w:rPr>
                <w:rFonts w:ascii="Consolas" w:cs="Consolas" w:eastAsia="Consolas" w:hAnsi="Consolas"/>
                <w:sz w:val="19"/>
                <w:szCs w:val="19"/>
                <w:shd w:fill="EEF2F7" w:val="clear"/>
              </w:rPr>
              <w:t xml:space="preserve">SESSION_COOKIE</w:t>
            </w:r>
          </w:p>
        </w:tc>
        <w:tc>
          <w:tcPr>
            <w:tcW w:type="dxa" w:w="4433"/>
            <w:shd w:fill="F6F9FC" w:val="clear"/>
            <w:tcMar>
              <w:top w:type="dxa" w:w="60"/>
              <w:left w:type="dxa" w:w="100"/>
              <w:bottom w:type="dxa" w:w="60"/>
              <w:right w:type="dxa" w:w="100"/>
            </w:tcMar>
            <w:vAlign w:val="top"/>
          </w:tcPr>
          <w:p>
            <w:pPr>
              <w:spacing w:after="40"/>
            </w:pPr>
            <w:r>
              <w:rPr>
                <w:sz w:val="19"/>
                <w:szCs w:val="19"/>
              </w:rPr>
              <w:t xml:space="preserve">Флаг Secure у cookie сессии, имя cookie</w:t>
            </w:r>
          </w:p>
        </w:tc>
        <w:tc>
          <w:tcPr>
            <w:tcW w:type="dxa" w:w="2121"/>
            <w:shd w:fill="F6F9FC" w:val="clear"/>
            <w:tcMar>
              <w:top w:type="dxa" w:w="60"/>
              <w:left w:type="dxa" w:w="100"/>
              <w:bottom w:type="dxa" w:w="60"/>
              <w:right w:type="dxa" w:w="100"/>
            </w:tcMar>
            <w:vAlign w:val="top"/>
          </w:tcPr>
          <w:p>
            <w:pPr>
              <w:spacing w:after="40"/>
            </w:pPr>
            <w:r>
              <w:rPr>
                <w:sz w:val="19"/>
                <w:szCs w:val="19"/>
              </w:rPr>
              <w:t xml:space="preserve">по BASE_URL, cv_session</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WEB_DIST</w:t>
            </w:r>
          </w:p>
        </w:tc>
        <w:tc>
          <w:tcPr>
            <w:tcW w:type="dxa" w:w="4433"/>
            <w:tcMar>
              <w:top w:type="dxa" w:w="60"/>
              <w:left w:type="dxa" w:w="100"/>
              <w:bottom w:type="dxa" w:w="60"/>
              <w:right w:type="dxa" w:w="100"/>
            </w:tcMar>
            <w:vAlign w:val="top"/>
          </w:tcPr>
          <w:p>
            <w:pPr>
              <w:spacing w:after="40"/>
            </w:pPr>
            <w:r>
              <w:rPr>
                <w:sz w:val="19"/>
                <w:szCs w:val="19"/>
              </w:rPr>
              <w:t xml:space="preserve">Каталог собранного веб-интерфейса</w:t>
            </w:r>
          </w:p>
        </w:tc>
        <w:tc>
          <w:tcPr>
            <w:tcW w:type="dxa" w:w="2121"/>
            <w:tcMar>
              <w:top w:type="dxa" w:w="60"/>
              <w:left w:type="dxa" w:w="100"/>
              <w:bottom w:type="dxa" w:w="60"/>
              <w:right w:type="dxa" w:w="100"/>
            </w:tcMar>
            <w:vAlign w:val="top"/>
          </w:tcPr>
          <w:p>
            <w:pPr>
              <w:spacing w:after="40"/>
            </w:pPr>
            <w:r>
              <w:rPr>
                <w:sz w:val="19"/>
                <w:szCs w:val="19"/>
              </w:rPr>
              <w:t xml:space="preserve">web/dist</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NGINX_ACCEL</w:t>
            </w:r>
          </w:p>
        </w:tc>
        <w:tc>
          <w:tcPr>
            <w:tcW w:type="dxa" w:w="4433"/>
            <w:shd w:fill="F6F9FC" w:val="clear"/>
            <w:tcMar>
              <w:top w:type="dxa" w:w="60"/>
              <w:left w:type="dxa" w:w="100"/>
              <w:bottom w:type="dxa" w:w="60"/>
              <w:right w:type="dxa" w:w="100"/>
            </w:tcMar>
            <w:vAlign w:val="top"/>
          </w:tcPr>
          <w:p>
            <w:pPr>
              <w:spacing w:after="40"/>
            </w:pPr>
            <w:r>
              <w:rPr>
                <w:sz w:val="19"/>
                <w:szCs w:val="19"/>
              </w:rPr>
              <w:t xml:space="preserve">Скачивание через X-Accel-Redirect (1) или через Node (0)</w:t>
            </w:r>
          </w:p>
        </w:tc>
        <w:tc>
          <w:tcPr>
            <w:tcW w:type="dxa" w:w="2121"/>
            <w:shd w:fill="F6F9FC" w:val="clear"/>
            <w:tcMar>
              <w:top w:type="dxa" w:w="60"/>
              <w:left w:type="dxa" w:w="100"/>
              <w:bottom w:type="dxa" w:w="60"/>
              <w:right w:type="dxa" w:w="100"/>
            </w:tcMar>
            <w:vAlign w:val="top"/>
          </w:tcPr>
          <w:p>
            <w:pPr>
              <w:spacing w:after="40"/>
            </w:pPr>
            <w:r>
              <w:rPr>
                <w:sz w:val="19"/>
                <w:szCs w:val="19"/>
              </w:rPr>
              <w:t xml:space="preserve">1</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LOG_LEVEL</w:t>
            </w:r>
          </w:p>
        </w:tc>
        <w:tc>
          <w:tcPr>
            <w:tcW w:type="dxa" w:w="4433"/>
            <w:tcMar>
              <w:top w:type="dxa" w:w="60"/>
              <w:left w:type="dxa" w:w="100"/>
              <w:bottom w:type="dxa" w:w="60"/>
              <w:right w:type="dxa" w:w="100"/>
            </w:tcMar>
            <w:vAlign w:val="top"/>
          </w:tcPr>
          <w:p>
            <w:pPr>
              <w:spacing w:after="40"/>
            </w:pPr>
            <w:r>
              <w:rPr>
                <w:sz w:val="19"/>
                <w:szCs w:val="19"/>
              </w:rPr>
              <w:t xml:space="preserve">trace / debug / info / warn / error</w:t>
            </w:r>
          </w:p>
        </w:tc>
        <w:tc>
          <w:tcPr>
            <w:tcW w:type="dxa" w:w="2121"/>
            <w:tcMar>
              <w:top w:type="dxa" w:w="60"/>
              <w:left w:type="dxa" w:w="100"/>
              <w:bottom w:type="dxa" w:w="60"/>
              <w:right w:type="dxa" w:w="100"/>
            </w:tcMar>
            <w:vAlign w:val="top"/>
          </w:tcPr>
          <w:p>
            <w:pPr>
              <w:spacing w:after="40"/>
            </w:pPr>
            <w:r>
              <w:rPr>
                <w:sz w:val="19"/>
                <w:szCs w:val="19"/>
              </w:rPr>
              <w:t xml:space="preserve">info</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WORKER_CONCURRENCY</w:t>
            </w:r>
            <w:r>
              <w:rPr>
                <w:sz w:val="19"/>
                <w:szCs w:val="19"/>
              </w:rPr>
              <w:t xml:space="preserve">, </w:t>
            </w:r>
            <w:r>
              <w:rPr>
                <w:rFonts w:ascii="Consolas" w:cs="Consolas" w:eastAsia="Consolas" w:hAnsi="Consolas"/>
                <w:sz w:val="19"/>
                <w:szCs w:val="19"/>
                <w:shd w:fill="EEF2F7" w:val="clear"/>
              </w:rPr>
              <w:t xml:space="preserve">WORKER_ID</w:t>
            </w:r>
          </w:p>
        </w:tc>
        <w:tc>
          <w:tcPr>
            <w:tcW w:type="dxa" w:w="4433"/>
            <w:shd w:fill="F6F9FC" w:val="clear"/>
            <w:tcMar>
              <w:top w:type="dxa" w:w="60"/>
              <w:left w:type="dxa" w:w="100"/>
              <w:bottom w:type="dxa" w:w="60"/>
              <w:right w:type="dxa" w:w="100"/>
            </w:tcMar>
            <w:vAlign w:val="top"/>
          </w:tcPr>
          <w:p>
            <w:pPr>
              <w:spacing w:after="40"/>
            </w:pPr>
            <w:r>
              <w:rPr>
                <w:sz w:val="19"/>
                <w:szCs w:val="19"/>
              </w:rPr>
              <w:t xml:space="preserve">Параллельных заданий, имя воркера</w:t>
            </w:r>
          </w:p>
        </w:tc>
        <w:tc>
          <w:tcPr>
            <w:tcW w:type="dxa" w:w="2121"/>
            <w:shd w:fill="F6F9FC" w:val="clear"/>
            <w:tcMar>
              <w:top w:type="dxa" w:w="60"/>
              <w:left w:type="dxa" w:w="100"/>
              <w:bottom w:type="dxa" w:w="60"/>
              <w:right w:type="dxa" w:w="100"/>
            </w:tcMar>
            <w:vAlign w:val="top"/>
          </w:tcPr>
          <w:p>
            <w:pPr>
              <w:spacing w:after="40"/>
            </w:pPr>
            <w:r>
              <w:rPr>
                <w:sz w:val="19"/>
                <w:szCs w:val="19"/>
              </w:rPr>
              <w:t xml:space="preserve">половина ядер, hostname</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FFMPEG_PATH</w:t>
            </w:r>
            <w:r>
              <w:rPr>
                <w:sz w:val="19"/>
                <w:szCs w:val="19"/>
              </w:rPr>
              <w:t xml:space="preserve">, </w:t>
            </w:r>
            <w:r>
              <w:rPr>
                <w:rFonts w:ascii="Consolas" w:cs="Consolas" w:eastAsia="Consolas" w:hAnsi="Consolas"/>
                <w:sz w:val="19"/>
                <w:szCs w:val="19"/>
                <w:shd w:fill="EEF2F7" w:val="clear"/>
              </w:rPr>
              <w:t xml:space="preserve">FFPROBE_PATH</w:t>
            </w:r>
            <w:r>
              <w:rPr>
                <w:sz w:val="19"/>
                <w:szCs w:val="19"/>
              </w:rPr>
              <w:t xml:space="preserve">, </w:t>
            </w:r>
            <w:r>
              <w:rPr>
                <w:rFonts w:ascii="Consolas" w:cs="Consolas" w:eastAsia="Consolas" w:hAnsi="Consolas"/>
                <w:sz w:val="19"/>
                <w:szCs w:val="19"/>
                <w:shd w:fill="EEF2F7" w:val="clear"/>
              </w:rPr>
              <w:t xml:space="preserve">FFMPEG_THREADS</w:t>
            </w:r>
          </w:p>
        </w:tc>
        <w:tc>
          <w:tcPr>
            <w:tcW w:type="dxa" w:w="4433"/>
            <w:tcMar>
              <w:top w:type="dxa" w:w="60"/>
              <w:left w:type="dxa" w:w="100"/>
              <w:bottom w:type="dxa" w:w="60"/>
              <w:right w:type="dxa" w:w="100"/>
            </w:tcMar>
            <w:vAlign w:val="top"/>
          </w:tcPr>
          <w:p>
            <w:pPr>
              <w:spacing w:after="40"/>
            </w:pPr>
            <w:r>
              <w:rPr>
                <w:sz w:val="19"/>
                <w:szCs w:val="19"/>
              </w:rPr>
              <w:t xml:space="preserve">Пути к ffmpeg/ffprobe, потоков на задание (0 — авто)</w:t>
            </w:r>
          </w:p>
        </w:tc>
        <w:tc>
          <w:tcPr>
            <w:tcW w:type="dxa" w:w="2121"/>
            <w:tcMar>
              <w:top w:type="dxa" w:w="60"/>
              <w:left w:type="dxa" w:w="100"/>
              <w:bottom w:type="dxa" w:w="60"/>
              <w:right w:type="dxa" w:w="100"/>
            </w:tcMar>
            <w:vAlign w:val="top"/>
          </w:tcPr>
          <w:p>
            <w:pPr>
              <w:spacing w:after="40"/>
            </w:pPr>
            <w:r>
              <w:rPr>
                <w:sz w:val="19"/>
                <w:szCs w:val="19"/>
              </w:rPr>
              <w:t xml:space="preserve">ffmpeg, ffprobe, 0</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MEDIAMTX_API_URL</w:t>
            </w:r>
            <w:r>
              <w:rPr>
                <w:sz w:val="19"/>
                <w:szCs w:val="19"/>
              </w:rPr>
              <w:t xml:space="preserve">, </w:t>
            </w:r>
            <w:r>
              <w:rPr>
                <w:rFonts w:ascii="Consolas" w:cs="Consolas" w:eastAsia="Consolas" w:hAnsi="Consolas"/>
                <w:sz w:val="19"/>
                <w:szCs w:val="19"/>
                <w:shd w:fill="EEF2F7" w:val="clear"/>
              </w:rPr>
              <w:t xml:space="preserve">MEDIAMTX_HLS_URL</w:t>
            </w:r>
            <w:r>
              <w:rPr>
                <w:sz w:val="19"/>
                <w:szCs w:val="19"/>
              </w:rPr>
              <w:t xml:space="preserve">, </w:t>
            </w:r>
            <w:r>
              <w:rPr>
                <w:rFonts w:ascii="Consolas" w:cs="Consolas" w:eastAsia="Consolas" w:hAnsi="Consolas"/>
                <w:sz w:val="19"/>
                <w:szCs w:val="19"/>
                <w:shd w:fill="EEF2F7" w:val="clear"/>
              </w:rPr>
              <w:t xml:space="preserve">MEDIAMTX_HOOK_SECRET</w:t>
            </w:r>
          </w:p>
        </w:tc>
        <w:tc>
          <w:tcPr>
            <w:tcW w:type="dxa" w:w="4433"/>
            <w:shd w:fill="F6F9FC" w:val="clear"/>
            <w:tcMar>
              <w:top w:type="dxa" w:w="60"/>
              <w:left w:type="dxa" w:w="100"/>
              <w:bottom w:type="dxa" w:w="60"/>
              <w:right w:type="dxa" w:w="100"/>
            </w:tcMar>
            <w:vAlign w:val="top"/>
          </w:tcPr>
          <w:p>
            <w:pPr>
              <w:spacing w:after="40"/>
            </w:pPr>
            <w:r>
              <w:rPr>
                <w:sz w:val="19"/>
                <w:szCs w:val="19"/>
              </w:rPr>
              <w:t xml:space="preserve">Адреса API и HLS MediaMTX, секрет хука авторизации (должен совпадать с mediamtx.yml)</w:t>
            </w:r>
          </w:p>
        </w:tc>
        <w:tc>
          <w:tcPr>
            <w:tcW w:type="dxa" w:w="2121"/>
            <w:shd w:fill="F6F9FC" w:val="clear"/>
            <w:tcMar>
              <w:top w:type="dxa" w:w="60"/>
              <w:left w:type="dxa" w:w="100"/>
              <w:bottom w:type="dxa" w:w="60"/>
              <w:right w:type="dxa" w:w="100"/>
            </w:tcMar>
            <w:vAlign w:val="top"/>
          </w:tcPr>
          <w:p>
            <w:pPr>
              <w:spacing w:after="40"/>
            </w:pPr>
            <w:r>
              <w:rPr>
                <w:sz w:val="19"/>
                <w:szCs w:val="19"/>
              </w:rPr>
              <w:t xml:space="preserve">http://127.0.0.1:9997, :8888, случайный</w:t>
            </w:r>
          </w:p>
        </w:tc>
      </w:tr>
      <w:tr>
        <w:tc>
          <w:tcPr>
            <w:tcW w:type="dxa" w:w="3084"/>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LIVE_RTMP_URL</w:t>
            </w:r>
            <w:r>
              <w:rPr>
                <w:sz w:val="19"/>
                <w:szCs w:val="19"/>
              </w:rPr>
              <w:t xml:space="preserve">, </w:t>
            </w:r>
            <w:r>
              <w:rPr>
                <w:rFonts w:ascii="Consolas" w:cs="Consolas" w:eastAsia="Consolas" w:hAnsi="Consolas"/>
                <w:sz w:val="19"/>
                <w:szCs w:val="19"/>
                <w:shd w:fill="EEF2F7" w:val="clear"/>
              </w:rPr>
              <w:t xml:space="preserve">LIVE_SRT_URL</w:t>
            </w:r>
            <w:r>
              <w:rPr>
                <w:sz w:val="19"/>
                <w:szCs w:val="19"/>
              </w:rPr>
              <w:t xml:space="preserve">, </w:t>
            </w:r>
            <w:r>
              <w:rPr>
                <w:rFonts w:ascii="Consolas" w:cs="Consolas" w:eastAsia="Consolas" w:hAnsi="Consolas"/>
                <w:sz w:val="19"/>
                <w:szCs w:val="19"/>
                <w:shd w:fill="EEF2F7" w:val="clear"/>
              </w:rPr>
              <w:t xml:space="preserve">LIVE_WHIP_URL</w:t>
            </w:r>
          </w:p>
        </w:tc>
        <w:tc>
          <w:tcPr>
            <w:tcW w:type="dxa" w:w="4433"/>
            <w:tcMar>
              <w:top w:type="dxa" w:w="60"/>
              <w:left w:type="dxa" w:w="100"/>
              <w:bottom w:type="dxa" w:w="60"/>
              <w:right w:type="dxa" w:w="100"/>
            </w:tcMar>
            <w:vAlign w:val="top"/>
          </w:tcPr>
          <w:p>
            <w:pPr>
              <w:spacing w:after="40"/>
            </w:pPr>
            <w:r>
              <w:rPr>
                <w:sz w:val="19"/>
                <w:szCs w:val="19"/>
              </w:rPr>
              <w:t xml:space="preserve">Публичные адреса приёма, показываемые авторам</w:t>
            </w:r>
          </w:p>
        </w:tc>
        <w:tc>
          <w:tcPr>
            <w:tcW w:type="dxa" w:w="2121"/>
            <w:tcMar>
              <w:top w:type="dxa" w:w="60"/>
              <w:left w:type="dxa" w:w="100"/>
              <w:bottom w:type="dxa" w:w="60"/>
              <w:right w:type="dxa" w:w="100"/>
            </w:tcMar>
            <w:vAlign w:val="top"/>
          </w:tcPr>
          <w:p>
            <w:pPr>
              <w:spacing w:after="40"/>
            </w:pPr>
            <w:r>
              <w:rPr>
                <w:sz w:val="19"/>
                <w:szCs w:val="19"/>
              </w:rPr>
              <w:t xml:space="preserve">rtmp://DOMAIN:1935, srt://DOMAIN:8890, BASE_URL/whip</w:t>
            </w:r>
          </w:p>
        </w:tc>
      </w:tr>
      <w:tr>
        <w:tc>
          <w:tcPr>
            <w:tcW w:type="dxa" w:w="3084"/>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SSL_MODE</w:t>
            </w:r>
            <w:r>
              <w:rPr>
                <w:sz w:val="19"/>
                <w:szCs w:val="19"/>
              </w:rPr>
              <w:t xml:space="preserve">, </w:t>
            </w:r>
            <w:r>
              <w:rPr>
                <w:rFonts w:ascii="Consolas" w:cs="Consolas" w:eastAsia="Consolas" w:hAnsi="Consolas"/>
                <w:sz w:val="19"/>
                <w:szCs w:val="19"/>
                <w:shd w:fill="EEF2F7" w:val="clear"/>
              </w:rPr>
              <w:t xml:space="preserve">HTTP_PORT</w:t>
            </w:r>
            <w:r>
              <w:rPr>
                <w:sz w:val="19"/>
                <w:szCs w:val="19"/>
              </w:rPr>
              <w:t xml:space="preserve">, </w:t>
            </w:r>
            <w:r>
              <w:rPr>
                <w:rFonts w:ascii="Consolas" w:cs="Consolas" w:eastAsia="Consolas" w:hAnsi="Consolas"/>
                <w:sz w:val="19"/>
                <w:szCs w:val="19"/>
                <w:shd w:fill="EEF2F7" w:val="clear"/>
              </w:rPr>
              <w:t xml:space="preserve">HTTPS_PORT</w:t>
            </w:r>
            <w:r>
              <w:rPr>
                <w:sz w:val="19"/>
                <w:szCs w:val="19"/>
              </w:rPr>
              <w:t xml:space="preserve">, </w:t>
            </w:r>
            <w:r>
              <w:rPr>
                <w:rFonts w:ascii="Consolas" w:cs="Consolas" w:eastAsia="Consolas" w:hAnsi="Consolas"/>
                <w:sz w:val="19"/>
                <w:szCs w:val="19"/>
                <w:shd w:fill="EEF2F7" w:val="clear"/>
              </w:rPr>
              <w:t xml:space="preserve">SSL_CERT_PATH</w:t>
            </w:r>
            <w:r>
              <w:rPr>
                <w:sz w:val="19"/>
                <w:szCs w:val="19"/>
              </w:rPr>
              <w:t xml:space="preserve">, </w:t>
            </w:r>
            <w:r>
              <w:rPr>
                <w:rFonts w:ascii="Consolas" w:cs="Consolas" w:eastAsia="Consolas" w:hAnsi="Consolas"/>
                <w:sz w:val="19"/>
                <w:szCs w:val="19"/>
                <w:shd w:fill="EEF2F7" w:val="clear"/>
              </w:rPr>
              <w:t xml:space="preserve">SSL_KEY_PATH</w:t>
            </w:r>
            <w:r>
              <w:rPr>
                <w:sz w:val="19"/>
                <w:szCs w:val="19"/>
              </w:rPr>
              <w:t xml:space="preserve">, </w:t>
            </w:r>
            <w:r>
              <w:rPr>
                <w:rFonts w:ascii="Consolas" w:cs="Consolas" w:eastAsia="Consolas" w:hAnsi="Consolas"/>
                <w:sz w:val="19"/>
                <w:szCs w:val="19"/>
                <w:shd w:fill="EEF2F7" w:val="clear"/>
              </w:rPr>
              <w:t xml:space="preserve">MEDIAMTX_VERSION</w:t>
            </w:r>
            <w:r>
              <w:rPr>
                <w:sz w:val="19"/>
                <w:szCs w:val="19"/>
              </w:rPr>
              <w:t xml:space="preserve">, </w:t>
            </w:r>
            <w:r>
              <w:rPr>
                <w:rFonts w:ascii="Consolas" w:cs="Consolas" w:eastAsia="Consolas" w:hAnsi="Consolas"/>
                <w:sz w:val="19"/>
                <w:szCs w:val="19"/>
                <w:shd w:fill="EEF2F7" w:val="clear"/>
              </w:rPr>
              <w:t xml:space="preserve">CORPVIDEO_VERSION</w:t>
            </w:r>
          </w:p>
        </w:tc>
        <w:tc>
          <w:tcPr>
            <w:tcW w:type="dxa" w:w="4433"/>
            <w:shd w:fill="F6F9FC" w:val="clear"/>
            <w:tcMar>
              <w:top w:type="dxa" w:w="60"/>
              <w:left w:type="dxa" w:w="100"/>
              <w:bottom w:type="dxa" w:w="60"/>
              <w:right w:type="dxa" w:w="100"/>
            </w:tcMar>
            <w:vAlign w:val="top"/>
          </w:tcPr>
          <w:p>
            <w:pPr>
              <w:spacing w:after="40"/>
            </w:pPr>
            <w:r>
              <w:rPr>
                <w:sz w:val="19"/>
                <w:szCs w:val="19"/>
              </w:rPr>
              <w:t xml:space="preserve">Параметры Docker Compose (nginx, версии образов)</w:t>
            </w:r>
          </w:p>
        </w:tc>
        <w:tc>
          <w:tcPr>
            <w:tcW w:type="dxa" w:w="2121"/>
            <w:shd w:fill="F6F9FC" w:val="clear"/>
            <w:tcMar>
              <w:top w:type="dxa" w:w="60"/>
              <w:left w:type="dxa" w:w="100"/>
              <w:bottom w:type="dxa" w:w="60"/>
              <w:right w:type="dxa" w:w="100"/>
            </w:tcMar>
            <w:vAlign w:val="top"/>
          </w:tcPr>
          <w:p>
            <w:pPr>
              <w:spacing w:after="40"/>
            </w:pPr>
            <w:r>
              <w:rPr>
                <w:sz w:val="19"/>
                <w:szCs w:val="19"/>
              </w:rPr>
              <w:t xml:space="preserve">из установки</w:t>
            </w:r>
          </w:p>
        </w:tc>
      </w:tr>
    </w:tbl>
    <w:p>
      <w:pPr>
        <w:spacing w:after="160"/>
      </w:pPr>
    </w:p>
    <w:p>
      <w:pPr>
        <w:pStyle w:val="Heading1"/>
        <w:pageBreakBefore/>
      </w:pPr>
      <w:r>
        <w:t xml:space="preserve">Приложение B. Настройки портала</w:t>
      </w:r>
    </w:p>
    <w:p>
      <w:pPr>
        <w:spacing w:after="120"/>
      </w:pPr>
      <w:r>
        <w:t xml:space="preserve">Ключи настроек (Панель → Настройки; также </w:t>
      </w:r>
      <w:r>
        <w:rPr>
          <w:rFonts w:ascii="Consolas" w:cs="Consolas" w:eastAsia="Consolas" w:hAnsi="Consolas"/>
          <w:sz w:val="20"/>
          <w:szCs w:val="20"/>
          <w:shd w:fill="EEF2F7" w:val="clear"/>
        </w:rPr>
        <w:t xml:space="preserve">corpvideo cli settings get|set</w:t>
      </w:r>
      <w:r>
        <w:t xml:space="preserve">). Значения хранятся в таблице </w:t>
      </w:r>
      <w:r>
        <w:rPr>
          <w:rFonts w:ascii="Consolas" w:cs="Consolas" w:eastAsia="Consolas" w:hAnsi="Consolas"/>
          <w:sz w:val="20"/>
          <w:szCs w:val="20"/>
          <w:shd w:fill="EEF2F7" w:val="clear"/>
        </w:rPr>
        <w:t xml:space="preserve">settings</w:t>
      </w:r>
      <w:r>
        <w:t xml:space="preserve"> и применяются мгновенно.</w:t>
      </w:r>
    </w:p>
    <w:p>
      <w:pPr>
        <w:keepNext/>
        <w:spacing w:after="80" w:before="120"/>
      </w:pPr>
      <w:r>
        <w:rPr>
          <w:b/>
          <w:bCs/>
          <w:color w:val="5A6B7F"/>
          <w:sz w:val="19"/>
          <w:szCs w:val="19"/>
        </w:rPr>
        <w:t xml:space="preserve">Таблица 40. Настройки</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337"/>
        <w:gridCol w:w="5301"/>
      </w:tblGrid>
      <w:tr>
        <w:trPr>
          <w:tblHeader/>
        </w:trPr>
        <w:tc>
          <w:tcPr>
            <w:tcW w:type="dxa" w:w="4337"/>
            <w:shd w:fill="0F4382" w:val="clear"/>
            <w:tcMar>
              <w:top w:type="dxa" w:w="60"/>
              <w:left w:type="dxa" w:w="100"/>
              <w:bottom w:type="dxa" w:w="60"/>
              <w:right w:type="dxa" w:w="100"/>
            </w:tcMar>
            <w:vAlign w:val="top"/>
          </w:tcPr>
          <w:p>
            <w:pPr>
              <w:spacing w:after="40"/>
            </w:pPr>
            <w:r>
              <w:rPr>
                <w:b/>
                <w:bCs/>
                <w:color w:val="FFFFFF"/>
                <w:sz w:val="19"/>
                <w:szCs w:val="19"/>
              </w:rPr>
              <w:t xml:space="preserve">Ключи</w:t>
            </w:r>
          </w:p>
        </w:tc>
        <w:tc>
          <w:tcPr>
            <w:tcW w:type="dxa" w:w="5301"/>
            <w:shd w:fill="0F4382" w:val="clear"/>
            <w:tcMar>
              <w:top w:type="dxa" w:w="60"/>
              <w:left w:type="dxa" w:w="100"/>
              <w:bottom w:type="dxa" w:w="60"/>
              <w:right w:type="dxa" w:w="100"/>
            </w:tcMar>
            <w:vAlign w:val="top"/>
          </w:tcPr>
          <w:p>
            <w:pPr>
              <w:spacing w:after="40"/>
            </w:pPr>
            <w:r>
              <w:rPr>
                <w:b/>
                <w:bCs/>
                <w:color w:val="FFFFFF"/>
                <w:sz w:val="19"/>
                <w:szCs w:val="19"/>
              </w:rPr>
              <w:t xml:space="preserve">Описание и значения по умолчанию</w:t>
            </w:r>
          </w:p>
        </w:tc>
      </w:tr>
      <w:tr>
        <w:tc>
          <w:tcPr>
            <w:tcW w:type="dxa" w:w="4337"/>
            <w:tcMar>
              <w:top w:type="dxa" w:w="60"/>
              <w:left w:type="dxa" w:w="100"/>
              <w:bottom w:type="dxa" w:w="60"/>
              <w:right w:type="dxa" w:w="100"/>
            </w:tcMar>
            <w:vAlign w:val="top"/>
          </w:tcPr>
          <w:p>
            <w:pPr>
              <w:spacing w:after="40"/>
            </w:pPr>
            <w:r>
              <w:rPr>
                <w:sz w:val="19"/>
                <w:szCs w:val="19"/>
              </w:rPr>
              <w:t xml:space="preserve">site.name / tagline / description / language / default_theme / public_home / footer_text / support_email / company_url</w:t>
            </w:r>
          </w:p>
        </w:tc>
        <w:tc>
          <w:tcPr>
            <w:tcW w:type="dxa" w:w="5301"/>
            <w:tcMar>
              <w:top w:type="dxa" w:w="60"/>
              <w:left w:type="dxa" w:w="100"/>
              <w:bottom w:type="dxa" w:w="60"/>
              <w:right w:type="dxa" w:w="100"/>
            </w:tcMar>
            <w:vAlign w:val="top"/>
          </w:tcPr>
          <w:p>
            <w:pPr>
              <w:spacing w:after="40"/>
            </w:pPr>
            <w:r>
              <w:rPr>
                <w:sz w:val="19"/>
                <w:szCs w:val="19"/>
              </w:rPr>
              <w:t xml:space="preserve">Название, слоган, описание, язык, тема (light/dark/system), открытая главная, подвал, e-mail поддержки, сайт компании</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site.announcement_enabled / text / level</w:t>
            </w:r>
          </w:p>
        </w:tc>
        <w:tc>
          <w:tcPr>
            <w:tcW w:type="dxa" w:w="5301"/>
            <w:shd w:fill="F6F9FC" w:val="clear"/>
            <w:tcMar>
              <w:top w:type="dxa" w:w="60"/>
              <w:left w:type="dxa" w:w="100"/>
              <w:bottom w:type="dxa" w:w="60"/>
              <w:right w:type="dxa" w:w="100"/>
            </w:tcMar>
            <w:vAlign w:val="top"/>
          </w:tcPr>
          <w:p>
            <w:pPr>
              <w:spacing w:after="40"/>
            </w:pPr>
            <w:r>
              <w:rPr>
                <w:sz w:val="19"/>
                <w:szCs w:val="19"/>
              </w:rPr>
              <w:t xml:space="preserve">Объявление вверху страниц (info / warning / danger)</w:t>
            </w:r>
          </w:p>
        </w:tc>
      </w:tr>
      <w:tr>
        <w:tc>
          <w:tcPr>
            <w:tcW w:type="dxa" w:w="4337"/>
            <w:tcMar>
              <w:top w:type="dxa" w:w="60"/>
              <w:left w:type="dxa" w:w="100"/>
              <w:bottom w:type="dxa" w:w="60"/>
              <w:right w:type="dxa" w:w="100"/>
            </w:tcMar>
            <w:vAlign w:val="top"/>
          </w:tcPr>
          <w:p>
            <w:pPr>
              <w:spacing w:after="40"/>
            </w:pPr>
            <w:r>
              <w:rPr>
                <w:sz w:val="19"/>
                <w:szCs w:val="19"/>
              </w:rPr>
              <w:t xml:space="preserve">site.logo_path / logo_dark_path / favicon_path / accent_color</w:t>
            </w:r>
          </w:p>
        </w:tc>
        <w:tc>
          <w:tcPr>
            <w:tcW w:type="dxa" w:w="5301"/>
            <w:tcMar>
              <w:top w:type="dxa" w:w="60"/>
              <w:left w:type="dxa" w:w="100"/>
              <w:bottom w:type="dxa" w:w="60"/>
              <w:right w:type="dxa" w:w="100"/>
            </w:tcMar>
            <w:vAlign w:val="top"/>
          </w:tcPr>
          <w:p>
            <w:pPr>
              <w:spacing w:after="40"/>
            </w:pPr>
            <w:r>
              <w:rPr>
                <w:sz w:val="19"/>
                <w:szCs w:val="19"/>
              </w:rPr>
              <w:t xml:space="preserve">Загруженные логотипы, фавикон и акцентный цвет (через вкладку «Оформление»)</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registration.enabled / require_email_verification / notify_admins / default_can_upload / default_can_stream</w:t>
            </w:r>
          </w:p>
        </w:tc>
        <w:tc>
          <w:tcPr>
            <w:tcW w:type="dxa" w:w="5301"/>
            <w:shd w:fill="F6F9FC" w:val="clear"/>
            <w:tcMar>
              <w:top w:type="dxa" w:w="60"/>
              <w:left w:type="dxa" w:w="100"/>
              <w:bottom w:type="dxa" w:w="60"/>
              <w:right w:type="dxa" w:w="100"/>
            </w:tcMar>
            <w:vAlign w:val="top"/>
          </w:tcPr>
          <w:p>
            <w:pPr>
              <w:spacing w:after="40"/>
            </w:pPr>
            <w:r>
              <w:rPr>
                <w:sz w:val="19"/>
                <w:szCs w:val="19"/>
              </w:rPr>
              <w:t xml:space="preserve">Регистрация, подтверждение почты, уведомление админов, разрешения по умолчанию</w:t>
            </w:r>
          </w:p>
        </w:tc>
      </w:tr>
      <w:tr>
        <w:tc>
          <w:tcPr>
            <w:tcW w:type="dxa" w:w="4337"/>
            <w:tcMar>
              <w:top w:type="dxa" w:w="60"/>
              <w:left w:type="dxa" w:w="100"/>
              <w:bottom w:type="dxa" w:w="60"/>
              <w:right w:type="dxa" w:w="100"/>
            </w:tcMar>
            <w:vAlign w:val="top"/>
          </w:tcPr>
          <w:p>
            <w:pPr>
              <w:spacing w:after="40"/>
            </w:pPr>
            <w:r>
              <w:rPr>
                <w:sz w:val="19"/>
                <w:szCs w:val="19"/>
              </w:rPr>
              <w:t xml:space="preserve">security.session_days / password_min_length / max_login_attempts / lockout_minutes / allow_totp</w:t>
            </w:r>
          </w:p>
        </w:tc>
        <w:tc>
          <w:tcPr>
            <w:tcW w:type="dxa" w:w="5301"/>
            <w:tcMar>
              <w:top w:type="dxa" w:w="60"/>
              <w:left w:type="dxa" w:w="100"/>
              <w:bottom w:type="dxa" w:w="60"/>
              <w:right w:type="dxa" w:w="100"/>
            </w:tcMar>
            <w:vAlign w:val="top"/>
          </w:tcPr>
          <w:p>
            <w:pPr>
              <w:spacing w:after="40"/>
            </w:pPr>
            <w:r>
              <w:rPr>
                <w:sz w:val="19"/>
                <w:szCs w:val="19"/>
              </w:rPr>
              <w:t xml:space="preserve">Сессии 30 дней, пароль 8+, 8 попыток, блокировка 15 мин, TOTP разрешён</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upload.max_size_mb / allowed_extensions / who_can_upload / default_visibility / keep_original / premoderation / max_per_day</w:t>
            </w:r>
          </w:p>
        </w:tc>
        <w:tc>
          <w:tcPr>
            <w:tcW w:type="dxa" w:w="5301"/>
            <w:shd w:fill="F6F9FC" w:val="clear"/>
            <w:tcMar>
              <w:top w:type="dxa" w:w="60"/>
              <w:left w:type="dxa" w:w="100"/>
              <w:bottom w:type="dxa" w:w="60"/>
              <w:right w:type="dxa" w:w="100"/>
            </w:tcMar>
            <w:vAlign w:val="top"/>
          </w:tcPr>
          <w:p>
            <w:pPr>
              <w:spacing w:after="40"/>
            </w:pPr>
            <w:r>
              <w:rPr>
                <w:sz w:val="19"/>
                <w:szCs w:val="19"/>
              </w:rPr>
              <w:t xml:space="preserve">8192 МБ; mp4, mov, mkv, avi, webm, m4v, mpg, mpeg, wmv, flv, ts, mts, 3gp, ogv; all / allowed / admins; internal; да; нет; 0 (без лимита)</w:t>
            </w:r>
          </w:p>
        </w:tc>
      </w:tr>
      <w:tr>
        <w:tc>
          <w:tcPr>
            <w:tcW w:type="dxa" w:w="4337"/>
            <w:tcMar>
              <w:top w:type="dxa" w:w="60"/>
              <w:left w:type="dxa" w:w="100"/>
              <w:bottom w:type="dxa" w:w="60"/>
              <w:right w:type="dxa" w:w="100"/>
            </w:tcMar>
            <w:vAlign w:val="top"/>
          </w:tcPr>
          <w:p>
            <w:pPr>
              <w:spacing w:after="40"/>
            </w:pPr>
            <w:r>
              <w:rPr>
                <w:sz w:val="19"/>
                <w:szCs w:val="19"/>
              </w:rPr>
              <w:t xml:space="preserve">transcode.qualities / preset / crf / segment_seconds / hwaccel / mp4_fallback / mp4_max_height / audio_bitrate / storyboard</w:t>
            </w:r>
          </w:p>
        </w:tc>
        <w:tc>
          <w:tcPr>
            <w:tcW w:type="dxa" w:w="5301"/>
            <w:tcMar>
              <w:top w:type="dxa" w:w="60"/>
              <w:left w:type="dxa" w:w="100"/>
              <w:bottom w:type="dxa" w:w="60"/>
              <w:right w:type="dxa" w:w="100"/>
            </w:tcMar>
            <w:vAlign w:val="top"/>
          </w:tcPr>
          <w:p>
            <w:pPr>
              <w:spacing w:after="40"/>
            </w:pPr>
            <w:r>
              <w:rPr>
                <w:sz w:val="19"/>
                <w:szCs w:val="19"/>
              </w:rPr>
              <w:t xml:space="preserve">2160…240; veryfast; 23; 6; none / vaapi / nvenc / qsv; да; 720; 128;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comments.enabled / default_mode / blocked_words / max_length</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Комментарии включены; open / held / disabled; стоп-слова; 5000 символов</w:t>
            </w:r>
          </w:p>
        </w:tc>
      </w:tr>
      <w:tr>
        <w:tc>
          <w:tcPr>
            <w:tcW w:type="dxa" w:w="4337"/>
            <w:tcMar>
              <w:top w:type="dxa" w:w="60"/>
              <w:left w:type="dxa" w:w="100"/>
              <w:bottom w:type="dxa" w:w="60"/>
              <w:right w:type="dxa" w:w="100"/>
            </w:tcMar>
            <w:vAlign w:val="top"/>
          </w:tcPr>
          <w:p>
            <w:pPr>
              <w:spacing w:after="40"/>
            </w:pPr>
            <w:r>
              <w:rPr>
                <w:sz w:val="19"/>
                <w:szCs w:val="19"/>
              </w:rPr>
              <w:t xml:space="preserve">smtp.enabled / host / port / secure / user / password / from / reply_to / reject_unauthorized</w:t>
            </w:r>
          </w:p>
        </w:tc>
        <w:tc>
          <w:tcPr>
            <w:tcW w:type="dxa" w:w="5301"/>
            <w:tcMar>
              <w:top w:type="dxa" w:w="60"/>
              <w:left w:type="dxa" w:w="100"/>
              <w:bottom w:type="dxa" w:w="60"/>
              <w:right w:type="dxa" w:w="100"/>
            </w:tcMar>
            <w:vAlign w:val="top"/>
          </w:tcPr>
          <w:p>
            <w:pPr>
              <w:spacing w:after="40"/>
            </w:pPr>
            <w:r>
              <w:rPr>
                <w:sz w:val="19"/>
                <w:szCs w:val="19"/>
              </w:rPr>
              <w:t xml:space="preserve">Параметры SMTP (пароль скрыт в панели)</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ldap.enabled / url / bind_dn / bind_password / base_dn / user_filter / attr_email / attr_name / attr_login / auto_approve / tls_reject_unauthorized / admin_group_dn / required_group_dn / timeout_ms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Параметры LDAP (раздел 9.1)</w:t>
            </w:r>
          </w:p>
        </w:tc>
      </w:tr>
      <w:tr>
        <w:tc>
          <w:tcPr>
            <w:tcW w:type="dxa" w:w="4337"/>
            <w:tcMar>
              <w:top w:type="dxa" w:w="60"/>
              <w:left w:type="dxa" w:w="100"/>
              <w:bottom w:type="dxa" w:w="60"/>
              <w:right w:type="dxa" w:w="100"/>
            </w:tcMar>
            <w:vAlign w:val="top"/>
          </w:tcPr>
          <w:p>
            <w:pPr>
              <w:spacing w:after="40"/>
            </w:pPr>
            <w:r>
              <w:rPr>
                <w:sz w:val="19"/>
                <w:szCs w:val="19"/>
              </w:rPr>
              <w:t xml:space="preserve">asr.enabled / url / api_key / model / language / auto_generate / timeout_sec / max_duration_min</w:t>
            </w:r>
          </w:p>
        </w:tc>
        <w:tc>
          <w:tcPr>
            <w:tcW w:type="dxa" w:w="5301"/>
            <w:tcMar>
              <w:top w:type="dxa" w:w="60"/>
              <w:left w:type="dxa" w:w="100"/>
              <w:bottom w:type="dxa" w:w="60"/>
              <w:right w:type="dxa" w:w="100"/>
            </w:tcMar>
            <w:vAlign w:val="top"/>
          </w:tcPr>
          <w:p>
            <w:pPr>
              <w:spacing w:after="40"/>
            </w:pPr>
            <w:r>
              <w:rPr>
                <w:sz w:val="19"/>
                <w:szCs w:val="19"/>
              </w:rPr>
              <w:t xml:space="preserve">Параметры ASR: адрес, ключ, модель whisper-1, язык ru, автогенерация выкл., таймаут 3600 с, до 240 минут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live.enabled / who_can_stream / record_default / chat_enabled / chat_slow_mode_sec / whip_enabled / default_visibility</w:t>
            </w:r>
          </w:p>
        </w:tc>
        <w:tc>
          <w:tcPr>
            <w:tcW w:type="dxa" w:w="5301"/>
            <w:shd w:fill="F6F9FC" w:val="clear"/>
            <w:tcMar>
              <w:top w:type="dxa" w:w="60"/>
              <w:left w:type="dxa" w:w="100"/>
              <w:bottom w:type="dxa" w:w="60"/>
              <w:right w:type="dxa" w:w="100"/>
            </w:tcMar>
            <w:vAlign w:val="top"/>
          </w:tcPr>
          <w:p>
            <w:pPr>
              <w:spacing w:after="40"/>
            </w:pPr>
            <w:r>
              <w:rPr>
                <w:sz w:val="19"/>
                <w:szCs w:val="19"/>
              </w:rPr>
              <w:t xml:space="preserve">Трансляции включены; all / allowed / admins; запись да; чат да; медленный режим 0; WHIP да; internal</w:t>
            </w:r>
          </w:p>
        </w:tc>
      </w:tr>
      <w:tr>
        <w:tc>
          <w:tcPr>
            <w:tcW w:type="dxa" w:w="4337"/>
            <w:tcMar>
              <w:top w:type="dxa" w:w="60"/>
              <w:left w:type="dxa" w:w="100"/>
              <w:bottom w:type="dxa" w:w="60"/>
              <w:right w:type="dxa" w:w="100"/>
            </w:tcMar>
            <w:vAlign w:val="top"/>
          </w:tcPr>
          <w:p>
            <w:pPr>
              <w:spacing w:after="40"/>
            </w:pPr>
            <w:r>
              <w:rPr>
                <w:sz w:val="19"/>
                <w:szCs w:val="19"/>
              </w:rPr>
              <w:t xml:space="preserve">ai.enabled / url / api_key / model / auto_after_subtitles / max_chars / timeout_sec</w:t>
            </w:r>
          </w:p>
        </w:tc>
        <w:tc>
          <w:tcPr>
            <w:tcW w:type="dxa" w:w="5301"/>
            <w:tcMar>
              <w:top w:type="dxa" w:w="60"/>
              <w:left w:type="dxa" w:w="100"/>
              <w:bottom w:type="dxa" w:w="60"/>
              <w:right w:type="dxa" w:w="100"/>
            </w:tcMar>
            <w:vAlign w:val="top"/>
          </w:tcPr>
          <w:p>
            <w:pPr>
              <w:spacing w:after="40"/>
            </w:pPr>
            <w:r>
              <w:rPr>
                <w:sz w:val="19"/>
                <w:szCs w:val="19"/>
              </w:rPr>
              <w:t xml:space="preserve">ИИ-помощник (раздел 12.9): выкл.; http://127.0.0.1:11434/v1/chat/completions; ключ; qwen2.5:7b; авто выкл.; 24000; 300 с</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assignments.who_can_assign / default_percent / remind_days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Обязательные просмотры: staff / all; 90; 3</w:t>
            </w:r>
          </w:p>
        </w:tc>
      </w:tr>
      <w:tr>
        <w:tc>
          <w:tcPr>
            <w:tcW w:type="dxa" w:w="4337"/>
            <w:tcMar>
              <w:top w:type="dxa" w:w="60"/>
              <w:left w:type="dxa" w:w="100"/>
              <w:bottom w:type="dxa" w:w="60"/>
              <w:right w:type="dxa" w:w="100"/>
            </w:tcMar>
            <w:vAlign w:val="top"/>
          </w:tcPr>
          <w:p>
            <w:pPr>
              <w:spacing w:after="40"/>
            </w:pPr>
            <w:r>
              <w:rPr>
                <w:sz w:val="19"/>
                <w:szCs w:val="19"/>
              </w:rPr>
              <w:t xml:space="preserve">analytics.show_viewers</w:t>
            </w:r>
          </w:p>
        </w:tc>
        <w:tc>
          <w:tcPr>
            <w:tcW w:type="dxa" w:w="5301"/>
            <w:tcMar>
              <w:top w:type="dxa" w:w="60"/>
              <w:left w:type="dxa" w:w="100"/>
              <w:bottom w:type="dxa" w:w="60"/>
              <w:right w:type="dxa" w:w="100"/>
            </w:tcMar>
            <w:vAlign w:val="top"/>
          </w:tcPr>
          <w:p>
            <w:pPr>
              <w:spacing w:after="40"/>
            </w:pPr>
            <w:r>
              <w:rPr>
                <w:sz w:val="19"/>
                <w:szCs w:val="19"/>
              </w:rPr>
              <w:t xml:space="preserve">Список зрителей видео для авторов: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retention.history_days / raw_views_days / upload_tmp_hours / audit_days / trash_days</w:t>
            </w:r>
          </w:p>
        </w:tc>
        <w:tc>
          <w:tcPr>
            <w:tcW w:type="dxa" w:w="5301"/>
            <w:shd w:fill="F6F9FC" w:val="clear"/>
            <w:tcMar>
              <w:top w:type="dxa" w:w="60"/>
              <w:left w:type="dxa" w:w="100"/>
              <w:bottom w:type="dxa" w:w="60"/>
              <w:right w:type="dxa" w:w="100"/>
            </w:tcMar>
            <w:vAlign w:val="top"/>
          </w:tcPr>
          <w:p>
            <w:pPr>
              <w:spacing w:after="40"/>
            </w:pPr>
            <w:r>
              <w:rPr>
                <w:sz w:val="19"/>
                <w:szCs w:val="19"/>
              </w:rPr>
              <w:t xml:space="preserve">365 / 400 / 48 / 730 / 30</w:t>
            </w:r>
          </w:p>
        </w:tc>
      </w:tr>
      <w:tr>
        <w:tc>
          <w:tcPr>
            <w:tcW w:type="dxa" w:w="4337"/>
            <w:tcMar>
              <w:top w:type="dxa" w:w="60"/>
              <w:left w:type="dxa" w:w="100"/>
              <w:bottom w:type="dxa" w:w="60"/>
              <w:right w:type="dxa" w:w="100"/>
            </w:tcMar>
            <w:vAlign w:val="top"/>
          </w:tcPr>
          <w:p>
            <w:pPr>
              <w:spacing w:after="40"/>
            </w:pPr>
            <w:r>
              <w:rPr>
                <w:sz w:val="19"/>
                <w:szCs w:val="19"/>
              </w:rPr>
              <w:t xml:space="preserve">oidc.enabled / issuer / client_id / client_secret / scopes / button_text / auto_approve / check_domain / email_claim / name_claim / groups_claim / admin_group / required_group / sync_groups / only</w:t>
            </w:r>
          </w:p>
        </w:tc>
        <w:tc>
          <w:tcPr>
            <w:tcW w:type="dxa" w:w="5301"/>
            <w:tcMar>
              <w:top w:type="dxa" w:w="60"/>
              <w:left w:type="dxa" w:w="100"/>
              <w:bottom w:type="dxa" w:w="60"/>
              <w:right w:type="dxa" w:w="100"/>
            </w:tcMar>
            <w:vAlign w:val="top"/>
          </w:tcPr>
          <w:p>
            <w:pPr>
              <w:spacing w:after="40"/>
            </w:pPr>
            <w:r>
              <w:rPr>
                <w:sz w:val="19"/>
                <w:szCs w:val="19"/>
              </w:rPr>
              <w:t xml:space="preserve">Единый вход OIDC (раздел 13.1): выкл.; …; </w:t>
            </w:r>
            <w:r>
              <w:rPr>
                <w:rFonts w:ascii="Consolas" w:cs="Consolas" w:eastAsia="Consolas" w:hAnsi="Consolas"/>
                <w:sz w:val="19"/>
                <w:szCs w:val="19"/>
                <w:shd w:fill="EEF2F7" w:val="clear"/>
              </w:rPr>
              <w:t xml:space="preserve">openid profile email</w:t>
            </w:r>
            <w:r>
              <w:rPr>
                <w:sz w:val="19"/>
                <w:szCs w:val="19"/>
              </w:rPr>
              <w:t xml:space="preserve">; «Войти через корпоративный SSO»; да; да; email; name; groups; —; —; да;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embed.allowed_domains</w:t>
            </w:r>
          </w:p>
        </w:tc>
        <w:tc>
          <w:tcPr>
            <w:tcW w:type="dxa" w:w="5301"/>
            <w:shd w:fill="F6F9FC" w:val="clear"/>
            <w:tcMar>
              <w:top w:type="dxa" w:w="60"/>
              <w:left w:type="dxa" w:w="100"/>
              <w:bottom w:type="dxa" w:w="60"/>
              <w:right w:type="dxa" w:w="100"/>
            </w:tcMar>
            <w:vAlign w:val="top"/>
          </w:tcPr>
          <w:p>
            <w:pPr>
              <w:spacing w:after="40"/>
            </w:pPr>
            <w:r>
              <w:rPr>
                <w:sz w:val="19"/>
                <w:szCs w:val="19"/>
              </w:rPr>
              <w:t xml:space="preserve">Домены встраивания плеера (пусто — везде)</w:t>
            </w:r>
          </w:p>
        </w:tc>
      </w:tr>
      <w:tr>
        <w:tc>
          <w:tcPr>
            <w:tcW w:type="dxa" w:w="4337"/>
            <w:tcMar>
              <w:top w:type="dxa" w:w="60"/>
              <w:left w:type="dxa" w:w="100"/>
              <w:bottom w:type="dxa" w:w="60"/>
              <w:right w:type="dxa" w:w="100"/>
            </w:tcMar>
            <w:vAlign w:val="top"/>
          </w:tcPr>
          <w:p>
            <w:pPr>
              <w:spacing w:after="40"/>
            </w:pPr>
            <w:r>
              <w:rPr>
                <w:sz w:val="19"/>
                <w:szCs w:val="19"/>
              </w:rPr>
              <w:t xml:space="preserve">upload.attachment_max_mb</w:t>
            </w:r>
          </w:p>
        </w:tc>
        <w:tc>
          <w:tcPr>
            <w:tcW w:type="dxa" w:w="5301"/>
            <w:tcMar>
              <w:top w:type="dxa" w:w="60"/>
              <w:left w:type="dxa" w:w="100"/>
              <w:bottom w:type="dxa" w:w="60"/>
              <w:right w:type="dxa" w:w="100"/>
            </w:tcMar>
            <w:vAlign w:val="top"/>
          </w:tcPr>
          <w:p>
            <w:pPr>
              <w:spacing w:after="40"/>
            </w:pPr>
            <w:r>
              <w:rPr>
                <w:sz w:val="19"/>
                <w:szCs w:val="19"/>
              </w:rPr>
              <w:t xml:space="preserve">Максимальный размер материала к видео: 200</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telegram.enabled / bot_token / bot_username / api_url / types</w:t>
            </w:r>
          </w:p>
        </w:tc>
        <w:tc>
          <w:tcPr>
            <w:tcW w:type="dxa" w:w="5301"/>
            <w:shd w:fill="F6F9FC" w:val="clear"/>
            <w:tcMar>
              <w:top w:type="dxa" w:w="60"/>
              <w:left w:type="dxa" w:w="100"/>
              <w:bottom w:type="dxa" w:w="60"/>
              <w:right w:type="dxa" w:w="100"/>
            </w:tcMar>
            <w:vAlign w:val="top"/>
          </w:tcPr>
          <w:p>
            <w:pPr>
              <w:spacing w:after="40"/>
            </w:pPr>
            <w:r>
              <w:rPr>
                <w:sz w:val="19"/>
                <w:szCs w:val="19"/>
              </w:rPr>
              <w:t xml:space="preserve">Telegram-бот (раздел 13.7): выкл.; токен; имя; https://api.telegram.org; assignment, assignment_reminder, live_started, video_ready, comment_reply, moderation</w:t>
            </w:r>
          </w:p>
        </w:tc>
      </w:tr>
      <w:tr>
        <w:tc>
          <w:tcPr>
            <w:tcW w:type="dxa" w:w="4337"/>
            <w:tcMar>
              <w:top w:type="dxa" w:w="60"/>
              <w:left w:type="dxa" w:w="100"/>
              <w:bottom w:type="dxa" w:w="60"/>
              <w:right w:type="dxa" w:w="100"/>
            </w:tcMar>
            <w:vAlign w:val="top"/>
          </w:tcPr>
          <w:p>
            <w:pPr>
              <w:spacing w:after="40"/>
            </w:pPr>
            <w:r>
              <w:rPr>
                <w:sz w:val="19"/>
                <w:szCs w:val="19"/>
              </w:rPr>
              <w:t xml:space="preserve">rag.enabled / url / api_key / auth_header / format / auto / include_transcript / min_visibility / pull_token / describe_with_ai</w:t>
            </w:r>
          </w:p>
        </w:tc>
        <w:tc>
          <w:tcPr>
            <w:tcW w:type="dxa" w:w="5301"/>
            <w:tcMar>
              <w:top w:type="dxa" w:w="60"/>
              <w:left w:type="dxa" w:w="100"/>
              <w:bottom w:type="dxa" w:w="60"/>
              <w:right w:type="dxa" w:w="100"/>
            </w:tcMar>
            <w:vAlign w:val="top"/>
          </w:tcPr>
          <w:p>
            <w:pPr>
              <w:spacing w:after="40"/>
            </w:pPr>
            <w:r>
              <w:rPr>
                <w:sz w:val="19"/>
                <w:szCs w:val="19"/>
              </w:rPr>
              <w:t xml:space="preserve">База знаний (раздел 13.9): выкл.; адрес; ключ; Authorization; json | markdown; авто да; транскрипт да; internal; токен;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certificates.enabled / issuer_name / issuer_title / text</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Сертификаты (раздел 13.5): да; —; «Руководитель обучения»; «успешно прошёл(ла) обучение»</w:t>
            </w:r>
          </w:p>
        </w:tc>
      </w:tr>
      <w:tr>
        <w:tc>
          <w:tcPr>
            <w:tcW w:type="dxa" w:w="4337"/>
            <w:tcMar>
              <w:top w:type="dxa" w:w="60"/>
              <w:left w:type="dxa" w:w="100"/>
              <w:bottom w:type="dxa" w:w="60"/>
              <w:right w:type="dxa" w:w="100"/>
            </w:tcMar>
            <w:vAlign w:val="top"/>
          </w:tcPr>
          <w:p>
            <w:pPr>
              <w:spacing w:after="40"/>
            </w:pPr>
            <w:r>
              <w:rPr>
                <w:sz w:val="19"/>
                <w:szCs w:val="19"/>
              </w:rPr>
              <w:t xml:space="preserve">ai.auto_describe, ldap.nested_groups</w:t>
            </w:r>
          </w:p>
        </w:tc>
        <w:tc>
          <w:tcPr>
            <w:tcW w:type="dxa" w:w="5301"/>
            <w:tcMar>
              <w:top w:type="dxa" w:w="60"/>
              <w:left w:type="dxa" w:w="100"/>
              <w:bottom w:type="dxa" w:w="60"/>
              <w:right w:type="dxa" w:w="100"/>
            </w:tcMar>
            <w:vAlign w:val="top"/>
          </w:tcPr>
          <w:p>
            <w:pPr>
              <w:spacing w:after="40"/>
            </w:pPr>
            <w:r>
              <w:rPr>
                <w:sz w:val="19"/>
                <w:szCs w:val="19"/>
              </w:rPr>
              <w:t xml:space="preserve">Автоописание видео результатом ИИ: нет; вложенные группы AD: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webhooks.enabled; xapi.enabled / endpoint / username / password / auth_header / actor_by / homepage</w:t>
            </w:r>
          </w:p>
        </w:tc>
        <w:tc>
          <w:tcPr>
            <w:tcW w:type="dxa" w:w="5301"/>
            <w:shd w:fill="F6F9FC" w:val="clear"/>
            <w:tcMar>
              <w:top w:type="dxa" w:w="60"/>
              <w:left w:type="dxa" w:w="100"/>
              <w:bottom w:type="dxa" w:w="60"/>
              <w:right w:type="dxa" w:w="100"/>
            </w:tcMar>
            <w:vAlign w:val="top"/>
          </w:tcPr>
          <w:p>
            <w:pPr>
              <w:spacing w:after="40"/>
            </w:pPr>
            <w:r>
              <w:rPr>
                <w:sz w:val="19"/>
                <w:szCs w:val="19"/>
              </w:rPr>
              <w:t xml:space="preserve">Вебхуки: да; xAPI (раздел 14.2): выкл.; адрес LRS; Basic; —; email | account; —</w:t>
            </w:r>
          </w:p>
        </w:tc>
      </w:tr>
      <w:tr>
        <w:tc>
          <w:tcPr>
            <w:tcW w:type="dxa" w:w="4337"/>
            <w:tcMar>
              <w:top w:type="dxa" w:w="60"/>
              <w:left w:type="dxa" w:w="100"/>
              <w:bottom w:type="dxa" w:w="60"/>
              <w:right w:type="dxa" w:w="100"/>
            </w:tcMar>
            <w:vAlign w:val="top"/>
          </w:tcPr>
          <w:p>
            <w:pPr>
              <w:spacing w:after="40"/>
            </w:pPr>
            <w:r>
              <w:rPr>
                <w:sz w:val="19"/>
                <w:szCs w:val="19"/>
              </w:rPr>
              <w:t xml:space="preserve">editor.enabled / silence_db / silence_min_sec / silence_keep_sec</w:t>
            </w:r>
          </w:p>
        </w:tc>
        <w:tc>
          <w:tcPr>
            <w:tcW w:type="dxa" w:w="5301"/>
            <w:tcMar>
              <w:top w:type="dxa" w:w="60"/>
              <w:left w:type="dxa" w:w="100"/>
              <w:bottom w:type="dxa" w:w="60"/>
              <w:right w:type="dxa" w:w="100"/>
            </w:tcMar>
            <w:vAlign w:val="top"/>
          </w:tcPr>
          <w:p>
            <w:pPr>
              <w:spacing w:after="40"/>
            </w:pPr>
            <w:r>
              <w:rPr>
                <w:sz w:val="19"/>
                <w:szCs w:val="19"/>
              </w:rPr>
              <w:t xml:space="preserve">Редактор (раздел 14.3): да; −35 дБ; 1,5 с; 0,3 с</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ocr.enabled / languages / interval_sec / auto / max_duration_min</w:t>
            </w:r>
          </w:p>
        </w:tc>
        <w:tc>
          <w:tcPr>
            <w:tcW w:type="dxa" w:w="5301"/>
            <w:shd w:fill="F6F9FC" w:val="clear"/>
            <w:tcMar>
              <w:top w:type="dxa" w:w="60"/>
              <w:left w:type="dxa" w:w="100"/>
              <w:bottom w:type="dxa" w:w="60"/>
              <w:right w:type="dxa" w:w="100"/>
            </w:tcMar>
            <w:vAlign w:val="top"/>
          </w:tcPr>
          <w:p>
            <w:pPr>
              <w:spacing w:after="40"/>
            </w:pPr>
            <w:r>
              <w:rPr>
                <w:sz w:val="19"/>
                <w:szCs w:val="19"/>
              </w:rPr>
              <w:t xml:space="preserve">Текст на экране (раздел 14.5): выкл.; rus+eng; 10; нет; 240</w:t>
            </w:r>
          </w:p>
        </w:tc>
      </w:tr>
      <w:tr>
        <w:tc>
          <w:tcPr>
            <w:tcW w:type="dxa" w:w="4337"/>
            <w:tcMar>
              <w:top w:type="dxa" w:w="60"/>
              <w:left w:type="dxa" w:w="100"/>
              <w:bottom w:type="dxa" w:w="60"/>
              <w:right w:type="dxa" w:w="100"/>
            </w:tcMar>
            <w:vAlign w:val="top"/>
          </w:tcPr>
          <w:p>
            <w:pPr>
              <w:spacing w:after="40"/>
            </w:pPr>
            <w:r>
              <w:rPr>
                <w:sz w:val="19"/>
                <w:szCs w:val="19"/>
              </w:rPr>
              <w:t xml:space="preserve">subtitles.translate_enabled / translate_languages</w:t>
            </w:r>
          </w:p>
        </w:tc>
        <w:tc>
          <w:tcPr>
            <w:tcW w:type="dxa" w:w="5301"/>
            <w:tcMar>
              <w:top w:type="dxa" w:w="60"/>
              <w:left w:type="dxa" w:w="100"/>
              <w:bottom w:type="dxa" w:w="60"/>
              <w:right w:type="dxa" w:w="100"/>
            </w:tcMar>
            <w:vAlign w:val="top"/>
          </w:tcPr>
          <w:p>
            <w:pPr>
              <w:spacing w:after="40"/>
            </w:pPr>
            <w:r>
              <w:rPr>
                <w:sz w:val="19"/>
                <w:szCs w:val="19"/>
              </w:rPr>
              <w:t xml:space="preserve">Перевод субтитров: да; en, de, fr, es, zh, kk, uz, tr, ar</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feeds.enabled / audio / items</w:t>
            </w:r>
          </w:p>
        </w:tc>
        <w:tc>
          <w:tcPr>
            <w:tcW w:type="dxa" w:w="5301"/>
            <w:shd w:fill="F6F9FC" w:val="clear"/>
            <w:tcMar>
              <w:top w:type="dxa" w:w="60"/>
              <w:left w:type="dxa" w:w="100"/>
              <w:bottom w:type="dxa" w:w="60"/>
              <w:right w:type="dxa" w:w="100"/>
            </w:tcMar>
            <w:vAlign w:val="top"/>
          </w:tcPr>
          <w:p>
            <w:pPr>
              <w:spacing w:after="40"/>
            </w:pPr>
            <w:r>
              <w:rPr>
                <w:sz w:val="19"/>
                <w:szCs w:val="19"/>
              </w:rPr>
              <w:t xml:space="preserve">RSS-ленты: да; аудиодорожка да; 30</w:t>
            </w:r>
          </w:p>
        </w:tc>
      </w:tr>
      <w:tr>
        <w:tc>
          <w:tcPr>
            <w:tcW w:type="dxa" w:w="4337"/>
            <w:tcMar>
              <w:top w:type="dxa" w:w="60"/>
              <w:left w:type="dxa" w:w="100"/>
              <w:bottom w:type="dxa" w:w="60"/>
              <w:right w:type="dxa" w:w="100"/>
            </w:tcMar>
            <w:vAlign w:val="top"/>
          </w:tcPr>
          <w:p>
            <w:pPr>
              <w:spacing w:after="40"/>
            </w:pPr>
            <w:r>
              <w:rPr>
                <w:sz w:val="19"/>
                <w:szCs w:val="19"/>
              </w:rPr>
              <w:t xml:space="preserve">digest.enabled / weekday / hour</w:t>
            </w:r>
          </w:p>
        </w:tc>
        <w:tc>
          <w:tcPr>
            <w:tcW w:type="dxa" w:w="5301"/>
            <w:tcMar>
              <w:top w:type="dxa" w:w="60"/>
              <w:left w:type="dxa" w:w="100"/>
              <w:bottom w:type="dxa" w:w="60"/>
              <w:right w:type="dxa" w:w="100"/>
            </w:tcMar>
            <w:vAlign w:val="top"/>
          </w:tcPr>
          <w:p>
            <w:pPr>
              <w:spacing w:after="40"/>
            </w:pPr>
            <w:r>
              <w:rPr>
                <w:sz w:val="19"/>
                <w:szCs w:val="19"/>
              </w:rPr>
              <w:t xml:space="preserve">Дайджест: выкл.; 1 (понедельник); 9</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import.watch_enabled / watch_dir / watch_owner / watch_visibility / watch_delete</w:t>
            </w:r>
          </w:p>
        </w:tc>
        <w:tc>
          <w:tcPr>
            <w:tcW w:type="dxa" w:w="5301"/>
            <w:shd w:fill="F6F9FC" w:val="clear"/>
            <w:tcMar>
              <w:top w:type="dxa" w:w="60"/>
              <w:left w:type="dxa" w:w="100"/>
              <w:bottom w:type="dxa" w:w="60"/>
              <w:right w:type="dxa" w:w="100"/>
            </w:tcMar>
            <w:vAlign w:val="top"/>
          </w:tcPr>
          <w:p>
            <w:pPr>
              <w:spacing w:after="40"/>
            </w:pPr>
            <w:r>
              <w:rPr>
                <w:sz w:val="19"/>
                <w:szCs w:val="19"/>
              </w:rPr>
              <w:t xml:space="preserve">Папка автоимпорта: выкл.; —; первый администратор; private; удалять да</w:t>
            </w:r>
          </w:p>
        </w:tc>
      </w:tr>
      <w:tr>
        <w:tc>
          <w:tcPr>
            <w:tcW w:type="dxa" w:w="4337"/>
            <w:tcMar>
              <w:top w:type="dxa" w:w="60"/>
              <w:left w:type="dxa" w:w="100"/>
              <w:bottom w:type="dxa" w:w="60"/>
              <w:right w:type="dxa" w:w="100"/>
            </w:tcMar>
            <w:vAlign w:val="top"/>
          </w:tcPr>
          <w:p>
            <w:pPr>
              <w:spacing w:after="40"/>
            </w:pPr>
            <w:r>
              <w:rPr>
                <w:sz w:val="19"/>
                <w:szCs w:val="19"/>
              </w:rPr>
              <w:t xml:space="preserve">security.require_totp_admins</w:t>
            </w:r>
          </w:p>
        </w:tc>
        <w:tc>
          <w:tcPr>
            <w:tcW w:type="dxa" w:w="5301"/>
            <w:tcMar>
              <w:top w:type="dxa" w:w="60"/>
              <w:left w:type="dxa" w:w="100"/>
              <w:bottom w:type="dxa" w:w="60"/>
              <w:right w:type="dxa" w:w="100"/>
            </w:tcMar>
            <w:vAlign w:val="top"/>
          </w:tcPr>
          <w:p>
            <w:pPr>
              <w:spacing w:after="40"/>
            </w:pPr>
            <w:r>
              <w:rPr>
                <w:sz w:val="19"/>
                <w:szCs w:val="19"/>
              </w:rPr>
              <w:t xml:space="preserve">Обязательная 2FA для администраторов: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courses.enabled / self_enroll</w:t>
            </w:r>
          </w:p>
        </w:tc>
        <w:tc>
          <w:tcPr>
            <w:tcW w:type="dxa" w:w="5301"/>
            <w:shd w:fill="F6F9FC" w:val="clear"/>
            <w:tcMar>
              <w:top w:type="dxa" w:w="60"/>
              <w:left w:type="dxa" w:w="100"/>
              <w:bottom w:type="dxa" w:w="60"/>
              <w:right w:type="dxa" w:w="100"/>
            </w:tcMar>
            <w:vAlign w:val="top"/>
          </w:tcPr>
          <w:p>
            <w:pPr>
              <w:spacing w:after="40"/>
            </w:pPr>
            <w:r>
              <w:rPr>
                <w:sz w:val="19"/>
                <w:szCs w:val="19"/>
              </w:rPr>
              <w:t xml:space="preserve">Раздел «Курсы» и самостоятельная запись сотрудников: да / да</w:t>
            </w:r>
          </w:p>
        </w:tc>
      </w:tr>
      <w:tr>
        <w:tc>
          <w:tcPr>
            <w:tcW w:type="dxa" w:w="4337"/>
            <w:tcMar>
              <w:top w:type="dxa" w:w="60"/>
              <w:left w:type="dxa" w:w="100"/>
              <w:bottom w:type="dxa" w:w="60"/>
              <w:right w:type="dxa" w:w="100"/>
            </w:tcMar>
            <w:vAlign w:val="top"/>
          </w:tcPr>
          <w:p>
            <w:pPr>
              <w:spacing w:after="40"/>
            </w:pPr>
            <w:r>
              <w:rPr>
                <w:sz w:val="19"/>
                <w:szCs w:val="19"/>
              </w:rPr>
              <w:t xml:space="preserve">engage.reactions / heatmap / heatmap_min_views</w:t>
            </w:r>
          </w:p>
        </w:tc>
        <w:tc>
          <w:tcPr>
            <w:tcW w:type="dxa" w:w="5301"/>
            <w:tcMar>
              <w:top w:type="dxa" w:w="60"/>
              <w:left w:type="dxa" w:w="100"/>
              <w:bottom w:type="dxa" w:w="60"/>
              <w:right w:type="dxa" w:w="100"/>
            </w:tcMar>
            <w:vAlign w:val="top"/>
          </w:tcPr>
          <w:p>
            <w:pPr>
              <w:spacing w:after="40"/>
            </w:pPr>
            <w:r>
              <w:rPr>
                <w:sz w:val="19"/>
                <w:szCs w:val="19"/>
              </w:rPr>
              <w:t xml:space="preserve">Реакции по таймкоду, тепловая карта и порог просмотров для её показа: да / да / 20</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player.skip_intro / logo</w:t>
            </w:r>
          </w:p>
        </w:tc>
        <w:tc>
          <w:tcPr>
            <w:tcW w:type="dxa" w:w="5301"/>
            <w:shd w:fill="F6F9FC" w:val="clear"/>
            <w:tcMar>
              <w:top w:type="dxa" w:w="60"/>
              <w:left w:type="dxa" w:w="100"/>
              <w:bottom w:type="dxa" w:w="60"/>
              <w:right w:type="dxa" w:w="100"/>
            </w:tcMar>
            <w:vAlign w:val="top"/>
          </w:tcPr>
          <w:p>
            <w:pPr>
              <w:spacing w:after="40"/>
            </w:pPr>
            <w:r>
              <w:rPr>
                <w:sz w:val="19"/>
                <w:szCs w:val="19"/>
              </w:rPr>
              <w:t xml:space="preserve">Кнопка «Пропустить вступление» и логотип поверх видео: да / нет</w:t>
            </w:r>
          </w:p>
        </w:tc>
      </w:tr>
      <w:tr>
        <w:tc>
          <w:tcPr>
            <w:tcW w:type="dxa" w:w="4337"/>
            <w:tcMar>
              <w:top w:type="dxa" w:w="60"/>
              <w:left w:type="dxa" w:w="100"/>
              <w:bottom w:type="dxa" w:w="60"/>
              <w:right w:type="dxa" w:w="100"/>
            </w:tcMar>
            <w:vAlign w:val="top"/>
          </w:tcPr>
          <w:p>
            <w:pPr>
              <w:spacing w:after="40"/>
            </w:pPr>
            <w:r>
              <w:rPr>
                <w:sz w:val="19"/>
                <w:szCs w:val="19"/>
              </w:rPr>
              <w:t xml:space="preserve">a11y.high_contrast_default</w:t>
            </w:r>
          </w:p>
        </w:tc>
        <w:tc>
          <w:tcPr>
            <w:tcW w:type="dxa" w:w="5301"/>
            <w:tcMar>
              <w:top w:type="dxa" w:w="60"/>
              <w:left w:type="dxa" w:w="100"/>
              <w:bottom w:type="dxa" w:w="60"/>
              <w:right w:type="dxa" w:w="100"/>
            </w:tcMar>
            <w:vAlign w:val="top"/>
          </w:tcPr>
          <w:p>
            <w:pPr>
              <w:spacing w:after="40"/>
            </w:pPr>
            <w:r>
              <w:rPr>
                <w:sz w:val="19"/>
                <w:szCs w:val="19"/>
              </w:rPr>
              <w:t xml:space="preserve">Повышенная контрастность по умолчанию: нет</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search.ask_enabled</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«Спросите видеотеку» — ответ по расшифровкам со ссылками на моменты (раздел 16.3); требует </w:t>
            </w:r>
            <w:r>
              <w:rPr>
                <w:rFonts w:ascii="Consolas" w:cs="Consolas" w:eastAsia="Consolas" w:hAnsi="Consolas"/>
                <w:sz w:val="19"/>
                <w:szCs w:val="19"/>
                <w:shd w:fill="EEF2F7" w:val="clear"/>
              </w:rPr>
              <w:t xml:space="preserve">ai.enabled</w:t>
            </w:r>
            <w:r>
              <w:rPr>
                <w:sz w:val="19"/>
                <w:szCs w:val="19"/>
              </w:rPr>
              <w:t xml:space="preserve">: да</w:t>
            </w:r>
          </w:p>
        </w:tc>
      </w:tr>
      <w:tr>
        <w:tc>
          <w:tcPr>
            <w:tcW w:type="dxa" w:w="4337"/>
            <w:tcMar>
              <w:top w:type="dxa" w:w="60"/>
              <w:left w:type="dxa" w:w="100"/>
              <w:bottom w:type="dxa" w:w="60"/>
              <w:right w:type="dxa" w:w="100"/>
            </w:tcMar>
            <w:vAlign w:val="top"/>
          </w:tcPr>
          <w:p>
            <w:pPr>
              <w:spacing w:after="40"/>
            </w:pPr>
            <w:r>
              <w:rPr>
                <w:sz w:val="19"/>
                <w:szCs w:val="19"/>
              </w:rPr>
              <w:t xml:space="preserve">qoe.enabled / qoe.retention_days</w:t>
            </w:r>
          </w:p>
        </w:tc>
        <w:tc>
          <w:tcPr>
            <w:tcW w:type="dxa" w:w="5301"/>
            <w:tcMar>
              <w:top w:type="dxa" w:w="60"/>
              <w:left w:type="dxa" w:w="100"/>
              <w:bottom w:type="dxa" w:w="60"/>
              <w:right w:type="dxa" w:w="100"/>
            </w:tcMar>
            <w:vAlign w:val="top"/>
          </w:tcPr>
          <w:p>
            <w:pPr>
              <w:spacing w:after="40"/>
            </w:pPr>
            <w:r>
              <w:rPr>
                <w:sz w:val="19"/>
                <w:szCs w:val="19"/>
              </w:rPr>
              <w:t xml:space="preserve">Сбор метрик качества воспроизведения (раздел 16.4) и срок их хранения вместе с журналом вопросов: да / 90 дней</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webinar.attendance_min_percent</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 какой доли эфира участие в вебинаре считается засчитанным (раздел 16.2): 50</w:t>
            </w:r>
          </w:p>
        </w:tc>
      </w:tr>
      <w:tr>
        <w:tc>
          <w:tcPr>
            <w:tcW w:type="dxa" w:w="4337"/>
            <w:tcMar>
              <w:top w:type="dxa" w:w="60"/>
              <w:left w:type="dxa" w:w="100"/>
              <w:bottom w:type="dxa" w:w="60"/>
              <w:right w:type="dxa" w:w="100"/>
            </w:tcMar>
            <w:vAlign w:val="top"/>
          </w:tcPr>
          <w:p>
            <w:pPr>
              <w:spacing w:after="40"/>
            </w:pPr>
            <w:r>
              <w:rPr>
                <w:sz w:val="19"/>
                <w:szCs w:val="19"/>
              </w:rPr>
              <w:t xml:space="preserve">premiere.enabled / premiere.chat_default</w:t>
            </w:r>
          </w:p>
        </w:tc>
        <w:tc>
          <w:tcPr>
            <w:tcW w:type="dxa" w:w="5301"/>
            <w:tcMar>
              <w:top w:type="dxa" w:w="60"/>
              <w:left w:type="dxa" w:w="100"/>
              <w:bottom w:type="dxa" w:w="60"/>
              <w:right w:type="dxa" w:w="100"/>
            </w:tcMar>
            <w:vAlign w:val="top"/>
          </w:tcPr>
          <w:p>
            <w:pPr>
              <w:spacing w:after="40"/>
            </w:pPr>
            <w:r>
              <w:rPr>
                <w:sz w:val="19"/>
                <w:szCs w:val="19"/>
              </w:rPr>
              <w:t xml:space="preserve">Премьеры видео и чат премьеры по умолчанию (раздел 17.1): да /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party.enabled / party.everyone_controls</w:t>
            </w:r>
          </w:p>
        </w:tc>
        <w:tc>
          <w:tcPr>
            <w:tcW w:type="dxa" w:w="5301"/>
            <w:shd w:fill="F6F9FC" w:val="clear"/>
            <w:tcMar>
              <w:top w:type="dxa" w:w="60"/>
              <w:left w:type="dxa" w:w="100"/>
              <w:bottom w:type="dxa" w:w="60"/>
              <w:right w:type="dxa" w:w="100"/>
            </w:tcMar>
            <w:vAlign w:val="top"/>
          </w:tcPr>
          <w:p>
            <w:pPr>
              <w:spacing w:after="40"/>
            </w:pPr>
            <w:r>
              <w:rPr>
                <w:sz w:val="19"/>
                <w:szCs w:val="19"/>
              </w:rPr>
              <w:t xml:space="preserve">Совместный просмотр и право управлять плеером у всех участников (раздел 17.2): да / да</w:t>
            </w:r>
          </w:p>
        </w:tc>
      </w:tr>
      <w:tr>
        <w:tc>
          <w:tcPr>
            <w:tcW w:type="dxa" w:w="4337"/>
            <w:tcMar>
              <w:top w:type="dxa" w:w="60"/>
              <w:left w:type="dxa" w:w="100"/>
              <w:bottom w:type="dxa" w:w="60"/>
              <w:right w:type="dxa" w:w="100"/>
            </w:tcMar>
            <w:vAlign w:val="top"/>
          </w:tcPr>
          <w:p>
            <w:pPr>
              <w:spacing w:after="40"/>
            </w:pPr>
            <w:r>
              <w:rPr>
                <w:sz w:val="19"/>
                <w:szCs w:val="19"/>
              </w:rPr>
              <w:t xml:space="preserve">live.captions</w:t>
            </w:r>
          </w:p>
        </w:tc>
        <w:tc>
          <w:tcPr>
            <w:tcW w:type="dxa" w:w="5301"/>
            <w:tcMar>
              <w:top w:type="dxa" w:w="60"/>
              <w:left w:type="dxa" w:w="100"/>
              <w:bottom w:type="dxa" w:w="60"/>
              <w:right w:type="dxa" w:w="100"/>
            </w:tcMar>
            <w:vAlign w:val="top"/>
          </w:tcPr>
          <w:p>
            <w:pPr>
              <w:spacing w:after="40"/>
            </w:pPr>
            <w:r>
              <w:rPr>
                <w:sz w:val="19"/>
                <w:szCs w:val="19"/>
              </w:rPr>
              <w:t xml:space="preserve">Живые субтитры эфира, нужен включённый ASR (раздел 17.3): выкл.</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screens.enabled</w:t>
            </w:r>
          </w:p>
        </w:tc>
        <w:tc>
          <w:tcPr>
            <w:tcW w:type="dxa" w:w="5301"/>
            <w:shd w:fill="F6F9FC" w:val="clear"/>
            <w:tcMar>
              <w:top w:type="dxa" w:w="60"/>
              <w:left w:type="dxa" w:w="100"/>
              <w:bottom w:type="dxa" w:w="60"/>
              <w:right w:type="dxa" w:w="100"/>
            </w:tcMar>
            <w:vAlign w:val="top"/>
          </w:tcPr>
          <w:p>
            <w:pPr>
              <w:spacing w:after="40"/>
            </w:pPr>
            <w:r>
              <w:rPr>
                <w:sz w:val="19"/>
                <w:szCs w:val="19"/>
              </w:rPr>
              <w:t xml:space="preserve">Экраны-витрины для телевизоров (раздел 17.4): да</w:t>
            </w:r>
          </w:p>
        </w:tc>
      </w:tr>
      <w:tr>
        <w:tc>
          <w:tcPr>
            <w:tcW w:type="dxa" w:w="4337"/>
            <w:tcMar>
              <w:top w:type="dxa" w:w="60"/>
              <w:left w:type="dxa" w:w="100"/>
              <w:bottom w:type="dxa" w:w="60"/>
              <w:right w:type="dxa" w:w="100"/>
            </w:tcMar>
            <w:vAlign w:val="top"/>
          </w:tcPr>
          <w:p>
            <w:pPr>
              <w:spacing w:after="40"/>
            </w:pPr>
            <w:r>
              <w:rPr>
                <w:sz w:val="19"/>
                <w:szCs w:val="19"/>
              </w:rPr>
              <w:t xml:space="preserve">notify.video_watched</w:t>
            </w:r>
          </w:p>
        </w:tc>
        <w:tc>
          <w:tcPr>
            <w:tcW w:type="dxa" w:w="5301"/>
            <w:tcMar>
              <w:top w:type="dxa" w:w="60"/>
              <w:left w:type="dxa" w:w="100"/>
              <w:bottom w:type="dxa" w:w="60"/>
              <w:right w:type="dxa" w:w="100"/>
            </w:tcMar>
            <w:vAlign w:val="top"/>
          </w:tcPr>
          <w:p>
            <w:pPr>
              <w:spacing w:after="40"/>
            </w:pPr>
            <w:r>
              <w:rPr>
                <w:sz w:val="19"/>
                <w:szCs w:val="19"/>
              </w:rPr>
              <w:t xml:space="preserve">Уведомлять автора о первом просмотре его личной записи: да</w:t>
            </w:r>
          </w:p>
        </w:tc>
      </w:tr>
      <w:tr>
        <w:tc>
          <w:tcPr>
            <w:tcW w:type="dxa" w:w="4337"/>
            <w:shd w:fill="F6F9FC" w:val="clear"/>
            <w:tcMar>
              <w:top w:type="dxa" w:w="60"/>
              <w:left w:type="dxa" w:w="100"/>
              <w:bottom w:type="dxa" w:w="60"/>
              <w:right w:type="dxa" w:w="100"/>
            </w:tcMar>
            <w:vAlign w:val="top"/>
          </w:tcPr>
          <w:p>
            <w:pPr>
              <w:spacing w:after="40"/>
            </w:pPr>
            <w:r>
              <w:rPr>
                <w:sz w:val="19"/>
                <w:szCs w:val="19"/>
              </w:rPr>
              <w:t xml:space="preserve">seo.video</w:t>
            </w:r>
          </w:p>
        </w:tc>
        <w:tc>
          <w:tcPr>
            <w:tcW w:type="dxa" w:w="5301"/>
            <w:shd w:fill="F6F9FC" w:val="clear"/>
            <w:tcMar>
              <w:top w:type="dxa" w:w="60"/>
              <w:left w:type="dxa" w:w="100"/>
              <w:bottom w:type="dxa" w:w="60"/>
              <w:right w:type="dxa" w:w="100"/>
            </w:tcMar>
            <w:vAlign w:val="top"/>
          </w:tcPr>
          <w:p>
            <w:pPr>
              <w:spacing w:after="40"/>
            </w:pPr>
            <w:r>
              <w:rPr>
                <w:sz w:val="19"/>
                <w:szCs w:val="19"/>
              </w:rPr>
              <w:t xml:space="preserve">Разметка schema.org и карта сайта для публичных видео: да</w:t>
            </w:r>
          </w:p>
        </w:tc>
      </w:tr>
    </w:tbl>
    <w:p>
      <w:pPr>
        <w:spacing w:after="160"/>
      </w:pPr>
    </w:p>
    <w:p>
      <w:pPr>
        <w:pStyle w:val="Heading1"/>
        <w:pageBreakBefore/>
      </w:pPr>
      <w:r>
        <w:t xml:space="preserve">Приложение C. Структура проекта</w:t>
      </w:r>
    </w:p>
    <w:p>
      <w:pPr>
        <w:keepNext/>
        <w:spacing w:after="80" w:before="120"/>
      </w:pPr>
      <w:r>
        <w:rPr>
          <w:b/>
          <w:bCs/>
          <w:color w:val="5A6B7F"/>
          <w:sz w:val="19"/>
          <w:szCs w:val="19"/>
        </w:rPr>
        <w:t xml:space="preserve">Таблица 41. Структура проекта</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4048"/>
        <w:gridCol w:w="5590"/>
      </w:tblGrid>
      <w:tr>
        <w:trPr>
          <w:tblHeader/>
        </w:trPr>
        <w:tc>
          <w:tcPr>
            <w:tcW w:type="dxa" w:w="4048"/>
            <w:shd w:fill="0F4382" w:val="clear"/>
            <w:tcMar>
              <w:top w:type="dxa" w:w="60"/>
              <w:left w:type="dxa" w:w="100"/>
              <w:bottom w:type="dxa" w:w="60"/>
              <w:right w:type="dxa" w:w="100"/>
            </w:tcMar>
            <w:vAlign w:val="top"/>
          </w:tcPr>
          <w:p>
            <w:pPr>
              <w:spacing w:after="40"/>
            </w:pPr>
            <w:r>
              <w:rPr>
                <w:b/>
                <w:bCs/>
                <w:color w:val="FFFFFF"/>
                <w:sz w:val="19"/>
                <w:szCs w:val="19"/>
              </w:rPr>
              <w:t xml:space="preserve">Каталог / файл</w:t>
            </w:r>
          </w:p>
        </w:tc>
        <w:tc>
          <w:tcPr>
            <w:tcW w:type="dxa" w:w="5590"/>
            <w:shd w:fill="0F4382" w:val="clear"/>
            <w:tcMar>
              <w:top w:type="dxa" w:w="60"/>
              <w:left w:type="dxa" w:w="100"/>
              <w:bottom w:type="dxa" w:w="60"/>
              <w:right w:type="dxa" w:w="100"/>
            </w:tcMar>
            <w:vAlign w:val="top"/>
          </w:tcPr>
          <w:p>
            <w:pPr>
              <w:spacing w:after="40"/>
            </w:pPr>
            <w:r>
              <w:rPr>
                <w:b/>
                <w:bCs/>
                <w:color w:val="FFFFFF"/>
                <w:sz w:val="19"/>
                <w:szCs w:val="19"/>
              </w:rPr>
              <w:t xml:space="preserve">Содержимое</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install.sh</w:t>
            </w:r>
            <w:r>
              <w:rPr>
                <w:sz w:val="19"/>
                <w:szCs w:val="19"/>
              </w:rPr>
              <w:t xml:space="preserve">, </w:t>
            </w:r>
            <w:r>
              <w:rPr>
                <w:rFonts w:ascii="Consolas" w:cs="Consolas" w:eastAsia="Consolas" w:hAnsi="Consolas"/>
                <w:sz w:val="19"/>
                <w:szCs w:val="19"/>
                <w:shd w:fill="EEF2F7" w:val="clear"/>
              </w:rPr>
              <w:t xml:space="preserve">update.sh</w:t>
            </w:r>
            <w:r>
              <w:rPr>
                <w:sz w:val="19"/>
                <w:szCs w:val="19"/>
              </w:rPr>
              <w:t xml:space="preserve">, </w:t>
            </w:r>
            <w:r>
              <w:rPr>
                <w:rFonts w:ascii="Consolas" w:cs="Consolas" w:eastAsia="Consolas" w:hAnsi="Consolas"/>
                <w:sz w:val="19"/>
                <w:szCs w:val="19"/>
                <w:shd w:fill="EEF2F7" w:val="clear"/>
              </w:rPr>
              <w:t xml:space="preserve">uninstall.sh</w:t>
            </w:r>
            <w:r>
              <w:rPr>
                <w:sz w:val="19"/>
                <w:szCs w:val="19"/>
              </w:rPr>
              <w:t xml:space="preserve">, </w:t>
            </w:r>
            <w:r>
              <w:rPr>
                <w:rFonts w:ascii="Consolas" w:cs="Consolas" w:eastAsia="Consolas" w:hAnsi="Consolas"/>
                <w:sz w:val="19"/>
                <w:szCs w:val="19"/>
                <w:shd w:fill="EEF2F7" w:val="clear"/>
              </w:rPr>
              <w:t xml:space="preserve">backup.sh</w:t>
            </w:r>
            <w:r>
              <w:rPr>
                <w:sz w:val="19"/>
                <w:szCs w:val="19"/>
              </w:rPr>
              <w:t xml:space="preserve">, </w:t>
            </w:r>
            <w:r>
              <w:rPr>
                <w:rFonts w:ascii="Consolas" w:cs="Consolas" w:eastAsia="Consolas" w:hAnsi="Consolas"/>
                <w:sz w:val="19"/>
                <w:szCs w:val="19"/>
                <w:shd w:fill="EEF2F7" w:val="clear"/>
              </w:rPr>
              <w:t xml:space="preserve">restore.sh</w:t>
            </w:r>
          </w:p>
        </w:tc>
        <w:tc>
          <w:tcPr>
            <w:tcW w:type="dxa" w:w="5590"/>
            <w:tcMar>
              <w:top w:type="dxa" w:w="60"/>
              <w:left w:type="dxa" w:w="100"/>
              <w:bottom w:type="dxa" w:w="60"/>
              <w:right w:type="dxa" w:w="100"/>
            </w:tcMar>
            <w:vAlign w:val="top"/>
          </w:tcPr>
          <w:p>
            <w:pPr>
              <w:spacing w:after="40"/>
            </w:pPr>
            <w:r>
              <w:rPr>
                <w:sz w:val="19"/>
                <w:szCs w:val="19"/>
              </w:rPr>
              <w:t xml:space="preserve">Сценарии установки, обновления, удаления, копирования и восстановления</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scripts/lib/common.sh</w:t>
            </w:r>
          </w:p>
        </w:tc>
        <w:tc>
          <w:tcPr>
            <w:tcW w:type="dxa" w:w="5590"/>
            <w:shd w:fill="F6F9FC" w:val="clear"/>
            <w:tcMar>
              <w:top w:type="dxa" w:w="60"/>
              <w:left w:type="dxa" w:w="100"/>
              <w:bottom w:type="dxa" w:w="60"/>
              <w:right w:type="dxa" w:w="100"/>
            </w:tcMar>
            <w:vAlign w:val="top"/>
          </w:tcPr>
          <w:p>
            <w:pPr>
              <w:spacing w:after="40"/>
            </w:pPr>
            <w:r>
              <w:rPr>
                <w:sz w:val="19"/>
                <w:szCs w:val="19"/>
              </w:rPr>
              <w:t xml:space="preserve">Общие функции сценариев: вывод, проверка ОС, пакеты, шаблоны, откат</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scripts/install-docker.sh</w:t>
            </w:r>
            <w:r>
              <w:rPr>
                <w:sz w:val="19"/>
                <w:szCs w:val="19"/>
              </w:rPr>
              <w:t xml:space="preserve">, </w:t>
            </w:r>
            <w:r>
              <w:rPr>
                <w:rFonts w:ascii="Consolas" w:cs="Consolas" w:eastAsia="Consolas" w:hAnsi="Consolas"/>
                <w:sz w:val="19"/>
                <w:szCs w:val="19"/>
                <w:shd w:fill="EEF2F7" w:val="clear"/>
              </w:rPr>
              <w:t xml:space="preserve">scripts/install-native.sh</w:t>
            </w:r>
            <w:r>
              <w:rPr>
                <w:sz w:val="19"/>
                <w:szCs w:val="19"/>
              </w:rPr>
              <w:t xml:space="preserve">, </w:t>
            </w:r>
            <w:r>
              <w:rPr>
                <w:rFonts w:ascii="Consolas" w:cs="Consolas" w:eastAsia="Consolas" w:hAnsi="Consolas"/>
                <w:sz w:val="19"/>
                <w:szCs w:val="19"/>
                <w:shd w:fill="EEF2F7" w:val="clear"/>
              </w:rPr>
              <w:t xml:space="preserve">scripts/corpvideo-cli.sh</w:t>
            </w:r>
          </w:p>
        </w:tc>
        <w:tc>
          <w:tcPr>
            <w:tcW w:type="dxa" w:w="5590"/>
            <w:tcMar>
              <w:top w:type="dxa" w:w="60"/>
              <w:left w:type="dxa" w:w="100"/>
              <w:bottom w:type="dxa" w:w="60"/>
              <w:right w:type="dxa" w:w="100"/>
            </w:tcMar>
            <w:vAlign w:val="top"/>
          </w:tcPr>
          <w:p>
            <w:pPr>
              <w:spacing w:after="40"/>
            </w:pPr>
            <w:r>
              <w:rPr>
                <w:sz w:val="19"/>
                <w:szCs w:val="19"/>
              </w:rPr>
              <w:t xml:space="preserve">Режимы установки и утилита </w:t>
            </w:r>
            <w:r>
              <w:rPr>
                <w:rFonts w:ascii="Consolas" w:cs="Consolas" w:eastAsia="Consolas" w:hAnsi="Consolas"/>
                <w:sz w:val="19"/>
                <w:szCs w:val="19"/>
                <w:shd w:fill="EEF2F7" w:val="clear"/>
              </w:rPr>
              <w:t xml:space="preserve">corpvideo</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docker-compose.yml</w:t>
            </w:r>
            <w:r>
              <w:rPr>
                <w:sz w:val="19"/>
                <w:szCs w:val="19"/>
              </w:rPr>
              <w:t xml:space="preserve">, </w:t>
            </w:r>
            <w:r>
              <w:rPr>
                <w:rFonts w:ascii="Consolas" w:cs="Consolas" w:eastAsia="Consolas" w:hAnsi="Consolas"/>
                <w:sz w:val="19"/>
                <w:szCs w:val="19"/>
                <w:shd w:fill="EEF2F7" w:val="clear"/>
              </w:rPr>
              <w:t xml:space="preserve">deploy/docker/Dockerfile</w:t>
            </w:r>
            <w:r>
              <w:rPr>
                <w:sz w:val="19"/>
                <w:szCs w:val="19"/>
              </w:rPr>
              <w:t xml:space="preserve">, </w:t>
            </w:r>
            <w:r>
              <w:rPr>
                <w:rFonts w:ascii="Consolas" w:cs="Consolas" w:eastAsia="Consolas" w:hAnsi="Consolas"/>
                <w:sz w:val="19"/>
                <w:szCs w:val="19"/>
                <w:shd w:fill="EEF2F7" w:val="clear"/>
              </w:rPr>
              <w:t xml:space="preserve">deploy/docker/nginx-entrypoint.sh</w:t>
            </w:r>
          </w:p>
        </w:tc>
        <w:tc>
          <w:tcPr>
            <w:tcW w:type="dxa" w:w="5590"/>
            <w:shd w:fill="F6F9FC" w:val="clear"/>
            <w:tcMar>
              <w:top w:type="dxa" w:w="60"/>
              <w:left w:type="dxa" w:w="100"/>
              <w:bottom w:type="dxa" w:w="60"/>
              <w:right w:type="dxa" w:w="100"/>
            </w:tcMar>
            <w:vAlign w:val="top"/>
          </w:tcPr>
          <w:p>
            <w:pPr>
              <w:spacing w:after="40"/>
            </w:pPr>
            <w:r>
              <w:rPr>
                <w:sz w:val="19"/>
                <w:szCs w:val="19"/>
              </w:rPr>
              <w:t xml:space="preserve">Контейнеры: сборка образов, рендер конфигурации nginx при старте</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deploy/nginx/*.template</w:t>
            </w:r>
            <w:r>
              <w:rPr>
                <w:sz w:val="19"/>
                <w:szCs w:val="19"/>
              </w:rPr>
              <w:t xml:space="preserve">, </w:t>
            </w:r>
            <w:r>
              <w:rPr>
                <w:rFonts w:ascii="Consolas" w:cs="Consolas" w:eastAsia="Consolas" w:hAnsi="Consolas"/>
                <w:sz w:val="19"/>
                <w:szCs w:val="19"/>
                <w:shd w:fill="EEF2F7" w:val="clear"/>
              </w:rPr>
              <w:t xml:space="preserve">deploy/nginx/maps.conf</w:t>
            </w:r>
            <w:r>
              <w:rPr>
                <w:sz w:val="19"/>
                <w:szCs w:val="19"/>
              </w:rPr>
              <w:t xml:space="preserve">, </w:t>
            </w:r>
            <w:r>
              <w:rPr>
                <w:rFonts w:ascii="Consolas" w:cs="Consolas" w:eastAsia="Consolas" w:hAnsi="Consolas"/>
                <w:sz w:val="19"/>
                <w:szCs w:val="19"/>
                <w:shd w:fill="EEF2F7" w:val="clear"/>
              </w:rPr>
              <w:t xml:space="preserve">deploy/nginx/nginx.conf</w:t>
            </w:r>
          </w:p>
        </w:tc>
        <w:tc>
          <w:tcPr>
            <w:tcW w:type="dxa" w:w="5590"/>
            <w:tcMar>
              <w:top w:type="dxa" w:w="60"/>
              <w:left w:type="dxa" w:w="100"/>
              <w:bottom w:type="dxa" w:w="60"/>
              <w:right w:type="dxa" w:w="100"/>
            </w:tcMar>
            <w:vAlign w:val="top"/>
          </w:tcPr>
          <w:p>
            <w:pPr>
              <w:spacing w:after="40"/>
            </w:pPr>
            <w:r>
              <w:rPr>
                <w:sz w:val="19"/>
                <w:szCs w:val="19"/>
              </w:rPr>
              <w:t xml:space="preserve">Шаблоны сайта и location-блоков nginx</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deploy/mediamtx/mediamtx.yml.template</w:t>
            </w:r>
          </w:p>
        </w:tc>
        <w:tc>
          <w:tcPr>
            <w:tcW w:type="dxa" w:w="5590"/>
            <w:shd w:fill="F6F9FC" w:val="clear"/>
            <w:tcMar>
              <w:top w:type="dxa" w:w="60"/>
              <w:left w:type="dxa" w:w="100"/>
              <w:bottom w:type="dxa" w:w="60"/>
              <w:right w:type="dxa" w:w="100"/>
            </w:tcMar>
            <w:vAlign w:val="top"/>
          </w:tcPr>
          <w:p>
            <w:pPr>
              <w:spacing w:after="40"/>
            </w:pPr>
            <w:r>
              <w:rPr>
                <w:sz w:val="19"/>
                <w:szCs w:val="19"/>
              </w:rPr>
              <w:t xml:space="preserve">Шаблон конфигурации MediaMTX</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deploy/systemd/*.service</w:t>
            </w:r>
          </w:p>
        </w:tc>
        <w:tc>
          <w:tcPr>
            <w:tcW w:type="dxa" w:w="5590"/>
            <w:tcMar>
              <w:top w:type="dxa" w:w="60"/>
              <w:left w:type="dxa" w:w="100"/>
              <w:bottom w:type="dxa" w:w="60"/>
              <w:right w:type="dxa" w:w="100"/>
            </w:tcMar>
            <w:vAlign w:val="top"/>
          </w:tcPr>
          <w:p>
            <w:pPr>
              <w:spacing w:after="40"/>
            </w:pPr>
            <w:r>
              <w:rPr>
                <w:sz w:val="19"/>
                <w:szCs w:val="19"/>
              </w:rPr>
              <w:t xml:space="preserve">Unit-файлы служб (нативно)</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deploy/env.example</w:t>
            </w:r>
          </w:p>
        </w:tc>
        <w:tc>
          <w:tcPr>
            <w:tcW w:type="dxa" w:w="5590"/>
            <w:shd w:fill="F6F9FC" w:val="clear"/>
            <w:tcMar>
              <w:top w:type="dxa" w:w="60"/>
              <w:left w:type="dxa" w:w="100"/>
              <w:bottom w:type="dxa" w:w="60"/>
              <w:right w:type="dxa" w:w="100"/>
            </w:tcMar>
            <w:vAlign w:val="top"/>
          </w:tcPr>
          <w:p>
            <w:pPr>
              <w:spacing w:after="40"/>
            </w:pPr>
            <w:r>
              <w:rPr>
                <w:sz w:val="19"/>
                <w:szCs w:val="19"/>
              </w:rPr>
              <w:t xml:space="preserve">Пример файла окружения</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server/src/index.js</w:t>
            </w:r>
            <w:r>
              <w:rPr>
                <w:sz w:val="19"/>
                <w:szCs w:val="19"/>
              </w:rPr>
              <w:t xml:space="preserve">, </w:t>
            </w:r>
            <w:r>
              <w:rPr>
                <w:rFonts w:ascii="Consolas" w:cs="Consolas" w:eastAsia="Consolas" w:hAnsi="Consolas"/>
                <w:sz w:val="19"/>
                <w:szCs w:val="19"/>
                <w:shd w:fill="EEF2F7" w:val="clear"/>
              </w:rPr>
              <w:t xml:space="preserve">worker.js</w:t>
            </w:r>
            <w:r>
              <w:rPr>
                <w:sz w:val="19"/>
                <w:szCs w:val="19"/>
              </w:rPr>
              <w:t xml:space="preserve">, </w:t>
            </w:r>
            <w:r>
              <w:rPr>
                <w:rFonts w:ascii="Consolas" w:cs="Consolas" w:eastAsia="Consolas" w:hAnsi="Consolas"/>
                <w:sz w:val="19"/>
                <w:szCs w:val="19"/>
                <w:shd w:fill="EEF2F7" w:val="clear"/>
              </w:rPr>
              <w:t xml:space="preserve">cli.js</w:t>
            </w:r>
            <w:r>
              <w:rPr>
                <w:sz w:val="19"/>
                <w:szCs w:val="19"/>
              </w:rPr>
              <w:t xml:space="preserve">, </w:t>
            </w:r>
            <w:r>
              <w:rPr>
                <w:rFonts w:ascii="Consolas" w:cs="Consolas" w:eastAsia="Consolas" w:hAnsi="Consolas"/>
                <w:sz w:val="19"/>
                <w:szCs w:val="19"/>
                <w:shd w:fill="EEF2F7" w:val="clear"/>
              </w:rPr>
              <w:t xml:space="preserve">app.js</w:t>
            </w:r>
            <w:r>
              <w:rPr>
                <w:sz w:val="19"/>
                <w:szCs w:val="19"/>
              </w:rPr>
              <w:t xml:space="preserve">, </w:t>
            </w:r>
            <w:r>
              <w:rPr>
                <w:rFonts w:ascii="Consolas" w:cs="Consolas" w:eastAsia="Consolas" w:hAnsi="Consolas"/>
                <w:sz w:val="19"/>
                <w:szCs w:val="19"/>
                <w:shd w:fill="EEF2F7" w:val="clear"/>
              </w:rPr>
              <w:t xml:space="preserve">config.js</w:t>
            </w:r>
            <w:r>
              <w:rPr>
                <w:sz w:val="19"/>
                <w:szCs w:val="19"/>
              </w:rPr>
              <w:t xml:space="preserve">, </w:t>
            </w:r>
            <w:r>
              <w:rPr>
                <w:rFonts w:ascii="Consolas" w:cs="Consolas" w:eastAsia="Consolas" w:hAnsi="Consolas"/>
                <w:sz w:val="19"/>
                <w:szCs w:val="19"/>
                <w:shd w:fill="EEF2F7" w:val="clear"/>
              </w:rPr>
              <w:t xml:space="preserve">db.js</w:t>
            </w:r>
            <w:r>
              <w:rPr>
                <w:sz w:val="19"/>
                <w:szCs w:val="19"/>
              </w:rPr>
              <w:t xml:space="preserve">, </w:t>
            </w:r>
            <w:r>
              <w:rPr>
                <w:rFonts w:ascii="Consolas" w:cs="Consolas" w:eastAsia="Consolas" w:hAnsi="Consolas"/>
                <w:sz w:val="19"/>
                <w:szCs w:val="19"/>
                <w:shd w:fill="EEF2F7" w:val="clear"/>
              </w:rPr>
              <w:t xml:space="preserve">migrate.js</w:t>
            </w:r>
          </w:p>
        </w:tc>
        <w:tc>
          <w:tcPr>
            <w:tcW w:type="dxa" w:w="5590"/>
            <w:tcMar>
              <w:top w:type="dxa" w:w="60"/>
              <w:left w:type="dxa" w:w="100"/>
              <w:bottom w:type="dxa" w:w="60"/>
              <w:right w:type="dxa" w:w="100"/>
            </w:tcMar>
            <w:vAlign w:val="top"/>
          </w:tcPr>
          <w:p>
            <w:pPr>
              <w:spacing w:after="40"/>
            </w:pPr>
            <w:r>
              <w:rPr>
                <w:sz w:val="19"/>
                <w:szCs w:val="19"/>
              </w:rPr>
              <w:t xml:space="preserve">Точки входа API, воркера и CLI; сборка приложения; конфигурация; база; миграции</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server/src/migrations/*.sql</w:t>
            </w:r>
          </w:p>
        </w:tc>
        <w:tc>
          <w:tcPr>
            <w:tcW w:type="dxa" w:w="5590"/>
            <w:shd w:fill="F6F9FC" w:val="clear"/>
            <w:tcMar>
              <w:top w:type="dxa" w:w="60"/>
              <w:left w:type="dxa" w:w="100"/>
              <w:bottom w:type="dxa" w:w="60"/>
              <w:right w:type="dxa" w:w="100"/>
            </w:tcMar>
            <w:vAlign w:val="top"/>
          </w:tcPr>
          <w:p>
            <w:pPr>
              <w:spacing w:after="40"/>
            </w:pPr>
            <w:r>
              <w:rPr>
                <w:sz w:val="19"/>
                <w:szCs w:val="19"/>
              </w:rPr>
              <w:t xml:space="preserve">Схема базы данных (применяется автоматически): </w:t>
            </w:r>
            <w:r>
              <w:rPr>
                <w:rFonts w:ascii="Consolas" w:cs="Consolas" w:eastAsia="Consolas" w:hAnsi="Consolas"/>
                <w:sz w:val="19"/>
                <w:szCs w:val="19"/>
                <w:shd w:fill="EEF2F7" w:val="clear"/>
              </w:rPr>
              <w:t xml:space="preserve">001_init</w:t>
            </w:r>
            <w:r>
              <w:rPr>
                <w:sz w:val="19"/>
                <w:szCs w:val="19"/>
              </w:rPr>
              <w:t xml:space="preserve">, </w:t>
            </w:r>
            <w:r>
              <w:rPr>
                <w:rFonts w:ascii="Consolas" w:cs="Consolas" w:eastAsia="Consolas" w:hAnsi="Consolas"/>
                <w:sz w:val="19"/>
                <w:szCs w:val="19"/>
                <w:shd w:fill="EEF2F7" w:val="clear"/>
              </w:rPr>
              <w:t xml:space="preserve">002_corporate</w:t>
            </w:r>
            <w:r>
              <w:rPr>
                <w:sz w:val="19"/>
                <w:szCs w:val="19"/>
              </w:rPr>
              <w:t xml:space="preserve"> (1.1), </w:t>
            </w:r>
            <w:r>
              <w:rPr>
                <w:rFonts w:ascii="Consolas" w:cs="Consolas" w:eastAsia="Consolas" w:hAnsi="Consolas"/>
                <w:sz w:val="19"/>
                <w:szCs w:val="19"/>
                <w:shd w:fill="EEF2F7" w:val="clear"/>
              </w:rPr>
              <w:t xml:space="preserve">003_platform</w:t>
            </w:r>
            <w:r>
              <w:rPr>
                <w:sz w:val="19"/>
                <w:szCs w:val="19"/>
              </w:rPr>
              <w:t xml:space="preserve"> (1.2), </w:t>
            </w:r>
            <w:r>
              <w:rPr>
                <w:rFonts w:ascii="Consolas" w:cs="Consolas" w:eastAsia="Consolas" w:hAnsi="Consolas"/>
                <w:sz w:val="19"/>
                <w:szCs w:val="19"/>
                <w:shd w:fill="EEF2F7" w:val="clear"/>
              </w:rPr>
              <w:t xml:space="preserve">004_studio</w:t>
            </w:r>
            <w:r>
              <w:rPr>
                <w:sz w:val="19"/>
                <w:szCs w:val="19"/>
              </w:rPr>
              <w:t xml:space="preserve"> (1.3)</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server/src/routes/</w:t>
            </w:r>
          </w:p>
        </w:tc>
        <w:tc>
          <w:tcPr>
            <w:tcW w:type="dxa" w:w="5590"/>
            <w:tcMar>
              <w:top w:type="dxa" w:w="60"/>
              <w:left w:type="dxa" w:w="100"/>
              <w:bottom w:type="dxa" w:w="60"/>
              <w:right w:type="dxa" w:w="100"/>
            </w:tcMar>
            <w:vAlign w:val="top"/>
          </w:tcPr>
          <w:p>
            <w:pPr>
              <w:spacing w:after="40"/>
            </w:pPr>
            <w:r>
              <w:rPr>
                <w:sz w:val="19"/>
                <w:szCs w:val="19"/>
              </w:rPr>
              <w:t xml:space="preserve">Маршруты API: auth (в т. ч. OIDC), videos, uploads, media, comments, playlists, users, feed, search, misc, live, live-interact, ws, groups, assignments (и сертификаты), quiz, notes, share, attachments, rag, editor (монтаж, клипы, перевод, OCR, повтор чата), scorm, feeds (RSS), admin/ (в т. ч. webhooks)</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server/src/lib/</w:t>
            </w:r>
          </w:p>
        </w:tc>
        <w:tc>
          <w:tcPr>
            <w:tcW w:type="dxa" w:w="5590"/>
            <w:shd w:fill="F6F9FC" w:val="clear"/>
            <w:tcMar>
              <w:top w:type="dxa" w:w="60"/>
              <w:left w:type="dxa" w:w="100"/>
              <w:bottom w:type="dxa" w:w="60"/>
              <w:right w:type="dxa" w:w="100"/>
            </w:tcMar>
            <w:vAlign w:val="top"/>
          </w:tcPr>
          <w:p>
            <w:pPr>
              <w:spacing w:after="40"/>
            </w:pPr>
            <w:r>
              <w:rPr>
                <w:sz w:val="19"/>
                <w:szCs w:val="19"/>
              </w:rPr>
              <w:t xml:space="preserve">Библиотеки: settings, crypto, util, storage, ffmpeg, mailer, realtime, ldap, oidc, telegram, asr, ai, rag, certificates, webhooks, events, xapi, ocr, zip, mediamtx, notify, audit, access, serialize, jobs, assignments, csv</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server/src/jobs/</w:t>
            </w:r>
          </w:p>
        </w:tc>
        <w:tc>
          <w:tcPr>
            <w:tcW w:type="dxa" w:w="5590"/>
            <w:tcMar>
              <w:top w:type="dxa" w:w="60"/>
              <w:left w:type="dxa" w:w="100"/>
              <w:bottom w:type="dxa" w:w="60"/>
              <w:right w:type="dxa" w:w="100"/>
            </w:tcMar>
            <w:vAlign w:val="top"/>
          </w:tcPr>
          <w:p>
            <w:pPr>
              <w:spacing w:after="40"/>
            </w:pPr>
            <w:r>
              <w:rPr>
                <w:sz w:val="19"/>
                <w:szCs w:val="19"/>
              </w:rPr>
              <w:t xml:space="preserve">Обработчики заданий: transcode, subtitles, import (import_url), ai (ai_enrich), rag (rag_push), editor (video_edit, remove_silence, clip_create), translate (subtitle_translate), platform (audio_track, дайджест, папка автоимпорта), misc (email, telegram, live_import, maintenance); в lib — ocr (ocr), webhooks (webhook_deliver), xapi (xapi_send)</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server/test/api.test.js</w:t>
            </w:r>
          </w:p>
        </w:tc>
        <w:tc>
          <w:tcPr>
            <w:tcW w:type="dxa" w:w="5590"/>
            <w:shd w:fill="F6F9FC" w:val="clear"/>
            <w:tcMar>
              <w:top w:type="dxa" w:w="60"/>
              <w:left w:type="dxa" w:w="100"/>
              <w:bottom w:type="dxa" w:w="60"/>
              <w:right w:type="dxa" w:w="100"/>
            </w:tcMar>
            <w:vAlign w:val="top"/>
          </w:tcPr>
          <w:p>
            <w:pPr>
              <w:spacing w:after="40"/>
            </w:pPr>
            <w:r>
              <w:rPr>
                <w:sz w:val="19"/>
                <w:szCs w:val="19"/>
              </w:rPr>
              <w:t xml:space="preserve">Интеграционные тесты API (</w:t>
            </w:r>
            <w:r>
              <w:rPr>
                <w:rFonts w:ascii="Consolas" w:cs="Consolas" w:eastAsia="Consolas" w:hAnsi="Consolas"/>
                <w:sz w:val="19"/>
                <w:szCs w:val="19"/>
                <w:shd w:fill="EEF2F7" w:val="clear"/>
              </w:rPr>
              <w:t xml:space="preserve">npm test</w:t>
            </w:r>
            <w:r>
              <w:rPr>
                <w:sz w:val="19"/>
                <w:szCs w:val="19"/>
              </w:rPr>
              <w:t xml:space="preserve">)</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web/src/</w:t>
            </w:r>
          </w:p>
        </w:tc>
        <w:tc>
          <w:tcPr>
            <w:tcW w:type="dxa" w:w="5590"/>
            <w:tcMar>
              <w:top w:type="dxa" w:w="60"/>
              <w:left w:type="dxa" w:w="100"/>
              <w:bottom w:type="dxa" w:w="60"/>
              <w:right w:type="dxa" w:w="100"/>
            </w:tcMar>
            <w:vAlign w:val="top"/>
          </w:tcPr>
          <w:p>
            <w:pPr>
              <w:spacing w:after="40"/>
            </w:pPr>
            <w:r>
              <w:rPr>
                <w:sz w:val="19"/>
                <w:szCs w:val="19"/>
              </w:rPr>
              <w:t xml:space="preserve">Веб-интерфейс: </w:t>
            </w:r>
            <w:r>
              <w:rPr>
                <w:rFonts w:ascii="Consolas" w:cs="Consolas" w:eastAsia="Consolas" w:hAnsi="Consolas"/>
                <w:sz w:val="19"/>
                <w:szCs w:val="19"/>
                <w:shd w:fill="EEF2F7" w:val="clear"/>
              </w:rPr>
              <w:t xml:space="preserve">views/</w:t>
            </w:r>
            <w:r>
              <w:rPr>
                <w:sz w:val="19"/>
                <w:szCs w:val="19"/>
              </w:rPr>
              <w:t xml:space="preserve"> (страницы, studio/, admin/, auth/), </w:t>
            </w:r>
            <w:r>
              <w:rPr>
                <w:rFonts w:ascii="Consolas" w:cs="Consolas" w:eastAsia="Consolas" w:hAnsi="Consolas"/>
                <w:sz w:val="19"/>
                <w:szCs w:val="19"/>
                <w:shd w:fill="EEF2F7" w:val="clear"/>
              </w:rPr>
              <w:t xml:space="preserve">components/</w:t>
            </w:r>
            <w:r>
              <w:rPr>
                <w:sz w:val="19"/>
                <w:szCs w:val="19"/>
              </w:rPr>
              <w:t xml:space="preserve"> (плеер, карточки, диалоги), </w:t>
            </w:r>
            <w:r>
              <w:rPr>
                <w:rFonts w:ascii="Consolas" w:cs="Consolas" w:eastAsia="Consolas" w:hAnsi="Consolas"/>
                <w:sz w:val="19"/>
                <w:szCs w:val="19"/>
                <w:shd w:fill="EEF2F7" w:val="clear"/>
              </w:rPr>
              <w:t xml:space="preserve">stores/</w:t>
            </w:r>
            <w:r>
              <w:rPr>
                <w:sz w:val="19"/>
                <w:szCs w:val="19"/>
              </w:rPr>
              <w:t xml:space="preserve">, </w:t>
            </w:r>
            <w:r>
              <w:rPr>
                <w:rFonts w:ascii="Consolas" w:cs="Consolas" w:eastAsia="Consolas" w:hAnsi="Consolas"/>
                <w:sz w:val="19"/>
                <w:szCs w:val="19"/>
                <w:shd w:fill="EEF2F7" w:val="clear"/>
              </w:rPr>
              <w:t xml:space="preserve">styles/</w:t>
            </w:r>
            <w:r>
              <w:rPr>
                <w:sz w:val="19"/>
                <w:szCs w:val="19"/>
              </w:rPr>
              <w:t xml:space="preserve"> (дизайн-токены), </w:t>
            </w:r>
            <w:r>
              <w:rPr>
                <w:rFonts w:ascii="Consolas" w:cs="Consolas" w:eastAsia="Consolas" w:hAnsi="Consolas"/>
                <w:sz w:val="19"/>
                <w:szCs w:val="19"/>
                <w:shd w:fill="EEF2F7" w:val="clear"/>
              </w:rPr>
              <w:t xml:space="preserve">router.js</w:t>
            </w:r>
            <w:r>
              <w:rPr>
                <w:sz w:val="19"/>
                <w:szCs w:val="19"/>
              </w:rPr>
              <w:t xml:space="preserve">, </w:t>
            </w:r>
            <w:r>
              <w:rPr>
                <w:rFonts w:ascii="Consolas" w:cs="Consolas" w:eastAsia="Consolas" w:hAnsi="Consolas"/>
                <w:sz w:val="19"/>
                <w:szCs w:val="19"/>
                <w:shd w:fill="EEF2F7" w:val="clear"/>
              </w:rPr>
              <w:t xml:space="preserve">api.js</w:t>
            </w:r>
            <w:r>
              <w:rPr>
                <w:sz w:val="19"/>
                <w:szCs w:val="19"/>
              </w:rPr>
              <w:t xml:space="preserve">, </w:t>
            </w:r>
            <w:r>
              <w:rPr>
                <w:rFonts w:ascii="Consolas" w:cs="Consolas" w:eastAsia="Consolas" w:hAnsi="Consolas"/>
                <w:sz w:val="19"/>
                <w:szCs w:val="19"/>
                <w:shd w:fill="EEF2F7" w:val="clear"/>
              </w:rPr>
              <w:t xml:space="preserve">ws.js</w:t>
            </w:r>
          </w:p>
        </w:tc>
      </w:tr>
      <w:tr>
        <w:tc>
          <w:tcPr>
            <w:tcW w:type="dxa" w:w="4048"/>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web/public/</w:t>
            </w:r>
          </w:p>
        </w:tc>
        <w:tc>
          <w:tcPr>
            <w:tcW w:type="dxa" w:w="5590"/>
            <w:shd w:fill="F6F9FC" w:val="clear"/>
            <w:tcMar>
              <w:top w:type="dxa" w:w="60"/>
              <w:left w:type="dxa" w:w="100"/>
              <w:bottom w:type="dxa" w:w="60"/>
              <w:right w:type="dxa" w:w="100"/>
            </w:tcMar>
            <w:vAlign w:val="top"/>
          </w:tcPr>
          <w:p>
            <w:pPr>
              <w:spacing w:after="40"/>
            </w:pPr>
            <w:r>
              <w:rPr>
                <w:sz w:val="19"/>
                <w:szCs w:val="19"/>
              </w:rPr>
              <w:t xml:space="preserve">Логотип, фавикон, картинка Open Graph, robots.txt, service worker PWA (</w:t>
            </w:r>
            <w:r>
              <w:rPr>
                <w:rFonts w:ascii="Consolas" w:cs="Consolas" w:eastAsia="Consolas" w:hAnsi="Consolas"/>
                <w:sz w:val="19"/>
                <w:szCs w:val="19"/>
                <w:shd w:fill="EEF2F7" w:val="clear"/>
              </w:rPr>
              <w:t xml:space="preserve">sw.js</w:t>
            </w:r>
            <w:r>
              <w:rPr>
                <w:sz w:val="19"/>
                <w:szCs w:val="19"/>
              </w:rPr>
              <w:t xml:space="preserve">), иконки приложения (</w:t>
            </w:r>
            <w:r>
              <w:rPr>
                <w:rFonts w:ascii="Consolas" w:cs="Consolas" w:eastAsia="Consolas" w:hAnsi="Consolas"/>
                <w:sz w:val="19"/>
                <w:szCs w:val="19"/>
                <w:shd w:fill="EEF2F7" w:val="clear"/>
              </w:rPr>
              <w:t xml:space="preserve">icons/</w:t>
            </w:r>
            <w:r>
              <w:rPr>
                <w:sz w:val="19"/>
                <w:szCs w:val="19"/>
              </w:rPr>
              <w:t xml:space="preserve">), фирменный шрифт DIN Condensed (</w:t>
            </w:r>
            <w:r>
              <w:rPr>
                <w:rFonts w:ascii="Consolas" w:cs="Consolas" w:eastAsia="Consolas" w:hAnsi="Consolas"/>
                <w:sz w:val="19"/>
                <w:szCs w:val="19"/>
                <w:shd w:fill="EEF2F7" w:val="clear"/>
              </w:rPr>
              <w:t xml:space="preserve">fonts/DINCondensed/</w:t>
            </w:r>
            <w:r>
              <w:rPr>
                <w:sz w:val="19"/>
                <w:szCs w:val="19"/>
              </w:rPr>
              <w:t xml:space="preserve">)</w:t>
            </w:r>
          </w:p>
        </w:tc>
      </w:tr>
      <w:tr>
        <w:tc>
          <w:tcPr>
            <w:tcW w:type="dxa" w:w="4048"/>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docs/</w:t>
            </w:r>
          </w:p>
        </w:tc>
        <w:tc>
          <w:tcPr>
            <w:tcW w:type="dxa" w:w="5590"/>
            <w:tcMar>
              <w:top w:type="dxa" w:w="60"/>
              <w:left w:type="dxa" w:w="100"/>
              <w:bottom w:type="dxa" w:w="60"/>
              <w:right w:type="dxa" w:w="100"/>
            </w:tcMar>
            <w:vAlign w:val="top"/>
          </w:tcPr>
          <w:p>
            <w:pPr>
              <w:spacing w:after="40"/>
            </w:pPr>
            <w:r>
              <w:rPr>
                <w:sz w:val="19"/>
                <w:szCs w:val="19"/>
              </w:rPr>
              <w:t xml:space="preserve">Это руководство и изображения</w:t>
            </w:r>
          </w:p>
        </w:tc>
      </w:tr>
    </w:tbl>
    <w:p>
      <w:pPr>
        <w:spacing w:after="160"/>
      </w:pPr>
    </w:p>
    <w:p>
      <w:pPr>
        <w:pStyle w:val="Heading1"/>
        <w:pageBreakBefore/>
      </w:pPr>
      <w:r>
        <w:t xml:space="preserve">Приложение D. Таблицы базы данных</w:t>
      </w:r>
    </w:p>
    <w:p>
      <w:pPr>
        <w:keepNext/>
        <w:spacing w:after="80" w:before="120"/>
      </w:pPr>
      <w:r>
        <w:rPr>
          <w:b/>
          <w:bCs/>
          <w:color w:val="5A6B7F"/>
          <w:sz w:val="19"/>
          <w:szCs w:val="19"/>
        </w:rPr>
        <w:t xml:space="preserve">Таблица 42. Таблицы</w:t>
      </w:r>
    </w:p>
    <w:tbl>
      <w:tblPr>
        <w:tblW w:type="dxa" w:w="9638"/>
        <w:tblBorders>
          <w:top w:val="single" w:color="C9D5E3" w:sz="4"/>
          <w:left w:val="single" w:color="C9D5E3" w:sz="4"/>
          <w:bottom w:val="single" w:color="C9D5E3" w:sz="4"/>
          <w:right w:val="single" w:color="C9D5E3" w:sz="4"/>
          <w:insideH w:val="single" w:color="C9D5E3" w:sz="4"/>
          <w:insideV w:val="single" w:color="C9D5E3" w:sz="4"/>
        </w:tblBorders>
      </w:tblPr>
      <w:tblGrid>
        <w:gridCol w:w="3855"/>
        <w:gridCol w:w="5783"/>
      </w:tblGrid>
      <w:tr>
        <w:trPr>
          <w:tblHeader/>
        </w:trPr>
        <w:tc>
          <w:tcPr>
            <w:tcW w:type="dxa" w:w="3855"/>
            <w:shd w:fill="0F4382" w:val="clear"/>
            <w:tcMar>
              <w:top w:type="dxa" w:w="60"/>
              <w:left w:type="dxa" w:w="100"/>
              <w:bottom w:type="dxa" w:w="60"/>
              <w:right w:type="dxa" w:w="100"/>
            </w:tcMar>
            <w:vAlign w:val="top"/>
          </w:tcPr>
          <w:p>
            <w:pPr>
              <w:spacing w:after="40"/>
            </w:pPr>
            <w:r>
              <w:rPr>
                <w:b/>
                <w:bCs/>
                <w:color w:val="FFFFFF"/>
                <w:sz w:val="19"/>
                <w:szCs w:val="19"/>
              </w:rPr>
              <w:t xml:space="preserve">Таблица</w:t>
            </w:r>
          </w:p>
        </w:tc>
        <w:tc>
          <w:tcPr>
            <w:tcW w:type="dxa" w:w="5783"/>
            <w:shd w:fill="0F4382" w:val="clear"/>
            <w:tcMar>
              <w:top w:type="dxa" w:w="60"/>
              <w:left w:type="dxa" w:w="100"/>
              <w:bottom w:type="dxa" w:w="60"/>
              <w:right w:type="dxa" w:w="100"/>
            </w:tcMar>
            <w:vAlign w:val="top"/>
          </w:tcPr>
          <w:p>
            <w:pPr>
              <w:spacing w:after="40"/>
            </w:pPr>
            <w:r>
              <w:rPr>
                <w:b/>
                <w:bCs/>
                <w:color w:val="FFFFFF"/>
                <w:sz w:val="19"/>
                <w:szCs w:val="19"/>
              </w:rPr>
              <w:t xml:space="preserve">Назначение</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settings</w:t>
            </w:r>
          </w:p>
        </w:tc>
        <w:tc>
          <w:tcPr>
            <w:tcW w:type="dxa" w:w="5783"/>
            <w:tcMar>
              <w:top w:type="dxa" w:w="60"/>
              <w:left w:type="dxa" w:w="100"/>
              <w:bottom w:type="dxa" w:w="60"/>
              <w:right w:type="dxa" w:w="100"/>
            </w:tcMar>
            <w:vAlign w:val="top"/>
          </w:tcPr>
          <w:p>
            <w:pPr>
              <w:spacing w:after="40"/>
            </w:pPr>
            <w:r>
              <w:rPr>
                <w:sz w:val="19"/>
                <w:szCs w:val="19"/>
              </w:rPr>
              <w:t xml:space="preserve">Настройки портала (ключ — JSON-значение)</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users</w:t>
            </w:r>
            <w:r>
              <w:rPr>
                <w:sz w:val="19"/>
                <w:szCs w:val="19"/>
              </w:rPr>
              <w:t xml:space="preserve">, </w:t>
            </w:r>
            <w:r>
              <w:rPr>
                <w:rFonts w:ascii="Consolas" w:cs="Consolas" w:eastAsia="Consolas" w:hAnsi="Consolas"/>
                <w:sz w:val="19"/>
                <w:szCs w:val="19"/>
                <w:shd w:fill="EEF2F7" w:val="clear"/>
              </w:rPr>
              <w:t xml:space="preserve">sessions</w:t>
            </w:r>
            <w:r>
              <w:rPr>
                <w:sz w:val="19"/>
                <w:szCs w:val="19"/>
              </w:rPr>
              <w:t xml:space="preserve">, </w:t>
            </w:r>
            <w:r>
              <w:rPr>
                <w:rFonts w:ascii="Consolas" w:cs="Consolas" w:eastAsia="Consolas" w:hAnsi="Consolas"/>
                <w:sz w:val="19"/>
                <w:szCs w:val="19"/>
                <w:shd w:fill="EEF2F7" w:val="clear"/>
              </w:rPr>
              <w:t xml:space="preserve">tokens</w:t>
            </w:r>
            <w:r>
              <w:rPr>
                <w:sz w:val="19"/>
                <w:szCs w:val="19"/>
              </w:rPr>
              <w:t xml:space="preserve">, </w:t>
            </w:r>
            <w:r>
              <w:rPr>
                <w:rFonts w:ascii="Consolas" w:cs="Consolas" w:eastAsia="Consolas" w:hAnsi="Consolas"/>
                <w:sz w:val="19"/>
                <w:szCs w:val="19"/>
                <w:shd w:fill="EEF2F7" w:val="clear"/>
              </w:rPr>
              <w:t xml:space="preserve">api_tokens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Пользователи (роль, статус, способ входа, разрешения, счётчики), сессии, одноразовые токены (подтверждение, сброс, приглашения), API-токены</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allowed_domains</w:t>
            </w:r>
          </w:p>
        </w:tc>
        <w:tc>
          <w:tcPr>
            <w:tcW w:type="dxa" w:w="5783"/>
            <w:tcMar>
              <w:top w:type="dxa" w:w="60"/>
              <w:left w:type="dxa" w:w="100"/>
              <w:bottom w:type="dxa" w:w="60"/>
              <w:right w:type="dxa" w:w="100"/>
            </w:tcMar>
            <w:vAlign w:val="top"/>
          </w:tcPr>
          <w:p>
            <w:pPr>
              <w:spacing w:after="40"/>
            </w:pPr>
            <w:r>
              <w:rPr>
                <w:sz w:val="19"/>
                <w:szCs w:val="19"/>
              </w:rPr>
              <w:t xml:space="preserve">Разрешённые домены почты</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categories</w:t>
            </w:r>
            <w:r>
              <w:rPr>
                <w:sz w:val="19"/>
                <w:szCs w:val="19"/>
              </w:rPr>
              <w:t xml:space="preserve">,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video_access</w:t>
            </w:r>
            <w:r>
              <w:rPr>
                <w:sz w:val="19"/>
                <w:szCs w:val="19"/>
              </w:rPr>
              <w:t xml:space="preserve">, </w:t>
            </w:r>
            <w:r>
              <w:rPr>
                <w:rFonts w:ascii="Consolas" w:cs="Consolas" w:eastAsia="Consolas" w:hAnsi="Consolas"/>
                <w:sz w:val="19"/>
                <w:szCs w:val="19"/>
                <w:shd w:fill="EEF2F7" w:val="clear"/>
              </w:rPr>
              <w:t xml:space="preserve">video_renditions</w:t>
            </w:r>
            <w:r>
              <w:rPr>
                <w:sz w:val="19"/>
                <w:szCs w:val="19"/>
              </w:rPr>
              <w:t xml:space="preserve">, </w:t>
            </w:r>
            <w:r>
              <w:rPr>
                <w:rFonts w:ascii="Consolas" w:cs="Consolas" w:eastAsia="Consolas" w:hAnsi="Consolas"/>
                <w:sz w:val="19"/>
                <w:szCs w:val="19"/>
                <w:shd w:fill="EEF2F7" w:val="clear"/>
              </w:rPr>
              <w:t xml:space="preserve">subtitles</w:t>
            </w:r>
            <w:r>
              <w:rPr>
                <w:sz w:val="19"/>
                <w:szCs w:val="19"/>
              </w:rPr>
              <w:t xml:space="preserve">, </w:t>
            </w:r>
            <w:r>
              <w:rPr>
                <w:rFonts w:ascii="Consolas" w:cs="Consolas" w:eastAsia="Consolas" w:hAnsi="Consolas"/>
                <w:sz w:val="19"/>
                <w:szCs w:val="19"/>
                <w:shd w:fill="EEF2F7" w:val="clear"/>
              </w:rPr>
              <w:t xml:space="preserve">uploads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Категории, видео (с полем полнотекстового поиска), приватный доступ, качества, субтитры, незавершённые загрузки</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video_views</w:t>
            </w:r>
            <w:r>
              <w:rPr>
                <w:sz w:val="19"/>
                <w:szCs w:val="19"/>
              </w:rPr>
              <w:t xml:space="preserve">, </w:t>
            </w:r>
            <w:r>
              <w:rPr>
                <w:rFonts w:ascii="Consolas" w:cs="Consolas" w:eastAsia="Consolas" w:hAnsi="Consolas"/>
                <w:sz w:val="19"/>
                <w:szCs w:val="19"/>
                <w:shd w:fill="EEF2F7" w:val="clear"/>
              </w:rPr>
              <w:t xml:space="preserve">video_retention</w:t>
            </w:r>
            <w:r>
              <w:rPr>
                <w:sz w:val="19"/>
                <w:szCs w:val="19"/>
              </w:rPr>
              <w:t xml:space="preserve">, </w:t>
            </w:r>
            <w:r>
              <w:rPr>
                <w:rFonts w:ascii="Consolas" w:cs="Consolas" w:eastAsia="Consolas" w:hAnsi="Consolas"/>
                <w:sz w:val="19"/>
                <w:szCs w:val="19"/>
                <w:shd w:fill="EEF2F7" w:val="clear"/>
              </w:rPr>
              <w:t xml:space="preserve">video_stats_daily</w:t>
            </w:r>
            <w:r>
              <w:rPr>
                <w:sz w:val="19"/>
                <w:szCs w:val="19"/>
              </w:rPr>
              <w:t xml:space="preserve">, </w:t>
            </w:r>
            <w:r>
              <w:rPr>
                <w:rFonts w:ascii="Consolas" w:cs="Consolas" w:eastAsia="Consolas" w:hAnsi="Consolas"/>
                <w:sz w:val="19"/>
                <w:szCs w:val="19"/>
                <w:shd w:fill="EEF2F7" w:val="clear"/>
              </w:rPr>
              <w:t xml:space="preserve">channel_stats_daily</w:t>
            </w:r>
          </w:p>
        </w:tc>
        <w:tc>
          <w:tcPr>
            <w:tcW w:type="dxa" w:w="5783"/>
            <w:tcMar>
              <w:top w:type="dxa" w:w="60"/>
              <w:left w:type="dxa" w:w="100"/>
              <w:bottom w:type="dxa" w:w="60"/>
              <w:right w:type="dxa" w:w="100"/>
            </w:tcMar>
            <w:vAlign w:val="top"/>
          </w:tcPr>
          <w:p>
            <w:pPr>
              <w:spacing w:after="40"/>
            </w:pPr>
            <w:r>
              <w:rPr>
                <w:sz w:val="19"/>
                <w:szCs w:val="19"/>
              </w:rPr>
              <w:t xml:space="preserve">Сырые просмотры (сессия/день), удержание, суточная статистика видео и каналов</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video_likes</w:t>
            </w:r>
            <w:r>
              <w:rPr>
                <w:sz w:val="19"/>
                <w:szCs w:val="19"/>
              </w:rPr>
              <w:t xml:space="preserve">, </w:t>
            </w:r>
            <w:r>
              <w:rPr>
                <w:rFonts w:ascii="Consolas" w:cs="Consolas" w:eastAsia="Consolas" w:hAnsi="Consolas"/>
                <w:sz w:val="19"/>
                <w:szCs w:val="19"/>
                <w:shd w:fill="EEF2F7" w:val="clear"/>
              </w:rPr>
              <w:t xml:space="preserve">comments</w:t>
            </w:r>
            <w:r>
              <w:rPr>
                <w:sz w:val="19"/>
                <w:szCs w:val="19"/>
              </w:rPr>
              <w:t xml:space="preserve">, </w:t>
            </w:r>
            <w:r>
              <w:rPr>
                <w:rFonts w:ascii="Consolas" w:cs="Consolas" w:eastAsia="Consolas" w:hAnsi="Consolas"/>
                <w:sz w:val="19"/>
                <w:szCs w:val="19"/>
                <w:shd w:fill="EEF2F7" w:val="clear"/>
              </w:rPr>
              <w:t xml:space="preserve">comment_likes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Оценки и комментарии</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playlists</w:t>
            </w:r>
            <w:r>
              <w:rPr>
                <w:sz w:val="19"/>
                <w:szCs w:val="19"/>
              </w:rPr>
              <w:t xml:space="preserve">, </w:t>
            </w:r>
            <w:r>
              <w:rPr>
                <w:rFonts w:ascii="Consolas" w:cs="Consolas" w:eastAsia="Consolas" w:hAnsi="Consolas"/>
                <w:sz w:val="19"/>
                <w:szCs w:val="19"/>
                <w:shd w:fill="EEF2F7" w:val="clear"/>
              </w:rPr>
              <w:t xml:space="preserve">playlist_items</w:t>
            </w:r>
            <w:r>
              <w:rPr>
                <w:sz w:val="19"/>
                <w:szCs w:val="19"/>
              </w:rPr>
              <w:t xml:space="preserve">, </w:t>
            </w:r>
            <w:r>
              <w:rPr>
                <w:rFonts w:ascii="Consolas" w:cs="Consolas" w:eastAsia="Consolas" w:hAnsi="Consolas"/>
                <w:sz w:val="19"/>
                <w:szCs w:val="19"/>
                <w:shd w:fill="EEF2F7" w:val="clear"/>
              </w:rPr>
              <w:t xml:space="preserve">subscriptions</w:t>
            </w:r>
            <w:r>
              <w:rPr>
                <w:sz w:val="19"/>
                <w:szCs w:val="19"/>
              </w:rPr>
              <w:t xml:space="preserve">, </w:t>
            </w:r>
            <w:r>
              <w:rPr>
                <w:rFonts w:ascii="Consolas" w:cs="Consolas" w:eastAsia="Consolas" w:hAnsi="Consolas"/>
                <w:sz w:val="19"/>
                <w:szCs w:val="19"/>
                <w:shd w:fill="EEF2F7" w:val="clear"/>
              </w:rPr>
              <w:t xml:space="preserve">notifications</w:t>
            </w:r>
          </w:p>
        </w:tc>
        <w:tc>
          <w:tcPr>
            <w:tcW w:type="dxa" w:w="5783"/>
            <w:tcMar>
              <w:top w:type="dxa" w:w="60"/>
              <w:left w:type="dxa" w:w="100"/>
              <w:bottom w:type="dxa" w:w="60"/>
              <w:right w:type="dxa" w:w="100"/>
            </w:tcMar>
            <w:vAlign w:val="top"/>
          </w:tcPr>
          <w:p>
            <w:pPr>
              <w:spacing w:after="40"/>
            </w:pPr>
            <w:r>
              <w:rPr>
                <w:sz w:val="19"/>
                <w:szCs w:val="19"/>
              </w:rPr>
              <w:t xml:space="preserve">Плейлисты, подписки, уведомления</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reports</w:t>
            </w:r>
            <w:r>
              <w:rPr>
                <w:sz w:val="19"/>
                <w:szCs w:val="19"/>
              </w:rPr>
              <w:t xml:space="preserve">, </w:t>
            </w:r>
            <w:r>
              <w:rPr>
                <w:rFonts w:ascii="Consolas" w:cs="Consolas" w:eastAsia="Consolas" w:hAnsi="Consolas"/>
                <w:sz w:val="19"/>
                <w:szCs w:val="19"/>
                <w:shd w:fill="EEF2F7" w:val="clear"/>
              </w:rPr>
              <w:t xml:space="preserve">audit_log</w:t>
            </w:r>
          </w:p>
        </w:tc>
        <w:tc>
          <w:tcPr>
            <w:tcW w:type="dxa" w:w="5783"/>
            <w:shd w:fill="F6F9FC" w:val="clear"/>
            <w:tcMar>
              <w:top w:type="dxa" w:w="60"/>
              <w:left w:type="dxa" w:w="100"/>
              <w:bottom w:type="dxa" w:w="60"/>
              <w:right w:type="dxa" w:w="100"/>
            </w:tcMar>
            <w:vAlign w:val="top"/>
          </w:tcPr>
          <w:p>
            <w:pPr>
              <w:spacing w:after="40"/>
            </w:pPr>
            <w:r>
              <w:rPr>
                <w:sz w:val="19"/>
                <w:szCs w:val="19"/>
              </w:rPr>
              <w:t xml:space="preserve">Жалобы и журнал действий</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jobs</w:t>
            </w:r>
          </w:p>
        </w:tc>
        <w:tc>
          <w:tcPr>
            <w:tcW w:type="dxa" w:w="5783"/>
            <w:tcMar>
              <w:top w:type="dxa" w:w="60"/>
              <w:left w:type="dxa" w:w="100"/>
              <w:bottom w:type="dxa" w:w="60"/>
              <w:right w:type="dxa" w:w="100"/>
            </w:tcMar>
            <w:vAlign w:val="top"/>
          </w:tcPr>
          <w:p>
            <w:pPr>
              <w:spacing w:after="40"/>
            </w:pPr>
            <w:r>
              <w:rPr>
                <w:sz w:val="19"/>
                <w:szCs w:val="19"/>
              </w:rPr>
              <w:t xml:space="preserve">Очередь фоновых заданий (тип, статус, попытки, прогресс, ошибка)</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live_streams</w:t>
            </w:r>
            <w:r>
              <w:rPr>
                <w:sz w:val="19"/>
                <w:szCs w:val="19"/>
              </w:rPr>
              <w:t xml:space="preserve">, </w:t>
            </w:r>
            <w:r>
              <w:rPr>
                <w:rFonts w:ascii="Consolas" w:cs="Consolas" w:eastAsia="Consolas" w:hAnsi="Consolas"/>
                <w:sz w:val="19"/>
                <w:szCs w:val="19"/>
                <w:shd w:fill="EEF2F7" w:val="clear"/>
              </w:rPr>
              <w:t xml:space="preserve">live_chat_messages</w:t>
            </w:r>
            <w:r>
              <w:rPr>
                <w:sz w:val="19"/>
                <w:szCs w:val="19"/>
              </w:rPr>
              <w:t xml:space="preserve">, </w:t>
            </w:r>
            <w:r>
              <w:rPr>
                <w:rFonts w:ascii="Consolas" w:cs="Consolas" w:eastAsia="Consolas" w:hAnsi="Consolas"/>
                <w:sz w:val="19"/>
                <w:szCs w:val="19"/>
                <w:shd w:fill="EEF2F7" w:val="clear"/>
              </w:rPr>
              <w:t xml:space="preserve">live_bans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Трансляции, чат, баны</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search_history</w:t>
            </w:r>
          </w:p>
        </w:tc>
        <w:tc>
          <w:tcPr>
            <w:tcW w:type="dxa" w:w="5783"/>
            <w:tcMar>
              <w:top w:type="dxa" w:w="60"/>
              <w:left w:type="dxa" w:w="100"/>
              <w:bottom w:type="dxa" w:w="60"/>
              <w:right w:type="dxa" w:w="100"/>
            </w:tcMar>
            <w:vAlign w:val="top"/>
          </w:tcPr>
          <w:p>
            <w:pPr>
              <w:spacing w:after="40"/>
            </w:pPr>
            <w:r>
              <w:rPr>
                <w:sz w:val="19"/>
                <w:szCs w:val="19"/>
              </w:rPr>
              <w:t xml:space="preserve">История поисковых запросов пользователей</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groups</w:t>
            </w:r>
            <w:r>
              <w:rPr>
                <w:sz w:val="19"/>
                <w:szCs w:val="19"/>
              </w:rPr>
              <w:t xml:space="preserve">, </w:t>
            </w:r>
            <w:r>
              <w:rPr>
                <w:rFonts w:ascii="Consolas" w:cs="Consolas" w:eastAsia="Consolas" w:hAnsi="Consolas"/>
                <w:sz w:val="19"/>
                <w:szCs w:val="19"/>
                <w:shd w:fill="EEF2F7" w:val="clear"/>
              </w:rPr>
              <w:t xml:space="preserve">group_members</w:t>
            </w:r>
            <w:r>
              <w:rPr>
                <w:sz w:val="19"/>
                <w:szCs w:val="19"/>
              </w:rPr>
              <w:t xml:space="preserve">, </w:t>
            </w:r>
            <w:r>
              <w:rPr>
                <w:rFonts w:ascii="Consolas" w:cs="Consolas" w:eastAsia="Consolas" w:hAnsi="Consolas"/>
                <w:sz w:val="19"/>
                <w:szCs w:val="19"/>
                <w:shd w:fill="EEF2F7" w:val="clear"/>
              </w:rPr>
              <w:t xml:space="preserve">video_group_access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Группы сотрудников (с DN группы AD), состав (вручную / из LDAP), доступ групп к приватным видео (1.1)</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assignments</w:t>
            </w:r>
            <w:r>
              <w:rPr>
                <w:sz w:val="19"/>
                <w:szCs w:val="19"/>
              </w:rPr>
              <w:t xml:space="preserve">, </w:t>
            </w:r>
            <w:r>
              <w:rPr>
                <w:rFonts w:ascii="Consolas" w:cs="Consolas" w:eastAsia="Consolas" w:hAnsi="Consolas"/>
                <w:sz w:val="19"/>
                <w:szCs w:val="19"/>
                <w:shd w:fill="EEF2F7" w:val="clear"/>
              </w:rPr>
              <w:t xml:space="preserve">assignment_targets</w:t>
            </w:r>
            <w:r>
              <w:rPr>
                <w:sz w:val="19"/>
                <w:szCs w:val="19"/>
              </w:rPr>
              <w:t xml:space="preserve">, </w:t>
            </w:r>
            <w:r>
              <w:rPr>
                <w:rFonts w:ascii="Consolas" w:cs="Consolas" w:eastAsia="Consolas" w:hAnsi="Consolas"/>
                <w:sz w:val="19"/>
                <w:szCs w:val="19"/>
                <w:shd w:fill="EEF2F7" w:val="clear"/>
              </w:rPr>
              <w:t xml:space="preserve">assignment_progress</w:t>
            </w:r>
          </w:p>
        </w:tc>
        <w:tc>
          <w:tcPr>
            <w:tcW w:type="dxa" w:w="5783"/>
            <w:tcMar>
              <w:top w:type="dxa" w:w="60"/>
              <w:left w:type="dxa" w:w="100"/>
              <w:bottom w:type="dxa" w:w="60"/>
              <w:right w:type="dxa" w:w="100"/>
            </w:tcMar>
            <w:vAlign w:val="top"/>
          </w:tcPr>
          <w:p>
            <w:pPr>
              <w:spacing w:after="40"/>
            </w:pPr>
            <w:r>
              <w:rPr>
                <w:sz w:val="19"/>
                <w:szCs w:val="19"/>
              </w:rPr>
              <w:t xml:space="preserve">Обязательные просмотры: назначения, адресаты (сотрудник / группа / все), прогресс по сотруднику и видео (1.1)</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video_quizzes</w:t>
            </w:r>
            <w:r>
              <w:rPr>
                <w:sz w:val="19"/>
                <w:szCs w:val="19"/>
              </w:rPr>
              <w:t xml:space="preserve">, </w:t>
            </w:r>
            <w:r>
              <w:rPr>
                <w:rFonts w:ascii="Consolas" w:cs="Consolas" w:eastAsia="Consolas" w:hAnsi="Consolas"/>
                <w:sz w:val="19"/>
                <w:szCs w:val="19"/>
                <w:shd w:fill="EEF2F7" w:val="clear"/>
              </w:rPr>
              <w:t xml:space="preserve">quiz_attempts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Тесты внутри видео (вопросы в JSON) и попытки сотрудников (1.1)</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share_links</w:t>
            </w:r>
          </w:p>
        </w:tc>
        <w:tc>
          <w:tcPr>
            <w:tcW w:type="dxa" w:w="5783"/>
            <w:tcMar>
              <w:top w:type="dxa" w:w="60"/>
              <w:left w:type="dxa" w:w="100"/>
              <w:bottom w:type="dxa" w:w="60"/>
              <w:right w:type="dxa" w:w="100"/>
            </w:tcMar>
            <w:vAlign w:val="top"/>
          </w:tcPr>
          <w:p>
            <w:pPr>
              <w:spacing w:after="40"/>
            </w:pPr>
            <w:r>
              <w:rPr>
                <w:sz w:val="19"/>
                <w:szCs w:val="19"/>
              </w:rPr>
              <w:t xml:space="preserve">Защищённые ссылки для внешних зрителей: токен, пароль, срок, лимит открытий (1.1)</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user_notes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Личные заметки зрителей с таймкодами (1.1)</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oidc_states</w:t>
            </w:r>
          </w:p>
        </w:tc>
        <w:tc>
          <w:tcPr>
            <w:tcW w:type="dxa" w:w="5783"/>
            <w:tcMar>
              <w:top w:type="dxa" w:w="60"/>
              <w:left w:type="dxa" w:w="100"/>
              <w:bottom w:type="dxa" w:w="60"/>
              <w:right w:type="dxa" w:w="100"/>
            </w:tcMar>
            <w:vAlign w:val="top"/>
          </w:tcPr>
          <w:p>
            <w:pPr>
              <w:spacing w:after="40"/>
            </w:pPr>
            <w:r>
              <w:rPr>
                <w:sz w:val="19"/>
                <w:szCs w:val="19"/>
              </w:rPr>
              <w:t xml:space="preserve">Состояния входа через SSO: state, nonce, PKCE-verifier, адрес возврата (1.2)</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video_attachments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Материалы к видео: название, файл, размер, MIME, число скачиваний (1.2)</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live_reminders</w:t>
            </w:r>
            <w:r>
              <w:rPr>
                <w:sz w:val="19"/>
                <w:szCs w:val="19"/>
              </w:rPr>
              <w:t xml:space="preserve">, </w:t>
            </w:r>
            <w:r>
              <w:rPr>
                <w:rFonts w:ascii="Consolas" w:cs="Consolas" w:eastAsia="Consolas" w:hAnsi="Consolas"/>
                <w:sz w:val="19"/>
                <w:szCs w:val="19"/>
                <w:shd w:fill="EEF2F7" w:val="clear"/>
              </w:rPr>
              <w:t xml:space="preserve">live_polls</w:t>
            </w:r>
            <w:r>
              <w:rPr>
                <w:sz w:val="19"/>
                <w:szCs w:val="19"/>
              </w:rPr>
              <w:t xml:space="preserve">, </w:t>
            </w:r>
            <w:r>
              <w:rPr>
                <w:rFonts w:ascii="Consolas" w:cs="Consolas" w:eastAsia="Consolas" w:hAnsi="Consolas"/>
                <w:sz w:val="19"/>
                <w:szCs w:val="19"/>
                <w:shd w:fill="EEF2F7" w:val="clear"/>
              </w:rPr>
              <w:t xml:space="preserve">live_poll_votes</w:t>
            </w:r>
            <w:r>
              <w:rPr>
                <w:sz w:val="19"/>
                <w:szCs w:val="19"/>
              </w:rPr>
              <w:t xml:space="preserve">, </w:t>
            </w:r>
            <w:r>
              <w:rPr>
                <w:rFonts w:ascii="Consolas" w:cs="Consolas" w:eastAsia="Consolas" w:hAnsi="Consolas"/>
                <w:sz w:val="19"/>
                <w:szCs w:val="19"/>
                <w:shd w:fill="EEF2F7" w:val="clear"/>
              </w:rPr>
              <w:t xml:space="preserve">live_questions</w:t>
            </w:r>
            <w:r>
              <w:rPr>
                <w:sz w:val="19"/>
                <w:szCs w:val="19"/>
              </w:rPr>
              <w:t xml:space="preserve">, </w:t>
            </w:r>
            <w:r>
              <w:rPr>
                <w:rFonts w:ascii="Consolas" w:cs="Consolas" w:eastAsia="Consolas" w:hAnsi="Consolas"/>
                <w:sz w:val="19"/>
                <w:szCs w:val="19"/>
                <w:shd w:fill="EEF2F7" w:val="clear"/>
              </w:rPr>
              <w:t xml:space="preserve">live_question_votes</w:t>
            </w:r>
          </w:p>
        </w:tc>
        <w:tc>
          <w:tcPr>
            <w:tcW w:type="dxa" w:w="5783"/>
            <w:tcMar>
              <w:top w:type="dxa" w:w="60"/>
              <w:left w:type="dxa" w:w="100"/>
              <w:bottom w:type="dxa" w:w="60"/>
              <w:right w:type="dxa" w:w="100"/>
            </w:tcMar>
            <w:vAlign w:val="top"/>
          </w:tcPr>
          <w:p>
            <w:pPr>
              <w:spacing w:after="40"/>
            </w:pPr>
            <w:r>
              <w:rPr>
                <w:sz w:val="19"/>
                <w:szCs w:val="19"/>
              </w:rPr>
              <w:t xml:space="preserve">Напоминания об эфире, опросы и голоса, вопросы ведущему и голоса за них (1.2)</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certificates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Сертификаты о прохождении: номер (последовательность </w:t>
            </w:r>
            <w:r>
              <w:rPr>
                <w:rFonts w:ascii="Consolas" w:cs="Consolas" w:eastAsia="Consolas" w:hAnsi="Consolas"/>
                <w:sz w:val="19"/>
                <w:szCs w:val="19"/>
                <w:shd w:fill="EEF2F7" w:val="clear"/>
              </w:rPr>
              <w:t xml:space="preserve">certificates_number_seq</w:t>
            </w:r>
            <w:r>
              <w:rPr>
                <w:sz w:val="19"/>
                <w:szCs w:val="19"/>
              </w:rPr>
              <w:t xml:space="preserve">), сотрудник, назначение, сведения в JSON, отзыв (1.2)</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webhooks</w:t>
            </w:r>
            <w:r>
              <w:rPr>
                <w:sz w:val="19"/>
                <w:szCs w:val="19"/>
              </w:rPr>
              <w:t xml:space="preserve">, </w:t>
            </w:r>
            <w:r>
              <w:rPr>
                <w:rFonts w:ascii="Consolas" w:cs="Consolas" w:eastAsia="Consolas" w:hAnsi="Consolas"/>
                <w:sz w:val="19"/>
                <w:szCs w:val="19"/>
                <w:shd w:fill="EEF2F7" w:val="clear"/>
              </w:rPr>
              <w:t xml:space="preserve">webhook_deliveries</w:t>
            </w:r>
          </w:p>
        </w:tc>
        <w:tc>
          <w:tcPr>
            <w:tcW w:type="dxa" w:w="5783"/>
            <w:tcMar>
              <w:top w:type="dxa" w:w="60"/>
              <w:left w:type="dxa" w:w="100"/>
              <w:bottom w:type="dxa" w:w="60"/>
              <w:right w:type="dxa" w:w="100"/>
            </w:tcMar>
            <w:vAlign w:val="top"/>
          </w:tcPr>
          <w:p>
            <w:pPr>
              <w:spacing w:after="40"/>
            </w:pPr>
            <w:r>
              <w:rPr>
                <w:sz w:val="19"/>
                <w:szCs w:val="19"/>
              </w:rPr>
              <w:t xml:space="preserve">Вебхуки (адрес, секрет, события) и журнал доставок с ответами (1.3)</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xapi_statements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Очередь и журнал выражений xAPI (1.3)</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video_screen_text</w:t>
            </w:r>
          </w:p>
        </w:tc>
        <w:tc>
          <w:tcPr>
            <w:tcW w:type="dxa" w:w="5783"/>
            <w:tcMar>
              <w:top w:type="dxa" w:w="60"/>
              <w:left w:type="dxa" w:w="100"/>
              <w:bottom w:type="dxa" w:w="60"/>
              <w:right w:type="dxa" w:w="100"/>
            </w:tcMar>
            <w:vAlign w:val="top"/>
          </w:tcPr>
          <w:p>
            <w:pPr>
              <w:spacing w:after="40"/>
            </w:pPr>
            <w:r>
              <w:rPr>
                <w:sz w:val="19"/>
                <w:szCs w:val="19"/>
              </w:rPr>
              <w:t xml:space="preserve">Текст на экране по времени — результат OCR (1.3)</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courses</w:t>
            </w:r>
            <w:r>
              <w:rPr>
                <w:sz w:val="19"/>
                <w:szCs w:val="19"/>
              </w:rPr>
              <w:t xml:space="preserve">, </w:t>
            </w:r>
            <w:r>
              <w:rPr>
                <w:rFonts w:ascii="Consolas" w:cs="Consolas" w:eastAsia="Consolas" w:hAnsi="Consolas"/>
                <w:sz w:val="19"/>
                <w:szCs w:val="19"/>
                <w:shd w:fill="EEF2F7" w:val="clear"/>
              </w:rPr>
              <w:t xml:space="preserve">course_items</w:t>
            </w:r>
            <w:r>
              <w:rPr>
                <w:sz w:val="19"/>
                <w:szCs w:val="19"/>
              </w:rPr>
              <w:t xml:space="preserve">, </w:t>
            </w:r>
            <w:r>
              <w:rPr>
                <w:rFonts w:ascii="Consolas" w:cs="Consolas" w:eastAsia="Consolas" w:hAnsi="Consolas"/>
                <w:sz w:val="19"/>
                <w:szCs w:val="19"/>
                <w:shd w:fill="EEF2F7" w:val="clear"/>
              </w:rPr>
              <w:t xml:space="preserve">course_progress</w:t>
            </w:r>
            <w:r>
              <w:rPr>
                <w:sz w:val="19"/>
                <w:szCs w:val="19"/>
              </w:rPr>
              <w:t xml:space="preserve">, </w:t>
            </w:r>
            <w:r>
              <w:rPr>
                <w:rFonts w:ascii="Consolas" w:cs="Consolas" w:eastAsia="Consolas" w:hAnsi="Consolas"/>
                <w:sz w:val="19"/>
                <w:szCs w:val="19"/>
                <w:shd w:fill="EEF2F7" w:val="clear"/>
              </w:rPr>
              <w:t xml:space="preserve">course_enrollments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Учебные программы: курс, его шаги, прохождение шагов и записи сотрудников (1.4)</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video_reactions</w:t>
            </w:r>
          </w:p>
        </w:tc>
        <w:tc>
          <w:tcPr>
            <w:tcW w:type="dxa" w:w="5783"/>
            <w:tcMar>
              <w:top w:type="dxa" w:w="60"/>
              <w:left w:type="dxa" w:w="100"/>
              <w:bottom w:type="dxa" w:w="60"/>
              <w:right w:type="dxa" w:w="100"/>
            </w:tcMar>
            <w:vAlign w:val="top"/>
          </w:tcPr>
          <w:p>
            <w:pPr>
              <w:spacing w:after="40"/>
            </w:pPr>
            <w:r>
              <w:rPr>
                <w:sz w:val="19"/>
                <w:szCs w:val="19"/>
              </w:rPr>
              <w:t xml:space="preserve">Реакции по таймкоду: кто, когда и какой момент отметил (1.4)</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video_audio_tracks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Дополнительные звуковые дорожки: дубляж и тифлокомментарий (1.4)</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live_registrations</w:t>
            </w:r>
            <w:r>
              <w:rPr>
                <w:sz w:val="19"/>
                <w:szCs w:val="19"/>
              </w:rPr>
              <w:t xml:space="preserve">, </w:t>
            </w:r>
            <w:r>
              <w:rPr>
                <w:rFonts w:ascii="Consolas" w:cs="Consolas" w:eastAsia="Consolas" w:hAnsi="Consolas"/>
                <w:sz w:val="19"/>
                <w:szCs w:val="19"/>
                <w:shd w:fill="EEF2F7" w:val="clear"/>
              </w:rPr>
              <w:t xml:space="preserve">live_attendance</w:t>
            </w:r>
          </w:p>
        </w:tc>
        <w:tc>
          <w:tcPr>
            <w:tcW w:type="dxa" w:w="5783"/>
            <w:tcMar>
              <w:top w:type="dxa" w:w="60"/>
              <w:left w:type="dxa" w:w="100"/>
              <w:bottom w:type="dxa" w:w="60"/>
              <w:right w:type="dxa" w:w="100"/>
            </w:tcMar>
            <w:vAlign w:val="top"/>
          </w:tcPr>
          <w:p>
            <w:pPr>
              <w:spacing w:after="40"/>
            </w:pPr>
            <w:r>
              <w:rPr>
                <w:sz w:val="19"/>
                <w:szCs w:val="19"/>
              </w:rPr>
              <w:t xml:space="preserve">Записи на вебинар (сотрудник или почта, лимит мест) и фактическое присутствие на эфире по сотруднику (1.5)</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playback_sessions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Обезличенные сеансы воспроизведения: время старта, остановки на подгрузку, ошибки, разрешение, битрейт, устройство (1.5)</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ai_search_log</w:t>
            </w:r>
          </w:p>
        </w:tc>
        <w:tc>
          <w:tcPr>
            <w:tcW w:type="dxa" w:w="5783"/>
            <w:tcMar>
              <w:top w:type="dxa" w:w="60"/>
              <w:left w:type="dxa" w:w="100"/>
              <w:bottom w:type="dxa" w:w="60"/>
              <w:right w:type="dxa" w:w="100"/>
            </w:tcMar>
            <w:vAlign w:val="top"/>
          </w:tcPr>
          <w:p>
            <w:pPr>
              <w:spacing w:after="40"/>
            </w:pPr>
            <w:r>
              <w:rPr>
                <w:sz w:val="19"/>
                <w:szCs w:val="19"/>
              </w:rPr>
              <w:t xml:space="preserve">Журнал вопросов к видеотеке: вопрос, ответ, источники, время ответа (1.5)</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watch_parties</w:t>
            </w:r>
            <w:r>
              <w:rPr>
                <w:sz w:val="19"/>
                <w:szCs w:val="19"/>
              </w:rPr>
              <w:t xml:space="preserve">, </w:t>
            </w:r>
            <w:r>
              <w:rPr>
                <w:rFonts w:ascii="Consolas" w:cs="Consolas" w:eastAsia="Consolas" w:hAnsi="Consolas"/>
                <w:sz w:val="19"/>
                <w:szCs w:val="19"/>
                <w:shd w:fill="EEF2F7" w:val="clear"/>
              </w:rPr>
              <w:t xml:space="preserve">watch_party_members</w:t>
            </w:r>
          </w:p>
        </w:tc>
        <w:tc>
          <w:tcPr>
            <w:tcW w:type="dxa" w:w="5783"/>
            <w:shd w:fill="F6F9FC" w:val="clear"/>
            <w:tcMar>
              <w:top w:type="dxa" w:w="60"/>
              <w:left w:type="dxa" w:w="100"/>
              <w:bottom w:type="dxa" w:w="60"/>
              <w:right w:type="dxa" w:w="100"/>
            </w:tcMar>
            <w:vAlign w:val="top"/>
          </w:tcPr>
          <w:p>
            <w:pPr>
              <w:spacing w:after="40"/>
            </w:pPr>
            <w:r>
              <w:rPr>
                <w:sz w:val="19"/>
                <w:szCs w:val="19"/>
              </w:rPr>
              <w:t xml:space="preserve">Комнаты совместного просмотра: позиция, воспроизведение, ведущий и участники (1.6)</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room_messages</w:t>
            </w:r>
          </w:p>
        </w:tc>
        <w:tc>
          <w:tcPr>
            <w:tcW w:type="dxa" w:w="5783"/>
            <w:tcMar>
              <w:top w:type="dxa" w:w="60"/>
              <w:left w:type="dxa" w:w="100"/>
              <w:bottom w:type="dxa" w:w="60"/>
              <w:right w:type="dxa" w:w="100"/>
            </w:tcMar>
            <w:vAlign w:val="top"/>
          </w:tcPr>
          <w:p>
            <w:pPr>
              <w:spacing w:after="40"/>
            </w:pPr>
            <w:r>
              <w:rPr>
                <w:sz w:val="19"/>
                <w:szCs w:val="19"/>
              </w:rPr>
              <w:t xml:space="preserve">Сообщения комнат: чат премьеры (</w:t>
            </w:r>
            <w:r>
              <w:rPr>
                <w:rFonts w:ascii="Consolas" w:cs="Consolas" w:eastAsia="Consolas" w:hAnsi="Consolas"/>
                <w:sz w:val="19"/>
                <w:szCs w:val="19"/>
                <w:shd w:fill="EEF2F7" w:val="clear"/>
              </w:rPr>
              <w:t xml:space="preserve">premiere:&lt;id&gt;</w:t>
            </w:r>
            <w:r>
              <w:rPr>
                <w:sz w:val="19"/>
                <w:szCs w:val="19"/>
              </w:rPr>
              <w:t xml:space="preserve">) и чат совместного просмотра (</w:t>
            </w:r>
            <w:r>
              <w:rPr>
                <w:rFonts w:ascii="Consolas" w:cs="Consolas" w:eastAsia="Consolas" w:hAnsi="Consolas"/>
                <w:sz w:val="19"/>
                <w:szCs w:val="19"/>
                <w:shd w:fill="EEF2F7" w:val="clear"/>
              </w:rPr>
              <w:t xml:space="preserve">party:&lt;id&gt;</w:t>
            </w:r>
            <w:r>
              <w:rPr>
                <w:sz w:val="19"/>
                <w:szCs w:val="19"/>
              </w:rPr>
              <w:t xml:space="preserve">) (1.6)</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live_captions</w:t>
            </w:r>
          </w:p>
        </w:tc>
        <w:tc>
          <w:tcPr>
            <w:tcW w:type="dxa" w:w="5783"/>
            <w:shd w:fill="F6F9FC" w:val="clear"/>
            <w:tcMar>
              <w:top w:type="dxa" w:w="60"/>
              <w:left w:type="dxa" w:w="100"/>
              <w:bottom w:type="dxa" w:w="60"/>
              <w:right w:type="dxa" w:w="100"/>
            </w:tcMar>
            <w:vAlign w:val="top"/>
          </w:tcPr>
          <w:p>
            <w:pPr>
              <w:spacing w:after="40"/>
            </w:pPr>
            <w:r>
              <w:rPr>
                <w:sz w:val="19"/>
                <w:szCs w:val="19"/>
              </w:rPr>
              <w:t xml:space="preserve">Реплики живых субтитров эфира с отметкой времени от начала трансляции (1.6)</w:t>
            </w:r>
          </w:p>
        </w:tc>
      </w:tr>
      <w:tr>
        <w:tc>
          <w:tcPr>
            <w:tcW w:type="dxa" w:w="3855"/>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screens</w:t>
            </w:r>
          </w:p>
        </w:tc>
        <w:tc>
          <w:tcPr>
            <w:tcW w:type="dxa" w:w="5783"/>
            <w:tcMar>
              <w:top w:type="dxa" w:w="60"/>
              <w:left w:type="dxa" w:w="100"/>
              <w:bottom w:type="dxa" w:w="60"/>
              <w:right w:type="dxa" w:w="100"/>
            </w:tcMar>
            <w:vAlign w:val="top"/>
          </w:tcPr>
          <w:p>
            <w:pPr>
              <w:spacing w:after="40"/>
            </w:pPr>
            <w:r>
              <w:rPr>
                <w:sz w:val="19"/>
                <w:szCs w:val="19"/>
              </w:rPr>
              <w:t xml:space="preserve">Экраны-витрины: название, токен ссылки, источник показа, настройки и время последнего выхода на связь (1.6)</w:t>
            </w:r>
          </w:p>
        </w:tc>
      </w:tr>
      <w:tr>
        <w:tc>
          <w:tcPr>
            <w:tcW w:type="dxa" w:w="3855"/>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import_watch_log</w:t>
            </w:r>
          </w:p>
        </w:tc>
        <w:tc>
          <w:tcPr>
            <w:tcW w:type="dxa" w:w="5783"/>
            <w:shd w:fill="F6F9FC" w:val="clear"/>
            <w:tcMar>
              <w:top w:type="dxa" w:w="60"/>
              <w:left w:type="dxa" w:w="100"/>
              <w:bottom w:type="dxa" w:w="60"/>
              <w:right w:type="dxa" w:w="100"/>
            </w:tcMar>
            <w:vAlign w:val="top"/>
          </w:tcPr>
          <w:p>
            <w:pPr>
              <w:spacing w:after="40"/>
            </w:pPr>
            <w:r>
              <w:rPr>
                <w:sz w:val="19"/>
                <w:szCs w:val="19"/>
              </w:rPr>
              <w:t xml:space="preserve">Журнал папки автоимпорта (1.3)</w:t>
            </w:r>
          </w:p>
        </w:tc>
      </w:tr>
      <w:tr>
        <w:tc>
          <w:tcPr>
            <w:tcW w:type="dxa" w:w="3855"/>
            <w:tcMar>
              <w:top w:type="dxa" w:w="60"/>
              <w:left w:type="dxa" w:w="100"/>
              <w:bottom w:type="dxa" w:w="60"/>
              <w:right w:type="dxa" w:w="100"/>
            </w:tcMar>
            <w:vAlign w:val="top"/>
          </w:tcPr>
          <w:p>
            <w:pPr>
              <w:spacing w:after="40"/>
            </w:pPr>
            <w:r>
              <w:rPr>
                <w:sz w:val="19"/>
                <w:szCs w:val="19"/>
              </w:rPr>
              <w:t xml:space="preserve">Поля 1.6 в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live_streams</w:t>
            </w:r>
          </w:p>
        </w:tc>
        <w:tc>
          <w:tcPr>
            <w:tcW w:type="dxa" w:w="578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videos.premiere</w:t>
            </w:r>
            <w:r>
              <w:rPr>
                <w:sz w:val="19"/>
                <w:szCs w:val="19"/>
              </w:rPr>
              <w:t xml:space="preserve">, </w:t>
            </w:r>
            <w:r>
              <w:rPr>
                <w:rFonts w:ascii="Consolas" w:cs="Consolas" w:eastAsia="Consolas" w:hAnsi="Consolas"/>
                <w:sz w:val="19"/>
                <w:szCs w:val="19"/>
                <w:shd w:fill="EEF2F7" w:val="clear"/>
              </w:rPr>
              <w:t xml:space="preserve">premiere_chat</w:t>
            </w:r>
            <w:r>
              <w:rPr>
                <w:sz w:val="19"/>
                <w:szCs w:val="19"/>
              </w:rPr>
              <w:t xml:space="preserve">, </w:t>
            </w:r>
            <w:r>
              <w:rPr>
                <w:rFonts w:ascii="Consolas" w:cs="Consolas" w:eastAsia="Consolas" w:hAnsi="Consolas"/>
                <w:sz w:val="19"/>
                <w:szCs w:val="19"/>
                <w:shd w:fill="EEF2F7" w:val="clear"/>
              </w:rPr>
              <w:t xml:space="preserve">premiere_started_at</w:t>
            </w:r>
            <w:r>
              <w:rPr>
                <w:sz w:val="19"/>
                <w:szCs w:val="19"/>
              </w:rPr>
              <w:t xml:space="preserve">, </w:t>
            </w:r>
            <w:r>
              <w:rPr>
                <w:rFonts w:ascii="Consolas" w:cs="Consolas" w:eastAsia="Consolas" w:hAnsi="Consolas"/>
                <w:sz w:val="19"/>
                <w:szCs w:val="19"/>
                <w:shd w:fill="EEF2F7" w:val="clear"/>
              </w:rPr>
              <w:t xml:space="preserve">premiere_notified_at</w:t>
            </w:r>
            <w:r>
              <w:rPr>
                <w:sz w:val="19"/>
                <w:szCs w:val="19"/>
              </w:rPr>
              <w:t xml:space="preserve"> — премьера (время берётся из </w:t>
            </w:r>
            <w:r>
              <w:rPr>
                <w:rFonts w:ascii="Consolas" w:cs="Consolas" w:eastAsia="Consolas" w:hAnsi="Consolas"/>
                <w:sz w:val="19"/>
                <w:szCs w:val="19"/>
                <w:shd w:fill="EEF2F7" w:val="clear"/>
              </w:rPr>
              <w:t xml:space="preserve">scheduled_at</w:t>
            </w:r>
            <w:r>
              <w:rPr>
                <w:sz w:val="19"/>
                <w:szCs w:val="19"/>
              </w:rPr>
              <w:t xml:space="preserve">); </w:t>
            </w:r>
            <w:r>
              <w:rPr>
                <w:rFonts w:ascii="Consolas" w:cs="Consolas" w:eastAsia="Consolas" w:hAnsi="Consolas"/>
                <w:sz w:val="19"/>
                <w:szCs w:val="19"/>
                <w:shd w:fill="EEF2F7" w:val="clear"/>
              </w:rPr>
              <w:t xml:space="preserve">live_streams.captions</w:t>
            </w:r>
            <w:r>
              <w:rPr>
                <w:sz w:val="19"/>
                <w:szCs w:val="19"/>
              </w:rPr>
              <w:t xml:space="preserve"> — живые субтитры (1.6)</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Поля 1.5 в </w:t>
            </w:r>
            <w:r>
              <w:rPr>
                <w:rFonts w:ascii="Consolas" w:cs="Consolas" w:eastAsia="Consolas" w:hAnsi="Consolas"/>
                <w:sz w:val="19"/>
                <w:szCs w:val="19"/>
                <w:shd w:fill="EEF2F7" w:val="clear"/>
              </w:rPr>
              <w:t xml:space="preserve">live_streams</w:t>
            </w:r>
          </w:p>
        </w:tc>
        <w:tc>
          <w:tcPr>
            <w:tcW w:type="dxa" w:w="578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live_streams.registration</w:t>
            </w:r>
            <w:r>
              <w:rPr>
                <w:sz w:val="19"/>
                <w:szCs w:val="19"/>
              </w:rPr>
              <w:t xml:space="preserve">, </w:t>
            </w:r>
            <w:r>
              <w:rPr>
                <w:rFonts w:ascii="Consolas" w:cs="Consolas" w:eastAsia="Consolas" w:hAnsi="Consolas"/>
                <w:sz w:val="19"/>
                <w:szCs w:val="19"/>
                <w:shd w:fill="EEF2F7" w:val="clear"/>
              </w:rPr>
              <w:t xml:space="preserve">registration_limit</w:t>
            </w:r>
            <w:r>
              <w:rPr>
                <w:sz w:val="19"/>
                <w:szCs w:val="19"/>
              </w:rPr>
              <w:t xml:space="preserve">, </w:t>
            </w:r>
            <w:r>
              <w:rPr>
                <w:rFonts w:ascii="Consolas" w:cs="Consolas" w:eastAsia="Consolas" w:hAnsi="Consolas"/>
                <w:sz w:val="19"/>
                <w:szCs w:val="19"/>
                <w:shd w:fill="EEF2F7" w:val="clear"/>
              </w:rPr>
              <w:t xml:space="preserve">registration_note</w:t>
            </w:r>
            <w:r>
              <w:rPr>
                <w:sz w:val="19"/>
                <w:szCs w:val="19"/>
              </w:rPr>
              <w:t xml:space="preserve"> — вебинар с регистрацией (1.5)</w:t>
            </w:r>
          </w:p>
        </w:tc>
      </w:tr>
      <w:tr>
        <w:tc>
          <w:tcPr>
            <w:tcW w:type="dxa" w:w="3855"/>
            <w:tcMar>
              <w:top w:type="dxa" w:w="60"/>
              <w:left w:type="dxa" w:w="100"/>
              <w:bottom w:type="dxa" w:w="60"/>
              <w:right w:type="dxa" w:w="100"/>
            </w:tcMar>
            <w:vAlign w:val="top"/>
          </w:tcPr>
          <w:p>
            <w:pPr>
              <w:spacing w:after="40"/>
            </w:pPr>
            <w:r>
              <w:rPr>
                <w:sz w:val="19"/>
                <w:szCs w:val="19"/>
              </w:rPr>
              <w:t xml:space="preserve">Поля 1.3 в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users</w:t>
            </w:r>
            <w:r>
              <w:rPr>
                <w:sz w:val="19"/>
                <w:szCs w:val="19"/>
              </w:rPr>
              <w:t xml:space="preserve">, </w:t>
            </w:r>
            <w:r>
              <w:rPr>
                <w:rFonts w:ascii="Consolas" w:cs="Consolas" w:eastAsia="Consolas" w:hAnsi="Consolas"/>
                <w:sz w:val="19"/>
                <w:szCs w:val="19"/>
                <w:shd w:fill="EEF2F7" w:val="clear"/>
              </w:rPr>
              <w:t xml:space="preserve">subtitles</w:t>
            </w:r>
          </w:p>
        </w:tc>
        <w:tc>
          <w:tcPr>
            <w:tcW w:type="dxa" w:w="5783"/>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videos.cards</w:t>
            </w:r>
            <w:r>
              <w:rPr>
                <w:sz w:val="19"/>
                <w:szCs w:val="19"/>
              </w:rPr>
              <w:t xml:space="preserve">, </w:t>
            </w:r>
            <w:r>
              <w:rPr>
                <w:rFonts w:ascii="Consolas" w:cs="Consolas" w:eastAsia="Consolas" w:hAnsi="Consolas"/>
                <w:sz w:val="19"/>
                <w:szCs w:val="19"/>
                <w:shd w:fill="EEF2F7" w:val="clear"/>
              </w:rPr>
              <w:t xml:space="preserve">end_screen</w:t>
            </w:r>
            <w:r>
              <w:rPr>
                <w:sz w:val="19"/>
                <w:szCs w:val="19"/>
              </w:rPr>
              <w:t xml:space="preserve">, </w:t>
            </w:r>
            <w:r>
              <w:rPr>
                <w:rFonts w:ascii="Consolas" w:cs="Consolas" w:eastAsia="Consolas" w:hAnsi="Consolas"/>
                <w:sz w:val="19"/>
                <w:szCs w:val="19"/>
                <w:shd w:fill="EEF2F7" w:val="clear"/>
              </w:rPr>
              <w:t xml:space="preserve">clip_of</w:t>
            </w:r>
            <w:r>
              <w:rPr>
                <w:sz w:val="19"/>
                <w:szCs w:val="19"/>
              </w:rPr>
              <w:t xml:space="preserve">, </w:t>
            </w:r>
            <w:r>
              <w:rPr>
                <w:rFonts w:ascii="Consolas" w:cs="Consolas" w:eastAsia="Consolas" w:hAnsi="Consolas"/>
                <w:sz w:val="19"/>
                <w:szCs w:val="19"/>
                <w:shd w:fill="EEF2F7" w:val="clear"/>
              </w:rPr>
              <w:t xml:space="preserve">clip_range</w:t>
            </w:r>
            <w:r>
              <w:rPr>
                <w:sz w:val="19"/>
                <w:szCs w:val="19"/>
              </w:rPr>
              <w:t xml:space="preserve">, </w:t>
            </w:r>
            <w:r>
              <w:rPr>
                <w:rFonts w:ascii="Consolas" w:cs="Consolas" w:eastAsia="Consolas" w:hAnsi="Consolas"/>
                <w:sz w:val="19"/>
                <w:szCs w:val="19"/>
                <w:shd w:fill="EEF2F7" w:val="clear"/>
              </w:rPr>
              <w:t xml:space="preserve">recording_started_at</w:t>
            </w:r>
            <w:r>
              <w:rPr>
                <w:sz w:val="19"/>
                <w:szCs w:val="19"/>
              </w:rPr>
              <w:t xml:space="preserve">, </w:t>
            </w:r>
            <w:r>
              <w:rPr>
                <w:rFonts w:ascii="Consolas" w:cs="Consolas" w:eastAsia="Consolas" w:hAnsi="Consolas"/>
                <w:sz w:val="19"/>
                <w:szCs w:val="19"/>
                <w:shd w:fill="EEF2F7" w:val="clear"/>
              </w:rPr>
              <w:t xml:space="preserve">audio_path</w:t>
            </w:r>
            <w:r>
              <w:rPr>
                <w:sz w:val="19"/>
                <w:szCs w:val="19"/>
              </w:rPr>
              <w:t xml:space="preserve">, </w:t>
            </w:r>
            <w:r>
              <w:rPr>
                <w:rFonts w:ascii="Consolas" w:cs="Consolas" w:eastAsia="Consolas" w:hAnsi="Consolas"/>
                <w:sz w:val="19"/>
                <w:szCs w:val="19"/>
                <w:shd w:fill="EEF2F7" w:val="clear"/>
              </w:rPr>
              <w:t xml:space="preserve">screen_text</w:t>
            </w:r>
            <w:r>
              <w:rPr>
                <w:sz w:val="19"/>
                <w:szCs w:val="19"/>
              </w:rPr>
              <w:t xml:space="preserve">, </w:t>
            </w:r>
            <w:r>
              <w:rPr>
                <w:rFonts w:ascii="Consolas" w:cs="Consolas" w:eastAsia="Consolas" w:hAnsi="Consolas"/>
                <w:sz w:val="19"/>
                <w:szCs w:val="19"/>
                <w:shd w:fill="EEF2F7" w:val="clear"/>
              </w:rPr>
              <w:t xml:space="preserve">ocr_status</w:t>
            </w:r>
            <w:r>
              <w:rPr>
                <w:sz w:val="19"/>
                <w:szCs w:val="19"/>
              </w:rPr>
              <w:t xml:space="preserve">, </w:t>
            </w:r>
            <w:r>
              <w:rPr>
                <w:rFonts w:ascii="Consolas" w:cs="Consolas" w:eastAsia="Consolas" w:hAnsi="Consolas"/>
                <w:sz w:val="19"/>
                <w:szCs w:val="19"/>
                <w:shd w:fill="EEF2F7" w:val="clear"/>
              </w:rPr>
              <w:t xml:space="preserve">edit_history</w:t>
            </w:r>
            <w:r>
              <w:rPr>
                <w:sz w:val="19"/>
                <w:szCs w:val="19"/>
              </w:rPr>
              <w:t xml:space="preserve">; </w:t>
            </w:r>
            <w:r>
              <w:rPr>
                <w:rFonts w:ascii="Consolas" w:cs="Consolas" w:eastAsia="Consolas" w:hAnsi="Consolas"/>
                <w:sz w:val="19"/>
                <w:szCs w:val="19"/>
                <w:shd w:fill="EEF2F7" w:val="clear"/>
              </w:rPr>
              <w:t xml:space="preserve">users.feed_token</w:t>
            </w:r>
            <w:r>
              <w:rPr>
                <w:sz w:val="19"/>
                <w:szCs w:val="19"/>
              </w:rPr>
              <w:t xml:space="preserve">, </w:t>
            </w:r>
            <w:r>
              <w:rPr>
                <w:rFonts w:ascii="Consolas" w:cs="Consolas" w:eastAsia="Consolas" w:hAnsi="Consolas"/>
                <w:sz w:val="19"/>
                <w:szCs w:val="19"/>
                <w:shd w:fill="EEF2F7" w:val="clear"/>
              </w:rPr>
              <w:t xml:space="preserve">digest_sent_at</w:t>
            </w:r>
            <w:r>
              <w:rPr>
                <w:sz w:val="19"/>
                <w:szCs w:val="19"/>
              </w:rPr>
              <w:t xml:space="preserve">; </w:t>
            </w:r>
            <w:r>
              <w:rPr>
                <w:rFonts w:ascii="Consolas" w:cs="Consolas" w:eastAsia="Consolas" w:hAnsi="Consolas"/>
                <w:sz w:val="19"/>
                <w:szCs w:val="19"/>
                <w:shd w:fill="EEF2F7" w:val="clear"/>
              </w:rPr>
              <w:t xml:space="preserve">subtitles.translated_from</w:t>
            </w:r>
          </w:p>
        </w:tc>
      </w:tr>
      <w:tr>
        <w:tc>
          <w:tcPr>
            <w:tcW w:type="dxa" w:w="3855"/>
            <w:shd w:fill="F6F9FC" w:val="clear"/>
            <w:tcMar>
              <w:top w:type="dxa" w:w="60"/>
              <w:left w:type="dxa" w:w="100"/>
              <w:bottom w:type="dxa" w:w="60"/>
              <w:right w:type="dxa" w:w="100"/>
            </w:tcMar>
            <w:vAlign w:val="top"/>
          </w:tcPr>
          <w:p>
            <w:pPr>
              <w:spacing w:after="40"/>
            </w:pPr>
            <w:r>
              <w:rPr>
                <w:sz w:val="19"/>
                <w:szCs w:val="19"/>
              </w:rPr>
              <w:t xml:space="preserve">Поля 1.2 в </w:t>
            </w:r>
            <w:r>
              <w:rPr>
                <w:rFonts w:ascii="Consolas" w:cs="Consolas" w:eastAsia="Consolas" w:hAnsi="Consolas"/>
                <w:sz w:val="19"/>
                <w:szCs w:val="19"/>
                <w:shd w:fill="EEF2F7" w:val="clear"/>
              </w:rPr>
              <w:t xml:space="preserve">users</w:t>
            </w:r>
            <w:r>
              <w:rPr>
                <w:sz w:val="19"/>
                <w:szCs w:val="19"/>
              </w:rPr>
              <w:t xml:space="preserve">, </w:t>
            </w:r>
            <w:r>
              <w:rPr>
                <w:rFonts w:ascii="Consolas" w:cs="Consolas" w:eastAsia="Consolas" w:hAnsi="Consolas"/>
                <w:sz w:val="19"/>
                <w:szCs w:val="19"/>
                <w:shd w:fill="EEF2F7" w:val="clear"/>
              </w:rPr>
              <w:t xml:space="preserve">videos</w:t>
            </w:r>
            <w:r>
              <w:rPr>
                <w:sz w:val="19"/>
                <w:szCs w:val="19"/>
              </w:rPr>
              <w:t xml:space="preserve">, </w:t>
            </w:r>
            <w:r>
              <w:rPr>
                <w:rFonts w:ascii="Consolas" w:cs="Consolas" w:eastAsia="Consolas" w:hAnsi="Consolas"/>
                <w:sz w:val="19"/>
                <w:szCs w:val="19"/>
                <w:shd w:fill="EEF2F7" w:val="clear"/>
              </w:rPr>
              <w:t xml:space="preserve">assignments</w:t>
            </w:r>
            <w:r>
              <w:rPr>
                <w:sz w:val="19"/>
                <w:szCs w:val="19"/>
              </w:rPr>
              <w:t xml:space="preserve">, </w:t>
            </w:r>
            <w:r>
              <w:rPr>
                <w:rFonts w:ascii="Consolas" w:cs="Consolas" w:eastAsia="Consolas" w:hAnsi="Consolas"/>
                <w:sz w:val="19"/>
                <w:szCs w:val="19"/>
                <w:shd w:fill="EEF2F7" w:val="clear"/>
              </w:rPr>
              <w:t xml:space="preserve">live_streams</w:t>
            </w:r>
          </w:p>
        </w:tc>
        <w:tc>
          <w:tcPr>
            <w:tcW w:type="dxa" w:w="5783"/>
            <w:shd w:fill="F6F9FC" w:val="clear"/>
            <w:tcMar>
              <w:top w:type="dxa" w:w="60"/>
              <w:left w:type="dxa" w:w="100"/>
              <w:bottom w:type="dxa" w:w="60"/>
              <w:right w:type="dxa" w:w="100"/>
            </w:tcMar>
            <w:vAlign w:val="top"/>
          </w:tcPr>
          <w:p>
            <w:pPr>
              <w:spacing w:after="40"/>
            </w:pPr>
            <w:r>
              <w:rPr>
                <w:rFonts w:ascii="Consolas" w:cs="Consolas" w:eastAsia="Consolas" w:hAnsi="Consolas"/>
                <w:sz w:val="19"/>
                <w:szCs w:val="19"/>
                <w:shd w:fill="EEF2F7" w:val="clear"/>
              </w:rPr>
              <w:t xml:space="preserve">users.oidc_sub</w:t>
            </w:r>
            <w:r>
              <w:rPr>
                <w:sz w:val="19"/>
                <w:szCs w:val="19"/>
              </w:rPr>
              <w:t xml:space="preserve">, </w:t>
            </w:r>
            <w:r>
              <w:rPr>
                <w:rFonts w:ascii="Consolas" w:cs="Consolas" w:eastAsia="Consolas" w:hAnsi="Consolas"/>
                <w:sz w:val="19"/>
                <w:szCs w:val="19"/>
                <w:shd w:fill="EEF2F7" w:val="clear"/>
              </w:rPr>
              <w:t xml:space="preserve">telegram_chat_id</w:t>
            </w:r>
            <w:r>
              <w:rPr>
                <w:sz w:val="19"/>
                <w:szCs w:val="19"/>
              </w:rPr>
              <w:t xml:space="preserve">, </w:t>
            </w:r>
            <w:r>
              <w:rPr>
                <w:rFonts w:ascii="Consolas" w:cs="Consolas" w:eastAsia="Consolas" w:hAnsi="Consolas"/>
                <w:sz w:val="19"/>
                <w:szCs w:val="19"/>
                <w:shd w:fill="EEF2F7" w:val="clear"/>
              </w:rPr>
              <w:t xml:space="preserve">telegram_link_code</w:t>
            </w:r>
            <w:r>
              <w:rPr>
                <w:sz w:val="19"/>
                <w:szCs w:val="19"/>
              </w:rPr>
              <w:t xml:space="preserve">; </w:t>
            </w:r>
            <w:r>
              <w:rPr>
                <w:rFonts w:ascii="Consolas" w:cs="Consolas" w:eastAsia="Consolas" w:hAnsi="Consolas"/>
                <w:sz w:val="19"/>
                <w:szCs w:val="19"/>
                <w:shd w:fill="EEF2F7" w:val="clear"/>
              </w:rPr>
              <w:t xml:space="preserve">videos.expires_at</w:t>
            </w:r>
            <w:r>
              <w:rPr>
                <w:sz w:val="19"/>
                <w:szCs w:val="19"/>
              </w:rPr>
              <w:t xml:space="preserve">, </w:t>
            </w:r>
            <w:r>
              <w:rPr>
                <w:rFonts w:ascii="Consolas" w:cs="Consolas" w:eastAsia="Consolas" w:hAnsi="Consolas"/>
                <w:sz w:val="19"/>
                <w:szCs w:val="19"/>
                <w:shd w:fill="EEF2F7" w:val="clear"/>
              </w:rPr>
              <w:t xml:space="preserve">expired_at</w:t>
            </w:r>
            <w:r>
              <w:rPr>
                <w:sz w:val="19"/>
                <w:szCs w:val="19"/>
              </w:rPr>
              <w:t xml:space="preserve">, </w:t>
            </w:r>
            <w:r>
              <w:rPr>
                <w:rFonts w:ascii="Consolas" w:cs="Consolas" w:eastAsia="Consolas" w:hAnsi="Consolas"/>
                <w:sz w:val="19"/>
                <w:szCs w:val="19"/>
                <w:shd w:fill="EEF2F7" w:val="clear"/>
              </w:rPr>
              <w:t xml:space="preserve">rag_synced_at</w:t>
            </w:r>
            <w:r>
              <w:rPr>
                <w:sz w:val="19"/>
                <w:szCs w:val="19"/>
              </w:rPr>
              <w:t xml:space="preserve">, </w:t>
            </w:r>
            <w:r>
              <w:rPr>
                <w:rFonts w:ascii="Consolas" w:cs="Consolas" w:eastAsia="Consolas" w:hAnsi="Consolas"/>
                <w:sz w:val="19"/>
                <w:szCs w:val="19"/>
                <w:shd w:fill="EEF2F7" w:val="clear"/>
              </w:rPr>
              <w:t xml:space="preserve">rag_hash</w:t>
            </w:r>
            <w:r>
              <w:rPr>
                <w:sz w:val="19"/>
                <w:szCs w:val="19"/>
              </w:rPr>
              <w:t xml:space="preserve">, </w:t>
            </w:r>
            <w:r>
              <w:rPr>
                <w:rFonts w:ascii="Consolas" w:cs="Consolas" w:eastAsia="Consolas" w:hAnsi="Consolas"/>
                <w:sz w:val="19"/>
                <w:szCs w:val="19"/>
                <w:shd w:fill="EEF2F7" w:val="clear"/>
              </w:rPr>
              <w:t xml:space="preserve">rag_error</w:t>
            </w:r>
            <w:r>
              <w:rPr>
                <w:sz w:val="19"/>
                <w:szCs w:val="19"/>
              </w:rPr>
              <w:t xml:space="preserve">; </w:t>
            </w:r>
            <w:r>
              <w:rPr>
                <w:rFonts w:ascii="Consolas" w:cs="Consolas" w:eastAsia="Consolas" w:hAnsi="Consolas"/>
                <w:sz w:val="19"/>
                <w:szCs w:val="19"/>
                <w:shd w:fill="EEF2F7" w:val="clear"/>
              </w:rPr>
              <w:t xml:space="preserve">assignments.attention_check_min</w:t>
            </w:r>
            <w:r>
              <w:rPr>
                <w:sz w:val="19"/>
                <w:szCs w:val="19"/>
              </w:rPr>
              <w:t xml:space="preserve">, </w:t>
            </w:r>
            <w:r>
              <w:rPr>
                <w:rFonts w:ascii="Consolas" w:cs="Consolas" w:eastAsia="Consolas" w:hAnsi="Consolas"/>
                <w:sz w:val="19"/>
                <w:szCs w:val="19"/>
                <w:shd w:fill="EEF2F7" w:val="clear"/>
              </w:rPr>
              <w:t xml:space="preserve">certificate</w:t>
            </w:r>
            <w:r>
              <w:rPr>
                <w:sz w:val="19"/>
                <w:szCs w:val="19"/>
              </w:rPr>
              <w:t xml:space="preserve">; </w:t>
            </w:r>
            <w:r>
              <w:rPr>
                <w:rFonts w:ascii="Consolas" w:cs="Consolas" w:eastAsia="Consolas" w:hAnsi="Consolas"/>
                <w:sz w:val="19"/>
                <w:szCs w:val="19"/>
                <w:shd w:fill="EEF2F7" w:val="clear"/>
              </w:rPr>
              <w:t xml:space="preserve">live_streams.qa_enabled</w:t>
            </w:r>
            <w:r>
              <w:rPr>
                <w:sz w:val="19"/>
                <w:szCs w:val="19"/>
              </w:rPr>
              <w:t xml:space="preserve">, </w:t>
            </w:r>
            <w:r>
              <w:rPr>
                <w:rFonts w:ascii="Consolas" w:cs="Consolas" w:eastAsia="Consolas" w:hAnsi="Consolas"/>
                <w:sz w:val="19"/>
                <w:szCs w:val="19"/>
                <w:shd w:fill="EEF2F7" w:val="clear"/>
              </w:rPr>
              <w:t xml:space="preserve">polls_enabled</w:t>
            </w:r>
            <w:r>
              <w:rPr>
                <w:sz w:val="19"/>
                <w:szCs w:val="19"/>
              </w:rPr>
              <w:t xml:space="preserve">, </w:t>
            </w:r>
            <w:r>
              <w:rPr>
                <w:rFonts w:ascii="Consolas" w:cs="Consolas" w:eastAsia="Consolas" w:hAnsi="Consolas"/>
                <w:sz w:val="19"/>
                <w:szCs w:val="19"/>
                <w:shd w:fill="EEF2F7" w:val="clear"/>
              </w:rPr>
              <w:t xml:space="preserve">reminded_at</w:t>
            </w:r>
          </w:p>
        </w:tc>
      </w:tr>
    </w:tbl>
    <w:p>
      <w:pPr>
        <w:spacing w:after="160"/>
      </w:pPr>
    </w:p>
    <w:p>
      <w:pPr>
        <w:spacing w:after="120"/>
      </w:pPr>
      <w:r>
        <w:t xml:space="preserve">Схема создаётся миграциями при установке и обновлении (</w:t>
      </w:r>
      <w:r>
        <w:rPr>
          <w:rFonts w:ascii="Consolas" w:cs="Consolas" w:eastAsia="Consolas" w:hAnsi="Consolas"/>
          <w:sz w:val="20"/>
          <w:szCs w:val="20"/>
          <w:shd w:fill="EEF2F7" w:val="clear"/>
        </w:rPr>
        <w:t xml:space="preserve">server/src/migrations</w:t>
      </w:r>
      <w:r>
        <w:t xml:space="preserve">), вручную — </w:t>
      </w:r>
      <w:r>
        <w:rPr>
          <w:rFonts w:ascii="Consolas" w:cs="Consolas" w:eastAsia="Consolas" w:hAnsi="Consolas"/>
          <w:sz w:val="20"/>
          <w:szCs w:val="20"/>
          <w:shd w:fill="EEF2F7" w:val="clear"/>
        </w:rPr>
        <w:t xml:space="preserve">corpvideo cli migrate</w:t>
      </w:r>
      <w:r>
        <w:t xml:space="preserve">. Прямой доступ к базе: нативно — </w:t>
      </w:r>
      <w:r>
        <w:rPr>
          <w:rFonts w:ascii="Consolas" w:cs="Consolas" w:eastAsia="Consolas" w:hAnsi="Consolas"/>
          <w:sz w:val="20"/>
          <w:szCs w:val="20"/>
          <w:shd w:fill="EEF2F7" w:val="clear"/>
        </w:rPr>
        <w:t xml:space="preserve">sudo -u postgres psql corpvideo</w:t>
      </w:r>
      <w:r>
        <w:t xml:space="preserve">, Docker — </w:t>
      </w:r>
      <w:r>
        <w:rPr>
          <w:rFonts w:ascii="Consolas" w:cs="Consolas" w:eastAsia="Consolas" w:hAnsi="Consolas"/>
          <w:sz w:val="20"/>
          <w:szCs w:val="20"/>
          <w:shd w:fill="EEF2F7" w:val="clear"/>
        </w:rPr>
        <w:t xml:space="preserve">docker compose exec db psql -U corpvideo</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F"/>
        <w:sz w:val="17"/>
        <w:szCs w:val="17"/>
      </w:rPr>
      <w:t xml:space="preserve">Страница </w:t>
    </w:r>
    <w:r>
      <w:rPr>
        <w:color w:val="5A6B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9" w:sz="4" w:space="4"/>
      </w:pBdr>
    </w:pPr>
    <w:r>
      <w:rPr>
        <w:color w:val="5A6B7F"/>
        <w:sz w:val="17"/>
        <w:szCs w:val="17"/>
      </w:rPr>
      <w:t xml:space="preserve">CorpVideo 1.6.0 — Руководство администратора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79A7C6" w:sz="8" w:space="6"/>
      </w:pBdr>
      <w:spacing w:after="240" w:before="360"/>
      <w:outlineLvl w:val="0"/>
    </w:pPr>
    <w:rPr>
      <w:rFonts w:ascii="Arial" w:cs="Arial" w:eastAsia="Arial" w:hAnsi="Arial"/>
      <w:b/>
      <w:bCs/>
      <w:color w:val="0F4382"/>
      <w:sz w:val="40"/>
      <w:szCs w:val="40"/>
    </w:rPr>
  </w:style>
  <w:style w:type="paragraph" w:styleId="Heading2">
    <w:name w:val="Heading 2"/>
    <w:basedOn w:val="Normal"/>
    <w:next w:val="Normal"/>
    <w:qFormat/>
    <w:pPr>
      <w:keepNext/>
      <w:spacing w:after="160" w:before="320"/>
      <w:outlineLvl w:val="1"/>
    </w:pPr>
    <w:rPr>
      <w:rFonts w:ascii="Arial" w:cs="Arial" w:eastAsia="Arial" w:hAnsi="Arial"/>
      <w:b/>
      <w:bCs/>
      <w:color w:val="0F4382"/>
      <w:sz w:val="30"/>
      <w:szCs w:val="30"/>
    </w:rPr>
  </w:style>
  <w:style w:type="paragraph" w:styleId="Heading3">
    <w:name w:val="Heading 3"/>
    <w:basedOn w:val="Normal"/>
    <w:next w:val="Normal"/>
    <w:qFormat/>
    <w:pPr>
      <w:keepNext/>
      <w:spacing w:after="120" w:before="240"/>
      <w:outlineLvl w:val="2"/>
    </w:pPr>
    <w:rPr>
      <w:rFonts w:ascii="Arial" w:cs="Arial" w:eastAsia="Arial" w:hAnsi="Arial"/>
      <w:b/>
      <w:bCs/>
      <w:color w:val="1E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a9a56bf4c45b6251b67d4daf63c18ccb738fda.png"/><Relationship Id="rId10" Type="http://schemas.openxmlformats.org/officeDocument/2006/relationships/image" Target="media/de0840cd1d8200fd92fca6849a9e747debc23b3f.jpg"/><Relationship Id="rId11" Type="http://schemas.openxmlformats.org/officeDocument/2006/relationships/image" Target="media/69690a0450b6b4799109b470763ed5bf2db2a8e5.jpg"/><Relationship Id="rId12" Type="http://schemas.openxmlformats.org/officeDocument/2006/relationships/image" Target="media/4f6cdfdfe5c5d8d63690d94c99149bd4cd058e69.png"/><Relationship Id="rId13" Type="http://schemas.openxmlformats.org/officeDocument/2006/relationships/image" Target="media/6324fbb60f75b1e2eb404c5a3bd2c65b23348b5e.png"/><Relationship Id="rId14" Type="http://schemas.openxmlformats.org/officeDocument/2006/relationships/image" Target="media/63545e3f412a286d8f62ef2493ce70f8c4c262f5.jpg"/><Relationship Id="rId15" Type="http://schemas.openxmlformats.org/officeDocument/2006/relationships/image" Target="media/e422052754e49c86320097f9a69d1d75cd0ef3bb.jpg"/><Relationship Id="rId16" Type="http://schemas.openxmlformats.org/officeDocument/2006/relationships/image" Target="media/7cc73c30cc9d13332edfbac8fbbec316f8ba7ee0.jpg"/><Relationship Id="rId17" Type="http://schemas.openxmlformats.org/officeDocument/2006/relationships/image" Target="media/2a67cbdca1cef11126612c268d7e0fa100056430.jpg"/><Relationship Id="rId18" Type="http://schemas.openxmlformats.org/officeDocument/2006/relationships/image" Target="media/e2bda17f8f2b2e24e6a052e0dbbcbdb722d27f81.jpg"/><Relationship Id="rId19" Type="http://schemas.openxmlformats.org/officeDocument/2006/relationships/image" Target="media/6c81c5c0f5839b621baa290169e9ee1b69b671dc.jpg"/><Relationship Id="rId20" Type="http://schemas.openxmlformats.org/officeDocument/2006/relationships/image" Target="media/e90105a0cc53b6e1931dfeae7e051d194b3f0e45.jpg"/><Relationship Id="rId21" Type="http://schemas.openxmlformats.org/officeDocument/2006/relationships/image" Target="media/9c38816e8005c61e5f89236bc83c68f7941bd676.jpg"/><Relationship Id="rId22" Type="http://schemas.openxmlformats.org/officeDocument/2006/relationships/image" Target="media/a036443da976ba841ed1a4886bc399c88a6178a2.jpg"/><Relationship Id="rId23" Type="http://schemas.openxmlformats.org/officeDocument/2006/relationships/image" Target="media/d242e0ce344723ef2725b4536efb3182190f58ce.jpg"/><Relationship Id="rId24" Type="http://schemas.openxmlformats.org/officeDocument/2006/relationships/image" Target="media/d5cc3e9dec55eb77d8945cfa494fcc105c4e9b49.jpg"/><Relationship Id="rId25" Type="http://schemas.openxmlformats.org/officeDocument/2006/relationships/image" Target="media/ab3e03d5bb10799a5d32867c1f72b3d0f8f5baac.jpg"/><Relationship Id="rId26" Type="http://schemas.openxmlformats.org/officeDocument/2006/relationships/image" Target="media/a22c24cc57a8ff71cb050d2b5e67f5fe9ad184a2.jpg"/><Relationship Id="rId27" Type="http://schemas.openxmlformats.org/officeDocument/2006/relationships/image" Target="media/375592d438fb5f414fb11bb0d984470354c74e88.jpg"/><Relationship Id="rId28" Type="http://schemas.openxmlformats.org/officeDocument/2006/relationships/image" Target="media/12b37bdee134265a8a7e391d3566b5ce3b4aba87.jpg"/><Relationship Id="rId29" Type="http://schemas.openxmlformats.org/officeDocument/2006/relationships/image" Target="media/6ee38baabfe8091c5a63d9939444b2fffc3f440d.jpg"/><Relationship Id="rId30" Type="http://schemas.openxmlformats.org/officeDocument/2006/relationships/image" Target="media/0a4807d6e1ebb9b4a3068681600a37008abd8a74.jpg"/><Relationship Id="rId31" Type="http://schemas.openxmlformats.org/officeDocument/2006/relationships/image" Target="media/6b1cf2c5a0a37429a28f6526bc532cfa3bdcf110.jpg"/><Relationship Id="rId32" Type="http://schemas.openxmlformats.org/officeDocument/2006/relationships/image" Target="media/bce91bddfa01ee12548a247eea71853ad83adb94.jpg"/><Relationship Id="rId33" Type="http://schemas.openxmlformats.org/officeDocument/2006/relationships/image" Target="media/dba7eef360a45e80d8ab068528e28c5b813f9e04.png"/><Relationship Id="rId34" Type="http://schemas.openxmlformats.org/officeDocument/2006/relationships/image" Target="media/2142b174407afd8d63f930f8d99f70cf99c63df4.jpg"/><Relationship Id="rId35" Type="http://schemas.openxmlformats.org/officeDocument/2006/relationships/image" Target="media/c48cb273b4c5c8c79188fd87cc09d79fca4f0860.jpg"/><Relationship Id="rId36" Type="http://schemas.openxmlformats.org/officeDocument/2006/relationships/image" Target="media/ac6f8dc471dd617d4ff29b14071d843a5177c3da.jpg"/><Relationship Id="rId37" Type="http://schemas.openxmlformats.org/officeDocument/2006/relationships/image" Target="media/8b52f4010285854c11b38df637514000e7f74fb1.jpg"/><Relationship Id="rId38" Type="http://schemas.openxmlformats.org/officeDocument/2006/relationships/image" Target="media/7d87cfd9a3c7cced2ea7fac4ea441eaf4ddde319.jpg"/><Relationship Id="rId39" Type="http://schemas.openxmlformats.org/officeDocument/2006/relationships/image" Target="media/a4bb6967c6ab06eabfe58a26ecb78e0ecb0fecc9.jpg"/><Relationship Id="rId40" Type="http://schemas.openxmlformats.org/officeDocument/2006/relationships/image" Target="media/7f19bde7380360477eb5718320132a433681323a.jpg"/><Relationship Id="rId41" Type="http://schemas.openxmlformats.org/officeDocument/2006/relationships/image" Target="media/0d5811b8637177ffc53c932d94560c83adef3fee.jpg"/><Relationship Id="rId42" Type="http://schemas.openxmlformats.org/officeDocument/2006/relationships/image" Target="media/803ad3181a6f1ef811dcfc628b874d581ce7f610.jpg"/><Relationship Id="rId43" Type="http://schemas.openxmlformats.org/officeDocument/2006/relationships/image" Target="media/d9ee6648a4c90fb27ac700347fae5140c832d9d9.jpg"/><Relationship Id="rId44" Type="http://schemas.openxmlformats.org/officeDocument/2006/relationships/image" Target="media/7bfefd73cd38fc0add69a441cd7b59739a87d246.jpg"/><Relationship Id="rId45" Type="http://schemas.openxmlformats.org/officeDocument/2006/relationships/image" Target="media/285033d134718624c09093dca1ce9557b37eb09a.jpg"/><Relationship Id="rId46" Type="http://schemas.openxmlformats.org/officeDocument/2006/relationships/image" Target="media/ac583c5111f6ae6c78d9ce8b9c01bf37f56b4663.jpg"/><Relationship Id="rId47" Type="http://schemas.openxmlformats.org/officeDocument/2006/relationships/image" Target="media/c0f0bdc9f3f09885a0cb215a055b892d0aa031bf.jpg"/><Relationship Id="rId48" Type="http://schemas.openxmlformats.org/officeDocument/2006/relationships/image" Target="media/9cefb58d96ee50caa8a2e10b4290b74746ff109f.jpg"/><Relationship Id="rId49" Type="http://schemas.openxmlformats.org/officeDocument/2006/relationships/image" Target="media/2c4fa48289d1c0b15dcd8416c196899cda8b6e26.jpg"/><Relationship Id="rId50" Type="http://schemas.openxmlformats.org/officeDocument/2006/relationships/image" Target="media/c485f70beb910800fd147b21fbf3aa34ab9b9f2e.jpg"/><Relationship Id="rId51" Type="http://schemas.openxmlformats.org/officeDocument/2006/relationships/image" Target="media/a7bdf8a8f7cb4bdfc8a61ac47823fea739f24063.jpg"/><Relationship Id="rId52" Type="http://schemas.openxmlformats.org/officeDocument/2006/relationships/image" Target="media/02a63d1c995483f716d7f0fa40ff81cadc2e21ae.jpg"/><Relationship Id="rId53" Type="http://schemas.openxmlformats.org/officeDocument/2006/relationships/image" Target="media/b8aa0b823359dd56528fa56d35bf55fb46a58a63.jpg"/><Relationship Id="rId54" Type="http://schemas.openxmlformats.org/officeDocument/2006/relationships/image" Target="media/1c9eec4cc679cba62eb791b1ccb66d7593ae0d78.jpg"/><Relationship Id="rId55" Type="http://schemas.openxmlformats.org/officeDocument/2006/relationships/image" Target="media/709a2543a554bfcc81d49ea26a4082f7091a4553.jpg"/><Relationship Id="rId56" Type="http://schemas.openxmlformats.org/officeDocument/2006/relationships/image" Target="media/2f64cde831aa5b88951e0443a9d93c118733d00a.jpg"/><Relationship Id="rId57" Type="http://schemas.openxmlformats.org/officeDocument/2006/relationships/image" Target="media/b82a58b695ea32ae169441456f33550d02017f76.jpg"/><Relationship Id="rId58" Type="http://schemas.openxmlformats.org/officeDocument/2006/relationships/image" Target="media/878364fefa13a2b64b29ce8ad5fbcb91c96c4b1a.jpg"/><Relationship Id="rId59" Type="http://schemas.openxmlformats.org/officeDocument/2006/relationships/image" Target="media/80bd17d30b515d4a65260ea707a53b07c6209d82.jpg"/><Relationship Id="rId60" Type="http://schemas.openxmlformats.org/officeDocument/2006/relationships/image" Target="media/afbd6f33d7261cb2b8cbe7e7ad6b6994d8dfffe1.jpg"/><Relationship Id="rId61" Type="http://schemas.openxmlformats.org/officeDocument/2006/relationships/image" Target="media/0823e69442c022ecc7834e49719e7ed55f7c9422.jpg"/><Relationship Id="rId62" Type="http://schemas.openxmlformats.org/officeDocument/2006/relationships/image" Target="media/94acf5672f70abc73299836d279b7a01d919aad3.jpg"/><Relationship Id="rId63" Type="http://schemas.openxmlformats.org/officeDocument/2006/relationships/image" Target="media/52fc9b1a7f80af7168eae28949a77c04509339b6.jpg"/><Relationship Id="rId64" Type="http://schemas.openxmlformats.org/officeDocument/2006/relationships/image" Target="media/9c2ea2e69804d3badb798b9a8ec0192fe984a503.jpg"/><Relationship Id="rId65" Type="http://schemas.openxmlformats.org/officeDocument/2006/relationships/image" Target="media/43b82857af3b47c97d48fae580427c258bb81220.jpg"/><Relationship Id="rId66" Type="http://schemas.openxmlformats.org/officeDocument/2006/relationships/image" Target="media/6d5dcf6f2ac72be1c4982a2d496b0aca850c5b17.jpg"/><Relationship Id="rId67" Type="http://schemas.openxmlformats.org/officeDocument/2006/relationships/image" Target="media/b44ec8314f68e32898fbf25b9540988ccf0be685.jpg"/><Relationship Id="rId68" Type="http://schemas.openxmlformats.org/officeDocument/2006/relationships/image" Target="media/4fe614fa96910da4da9f8b48fec266ad4bd0c067.jpg"/><Relationship Id="rId69" Type="http://schemas.openxmlformats.org/officeDocument/2006/relationships/image" Target="media/093c1ac92a368a29dd672005376d7a466fb20764.jpg"/><Relationship Id="rId70" Type="http://schemas.openxmlformats.org/officeDocument/2006/relationships/image" Target="media/c85ffbc62284c5f2aa6e47eebbca652ab65fb298.jpg"/><Relationship Id="rId71" Type="http://schemas.openxmlformats.org/officeDocument/2006/relationships/image" Target="media/2d2cc65c3f6c203882ff78fcea9fe2e799fcfd0b.jpg"/><Relationship Id="rId72" Type="http://schemas.openxmlformats.org/officeDocument/2006/relationships/image" Target="media/fab4a53ac5b44e66c27ed7ea88ddc5d11de56c7c.jpg"/><Relationship Id="rId73" Type="http://schemas.openxmlformats.org/officeDocument/2006/relationships/image" Target="media/1217e85ffd70decc6081c7efc3c0accb54402c67.jpg"/><Relationship Id="rId74" Type="http://schemas.openxmlformats.org/officeDocument/2006/relationships/image" Target="media/766b57a7acbfd366fdc87d9827bdbc0b354de265.jpg"/><Relationship Id="rId75" Type="http://schemas.openxmlformats.org/officeDocument/2006/relationships/image" Target="media/ce2e0ff118b88df2bcb6e99e2b23503b38aba311.jpg"/><Relationship Id="rId76" Type="http://schemas.openxmlformats.org/officeDocument/2006/relationships/image" Target="media/f3e2de402604f9e2a4841b6c44d84b94c128b9b2.jpg"/><Relationship Id="rId77" Type="http://schemas.openxmlformats.org/officeDocument/2006/relationships/image" Target="media/741a3a5e6c8bbddf956aa36c92f3476c9b261854.jpg"/><Relationship Id="rId78" Type="http://schemas.openxmlformats.org/officeDocument/2006/relationships/image" Target="media/79aecaa6d334d388a082a4c86901445b2bb69289.jpg"/><Relationship Id="rId79" Type="http://schemas.openxmlformats.org/officeDocument/2006/relationships/image" Target="media/b0fb04682a5ad4f8d7355d3fe937110598bcb548.jpg"/><Relationship Id="rId80" Type="http://schemas.openxmlformats.org/officeDocument/2006/relationships/image" Target="media/590b623f309a8aa345a9b4694b9b26588cecad2a.jpg"/><Relationship Id="rId81" Type="http://schemas.openxmlformats.org/officeDocument/2006/relationships/image" Target="media/f354edf980c9c2ca87c7995555ce9832d61b755b.jpg"/><Relationship Id="rId82" Type="http://schemas.openxmlformats.org/officeDocument/2006/relationships/image" Target="media/2d6e9096857843df9afb7515fb888406fb02fb16.jpg"/><Relationship Id="rId83" Type="http://schemas.openxmlformats.org/officeDocument/2006/relationships/image" Target="media/8a5ea6238b4f9768f7dbb6bb614be6d0f7db9a9e.jpg"/><Relationship Id="rId84" Type="http://schemas.openxmlformats.org/officeDocument/2006/relationships/image" Target="media/22e19709c40df892ab22f28f525b323b5824e838.jpg"/><Relationship Id="rId85" Type="http://schemas.openxmlformats.org/officeDocument/2006/relationships/image" Target="media/ed65ffa85d5000bed185380e53544c9eeb102cfe.jpg"/><Relationship Id="rId86" Type="http://schemas.openxmlformats.org/officeDocument/2006/relationships/image" Target="media/1974b23d3478c66a1ea1f97562601f4631270a0e.jpg"/><Relationship Id="rId87" Type="http://schemas.openxmlformats.org/officeDocument/2006/relationships/image" Target="media/13fae02c20ec7c27694e79be574e370ac7149000.jpg"/><Relationship Id="rId88" Type="http://schemas.openxmlformats.org/officeDocument/2006/relationships/image" Target="media/3b73b827b7e76005db2288c6242f05fbe6251f8c.jpg"/><Relationship Id="rId89" Type="http://schemas.openxmlformats.org/officeDocument/2006/relationships/image" Target="media/b74dec196a199f4d2095d55564fbdd36c5ee2d0c.jpg"/><Relationship Id="rId90" Type="http://schemas.openxmlformats.org/officeDocument/2006/relationships/image" Target="media/06f7ceb6c05d59fbe5ce656394a973c0373e3aa7.jpg"/><Relationship Id="rId91" Type="http://schemas.openxmlformats.org/officeDocument/2006/relationships/image" Target="media/3c09cfa7c391854aca06b2b4c3d67d342aa8d847.jpg"/><Relationship Id="rId92" Type="http://schemas.openxmlformats.org/officeDocument/2006/relationships/image" Target="media/7522cec184ffea781083a6abb684a68f8f1c0b9a.jpg"/><Relationship Id="rId93" Type="http://schemas.openxmlformats.org/officeDocument/2006/relationships/image" Target="media/8042ea7e9fa0134acb274a832f1249e9d69a6ee6.jpg"/><Relationship Id="rId94" Type="http://schemas.openxmlformats.org/officeDocument/2006/relationships/image" Target="media/cbf69e796f328b5e5dbd6342f2b8db49764c637f.jpg"/><Relationship Id="rId95" Type="http://schemas.openxmlformats.org/officeDocument/2006/relationships/image" Target="media/e1031d154b9c3b960aa3bfdc83712dd1b5d46775.jpg"/><Relationship Id="rId96" Type="http://schemas.openxmlformats.org/officeDocument/2006/relationships/image" Target="media/603a642af3205d11b4b613eb753b5beba4404e68.jpg"/><Relationship Id="rId97" Type="http://schemas.openxmlformats.org/officeDocument/2006/relationships/image" Target="media/bcfe172c94639e641978fe346eff72c0c0aa859f.jpg"/><Relationship Id="rId98" Type="http://schemas.openxmlformats.org/officeDocument/2006/relationships/image" Target="media/afe8cc68b952d19a285351a5925d2284fd5503ea.jpg"/><Relationship Id="rId99" Type="http://schemas.openxmlformats.org/officeDocument/2006/relationships/image" Target="media/0492a717c032a67b01b8bc64f08f555b5c43c54c.jpg"/><Relationship Id="rId100" Type="http://schemas.openxmlformats.org/officeDocument/2006/relationships/image" Target="media/0bd48782478eb274830d599ce5db5c26ee85100a.jpg"/><Relationship Id="rId101" Type="http://schemas.openxmlformats.org/officeDocument/2006/relationships/image" Target="media/b28ba0fad2ba599ea1c357657d5be3a43c029855.jpg"/><Relationship Id="rId102" Type="http://schemas.openxmlformats.org/officeDocument/2006/relationships/image" Target="media/d6182f4d394434e60f8aa170afad52d0d63fd7a8.jpg"/><Relationship Id="rId103" Type="http://schemas.openxmlformats.org/officeDocument/2006/relationships/image" Target="media/469b176b2410c730bce39de0f08624f152f70469.jpg"/><Relationship Id="rId104" Type="http://schemas.openxmlformats.org/officeDocument/2006/relationships/image" Target="media/57a9800c45d287dfb44c214325ae144ef3b96b90.jpg"/><Relationship Id="rId105" Type="http://schemas.openxmlformats.org/officeDocument/2006/relationships/image" Target="media/b481661da421f4f9d3fbfc1bb3e0379a2a0de1b6.jpg"/><Relationship Id="rId106" Type="http://schemas.openxmlformats.org/officeDocument/2006/relationships/image" Target="media/102387f407a8322a4efd996307dc2fd7b701804a.jpg"/><Relationship Id="rId107" Type="http://schemas.openxmlformats.org/officeDocument/2006/relationships/image" Target="media/e38b9d53ed8224134d3661ac71e3fa1d858a2106.jpg"/><Relationship Id="rId108" Type="http://schemas.openxmlformats.org/officeDocument/2006/relationships/image" Target="media/e31629d97d244e8e7d6b39a1107851de89a3978a.jpg"/><Relationship Id="rId109" Type="http://schemas.openxmlformats.org/officeDocument/2006/relationships/image" Target="media/a2adc9738c0ff77b82855d1cfa5fc87cb304c85d.jpg"/><Relationship Id="rId110" Type="http://schemas.openxmlformats.org/officeDocument/2006/relationships/image" Target="media/7bf2c06b69d50f0e1f3bfe29102b9b8e4305d191.jpg"/><Relationship Id="rId111" Type="http://schemas.openxmlformats.org/officeDocument/2006/relationships/image" Target="media/c2fee5d84d7e88bbb138facf763aa501978bb988.jpg"/><Relationship Id="rId112" Type="http://schemas.openxmlformats.org/officeDocument/2006/relationships/image" Target="media/22aff457b225dca926103d6780aa31728e1d7739.jpg"/><Relationship Id="rId113" Type="http://schemas.openxmlformats.org/officeDocument/2006/relationships/image" Target="media/7c6d8d0f83716c8e6e35a3173ec266143dce0f85.jpg"/><Relationship Id="rId114" Type="http://schemas.openxmlformats.org/officeDocument/2006/relationships/image" Target="media/eeb264fdfc71602dc2851fc2d5007a6d78724884.jpg"/><Relationship Id="rId115" Type="http://schemas.openxmlformats.org/officeDocument/2006/relationships/image" Target="media/ae6e9eb5c5198c418a41c6321a4556cf5042ae9b.jpg"/><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CorpVideo 1.6.0 — Руководство администратора</dc:title>
  <dc:creator>CorpVideo</dc:creator>
  <dc:description>Руководство администратора корпоративного видеохостинга CorpVideo</dc:description>
  <cp:lastModifiedBy>Un-named</cp:lastModifiedBy>
  <cp:revision>1</cp:revision>
  <dcterms:created xsi:type="dcterms:W3CDTF">2026-09-16T23:03:09.995Z</dcterms:created>
  <dcterms:modified xsi:type="dcterms:W3CDTF">2026-09-16T23:03:09.995Z</dcterms:modified>
</cp:coreProperties>
</file>

<file path=docProps/custom.xml><?xml version="1.0" encoding="utf-8"?>
<Properties xmlns="http://schemas.openxmlformats.org/officeDocument/2006/custom-properties" xmlns:vt="http://schemas.openxmlformats.org/officeDocument/2006/docPropsVTypes"/>
</file>