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1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2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4.xml" ContentType="application/vnd.openxmlformats-officedocument.drawingml.chartshapes+xml"/>
  <Override PartName="/word/charts/chart6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5.xml" ContentType="application/vnd.openxmlformats-officedocument.drawingml.chartshapes+xml"/>
  <Override PartName="/word/charts/chartEx7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8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9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0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charts/chartEx11.xml" ContentType="application/vnd.ms-office.chartex+xml"/>
  <Override PartName="/word/charts/style17.xml" ContentType="application/vnd.ms-office.chartstyle+xml"/>
  <Override PartName="/word/charts/colors17.xml" ContentType="application/vnd.ms-office.chartcolorstyle+xml"/>
  <Override PartName="/word/charts/chart7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8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9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10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11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12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13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14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15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16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17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18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3155785"/>
        <w:docPartObj>
          <w:docPartGallery w:val="Cover Pages"/>
          <w:docPartUnique/>
        </w:docPartObj>
      </w:sdtPr>
      <w:sdtEndPr>
        <w:rPr>
          <w:rFonts w:ascii="Iowan Old Style Black" w:hAnsi="Iowan Old Style Black"/>
        </w:rPr>
      </w:sdtEndPr>
      <w:sdtContent>
        <w:p w14:paraId="6E15C78E" w14:textId="12607DDC" w:rsidR="00393D3E" w:rsidRDefault="00393D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E10EFE9" wp14:editId="1AC91DB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838042020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1DE26C5" w14:textId="45BBC7EE" w:rsidR="0083278B" w:rsidRDefault="0083278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10EFE9" id="Rectangle 2" o:spid="_x0000_s1026" style="position:absolute;margin-left:33.85pt;margin-top:717.15pt;width:540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838042020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1DE26C5" w14:textId="45BBC7EE" w:rsidR="0083278B" w:rsidRDefault="0083278B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0C5F0FB" wp14:editId="421981D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0160765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787BB47" w14:textId="24A8F171" w:rsidR="0083278B" w:rsidRPr="00FC101C" w:rsidRDefault="0083278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56"/>
                                        <w:szCs w:val="56"/>
                                      </w:rPr>
                                      <w:t>Seattle, WA Housing Prices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</w:rPr>
                                  <w:alias w:val="Author"/>
                                  <w:tag w:val=""/>
                                  <w:id w:val="-18776194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288728" w14:textId="0D974639" w:rsidR="0083278B" w:rsidRPr="00FC101C" w:rsidRDefault="0083278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FC101C">
                                      <w:rPr>
                                        <w:rFonts w:asciiTheme="majorHAnsi" w:hAnsiTheme="majorHAnsi"/>
                                      </w:rPr>
                                      <w:t>Marjorie Blanco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</w:rPr>
                                  <w:alias w:val="Abstract"/>
                                  <w:id w:val="-77247500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6D5E6D2" w14:textId="4FC657B4" w:rsidR="0083278B" w:rsidRPr="00FC101C" w:rsidRDefault="0083278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>DA</w:t>
                                    </w:r>
                                    <w:r w:rsidRPr="00FC101C">
                                      <w:rPr>
                                        <w:rFonts w:asciiTheme="majorHAnsi" w:hAnsiTheme="majorHAns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>310</w:t>
                                    </w:r>
                                    <w:r w:rsidRPr="00FC101C">
                                      <w:rPr>
                                        <w:rFonts w:asciiTheme="majorHAnsi" w:hAnsiTheme="majorHAnsi"/>
                                      </w:rPr>
                                      <w:t xml:space="preserve"> – Winnie 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0C5F0FB" id="Rectangle 3" o:spid="_x0000_s1027" style="position:absolute;margin-left:33.85pt;margin-top:392.4pt;width:464.4pt;height:2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fsRgIAAEUEAAAOAAAAZHJzL2Uyb0RvYy54bWysU9uO0zAQfUfiHyy/p7nUbZOo6arbC0Ja&#10;YMXCB7iO00QktrHdpgvi3xk7bbc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0160765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87BB47" w14:textId="24A8F171" w:rsidR="0083278B" w:rsidRPr="00FC101C" w:rsidRDefault="0083278B">
                              <w:pPr>
                                <w:contextualSpacing/>
                                <w:rPr>
                                  <w:rFonts w:asciiTheme="majorHAnsi" w:hAnsiTheme="majorHAnsi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56"/>
                                  <w:szCs w:val="56"/>
                                </w:rPr>
                                <w:t>Seattle, WA Housing Prices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</w:rPr>
                            <w:alias w:val="Author"/>
                            <w:tag w:val=""/>
                            <w:id w:val="-187761942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288728" w14:textId="0D974639" w:rsidR="0083278B" w:rsidRPr="00FC101C" w:rsidRDefault="0083278B">
                              <w:pPr>
                                <w:contextualSpacing/>
                                <w:rPr>
                                  <w:rFonts w:asciiTheme="majorHAnsi" w:hAnsiTheme="majorHAnsi"/>
                                </w:rPr>
                              </w:pPr>
                              <w:r w:rsidRPr="00FC101C">
                                <w:rPr>
                                  <w:rFonts w:asciiTheme="majorHAnsi" w:hAnsiTheme="majorHAnsi"/>
                                </w:rPr>
                                <w:t>Marjorie Blanco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</w:rPr>
                            <w:alias w:val="Abstract"/>
                            <w:id w:val="-77247500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06D5E6D2" w14:textId="4FC657B4" w:rsidR="0083278B" w:rsidRPr="00FC101C" w:rsidRDefault="0083278B">
                              <w:pPr>
                                <w:contextualSpacing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DA</w:t>
                              </w:r>
                              <w:r w:rsidRPr="00FC101C">
                                <w:rPr>
                                  <w:rFonts w:asciiTheme="majorHAnsi" w:hAnsiTheme="majorHAnsi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</w:rPr>
                                <w:t>310</w:t>
                              </w:r>
                              <w:r w:rsidRPr="00FC101C">
                                <w:rPr>
                                  <w:rFonts w:asciiTheme="majorHAnsi" w:hAnsiTheme="majorHAnsi"/>
                                </w:rPr>
                                <w:t xml:space="preserve"> – Winnie Li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8D43546" wp14:editId="3249982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F18766" id="Rectangle 4" o:spid="_x0000_s1026" style="position:absolute;margin-left:21.6pt;margin-top:36pt;width:568.8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1C8E1403" wp14:editId="11A26A5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D7A82A" id="Group 9" o:spid="_x0000_s1026" style="position:absolute;margin-left:21.6pt;margin-top:702pt;width:568.8pt;height:54.05pt;z-index:-251649024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1ED66EBD" wp14:editId="2363080D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293C6F" w14:textId="77777777" w:rsidR="0083278B" w:rsidRDefault="0083278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B4DB61" w14:textId="77777777" w:rsidR="0083278B" w:rsidRDefault="0083278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D66EBD" id="Group 15" o:spid="_x0000_s1028" style="position:absolute;margin-left:364.5pt;margin-top:-385.7pt;width:143.25pt;height:60.75pt;z-index:251672576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6C293C6F" w14:textId="77777777" w:rsidR="0083278B" w:rsidRDefault="0083278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77B4DB61" w14:textId="77777777" w:rsidR="0083278B" w:rsidRDefault="0083278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6352F652" w14:textId="5D506794" w:rsidR="00393D3E" w:rsidRDefault="0069580A">
          <w:pPr>
            <w:rPr>
              <w:rFonts w:ascii="Iowan Old Style Black" w:hAnsi="Iowan Old Style Black"/>
            </w:rPr>
          </w:pPr>
          <w:r w:rsidRPr="0069580A">
            <w:rPr>
              <w:rFonts w:ascii="Iowan Old Style Black" w:hAnsi="Iowan Old Style Black"/>
            </w:rPr>
            <w:drawing>
              <wp:inline distT="0" distB="0" distL="0" distR="0" wp14:anchorId="70A284A9" wp14:editId="25C836D1">
                <wp:extent cx="6803136" cy="3273552"/>
                <wp:effectExtent l="0" t="0" r="0" b="3175"/>
                <wp:docPr id="1026" name="Picture 2" descr="Image result for seattle housi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2AF4E2-2CB2-4EEF-94A8-0C7E2C32CFA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mage result for seattle housing">
                          <a:extLst>
                            <a:ext uri="{FF2B5EF4-FFF2-40B4-BE49-F238E27FC236}">
                              <a16:creationId xmlns:a16="http://schemas.microsoft.com/office/drawing/2014/main" id="{232AF4E2-2CB2-4EEF-94A8-0C7E2C32CFA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922" r="2" b="2"/>
                        <a:stretch/>
                      </pic:blipFill>
                      <pic:spPr bwMode="auto">
                        <a:xfrm>
                          <a:off x="0" y="0"/>
                          <a:ext cx="6803136" cy="3273552"/>
                        </a:xfrm>
                        <a:prstGeom prst="rect">
                          <a:avLst/>
                        </a:prstGeom>
                        <a:noFill/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393D3E">
            <w:rPr>
              <w:rFonts w:ascii="Iowan Old Style Black" w:hAnsi="Iowan Old Style Black"/>
            </w:rPr>
            <w:br w:type="page"/>
          </w:r>
        </w:p>
      </w:sdtContent>
    </w:sdt>
    <w:sdt>
      <w:sdtPr>
        <w:rPr>
          <w:b/>
          <w:bCs/>
          <w:caps w:val="0"/>
          <w:color w:val="auto"/>
          <w:spacing w:val="0"/>
          <w:sz w:val="24"/>
          <w:szCs w:val="24"/>
        </w:rPr>
        <w:id w:val="-45540462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0C09BC8" w14:textId="3462196C" w:rsidR="00393D3E" w:rsidRDefault="00393D3E" w:rsidP="00BE1394">
          <w:pPr>
            <w:pStyle w:val="TOCHeading"/>
            <w:tabs>
              <w:tab w:val="left" w:pos="2550"/>
            </w:tabs>
          </w:pPr>
          <w:r>
            <w:t>Table of Contents</w:t>
          </w:r>
          <w:r w:rsidR="00BE1394">
            <w:tab/>
          </w:r>
        </w:p>
        <w:p w14:paraId="0F93356E" w14:textId="404EC487" w:rsidR="00997C78" w:rsidRDefault="00393D3E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9762865" w:history="1">
            <w:r w:rsidR="00997C78" w:rsidRPr="00923B19">
              <w:rPr>
                <w:rStyle w:val="Hyperlink"/>
                <w:noProof/>
              </w:rPr>
              <w:t>Introduction</w:t>
            </w:r>
            <w:r w:rsidR="00997C78">
              <w:rPr>
                <w:noProof/>
                <w:webHidden/>
              </w:rPr>
              <w:tab/>
            </w:r>
            <w:r w:rsidR="00997C78">
              <w:rPr>
                <w:noProof/>
                <w:webHidden/>
              </w:rPr>
              <w:fldChar w:fldCharType="begin"/>
            </w:r>
            <w:r w:rsidR="00997C78">
              <w:rPr>
                <w:noProof/>
                <w:webHidden/>
              </w:rPr>
              <w:instrText xml:space="preserve"> PAGEREF _Toc499762865 \h </w:instrText>
            </w:r>
            <w:r w:rsidR="00997C78">
              <w:rPr>
                <w:noProof/>
                <w:webHidden/>
              </w:rPr>
            </w:r>
            <w:r w:rsidR="00997C78">
              <w:rPr>
                <w:noProof/>
                <w:webHidden/>
              </w:rPr>
              <w:fldChar w:fldCharType="separate"/>
            </w:r>
            <w:r w:rsidR="00997C78">
              <w:rPr>
                <w:noProof/>
                <w:webHidden/>
              </w:rPr>
              <w:t>3</w:t>
            </w:r>
            <w:r w:rsidR="00997C78">
              <w:rPr>
                <w:noProof/>
                <w:webHidden/>
              </w:rPr>
              <w:fldChar w:fldCharType="end"/>
            </w:r>
          </w:hyperlink>
        </w:p>
        <w:p w14:paraId="1D757FFD" w14:textId="6584BC37" w:rsidR="00997C78" w:rsidRDefault="00997C78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99762866" w:history="1">
            <w:r w:rsidRPr="00923B19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BF86" w14:textId="317FAA99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67" w:history="1">
            <w:r w:rsidRPr="00923B19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5920" w14:textId="7006CA01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68" w:history="1">
            <w:r w:rsidRPr="00923B1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EFE7" w14:textId="4BC4C122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69" w:history="1">
            <w:r w:rsidRPr="00923B19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2B24" w14:textId="05CA488F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0" w:history="1">
            <w:r w:rsidRPr="00923B19">
              <w:rPr>
                <w:rStyle w:val="Hyperlink"/>
                <w:noProof/>
              </w:rPr>
              <w:t>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BCBA" w14:textId="132A1B06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1" w:history="1">
            <w:r w:rsidRPr="00923B19">
              <w:rPr>
                <w:rStyle w:val="Hyperlink"/>
                <w:noProof/>
              </w:rPr>
              <w:t>Z-Scores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0257" w14:textId="698033F3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2" w:history="1">
            <w:r w:rsidRPr="00923B19">
              <w:rPr>
                <w:rStyle w:val="Hyperlink"/>
                <w:noProof/>
              </w:rPr>
              <w:t>box plots (iqr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841E" w14:textId="06EDC402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3" w:history="1">
            <w:r w:rsidRPr="00923B19">
              <w:rPr>
                <w:rStyle w:val="Hyperlink"/>
                <w:noProof/>
              </w:rPr>
              <w:t>OU</w:t>
            </w:r>
            <w:bookmarkStart w:id="0" w:name="_GoBack"/>
            <w:bookmarkEnd w:id="0"/>
            <w:r w:rsidRPr="00923B19">
              <w:rPr>
                <w:rStyle w:val="Hyperlink"/>
                <w:noProof/>
              </w:rPr>
              <w:t>TLIER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5BCC" w14:textId="03FC9B6B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4" w:history="1">
            <w:r w:rsidRPr="00923B19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8656" w14:textId="5CC7C8AC" w:rsidR="00997C78" w:rsidRDefault="00997C78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99762875" w:history="1">
            <w:r w:rsidRPr="00923B19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7A4A" w14:textId="4DA60E5E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6" w:history="1">
            <w:r w:rsidRPr="00923B19">
              <w:rPr>
                <w:rStyle w:val="Hyperlink"/>
                <w:noProof/>
              </w:rPr>
              <w:t>Modeling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5C0C" w14:textId="250FC537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77" w:history="1">
            <w:r w:rsidRPr="00923B19">
              <w:rPr>
                <w:rStyle w:val="Hyperlink"/>
                <w:noProof/>
              </w:rPr>
              <w:t>Simple Regression Modeling of Independent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192B" w14:textId="2086E8B0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78" w:history="1">
            <w:r w:rsidRPr="00923B19">
              <w:rPr>
                <w:rStyle w:val="Hyperlink"/>
                <w:noProof/>
              </w:rPr>
              <w:t>Scatter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542D" w14:textId="482F3E7A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79" w:history="1">
            <w:r w:rsidRPr="00923B19">
              <w:rPr>
                <w:rStyle w:val="Hyperlink"/>
                <w:noProof/>
              </w:rPr>
              <w:t>Coefficient of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F5BF" w14:textId="5538C627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80" w:history="1">
            <w:r w:rsidRPr="00923B19">
              <w:rPr>
                <w:rStyle w:val="Hyperlink"/>
                <w:noProof/>
              </w:rPr>
              <w:t>Regression summary for the independent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9174" w14:textId="5AB38761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81" w:history="1">
            <w:r w:rsidRPr="00923B19">
              <w:rPr>
                <w:rStyle w:val="Hyperlink"/>
                <w:noProof/>
              </w:rPr>
              <w:t>Regression: 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ECA6" w14:textId="334BE018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82" w:history="1">
            <w:r w:rsidRPr="00923B1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9085" w14:textId="6D71594E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83" w:history="1">
            <w:r w:rsidRPr="00923B19">
              <w:rPr>
                <w:rStyle w:val="Hyperlink"/>
                <w:noProof/>
              </w:rPr>
              <w:t>Regression: 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00D97" w14:textId="77386518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84" w:history="1">
            <w:r w:rsidRPr="00923B1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3A70" w14:textId="7C709074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85" w:history="1">
            <w:r w:rsidRPr="00923B19">
              <w:rPr>
                <w:rStyle w:val="Hyperlink"/>
                <w:noProof/>
              </w:rPr>
              <w:t>Regression: Model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B9C6" w14:textId="2A1AC4E5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86" w:history="1">
            <w:r w:rsidRPr="00923B1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A7AA" w14:textId="649E4C19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87" w:history="1">
            <w:r w:rsidRPr="00923B19">
              <w:rPr>
                <w:rStyle w:val="Hyperlink"/>
                <w:noProof/>
              </w:rPr>
              <w:t>Regression: Model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EA37" w14:textId="7A4F5F2F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88" w:history="1">
            <w:r w:rsidRPr="00923B1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286D" w14:textId="6B97C6D6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89" w:history="1">
            <w:r w:rsidRPr="00923B19">
              <w:rPr>
                <w:rStyle w:val="Hyperlink"/>
                <w:noProof/>
              </w:rPr>
              <w:t>Outliers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E5E5" w14:textId="775AE881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90" w:history="1">
            <w:r w:rsidRPr="00923B19">
              <w:rPr>
                <w:rStyle w:val="Hyperlink"/>
                <w:noProof/>
              </w:rPr>
              <w:t>Regression: Model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4541" w14:textId="2512AFFF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91" w:history="1">
            <w:r w:rsidRPr="00923B1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97E4" w14:textId="0BDF6C25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92" w:history="1">
            <w:r w:rsidRPr="00923B19">
              <w:rPr>
                <w:rStyle w:val="Hyperlink"/>
                <w:noProof/>
              </w:rPr>
              <w:t>Model 4 AND Model 5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F864" w14:textId="38CD6A6E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93" w:history="1">
            <w:r w:rsidRPr="00923B19">
              <w:rPr>
                <w:rStyle w:val="Hyperlink"/>
                <w:noProof/>
              </w:rPr>
              <w:t>Multiple Regression Modeling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0A1D" w14:textId="3BD889A4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94" w:history="1">
            <w:r w:rsidRPr="00923B19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E90E" w14:textId="748B1016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95" w:history="1">
            <w:r w:rsidRPr="00923B19">
              <w:rPr>
                <w:rStyle w:val="Hyperlink"/>
                <w:noProof/>
              </w:rPr>
              <w:t>Comparison Tables for Model Significance, Parameter Significance, model goodness of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94DA" w14:textId="44E3D7CA" w:rsidR="00997C78" w:rsidRDefault="00997C78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9762896" w:history="1">
            <w:r w:rsidRPr="00923B19">
              <w:rPr>
                <w:rStyle w:val="Hyperlink"/>
                <w:noProof/>
              </w:rPr>
              <w:t>Best 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5613" w14:textId="61BEFF37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97" w:history="1">
            <w:r w:rsidRPr="00923B19">
              <w:rPr>
                <w:rStyle w:val="Hyperlink"/>
                <w:noProof/>
              </w:rPr>
              <w:t>Discussion for 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D971" w14:textId="377F5B8E" w:rsidR="00997C78" w:rsidRDefault="00997C78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762898" w:history="1">
            <w:r w:rsidRPr="00923B1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82EB" w14:textId="0FC72D27" w:rsidR="00997C78" w:rsidRDefault="00997C78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99762899" w:history="1">
            <w:r w:rsidRPr="00923B1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0206" w14:textId="1BD68403" w:rsidR="00393D3E" w:rsidRDefault="00393D3E">
          <w:r>
            <w:rPr>
              <w:b/>
              <w:bCs/>
              <w:noProof/>
            </w:rPr>
            <w:fldChar w:fldCharType="end"/>
          </w:r>
        </w:p>
      </w:sdtContent>
    </w:sdt>
    <w:p w14:paraId="57DA3633" w14:textId="03D37C44" w:rsidR="004B7070" w:rsidRDefault="004B7070">
      <w:pPr>
        <w:rPr>
          <w:rFonts w:ascii="Iowan Old Style Black" w:hAnsi="Iowan Old Style Black"/>
        </w:rPr>
      </w:pPr>
    </w:p>
    <w:p w14:paraId="5CF6F6DA" w14:textId="77777777" w:rsidR="004B7070" w:rsidRDefault="004B7070" w:rsidP="00664A95">
      <w:pPr>
        <w:jc w:val="center"/>
        <w:rPr>
          <w:rFonts w:ascii="Iowan Old Style Black" w:hAnsi="Iowan Old Style Black"/>
        </w:rPr>
      </w:pPr>
    </w:p>
    <w:p w14:paraId="2E1C85FD" w14:textId="77777777" w:rsidR="009D0117" w:rsidRDefault="009D0117">
      <w:pPr>
        <w:rPr>
          <w:rFonts w:ascii="Iowan Old Style Black" w:hAnsi="Iowan Old Style Black"/>
        </w:rPr>
      </w:pPr>
      <w:r>
        <w:rPr>
          <w:rFonts w:ascii="Iowan Old Style Black" w:hAnsi="Iowan Old Style Black"/>
        </w:rPr>
        <w:br w:type="page"/>
      </w:r>
    </w:p>
    <w:p w14:paraId="3C4C39BF" w14:textId="715B5509" w:rsidR="00DD3390" w:rsidRDefault="004B7070" w:rsidP="00750004">
      <w:pPr>
        <w:pStyle w:val="Heading1"/>
      </w:pPr>
      <w:bookmarkStart w:id="1" w:name="_Toc499762865"/>
      <w:r>
        <w:lastRenderedPageBreak/>
        <w:t>Introduction</w:t>
      </w:r>
      <w:bookmarkEnd w:id="1"/>
    </w:p>
    <w:p w14:paraId="53501C8B" w14:textId="77777777" w:rsidR="00DE3033" w:rsidRDefault="00DE3033"/>
    <w:p w14:paraId="4363D743" w14:textId="6D445A6A" w:rsidR="00DE3033" w:rsidRPr="00682F39" w:rsidRDefault="00C70064" w:rsidP="00682F39">
      <w:pPr>
        <w:rPr>
          <w:rFonts w:asciiTheme="minorHAnsi" w:hAnsiTheme="minorHAnsi"/>
        </w:rPr>
      </w:pPr>
      <w:r w:rsidRPr="00682F39">
        <w:rPr>
          <w:rFonts w:asciiTheme="minorHAnsi" w:hAnsiTheme="minorHAnsi"/>
        </w:rPr>
        <w:t xml:space="preserve">This </w:t>
      </w:r>
      <w:r w:rsidR="00480BD5" w:rsidRPr="00682F39">
        <w:rPr>
          <w:rFonts w:asciiTheme="minorHAnsi" w:hAnsiTheme="minorHAnsi"/>
        </w:rPr>
        <w:t>project</w:t>
      </w:r>
      <w:r w:rsidRPr="00682F39">
        <w:rPr>
          <w:rFonts w:asciiTheme="minorHAnsi" w:hAnsiTheme="minorHAnsi"/>
        </w:rPr>
        <w:t xml:space="preserve"> </w:t>
      </w:r>
      <w:r w:rsidR="00DE3033" w:rsidRPr="00682F39">
        <w:rPr>
          <w:rFonts w:asciiTheme="minorHAnsi" w:hAnsiTheme="minorHAnsi"/>
        </w:rPr>
        <w:t>examine</w:t>
      </w:r>
      <w:r w:rsidRPr="00682F39">
        <w:rPr>
          <w:rFonts w:asciiTheme="minorHAnsi" w:hAnsiTheme="minorHAnsi"/>
        </w:rPr>
        <w:t>s</w:t>
      </w:r>
      <w:r w:rsidR="00DE3033" w:rsidRPr="00682F39">
        <w:rPr>
          <w:rFonts w:asciiTheme="minorHAnsi" w:hAnsiTheme="minorHAnsi"/>
        </w:rPr>
        <w:t xml:space="preserve"> </w:t>
      </w:r>
      <w:r w:rsidR="00480BD5" w:rsidRPr="00682F39">
        <w:rPr>
          <w:rFonts w:asciiTheme="minorHAnsi" w:hAnsiTheme="minorHAnsi"/>
        </w:rPr>
        <w:t xml:space="preserve">factors that help determine the </w:t>
      </w:r>
      <w:r w:rsidR="004E6EC5" w:rsidRPr="00682F39">
        <w:rPr>
          <w:rFonts w:asciiTheme="minorHAnsi" w:hAnsiTheme="minorHAnsi"/>
        </w:rPr>
        <w:t>prices</w:t>
      </w:r>
      <w:r w:rsidRPr="00682F39">
        <w:rPr>
          <w:rFonts w:asciiTheme="minorHAnsi" w:hAnsiTheme="minorHAnsi"/>
        </w:rPr>
        <w:t xml:space="preserve"> of houses</w:t>
      </w:r>
      <w:r w:rsidR="004E6EC5" w:rsidRPr="00682F39">
        <w:rPr>
          <w:rFonts w:asciiTheme="minorHAnsi" w:hAnsiTheme="minorHAnsi"/>
        </w:rPr>
        <w:t xml:space="preserve"> </w:t>
      </w:r>
      <w:r w:rsidR="00480BD5" w:rsidRPr="00682F39">
        <w:rPr>
          <w:rFonts w:asciiTheme="minorHAnsi" w:hAnsiTheme="minorHAnsi"/>
        </w:rPr>
        <w:t>in the</w:t>
      </w:r>
      <w:r w:rsidR="004E6EC5" w:rsidRPr="00682F39">
        <w:rPr>
          <w:rFonts w:asciiTheme="minorHAnsi" w:hAnsiTheme="minorHAnsi"/>
        </w:rPr>
        <w:t xml:space="preserve"> </w:t>
      </w:r>
      <w:r w:rsidR="003F25DE" w:rsidRPr="00682F39">
        <w:rPr>
          <w:rFonts w:asciiTheme="minorHAnsi" w:hAnsiTheme="minorHAnsi"/>
        </w:rPr>
        <w:t>Seattle, WA</w:t>
      </w:r>
      <w:r w:rsidR="00480BD5" w:rsidRPr="00682F39">
        <w:rPr>
          <w:rFonts w:asciiTheme="minorHAnsi" w:hAnsiTheme="minorHAnsi"/>
        </w:rPr>
        <w:t xml:space="preserve"> area</w:t>
      </w:r>
      <w:r w:rsidR="00DE3033" w:rsidRPr="00682F39">
        <w:rPr>
          <w:rFonts w:asciiTheme="minorHAnsi" w:hAnsiTheme="minorHAnsi"/>
        </w:rPr>
        <w:t xml:space="preserve">.  </w:t>
      </w:r>
      <w:r w:rsidR="003F25DE" w:rsidRPr="00682F39">
        <w:rPr>
          <w:rFonts w:asciiTheme="minorHAnsi" w:hAnsiTheme="minorHAnsi"/>
        </w:rPr>
        <w:t>Redfin</w:t>
      </w:r>
      <w:r w:rsidR="00DE3033" w:rsidRPr="00682F39">
        <w:rPr>
          <w:rFonts w:asciiTheme="minorHAnsi" w:hAnsiTheme="minorHAnsi"/>
        </w:rPr>
        <w:t xml:space="preserve"> published data on various factors</w:t>
      </w:r>
      <w:r w:rsidR="009F5AFD" w:rsidRPr="00682F39">
        <w:rPr>
          <w:rFonts w:asciiTheme="minorHAnsi" w:hAnsiTheme="minorHAnsi"/>
        </w:rPr>
        <w:t>,</w:t>
      </w:r>
      <w:r w:rsidR="00DE3033" w:rsidRPr="00682F39">
        <w:rPr>
          <w:rFonts w:asciiTheme="minorHAnsi" w:hAnsiTheme="minorHAnsi"/>
        </w:rPr>
        <w:t xml:space="preserve"> which might affect real estate values</w:t>
      </w:r>
      <w:r w:rsidR="00480BD5" w:rsidRPr="00682F39">
        <w:rPr>
          <w:rFonts w:asciiTheme="minorHAnsi" w:hAnsiTheme="minorHAnsi"/>
        </w:rPr>
        <w:t xml:space="preserve">.  </w:t>
      </w:r>
      <w:r w:rsidR="004E6EC5" w:rsidRPr="00682F39">
        <w:rPr>
          <w:rFonts w:asciiTheme="minorHAnsi" w:hAnsiTheme="minorHAnsi"/>
        </w:rPr>
        <w:t xml:space="preserve">The </w:t>
      </w:r>
      <w:r w:rsidR="00DE3033" w:rsidRPr="00682F39">
        <w:rPr>
          <w:rFonts w:asciiTheme="minorHAnsi" w:hAnsiTheme="minorHAnsi"/>
        </w:rPr>
        <w:t>dataset i</w:t>
      </w:r>
      <w:r w:rsidR="004E6EC5" w:rsidRPr="00682F39">
        <w:rPr>
          <w:rFonts w:asciiTheme="minorHAnsi" w:hAnsiTheme="minorHAnsi"/>
        </w:rPr>
        <w:t>s suitable for</w:t>
      </w:r>
      <w:r w:rsidR="00904CD4" w:rsidRPr="00682F39">
        <w:rPr>
          <w:rFonts w:asciiTheme="minorHAnsi" w:hAnsiTheme="minorHAnsi"/>
        </w:rPr>
        <w:t xml:space="preserve"> </w:t>
      </w:r>
      <w:r w:rsidR="00480BD5" w:rsidRPr="00682F39">
        <w:rPr>
          <w:rFonts w:asciiTheme="minorHAnsi" w:hAnsiTheme="minorHAnsi"/>
        </w:rPr>
        <w:t>multiple</w:t>
      </w:r>
      <w:r w:rsidR="004E6EC5" w:rsidRPr="00682F39">
        <w:rPr>
          <w:rFonts w:asciiTheme="minorHAnsi" w:hAnsiTheme="minorHAnsi"/>
        </w:rPr>
        <w:t xml:space="preserve"> </w:t>
      </w:r>
      <w:r w:rsidR="00904CD4" w:rsidRPr="00682F39">
        <w:rPr>
          <w:rFonts w:asciiTheme="minorHAnsi" w:hAnsiTheme="minorHAnsi"/>
        </w:rPr>
        <w:t xml:space="preserve">linear </w:t>
      </w:r>
      <w:r w:rsidR="004E6EC5" w:rsidRPr="00682F39">
        <w:rPr>
          <w:rFonts w:asciiTheme="minorHAnsi" w:hAnsiTheme="minorHAnsi"/>
        </w:rPr>
        <w:t xml:space="preserve">regression </w:t>
      </w:r>
      <w:r w:rsidR="00480BD5" w:rsidRPr="00682F39">
        <w:rPr>
          <w:rFonts w:asciiTheme="minorHAnsi" w:hAnsiTheme="minorHAnsi"/>
        </w:rPr>
        <w:t>modeling</w:t>
      </w:r>
      <w:r w:rsidR="00904CD4" w:rsidRPr="00682F39">
        <w:rPr>
          <w:rFonts w:asciiTheme="minorHAnsi" w:hAnsiTheme="minorHAnsi"/>
        </w:rPr>
        <w:t xml:space="preserve">.  The original data set </w:t>
      </w:r>
      <w:r w:rsidR="004E6EC5" w:rsidRPr="00682F39">
        <w:rPr>
          <w:rFonts w:asciiTheme="minorHAnsi" w:hAnsiTheme="minorHAnsi"/>
        </w:rPr>
        <w:t xml:space="preserve">includes </w:t>
      </w:r>
      <w:r w:rsidR="00480BD5" w:rsidRPr="00682F39">
        <w:rPr>
          <w:rFonts w:asciiTheme="minorHAnsi" w:hAnsiTheme="minorHAnsi"/>
        </w:rPr>
        <w:t>221</w:t>
      </w:r>
      <w:r w:rsidR="004E6EC5" w:rsidRPr="00682F39">
        <w:rPr>
          <w:rFonts w:asciiTheme="minorHAnsi" w:hAnsiTheme="minorHAnsi"/>
        </w:rPr>
        <w:t xml:space="preserve"> </w:t>
      </w:r>
      <w:r w:rsidRPr="00682F39">
        <w:rPr>
          <w:rFonts w:asciiTheme="minorHAnsi" w:hAnsiTheme="minorHAnsi"/>
        </w:rPr>
        <w:t xml:space="preserve">instances of </w:t>
      </w:r>
      <w:r w:rsidR="003F25DE" w:rsidRPr="00682F39">
        <w:rPr>
          <w:rFonts w:asciiTheme="minorHAnsi" w:hAnsiTheme="minorHAnsi"/>
        </w:rPr>
        <w:t>27</w:t>
      </w:r>
      <w:r w:rsidRPr="00682F39">
        <w:rPr>
          <w:rFonts w:asciiTheme="minorHAnsi" w:hAnsiTheme="minorHAnsi"/>
        </w:rPr>
        <w:t xml:space="preserve"> attributes each</w:t>
      </w:r>
      <w:r w:rsidR="003F25DE" w:rsidRPr="00682F39">
        <w:rPr>
          <w:rFonts w:asciiTheme="minorHAnsi" w:hAnsiTheme="minorHAnsi"/>
        </w:rPr>
        <w:t xml:space="preserve">.  For this </w:t>
      </w:r>
      <w:r w:rsidR="00480BD5" w:rsidRPr="00682F39">
        <w:rPr>
          <w:rFonts w:asciiTheme="minorHAnsi" w:hAnsiTheme="minorHAnsi"/>
        </w:rPr>
        <w:t>project</w:t>
      </w:r>
      <w:r w:rsidR="00B61662" w:rsidRPr="00682F39">
        <w:rPr>
          <w:rFonts w:asciiTheme="minorHAnsi" w:hAnsiTheme="minorHAnsi"/>
        </w:rPr>
        <w:t xml:space="preserve"> only</w:t>
      </w:r>
      <w:r w:rsidR="00561122" w:rsidRPr="00682F39">
        <w:rPr>
          <w:rFonts w:asciiTheme="minorHAnsi" w:hAnsiTheme="minorHAnsi"/>
        </w:rPr>
        <w:t xml:space="preserve"> assess</w:t>
      </w:r>
      <w:r w:rsidR="00B61662" w:rsidRPr="00682F39">
        <w:rPr>
          <w:rFonts w:asciiTheme="minorHAnsi" w:hAnsiTheme="minorHAnsi"/>
        </w:rPr>
        <w:t xml:space="preserve"> the following explanatory variables to estimate PRICE:</w:t>
      </w:r>
      <w:r w:rsidR="00480BD5" w:rsidRPr="00682F39">
        <w:rPr>
          <w:rFonts w:asciiTheme="minorHAnsi" w:hAnsiTheme="minorHAnsi"/>
        </w:rPr>
        <w:t xml:space="preserve"> </w:t>
      </w:r>
      <w:r w:rsidR="00B61662" w:rsidRPr="00682F39">
        <w:rPr>
          <w:rFonts w:asciiTheme="minorHAnsi" w:hAnsiTheme="minorHAnsi"/>
        </w:rPr>
        <w:t xml:space="preserve">BEDS, BATHS, SQUARE FEET, LOT SIZE, and </w:t>
      </w:r>
      <w:r w:rsidR="00BD421E" w:rsidRPr="00682F39">
        <w:rPr>
          <w:rFonts w:asciiTheme="minorHAnsi" w:hAnsiTheme="minorHAnsi"/>
        </w:rPr>
        <w:t>AGE (calculated value taken from 2018 -</w:t>
      </w:r>
      <w:r w:rsidR="00B61662" w:rsidRPr="00682F39">
        <w:rPr>
          <w:rFonts w:asciiTheme="minorHAnsi" w:hAnsiTheme="minorHAnsi"/>
        </w:rPr>
        <w:t>BUILT YEAR</w:t>
      </w:r>
      <w:r w:rsidR="00BD421E" w:rsidRPr="00682F39">
        <w:rPr>
          <w:rFonts w:asciiTheme="minorHAnsi" w:hAnsiTheme="minorHAnsi"/>
        </w:rPr>
        <w:t>)</w:t>
      </w:r>
      <w:r w:rsidR="00B61662" w:rsidRPr="00682F39">
        <w:rPr>
          <w:rFonts w:asciiTheme="minorHAnsi" w:hAnsiTheme="minorHAnsi"/>
        </w:rPr>
        <w:t>.</w:t>
      </w:r>
    </w:p>
    <w:p w14:paraId="68460C37" w14:textId="77777777" w:rsidR="00C70064" w:rsidRPr="00682F39" w:rsidRDefault="00C70064" w:rsidP="00682F39">
      <w:pPr>
        <w:rPr>
          <w:rFonts w:asciiTheme="minorHAnsi" w:hAnsiTheme="minorHAnsi"/>
        </w:rPr>
      </w:pPr>
    </w:p>
    <w:p w14:paraId="624F82E1" w14:textId="5AF5695D" w:rsidR="00DE3033" w:rsidRPr="00682F39" w:rsidRDefault="00DE3033" w:rsidP="00682F39">
      <w:pPr>
        <w:rPr>
          <w:rFonts w:asciiTheme="minorHAnsi" w:hAnsiTheme="minorHAnsi"/>
        </w:rPr>
      </w:pPr>
      <w:r w:rsidRPr="00682F39">
        <w:rPr>
          <w:rFonts w:asciiTheme="minorHAnsi" w:hAnsiTheme="minorHAnsi"/>
        </w:rPr>
        <w:t xml:space="preserve">The </w:t>
      </w:r>
      <w:r w:rsidR="00480BD5" w:rsidRPr="00682F39">
        <w:rPr>
          <w:rFonts w:asciiTheme="minorHAnsi" w:hAnsiTheme="minorHAnsi"/>
        </w:rPr>
        <w:t>project will</w:t>
      </w:r>
      <w:r w:rsidRPr="00682F39">
        <w:rPr>
          <w:rFonts w:asciiTheme="minorHAnsi" w:hAnsiTheme="minorHAnsi"/>
        </w:rPr>
        <w:t xml:space="preserve"> </w:t>
      </w:r>
      <w:r w:rsidR="00904CD4" w:rsidRPr="00682F39">
        <w:rPr>
          <w:rFonts w:asciiTheme="minorHAnsi" w:hAnsiTheme="minorHAnsi"/>
        </w:rPr>
        <w:t>evaluate</w:t>
      </w:r>
      <w:r w:rsidRPr="00682F39">
        <w:rPr>
          <w:rFonts w:asciiTheme="minorHAnsi" w:hAnsiTheme="minorHAnsi"/>
        </w:rPr>
        <w:t xml:space="preserve"> the performance and predictive power of a model that has been trained and tested on data collected from homes in </w:t>
      </w:r>
      <w:r w:rsidR="00480BD5" w:rsidRPr="00682F39">
        <w:rPr>
          <w:rFonts w:asciiTheme="minorHAnsi" w:hAnsiTheme="minorHAnsi"/>
        </w:rPr>
        <w:t>Seattle, WA</w:t>
      </w:r>
      <w:r w:rsidRPr="00682F39">
        <w:rPr>
          <w:rFonts w:asciiTheme="minorHAnsi" w:hAnsiTheme="minorHAnsi"/>
        </w:rPr>
        <w:t xml:space="preserve">. A model trained on this data can be used to make certain predictions about a home such as </w:t>
      </w:r>
      <w:r w:rsidR="003659B0" w:rsidRPr="00682F39">
        <w:rPr>
          <w:rFonts w:asciiTheme="minorHAnsi" w:hAnsiTheme="minorHAnsi"/>
        </w:rPr>
        <w:t xml:space="preserve">its </w:t>
      </w:r>
      <w:r w:rsidRPr="00682F39">
        <w:rPr>
          <w:rFonts w:asciiTheme="minorHAnsi" w:hAnsiTheme="minorHAnsi"/>
        </w:rPr>
        <w:t>monetary value. The model would prove to be valuable for a professional real estate agent</w:t>
      </w:r>
      <w:r w:rsidR="00107586" w:rsidRPr="00682F39">
        <w:rPr>
          <w:rFonts w:asciiTheme="minorHAnsi" w:hAnsiTheme="minorHAnsi"/>
        </w:rPr>
        <w:t xml:space="preserve">, </w:t>
      </w:r>
      <w:r w:rsidR="00B61662" w:rsidRPr="00682F39">
        <w:rPr>
          <w:rFonts w:asciiTheme="minorHAnsi" w:hAnsiTheme="minorHAnsi"/>
        </w:rPr>
        <w:t xml:space="preserve">real estate </w:t>
      </w:r>
      <w:r w:rsidR="00107586" w:rsidRPr="00682F39">
        <w:rPr>
          <w:rFonts w:asciiTheme="minorHAnsi" w:hAnsiTheme="minorHAnsi"/>
        </w:rPr>
        <w:t>investor, taxing authority, homeowner</w:t>
      </w:r>
      <w:r w:rsidR="00BD421E" w:rsidRPr="00682F39">
        <w:rPr>
          <w:rFonts w:asciiTheme="minorHAnsi" w:hAnsiTheme="minorHAnsi"/>
        </w:rPr>
        <w:t>, home buyer, banks</w:t>
      </w:r>
      <w:r w:rsidRPr="00682F39">
        <w:rPr>
          <w:rFonts w:asciiTheme="minorHAnsi" w:hAnsiTheme="minorHAnsi"/>
        </w:rPr>
        <w:t xml:space="preserve"> who could make use of such information.</w:t>
      </w:r>
    </w:p>
    <w:p w14:paraId="3C5BA3BD" w14:textId="77777777" w:rsidR="00DE3498" w:rsidRPr="00BD6237" w:rsidRDefault="00DE3498" w:rsidP="00BD6237">
      <w:pPr>
        <w:keepNext/>
        <w:keepLines/>
        <w:rPr>
          <w:rFonts w:asciiTheme="minorHAnsi" w:hAnsiTheme="minorHAnsi"/>
          <w:color w:val="000000"/>
        </w:rPr>
      </w:pPr>
    </w:p>
    <w:p w14:paraId="332A115A" w14:textId="2A1A1ACD" w:rsidR="00750004" w:rsidRDefault="00750004" w:rsidP="00750004">
      <w:pPr>
        <w:pStyle w:val="Heading1"/>
      </w:pPr>
      <w:bookmarkStart w:id="2" w:name="_Toc499762866"/>
      <w:r>
        <w:t xml:space="preserve">Data </w:t>
      </w:r>
      <w:r w:rsidR="00393D3E">
        <w:t>Description</w:t>
      </w:r>
      <w:bookmarkEnd w:id="2"/>
    </w:p>
    <w:p w14:paraId="42592227" w14:textId="77777777" w:rsidR="00750004" w:rsidRDefault="00750004" w:rsidP="00750004"/>
    <w:p w14:paraId="0348A030" w14:textId="14F7AE74" w:rsidR="005C7E1F" w:rsidRPr="00507EAC" w:rsidRDefault="00BA0222" w:rsidP="00575CCE">
      <w:pPr>
        <w:keepNext/>
        <w:keepLines/>
        <w:rPr>
          <w:rFonts w:asciiTheme="minorHAnsi" w:hAnsiTheme="minorHAnsi"/>
          <w:color w:val="000000"/>
        </w:rPr>
      </w:pPr>
      <w:r w:rsidRPr="00507EAC">
        <w:rPr>
          <w:rFonts w:asciiTheme="minorHAnsi" w:hAnsiTheme="minorHAnsi"/>
          <w:color w:val="000000"/>
        </w:rPr>
        <w:t xml:space="preserve">This dataset contains information collected by the </w:t>
      </w:r>
      <w:r w:rsidR="009D6BFC" w:rsidRPr="00507EAC">
        <w:rPr>
          <w:rFonts w:asciiTheme="minorHAnsi" w:hAnsiTheme="minorHAnsi"/>
          <w:color w:val="000000"/>
        </w:rPr>
        <w:t>Redfin</w:t>
      </w:r>
      <w:r w:rsidRPr="00507EAC">
        <w:rPr>
          <w:rFonts w:asciiTheme="minorHAnsi" w:hAnsiTheme="minorHAnsi"/>
          <w:color w:val="000000"/>
        </w:rPr>
        <w:t xml:space="preserve"> concerning housing </w:t>
      </w:r>
      <w:r w:rsidR="00DE3498" w:rsidRPr="00507EAC">
        <w:rPr>
          <w:rFonts w:asciiTheme="minorHAnsi" w:hAnsiTheme="minorHAnsi"/>
          <w:color w:val="000000"/>
        </w:rPr>
        <w:t>in</w:t>
      </w:r>
      <w:r w:rsidRPr="00507EAC">
        <w:rPr>
          <w:rFonts w:asciiTheme="minorHAnsi" w:hAnsiTheme="minorHAnsi"/>
          <w:color w:val="000000"/>
        </w:rPr>
        <w:t xml:space="preserve"> </w:t>
      </w:r>
      <w:r w:rsidR="009D6BFC" w:rsidRPr="00507EAC">
        <w:rPr>
          <w:rFonts w:asciiTheme="minorHAnsi" w:hAnsiTheme="minorHAnsi"/>
          <w:color w:val="000000"/>
        </w:rPr>
        <w:t>Seattle</w:t>
      </w:r>
      <w:r w:rsidRPr="00507EAC">
        <w:rPr>
          <w:rFonts w:asciiTheme="minorHAnsi" w:hAnsiTheme="minorHAnsi"/>
          <w:color w:val="000000"/>
        </w:rPr>
        <w:t xml:space="preserve">, </w:t>
      </w:r>
      <w:r w:rsidR="009D6BFC" w:rsidRPr="00507EAC">
        <w:rPr>
          <w:rFonts w:asciiTheme="minorHAnsi" w:hAnsiTheme="minorHAnsi"/>
          <w:color w:val="000000"/>
        </w:rPr>
        <w:t>Washington</w:t>
      </w:r>
      <w:r w:rsidRPr="00507EAC">
        <w:rPr>
          <w:rFonts w:asciiTheme="minorHAnsi" w:hAnsiTheme="minorHAnsi"/>
          <w:color w:val="000000"/>
        </w:rPr>
        <w:t xml:space="preserve">. It was obtained from the </w:t>
      </w:r>
      <w:r w:rsidR="009D6BFC" w:rsidRPr="00507EAC">
        <w:rPr>
          <w:rFonts w:asciiTheme="minorHAnsi" w:hAnsiTheme="minorHAnsi"/>
          <w:color w:val="000000"/>
        </w:rPr>
        <w:t>Redfin</w:t>
      </w:r>
      <w:r w:rsidRPr="00507EAC">
        <w:rPr>
          <w:rFonts w:asciiTheme="minorHAnsi" w:hAnsiTheme="minorHAnsi"/>
          <w:color w:val="000000"/>
        </w:rPr>
        <w:t xml:space="preserve"> </w:t>
      </w:r>
      <w:hyperlink r:id="rId10" w:anchor="!v=8&amp;sst=&amp;region_id=1387&amp;region_type=6&amp;market=seattle" w:history="1">
        <w:r w:rsidR="009D6BFC" w:rsidRPr="00507EAC">
          <w:rPr>
            <w:rStyle w:val="Hyperlink"/>
            <w:rFonts w:asciiTheme="minorHAnsi" w:hAnsiTheme="minorHAnsi"/>
          </w:rPr>
          <w:t>website</w:t>
        </w:r>
      </w:hyperlink>
      <w:r w:rsidR="009D6BFC" w:rsidRPr="00507EAC">
        <w:rPr>
          <w:rFonts w:asciiTheme="minorHAnsi" w:hAnsiTheme="minorHAnsi"/>
          <w:color w:val="000000"/>
        </w:rPr>
        <w:t xml:space="preserve">.  </w:t>
      </w:r>
      <w:r w:rsidRPr="00507EAC">
        <w:rPr>
          <w:rFonts w:asciiTheme="minorHAnsi" w:hAnsiTheme="minorHAnsi"/>
          <w:color w:val="000000"/>
        </w:rPr>
        <w:t xml:space="preserve">The </w:t>
      </w:r>
      <w:r w:rsidR="008F0B65">
        <w:rPr>
          <w:rFonts w:asciiTheme="minorHAnsi" w:hAnsiTheme="minorHAnsi"/>
          <w:color w:val="000000"/>
        </w:rPr>
        <w:t xml:space="preserve">original </w:t>
      </w:r>
      <w:r w:rsidRPr="00507EAC">
        <w:rPr>
          <w:rFonts w:asciiTheme="minorHAnsi" w:hAnsiTheme="minorHAnsi"/>
          <w:color w:val="000000"/>
        </w:rPr>
        <w:t xml:space="preserve">dataset is </w:t>
      </w:r>
      <w:r w:rsidR="00DE3498" w:rsidRPr="00507EAC">
        <w:rPr>
          <w:rFonts w:asciiTheme="minorHAnsi" w:hAnsiTheme="minorHAnsi"/>
          <w:color w:val="000000"/>
        </w:rPr>
        <w:t>small</w:t>
      </w:r>
      <w:r w:rsidRPr="00507EAC">
        <w:rPr>
          <w:rFonts w:asciiTheme="minorHAnsi" w:hAnsiTheme="minorHAnsi"/>
          <w:color w:val="000000"/>
        </w:rPr>
        <w:t xml:space="preserve"> with only </w:t>
      </w:r>
      <w:r w:rsidR="00181515" w:rsidRPr="00507EAC">
        <w:rPr>
          <w:rFonts w:asciiTheme="minorHAnsi" w:hAnsiTheme="minorHAnsi"/>
          <w:color w:val="000000"/>
        </w:rPr>
        <w:t>221</w:t>
      </w:r>
      <w:r w:rsidRPr="00507EAC">
        <w:rPr>
          <w:rFonts w:asciiTheme="minorHAnsi" w:hAnsiTheme="minorHAnsi"/>
          <w:color w:val="000000"/>
        </w:rPr>
        <w:t xml:space="preserve"> </w:t>
      </w:r>
      <w:r w:rsidR="00181515" w:rsidRPr="00507EAC">
        <w:rPr>
          <w:rFonts w:asciiTheme="minorHAnsi" w:hAnsiTheme="minorHAnsi"/>
          <w:color w:val="000000"/>
        </w:rPr>
        <w:t>records</w:t>
      </w:r>
      <w:r w:rsidRPr="00507EAC">
        <w:rPr>
          <w:rFonts w:asciiTheme="minorHAnsi" w:hAnsiTheme="minorHAnsi"/>
          <w:color w:val="000000"/>
        </w:rPr>
        <w:t>.</w:t>
      </w:r>
    </w:p>
    <w:p w14:paraId="6A898BB3" w14:textId="77777777" w:rsidR="00561122" w:rsidRPr="000972F3" w:rsidRDefault="00D21BF7" w:rsidP="000972F3">
      <w:pPr>
        <w:keepNext/>
        <w:keepLines/>
        <w:rPr>
          <w:rFonts w:asciiTheme="minorHAnsi" w:hAnsiTheme="minorHAnsi"/>
          <w:color w:val="000000"/>
        </w:rPr>
      </w:pPr>
      <w:r w:rsidRPr="000972F3">
        <w:rPr>
          <w:rFonts w:asciiTheme="minorHAnsi" w:hAnsiTheme="minorHAnsi"/>
          <w:color w:val="000000"/>
        </w:rPr>
        <w:t>Quantitative variables are those for which the value has numerical meaning.  Categorical variables are those for which the value indicates group membership.</w:t>
      </w:r>
      <w:r w:rsidR="0032353F" w:rsidRPr="000972F3">
        <w:rPr>
          <w:rFonts w:asciiTheme="minorHAnsi" w:hAnsiTheme="minorHAnsi"/>
          <w:color w:val="000000"/>
        </w:rPr>
        <w:t xml:space="preserve">  This dataset does not contain categorical variables.</w:t>
      </w:r>
      <w:r w:rsidRPr="000972F3">
        <w:rPr>
          <w:rFonts w:asciiTheme="minorHAnsi" w:hAnsiTheme="minorHAnsi"/>
          <w:color w:val="000000"/>
        </w:rPr>
        <w:t xml:space="preserve"> </w:t>
      </w:r>
    </w:p>
    <w:p w14:paraId="02D06927" w14:textId="7B6D4D19" w:rsidR="00DD173B" w:rsidRDefault="00FE5258" w:rsidP="000972F3">
      <w:pPr>
        <w:keepNext/>
        <w:keepLines/>
        <w:rPr>
          <w:rFonts w:asciiTheme="minorHAnsi" w:hAnsiTheme="minorHAnsi"/>
          <w:color w:val="000000"/>
        </w:rPr>
      </w:pPr>
      <w:r w:rsidRPr="000972F3">
        <w:rPr>
          <w:rFonts w:asciiTheme="minorHAnsi" w:hAnsiTheme="minorHAnsi"/>
          <w:color w:val="000000"/>
        </w:rPr>
        <w:t xml:space="preserve">Prior to analysis data was cleaned.  Rows with missing values were removed.  A total of </w:t>
      </w:r>
      <w:r w:rsidR="00983F7D" w:rsidRPr="000972F3">
        <w:rPr>
          <w:rFonts w:asciiTheme="minorHAnsi" w:hAnsiTheme="minorHAnsi"/>
          <w:color w:val="000000"/>
        </w:rPr>
        <w:t>81</w:t>
      </w:r>
      <w:r w:rsidRPr="000972F3">
        <w:rPr>
          <w:rFonts w:asciiTheme="minorHAnsi" w:hAnsiTheme="minorHAnsi"/>
          <w:color w:val="000000"/>
        </w:rPr>
        <w:t xml:space="preserve"> rows were removed. </w:t>
      </w:r>
      <w:r w:rsidR="003B608B">
        <w:rPr>
          <w:rFonts w:asciiTheme="minorHAnsi" w:hAnsiTheme="minorHAnsi"/>
          <w:color w:val="000000"/>
        </w:rPr>
        <w:t xml:space="preserve">  The model will be trained with 140 records.</w:t>
      </w:r>
    </w:p>
    <w:p w14:paraId="2B33AC4C" w14:textId="77777777" w:rsidR="003B608B" w:rsidRPr="000972F3" w:rsidRDefault="003B608B" w:rsidP="000972F3">
      <w:pPr>
        <w:keepNext/>
        <w:keepLines/>
        <w:rPr>
          <w:rFonts w:asciiTheme="minorHAnsi" w:hAnsiTheme="minorHAnsi"/>
          <w:color w:val="000000"/>
        </w:rPr>
      </w:pPr>
    </w:p>
    <w:p w14:paraId="543739A3" w14:textId="64FCFCCA" w:rsidR="003F0966" w:rsidRDefault="003F0966" w:rsidP="003F0966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</w:t>
      </w:r>
      <w:r>
        <w:fldChar w:fldCharType="end"/>
      </w:r>
      <w:r>
        <w:t xml:space="preserve"> Variable Classification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594"/>
        <w:gridCol w:w="3612"/>
        <w:gridCol w:w="3584"/>
      </w:tblGrid>
      <w:tr w:rsidR="005C7E1F" w:rsidRPr="002A554F" w14:paraId="69387C31" w14:textId="77777777" w:rsidTr="00DD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0C0ABB41" w14:textId="708D66B8" w:rsidR="005C7E1F" w:rsidRPr="002A554F" w:rsidRDefault="005C7E1F" w:rsidP="00166F15">
            <w:pPr>
              <w:jc w:val="center"/>
              <w:rPr>
                <w:rFonts w:asciiTheme="minorHAnsi" w:hAnsiTheme="minorHAnsi"/>
                <w:b w:val="0"/>
                <w:bCs w:val="0"/>
                <w:color w:val="FFFFFF"/>
              </w:rPr>
            </w:pPr>
            <w:r w:rsidRPr="002A554F">
              <w:rPr>
                <w:rFonts w:asciiTheme="minorHAnsi" w:hAnsiTheme="minorHAnsi"/>
                <w:b w:val="0"/>
                <w:bCs w:val="0"/>
                <w:color w:val="FFFFFF"/>
              </w:rPr>
              <w:t>Variable</w:t>
            </w:r>
          </w:p>
        </w:tc>
        <w:tc>
          <w:tcPr>
            <w:tcW w:w="3612" w:type="dxa"/>
          </w:tcPr>
          <w:p w14:paraId="12BE7479" w14:textId="1963E05C" w:rsidR="005C7E1F" w:rsidRPr="002A554F" w:rsidRDefault="001222C8" w:rsidP="00166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</w:rPr>
            </w:pPr>
            <w:r w:rsidRPr="002A554F">
              <w:rPr>
                <w:rFonts w:asciiTheme="minorHAnsi" w:hAnsiTheme="minorHAnsi"/>
                <w:b w:val="0"/>
                <w:bCs w:val="0"/>
                <w:color w:val="FFFFFF"/>
              </w:rPr>
              <w:t>Classification</w:t>
            </w:r>
          </w:p>
        </w:tc>
        <w:tc>
          <w:tcPr>
            <w:tcW w:w="3584" w:type="dxa"/>
          </w:tcPr>
          <w:p w14:paraId="2F8700DA" w14:textId="473E7AB0" w:rsidR="005C7E1F" w:rsidRPr="002A554F" w:rsidRDefault="005C7E1F" w:rsidP="00166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</w:rPr>
            </w:pPr>
            <w:r w:rsidRPr="002A554F">
              <w:rPr>
                <w:rFonts w:asciiTheme="minorHAnsi" w:hAnsiTheme="minorHAnsi"/>
                <w:b w:val="0"/>
                <w:bCs w:val="0"/>
                <w:color w:val="FFFFFF"/>
              </w:rPr>
              <w:t>Clean Up</w:t>
            </w:r>
          </w:p>
        </w:tc>
      </w:tr>
      <w:tr w:rsidR="005C7E1F" w:rsidRPr="002A554F" w14:paraId="347C4481" w14:textId="77777777" w:rsidTr="00DD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7014B34" w14:textId="380928C5" w:rsidR="005C7E1F" w:rsidRPr="002A554F" w:rsidRDefault="001222C8" w:rsidP="00575CCE">
            <w:pPr>
              <w:keepNext/>
              <w:keepLines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LIST PRICE ($)</w:t>
            </w:r>
          </w:p>
        </w:tc>
        <w:tc>
          <w:tcPr>
            <w:tcW w:w="3612" w:type="dxa"/>
          </w:tcPr>
          <w:p w14:paraId="47AED6D8" w14:textId="0C7CD3DC" w:rsidR="005C7E1F" w:rsidRPr="002A554F" w:rsidRDefault="00E33F6C" w:rsidP="00575CC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Quantitative Ratio</w:t>
            </w:r>
          </w:p>
        </w:tc>
        <w:tc>
          <w:tcPr>
            <w:tcW w:w="3584" w:type="dxa"/>
          </w:tcPr>
          <w:p w14:paraId="1974E4DA" w14:textId="7DAFB1D4" w:rsidR="005C7E1F" w:rsidRPr="002A554F" w:rsidRDefault="001F5045" w:rsidP="00575CC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No empty values</w:t>
            </w:r>
          </w:p>
        </w:tc>
      </w:tr>
      <w:tr w:rsidR="00E33F6C" w:rsidRPr="002A554F" w14:paraId="67251B17" w14:textId="77777777" w:rsidTr="00DD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E5CE361" w14:textId="25ECA176" w:rsidR="00E33F6C" w:rsidRPr="002A554F" w:rsidRDefault="00E33F6C" w:rsidP="00E33F6C">
            <w:pPr>
              <w:keepNext/>
              <w:keepLines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BEDS</w:t>
            </w:r>
          </w:p>
        </w:tc>
        <w:tc>
          <w:tcPr>
            <w:tcW w:w="3612" w:type="dxa"/>
          </w:tcPr>
          <w:p w14:paraId="6C8BC3E5" w14:textId="33BEC4A6" w:rsidR="00E33F6C" w:rsidRPr="002A554F" w:rsidRDefault="00E33F6C" w:rsidP="00E33F6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EF2874">
              <w:rPr>
                <w:rFonts w:asciiTheme="minorHAnsi" w:hAnsiTheme="minorHAnsi"/>
                <w:color w:val="000000"/>
              </w:rPr>
              <w:t>Quantitative Ratio</w:t>
            </w:r>
          </w:p>
        </w:tc>
        <w:tc>
          <w:tcPr>
            <w:tcW w:w="3584" w:type="dxa"/>
          </w:tcPr>
          <w:p w14:paraId="48E72938" w14:textId="5F067163" w:rsidR="00E33F6C" w:rsidRPr="002A554F" w:rsidRDefault="00E33F6C" w:rsidP="00E33F6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No empty values</w:t>
            </w:r>
          </w:p>
        </w:tc>
      </w:tr>
      <w:tr w:rsidR="00E33F6C" w:rsidRPr="002A554F" w14:paraId="697AE571" w14:textId="77777777" w:rsidTr="00DD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19C087C" w14:textId="6FA4F268" w:rsidR="00E33F6C" w:rsidRPr="002A554F" w:rsidRDefault="00E33F6C" w:rsidP="00E33F6C">
            <w:pPr>
              <w:keepNext/>
              <w:keepLines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BATHS</w:t>
            </w:r>
          </w:p>
        </w:tc>
        <w:tc>
          <w:tcPr>
            <w:tcW w:w="3612" w:type="dxa"/>
          </w:tcPr>
          <w:p w14:paraId="49FE4DBF" w14:textId="4083854B" w:rsidR="00E33F6C" w:rsidRPr="002A554F" w:rsidRDefault="00E33F6C" w:rsidP="00E33F6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EF2874">
              <w:rPr>
                <w:rFonts w:asciiTheme="minorHAnsi" w:hAnsiTheme="minorHAnsi"/>
                <w:color w:val="000000"/>
              </w:rPr>
              <w:t>Quantitative Ratio</w:t>
            </w:r>
          </w:p>
        </w:tc>
        <w:tc>
          <w:tcPr>
            <w:tcW w:w="3584" w:type="dxa"/>
          </w:tcPr>
          <w:p w14:paraId="3BF963EA" w14:textId="2E63A34F" w:rsidR="00E33F6C" w:rsidRPr="002A554F" w:rsidRDefault="00E33F6C" w:rsidP="00E33F6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25 records had empty values</w:t>
            </w:r>
          </w:p>
        </w:tc>
      </w:tr>
      <w:tr w:rsidR="00E33F6C" w:rsidRPr="002A554F" w14:paraId="3B8E65B1" w14:textId="77777777" w:rsidTr="00DD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B5FD4C0" w14:textId="7AE4FE8F" w:rsidR="00E33F6C" w:rsidRPr="002A554F" w:rsidRDefault="00E33F6C" w:rsidP="00E33F6C">
            <w:pPr>
              <w:keepNext/>
              <w:keepLines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SQFT FEET</w:t>
            </w:r>
          </w:p>
        </w:tc>
        <w:tc>
          <w:tcPr>
            <w:tcW w:w="3612" w:type="dxa"/>
          </w:tcPr>
          <w:p w14:paraId="66719713" w14:textId="7FC63BA5" w:rsidR="00E33F6C" w:rsidRPr="002A554F" w:rsidRDefault="00E33F6C" w:rsidP="00E33F6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EF2874">
              <w:rPr>
                <w:rFonts w:asciiTheme="minorHAnsi" w:hAnsiTheme="minorHAnsi"/>
                <w:color w:val="000000"/>
              </w:rPr>
              <w:t>Quantitative Ratio</w:t>
            </w:r>
          </w:p>
        </w:tc>
        <w:tc>
          <w:tcPr>
            <w:tcW w:w="3584" w:type="dxa"/>
          </w:tcPr>
          <w:p w14:paraId="2EBD9F20" w14:textId="08BECBC6" w:rsidR="00E33F6C" w:rsidRPr="002A554F" w:rsidRDefault="00E33F6C" w:rsidP="00E33F6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27 records had empty values</w:t>
            </w:r>
          </w:p>
        </w:tc>
      </w:tr>
      <w:tr w:rsidR="00E33F6C" w:rsidRPr="002A554F" w14:paraId="33868448" w14:textId="77777777" w:rsidTr="00DD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6494927" w14:textId="017EFB4E" w:rsidR="00E33F6C" w:rsidRPr="002A554F" w:rsidRDefault="00E33F6C" w:rsidP="00E33F6C">
            <w:pPr>
              <w:keepNext/>
              <w:keepLines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LOT SIZE</w:t>
            </w:r>
          </w:p>
        </w:tc>
        <w:tc>
          <w:tcPr>
            <w:tcW w:w="3612" w:type="dxa"/>
          </w:tcPr>
          <w:p w14:paraId="04882B79" w14:textId="440631A2" w:rsidR="00E33F6C" w:rsidRPr="002A554F" w:rsidRDefault="00E33F6C" w:rsidP="00E33F6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EF2874">
              <w:rPr>
                <w:rFonts w:asciiTheme="minorHAnsi" w:hAnsiTheme="minorHAnsi"/>
                <w:color w:val="000000"/>
              </w:rPr>
              <w:t>Quantitative Ratio</w:t>
            </w:r>
          </w:p>
        </w:tc>
        <w:tc>
          <w:tcPr>
            <w:tcW w:w="3584" w:type="dxa"/>
          </w:tcPr>
          <w:p w14:paraId="76F86D50" w14:textId="60B208A5" w:rsidR="00E33F6C" w:rsidRPr="002A554F" w:rsidRDefault="00E33F6C" w:rsidP="00E33F6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54 records had empty values</w:t>
            </w:r>
          </w:p>
        </w:tc>
      </w:tr>
      <w:tr w:rsidR="00E33F6C" w:rsidRPr="002A554F" w14:paraId="3021E41E" w14:textId="77777777" w:rsidTr="00DD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5B917994" w14:textId="4C8ED20B" w:rsidR="00E33F6C" w:rsidRPr="002A554F" w:rsidRDefault="00E33F6C" w:rsidP="00E33F6C">
            <w:pPr>
              <w:keepNext/>
              <w:keepLines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YEAR BUILT (AGE)</w:t>
            </w:r>
          </w:p>
        </w:tc>
        <w:tc>
          <w:tcPr>
            <w:tcW w:w="3612" w:type="dxa"/>
          </w:tcPr>
          <w:p w14:paraId="76F21388" w14:textId="06DA550B" w:rsidR="00E33F6C" w:rsidRPr="002A554F" w:rsidRDefault="00E33F6C" w:rsidP="00E33F6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EF2874">
              <w:rPr>
                <w:rFonts w:asciiTheme="minorHAnsi" w:hAnsiTheme="minorHAnsi"/>
                <w:color w:val="000000"/>
              </w:rPr>
              <w:t>Quantitative Ratio</w:t>
            </w:r>
          </w:p>
        </w:tc>
        <w:tc>
          <w:tcPr>
            <w:tcW w:w="3584" w:type="dxa"/>
          </w:tcPr>
          <w:p w14:paraId="3FE43068" w14:textId="0C64936A" w:rsidR="00E33F6C" w:rsidRPr="002A554F" w:rsidRDefault="00E33F6C" w:rsidP="00E33F6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A554F">
              <w:rPr>
                <w:rFonts w:asciiTheme="minorHAnsi" w:hAnsiTheme="minorHAnsi"/>
                <w:color w:val="000000"/>
              </w:rPr>
              <w:t>47 records had empty values</w:t>
            </w:r>
          </w:p>
        </w:tc>
      </w:tr>
    </w:tbl>
    <w:p w14:paraId="49AB38F3" w14:textId="77777777" w:rsidR="005C7E1F" w:rsidRDefault="005C7E1F" w:rsidP="009D6BFC">
      <w:pPr>
        <w:rPr>
          <w:rFonts w:ascii="Times" w:hAnsi="Times"/>
          <w:color w:val="000000"/>
          <w:sz w:val="27"/>
          <w:szCs w:val="27"/>
        </w:rPr>
      </w:pPr>
    </w:p>
    <w:p w14:paraId="06CF38FD" w14:textId="77777777" w:rsidR="00196FA6" w:rsidRDefault="00196FA6" w:rsidP="00BA0222">
      <w:pPr>
        <w:rPr>
          <w:rFonts w:ascii="Times" w:hAnsi="Times"/>
          <w:color w:val="000000"/>
          <w:sz w:val="27"/>
          <w:szCs w:val="27"/>
        </w:rPr>
      </w:pPr>
    </w:p>
    <w:p w14:paraId="49E9E013" w14:textId="7241F7CB" w:rsidR="00A813F5" w:rsidRDefault="00393D3E" w:rsidP="00A813F5">
      <w:pPr>
        <w:pStyle w:val="Heading2"/>
      </w:pPr>
      <w:bookmarkStart w:id="3" w:name="_Toc499762867"/>
      <w:r>
        <w:t>Summary Statistics</w:t>
      </w:r>
      <w:bookmarkEnd w:id="3"/>
    </w:p>
    <w:p w14:paraId="2C461BA9" w14:textId="3C64CCE7" w:rsidR="00A813F5" w:rsidRDefault="00A813F5" w:rsidP="00A813F5"/>
    <w:p w14:paraId="3247525B" w14:textId="643FCE13" w:rsidR="007F1130" w:rsidRDefault="007F1130" w:rsidP="007F113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36078">
        <w:t xml:space="preserve">Summary Statistics for </w:t>
      </w:r>
      <w:r>
        <w:t>PRICE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2618"/>
        <w:gridCol w:w="2342"/>
      </w:tblGrid>
      <w:tr w:rsidR="000A2936" w:rsidRPr="000A2936" w14:paraId="60E5888A" w14:textId="77777777" w:rsidTr="000A2936">
        <w:trPr>
          <w:trHeight w:val="300"/>
          <w:jc w:val="center"/>
        </w:trPr>
        <w:tc>
          <w:tcPr>
            <w:tcW w:w="4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E38E" w14:textId="77777777" w:rsidR="000A2936" w:rsidRPr="000A2936" w:rsidRDefault="000A2936" w:rsidP="000A2936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PRICE</w:t>
            </w:r>
          </w:p>
        </w:tc>
      </w:tr>
      <w:tr w:rsidR="000A2936" w:rsidRPr="000A2936" w14:paraId="1C62F2BF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FAAF" w14:textId="77777777" w:rsidR="000A2936" w:rsidRPr="000A2936" w:rsidRDefault="000A2936" w:rsidP="000A2936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02A2" w14:textId="77777777" w:rsidR="000A2936" w:rsidRPr="000A2936" w:rsidRDefault="000A2936" w:rsidP="000A2936">
            <w:pPr>
              <w:rPr>
                <w:sz w:val="20"/>
                <w:szCs w:val="20"/>
              </w:rPr>
            </w:pPr>
          </w:p>
        </w:tc>
      </w:tr>
      <w:tr w:rsidR="000A2936" w:rsidRPr="000A2936" w14:paraId="4D895A25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B074076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040B5C1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2,047,228.71 </w:t>
            </w:r>
          </w:p>
        </w:tc>
      </w:tr>
      <w:tr w:rsidR="000A2936" w:rsidRPr="000A2936" w14:paraId="444C0C48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1DA7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5A39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152,730.11 </w:t>
            </w:r>
          </w:p>
        </w:tc>
      </w:tr>
      <w:tr w:rsidR="000A2936" w:rsidRPr="000A2936" w14:paraId="7ED4208D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47FFC40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CFCF1C7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1,562,000.00 </w:t>
            </w:r>
          </w:p>
        </w:tc>
      </w:tr>
      <w:tr w:rsidR="000A2936" w:rsidRPr="000A2936" w14:paraId="1239E680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AF1C972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8C9D696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950,000.00 </w:t>
            </w:r>
          </w:p>
        </w:tc>
      </w:tr>
      <w:tr w:rsidR="000A2936" w:rsidRPr="000A2936" w14:paraId="1E4DB8A5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8435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B893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1,807,127.05 </w:t>
            </w:r>
          </w:p>
        </w:tc>
      </w:tr>
      <w:tr w:rsidR="000A2936" w:rsidRPr="000A2936" w14:paraId="2221C831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523B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Sample Variance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756D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3,265,708,170,333.58 </w:t>
            </w:r>
          </w:p>
        </w:tc>
      </w:tr>
      <w:tr w:rsidR="000A2936" w:rsidRPr="000A2936" w14:paraId="147C7E11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509C15E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Kurtosis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24BE426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          20.56 </w:t>
            </w:r>
          </w:p>
        </w:tc>
      </w:tr>
      <w:tr w:rsidR="000A2936" w:rsidRPr="000A2936" w14:paraId="335A3426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6FD1A1C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6DF6609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3.60 </w:t>
            </w:r>
          </w:p>
        </w:tc>
      </w:tr>
      <w:tr w:rsidR="000A2936" w:rsidRPr="000A2936" w14:paraId="19502E12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5738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C8C6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14,695,000.00 </w:t>
            </w:r>
          </w:p>
        </w:tc>
      </w:tr>
      <w:tr w:rsidR="000A2936" w:rsidRPr="000A2936" w14:paraId="7B104941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4042FB9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FA7951D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305,000.00 </w:t>
            </w:r>
          </w:p>
        </w:tc>
      </w:tr>
      <w:tr w:rsidR="000A2936" w:rsidRPr="000A2936" w14:paraId="798670F8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AD74D02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0B20C15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15,000,000.00 </w:t>
            </w:r>
          </w:p>
        </w:tc>
      </w:tr>
      <w:tr w:rsidR="000A2936" w:rsidRPr="000A2936" w14:paraId="404862CA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D74D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6C88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286,612,019.00 </w:t>
            </w:r>
          </w:p>
        </w:tc>
      </w:tr>
      <w:tr w:rsidR="000A2936" w:rsidRPr="000A2936" w14:paraId="6D4C4079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C0DE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C42F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        140.00 </w:t>
            </w:r>
          </w:p>
        </w:tc>
      </w:tr>
      <w:tr w:rsidR="000A2936" w:rsidRPr="000A2936" w14:paraId="3A69B2F9" w14:textId="77777777" w:rsidTr="000A2936">
        <w:trPr>
          <w:trHeight w:val="315"/>
          <w:jc w:val="center"/>
        </w:trPr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1525666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Confidence Level(95.0%)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EC94505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301,974.57 </w:t>
            </w:r>
          </w:p>
        </w:tc>
      </w:tr>
      <w:tr w:rsidR="000A2936" w:rsidRPr="000A2936" w14:paraId="5AAC6B2B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403D280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1AF3C63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1,745,254.13 </w:t>
            </w:r>
          </w:p>
        </w:tc>
      </w:tr>
      <w:tr w:rsidR="000A2936" w:rsidRPr="000A2936" w14:paraId="32E1099C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3983C38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24B03E4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2,349,203.28 </w:t>
            </w:r>
          </w:p>
        </w:tc>
      </w:tr>
      <w:tr w:rsidR="000A2936" w:rsidRPr="000A2936" w14:paraId="6949DD12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7FF5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Lower Quartile (Q1)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D57D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897,250.00 </w:t>
            </w:r>
          </w:p>
        </w:tc>
      </w:tr>
      <w:tr w:rsidR="000A2936" w:rsidRPr="000A2936" w14:paraId="4F97C6B8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260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Upper Quartile (Q3)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29DC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2,730,000.00 </w:t>
            </w:r>
          </w:p>
        </w:tc>
      </w:tr>
      <w:tr w:rsidR="000A2936" w:rsidRPr="000A2936" w14:paraId="7023E098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6CF8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Interquartile Range (IQR)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1DB1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1,832,750.00 </w:t>
            </w:r>
          </w:p>
        </w:tc>
      </w:tr>
      <w:tr w:rsidR="000A2936" w:rsidRPr="000A2936" w14:paraId="75B5322F" w14:textId="77777777" w:rsidTr="000A2936">
        <w:trPr>
          <w:trHeight w:val="300"/>
          <w:jc w:val="center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2A7F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Coefficient of Variation (CV)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069A" w14:textId="77777777" w:rsidR="000A2936" w:rsidRPr="000A2936" w:rsidRDefault="000A2936" w:rsidP="00983F7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          88.99 </w:t>
            </w:r>
          </w:p>
        </w:tc>
      </w:tr>
    </w:tbl>
    <w:p w14:paraId="02159050" w14:textId="353A3591" w:rsidR="003550F2" w:rsidRDefault="003550F2" w:rsidP="00A813F5"/>
    <w:p w14:paraId="1525C52F" w14:textId="77777777" w:rsidR="000A2936" w:rsidRDefault="000A2936" w:rsidP="00A813F5"/>
    <w:p w14:paraId="7B701033" w14:textId="722A0C40" w:rsidR="007F1130" w:rsidRDefault="007F1130" w:rsidP="007F113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15F5B">
        <w:t xml:space="preserve">Summary Statistics for </w:t>
      </w:r>
      <w:r>
        <w:t>BEDS</w:t>
      </w:r>
    </w:p>
    <w:tbl>
      <w:tblPr>
        <w:tblW w:w="3853" w:type="dxa"/>
        <w:jc w:val="center"/>
        <w:tblLook w:val="04A0" w:firstRow="1" w:lastRow="0" w:firstColumn="1" w:lastColumn="0" w:noHBand="0" w:noVBand="1"/>
      </w:tblPr>
      <w:tblGrid>
        <w:gridCol w:w="2800"/>
        <w:gridCol w:w="1053"/>
      </w:tblGrid>
      <w:tr w:rsidR="003550F2" w:rsidRPr="003550F2" w14:paraId="28CC33B8" w14:textId="77777777" w:rsidTr="007F1130">
        <w:trPr>
          <w:trHeight w:val="300"/>
          <w:jc w:val="center"/>
        </w:trPr>
        <w:tc>
          <w:tcPr>
            <w:tcW w:w="38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9AA04" w14:textId="77777777" w:rsidR="003550F2" w:rsidRPr="003550F2" w:rsidRDefault="003550F2" w:rsidP="003550F2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BEDS</w:t>
            </w:r>
          </w:p>
        </w:tc>
      </w:tr>
      <w:tr w:rsidR="003550F2" w:rsidRPr="003550F2" w14:paraId="575B49CE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F2A2" w14:textId="77777777" w:rsidR="003550F2" w:rsidRPr="003550F2" w:rsidRDefault="003550F2" w:rsidP="003550F2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140E" w14:textId="77777777" w:rsidR="003550F2" w:rsidRPr="003550F2" w:rsidRDefault="003550F2" w:rsidP="003550F2">
            <w:pPr>
              <w:rPr>
                <w:sz w:val="20"/>
                <w:szCs w:val="20"/>
              </w:rPr>
            </w:pPr>
          </w:p>
        </w:tc>
      </w:tr>
      <w:tr w:rsidR="003550F2" w:rsidRPr="003550F2" w14:paraId="6E546953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42B532D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22E267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4.178571</w:t>
            </w:r>
          </w:p>
        </w:tc>
      </w:tr>
      <w:tr w:rsidR="003550F2" w:rsidRPr="003550F2" w14:paraId="5DECFC2F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822D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B6E9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0.127538</w:t>
            </w:r>
          </w:p>
        </w:tc>
      </w:tr>
      <w:tr w:rsidR="003550F2" w:rsidRPr="003550F2" w14:paraId="00BED15B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7937482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EE98C79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3550F2" w:rsidRPr="003550F2" w14:paraId="43FFECA6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37249E8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28A0573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3550F2" w:rsidRPr="003550F2" w14:paraId="24EE3011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729F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2130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1.509051</w:t>
            </w:r>
          </w:p>
        </w:tc>
      </w:tr>
      <w:tr w:rsidR="003550F2" w:rsidRPr="003550F2" w14:paraId="5FA70C6F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B8F1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DB4D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2.277235</w:t>
            </w:r>
          </w:p>
        </w:tc>
      </w:tr>
      <w:tr w:rsidR="003550F2" w:rsidRPr="003550F2" w14:paraId="6B859F02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94FB02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C6E38CB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7.45372</w:t>
            </w:r>
          </w:p>
        </w:tc>
      </w:tr>
      <w:tr w:rsidR="003550F2" w:rsidRPr="003550F2" w14:paraId="7C355340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031F2B6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738E1A6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1.37334</w:t>
            </w:r>
          </w:p>
        </w:tc>
      </w:tr>
      <w:tr w:rsidR="003550F2" w:rsidRPr="003550F2" w14:paraId="6540EEB3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C46E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7785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3550F2" w:rsidRPr="003550F2" w14:paraId="10800408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7122A83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EF5A321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0F2" w:rsidRPr="003550F2" w14:paraId="2463ECFD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A274E9F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0FFE793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3550F2" w:rsidRPr="003550F2" w14:paraId="640F916B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5FAE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71C5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585</w:t>
            </w:r>
          </w:p>
        </w:tc>
      </w:tr>
      <w:tr w:rsidR="003550F2" w:rsidRPr="003550F2" w14:paraId="5C6CC7B0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A3A4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A863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</w:tr>
      <w:tr w:rsidR="003550F2" w:rsidRPr="003550F2" w14:paraId="64289780" w14:textId="77777777" w:rsidTr="007F1130">
        <w:trPr>
          <w:trHeight w:val="315"/>
          <w:jc w:val="center"/>
        </w:trPr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5435902A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Confidence Level(95.0%)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5E8844F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0.252165</w:t>
            </w:r>
          </w:p>
        </w:tc>
      </w:tr>
      <w:tr w:rsidR="003550F2" w:rsidRPr="003550F2" w14:paraId="6363BF03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448EA50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C51A63F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3.926406</w:t>
            </w:r>
          </w:p>
        </w:tc>
      </w:tr>
      <w:tr w:rsidR="003550F2" w:rsidRPr="003550F2" w14:paraId="219F72A1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4A3C74F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A21E6C9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4.430737</w:t>
            </w:r>
          </w:p>
        </w:tc>
      </w:tr>
      <w:tr w:rsidR="003550F2" w:rsidRPr="003550F2" w14:paraId="1C7E273A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5A82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Lower Quartile (Q1)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2D22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3550F2" w:rsidRPr="003550F2" w14:paraId="25AF9A3B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A68D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Upper Quartile (Q3)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37D4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3550F2" w:rsidRPr="003550F2" w14:paraId="66CCE5E4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9795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Interquartile Range (IQR)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1A47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3550F2" w:rsidRPr="003550F2" w14:paraId="6129BF67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3C56" w14:textId="77777777" w:rsidR="003550F2" w:rsidRPr="003550F2" w:rsidRDefault="003550F2" w:rsidP="003550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Coefficient of Variation (CV)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8748" w14:textId="77777777" w:rsidR="003550F2" w:rsidRPr="003550F2" w:rsidRDefault="003550F2" w:rsidP="003550F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50F2">
              <w:rPr>
                <w:rFonts w:ascii="Calibri" w:hAnsi="Calibri"/>
                <w:color w:val="000000"/>
                <w:sz w:val="22"/>
                <w:szCs w:val="22"/>
              </w:rPr>
              <w:t>36.74886</w:t>
            </w:r>
          </w:p>
        </w:tc>
      </w:tr>
    </w:tbl>
    <w:p w14:paraId="5E30C367" w14:textId="77777777" w:rsidR="003550F2" w:rsidRDefault="003550F2" w:rsidP="00A813F5"/>
    <w:p w14:paraId="20F87612" w14:textId="428796DE" w:rsidR="00A646F1" w:rsidRDefault="00A646F1" w:rsidP="00EB105C">
      <w:pPr>
        <w:pStyle w:val="Caption"/>
        <w:keepNext/>
        <w:keepLines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4</w:t>
      </w:r>
      <w:r w:rsidR="003C1230">
        <w:rPr>
          <w:noProof/>
        </w:rPr>
        <w:fldChar w:fldCharType="end"/>
      </w:r>
      <w:r>
        <w:t xml:space="preserve"> Summary Statistics for </w:t>
      </w:r>
      <w:r w:rsidR="007F1130">
        <w:t>BATHS</w:t>
      </w: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3760"/>
        <w:gridCol w:w="1114"/>
      </w:tblGrid>
      <w:tr w:rsidR="00FC5AD5" w:rsidRPr="001B07FA" w14:paraId="760FAEB1" w14:textId="77777777" w:rsidTr="00FC5AD5">
        <w:trPr>
          <w:trHeight w:val="300"/>
          <w:jc w:val="center"/>
        </w:trPr>
        <w:tc>
          <w:tcPr>
            <w:tcW w:w="4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E86A2" w14:textId="77777777" w:rsidR="00FC5AD5" w:rsidRPr="001B07FA" w:rsidRDefault="00FC5AD5" w:rsidP="00EB105C">
            <w:pPr>
              <w:keepNext/>
              <w:keepLines/>
              <w:jc w:val="center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>BATHS</w:t>
            </w:r>
          </w:p>
        </w:tc>
      </w:tr>
      <w:tr w:rsidR="00FC5AD5" w:rsidRPr="001B07FA" w14:paraId="2592A659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C532" w14:textId="77777777" w:rsidR="00FC5AD5" w:rsidRPr="001B07FA" w:rsidRDefault="00FC5AD5" w:rsidP="00EB105C">
            <w:pPr>
              <w:keepNext/>
              <w:keepLines/>
              <w:jc w:val="center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E39B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5AD5" w:rsidRPr="001B07FA" w14:paraId="10D430BB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60473AF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3D6C1C2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3.316071</w:t>
            </w:r>
          </w:p>
        </w:tc>
      </w:tr>
      <w:tr w:rsidR="00FC5AD5" w:rsidRPr="001B07FA" w14:paraId="006EE6BB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3626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1CD5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0.115911</w:t>
            </w:r>
          </w:p>
        </w:tc>
      </w:tr>
      <w:tr w:rsidR="00FC5AD5" w:rsidRPr="001B07FA" w14:paraId="2837E0C6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996551F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74C6126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FC5AD5" w:rsidRPr="001B07FA" w14:paraId="7600F01D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2B6C9F9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96F1838" w14:textId="4DB8DBD5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1.75</w:t>
            </w:r>
            <w:r w:rsidR="005D7F52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2.5</w:t>
            </w:r>
          </w:p>
        </w:tc>
      </w:tr>
      <w:tr w:rsidR="00FC5AD5" w:rsidRPr="001B07FA" w14:paraId="348F5E87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7C3A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81ED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1.371475</w:t>
            </w:r>
          </w:p>
        </w:tc>
      </w:tr>
      <w:tr w:rsidR="00FC5AD5" w:rsidRPr="001B07FA" w14:paraId="356DB29A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3D6D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Sample 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7D61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1.880945</w:t>
            </w:r>
          </w:p>
        </w:tc>
      </w:tr>
      <w:tr w:rsidR="00FC5AD5" w:rsidRPr="001B07FA" w14:paraId="6BE3530C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8E8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E9C1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1.558553</w:t>
            </w:r>
          </w:p>
        </w:tc>
      </w:tr>
      <w:tr w:rsidR="00FC5AD5" w:rsidRPr="001B07FA" w14:paraId="1833E18F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ED92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B768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0.904461</w:t>
            </w:r>
          </w:p>
        </w:tc>
      </w:tr>
      <w:tr w:rsidR="00FC5AD5" w:rsidRPr="001B07FA" w14:paraId="2478202C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D716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19F2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8.25</w:t>
            </w:r>
          </w:p>
        </w:tc>
      </w:tr>
      <w:tr w:rsidR="00FC5AD5" w:rsidRPr="001B07FA" w14:paraId="23524F16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F7707DC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4754E87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FC5AD5" w:rsidRPr="001B07FA" w14:paraId="52F7A6C9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7B0C1C1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305DCE2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9.25</w:t>
            </w:r>
          </w:p>
        </w:tc>
      </w:tr>
      <w:tr w:rsidR="00FC5AD5" w:rsidRPr="001B07FA" w14:paraId="560E9F03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6150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E9F1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464.25</w:t>
            </w:r>
          </w:p>
        </w:tc>
      </w:tr>
      <w:tr w:rsidR="00FC5AD5" w:rsidRPr="001B07FA" w14:paraId="36F05D16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2C7B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1DDB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140</w:t>
            </w:r>
          </w:p>
        </w:tc>
      </w:tr>
      <w:tr w:rsidR="00FC5AD5" w:rsidRPr="001B07FA" w14:paraId="08BE0FB3" w14:textId="77777777" w:rsidTr="00FC5AD5">
        <w:trPr>
          <w:trHeight w:val="315"/>
          <w:jc w:val="center"/>
        </w:trPr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E2FD881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Confidence Level(95.0%)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C919997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0.229176</w:t>
            </w:r>
          </w:p>
        </w:tc>
      </w:tr>
      <w:tr w:rsidR="00FC5AD5" w:rsidRPr="001B07FA" w14:paraId="45DC9A27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E6CF155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47349A2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3.086895</w:t>
            </w:r>
          </w:p>
        </w:tc>
      </w:tr>
      <w:tr w:rsidR="00FC5AD5" w:rsidRPr="001B07FA" w14:paraId="75E980D4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B129CE4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4199EAF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3.545248</w:t>
            </w:r>
          </w:p>
        </w:tc>
      </w:tr>
      <w:tr w:rsidR="00FC5AD5" w:rsidRPr="001B07FA" w14:paraId="5B7B4E9D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3C61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Lower Quartile (Q1)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65B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2.5</w:t>
            </w:r>
          </w:p>
        </w:tc>
      </w:tr>
      <w:tr w:rsidR="00FC5AD5" w:rsidRPr="001B07FA" w14:paraId="0DFF2A43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C7A9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Upper Quartile (Q3)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6413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4.25</w:t>
            </w:r>
          </w:p>
        </w:tc>
      </w:tr>
      <w:tr w:rsidR="00FC5AD5" w:rsidRPr="001B07FA" w14:paraId="5999B750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FB79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Interquartile Range (IQR)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E1A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1.75</w:t>
            </w:r>
          </w:p>
        </w:tc>
      </w:tr>
      <w:tr w:rsidR="00FC5AD5" w:rsidRPr="001B07FA" w14:paraId="54BD1CFE" w14:textId="77777777" w:rsidTr="00FC5AD5">
        <w:trPr>
          <w:trHeight w:val="300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56EB" w14:textId="77777777" w:rsidR="00FC5AD5" w:rsidRPr="001B07FA" w:rsidRDefault="00FC5AD5" w:rsidP="00EB105C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Coefficient of Variation (CV)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73EE" w14:textId="77777777" w:rsidR="00FC5AD5" w:rsidRPr="001B07FA" w:rsidRDefault="00FC5AD5" w:rsidP="00EB105C">
            <w:pPr>
              <w:keepNext/>
              <w:keepLines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41.83534</w:t>
            </w:r>
          </w:p>
        </w:tc>
      </w:tr>
    </w:tbl>
    <w:p w14:paraId="04648020" w14:textId="5F08F4EC" w:rsidR="0007491F" w:rsidRDefault="0007491F" w:rsidP="00EB105C">
      <w:pPr>
        <w:keepNext/>
        <w:keepLines/>
        <w:jc w:val="center"/>
      </w:pPr>
    </w:p>
    <w:p w14:paraId="457857FF" w14:textId="410D8E60" w:rsidR="007F1130" w:rsidRDefault="007F1130" w:rsidP="007F113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C93718">
        <w:t xml:space="preserve">Summary Statistics for </w:t>
      </w:r>
      <w:r>
        <w:t>SQUARE FEET</w:t>
      </w:r>
    </w:p>
    <w:tbl>
      <w:tblPr>
        <w:tblW w:w="3853" w:type="dxa"/>
        <w:jc w:val="center"/>
        <w:tblLook w:val="04A0" w:firstRow="1" w:lastRow="0" w:firstColumn="1" w:lastColumn="0" w:noHBand="0" w:noVBand="1"/>
      </w:tblPr>
      <w:tblGrid>
        <w:gridCol w:w="2800"/>
        <w:gridCol w:w="1053"/>
      </w:tblGrid>
      <w:tr w:rsidR="000A2936" w:rsidRPr="000A2936" w14:paraId="5A0AE838" w14:textId="77777777" w:rsidTr="007F1130">
        <w:trPr>
          <w:trHeight w:val="300"/>
          <w:jc w:val="center"/>
        </w:trPr>
        <w:tc>
          <w:tcPr>
            <w:tcW w:w="38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AE909" w14:textId="77777777" w:rsidR="000A2936" w:rsidRPr="000A2936" w:rsidRDefault="000A2936" w:rsidP="000A2936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SQUARE FEET</w:t>
            </w:r>
          </w:p>
        </w:tc>
      </w:tr>
      <w:tr w:rsidR="000A2936" w:rsidRPr="000A2936" w14:paraId="4564AFBE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8009" w14:textId="77777777" w:rsidR="000A2936" w:rsidRPr="000A2936" w:rsidRDefault="000A2936" w:rsidP="000A2936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D559" w14:textId="77777777" w:rsidR="000A2936" w:rsidRPr="000A2936" w:rsidRDefault="000A2936" w:rsidP="000A2936">
            <w:pPr>
              <w:rPr>
                <w:sz w:val="20"/>
                <w:szCs w:val="20"/>
              </w:rPr>
            </w:pPr>
          </w:p>
        </w:tc>
      </w:tr>
      <w:tr w:rsidR="000A2936" w:rsidRPr="000A2936" w14:paraId="29B8AE15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2B6E1F7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D07A7AE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3774.514</w:t>
            </w:r>
          </w:p>
        </w:tc>
      </w:tr>
      <w:tr w:rsidR="000A2936" w:rsidRPr="000A2936" w14:paraId="0433E15D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673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03CF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212.2727</w:t>
            </w:r>
          </w:p>
        </w:tc>
      </w:tr>
      <w:tr w:rsidR="000A2936" w:rsidRPr="000A2936" w14:paraId="376061D5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55952FF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ED1F2E7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3375</w:t>
            </w:r>
          </w:p>
        </w:tc>
      </w:tr>
      <w:tr w:rsidR="000A2936" w:rsidRPr="000A2936" w14:paraId="65A10497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7960106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0B1F216" w14:textId="01F30B65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2570</w:t>
            </w:r>
            <w:r w:rsidR="00F62289">
              <w:rPr>
                <w:rFonts w:ascii="Calibri" w:hAnsi="Calibri"/>
                <w:color w:val="000000"/>
                <w:sz w:val="22"/>
                <w:szCs w:val="22"/>
              </w:rPr>
              <w:t xml:space="preserve"> and </w:t>
            </w:r>
            <w:r w:rsidR="00F62289" w:rsidRPr="00F62289">
              <w:rPr>
                <w:rFonts w:ascii="Calibri" w:hAnsi="Calibri"/>
                <w:color w:val="000000"/>
                <w:sz w:val="22"/>
                <w:szCs w:val="22"/>
              </w:rPr>
              <w:t>3770</w:t>
            </w:r>
          </w:p>
        </w:tc>
      </w:tr>
      <w:tr w:rsidR="000A2936" w:rsidRPr="000A2936" w14:paraId="4088F46C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372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3083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2511.644</w:t>
            </w:r>
          </w:p>
        </w:tc>
      </w:tr>
      <w:tr w:rsidR="000A2936" w:rsidRPr="000A2936" w14:paraId="50375D14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9D1D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3F20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6308357</w:t>
            </w:r>
          </w:p>
        </w:tc>
      </w:tr>
      <w:tr w:rsidR="000A2936" w:rsidRPr="000A2936" w14:paraId="625B78AC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B9C7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0E9E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7.709784</w:t>
            </w:r>
          </w:p>
        </w:tc>
      </w:tr>
      <w:tr w:rsidR="000A2936" w:rsidRPr="000A2936" w14:paraId="009D12D9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DF1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301F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2.246086</w:t>
            </w:r>
          </w:p>
        </w:tc>
      </w:tr>
      <w:tr w:rsidR="000A2936" w:rsidRPr="000A2936" w14:paraId="63A9B354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AC6E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C824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15165</w:t>
            </w:r>
          </w:p>
        </w:tc>
      </w:tr>
      <w:tr w:rsidR="000A2936" w:rsidRPr="000A2936" w14:paraId="3DD832A7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0518017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1AB90A0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810</w:t>
            </w:r>
          </w:p>
        </w:tc>
      </w:tr>
      <w:tr w:rsidR="000A2936" w:rsidRPr="000A2936" w14:paraId="5B50BA2C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A1C0171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F701E8D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15975</w:t>
            </w:r>
          </w:p>
        </w:tc>
      </w:tr>
      <w:tr w:rsidR="000A2936" w:rsidRPr="000A2936" w14:paraId="5F0F87AD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179B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652E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528432</w:t>
            </w:r>
          </w:p>
        </w:tc>
      </w:tr>
      <w:tr w:rsidR="000A2936" w:rsidRPr="000A2936" w14:paraId="73D472B8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DC40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6C61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</w:tr>
      <w:tr w:rsidR="000A2936" w:rsidRPr="000A2936" w14:paraId="22A43EB2" w14:textId="77777777" w:rsidTr="007F1130">
        <w:trPr>
          <w:trHeight w:val="315"/>
          <w:jc w:val="center"/>
        </w:trPr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841E080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Confidence Level(95.0%)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524E5874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419.7008</w:t>
            </w:r>
          </w:p>
        </w:tc>
      </w:tr>
      <w:tr w:rsidR="000A2936" w:rsidRPr="000A2936" w14:paraId="3F802480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206035D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BBBD251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3354.813</w:t>
            </w:r>
          </w:p>
        </w:tc>
      </w:tr>
      <w:tr w:rsidR="000A2936" w:rsidRPr="000A2936" w14:paraId="3E1661D8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2050962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645C800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4194.215</w:t>
            </w:r>
          </w:p>
        </w:tc>
      </w:tr>
      <w:tr w:rsidR="000A2936" w:rsidRPr="000A2936" w14:paraId="39F8F65E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7DFF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Lower Quartile (Q1)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9A5E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2135</w:t>
            </w:r>
          </w:p>
        </w:tc>
      </w:tr>
      <w:tr w:rsidR="000A2936" w:rsidRPr="000A2936" w14:paraId="093384B3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5568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Upper Quartile (Q3)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47C7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4857.75</w:t>
            </w:r>
          </w:p>
        </w:tc>
      </w:tr>
      <w:tr w:rsidR="000A2936" w:rsidRPr="000A2936" w14:paraId="573BD3F7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6D9E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Interquartile Range (IQR)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0EC8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2722.75</w:t>
            </w:r>
          </w:p>
        </w:tc>
      </w:tr>
      <w:tr w:rsidR="000A2936" w:rsidRPr="000A2936" w14:paraId="64FB2685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53F" w14:textId="77777777" w:rsidR="000A2936" w:rsidRPr="000A2936" w:rsidRDefault="000A2936" w:rsidP="000A29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Coefficient of Variation (CV)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858B" w14:textId="77777777" w:rsidR="000A2936" w:rsidRPr="000A2936" w:rsidRDefault="000A2936" w:rsidP="000A293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2936">
              <w:rPr>
                <w:rFonts w:ascii="Calibri" w:hAnsi="Calibri"/>
                <w:color w:val="000000"/>
                <w:sz w:val="22"/>
                <w:szCs w:val="22"/>
              </w:rPr>
              <w:t>67.31379</w:t>
            </w:r>
          </w:p>
        </w:tc>
      </w:tr>
    </w:tbl>
    <w:p w14:paraId="6AC52FD0" w14:textId="1201B46E" w:rsidR="000A2936" w:rsidRDefault="000A2936" w:rsidP="00207290">
      <w:pPr>
        <w:jc w:val="center"/>
      </w:pPr>
    </w:p>
    <w:p w14:paraId="667399F4" w14:textId="7BE6161B" w:rsidR="000A2936" w:rsidRDefault="000A2936" w:rsidP="00207290">
      <w:pPr>
        <w:jc w:val="center"/>
      </w:pPr>
    </w:p>
    <w:p w14:paraId="371131F8" w14:textId="09D26153" w:rsidR="007F1130" w:rsidRDefault="007F1130" w:rsidP="007F113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A503E8">
        <w:t xml:space="preserve">Summary Statistics for </w:t>
      </w:r>
      <w:r>
        <w:t>LOT SIZE</w:t>
      </w:r>
    </w:p>
    <w:tbl>
      <w:tblPr>
        <w:tblW w:w="3853" w:type="dxa"/>
        <w:jc w:val="center"/>
        <w:tblLook w:val="04A0" w:firstRow="1" w:lastRow="0" w:firstColumn="1" w:lastColumn="0" w:noHBand="0" w:noVBand="1"/>
      </w:tblPr>
      <w:tblGrid>
        <w:gridCol w:w="2800"/>
        <w:gridCol w:w="1053"/>
      </w:tblGrid>
      <w:tr w:rsidR="00872C38" w:rsidRPr="00872C38" w14:paraId="37CF605B" w14:textId="77777777" w:rsidTr="007F1130">
        <w:trPr>
          <w:trHeight w:val="300"/>
          <w:jc w:val="center"/>
        </w:trPr>
        <w:tc>
          <w:tcPr>
            <w:tcW w:w="38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90C08" w14:textId="77777777" w:rsidR="00872C38" w:rsidRPr="00872C38" w:rsidRDefault="00872C38" w:rsidP="00872C38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LOT SIZE</w:t>
            </w:r>
          </w:p>
        </w:tc>
      </w:tr>
      <w:tr w:rsidR="00872C38" w:rsidRPr="00872C38" w14:paraId="4F19689F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478B" w14:textId="77777777" w:rsidR="00872C38" w:rsidRPr="00872C38" w:rsidRDefault="00872C38" w:rsidP="00872C38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7A15" w14:textId="77777777" w:rsidR="00872C38" w:rsidRPr="00872C38" w:rsidRDefault="00872C38" w:rsidP="00872C38">
            <w:pPr>
              <w:rPr>
                <w:sz w:val="20"/>
                <w:szCs w:val="20"/>
              </w:rPr>
            </w:pPr>
          </w:p>
        </w:tc>
      </w:tr>
      <w:tr w:rsidR="00872C38" w:rsidRPr="00872C38" w14:paraId="6A566199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CCF724E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D60EC4E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44840.1</w:t>
            </w:r>
          </w:p>
        </w:tc>
      </w:tr>
      <w:tr w:rsidR="00872C38" w:rsidRPr="00872C38" w14:paraId="7AE16CB0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0EB1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4330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9665.78</w:t>
            </w:r>
          </w:p>
        </w:tc>
      </w:tr>
      <w:tr w:rsidR="00872C38" w:rsidRPr="00872C38" w14:paraId="70530B0A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5139D7D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C8DA07F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13281</w:t>
            </w:r>
          </w:p>
        </w:tc>
      </w:tr>
      <w:tr w:rsidR="00872C38" w:rsidRPr="00872C38" w14:paraId="497A5DE3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CDB75D8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A44B902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72C38" w:rsidRPr="00872C38" w14:paraId="07DB03B9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B756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5155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114367.1</w:t>
            </w:r>
          </w:p>
        </w:tc>
      </w:tr>
      <w:tr w:rsidR="00872C38" w:rsidRPr="00872C38" w14:paraId="49040E45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7B83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5059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1.31E+10</w:t>
            </w:r>
          </w:p>
        </w:tc>
      </w:tr>
      <w:tr w:rsidR="00872C38" w:rsidRPr="00872C38" w14:paraId="7520356A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3FCA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F03E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36.23026</w:t>
            </w:r>
          </w:p>
        </w:tc>
      </w:tr>
      <w:tr w:rsidR="00872C38" w:rsidRPr="00872C38" w14:paraId="7444059E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1ADE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9E21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5.56007</w:t>
            </w:r>
          </w:p>
        </w:tc>
      </w:tr>
      <w:tr w:rsidR="00872C38" w:rsidRPr="00872C38" w14:paraId="4A4AFD2F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6FFD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24D6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976178</w:t>
            </w:r>
          </w:p>
        </w:tc>
      </w:tr>
      <w:tr w:rsidR="00872C38" w:rsidRPr="00872C38" w14:paraId="1B959B06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9DFCCF1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9C5FD5C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72C38" w:rsidRPr="00872C38" w14:paraId="7EA008DA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568FE89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7F9A0F1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976179</w:t>
            </w:r>
          </w:p>
        </w:tc>
      </w:tr>
      <w:tr w:rsidR="00872C38" w:rsidRPr="00872C38" w14:paraId="592B0937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216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7F9A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6277614</w:t>
            </w:r>
          </w:p>
        </w:tc>
      </w:tr>
      <w:tr w:rsidR="00872C38" w:rsidRPr="00872C38" w14:paraId="2DB0F30C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6DC0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8BC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</w:tr>
      <w:tr w:rsidR="00872C38" w:rsidRPr="00872C38" w14:paraId="33E82C5A" w14:textId="77777777" w:rsidTr="007F1130">
        <w:trPr>
          <w:trHeight w:val="315"/>
          <w:jc w:val="center"/>
        </w:trPr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868E986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Confidence Level(95.0%)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BD3B589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19110.97</w:t>
            </w:r>
          </w:p>
        </w:tc>
      </w:tr>
      <w:tr w:rsidR="00872C38" w:rsidRPr="00872C38" w14:paraId="265AECE6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FA3B9B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6CD8B04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25729.13</w:t>
            </w:r>
          </w:p>
        </w:tc>
      </w:tr>
      <w:tr w:rsidR="00872C38" w:rsidRPr="00872C38" w14:paraId="6D990077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93F023C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14560A2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63951.07</w:t>
            </w:r>
          </w:p>
        </w:tc>
      </w:tr>
      <w:tr w:rsidR="00872C38" w:rsidRPr="00872C38" w14:paraId="56B57652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B85D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Lower Quartile (Q1)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741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8989.5</w:t>
            </w:r>
          </w:p>
        </w:tc>
      </w:tr>
      <w:tr w:rsidR="00872C38" w:rsidRPr="00872C38" w14:paraId="2DAB8070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F9FD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Upper Quartile (Q3)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1C5A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31322.25</w:t>
            </w:r>
          </w:p>
        </w:tc>
      </w:tr>
      <w:tr w:rsidR="00872C38" w:rsidRPr="00872C38" w14:paraId="5F140A99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1710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Interquartile Range (IQR)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9A80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22332.75</w:t>
            </w:r>
          </w:p>
        </w:tc>
      </w:tr>
      <w:tr w:rsidR="00872C38" w:rsidRPr="00872C38" w14:paraId="028A134E" w14:textId="77777777" w:rsidTr="007F1130">
        <w:trPr>
          <w:trHeight w:val="30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7137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Coefficient of Variation (CV)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1875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256.0985</w:t>
            </w:r>
          </w:p>
        </w:tc>
      </w:tr>
    </w:tbl>
    <w:p w14:paraId="44EAFC4D" w14:textId="77777777" w:rsidR="000A2936" w:rsidRDefault="000A2936" w:rsidP="00207290">
      <w:pPr>
        <w:jc w:val="center"/>
      </w:pPr>
    </w:p>
    <w:p w14:paraId="44C32FE9" w14:textId="06133FCD" w:rsidR="003550F2" w:rsidRDefault="003550F2" w:rsidP="00207290">
      <w:pPr>
        <w:jc w:val="center"/>
      </w:pPr>
    </w:p>
    <w:p w14:paraId="189D5ADF" w14:textId="2A4B8591" w:rsidR="007F1130" w:rsidRDefault="007F1130" w:rsidP="007F113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0A3808">
        <w:t xml:space="preserve">Summary Statistics for </w:t>
      </w:r>
      <w:r>
        <w:t>AGE</w:t>
      </w:r>
    </w:p>
    <w:tbl>
      <w:tblPr>
        <w:tblW w:w="3914" w:type="dxa"/>
        <w:jc w:val="center"/>
        <w:tblLook w:val="04A0" w:firstRow="1" w:lastRow="0" w:firstColumn="1" w:lastColumn="0" w:noHBand="0" w:noVBand="1"/>
      </w:tblPr>
      <w:tblGrid>
        <w:gridCol w:w="2527"/>
        <w:gridCol w:w="1387"/>
      </w:tblGrid>
      <w:tr w:rsidR="00872C38" w:rsidRPr="00872C38" w14:paraId="195543F2" w14:textId="77777777" w:rsidTr="007F1130">
        <w:trPr>
          <w:trHeight w:val="300"/>
          <w:jc w:val="center"/>
        </w:trPr>
        <w:tc>
          <w:tcPr>
            <w:tcW w:w="39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674A1" w14:textId="77777777" w:rsidR="00872C38" w:rsidRPr="00872C38" w:rsidRDefault="00872C38" w:rsidP="00872C38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AGE</w:t>
            </w:r>
          </w:p>
        </w:tc>
      </w:tr>
      <w:tr w:rsidR="00872C38" w:rsidRPr="00872C38" w14:paraId="29B022EC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4D56" w14:textId="77777777" w:rsidR="00872C38" w:rsidRPr="00872C38" w:rsidRDefault="00872C38" w:rsidP="00872C38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E5D0" w14:textId="77777777" w:rsidR="00872C38" w:rsidRPr="00872C38" w:rsidRDefault="00872C38" w:rsidP="00872C38">
            <w:pPr>
              <w:rPr>
                <w:sz w:val="20"/>
                <w:szCs w:val="20"/>
              </w:rPr>
            </w:pPr>
          </w:p>
        </w:tc>
      </w:tr>
      <w:tr w:rsidR="00872C38" w:rsidRPr="00872C38" w14:paraId="22824EE5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53880B6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3AEC32C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31.80714286</w:t>
            </w:r>
          </w:p>
        </w:tc>
      </w:tr>
      <w:tr w:rsidR="00872C38" w:rsidRPr="00872C38" w14:paraId="40ABE04C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6DD8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02AF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1.897282538</w:t>
            </w:r>
          </w:p>
        </w:tc>
      </w:tr>
      <w:tr w:rsidR="00872C38" w:rsidRPr="00872C38" w14:paraId="45C66BA9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CC88CAB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4C9336B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</w:tr>
      <w:tr w:rsidR="00872C38" w:rsidRPr="00872C38" w14:paraId="3465A16E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81CF96D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A99ABEE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72C38" w:rsidRPr="00872C38" w14:paraId="25C0BF09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B5E1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4611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22.44894974</w:t>
            </w:r>
          </w:p>
        </w:tc>
      </w:tr>
      <w:tr w:rsidR="00872C38" w:rsidRPr="00872C38" w14:paraId="0C68C6FB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9355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26A0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503.9553443</w:t>
            </w:r>
          </w:p>
        </w:tc>
      </w:tr>
      <w:tr w:rsidR="00872C38" w:rsidRPr="00872C38" w14:paraId="30DF8B7C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5298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48AA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-0.284812254</w:t>
            </w:r>
          </w:p>
        </w:tc>
      </w:tr>
      <w:tr w:rsidR="00872C38" w:rsidRPr="00872C38" w14:paraId="29679894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2D7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3DD3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0.306802881</w:t>
            </w:r>
          </w:p>
        </w:tc>
      </w:tr>
      <w:tr w:rsidR="00872C38" w:rsidRPr="00872C38" w14:paraId="15BE8AEF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1FD7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25D1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</w:tr>
      <w:tr w:rsidR="00872C38" w:rsidRPr="00872C38" w14:paraId="01F8DB2D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9E4BBA7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6FFE4C9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72C38" w:rsidRPr="00872C38" w14:paraId="5F5909A0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2FCECE5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C18D2B9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</w:tr>
      <w:tr w:rsidR="00872C38" w:rsidRPr="00872C38" w14:paraId="676A2969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3A3B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D3FB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4453</w:t>
            </w:r>
          </w:p>
        </w:tc>
      </w:tr>
      <w:tr w:rsidR="00872C38" w:rsidRPr="00872C38" w14:paraId="3EF6209D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8A31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CF7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</w:tr>
      <w:tr w:rsidR="00872C38" w:rsidRPr="00872C38" w14:paraId="76513E83" w14:textId="77777777" w:rsidTr="007F1130">
        <w:trPr>
          <w:trHeight w:val="315"/>
          <w:jc w:val="center"/>
        </w:trPr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034DFB8F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Confidence Level(95.0%)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1B84C3A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3.751264772</w:t>
            </w:r>
          </w:p>
        </w:tc>
      </w:tr>
      <w:tr w:rsidR="00872C38" w:rsidRPr="00872C38" w14:paraId="578BB274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5D81895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E33E2AB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28.05587809</w:t>
            </w:r>
          </w:p>
        </w:tc>
      </w:tr>
      <w:tr w:rsidR="00872C38" w:rsidRPr="00872C38" w14:paraId="2E21A5B7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54A018E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32A7044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35.55840763</w:t>
            </w:r>
          </w:p>
        </w:tc>
      </w:tr>
      <w:tr w:rsidR="00872C38" w:rsidRPr="00872C38" w14:paraId="46445FF2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1C1F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Lower Quartile (Q1)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A569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872C38" w:rsidRPr="00872C38" w14:paraId="1A5D84E2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A699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Upper Quartile (Q3)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13B2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49.25</w:t>
            </w:r>
          </w:p>
        </w:tc>
      </w:tr>
      <w:tr w:rsidR="00872C38" w:rsidRPr="00872C38" w14:paraId="29E1E662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9730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Interquartile Range (IQR)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D20C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38.25</w:t>
            </w:r>
          </w:p>
        </w:tc>
      </w:tr>
      <w:tr w:rsidR="00872C38" w:rsidRPr="00872C38" w14:paraId="593ABA08" w14:textId="77777777" w:rsidTr="007F1130">
        <w:trPr>
          <w:trHeight w:val="300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1724" w14:textId="77777777" w:rsidR="00872C38" w:rsidRPr="00872C38" w:rsidRDefault="00872C38" w:rsidP="00872C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Coefficient of Variation (CV)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9C3D" w14:textId="77777777" w:rsidR="00872C38" w:rsidRPr="00872C38" w:rsidRDefault="00872C38" w:rsidP="00872C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72C38">
              <w:rPr>
                <w:rFonts w:ascii="Calibri" w:hAnsi="Calibri"/>
                <w:color w:val="000000"/>
                <w:sz w:val="22"/>
                <w:szCs w:val="22"/>
              </w:rPr>
              <w:t>71.28694799</w:t>
            </w:r>
          </w:p>
        </w:tc>
      </w:tr>
    </w:tbl>
    <w:p w14:paraId="2B835240" w14:textId="07C29991" w:rsidR="00872C38" w:rsidRDefault="00B93ABB" w:rsidP="00B93ABB">
      <w:pPr>
        <w:pStyle w:val="Heading3"/>
      </w:pPr>
      <w:bookmarkStart w:id="4" w:name="_Toc499762868"/>
      <w:r>
        <w:t>Summary</w:t>
      </w:r>
      <w:bookmarkEnd w:id="4"/>
    </w:p>
    <w:p w14:paraId="7E410714" w14:textId="3DEE42D5" w:rsidR="00B93ABB" w:rsidRPr="00682F39" w:rsidRDefault="00B93ABB" w:rsidP="00B93ABB">
      <w:pPr>
        <w:rPr>
          <w:rFonts w:asciiTheme="minorHAnsi" w:hAnsiTheme="minorHAnsi"/>
        </w:rPr>
      </w:pPr>
      <w:r w:rsidRPr="00682F39">
        <w:rPr>
          <w:rFonts w:asciiTheme="minorHAnsi" w:hAnsiTheme="minorHAnsi"/>
        </w:rPr>
        <w:t>Based on the details from the summary statistics, the data for the various dependent and independent variables do not appear normally distributed.  The data is highly skewed.</w:t>
      </w:r>
    </w:p>
    <w:p w14:paraId="39A44BCF" w14:textId="77777777" w:rsidR="003550F2" w:rsidRDefault="003550F2" w:rsidP="00207290">
      <w:pPr>
        <w:jc w:val="center"/>
      </w:pPr>
    </w:p>
    <w:p w14:paraId="4CA60CBE" w14:textId="4FDFA096" w:rsidR="00507EAC" w:rsidRDefault="0046168F" w:rsidP="00BA030A">
      <w:pPr>
        <w:pStyle w:val="Heading2"/>
      </w:pPr>
      <w:bookmarkStart w:id="5" w:name="_Toc499762869"/>
      <w:r>
        <w:t>Histogram</w:t>
      </w:r>
      <w:bookmarkEnd w:id="5"/>
    </w:p>
    <w:p w14:paraId="5120814B" w14:textId="0B2DCD15" w:rsidR="00BA030A" w:rsidRPr="00AC4C90" w:rsidRDefault="00BA030A" w:rsidP="00BA030A">
      <w:pPr>
        <w:rPr>
          <w:rFonts w:asciiTheme="minorHAnsi" w:hAnsiTheme="minorHAnsi"/>
        </w:rPr>
      </w:pPr>
      <w:r w:rsidRPr="00AC4C90">
        <w:rPr>
          <w:rFonts w:asciiTheme="minorHAnsi" w:hAnsiTheme="minorHAnsi"/>
        </w:rPr>
        <w:t>The following are histogram</w:t>
      </w:r>
      <w:r w:rsidR="00DB2827" w:rsidRPr="00AC4C90">
        <w:rPr>
          <w:rFonts w:asciiTheme="minorHAnsi" w:hAnsiTheme="minorHAnsi"/>
        </w:rPr>
        <w:t>s</w:t>
      </w:r>
      <w:r w:rsidRPr="00AC4C90">
        <w:rPr>
          <w:rFonts w:asciiTheme="minorHAnsi" w:hAnsiTheme="minorHAnsi"/>
        </w:rPr>
        <w:t xml:space="preserve"> of the </w:t>
      </w:r>
      <w:r w:rsidR="00E573B4" w:rsidRPr="00AC4C90">
        <w:rPr>
          <w:rFonts w:asciiTheme="minorHAnsi" w:hAnsiTheme="minorHAnsi"/>
        </w:rPr>
        <w:t xml:space="preserve">Quantitative Ratio </w:t>
      </w:r>
      <w:r w:rsidRPr="00AC4C90">
        <w:rPr>
          <w:rFonts w:asciiTheme="minorHAnsi" w:hAnsiTheme="minorHAnsi"/>
        </w:rPr>
        <w:t xml:space="preserve">variables.  For each </w:t>
      </w:r>
      <w:r w:rsidR="00EC7C61" w:rsidRPr="00AC4C90">
        <w:rPr>
          <w:rFonts w:asciiTheme="minorHAnsi" w:hAnsiTheme="minorHAnsi"/>
        </w:rPr>
        <w:t>histogram</w:t>
      </w:r>
      <w:r w:rsidRPr="00AC4C90">
        <w:rPr>
          <w:rFonts w:asciiTheme="minorHAnsi" w:hAnsiTheme="minorHAnsi"/>
        </w:rPr>
        <w:t xml:space="preserve">, the mean and median line will be displayed along with a </w:t>
      </w:r>
      <w:r w:rsidR="006B095B" w:rsidRPr="00AC4C90">
        <w:rPr>
          <w:rFonts w:asciiTheme="minorHAnsi" w:hAnsiTheme="minorHAnsi"/>
        </w:rPr>
        <w:t>description</w:t>
      </w:r>
      <w:r w:rsidRPr="00AC4C90">
        <w:rPr>
          <w:rFonts w:asciiTheme="minorHAnsi" w:hAnsiTheme="minorHAnsi"/>
        </w:rPr>
        <w:t xml:space="preserve"> of the distribution.</w:t>
      </w:r>
    </w:p>
    <w:p w14:paraId="5A539422" w14:textId="58D22820" w:rsidR="00EC7C61" w:rsidRPr="00AC4C90" w:rsidRDefault="00EC7C61" w:rsidP="00EC7C61">
      <w:pPr>
        <w:jc w:val="center"/>
        <w:rPr>
          <w:rFonts w:asciiTheme="minorHAnsi" w:hAnsiTheme="minorHAnsi"/>
        </w:rPr>
      </w:pPr>
    </w:p>
    <w:p w14:paraId="7F61043E" w14:textId="028E1153" w:rsidR="00EC7C61" w:rsidRPr="00AC4C90" w:rsidRDefault="00EC7C61" w:rsidP="00BA030A">
      <w:pPr>
        <w:rPr>
          <w:rFonts w:asciiTheme="minorHAnsi" w:hAnsiTheme="minorHAnsi"/>
        </w:rPr>
      </w:pPr>
      <w:r w:rsidRPr="00AC4C90">
        <w:rPr>
          <w:rFonts w:asciiTheme="minorHAnsi" w:hAnsiTheme="minorHAnsi"/>
        </w:rPr>
        <w:t xml:space="preserve">For PRICE, the mean is greater than the median.  This distribution is right skewed (positively) with skewness of </w:t>
      </w:r>
      <w:r w:rsidR="004D1522" w:rsidRPr="00AC4C90">
        <w:rPr>
          <w:rFonts w:asciiTheme="minorHAnsi" w:hAnsiTheme="minorHAnsi"/>
        </w:rPr>
        <w:t>3.6</w:t>
      </w:r>
      <w:r w:rsidRPr="00AC4C90">
        <w:rPr>
          <w:rFonts w:asciiTheme="minorHAnsi" w:hAnsiTheme="minorHAnsi"/>
        </w:rPr>
        <w:t xml:space="preserve">.  The finding is consistent with the descriptive measurements for </w:t>
      </w:r>
      <w:r w:rsidR="004D1522" w:rsidRPr="00AC4C90">
        <w:rPr>
          <w:rFonts w:asciiTheme="minorHAnsi" w:hAnsiTheme="minorHAnsi"/>
        </w:rPr>
        <w:t>PRICE</w:t>
      </w:r>
      <w:r w:rsidRPr="00AC4C90">
        <w:rPr>
          <w:rFonts w:asciiTheme="minorHAnsi" w:hAnsiTheme="minorHAnsi"/>
        </w:rPr>
        <w:t>.</w:t>
      </w:r>
    </w:p>
    <w:p w14:paraId="1107C268" w14:textId="77777777" w:rsidR="00EC7C61" w:rsidRDefault="00EC7C61" w:rsidP="00BA030A"/>
    <w:p w14:paraId="7244143E" w14:textId="77777777" w:rsidR="00383AF7" w:rsidRDefault="00B641F6" w:rsidP="00383AF7">
      <w:pPr>
        <w:keepNext/>
        <w:jc w:val="center"/>
      </w:pPr>
      <w:r w:rsidRPr="00B641F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EB1E4E" wp14:editId="5E819622">
                <wp:simplePos x="0" y="0"/>
                <wp:positionH relativeFrom="column">
                  <wp:posOffset>1666875</wp:posOffset>
                </wp:positionH>
                <wp:positionV relativeFrom="paragraph">
                  <wp:posOffset>676910</wp:posOffset>
                </wp:positionV>
                <wp:extent cx="0" cy="1828800"/>
                <wp:effectExtent l="76200" t="38100" r="76200" b="76200"/>
                <wp:wrapNone/>
                <wp:docPr id="65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6F732" id="Straight Connector 19" o:spid="_x0000_s1026" style="position:absolute;flip:x 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53.3pt" to="131.2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B641F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5973F6" wp14:editId="35219FD9">
                <wp:simplePos x="0" y="0"/>
                <wp:positionH relativeFrom="column">
                  <wp:posOffset>1762125</wp:posOffset>
                </wp:positionH>
                <wp:positionV relativeFrom="paragraph">
                  <wp:posOffset>676275</wp:posOffset>
                </wp:positionV>
                <wp:extent cx="0" cy="1828800"/>
                <wp:effectExtent l="76200" t="38100" r="76200" b="76200"/>
                <wp:wrapNone/>
                <wp:docPr id="64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796F6" id="Straight Connector 19" o:spid="_x0000_s1026" style="position:absolute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53.25pt" to="138.7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A1764E" w:rsidRPr="00EC08F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0D8B42" wp14:editId="6B285092">
                <wp:simplePos x="0" y="0"/>
                <wp:positionH relativeFrom="column">
                  <wp:posOffset>5010150</wp:posOffset>
                </wp:positionH>
                <wp:positionV relativeFrom="paragraph">
                  <wp:posOffset>73025</wp:posOffset>
                </wp:positionV>
                <wp:extent cx="1152525" cy="304800"/>
                <wp:effectExtent l="0" t="0" r="28575" b="19050"/>
                <wp:wrapNone/>
                <wp:docPr id="63" name="TextBox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B6341" w14:textId="77777777" w:rsidR="0083278B" w:rsidRDefault="0083278B" w:rsidP="00A17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DD3549">
                              <w:rPr>
                                <w:rFonts w:asciiTheme="minorHAnsi" w:hAnsi="Cambria" w:cstheme="minorBidi"/>
                                <w:color w:val="92D050"/>
                                <w:sz w:val="22"/>
                                <w:szCs w:val="22"/>
                              </w:rPr>
                              <w:t>Median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="Cambria" w:cstheme="minorBidi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D3549">
                              <w:rPr>
                                <w:rFonts w:asciiTheme="minorHAnsi" w:hAnsi="Cambria" w:cstheme="minorBidi"/>
                                <w:color w:val="F79646" w:themeColor="accent6"/>
                                <w:sz w:val="22"/>
                                <w:szCs w:val="22"/>
                              </w:rPr>
                              <w:t>Mean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D0D8B42" id="TextBox 21" o:spid="_x0000_s1032" type="#_x0000_t202" style="position:absolute;left:0;text-align:left;margin-left:394.5pt;margin-top:5.75pt;width:90.7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" fillcolor="white [3201]" strokecolor="#7f7f7f [1601]">
                <v:textbox>
                  <w:txbxContent>
                    <w:p w14:paraId="059B6341" w14:textId="77777777" w:rsidR="0083278B" w:rsidRDefault="0083278B" w:rsidP="00A1764E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DD3549">
                        <w:rPr>
                          <w:rFonts w:asciiTheme="minorHAnsi" w:hAnsi="Cambria" w:cstheme="minorBidi"/>
                          <w:color w:val="92D050"/>
                          <w:sz w:val="22"/>
                          <w:szCs w:val="22"/>
                        </w:rPr>
                        <w:t>Median</w:t>
                      </w:r>
                      <w:r>
                        <w:rPr>
                          <w:rFonts w:asciiTheme="minorHAnsi" w:hAnsi="Cambria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="Cambria" w:cstheme="minorBidi"/>
                          <w:b/>
                          <w:color w:val="000000" w:themeColor="dark1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asciiTheme="minorHAnsi" w:hAnsi="Cambria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DD3549">
                        <w:rPr>
                          <w:rFonts w:asciiTheme="minorHAnsi" w:hAnsi="Cambria" w:cstheme="minorBidi"/>
                          <w:color w:val="F79646" w:themeColor="accent6"/>
                          <w:sz w:val="22"/>
                          <w:szCs w:val="22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FC452C">
        <w:rPr>
          <w:noProof/>
        </w:rPr>
        <mc:AlternateContent>
          <mc:Choice Requires="cx1">
            <w:drawing>
              <wp:inline distT="0" distB="0" distL="0" distR="0" wp14:anchorId="5F954C51" wp14:editId="5797A32A">
                <wp:extent cx="5543550" cy="3895725"/>
                <wp:effectExtent l="0" t="0" r="0" b="9525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6ED5A6-5DF4-463E-878A-72054E62BD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5F954C51" wp14:editId="5797A32A">
                <wp:extent cx="5543550" cy="3895725"/>
                <wp:effectExtent l="0" t="0" r="0" b="9525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6ED5A6-5DF4-463E-878A-72054E62BD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7E6ED5A6-5DF4-463E-878A-72054E62BD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895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8B9555" w14:textId="3B1E1174" w:rsidR="00FC452C" w:rsidRPr="00BA030A" w:rsidRDefault="00383AF7" w:rsidP="00383AF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1</w:t>
      </w:r>
      <w:r>
        <w:fldChar w:fldCharType="end"/>
      </w:r>
      <w:r>
        <w:t xml:space="preserve"> PRICE histogram</w:t>
      </w:r>
    </w:p>
    <w:p w14:paraId="2EE0D05B" w14:textId="77777777" w:rsidR="00D147B8" w:rsidRPr="00D147B8" w:rsidRDefault="00D147B8" w:rsidP="00D147B8"/>
    <w:p w14:paraId="6B4B04ED" w14:textId="27F71324" w:rsidR="00DB7DCA" w:rsidRPr="00DA2F63" w:rsidRDefault="005C314C" w:rsidP="00507EAC">
      <w:pPr>
        <w:rPr>
          <w:rFonts w:asciiTheme="minorHAnsi" w:hAnsiTheme="minorHAnsi"/>
        </w:rPr>
      </w:pPr>
      <w:r w:rsidRPr="00DA2F63">
        <w:rPr>
          <w:rFonts w:asciiTheme="minorHAnsi" w:hAnsiTheme="minorHAnsi"/>
        </w:rPr>
        <w:t>For BEDS, the mean is greater than the median.  This distribution is right skewed (positively)</w:t>
      </w:r>
      <w:r w:rsidR="00DB7DCA" w:rsidRPr="00DA2F63">
        <w:rPr>
          <w:rFonts w:asciiTheme="minorHAnsi" w:hAnsiTheme="minorHAnsi"/>
        </w:rPr>
        <w:t xml:space="preserve"> with skewness of 1.4</w:t>
      </w:r>
      <w:r w:rsidRPr="00DA2F63">
        <w:rPr>
          <w:rFonts w:asciiTheme="minorHAnsi" w:hAnsiTheme="minorHAnsi"/>
        </w:rPr>
        <w:t>.  The finding is consistent with the descriptive measurements for BEDS.</w:t>
      </w:r>
    </w:p>
    <w:p w14:paraId="0741D754" w14:textId="708C5550" w:rsidR="005C314C" w:rsidRDefault="005C314C" w:rsidP="00575CCE">
      <w:pPr>
        <w:keepNext/>
        <w:keepLines/>
      </w:pPr>
    </w:p>
    <w:p w14:paraId="0EC17121" w14:textId="77777777" w:rsidR="005C314C" w:rsidRDefault="00DE69B0" w:rsidP="00575CCE">
      <w:pPr>
        <w:keepNext/>
        <w:keepLines/>
        <w:jc w:val="center"/>
      </w:pPr>
      <w:r w:rsidRPr="00EC08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DC428" wp14:editId="68EABBFF">
                <wp:simplePos x="0" y="0"/>
                <wp:positionH relativeFrom="column">
                  <wp:posOffset>4991100</wp:posOffset>
                </wp:positionH>
                <wp:positionV relativeFrom="paragraph">
                  <wp:posOffset>64135</wp:posOffset>
                </wp:positionV>
                <wp:extent cx="1152525" cy="304800"/>
                <wp:effectExtent l="0" t="0" r="28575" b="1905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1CE651-985A-4D28-9811-7AD701E8A3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DF15" w14:textId="77777777" w:rsidR="0083278B" w:rsidRDefault="0083278B" w:rsidP="00EC08F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DD3549">
                              <w:rPr>
                                <w:rFonts w:asciiTheme="minorHAnsi" w:hAnsi="Cambria" w:cstheme="minorBidi"/>
                                <w:color w:val="92D050"/>
                                <w:sz w:val="22"/>
                                <w:szCs w:val="22"/>
                              </w:rPr>
                              <w:t>Median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="Cambria" w:cstheme="minorBidi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D3549">
                              <w:rPr>
                                <w:rFonts w:asciiTheme="minorHAnsi" w:hAnsi="Cambria" w:cstheme="minorBidi"/>
                                <w:color w:val="F79646" w:themeColor="accent6"/>
                                <w:sz w:val="22"/>
                                <w:szCs w:val="22"/>
                              </w:rPr>
                              <w:t>Mean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DCDC428" id="_x0000_s1033" type="#_x0000_t202" style="position:absolute;left:0;text-align:left;margin-left:393pt;margin-top:5.05pt;width:90.7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" fillcolor="white [3201]" strokecolor="#7f7f7f [1601]">
                <v:textbox>
                  <w:txbxContent>
                    <w:p w14:paraId="3B98DF15" w14:textId="77777777" w:rsidR="0083278B" w:rsidRDefault="0083278B" w:rsidP="00EC08F1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DD3549">
                        <w:rPr>
                          <w:rFonts w:asciiTheme="minorHAnsi" w:hAnsi="Cambria" w:cstheme="minorBidi"/>
                          <w:color w:val="92D050"/>
                          <w:sz w:val="22"/>
                          <w:szCs w:val="22"/>
                        </w:rPr>
                        <w:t>Median</w:t>
                      </w:r>
                      <w:r>
                        <w:rPr>
                          <w:rFonts w:asciiTheme="minorHAnsi" w:hAnsi="Cambria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="Cambria" w:cstheme="minorBidi"/>
                          <w:b/>
                          <w:color w:val="000000" w:themeColor="dark1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asciiTheme="minorHAnsi" w:hAnsi="Cambria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DD3549">
                        <w:rPr>
                          <w:rFonts w:asciiTheme="minorHAnsi" w:hAnsi="Cambria" w:cstheme="minorBidi"/>
                          <w:color w:val="F79646" w:themeColor="accent6"/>
                          <w:sz w:val="22"/>
                          <w:szCs w:val="22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DD3549" w:rsidRPr="00EC08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AB162" wp14:editId="1A66FFB5">
                <wp:simplePos x="0" y="0"/>
                <wp:positionH relativeFrom="column">
                  <wp:posOffset>2505075</wp:posOffset>
                </wp:positionH>
                <wp:positionV relativeFrom="paragraph">
                  <wp:posOffset>427990</wp:posOffset>
                </wp:positionV>
                <wp:extent cx="0" cy="1828800"/>
                <wp:effectExtent l="76200" t="38100" r="76200" b="76200"/>
                <wp:wrapNone/>
                <wp:docPr id="21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55AFD" id="Straight Connector 19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33.7pt" to="197.2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DD3549" w:rsidRPr="00EC08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08182" wp14:editId="087931BB">
                <wp:simplePos x="0" y="0"/>
                <wp:positionH relativeFrom="column">
                  <wp:posOffset>2409825</wp:posOffset>
                </wp:positionH>
                <wp:positionV relativeFrom="paragraph">
                  <wp:posOffset>428625</wp:posOffset>
                </wp:positionV>
                <wp:extent cx="0" cy="1828800"/>
                <wp:effectExtent l="76200" t="38100" r="76200" b="76200"/>
                <wp:wrapNone/>
                <wp:docPr id="24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33D9" id="Straight Connector 19" o:spid="_x0000_s1026" style="position:absolute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33.75pt" to="189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DB07FE" w:rsidRPr="00DB07FE">
        <w:rPr>
          <w:noProof/>
        </w:rPr>
        <w:t xml:space="preserve"> </w:t>
      </w:r>
      <w:r w:rsidR="00DB07FE">
        <w:rPr>
          <w:noProof/>
        </w:rPr>
        <mc:AlternateContent>
          <mc:Choice Requires="cx1">
            <w:drawing>
              <wp:inline distT="0" distB="0" distL="0" distR="0" wp14:anchorId="13E26788" wp14:editId="5849E493">
                <wp:extent cx="5486401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000E1-A9FA-44CC-B528-C8E90B961A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3E26788" wp14:editId="5849E493">
                <wp:extent cx="5486401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000E1-A9FA-44CC-B528-C8E90B961A6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B36000E1-A9FA-44CC-B528-C8E90B961A6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3865A81" w14:textId="02A485C7" w:rsidR="001176B7" w:rsidRDefault="005C314C" w:rsidP="005C31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2</w:t>
      </w:r>
      <w:r>
        <w:fldChar w:fldCharType="end"/>
      </w:r>
      <w:r>
        <w:t xml:space="preserve"> BEDS Histogram</w:t>
      </w:r>
    </w:p>
    <w:p w14:paraId="1FBDAC5A" w14:textId="77777777" w:rsidR="00335450" w:rsidRDefault="00335450" w:rsidP="00575CCE">
      <w:pPr>
        <w:keepNext/>
        <w:keepLines/>
      </w:pPr>
    </w:p>
    <w:p w14:paraId="12CC68CA" w14:textId="4A89C619" w:rsidR="005C314C" w:rsidRPr="00DA2F63" w:rsidRDefault="005C314C" w:rsidP="00575CCE">
      <w:pPr>
        <w:keepNext/>
        <w:keepLines/>
        <w:rPr>
          <w:rFonts w:asciiTheme="minorHAnsi" w:hAnsiTheme="minorHAnsi"/>
        </w:rPr>
      </w:pPr>
      <w:r w:rsidRPr="00DA2F63">
        <w:rPr>
          <w:rFonts w:asciiTheme="minorHAnsi" w:hAnsiTheme="minorHAnsi"/>
        </w:rPr>
        <w:t>For BATHS, the mean is greater than the median.  This distribution is right skewed (positively)</w:t>
      </w:r>
      <w:r w:rsidR="00DB7DCA" w:rsidRPr="00DA2F63">
        <w:rPr>
          <w:rFonts w:asciiTheme="minorHAnsi" w:hAnsiTheme="minorHAnsi"/>
        </w:rPr>
        <w:t xml:space="preserve"> </w:t>
      </w:r>
      <w:r w:rsidR="006A5E44" w:rsidRPr="00DA2F63">
        <w:rPr>
          <w:rFonts w:asciiTheme="minorHAnsi" w:hAnsiTheme="minorHAnsi"/>
        </w:rPr>
        <w:t>with skewness of 0.9</w:t>
      </w:r>
      <w:r w:rsidRPr="00DA2F63">
        <w:rPr>
          <w:rFonts w:asciiTheme="minorHAnsi" w:hAnsiTheme="minorHAnsi"/>
        </w:rPr>
        <w:t>.  The finding is consistent with the descriptive measurements for BATHS.</w:t>
      </w:r>
    </w:p>
    <w:p w14:paraId="228178E9" w14:textId="77777777" w:rsidR="00335450" w:rsidRPr="005C314C" w:rsidRDefault="00335450" w:rsidP="00575CCE">
      <w:pPr>
        <w:keepNext/>
        <w:keepLines/>
      </w:pPr>
    </w:p>
    <w:p w14:paraId="4F64A40A" w14:textId="77777777" w:rsidR="005C314C" w:rsidRDefault="003816EF" w:rsidP="00575CCE">
      <w:pPr>
        <w:keepNext/>
        <w:keepLines/>
        <w:jc w:val="center"/>
      </w:pPr>
      <w:r w:rsidRPr="003816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BEAD7" wp14:editId="15E8B286">
                <wp:simplePos x="0" y="0"/>
                <wp:positionH relativeFrom="column">
                  <wp:posOffset>4953000</wp:posOffset>
                </wp:positionH>
                <wp:positionV relativeFrom="paragraph">
                  <wp:posOffset>57785</wp:posOffset>
                </wp:positionV>
                <wp:extent cx="1152525" cy="304800"/>
                <wp:effectExtent l="0" t="0" r="28575" b="19050"/>
                <wp:wrapNone/>
                <wp:docPr id="29" name="TextBox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D30B6" w14:textId="77777777" w:rsidR="0083278B" w:rsidRPr="00FC017E" w:rsidRDefault="0083278B" w:rsidP="003816EF">
                            <w:pPr>
                              <w:pStyle w:val="Footer"/>
                              <w:rPr>
                                <w:rFonts w:asciiTheme="minorHAnsi" w:hAnsiTheme="minorHAnsi"/>
                              </w:rPr>
                            </w:pPr>
                            <w:r w:rsidRPr="00FC017E">
                              <w:rPr>
                                <w:rFonts w:asciiTheme="minorHAnsi" w:hAnsiTheme="minorHAnsi"/>
                                <w:color w:val="92D050"/>
                                <w:sz w:val="22"/>
                                <w:szCs w:val="22"/>
                              </w:rPr>
                              <w:t>Median</w:t>
                            </w:r>
                            <w:r w:rsidRPr="00FC017E">
                              <w:rPr>
                                <w:rFonts w:asciiTheme="minorHAnsi" w:hAnsiTheme="minorHAns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Theme="minorHAnsi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&lt;</w:t>
                            </w:r>
                            <w:r w:rsidRPr="00FC017E">
                              <w:rPr>
                                <w:rFonts w:asciiTheme="minorHAnsi" w:hAnsiTheme="minorHAns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Theme="minorHAnsi"/>
                                <w:color w:val="F79646" w:themeColor="accent6"/>
                                <w:sz w:val="22"/>
                                <w:szCs w:val="22"/>
                              </w:rPr>
                              <w:t>Mean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6ABEAD7" id="_x0000_s1034" type="#_x0000_t202" style="position:absolute;left:0;text-align:left;margin-left:390pt;margin-top:4.55pt;width:90.7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" fillcolor="white [3201]" strokecolor="#7f7f7f [1601]">
                <v:textbox>
                  <w:txbxContent>
                    <w:p w14:paraId="743D30B6" w14:textId="77777777" w:rsidR="0083278B" w:rsidRPr="00FC017E" w:rsidRDefault="0083278B" w:rsidP="003816EF">
                      <w:pPr>
                        <w:pStyle w:val="Footer"/>
                        <w:rPr>
                          <w:rFonts w:asciiTheme="minorHAnsi" w:hAnsiTheme="minorHAnsi"/>
                        </w:rPr>
                      </w:pPr>
                      <w:r w:rsidRPr="00FC017E">
                        <w:rPr>
                          <w:rFonts w:asciiTheme="minorHAnsi" w:hAnsiTheme="minorHAnsi"/>
                          <w:color w:val="92D050"/>
                          <w:sz w:val="22"/>
                          <w:szCs w:val="22"/>
                        </w:rPr>
                        <w:t>Median</w:t>
                      </w:r>
                      <w:r w:rsidRPr="00FC017E">
                        <w:rPr>
                          <w:rFonts w:asciiTheme="minorHAnsi" w:hAnsiTheme="minorHAns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Theme="minorHAnsi"/>
                          <w:b/>
                          <w:color w:val="000000" w:themeColor="dark1"/>
                          <w:sz w:val="22"/>
                          <w:szCs w:val="22"/>
                        </w:rPr>
                        <w:t>&lt;</w:t>
                      </w:r>
                      <w:r w:rsidRPr="00FC017E">
                        <w:rPr>
                          <w:rFonts w:asciiTheme="minorHAnsi" w:hAnsiTheme="minorHAns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Theme="minorHAnsi"/>
                          <w:color w:val="F79646" w:themeColor="accent6"/>
                          <w:sz w:val="22"/>
                          <w:szCs w:val="22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Pr="003816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77EEE" wp14:editId="3659D944">
                <wp:simplePos x="0" y="0"/>
                <wp:positionH relativeFrom="column">
                  <wp:posOffset>2371725</wp:posOffset>
                </wp:positionH>
                <wp:positionV relativeFrom="paragraph">
                  <wp:posOffset>543560</wp:posOffset>
                </wp:positionV>
                <wp:extent cx="0" cy="1828800"/>
                <wp:effectExtent l="76200" t="38100" r="76200" b="76200"/>
                <wp:wrapNone/>
                <wp:docPr id="26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9EC49" id="Straight Connector 19" o:spid="_x0000_s1026" style="position:absolute;flip:x 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75pt,42.8pt" to="186.75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Pr="003816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EFE9A" wp14:editId="096CDFB4">
                <wp:simplePos x="0" y="0"/>
                <wp:positionH relativeFrom="column">
                  <wp:posOffset>2276475</wp:posOffset>
                </wp:positionH>
                <wp:positionV relativeFrom="paragraph">
                  <wp:posOffset>544195</wp:posOffset>
                </wp:positionV>
                <wp:extent cx="0" cy="1828800"/>
                <wp:effectExtent l="76200" t="38100" r="76200" b="76200"/>
                <wp:wrapNone/>
                <wp:docPr id="32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EA83F" id="Straight Connector 19" o:spid="_x0000_s1026" style="position:absolute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25pt,42.85pt" to="179.2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DD3549">
        <w:rPr>
          <w:noProof/>
        </w:rPr>
        <mc:AlternateContent>
          <mc:Choice Requires="cx1">
            <w:drawing>
              <wp:inline distT="0" distB="0" distL="0" distR="0" wp14:anchorId="1CBC0CC1" wp14:editId="70C239BB">
                <wp:extent cx="5486400" cy="2743200"/>
                <wp:effectExtent l="0" t="0" r="0" b="0"/>
                <wp:docPr id="25" name="Char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E3219-8C26-4480-97F3-D095A80B49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1CBC0CC1" wp14:editId="70C239BB">
                <wp:extent cx="5486400" cy="2743200"/>
                <wp:effectExtent l="0" t="0" r="0" b="0"/>
                <wp:docPr id="25" name="Char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E3219-8C26-4480-97F3-D095A80B492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hart 25">
                          <a:extLst>
                            <a:ext uri="{FF2B5EF4-FFF2-40B4-BE49-F238E27FC236}">
                              <a16:creationId xmlns:a16="http://schemas.microsoft.com/office/drawing/2014/main" id="{9F3E3219-8C26-4480-97F3-D095A80B492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FDD03F" w14:textId="3753C792" w:rsidR="00DD3549" w:rsidRDefault="005C314C" w:rsidP="005C31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3</w:t>
      </w:r>
      <w:r>
        <w:fldChar w:fldCharType="end"/>
      </w:r>
      <w:r>
        <w:t xml:space="preserve"> BATHS </w:t>
      </w:r>
      <w:r w:rsidRPr="005F7FC7">
        <w:t>Histogram</w:t>
      </w:r>
    </w:p>
    <w:p w14:paraId="135C1D3F" w14:textId="68772AF9" w:rsidR="00DE69B0" w:rsidRPr="001B07FA" w:rsidRDefault="00DE69B0" w:rsidP="00575CCE">
      <w:pPr>
        <w:keepNext/>
        <w:keepLines/>
        <w:rPr>
          <w:rFonts w:asciiTheme="minorHAnsi" w:hAnsiTheme="minorHAnsi"/>
        </w:rPr>
      </w:pPr>
      <w:r w:rsidRPr="001B07FA">
        <w:rPr>
          <w:rFonts w:asciiTheme="minorHAnsi" w:hAnsiTheme="minorHAnsi"/>
        </w:rPr>
        <w:lastRenderedPageBreak/>
        <w:t>For SQUARE FEET, the mean is greater than the median.  This distribution is right skewed (positively)</w:t>
      </w:r>
      <w:r w:rsidR="00F16920" w:rsidRPr="001B07FA">
        <w:rPr>
          <w:rFonts w:asciiTheme="minorHAnsi" w:hAnsiTheme="minorHAnsi"/>
        </w:rPr>
        <w:t xml:space="preserve"> with skewness of 2.5</w:t>
      </w:r>
      <w:r w:rsidRPr="001B07FA">
        <w:rPr>
          <w:rFonts w:asciiTheme="minorHAnsi" w:hAnsiTheme="minorHAnsi"/>
        </w:rPr>
        <w:t>.  The finding is consistent with the descriptive measurements for SQUARE FEET.</w:t>
      </w:r>
    </w:p>
    <w:p w14:paraId="3EB07A99" w14:textId="77777777" w:rsidR="00DE69B0" w:rsidRPr="00DE69B0" w:rsidRDefault="00DE69B0" w:rsidP="00575CCE">
      <w:pPr>
        <w:keepNext/>
        <w:keepLines/>
      </w:pPr>
    </w:p>
    <w:p w14:paraId="16CB3F06" w14:textId="49256E6F" w:rsidR="005C314C" w:rsidRDefault="00DE69B0" w:rsidP="00575CCE">
      <w:pPr>
        <w:keepNext/>
        <w:keepLines/>
        <w:jc w:val="center"/>
      </w:pPr>
      <w:r w:rsidRPr="00DE69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904D4" wp14:editId="5E2D079C">
                <wp:simplePos x="0" y="0"/>
                <wp:positionH relativeFrom="column">
                  <wp:posOffset>1647825</wp:posOffset>
                </wp:positionH>
                <wp:positionV relativeFrom="paragraph">
                  <wp:posOffset>240030</wp:posOffset>
                </wp:positionV>
                <wp:extent cx="0" cy="1828800"/>
                <wp:effectExtent l="76200" t="38100" r="76200" b="76200"/>
                <wp:wrapNone/>
                <wp:docPr id="45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24A80" id="Straight Connector 19" o:spid="_x0000_s1026" style="position:absolute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75pt,18.9pt" to="129.7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Pr="00DE69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1F2B0" wp14:editId="1665FFD1">
                <wp:simplePos x="0" y="0"/>
                <wp:positionH relativeFrom="column">
                  <wp:posOffset>1514475</wp:posOffset>
                </wp:positionH>
                <wp:positionV relativeFrom="paragraph">
                  <wp:posOffset>231140</wp:posOffset>
                </wp:positionV>
                <wp:extent cx="0" cy="1828800"/>
                <wp:effectExtent l="76200" t="38100" r="76200" b="76200"/>
                <wp:wrapNone/>
                <wp:docPr id="47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BA0D5" id="Straight Connector 19" o:spid="_x0000_s1026" style="position:absolute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18.2pt" to="119.2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DE69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AAACB7" wp14:editId="209034BE">
                <wp:simplePos x="0" y="0"/>
                <wp:positionH relativeFrom="column">
                  <wp:posOffset>5581650</wp:posOffset>
                </wp:positionH>
                <wp:positionV relativeFrom="paragraph">
                  <wp:posOffset>28575</wp:posOffset>
                </wp:positionV>
                <wp:extent cx="1152525" cy="304800"/>
                <wp:effectExtent l="0" t="0" r="28575" b="19050"/>
                <wp:wrapNone/>
                <wp:docPr id="46" name="TextBox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3353F" w14:textId="77777777" w:rsidR="0083278B" w:rsidRPr="00FC017E" w:rsidRDefault="0083278B" w:rsidP="00DE69B0">
                            <w:pPr>
                              <w:pStyle w:val="Footer"/>
                              <w:rPr>
                                <w:rFonts w:asciiTheme="minorHAnsi" w:hAnsiTheme="minorHAnsi"/>
                              </w:rPr>
                            </w:pPr>
                            <w:r w:rsidRPr="00FC017E">
                              <w:rPr>
                                <w:rFonts w:asciiTheme="minorHAnsi" w:hAnsiTheme="minorHAnsi"/>
                                <w:color w:val="92D050"/>
                                <w:sz w:val="22"/>
                                <w:szCs w:val="22"/>
                              </w:rPr>
                              <w:t>Median</w:t>
                            </w:r>
                            <w:r w:rsidRPr="00FC017E">
                              <w:rPr>
                                <w:rFonts w:asciiTheme="minorHAnsi" w:hAnsiTheme="minorHAns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Theme="minorHAnsi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&lt;</w:t>
                            </w:r>
                            <w:r w:rsidRPr="00FC017E">
                              <w:rPr>
                                <w:rFonts w:asciiTheme="minorHAnsi" w:hAnsiTheme="minorHAns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Theme="minorHAnsi"/>
                                <w:color w:val="F79646" w:themeColor="accent6"/>
                                <w:sz w:val="22"/>
                                <w:szCs w:val="22"/>
                              </w:rPr>
                              <w:t>Mean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5AAACB7" id="_x0000_s1035" type="#_x0000_t202" style="position:absolute;left:0;text-align:left;margin-left:439.5pt;margin-top:2.25pt;width:90.7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" fillcolor="white [3201]" strokecolor="#7f7f7f [1601]">
                <v:textbox>
                  <w:txbxContent>
                    <w:p w14:paraId="3923353F" w14:textId="77777777" w:rsidR="0083278B" w:rsidRPr="00FC017E" w:rsidRDefault="0083278B" w:rsidP="00DE69B0">
                      <w:pPr>
                        <w:pStyle w:val="Footer"/>
                        <w:rPr>
                          <w:rFonts w:asciiTheme="minorHAnsi" w:hAnsiTheme="minorHAnsi"/>
                        </w:rPr>
                      </w:pPr>
                      <w:r w:rsidRPr="00FC017E">
                        <w:rPr>
                          <w:rFonts w:asciiTheme="minorHAnsi" w:hAnsiTheme="minorHAnsi"/>
                          <w:color w:val="92D050"/>
                          <w:sz w:val="22"/>
                          <w:szCs w:val="22"/>
                        </w:rPr>
                        <w:t>Median</w:t>
                      </w:r>
                      <w:r w:rsidRPr="00FC017E">
                        <w:rPr>
                          <w:rFonts w:asciiTheme="minorHAnsi" w:hAnsiTheme="minorHAns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Theme="minorHAnsi"/>
                          <w:b/>
                          <w:color w:val="000000" w:themeColor="dark1"/>
                          <w:sz w:val="22"/>
                          <w:szCs w:val="22"/>
                        </w:rPr>
                        <w:t>&lt;</w:t>
                      </w:r>
                      <w:r w:rsidRPr="00FC017E">
                        <w:rPr>
                          <w:rFonts w:asciiTheme="minorHAnsi" w:hAnsiTheme="minorHAns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Theme="minorHAnsi"/>
                          <w:color w:val="F79646" w:themeColor="accent6"/>
                          <w:sz w:val="22"/>
                          <w:szCs w:val="22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5C314C">
        <w:rPr>
          <w:noProof/>
        </w:rPr>
        <mc:AlternateContent>
          <mc:Choice Requires="cx1">
            <w:drawing>
              <wp:inline distT="0" distB="0" distL="0" distR="0" wp14:anchorId="3CBC717B" wp14:editId="72D5A1D7">
                <wp:extent cx="6858000" cy="2571750"/>
                <wp:effectExtent l="0" t="0" r="0" b="0"/>
                <wp:docPr id="42" name="Chart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00E19F-F20A-4D63-99F4-721C193AC0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3CBC717B" wp14:editId="72D5A1D7">
                <wp:extent cx="6858000" cy="2571750"/>
                <wp:effectExtent l="0" t="0" r="0" b="0"/>
                <wp:docPr id="42" name="Chart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00E19F-F20A-4D63-99F4-721C193AC04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Chart 42">
                          <a:extLst>
                            <a:ext uri="{FF2B5EF4-FFF2-40B4-BE49-F238E27FC236}">
                              <a16:creationId xmlns:a16="http://schemas.microsoft.com/office/drawing/2014/main" id="{BE00E19F-F20A-4D63-99F4-721C193AC04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D7570F0" w14:textId="7CC38BE7" w:rsidR="005C314C" w:rsidRDefault="005C314C" w:rsidP="00575CCE">
      <w:pPr>
        <w:pStyle w:val="Caption"/>
        <w:keepNext/>
        <w:keepLines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4</w:t>
      </w:r>
      <w:r>
        <w:fldChar w:fldCharType="end"/>
      </w:r>
      <w:r>
        <w:t xml:space="preserve"> SQUARE FEET </w:t>
      </w:r>
      <w:r w:rsidRPr="00B162C0">
        <w:t>Histogram</w:t>
      </w:r>
    </w:p>
    <w:p w14:paraId="46C85E9E" w14:textId="77777777" w:rsidR="00335450" w:rsidRPr="00335450" w:rsidRDefault="00335450" w:rsidP="00335450"/>
    <w:p w14:paraId="6822E21D" w14:textId="28790874" w:rsidR="00DE69B0" w:rsidRPr="001B07FA" w:rsidRDefault="00DE69B0" w:rsidP="00575CCE">
      <w:pPr>
        <w:keepNext/>
        <w:keepLines/>
        <w:rPr>
          <w:rFonts w:asciiTheme="minorHAnsi" w:hAnsiTheme="minorHAnsi"/>
        </w:rPr>
      </w:pPr>
      <w:r w:rsidRPr="001B07FA">
        <w:rPr>
          <w:rFonts w:asciiTheme="minorHAnsi" w:hAnsiTheme="minorHAnsi"/>
        </w:rPr>
        <w:t>For LOT SIZE, the mean is greater than the median.  This distribution is right skewed (positively).  The finding is consistent with the descriptive measurements for LOT SIZE.</w:t>
      </w:r>
    </w:p>
    <w:p w14:paraId="0008AEB4" w14:textId="15B7CDEB" w:rsidR="00DE69B0" w:rsidRPr="00DE69B0" w:rsidRDefault="00DE69B0" w:rsidP="00575CCE">
      <w:pPr>
        <w:keepNext/>
        <w:keepLines/>
      </w:pPr>
    </w:p>
    <w:p w14:paraId="50A14DFD" w14:textId="3A0D7745" w:rsidR="005C314C" w:rsidRDefault="00DE0817" w:rsidP="00575CCE">
      <w:pPr>
        <w:keepNext/>
        <w:keepLines/>
        <w:jc w:val="center"/>
      </w:pPr>
      <w:r w:rsidRPr="00DE69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42A21" wp14:editId="1675C23E">
                <wp:simplePos x="0" y="0"/>
                <wp:positionH relativeFrom="column">
                  <wp:posOffset>4333875</wp:posOffset>
                </wp:positionH>
                <wp:positionV relativeFrom="paragraph">
                  <wp:posOffset>335280</wp:posOffset>
                </wp:positionV>
                <wp:extent cx="0" cy="1645920"/>
                <wp:effectExtent l="76200" t="38100" r="76200" b="68580"/>
                <wp:wrapNone/>
                <wp:docPr id="48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2DE4E" id="Straight Connector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26.4pt" to="341.2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Pr="00DE69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3C03F" wp14:editId="6BC35FFB">
                <wp:simplePos x="0" y="0"/>
                <wp:positionH relativeFrom="column">
                  <wp:posOffset>1419225</wp:posOffset>
                </wp:positionH>
                <wp:positionV relativeFrom="paragraph">
                  <wp:posOffset>354965</wp:posOffset>
                </wp:positionV>
                <wp:extent cx="0" cy="1645920"/>
                <wp:effectExtent l="76200" t="38100" r="76200" b="68580"/>
                <wp:wrapNone/>
                <wp:docPr id="50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1643B" id="Straight Connector 19" o:spid="_x0000_s1026" style="position:absolute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75pt,27.95pt" to="111.7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DE69B0" w:rsidRPr="00DE69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472307" wp14:editId="7740F161">
                <wp:simplePos x="0" y="0"/>
                <wp:positionH relativeFrom="column">
                  <wp:posOffset>5553075</wp:posOffset>
                </wp:positionH>
                <wp:positionV relativeFrom="paragraph">
                  <wp:posOffset>47625</wp:posOffset>
                </wp:positionV>
                <wp:extent cx="1152525" cy="304800"/>
                <wp:effectExtent l="0" t="0" r="28575" b="19050"/>
                <wp:wrapNone/>
                <wp:docPr id="49" name="TextBox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8545" w14:textId="77777777" w:rsidR="0083278B" w:rsidRPr="00FC017E" w:rsidRDefault="0083278B" w:rsidP="00DE69B0">
                            <w:pPr>
                              <w:pStyle w:val="Footer"/>
                              <w:rPr>
                                <w:rFonts w:asciiTheme="minorHAnsi" w:hAnsiTheme="minorHAnsi"/>
                              </w:rPr>
                            </w:pPr>
                            <w:r w:rsidRPr="00FC017E">
                              <w:rPr>
                                <w:rFonts w:asciiTheme="minorHAnsi" w:hAnsiTheme="minorHAnsi"/>
                                <w:color w:val="92D050"/>
                                <w:sz w:val="22"/>
                                <w:szCs w:val="22"/>
                              </w:rPr>
                              <w:t>Median</w:t>
                            </w:r>
                            <w:r w:rsidRPr="00FC017E">
                              <w:rPr>
                                <w:rFonts w:asciiTheme="minorHAnsi" w:hAnsiTheme="minorHAns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Theme="minorHAnsi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&lt;</w:t>
                            </w:r>
                            <w:r w:rsidRPr="00FC017E">
                              <w:rPr>
                                <w:rFonts w:asciiTheme="minorHAnsi" w:hAnsiTheme="minorHAns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asciiTheme="minorHAnsi" w:hAnsiTheme="minorHAnsi"/>
                                <w:color w:val="F79646" w:themeColor="accent6"/>
                                <w:sz w:val="22"/>
                                <w:szCs w:val="22"/>
                              </w:rPr>
                              <w:t>Mean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F472307" id="_x0000_s1036" type="#_x0000_t202" style="position:absolute;left:0;text-align:left;margin-left:437.25pt;margin-top:3.75pt;width:90.7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" fillcolor="white [3201]" strokecolor="#7f7f7f [1601]">
                <v:textbox>
                  <w:txbxContent>
                    <w:p w14:paraId="3C0A8545" w14:textId="77777777" w:rsidR="0083278B" w:rsidRPr="00FC017E" w:rsidRDefault="0083278B" w:rsidP="00DE69B0">
                      <w:pPr>
                        <w:pStyle w:val="Footer"/>
                        <w:rPr>
                          <w:rFonts w:asciiTheme="minorHAnsi" w:hAnsiTheme="minorHAnsi"/>
                        </w:rPr>
                      </w:pPr>
                      <w:r w:rsidRPr="00FC017E">
                        <w:rPr>
                          <w:rFonts w:asciiTheme="minorHAnsi" w:hAnsiTheme="minorHAnsi"/>
                          <w:color w:val="92D050"/>
                          <w:sz w:val="22"/>
                          <w:szCs w:val="22"/>
                        </w:rPr>
                        <w:t>Median</w:t>
                      </w:r>
                      <w:r w:rsidRPr="00FC017E">
                        <w:rPr>
                          <w:rFonts w:asciiTheme="minorHAnsi" w:hAnsiTheme="minorHAns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Theme="minorHAnsi"/>
                          <w:b/>
                          <w:color w:val="000000" w:themeColor="dark1"/>
                          <w:sz w:val="22"/>
                          <w:szCs w:val="22"/>
                        </w:rPr>
                        <w:t>&lt;</w:t>
                      </w:r>
                      <w:r w:rsidRPr="00FC017E">
                        <w:rPr>
                          <w:rFonts w:asciiTheme="minorHAnsi" w:hAnsiTheme="minorHAns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asciiTheme="minorHAnsi" w:hAnsiTheme="minorHAnsi"/>
                          <w:color w:val="F79646" w:themeColor="accent6"/>
                          <w:sz w:val="22"/>
                          <w:szCs w:val="22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5C314C">
        <w:rPr>
          <w:noProof/>
        </w:rPr>
        <mc:AlternateContent>
          <mc:Choice Requires="cx1">
            <w:drawing>
              <wp:inline distT="0" distB="0" distL="0" distR="0" wp14:anchorId="59F3DBE8" wp14:editId="45F1CD95">
                <wp:extent cx="6858000" cy="2762250"/>
                <wp:effectExtent l="0" t="0" r="0" b="0"/>
                <wp:docPr id="43" name="Chart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7222B5-E433-4C19-825D-C545FD2977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59F3DBE8" wp14:editId="45F1CD95">
                <wp:extent cx="6858000" cy="2762250"/>
                <wp:effectExtent l="0" t="0" r="0" b="0"/>
                <wp:docPr id="43" name="Chart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7222B5-E433-4C19-825D-C545FD29776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Chart 43">
                          <a:extLst>
                            <a:ext uri="{FF2B5EF4-FFF2-40B4-BE49-F238E27FC236}">
                              <a16:creationId xmlns:a16="http://schemas.microsoft.com/office/drawing/2014/main" id="{387222B5-E433-4C19-825D-C545FD29776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6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89EA61" w14:textId="5F78219F" w:rsidR="005C314C" w:rsidRDefault="005C314C" w:rsidP="00575CCE">
      <w:pPr>
        <w:pStyle w:val="Caption"/>
        <w:keepNext/>
        <w:keepLines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5</w:t>
      </w:r>
      <w:r>
        <w:fldChar w:fldCharType="end"/>
      </w:r>
      <w:r>
        <w:t xml:space="preserve"> LOT SIZE </w:t>
      </w:r>
      <w:r w:rsidRPr="008C056E">
        <w:t>Histogram</w:t>
      </w:r>
    </w:p>
    <w:p w14:paraId="055F175F" w14:textId="77777777" w:rsidR="00335450" w:rsidRPr="00335450" w:rsidRDefault="00335450" w:rsidP="00335450"/>
    <w:p w14:paraId="0EC81E4B" w14:textId="38E01294" w:rsidR="00DE69B0" w:rsidRPr="001B07FA" w:rsidRDefault="00DE69B0" w:rsidP="00335450">
      <w:pPr>
        <w:keepNext/>
        <w:keepLines/>
        <w:rPr>
          <w:rFonts w:asciiTheme="minorHAnsi" w:hAnsiTheme="minorHAnsi"/>
          <w:color w:val="000000" w:themeColor="text1"/>
        </w:rPr>
      </w:pPr>
      <w:r w:rsidRPr="001B07FA">
        <w:rPr>
          <w:rFonts w:asciiTheme="minorHAnsi" w:hAnsiTheme="minorHAnsi"/>
          <w:color w:val="000000" w:themeColor="text1"/>
        </w:rPr>
        <w:lastRenderedPageBreak/>
        <w:t xml:space="preserve">For AGE, the mean is </w:t>
      </w:r>
      <w:r w:rsidR="00FC017E" w:rsidRPr="001B07FA">
        <w:rPr>
          <w:rFonts w:asciiTheme="minorHAnsi" w:hAnsiTheme="minorHAnsi"/>
          <w:color w:val="000000" w:themeColor="text1"/>
        </w:rPr>
        <w:t>less</w:t>
      </w:r>
      <w:r w:rsidRPr="001B07FA">
        <w:rPr>
          <w:rFonts w:asciiTheme="minorHAnsi" w:hAnsiTheme="minorHAnsi"/>
          <w:color w:val="000000" w:themeColor="text1"/>
        </w:rPr>
        <w:t xml:space="preserve"> than the median.  This distribution is </w:t>
      </w:r>
      <w:r w:rsidR="00FC017E" w:rsidRPr="001B07FA">
        <w:rPr>
          <w:rFonts w:asciiTheme="minorHAnsi" w:hAnsiTheme="minorHAnsi"/>
          <w:color w:val="000000" w:themeColor="text1"/>
        </w:rPr>
        <w:t>left</w:t>
      </w:r>
      <w:r w:rsidRPr="001B07FA">
        <w:rPr>
          <w:rFonts w:asciiTheme="minorHAnsi" w:hAnsiTheme="minorHAnsi"/>
          <w:color w:val="000000" w:themeColor="text1"/>
        </w:rPr>
        <w:t xml:space="preserve"> skewed (</w:t>
      </w:r>
      <w:r w:rsidR="00FC017E" w:rsidRPr="001B07FA">
        <w:rPr>
          <w:rFonts w:asciiTheme="minorHAnsi" w:hAnsiTheme="minorHAnsi"/>
          <w:color w:val="000000" w:themeColor="text1"/>
        </w:rPr>
        <w:t>negative</w:t>
      </w:r>
      <w:r w:rsidRPr="001B07FA">
        <w:rPr>
          <w:rFonts w:asciiTheme="minorHAnsi" w:hAnsiTheme="minorHAnsi"/>
          <w:color w:val="000000" w:themeColor="text1"/>
        </w:rPr>
        <w:t>)</w:t>
      </w:r>
      <w:r w:rsidR="009F2676" w:rsidRPr="001B07FA">
        <w:rPr>
          <w:rFonts w:asciiTheme="minorHAnsi" w:hAnsiTheme="minorHAnsi"/>
          <w:color w:val="000000" w:themeColor="text1"/>
        </w:rPr>
        <w:t xml:space="preserve"> with skewness of </w:t>
      </w:r>
      <w:r w:rsidR="00FC017E" w:rsidRPr="001B07FA">
        <w:rPr>
          <w:rFonts w:asciiTheme="minorHAnsi" w:hAnsiTheme="minorHAnsi"/>
          <w:color w:val="000000" w:themeColor="text1"/>
        </w:rPr>
        <w:t>0.30</w:t>
      </w:r>
      <w:r w:rsidRPr="001B07FA">
        <w:rPr>
          <w:rFonts w:asciiTheme="minorHAnsi" w:hAnsiTheme="minorHAnsi"/>
          <w:color w:val="000000" w:themeColor="text1"/>
        </w:rPr>
        <w:t>.  The finding is consistent with the descriptive measurements for AGE.</w:t>
      </w:r>
    </w:p>
    <w:p w14:paraId="0B386D5C" w14:textId="0B9489FD" w:rsidR="00DE69B0" w:rsidRPr="00DE69B0" w:rsidRDefault="00DE69B0" w:rsidP="00335450">
      <w:pPr>
        <w:keepNext/>
        <w:keepLines/>
      </w:pPr>
    </w:p>
    <w:p w14:paraId="218A03D7" w14:textId="586E7294" w:rsidR="005C314C" w:rsidRDefault="00FC017E" w:rsidP="00335450">
      <w:pPr>
        <w:keepNext/>
        <w:keepLines/>
        <w:jc w:val="center"/>
      </w:pPr>
      <w:r w:rsidRPr="00DE69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B3151A" wp14:editId="04211624">
                <wp:simplePos x="0" y="0"/>
                <wp:positionH relativeFrom="column">
                  <wp:posOffset>4524375</wp:posOffset>
                </wp:positionH>
                <wp:positionV relativeFrom="paragraph">
                  <wp:posOffset>55245</wp:posOffset>
                </wp:positionV>
                <wp:extent cx="1152525" cy="304800"/>
                <wp:effectExtent l="0" t="0" r="28575" b="19050"/>
                <wp:wrapNone/>
                <wp:docPr id="10" name="TextBox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DB7CE" w14:textId="3438B168" w:rsidR="0083278B" w:rsidRDefault="0083278B" w:rsidP="00FC017E">
                            <w:pPr>
                              <w:pStyle w:val="Footer"/>
                            </w:pPr>
                            <w:r w:rsidRPr="00DD3549">
                              <w:rPr>
                                <w:rFonts w:hAnsi="Cambria"/>
                                <w:color w:val="92D050"/>
                                <w:sz w:val="22"/>
                                <w:szCs w:val="22"/>
                              </w:rPr>
                              <w:t>Median</w:t>
                            </w:r>
                            <w:r>
                              <w:rPr>
                                <w:rFonts w:hAnsi="Cambria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017E">
                              <w:rPr>
                                <w:rFonts w:hAnsi="Cambria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hAnsi="Cambria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D3549">
                              <w:rPr>
                                <w:rFonts w:hAnsi="Cambria"/>
                                <w:color w:val="F79646" w:themeColor="accent6"/>
                                <w:sz w:val="22"/>
                                <w:szCs w:val="22"/>
                              </w:rPr>
                              <w:t>Mean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6B3151A" id="_x0000_s1037" type="#_x0000_t202" style="position:absolute;left:0;text-align:left;margin-left:356.25pt;margin-top:4.35pt;width:90.7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" fillcolor="white [3201]" strokecolor="#7f7f7f [1601]">
                <v:textbox>
                  <w:txbxContent>
                    <w:p w14:paraId="68DDB7CE" w14:textId="3438B168" w:rsidR="0083278B" w:rsidRDefault="0083278B" w:rsidP="00FC017E">
                      <w:pPr>
                        <w:pStyle w:val="Footer"/>
                      </w:pPr>
                      <w:r w:rsidRPr="00DD3549">
                        <w:rPr>
                          <w:rFonts w:hAnsi="Cambria"/>
                          <w:color w:val="92D050"/>
                          <w:sz w:val="22"/>
                          <w:szCs w:val="22"/>
                        </w:rPr>
                        <w:t>Median</w:t>
                      </w:r>
                      <w:r>
                        <w:rPr>
                          <w:rFonts w:hAnsi="Cambria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FC017E">
                        <w:rPr>
                          <w:rFonts w:hAnsi="Cambria"/>
                          <w:b/>
                          <w:color w:val="000000" w:themeColor="dark1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hAnsi="Cambria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 w:rsidRPr="00DD3549">
                        <w:rPr>
                          <w:rFonts w:hAnsi="Cambria"/>
                          <w:color w:val="F79646" w:themeColor="accent6"/>
                          <w:sz w:val="22"/>
                          <w:szCs w:val="22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Pr="00FC01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42CB20" wp14:editId="5ED34977">
                <wp:simplePos x="0" y="0"/>
                <wp:positionH relativeFrom="column">
                  <wp:posOffset>2790825</wp:posOffset>
                </wp:positionH>
                <wp:positionV relativeFrom="paragraph">
                  <wp:posOffset>743585</wp:posOffset>
                </wp:positionV>
                <wp:extent cx="0" cy="1645920"/>
                <wp:effectExtent l="76200" t="38100" r="76200" b="68580"/>
                <wp:wrapNone/>
                <wp:docPr id="8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FC6DC" id="Straight Connector 1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8.55pt" to="219.75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Pr="00FC01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C416E" wp14:editId="410A6CAC">
                <wp:simplePos x="0" y="0"/>
                <wp:positionH relativeFrom="column">
                  <wp:posOffset>3009900</wp:posOffset>
                </wp:positionH>
                <wp:positionV relativeFrom="paragraph">
                  <wp:posOffset>744220</wp:posOffset>
                </wp:positionV>
                <wp:extent cx="0" cy="1645920"/>
                <wp:effectExtent l="76200" t="38100" r="76200" b="68580"/>
                <wp:wrapNone/>
                <wp:docPr id="9" name="Straight Connector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43DF" id="Straight Connector 19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58.6pt" to="237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C314C">
        <w:rPr>
          <w:noProof/>
        </w:rPr>
        <mc:AlternateContent>
          <mc:Choice Requires="cx1">
            <w:drawing>
              <wp:inline distT="0" distB="0" distL="0" distR="0" wp14:anchorId="55D0EE5D" wp14:editId="41375B14">
                <wp:extent cx="4572000" cy="2743200"/>
                <wp:effectExtent l="0" t="0" r="0" b="0"/>
                <wp:docPr id="44" name="Chart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06B7AC-F1D5-479A-A224-6F7992B67F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55D0EE5D" wp14:editId="41375B14">
                <wp:extent cx="4572000" cy="2743200"/>
                <wp:effectExtent l="0" t="0" r="0" b="0"/>
                <wp:docPr id="44" name="Chart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06B7AC-F1D5-479A-A224-6F7992B67FC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Chart 44">
                          <a:extLst>
                            <a:ext uri="{FF2B5EF4-FFF2-40B4-BE49-F238E27FC236}">
                              <a16:creationId xmlns:a16="http://schemas.microsoft.com/office/drawing/2014/main" id="{7406B7AC-F1D5-479A-A224-6F7992B67FC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7AE1D70" w14:textId="518349EF" w:rsidR="005C314C" w:rsidRDefault="005C314C" w:rsidP="00335450">
      <w:pPr>
        <w:pStyle w:val="Caption"/>
        <w:keepNext/>
        <w:keepLines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6</w:t>
      </w:r>
      <w:r>
        <w:fldChar w:fldCharType="end"/>
      </w:r>
      <w:r>
        <w:t xml:space="preserve"> AGE </w:t>
      </w:r>
      <w:r w:rsidRPr="00481026">
        <w:t>Histogram</w:t>
      </w:r>
    </w:p>
    <w:p w14:paraId="010B1D37" w14:textId="12A78B43" w:rsidR="00DD3549" w:rsidRDefault="00DD3549" w:rsidP="00DD3549">
      <w:pPr>
        <w:jc w:val="center"/>
      </w:pPr>
    </w:p>
    <w:p w14:paraId="40964A27" w14:textId="2C5A092F" w:rsidR="00DD3549" w:rsidRDefault="00712A79" w:rsidP="00335BB7">
      <w:pPr>
        <w:pStyle w:val="Heading2"/>
      </w:pPr>
      <w:bookmarkStart w:id="6" w:name="_Toc499762870"/>
      <w:r>
        <w:t>I</w:t>
      </w:r>
      <w:r w:rsidR="00335BB7">
        <w:t>ntervals</w:t>
      </w:r>
      <w:bookmarkEnd w:id="6"/>
    </w:p>
    <w:p w14:paraId="02136F32" w14:textId="70D3B774" w:rsidR="00487E14" w:rsidRDefault="00487E14" w:rsidP="001176B7"/>
    <w:p w14:paraId="0531C838" w14:textId="250F2D39" w:rsidR="009B0329" w:rsidRPr="00AC70A9" w:rsidRDefault="009B0329" w:rsidP="001176B7">
      <w:pPr>
        <w:rPr>
          <w:rFonts w:asciiTheme="minorHAnsi" w:hAnsiTheme="minorHAnsi"/>
        </w:rPr>
      </w:pPr>
      <w:r w:rsidRPr="00AC70A9">
        <w:rPr>
          <w:rFonts w:asciiTheme="minorHAnsi" w:hAnsiTheme="minorHAnsi"/>
        </w:rPr>
        <w:t xml:space="preserve">This section provides intervals of the mean plus and minus one, two and three standard deviations for all </w:t>
      </w:r>
      <w:r w:rsidR="00E573B4" w:rsidRPr="00AC70A9">
        <w:rPr>
          <w:rFonts w:asciiTheme="minorHAnsi" w:hAnsiTheme="minorHAnsi"/>
        </w:rPr>
        <w:t xml:space="preserve">Quantitative Ratio </w:t>
      </w:r>
      <w:r w:rsidRPr="00AC70A9">
        <w:rPr>
          <w:rFonts w:asciiTheme="minorHAnsi" w:hAnsiTheme="minorHAnsi"/>
        </w:rPr>
        <w:t>variables.</w:t>
      </w:r>
      <w:r w:rsidR="003C5A1F" w:rsidRPr="00AC70A9">
        <w:rPr>
          <w:rFonts w:asciiTheme="minorHAnsi" w:hAnsiTheme="minorHAnsi"/>
        </w:rPr>
        <w:t xml:space="preserve">  The following are the interval to help identified normal and extreme outlier(s).</w:t>
      </w:r>
    </w:p>
    <w:p w14:paraId="58894AB4" w14:textId="77777777" w:rsidR="009B0329" w:rsidRDefault="009B0329" w:rsidP="001176B7"/>
    <w:p w14:paraId="6F56198A" w14:textId="67F475EC" w:rsidR="00335450" w:rsidRDefault="00335450" w:rsidP="0033545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8</w:t>
      </w:r>
      <w:r>
        <w:fldChar w:fldCharType="end"/>
      </w:r>
      <w:r>
        <w:t xml:space="preserve"> I</w:t>
      </w:r>
      <w:r w:rsidRPr="00BE07F7">
        <w:t>ntervals</w:t>
      </w:r>
    </w:p>
    <w:tbl>
      <w:tblPr>
        <w:tblStyle w:val="GridTable5Dark-Accent1"/>
        <w:tblW w:w="8524" w:type="dxa"/>
        <w:jc w:val="center"/>
        <w:tblLook w:val="04A0" w:firstRow="1" w:lastRow="0" w:firstColumn="1" w:lastColumn="0" w:noHBand="0" w:noVBand="1"/>
      </w:tblPr>
      <w:tblGrid>
        <w:gridCol w:w="1160"/>
        <w:gridCol w:w="1616"/>
        <w:gridCol w:w="960"/>
        <w:gridCol w:w="960"/>
        <w:gridCol w:w="1865"/>
        <w:gridCol w:w="1449"/>
        <w:gridCol w:w="1170"/>
      </w:tblGrid>
      <w:tr w:rsidR="0024562B" w:rsidRPr="001B07FA" w14:paraId="09B4A19C" w14:textId="77777777" w:rsidTr="0024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CF563A8" w14:textId="2AD05327" w:rsidR="0024562B" w:rsidRPr="001B07FA" w:rsidRDefault="0024562B" w:rsidP="00DB07FE">
            <w:pPr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</w:tcPr>
          <w:p w14:paraId="494B6843" w14:textId="50A8B190" w:rsidR="0024562B" w:rsidRPr="001B07FA" w:rsidRDefault="0024562B" w:rsidP="00DB0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>PRICE</w:t>
            </w:r>
          </w:p>
        </w:tc>
        <w:tc>
          <w:tcPr>
            <w:tcW w:w="960" w:type="dxa"/>
            <w:noWrap/>
            <w:hideMark/>
          </w:tcPr>
          <w:p w14:paraId="22DD4C14" w14:textId="6E22D4D2" w:rsidR="0024562B" w:rsidRPr="001B07FA" w:rsidRDefault="0024562B" w:rsidP="00DB0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>BEDS</w:t>
            </w:r>
          </w:p>
        </w:tc>
        <w:tc>
          <w:tcPr>
            <w:tcW w:w="960" w:type="dxa"/>
            <w:noWrap/>
            <w:hideMark/>
          </w:tcPr>
          <w:p w14:paraId="1EBC6A51" w14:textId="77777777" w:rsidR="0024562B" w:rsidRPr="001B07FA" w:rsidRDefault="0024562B" w:rsidP="00DB0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>BATHS</w:t>
            </w:r>
          </w:p>
        </w:tc>
        <w:tc>
          <w:tcPr>
            <w:tcW w:w="1865" w:type="dxa"/>
            <w:noWrap/>
            <w:hideMark/>
          </w:tcPr>
          <w:p w14:paraId="3D47711B" w14:textId="77777777" w:rsidR="0024562B" w:rsidRPr="001B07FA" w:rsidRDefault="0024562B" w:rsidP="00DB0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>SQUARE FEET</w:t>
            </w:r>
          </w:p>
        </w:tc>
        <w:tc>
          <w:tcPr>
            <w:tcW w:w="1449" w:type="dxa"/>
            <w:noWrap/>
            <w:hideMark/>
          </w:tcPr>
          <w:p w14:paraId="78CADDD0" w14:textId="77777777" w:rsidR="0024562B" w:rsidRPr="001B07FA" w:rsidRDefault="0024562B" w:rsidP="00DB0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>LOT SIZE</w:t>
            </w:r>
          </w:p>
        </w:tc>
        <w:tc>
          <w:tcPr>
            <w:tcW w:w="1170" w:type="dxa"/>
            <w:noWrap/>
            <w:hideMark/>
          </w:tcPr>
          <w:p w14:paraId="19AC7FEF" w14:textId="77777777" w:rsidR="0024562B" w:rsidRPr="001B07FA" w:rsidRDefault="0024562B" w:rsidP="00DB0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>AGE</w:t>
            </w:r>
          </w:p>
        </w:tc>
      </w:tr>
      <w:tr w:rsidR="0024562B" w:rsidRPr="001B07FA" w14:paraId="7F67FE1E" w14:textId="77777777" w:rsidTr="0024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1A89078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 w:cs="Calibri"/>
                <w:color w:val="000000"/>
                <w:sz w:val="22"/>
                <w:szCs w:val="22"/>
              </w:rPr>
              <w:t>̅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-3</w:t>
            </w: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𝑠</w:t>
            </w:r>
          </w:p>
        </w:tc>
        <w:tc>
          <w:tcPr>
            <w:tcW w:w="960" w:type="dxa"/>
          </w:tcPr>
          <w:p w14:paraId="26C38332" w14:textId="283B7608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(3,374,152.44)</w:t>
            </w:r>
          </w:p>
        </w:tc>
        <w:tc>
          <w:tcPr>
            <w:tcW w:w="960" w:type="dxa"/>
            <w:noWrap/>
            <w:hideMark/>
          </w:tcPr>
          <w:p w14:paraId="2F37D8C5" w14:textId="6CEBA270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960" w:type="dxa"/>
            <w:noWrap/>
            <w:hideMark/>
          </w:tcPr>
          <w:p w14:paraId="0C83CF64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865" w:type="dxa"/>
            <w:noWrap/>
            <w:hideMark/>
          </w:tcPr>
          <w:p w14:paraId="37B7F04B" w14:textId="42B47CAA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(3,760.42)</w:t>
            </w:r>
          </w:p>
        </w:tc>
        <w:tc>
          <w:tcPr>
            <w:tcW w:w="1449" w:type="dxa"/>
            <w:noWrap/>
            <w:hideMark/>
          </w:tcPr>
          <w:p w14:paraId="268A333B" w14:textId="73B30AD3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(298,261.06)</w:t>
            </w:r>
          </w:p>
        </w:tc>
        <w:tc>
          <w:tcPr>
            <w:tcW w:w="1170" w:type="dxa"/>
            <w:noWrap/>
            <w:hideMark/>
          </w:tcPr>
          <w:p w14:paraId="1EDC2AF0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-35.5</w:t>
            </w:r>
          </w:p>
        </w:tc>
      </w:tr>
      <w:tr w:rsidR="0024562B" w:rsidRPr="001B07FA" w14:paraId="42D1F263" w14:textId="77777777" w:rsidTr="00245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38CC94C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 w:cs="Calibri"/>
                <w:color w:val="000000"/>
                <w:sz w:val="22"/>
                <w:szCs w:val="22"/>
              </w:rPr>
              <w:t>̅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-2</w:t>
            </w: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𝑠</w:t>
            </w:r>
          </w:p>
        </w:tc>
        <w:tc>
          <w:tcPr>
            <w:tcW w:w="960" w:type="dxa"/>
          </w:tcPr>
          <w:p w14:paraId="7A74CE23" w14:textId="0C2BE761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(1,567,025.39)</w:t>
            </w:r>
          </w:p>
        </w:tc>
        <w:tc>
          <w:tcPr>
            <w:tcW w:w="960" w:type="dxa"/>
            <w:noWrap/>
            <w:hideMark/>
          </w:tcPr>
          <w:p w14:paraId="0CAF8A0A" w14:textId="358CED35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960" w:type="dxa"/>
            <w:noWrap/>
            <w:hideMark/>
          </w:tcPr>
          <w:p w14:paraId="454F5A5B" w14:textId="7777777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865" w:type="dxa"/>
            <w:noWrap/>
            <w:hideMark/>
          </w:tcPr>
          <w:p w14:paraId="104A1BCB" w14:textId="7E9EDFCC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(1,248.77)</w:t>
            </w:r>
          </w:p>
        </w:tc>
        <w:tc>
          <w:tcPr>
            <w:tcW w:w="1449" w:type="dxa"/>
            <w:noWrap/>
            <w:hideMark/>
          </w:tcPr>
          <w:p w14:paraId="06190035" w14:textId="36B33278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(183,894.01)</w:t>
            </w:r>
          </w:p>
        </w:tc>
        <w:tc>
          <w:tcPr>
            <w:tcW w:w="1170" w:type="dxa"/>
            <w:noWrap/>
            <w:hideMark/>
          </w:tcPr>
          <w:p w14:paraId="0829B358" w14:textId="7777777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-13.1</w:t>
            </w:r>
          </w:p>
        </w:tc>
      </w:tr>
      <w:tr w:rsidR="0024562B" w:rsidRPr="001B07FA" w14:paraId="77F88CB0" w14:textId="77777777" w:rsidTr="0024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B4C9B62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 w:cs="Calibri"/>
                <w:color w:val="000000"/>
                <w:sz w:val="22"/>
                <w:szCs w:val="22"/>
              </w:rPr>
              <w:t>̅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𝑠</w:t>
            </w:r>
          </w:p>
        </w:tc>
        <w:tc>
          <w:tcPr>
            <w:tcW w:w="960" w:type="dxa"/>
          </w:tcPr>
          <w:p w14:paraId="375229D4" w14:textId="4DBF42C2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240,101.66</w:t>
            </w:r>
          </w:p>
        </w:tc>
        <w:tc>
          <w:tcPr>
            <w:tcW w:w="960" w:type="dxa"/>
            <w:noWrap/>
            <w:hideMark/>
          </w:tcPr>
          <w:p w14:paraId="14FF1553" w14:textId="6E150448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960" w:type="dxa"/>
            <w:noWrap/>
            <w:hideMark/>
          </w:tcPr>
          <w:p w14:paraId="18E1C0E2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865" w:type="dxa"/>
            <w:noWrap/>
            <w:hideMark/>
          </w:tcPr>
          <w:p w14:paraId="27B16CA1" w14:textId="150C9CB0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1,262.87</w:t>
            </w:r>
          </w:p>
        </w:tc>
        <w:tc>
          <w:tcPr>
            <w:tcW w:w="1449" w:type="dxa"/>
            <w:noWrap/>
            <w:hideMark/>
          </w:tcPr>
          <w:p w14:paraId="5CA11DC0" w14:textId="1FE3DAD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(69,526.95)</w:t>
            </w:r>
          </w:p>
        </w:tc>
        <w:tc>
          <w:tcPr>
            <w:tcW w:w="1170" w:type="dxa"/>
            <w:noWrap/>
            <w:hideMark/>
          </w:tcPr>
          <w:p w14:paraId="2BFF309C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9.4</w:t>
            </w:r>
          </w:p>
        </w:tc>
      </w:tr>
      <w:tr w:rsidR="0024562B" w:rsidRPr="001B07FA" w14:paraId="21E47232" w14:textId="77777777" w:rsidTr="00245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3A28BC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̅</w:t>
            </w:r>
          </w:p>
        </w:tc>
        <w:tc>
          <w:tcPr>
            <w:tcW w:w="960" w:type="dxa"/>
          </w:tcPr>
          <w:p w14:paraId="48BAF8F0" w14:textId="30BBF20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2,047,228.71</w:t>
            </w:r>
          </w:p>
        </w:tc>
        <w:tc>
          <w:tcPr>
            <w:tcW w:w="960" w:type="dxa"/>
            <w:noWrap/>
            <w:hideMark/>
          </w:tcPr>
          <w:p w14:paraId="00933776" w14:textId="661B849A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960" w:type="dxa"/>
            <w:noWrap/>
            <w:hideMark/>
          </w:tcPr>
          <w:p w14:paraId="2AC363F0" w14:textId="7777777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1865" w:type="dxa"/>
            <w:noWrap/>
            <w:hideMark/>
          </w:tcPr>
          <w:p w14:paraId="24DDBF43" w14:textId="0EB87D16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3,774.51</w:t>
            </w:r>
          </w:p>
        </w:tc>
        <w:tc>
          <w:tcPr>
            <w:tcW w:w="1449" w:type="dxa"/>
            <w:noWrap/>
            <w:hideMark/>
          </w:tcPr>
          <w:p w14:paraId="69FF40D8" w14:textId="577B3A4B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44,840.10</w:t>
            </w:r>
          </w:p>
        </w:tc>
        <w:tc>
          <w:tcPr>
            <w:tcW w:w="1170" w:type="dxa"/>
            <w:noWrap/>
            <w:hideMark/>
          </w:tcPr>
          <w:p w14:paraId="00679C51" w14:textId="7777777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31.8</w:t>
            </w:r>
          </w:p>
        </w:tc>
      </w:tr>
      <w:tr w:rsidR="0024562B" w:rsidRPr="001B07FA" w14:paraId="1F26F085" w14:textId="77777777" w:rsidTr="0024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3FDA66E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 w:cs="Calibri"/>
                <w:color w:val="000000"/>
                <w:sz w:val="22"/>
                <w:szCs w:val="22"/>
              </w:rPr>
              <w:t>̅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+</w:t>
            </w: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𝑠</w:t>
            </w:r>
          </w:p>
        </w:tc>
        <w:tc>
          <w:tcPr>
            <w:tcW w:w="960" w:type="dxa"/>
          </w:tcPr>
          <w:p w14:paraId="663608E7" w14:textId="116D5DF3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3,854,355.76</w:t>
            </w:r>
          </w:p>
        </w:tc>
        <w:tc>
          <w:tcPr>
            <w:tcW w:w="960" w:type="dxa"/>
            <w:noWrap/>
            <w:hideMark/>
          </w:tcPr>
          <w:p w14:paraId="60FB4C10" w14:textId="47ECE5BB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5.69</w:t>
            </w:r>
          </w:p>
        </w:tc>
        <w:tc>
          <w:tcPr>
            <w:tcW w:w="960" w:type="dxa"/>
            <w:noWrap/>
            <w:hideMark/>
          </w:tcPr>
          <w:p w14:paraId="23A1EE03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865" w:type="dxa"/>
            <w:noWrap/>
            <w:hideMark/>
          </w:tcPr>
          <w:p w14:paraId="1634A7A8" w14:textId="74C48E8F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6,286.16</w:t>
            </w:r>
          </w:p>
        </w:tc>
        <w:tc>
          <w:tcPr>
            <w:tcW w:w="1449" w:type="dxa"/>
            <w:noWrap/>
            <w:hideMark/>
          </w:tcPr>
          <w:p w14:paraId="7D10A534" w14:textId="4F546673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159,207.15</w:t>
            </w:r>
          </w:p>
        </w:tc>
        <w:tc>
          <w:tcPr>
            <w:tcW w:w="1170" w:type="dxa"/>
            <w:noWrap/>
            <w:hideMark/>
          </w:tcPr>
          <w:p w14:paraId="029EBF8B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54.3</w:t>
            </w:r>
          </w:p>
        </w:tc>
      </w:tr>
      <w:tr w:rsidR="0024562B" w:rsidRPr="001B07FA" w14:paraId="58147F7A" w14:textId="77777777" w:rsidTr="00245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3E5DA90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 w:cs="Calibri"/>
                <w:color w:val="000000"/>
                <w:sz w:val="22"/>
                <w:szCs w:val="22"/>
              </w:rPr>
              <w:t>̅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+2</w:t>
            </w: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𝑠</w:t>
            </w:r>
          </w:p>
        </w:tc>
        <w:tc>
          <w:tcPr>
            <w:tcW w:w="960" w:type="dxa"/>
          </w:tcPr>
          <w:p w14:paraId="278277D1" w14:textId="18CD29A5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5,661,482.80</w:t>
            </w:r>
          </w:p>
        </w:tc>
        <w:tc>
          <w:tcPr>
            <w:tcW w:w="960" w:type="dxa"/>
            <w:noWrap/>
            <w:hideMark/>
          </w:tcPr>
          <w:p w14:paraId="283F01C4" w14:textId="42007B2E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7.20</w:t>
            </w:r>
          </w:p>
        </w:tc>
        <w:tc>
          <w:tcPr>
            <w:tcW w:w="960" w:type="dxa"/>
            <w:noWrap/>
            <w:hideMark/>
          </w:tcPr>
          <w:p w14:paraId="143390BA" w14:textId="7777777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6.06</w:t>
            </w:r>
          </w:p>
        </w:tc>
        <w:tc>
          <w:tcPr>
            <w:tcW w:w="1865" w:type="dxa"/>
            <w:noWrap/>
            <w:hideMark/>
          </w:tcPr>
          <w:p w14:paraId="1943DEDA" w14:textId="204084DF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8,797.80</w:t>
            </w:r>
          </w:p>
        </w:tc>
        <w:tc>
          <w:tcPr>
            <w:tcW w:w="1449" w:type="dxa"/>
            <w:noWrap/>
            <w:hideMark/>
          </w:tcPr>
          <w:p w14:paraId="5BC91C46" w14:textId="477AE886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273,574.21</w:t>
            </w:r>
          </w:p>
        </w:tc>
        <w:tc>
          <w:tcPr>
            <w:tcW w:w="1170" w:type="dxa"/>
            <w:noWrap/>
            <w:hideMark/>
          </w:tcPr>
          <w:p w14:paraId="4D4E836B" w14:textId="77777777" w:rsidR="0024562B" w:rsidRPr="001B07FA" w:rsidRDefault="0024562B" w:rsidP="0024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76.7</w:t>
            </w:r>
          </w:p>
        </w:tc>
      </w:tr>
      <w:tr w:rsidR="0024562B" w:rsidRPr="001B07FA" w14:paraId="47D3FE51" w14:textId="77777777" w:rsidTr="0024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56B62D5" w14:textId="77777777" w:rsidR="0024562B" w:rsidRPr="001B07FA" w:rsidRDefault="0024562B" w:rsidP="0024562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 w:rsidRPr="001B07FA">
              <w:rPr>
                <w:rFonts w:asciiTheme="minorHAnsi" w:hAnsiTheme="minorHAnsi" w:cs="Calibri"/>
                <w:color w:val="000000"/>
                <w:sz w:val="22"/>
                <w:szCs w:val="22"/>
              </w:rPr>
              <w:t>̅</w:t>
            </w: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+3</w:t>
            </w:r>
            <w:r w:rsidRPr="001B07FA">
              <w:rPr>
                <w:rFonts w:ascii="Cambria Math" w:hAnsi="Cambria Math" w:cs="Cambria Math"/>
                <w:color w:val="000000"/>
                <w:sz w:val="22"/>
                <w:szCs w:val="22"/>
              </w:rPr>
              <w:t>𝑠</w:t>
            </w:r>
          </w:p>
        </w:tc>
        <w:tc>
          <w:tcPr>
            <w:tcW w:w="960" w:type="dxa"/>
          </w:tcPr>
          <w:p w14:paraId="26FF549B" w14:textId="10DB3AE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562B">
              <w:rPr>
                <w:rFonts w:asciiTheme="minorHAnsi" w:hAnsiTheme="minorHAnsi"/>
                <w:color w:val="000000"/>
                <w:sz w:val="22"/>
                <w:szCs w:val="22"/>
              </w:rPr>
              <w:t>7,468,609.85</w:t>
            </w:r>
          </w:p>
        </w:tc>
        <w:tc>
          <w:tcPr>
            <w:tcW w:w="960" w:type="dxa"/>
            <w:noWrap/>
            <w:hideMark/>
          </w:tcPr>
          <w:p w14:paraId="649FEBC4" w14:textId="533B5A2D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8.71</w:t>
            </w:r>
          </w:p>
        </w:tc>
        <w:tc>
          <w:tcPr>
            <w:tcW w:w="960" w:type="dxa"/>
            <w:noWrap/>
            <w:hideMark/>
          </w:tcPr>
          <w:p w14:paraId="6624ADB2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865" w:type="dxa"/>
            <w:noWrap/>
            <w:hideMark/>
          </w:tcPr>
          <w:p w14:paraId="28286A4B" w14:textId="50050909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11,309.45</w:t>
            </w:r>
          </w:p>
        </w:tc>
        <w:tc>
          <w:tcPr>
            <w:tcW w:w="1449" w:type="dxa"/>
            <w:noWrap/>
            <w:hideMark/>
          </w:tcPr>
          <w:p w14:paraId="318296EA" w14:textId="50C2F50C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387,941.26</w:t>
            </w:r>
          </w:p>
        </w:tc>
        <w:tc>
          <w:tcPr>
            <w:tcW w:w="1170" w:type="dxa"/>
            <w:noWrap/>
            <w:hideMark/>
          </w:tcPr>
          <w:p w14:paraId="79E45669" w14:textId="77777777" w:rsidR="0024562B" w:rsidRPr="001B07FA" w:rsidRDefault="0024562B" w:rsidP="0024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99.2</w:t>
            </w:r>
          </w:p>
        </w:tc>
      </w:tr>
    </w:tbl>
    <w:p w14:paraId="30B54EF6" w14:textId="33A78D16" w:rsidR="00E977B8" w:rsidRDefault="00E977B8" w:rsidP="001176B7"/>
    <w:p w14:paraId="3DDC41FC" w14:textId="45DC34D7" w:rsidR="006571A7" w:rsidRDefault="006571A7" w:rsidP="001176B7"/>
    <w:p w14:paraId="1E98C71A" w14:textId="1E46F5D9" w:rsidR="00B6128E" w:rsidRDefault="00B6128E" w:rsidP="00B6128E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9</w:t>
      </w:r>
      <w:r>
        <w:fldChar w:fldCharType="end"/>
      </w:r>
      <w:r>
        <w:t xml:space="preserve"> I</w:t>
      </w:r>
      <w:r w:rsidRPr="00E0448D">
        <w:t xml:space="preserve">ntervals </w:t>
      </w:r>
      <w:r>
        <w:t>Summary</w:t>
      </w:r>
    </w:p>
    <w:tbl>
      <w:tblPr>
        <w:tblStyle w:val="GridTable5Dark-Accent1"/>
        <w:tblW w:w="6059" w:type="dxa"/>
        <w:jc w:val="center"/>
        <w:tblLook w:val="04A0" w:firstRow="1" w:lastRow="0" w:firstColumn="1" w:lastColumn="0" w:noHBand="0" w:noVBand="1"/>
      </w:tblPr>
      <w:tblGrid>
        <w:gridCol w:w="1160"/>
        <w:gridCol w:w="1165"/>
        <w:gridCol w:w="1165"/>
        <w:gridCol w:w="1575"/>
        <w:gridCol w:w="1354"/>
      </w:tblGrid>
      <w:tr w:rsidR="006571A7" w:rsidRPr="001B07FA" w14:paraId="453D7320" w14:textId="3BD53B9B" w:rsidTr="00B6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10AC53C" w14:textId="77777777" w:rsidR="006571A7" w:rsidRPr="001B07FA" w:rsidRDefault="006571A7" w:rsidP="00B6128E">
            <w:pPr>
              <w:keepNext/>
              <w:keepLines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  <w:t xml:space="preserve">  </w:t>
            </w:r>
          </w:p>
        </w:tc>
        <w:tc>
          <w:tcPr>
            <w:tcW w:w="1101" w:type="dxa"/>
          </w:tcPr>
          <w:p w14:paraId="48B9A4BF" w14:textId="7ED79B5F" w:rsidR="006571A7" w:rsidRPr="001B07FA" w:rsidRDefault="006571A7" w:rsidP="00B6128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2"/>
                <w:szCs w:val="22"/>
              </w:rPr>
            </w:pPr>
            <w:r w:rsidRPr="001B07FA">
              <w:rPr>
                <w:rFonts w:asciiTheme="minorHAnsi" w:eastAsia="Cambria Math" w:hAnsiTheme="minorHAnsi" w:cs="Cambria Math"/>
              </w:rPr>
              <w:t xml:space="preserve">All between </w:t>
            </w:r>
            <w:r w:rsidRPr="001B07FA">
              <w:rPr>
                <w:rFonts w:ascii="Cambria Math" w:eastAsia="Cambria Math" w:hAnsi="Cambria Math" w:cs="Cambria Math"/>
              </w:rPr>
              <w:t>𝑥</w:t>
            </w:r>
            <w:r w:rsidRPr="001B07FA">
              <w:rPr>
                <w:rFonts w:ascii="Cambria" w:eastAsia="Cambria Math" w:hAnsi="Cambria" w:cs="Cambria"/>
              </w:rPr>
              <w:t>̅</w:t>
            </w:r>
            <w:r w:rsidRPr="001B07FA">
              <w:rPr>
                <w:rFonts w:asciiTheme="minorHAnsi" w:eastAsia="Cambria Math" w:hAnsiTheme="minorHAnsi" w:cs="Cambria Math"/>
              </w:rPr>
              <w:t>±2</w:t>
            </w:r>
            <w:r w:rsidRPr="001B07FA"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101" w:type="dxa"/>
          </w:tcPr>
          <w:p w14:paraId="796180E8" w14:textId="3052DE12" w:rsidR="006571A7" w:rsidRPr="001B07FA" w:rsidRDefault="006571A7" w:rsidP="00B6128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 Math" w:hAnsiTheme="minorHAnsi" w:cs="Cambria Math"/>
              </w:rPr>
            </w:pPr>
            <w:r w:rsidRPr="001B07FA">
              <w:rPr>
                <w:rFonts w:asciiTheme="minorHAnsi" w:eastAsia="Cambria Math" w:hAnsiTheme="minorHAnsi" w:cs="Cambria Math"/>
              </w:rPr>
              <w:t xml:space="preserve">All between </w:t>
            </w:r>
            <w:r w:rsidRPr="001B07FA">
              <w:rPr>
                <w:rFonts w:ascii="Cambria Math" w:eastAsia="Cambria Math" w:hAnsi="Cambria Math" w:cs="Cambria Math"/>
              </w:rPr>
              <w:t>𝑥</w:t>
            </w:r>
            <w:r w:rsidRPr="001B07FA">
              <w:rPr>
                <w:rFonts w:ascii="Cambria" w:eastAsia="Cambria Math" w:hAnsi="Cambria" w:cs="Cambria"/>
              </w:rPr>
              <w:t>̅</w:t>
            </w:r>
            <w:r w:rsidRPr="001B07FA">
              <w:rPr>
                <w:rFonts w:asciiTheme="minorHAnsi" w:eastAsia="Cambria Math" w:hAnsiTheme="minorHAnsi" w:cs="Cambria Math"/>
              </w:rPr>
              <w:t>±3</w:t>
            </w:r>
            <w:r w:rsidRPr="001B07FA"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467" w:type="dxa"/>
          </w:tcPr>
          <w:p w14:paraId="4705AF9C" w14:textId="28691304" w:rsidR="006571A7" w:rsidRPr="001B07FA" w:rsidRDefault="0053350F" w:rsidP="00B6128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 Math" w:hAnsiTheme="minorHAnsi" w:cs="Cambria Math"/>
              </w:rPr>
            </w:pPr>
            <w:r w:rsidRPr="001B07FA">
              <w:rPr>
                <w:rFonts w:asciiTheme="minorHAnsi" w:eastAsia="Cambria Math" w:hAnsiTheme="minorHAnsi" w:cs="Cambria Math"/>
              </w:rPr>
              <w:t>Distribution</w:t>
            </w:r>
          </w:p>
        </w:tc>
        <w:tc>
          <w:tcPr>
            <w:tcW w:w="1230" w:type="dxa"/>
          </w:tcPr>
          <w:p w14:paraId="7E5C6D0A" w14:textId="5B7C4209" w:rsidR="006571A7" w:rsidRPr="001B07FA" w:rsidRDefault="006571A7" w:rsidP="00B6128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 Math" w:hAnsiTheme="minorHAnsi" w:cs="Cambria Math"/>
              </w:rPr>
            </w:pPr>
            <w:r w:rsidRPr="001B07FA">
              <w:rPr>
                <w:rFonts w:asciiTheme="minorHAnsi" w:hAnsiTheme="minorHAnsi"/>
              </w:rPr>
              <w:t xml:space="preserve">Findings consistent </w:t>
            </w:r>
          </w:p>
        </w:tc>
      </w:tr>
      <w:tr w:rsidR="0024562B" w:rsidRPr="001B07FA" w14:paraId="7CF8A91A" w14:textId="77777777" w:rsidTr="00B6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CA7D81D" w14:textId="2ACEAFC0" w:rsidR="0024562B" w:rsidRPr="001B07FA" w:rsidRDefault="0024562B" w:rsidP="00B6128E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101" w:type="dxa"/>
          </w:tcPr>
          <w:p w14:paraId="0E1AA0A3" w14:textId="6790C7FB" w:rsidR="0024562B" w:rsidRPr="001B07FA" w:rsidRDefault="0024562B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01" w:type="dxa"/>
          </w:tcPr>
          <w:p w14:paraId="2E91475C" w14:textId="271CEC6C" w:rsidR="0024562B" w:rsidRPr="001B07FA" w:rsidRDefault="0024562B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67" w:type="dxa"/>
          </w:tcPr>
          <w:p w14:paraId="166B6C77" w14:textId="49484C02" w:rsidR="0024562B" w:rsidRPr="001B07FA" w:rsidRDefault="00CE3CA6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Right skewed with normal and extreme outliers</w:t>
            </w:r>
          </w:p>
        </w:tc>
        <w:tc>
          <w:tcPr>
            <w:tcW w:w="1230" w:type="dxa"/>
          </w:tcPr>
          <w:p w14:paraId="322CD51E" w14:textId="21BA7519" w:rsidR="0024562B" w:rsidRPr="001B07FA" w:rsidRDefault="0024562B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Yes</w:t>
            </w:r>
          </w:p>
        </w:tc>
      </w:tr>
      <w:tr w:rsidR="006571A7" w:rsidRPr="001B07FA" w14:paraId="186DD46C" w14:textId="3AD020A1" w:rsidTr="00B612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14:paraId="617674DB" w14:textId="77777777" w:rsidR="006571A7" w:rsidRPr="001B07FA" w:rsidRDefault="006571A7" w:rsidP="00B6128E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BEDS</w:t>
            </w:r>
          </w:p>
        </w:tc>
        <w:tc>
          <w:tcPr>
            <w:tcW w:w="1101" w:type="dxa"/>
          </w:tcPr>
          <w:p w14:paraId="22B075BD" w14:textId="68A6FD7C" w:rsidR="006571A7" w:rsidRPr="001B07FA" w:rsidRDefault="006571A7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01" w:type="dxa"/>
          </w:tcPr>
          <w:p w14:paraId="59A251C2" w14:textId="6FC94C45" w:rsidR="006571A7" w:rsidRPr="001B07FA" w:rsidRDefault="006571A7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67" w:type="dxa"/>
          </w:tcPr>
          <w:p w14:paraId="5D559A5B" w14:textId="4F9D2AB5" w:rsidR="006571A7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Right skewed with normal and extreme outliers</w:t>
            </w:r>
          </w:p>
        </w:tc>
        <w:tc>
          <w:tcPr>
            <w:tcW w:w="1230" w:type="dxa"/>
          </w:tcPr>
          <w:p w14:paraId="5D808E0A" w14:textId="08141703" w:rsidR="006571A7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Yes</w:t>
            </w:r>
          </w:p>
        </w:tc>
      </w:tr>
      <w:tr w:rsidR="0053350F" w:rsidRPr="001B07FA" w14:paraId="2DB268A3" w14:textId="27D5EF66" w:rsidTr="00B6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14:paraId="487AE510" w14:textId="77777777" w:rsidR="0053350F" w:rsidRPr="001B07FA" w:rsidRDefault="0053350F" w:rsidP="00B6128E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BATHS</w:t>
            </w:r>
          </w:p>
        </w:tc>
        <w:tc>
          <w:tcPr>
            <w:tcW w:w="1101" w:type="dxa"/>
          </w:tcPr>
          <w:p w14:paraId="611FD4FA" w14:textId="1B2A0E9C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01" w:type="dxa"/>
          </w:tcPr>
          <w:p w14:paraId="59B3D1EA" w14:textId="187FDDEB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67" w:type="dxa"/>
          </w:tcPr>
          <w:p w14:paraId="4720710F" w14:textId="663D2E95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Right skewed with normal and extreme outliers</w:t>
            </w:r>
          </w:p>
        </w:tc>
        <w:tc>
          <w:tcPr>
            <w:tcW w:w="1230" w:type="dxa"/>
          </w:tcPr>
          <w:p w14:paraId="554DE6C2" w14:textId="5430FBCB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Yes</w:t>
            </w:r>
          </w:p>
        </w:tc>
      </w:tr>
      <w:tr w:rsidR="0053350F" w:rsidRPr="001B07FA" w14:paraId="2C4508B2" w14:textId="289A7DFD" w:rsidTr="00B6128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14:paraId="3064F62E" w14:textId="77777777" w:rsidR="0053350F" w:rsidRPr="001B07FA" w:rsidRDefault="0053350F" w:rsidP="00B6128E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SQUARE FEET</w:t>
            </w:r>
          </w:p>
        </w:tc>
        <w:tc>
          <w:tcPr>
            <w:tcW w:w="1101" w:type="dxa"/>
          </w:tcPr>
          <w:p w14:paraId="624A4381" w14:textId="377F3CE1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01" w:type="dxa"/>
          </w:tcPr>
          <w:p w14:paraId="363AD81A" w14:textId="7C7134BE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67" w:type="dxa"/>
          </w:tcPr>
          <w:p w14:paraId="461BEE7B" w14:textId="763889A3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Right skewed with normal and extreme outliers</w:t>
            </w:r>
          </w:p>
        </w:tc>
        <w:tc>
          <w:tcPr>
            <w:tcW w:w="1230" w:type="dxa"/>
          </w:tcPr>
          <w:p w14:paraId="49E020C3" w14:textId="72052BD2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Yes</w:t>
            </w:r>
          </w:p>
        </w:tc>
      </w:tr>
      <w:tr w:rsidR="0053350F" w:rsidRPr="001B07FA" w14:paraId="057B738F" w14:textId="3655A81D" w:rsidTr="00B6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14:paraId="6F6B612A" w14:textId="77777777" w:rsidR="0053350F" w:rsidRPr="001B07FA" w:rsidRDefault="0053350F" w:rsidP="00B6128E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LOT SIZE</w:t>
            </w:r>
          </w:p>
        </w:tc>
        <w:tc>
          <w:tcPr>
            <w:tcW w:w="1101" w:type="dxa"/>
          </w:tcPr>
          <w:p w14:paraId="3B91639F" w14:textId="274F6526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01" w:type="dxa"/>
          </w:tcPr>
          <w:p w14:paraId="17220080" w14:textId="1E015BF4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67" w:type="dxa"/>
          </w:tcPr>
          <w:p w14:paraId="5605D588" w14:textId="4B6F1000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Right skewed with normal and extreme outliers</w:t>
            </w:r>
          </w:p>
        </w:tc>
        <w:tc>
          <w:tcPr>
            <w:tcW w:w="1230" w:type="dxa"/>
          </w:tcPr>
          <w:p w14:paraId="0F1F411F" w14:textId="7EC59B73" w:rsidR="0053350F" w:rsidRPr="001B07FA" w:rsidRDefault="0053350F" w:rsidP="00B6128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Yes</w:t>
            </w:r>
          </w:p>
        </w:tc>
      </w:tr>
      <w:tr w:rsidR="0053350F" w:rsidRPr="001B07FA" w14:paraId="46DE6807" w14:textId="3D11FAE8" w:rsidTr="00B612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14:paraId="6C0CEC9E" w14:textId="1782BC56" w:rsidR="0053350F" w:rsidRPr="001B07FA" w:rsidRDefault="005B20DE" w:rsidP="00B6128E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101" w:type="dxa"/>
          </w:tcPr>
          <w:p w14:paraId="5F93AE70" w14:textId="2BE81B61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01" w:type="dxa"/>
          </w:tcPr>
          <w:p w14:paraId="76ADD0AB" w14:textId="35316E17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67" w:type="dxa"/>
          </w:tcPr>
          <w:p w14:paraId="2C4965D3" w14:textId="1B590B82" w:rsidR="0053350F" w:rsidRPr="001B07FA" w:rsidRDefault="00DC69EC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Left</w:t>
            </w:r>
            <w:r w:rsidR="0053350F"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skewed with normal and extreme outliers</w:t>
            </w:r>
          </w:p>
        </w:tc>
        <w:tc>
          <w:tcPr>
            <w:tcW w:w="1230" w:type="dxa"/>
          </w:tcPr>
          <w:p w14:paraId="75D37C68" w14:textId="030436D4" w:rsidR="0053350F" w:rsidRPr="001B07FA" w:rsidRDefault="0053350F" w:rsidP="00B6128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B07FA">
              <w:rPr>
                <w:rFonts w:asciiTheme="minorHAnsi" w:hAnsiTheme="minorHAnsi"/>
                <w:color w:val="000000"/>
                <w:sz w:val="22"/>
                <w:szCs w:val="22"/>
              </w:rPr>
              <w:t>Yes</w:t>
            </w:r>
          </w:p>
        </w:tc>
      </w:tr>
    </w:tbl>
    <w:p w14:paraId="6FDB1161" w14:textId="423696AC" w:rsidR="00B50CBF" w:rsidRDefault="00B50CBF" w:rsidP="00B50CBF"/>
    <w:p w14:paraId="2BE40335" w14:textId="6B8BA93F" w:rsidR="006571A7" w:rsidRDefault="00304051" w:rsidP="00304051">
      <w:pPr>
        <w:pStyle w:val="Heading2"/>
      </w:pPr>
      <w:bookmarkStart w:id="7" w:name="_Toc499762871"/>
      <w:r>
        <w:t>Z-Scores</w:t>
      </w:r>
      <w:r w:rsidR="006B7183">
        <w:t xml:space="preserve"> Method</w:t>
      </w:r>
      <w:bookmarkEnd w:id="7"/>
    </w:p>
    <w:p w14:paraId="7A219B42" w14:textId="7865AEF5" w:rsidR="006B7183" w:rsidRDefault="006B7183" w:rsidP="003C249F">
      <w:pPr>
        <w:rPr>
          <w:rFonts w:asciiTheme="minorHAnsi" w:hAnsiTheme="minorHAnsi"/>
        </w:rPr>
      </w:pPr>
      <w:r>
        <w:rPr>
          <w:rFonts w:asciiTheme="minorHAnsi" w:hAnsiTheme="minorHAnsi"/>
        </w:rPr>
        <w:t>It is important to identify inconsistent or unusual measurement in a data set.  Observations that are unusually large or small relative to the data values are considered outliers.</w:t>
      </w:r>
    </w:p>
    <w:p w14:paraId="6FF5D48D" w14:textId="77777777" w:rsidR="003B608B" w:rsidRDefault="003B608B" w:rsidP="003C249F">
      <w:pPr>
        <w:rPr>
          <w:rFonts w:asciiTheme="minorHAnsi" w:hAnsiTheme="minorHAnsi"/>
        </w:rPr>
      </w:pPr>
    </w:p>
    <w:p w14:paraId="75633F1B" w14:textId="7916AA42" w:rsidR="00254274" w:rsidRDefault="00AC1335" w:rsidP="003C249F">
      <w:pPr>
        <w:rPr>
          <w:rFonts w:asciiTheme="minorHAnsi" w:hAnsiTheme="minorHAnsi"/>
        </w:rPr>
      </w:pPr>
      <w:r w:rsidRPr="008D2FB2">
        <w:rPr>
          <w:rFonts w:asciiTheme="minorHAnsi" w:hAnsiTheme="minorHAnsi"/>
        </w:rPr>
        <w:t xml:space="preserve">The following </w:t>
      </w:r>
      <w:r w:rsidR="003C5A1F" w:rsidRPr="008D2FB2">
        <w:rPr>
          <w:rFonts w:asciiTheme="minorHAnsi" w:hAnsiTheme="minorHAnsi"/>
        </w:rPr>
        <w:t xml:space="preserve">z-score </w:t>
      </w:r>
      <w:r w:rsidR="003B608B">
        <w:rPr>
          <w:rFonts w:asciiTheme="minorHAnsi" w:hAnsiTheme="minorHAnsi"/>
        </w:rPr>
        <w:t>p</w:t>
      </w:r>
      <w:r w:rsidR="00BC5F47">
        <w:rPr>
          <w:rFonts w:asciiTheme="minorHAnsi" w:hAnsiTheme="minorHAnsi"/>
        </w:rPr>
        <w:t>l</w:t>
      </w:r>
      <w:r w:rsidR="003B608B">
        <w:rPr>
          <w:rFonts w:asciiTheme="minorHAnsi" w:hAnsiTheme="minorHAnsi"/>
        </w:rPr>
        <w:t>ot</w:t>
      </w:r>
      <w:r w:rsidR="003C5A1F" w:rsidRPr="008D2FB2">
        <w:rPr>
          <w:rFonts w:asciiTheme="minorHAnsi" w:hAnsiTheme="minorHAnsi"/>
        </w:rPr>
        <w:t xml:space="preserve"> for each </w:t>
      </w:r>
      <w:r w:rsidR="000506D3" w:rsidRPr="000506D3">
        <w:rPr>
          <w:rFonts w:asciiTheme="minorHAnsi" w:hAnsiTheme="minorHAnsi"/>
        </w:rPr>
        <w:t>Quantitative Ratio variable</w:t>
      </w:r>
      <w:r w:rsidR="003C5A1F" w:rsidRPr="008D2FB2">
        <w:rPr>
          <w:rFonts w:asciiTheme="minorHAnsi" w:hAnsiTheme="minorHAnsi"/>
        </w:rPr>
        <w:t>.  A list of observation that have been identified as normal or extreme outlier with their corresponding value and z-score will be provided.  The observation identified as outliers are consistent with the interval method as expected.</w:t>
      </w:r>
      <w:r w:rsidR="00F50F07" w:rsidRPr="008D2FB2">
        <w:rPr>
          <w:rFonts w:asciiTheme="minorHAnsi" w:hAnsiTheme="minorHAnsi"/>
        </w:rPr>
        <w:t xml:space="preserve">  </w:t>
      </w:r>
      <w:r w:rsidR="008D2FB2" w:rsidRPr="008D2FB2">
        <w:rPr>
          <w:rFonts w:asciiTheme="minorHAnsi" w:hAnsiTheme="minorHAnsi"/>
        </w:rPr>
        <w:t>Observations with z-scores greater than 3 in absolute value are considered extreme outliers.  For highly skewed data sets such as this, observations with z-scores greater than 2 in absolute value are considered normal outliers.</w:t>
      </w:r>
    </w:p>
    <w:p w14:paraId="7E1C243A" w14:textId="77777777" w:rsidR="00311347" w:rsidRPr="008D2FB2" w:rsidRDefault="00311347" w:rsidP="003C249F">
      <w:pPr>
        <w:rPr>
          <w:rFonts w:asciiTheme="minorHAnsi" w:hAnsiTheme="minorHAnsi"/>
        </w:rPr>
      </w:pPr>
    </w:p>
    <w:p w14:paraId="7A7DA25A" w14:textId="5DB79C25" w:rsidR="00AC1335" w:rsidRDefault="00311347" w:rsidP="007A4EF1">
      <w:pPr>
        <w:keepLines/>
      </w:pPr>
      <w:r w:rsidRPr="001B07FA">
        <w:rPr>
          <w:rFonts w:asciiTheme="minorHAnsi" w:hAnsiTheme="minorHAnsi"/>
        </w:rPr>
        <w:t xml:space="preserve">According to this </w:t>
      </w:r>
      <w:r>
        <w:rPr>
          <w:rFonts w:asciiTheme="minorHAnsi" w:hAnsiTheme="minorHAnsi"/>
        </w:rPr>
        <w:t>scatter plot</w:t>
      </w:r>
      <w:r w:rsidRPr="001B07FA">
        <w:rPr>
          <w:rFonts w:asciiTheme="minorHAnsi" w:hAnsiTheme="minorHAnsi"/>
        </w:rPr>
        <w:t xml:space="preserve"> there </w:t>
      </w:r>
      <w:r>
        <w:rPr>
          <w:rFonts w:asciiTheme="minorHAnsi" w:hAnsiTheme="minorHAnsi"/>
        </w:rPr>
        <w:t>are</w:t>
      </w:r>
      <w:r w:rsidRPr="001B07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</w:t>
      </w:r>
      <w:r w:rsidRPr="001B07FA">
        <w:rPr>
          <w:rFonts w:asciiTheme="minorHAnsi" w:hAnsiTheme="minorHAnsi"/>
        </w:rPr>
        <w:t xml:space="preserve"> extreme </w:t>
      </w:r>
      <w:r w:rsidR="00FF6247" w:rsidRPr="001B07FA">
        <w:rPr>
          <w:rFonts w:asciiTheme="minorHAnsi" w:hAnsiTheme="minorHAnsi"/>
        </w:rPr>
        <w:t>outliers</w:t>
      </w:r>
      <w:r w:rsidRPr="001B07FA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2</w:t>
      </w:r>
      <w:r w:rsidRPr="001B07FA">
        <w:rPr>
          <w:rFonts w:asciiTheme="minorHAnsi" w:hAnsiTheme="minorHAnsi"/>
        </w:rPr>
        <w:t xml:space="preserve"> normal outliers.</w:t>
      </w:r>
    </w:p>
    <w:p w14:paraId="5EBF2231" w14:textId="753E4AE8" w:rsidR="00061CBF" w:rsidRDefault="00C371F3" w:rsidP="00061CB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DBE806" wp14:editId="0FD3E412">
                <wp:simplePos x="0" y="0"/>
                <wp:positionH relativeFrom="column">
                  <wp:posOffset>1428750</wp:posOffset>
                </wp:positionH>
                <wp:positionV relativeFrom="paragraph">
                  <wp:posOffset>2419350</wp:posOffset>
                </wp:positionV>
                <wp:extent cx="3905250" cy="0"/>
                <wp:effectExtent l="57150" t="38100" r="5715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F3E1" id="Straight Connector 3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90.5pt" to="420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E0C418" wp14:editId="15E0A47F">
                <wp:simplePos x="0" y="0"/>
                <wp:positionH relativeFrom="column">
                  <wp:posOffset>1428750</wp:posOffset>
                </wp:positionH>
                <wp:positionV relativeFrom="paragraph">
                  <wp:posOffset>1666875</wp:posOffset>
                </wp:positionV>
                <wp:extent cx="3905250" cy="0"/>
                <wp:effectExtent l="5715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97375" id="Straight Connector 1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31.25pt" to="420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9FAC03" wp14:editId="3C3919E5">
                <wp:simplePos x="0" y="0"/>
                <wp:positionH relativeFrom="column">
                  <wp:posOffset>1428750</wp:posOffset>
                </wp:positionH>
                <wp:positionV relativeFrom="paragraph">
                  <wp:posOffset>1409700</wp:posOffset>
                </wp:positionV>
                <wp:extent cx="3905250" cy="0"/>
                <wp:effectExtent l="57150" t="38100" r="5715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7EDD" id="Straight Connector 2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11pt" to="420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AB7047">
        <w:rPr>
          <w:noProof/>
        </w:rPr>
        <w:drawing>
          <wp:inline distT="0" distB="0" distL="0" distR="0" wp14:anchorId="2EF6820D" wp14:editId="770C317A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2CE03A2-112B-4061-BBDF-E9D617235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29D330F" w14:textId="7D01BC80" w:rsidR="00C842CB" w:rsidRDefault="00C842CB" w:rsidP="003C249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846"/>
        <w:gridCol w:w="2479"/>
        <w:gridCol w:w="2754"/>
        <w:gridCol w:w="2721"/>
      </w:tblGrid>
      <w:tr w:rsidR="00C842CB" w14:paraId="0F866E6A" w14:textId="77777777" w:rsidTr="006A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BF54DB2" w14:textId="77777777" w:rsidR="00C842CB" w:rsidRDefault="00C842CB" w:rsidP="006A5C8C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79" w:type="dxa"/>
          </w:tcPr>
          <w:p w14:paraId="2CB266DA" w14:textId="77777777" w:rsidR="00C842CB" w:rsidRDefault="00C842CB" w:rsidP="006A5C8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754" w:type="dxa"/>
          </w:tcPr>
          <w:p w14:paraId="53209415" w14:textId="77B8DEA3" w:rsidR="00C842CB" w:rsidRDefault="00C842CB" w:rsidP="006A5C8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Z-Score</w:t>
            </w:r>
          </w:p>
        </w:tc>
        <w:tc>
          <w:tcPr>
            <w:tcW w:w="2721" w:type="dxa"/>
          </w:tcPr>
          <w:p w14:paraId="23DDD022" w14:textId="77777777" w:rsidR="00C842CB" w:rsidRDefault="00C842CB" w:rsidP="006A5C8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38734B" w14:paraId="49577924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3346859E" w14:textId="7DFCE200" w:rsidR="0038734B" w:rsidRDefault="0038734B" w:rsidP="0038734B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479" w:type="dxa"/>
            <w:vAlign w:val="bottom"/>
          </w:tcPr>
          <w:p w14:paraId="3380BF36" w14:textId="19FE4596" w:rsidR="0038734B" w:rsidRDefault="0038734B" w:rsidP="0038734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15000000</w:t>
            </w:r>
          </w:p>
        </w:tc>
        <w:tc>
          <w:tcPr>
            <w:tcW w:w="2754" w:type="dxa"/>
            <w:vAlign w:val="bottom"/>
          </w:tcPr>
          <w:p w14:paraId="6D345906" w14:textId="4FF9B6B3" w:rsidR="0038734B" w:rsidRDefault="0038734B" w:rsidP="0038734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-7.1676</w:t>
            </w:r>
          </w:p>
        </w:tc>
        <w:tc>
          <w:tcPr>
            <w:tcW w:w="2721" w:type="dxa"/>
          </w:tcPr>
          <w:p w14:paraId="0C48364A" w14:textId="77777777" w:rsidR="0038734B" w:rsidRDefault="0038734B" w:rsidP="0038734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38734B" w14:paraId="17EDAD39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3BCF4620" w14:textId="4DCC89F7" w:rsidR="0038734B" w:rsidRDefault="0038734B" w:rsidP="0038734B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79" w:type="dxa"/>
            <w:vAlign w:val="bottom"/>
          </w:tcPr>
          <w:p w14:paraId="19C2109F" w14:textId="31296872" w:rsidR="0038734B" w:rsidRDefault="0038734B" w:rsidP="0038734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9988000</w:t>
            </w:r>
          </w:p>
        </w:tc>
        <w:tc>
          <w:tcPr>
            <w:tcW w:w="2754" w:type="dxa"/>
            <w:vAlign w:val="bottom"/>
          </w:tcPr>
          <w:p w14:paraId="450452D1" w14:textId="2687CF25" w:rsidR="0038734B" w:rsidRDefault="0038734B" w:rsidP="0038734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-4.39414</w:t>
            </w:r>
          </w:p>
        </w:tc>
        <w:tc>
          <w:tcPr>
            <w:tcW w:w="2721" w:type="dxa"/>
          </w:tcPr>
          <w:p w14:paraId="51E9F876" w14:textId="1DB3A915" w:rsidR="0038734B" w:rsidRDefault="0038734B" w:rsidP="0038734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38734B" w14:paraId="711D2DD1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141B1BD5" w14:textId="1EF14E15" w:rsidR="0038734B" w:rsidRDefault="0038734B" w:rsidP="0038734B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79" w:type="dxa"/>
            <w:vAlign w:val="bottom"/>
          </w:tcPr>
          <w:p w14:paraId="6F076FBA" w14:textId="72A6DBD8" w:rsidR="0038734B" w:rsidRDefault="0038734B" w:rsidP="0038734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6888000</w:t>
            </w:r>
          </w:p>
        </w:tc>
        <w:tc>
          <w:tcPr>
            <w:tcW w:w="2754" w:type="dxa"/>
            <w:vAlign w:val="bottom"/>
          </w:tcPr>
          <w:p w14:paraId="0B561900" w14:textId="4C10C1A7" w:rsidR="0038734B" w:rsidRDefault="0038734B" w:rsidP="0038734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-2.67871</w:t>
            </w:r>
          </w:p>
        </w:tc>
        <w:tc>
          <w:tcPr>
            <w:tcW w:w="2721" w:type="dxa"/>
          </w:tcPr>
          <w:p w14:paraId="0109D42B" w14:textId="77777777" w:rsidR="0038734B" w:rsidRDefault="0038734B" w:rsidP="0038734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38734B" w14:paraId="17EC236E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07738D9C" w14:textId="2F56C3EC" w:rsidR="0038734B" w:rsidRDefault="0038734B" w:rsidP="0038734B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79" w:type="dxa"/>
            <w:vAlign w:val="bottom"/>
          </w:tcPr>
          <w:p w14:paraId="770C613A" w14:textId="5A3A4B53" w:rsidR="0038734B" w:rsidRDefault="0038734B" w:rsidP="0038734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5980000</w:t>
            </w:r>
          </w:p>
        </w:tc>
        <w:tc>
          <w:tcPr>
            <w:tcW w:w="2754" w:type="dxa"/>
            <w:vAlign w:val="bottom"/>
          </w:tcPr>
          <w:p w14:paraId="30FAD9D2" w14:textId="09A1725B" w:rsidR="0038734B" w:rsidRDefault="0038734B" w:rsidP="0038734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-2.17626</w:t>
            </w:r>
          </w:p>
        </w:tc>
        <w:tc>
          <w:tcPr>
            <w:tcW w:w="2721" w:type="dxa"/>
          </w:tcPr>
          <w:p w14:paraId="2283088F" w14:textId="77777777" w:rsidR="0038734B" w:rsidRDefault="0038734B" w:rsidP="0038734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</w:tbl>
    <w:p w14:paraId="26EAE238" w14:textId="4DCEC140" w:rsidR="00C842CB" w:rsidRDefault="00C842CB" w:rsidP="003C249F"/>
    <w:p w14:paraId="4E5222E7" w14:textId="0486A5FC" w:rsidR="003C249F" w:rsidRDefault="003C249F" w:rsidP="00575CCE">
      <w:pPr>
        <w:keepLines/>
        <w:rPr>
          <w:rFonts w:asciiTheme="minorHAnsi" w:hAnsiTheme="minorHAnsi"/>
        </w:rPr>
      </w:pPr>
      <w:r w:rsidRPr="001B07FA">
        <w:rPr>
          <w:rFonts w:asciiTheme="minorHAnsi" w:hAnsiTheme="minorHAnsi"/>
        </w:rPr>
        <w:t xml:space="preserve">According to this </w:t>
      </w:r>
      <w:r w:rsidR="00A52F73">
        <w:rPr>
          <w:rFonts w:asciiTheme="minorHAnsi" w:hAnsiTheme="minorHAnsi"/>
        </w:rPr>
        <w:t>scatter plot</w:t>
      </w:r>
      <w:r w:rsidRPr="001B07FA">
        <w:rPr>
          <w:rFonts w:asciiTheme="minorHAnsi" w:hAnsiTheme="minorHAnsi"/>
        </w:rPr>
        <w:t xml:space="preserve"> there is 1 extreme outlier and 4 normal outliers.</w:t>
      </w:r>
    </w:p>
    <w:p w14:paraId="639A178D" w14:textId="34EE5D24" w:rsidR="00311347" w:rsidRPr="001B07FA" w:rsidRDefault="00311347" w:rsidP="00311347">
      <w:pPr>
        <w:keepLines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777F70F" wp14:editId="0CA35463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7FBFA539-0708-4DFA-BECB-22ECA7C32B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F23C697" w14:textId="0F99C99F" w:rsidR="00304051" w:rsidRDefault="00304051" w:rsidP="00575CCE">
      <w:pPr>
        <w:keepNext/>
        <w:keepLines/>
        <w:jc w:val="center"/>
      </w:pPr>
    </w:p>
    <w:p w14:paraId="230B6F35" w14:textId="3F5364E8" w:rsidR="00304051" w:rsidRDefault="00304051" w:rsidP="00575CCE">
      <w:pPr>
        <w:pStyle w:val="Caption"/>
        <w:keepLines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7</w:t>
      </w:r>
      <w:r>
        <w:fldChar w:fldCharType="end"/>
      </w:r>
      <w:r>
        <w:t xml:space="preserve"> BEDS Z-Scores</w:t>
      </w:r>
    </w:p>
    <w:p w14:paraId="28337D60" w14:textId="77777777" w:rsidR="005648DC" w:rsidRPr="005648DC" w:rsidRDefault="005648DC" w:rsidP="00575CCE">
      <w:pPr>
        <w:keepLines/>
      </w:pPr>
    </w:p>
    <w:p w14:paraId="2778653B" w14:textId="508E7365" w:rsidR="005F5D0B" w:rsidRDefault="005F5D0B" w:rsidP="005F5D0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10</w:t>
      </w:r>
      <w:r>
        <w:fldChar w:fldCharType="end"/>
      </w:r>
      <w:r>
        <w:t xml:space="preserve"> BEDS Z-Score Outliers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846"/>
        <w:gridCol w:w="2479"/>
        <w:gridCol w:w="2754"/>
        <w:gridCol w:w="2721"/>
      </w:tblGrid>
      <w:tr w:rsidR="00785DA4" w14:paraId="7EE896C0" w14:textId="77777777" w:rsidTr="0078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1D2FC4F" w14:textId="51753F4F" w:rsidR="00785DA4" w:rsidRDefault="00785DA4" w:rsidP="00575CCE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79" w:type="dxa"/>
          </w:tcPr>
          <w:p w14:paraId="075DA6DF" w14:textId="5EBD46B2" w:rsidR="00785DA4" w:rsidRDefault="00785DA4" w:rsidP="00575CC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754" w:type="dxa"/>
          </w:tcPr>
          <w:p w14:paraId="66261A98" w14:textId="13A6F6FB" w:rsidR="00785DA4" w:rsidRDefault="00785DA4" w:rsidP="00575CC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Z-Score</w:t>
            </w:r>
          </w:p>
        </w:tc>
        <w:tc>
          <w:tcPr>
            <w:tcW w:w="2721" w:type="dxa"/>
          </w:tcPr>
          <w:p w14:paraId="5ED72663" w14:textId="0E1D22A9" w:rsidR="00785DA4" w:rsidRDefault="00785DA4" w:rsidP="00575CC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D11D1E" w14:paraId="44FF75CB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3BEC4E71" w14:textId="51C3138E" w:rsidR="00D11D1E" w:rsidRDefault="00D11D1E" w:rsidP="00D11D1E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79" w:type="dxa"/>
            <w:vAlign w:val="bottom"/>
          </w:tcPr>
          <w:p w14:paraId="18D16FF0" w14:textId="6C6905F5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4" w:type="dxa"/>
            <w:vAlign w:val="bottom"/>
          </w:tcPr>
          <w:p w14:paraId="738A2747" w14:textId="3B2A1C67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-2.10634</w:t>
            </w:r>
          </w:p>
        </w:tc>
        <w:tc>
          <w:tcPr>
            <w:tcW w:w="2721" w:type="dxa"/>
          </w:tcPr>
          <w:p w14:paraId="1611D405" w14:textId="3087EFD4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D11D1E" w14:paraId="073793AA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596A6092" w14:textId="171D0912" w:rsidR="00D11D1E" w:rsidRDefault="00D11D1E" w:rsidP="00D11D1E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479" w:type="dxa"/>
            <w:vAlign w:val="bottom"/>
          </w:tcPr>
          <w:p w14:paraId="255E674C" w14:textId="094DFB2F" w:rsidR="00D11D1E" w:rsidRDefault="00D11D1E" w:rsidP="00D11D1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4" w:type="dxa"/>
            <w:vAlign w:val="bottom"/>
          </w:tcPr>
          <w:p w14:paraId="61079B7A" w14:textId="05026C49" w:rsidR="00D11D1E" w:rsidRDefault="00D11D1E" w:rsidP="00D11D1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-2.10634</w:t>
            </w:r>
          </w:p>
        </w:tc>
        <w:tc>
          <w:tcPr>
            <w:tcW w:w="2721" w:type="dxa"/>
          </w:tcPr>
          <w:p w14:paraId="7BE47A5F" w14:textId="1A4138A4" w:rsidR="00D11D1E" w:rsidRDefault="00D11D1E" w:rsidP="00D11D1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D11D1E" w14:paraId="7E43B982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723F49A8" w14:textId="436716BF" w:rsidR="00D11D1E" w:rsidRDefault="00D11D1E" w:rsidP="00D11D1E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79" w:type="dxa"/>
            <w:vAlign w:val="bottom"/>
          </w:tcPr>
          <w:p w14:paraId="6B4156AF" w14:textId="11C3A3D3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54" w:type="dxa"/>
            <w:vAlign w:val="bottom"/>
          </w:tcPr>
          <w:p w14:paraId="00F99B16" w14:textId="0D802635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2.532339</w:t>
            </w:r>
          </w:p>
        </w:tc>
        <w:tc>
          <w:tcPr>
            <w:tcW w:w="2721" w:type="dxa"/>
          </w:tcPr>
          <w:p w14:paraId="02BF4196" w14:textId="450867BF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D11D1E" w14:paraId="2260158E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41E715D4" w14:textId="115EA51A" w:rsidR="00D11D1E" w:rsidRDefault="00D11D1E" w:rsidP="00D11D1E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79" w:type="dxa"/>
            <w:vAlign w:val="bottom"/>
          </w:tcPr>
          <w:p w14:paraId="6557D9BC" w14:textId="04441BC8" w:rsidR="00D11D1E" w:rsidRDefault="00D11D1E" w:rsidP="00D11D1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54" w:type="dxa"/>
            <w:vAlign w:val="bottom"/>
          </w:tcPr>
          <w:p w14:paraId="593D3464" w14:textId="16295186" w:rsidR="00D11D1E" w:rsidRDefault="00D11D1E" w:rsidP="00D11D1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2.532339</w:t>
            </w:r>
          </w:p>
        </w:tc>
        <w:tc>
          <w:tcPr>
            <w:tcW w:w="2721" w:type="dxa"/>
          </w:tcPr>
          <w:p w14:paraId="1C0FBA05" w14:textId="6E80DF34" w:rsidR="00D11D1E" w:rsidRDefault="00D11D1E" w:rsidP="00D11D1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D11D1E" w14:paraId="163C55E0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48105D00" w14:textId="2E445F07" w:rsidR="00D11D1E" w:rsidRDefault="00D11D1E" w:rsidP="00D11D1E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79" w:type="dxa"/>
            <w:vAlign w:val="bottom"/>
          </w:tcPr>
          <w:p w14:paraId="65563083" w14:textId="2A24140E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54" w:type="dxa"/>
            <w:vAlign w:val="bottom"/>
          </w:tcPr>
          <w:p w14:paraId="36CCA623" w14:textId="4CB8F2BC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5.845679</w:t>
            </w:r>
          </w:p>
        </w:tc>
        <w:tc>
          <w:tcPr>
            <w:tcW w:w="2721" w:type="dxa"/>
          </w:tcPr>
          <w:p w14:paraId="640E5E16" w14:textId="1E257EF6" w:rsidR="00D11D1E" w:rsidRDefault="00D11D1E" w:rsidP="00D11D1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</w:tbl>
    <w:p w14:paraId="7863CD7E" w14:textId="723D5118" w:rsidR="00CD6598" w:rsidRPr="00220AC3" w:rsidRDefault="00CD6598" w:rsidP="00CD6598">
      <w:pPr>
        <w:rPr>
          <w:rFonts w:ascii="Calibri" w:hAnsi="Calibri"/>
          <w:i/>
          <w:iCs/>
          <w:color w:val="000000"/>
          <w:sz w:val="22"/>
          <w:szCs w:val="22"/>
        </w:rPr>
      </w:pPr>
    </w:p>
    <w:p w14:paraId="6A437E6E" w14:textId="77777777" w:rsidR="00CD6598" w:rsidRPr="00CD6598" w:rsidRDefault="00CD6598" w:rsidP="00CD6598"/>
    <w:p w14:paraId="04E4CEFB" w14:textId="18A36DED" w:rsidR="003C249F" w:rsidRPr="00285735" w:rsidRDefault="003C249F" w:rsidP="00575CCE">
      <w:pPr>
        <w:keepNext/>
        <w:keepLines/>
        <w:rPr>
          <w:rFonts w:asciiTheme="minorHAnsi" w:hAnsiTheme="minorHAnsi"/>
        </w:rPr>
      </w:pPr>
      <w:r w:rsidRPr="00285735">
        <w:rPr>
          <w:rFonts w:asciiTheme="minorHAnsi" w:hAnsiTheme="minorHAnsi"/>
        </w:rPr>
        <w:lastRenderedPageBreak/>
        <w:t xml:space="preserve">According to this </w:t>
      </w:r>
      <w:r w:rsidR="00FD0A0E">
        <w:rPr>
          <w:rFonts w:asciiTheme="minorHAnsi" w:hAnsiTheme="minorHAnsi"/>
        </w:rPr>
        <w:t>scatter plot</w:t>
      </w:r>
      <w:r w:rsidR="00C842CB" w:rsidRPr="001B07FA">
        <w:rPr>
          <w:rFonts w:asciiTheme="minorHAnsi" w:hAnsiTheme="minorHAnsi"/>
        </w:rPr>
        <w:t xml:space="preserve"> </w:t>
      </w:r>
      <w:r w:rsidRPr="00285735">
        <w:rPr>
          <w:rFonts w:asciiTheme="minorHAnsi" w:hAnsiTheme="minorHAnsi"/>
        </w:rPr>
        <w:t>there is 1 extreme outlier and 3 normal outliers.</w:t>
      </w:r>
    </w:p>
    <w:p w14:paraId="16F426DC" w14:textId="5847012F" w:rsidR="00304051" w:rsidRDefault="00A52F73" w:rsidP="00575CCE">
      <w:pPr>
        <w:keepNext/>
        <w:keepLines/>
        <w:jc w:val="center"/>
      </w:pPr>
      <w:r>
        <w:rPr>
          <w:noProof/>
        </w:rPr>
        <w:drawing>
          <wp:inline distT="0" distB="0" distL="0" distR="0" wp14:anchorId="370545BC" wp14:editId="25C0BE34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20D1D10F-D440-4EE7-9371-5C566D3E4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7CDF407" w14:textId="3BC27FDE" w:rsidR="00304051" w:rsidRDefault="00304051" w:rsidP="00575CCE">
      <w:pPr>
        <w:pStyle w:val="Caption"/>
        <w:keepNext/>
        <w:keepLines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8</w:t>
      </w:r>
      <w:r>
        <w:fldChar w:fldCharType="end"/>
      </w:r>
      <w:r w:rsidR="006E660A">
        <w:t xml:space="preserve"> </w:t>
      </w:r>
      <w:r>
        <w:t>BATHS</w:t>
      </w:r>
      <w:r w:rsidRPr="008F12AF">
        <w:t xml:space="preserve"> Z-Scores</w:t>
      </w:r>
    </w:p>
    <w:p w14:paraId="58152733" w14:textId="2D8A9E46" w:rsidR="006E660A" w:rsidRDefault="006E660A" w:rsidP="00575CCE">
      <w:pPr>
        <w:keepNext/>
        <w:keepLines/>
      </w:pPr>
    </w:p>
    <w:p w14:paraId="1C3195EB" w14:textId="03E90947" w:rsidR="005F5D0B" w:rsidRDefault="005F5D0B" w:rsidP="005F5D0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11</w:t>
      </w:r>
      <w:r>
        <w:fldChar w:fldCharType="end"/>
      </w:r>
      <w:r>
        <w:t xml:space="preserve"> BATHS</w:t>
      </w:r>
      <w:r w:rsidRPr="00935A53">
        <w:t xml:space="preserve"> Z-Score Outliers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854"/>
        <w:gridCol w:w="2490"/>
        <w:gridCol w:w="2726"/>
        <w:gridCol w:w="2730"/>
      </w:tblGrid>
      <w:tr w:rsidR="0009041C" w14:paraId="02D4A677" w14:textId="77777777" w:rsidTr="0009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28B9909D" w14:textId="77777777" w:rsidR="0009041C" w:rsidRDefault="0009041C" w:rsidP="00575CC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522C2613" w14:textId="062E79B6" w:rsidR="0009041C" w:rsidRDefault="0009041C" w:rsidP="00575CC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726" w:type="dxa"/>
          </w:tcPr>
          <w:p w14:paraId="71EDA628" w14:textId="5952A260" w:rsidR="0009041C" w:rsidRDefault="0009041C" w:rsidP="00575CC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Z-Score</w:t>
            </w:r>
          </w:p>
        </w:tc>
        <w:tc>
          <w:tcPr>
            <w:tcW w:w="2730" w:type="dxa"/>
          </w:tcPr>
          <w:p w14:paraId="450C458A" w14:textId="77777777" w:rsidR="0009041C" w:rsidRDefault="0009041C" w:rsidP="00575CCE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670BAE" w14:paraId="199B47B4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3302C2DA" w14:textId="3786BD6B" w:rsidR="00670BAE" w:rsidRDefault="00670BAE" w:rsidP="00670BA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90" w:type="dxa"/>
            <w:vAlign w:val="bottom"/>
          </w:tcPr>
          <w:p w14:paraId="3B234925" w14:textId="52B0E05C" w:rsidR="00670BAE" w:rsidRDefault="00670BAE" w:rsidP="00670BA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2726" w:type="dxa"/>
            <w:vAlign w:val="bottom"/>
          </w:tcPr>
          <w:p w14:paraId="0BF9F1B4" w14:textId="09D9F727" w:rsidR="00670BAE" w:rsidRDefault="00670BAE" w:rsidP="00670BA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2.13925</w:t>
            </w:r>
          </w:p>
        </w:tc>
        <w:tc>
          <w:tcPr>
            <w:tcW w:w="2730" w:type="dxa"/>
          </w:tcPr>
          <w:p w14:paraId="0EBA3BF8" w14:textId="7CC3CFF4" w:rsidR="00670BAE" w:rsidRDefault="008A3F82" w:rsidP="00670BA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670BAE" w14:paraId="6055E0E8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751A771D" w14:textId="24749D6C" w:rsidR="00670BAE" w:rsidRDefault="00670BAE" w:rsidP="00670BAE">
            <w:pPr>
              <w:keepNext/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90" w:type="dxa"/>
            <w:vAlign w:val="bottom"/>
          </w:tcPr>
          <w:p w14:paraId="1CA308C0" w14:textId="1BF1D107" w:rsidR="00670BAE" w:rsidRDefault="00670BAE" w:rsidP="00670BA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2726" w:type="dxa"/>
            <w:vAlign w:val="bottom"/>
          </w:tcPr>
          <w:p w14:paraId="1358929E" w14:textId="6448815C" w:rsidR="00670BAE" w:rsidRDefault="00670BAE" w:rsidP="00670BA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2.321535</w:t>
            </w:r>
          </w:p>
        </w:tc>
        <w:tc>
          <w:tcPr>
            <w:tcW w:w="2730" w:type="dxa"/>
          </w:tcPr>
          <w:p w14:paraId="47FD6D46" w14:textId="77777777" w:rsidR="00670BAE" w:rsidRDefault="00670BAE" w:rsidP="00670BA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670BAE" w14:paraId="2E7CC363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59A21340" w14:textId="6FE3252D" w:rsidR="00670BAE" w:rsidRDefault="00670BAE" w:rsidP="00670BAE">
            <w:pPr>
              <w:keepNext/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490" w:type="dxa"/>
            <w:vAlign w:val="bottom"/>
          </w:tcPr>
          <w:p w14:paraId="73B7CC36" w14:textId="02F4EAF6" w:rsidR="00670BAE" w:rsidRDefault="00670BAE" w:rsidP="00670BA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2726" w:type="dxa"/>
            <w:vAlign w:val="bottom"/>
          </w:tcPr>
          <w:p w14:paraId="39C95877" w14:textId="10010121" w:rsidR="00670BAE" w:rsidRDefault="00670BAE" w:rsidP="00670BA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2.503821</w:t>
            </w:r>
          </w:p>
        </w:tc>
        <w:tc>
          <w:tcPr>
            <w:tcW w:w="2730" w:type="dxa"/>
          </w:tcPr>
          <w:p w14:paraId="7C539B61" w14:textId="77777777" w:rsidR="00670BAE" w:rsidRDefault="00670BAE" w:rsidP="00670BA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670BAE" w14:paraId="6E02B3AB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03607D38" w14:textId="1EC80B32" w:rsidR="00670BAE" w:rsidRDefault="00670BAE" w:rsidP="00670BAE">
            <w:pPr>
              <w:keepNext/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90" w:type="dxa"/>
            <w:vAlign w:val="bottom"/>
          </w:tcPr>
          <w:p w14:paraId="52D4C05A" w14:textId="01C9DB7D" w:rsidR="00670BAE" w:rsidRDefault="00670BAE" w:rsidP="00670BA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2726" w:type="dxa"/>
            <w:vAlign w:val="bottom"/>
          </w:tcPr>
          <w:p w14:paraId="27B06F10" w14:textId="7547660C" w:rsidR="00670BAE" w:rsidRDefault="00670BAE" w:rsidP="00670BA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4.326675</w:t>
            </w:r>
          </w:p>
        </w:tc>
        <w:tc>
          <w:tcPr>
            <w:tcW w:w="2730" w:type="dxa"/>
          </w:tcPr>
          <w:p w14:paraId="36A1889D" w14:textId="602B6FEF" w:rsidR="00670BAE" w:rsidRDefault="008A3F82" w:rsidP="00670BA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</w:tbl>
    <w:p w14:paraId="5A87D9C0" w14:textId="4F16DD68" w:rsidR="006E660A" w:rsidRPr="006E660A" w:rsidRDefault="006E660A" w:rsidP="00575CCE">
      <w:pPr>
        <w:keepNext/>
        <w:keepLines/>
      </w:pPr>
    </w:p>
    <w:p w14:paraId="7D6DAF06" w14:textId="0F6D0204" w:rsidR="003C249F" w:rsidRPr="003C249F" w:rsidRDefault="003C249F" w:rsidP="003C249F">
      <w:r>
        <w:t xml:space="preserve">According to this </w:t>
      </w:r>
      <w:r w:rsidR="00C842CB">
        <w:rPr>
          <w:rFonts w:asciiTheme="minorHAnsi" w:hAnsiTheme="minorHAnsi"/>
        </w:rPr>
        <w:t>histogram</w:t>
      </w:r>
      <w:r w:rsidR="00C842CB" w:rsidRPr="001B07FA">
        <w:rPr>
          <w:rFonts w:asciiTheme="minorHAnsi" w:hAnsiTheme="minorHAnsi"/>
        </w:rPr>
        <w:t xml:space="preserve"> </w:t>
      </w:r>
      <w:r>
        <w:t xml:space="preserve">there are 3 extreme </w:t>
      </w:r>
      <w:r w:rsidR="00677A11">
        <w:t>outliers and 2 normal outliers.</w:t>
      </w:r>
    </w:p>
    <w:p w14:paraId="4A5A5B0A" w14:textId="043C51D5" w:rsidR="00304051" w:rsidRDefault="0020751F" w:rsidP="00304051">
      <w:pPr>
        <w:keepNext/>
        <w:jc w:val="center"/>
      </w:pPr>
      <w:r>
        <w:rPr>
          <w:noProof/>
        </w:rPr>
        <w:drawing>
          <wp:inline distT="0" distB="0" distL="0" distR="0" wp14:anchorId="191C1214" wp14:editId="7E2FA1F8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15B74DBC-0DCD-407F-AF96-ACDCC817A6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7636C99" w14:textId="25C6695E" w:rsidR="00304051" w:rsidRDefault="00304051" w:rsidP="003040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9</w:t>
      </w:r>
      <w:r>
        <w:fldChar w:fldCharType="end"/>
      </w:r>
      <w:r>
        <w:t xml:space="preserve"> SQUARE FEET Z-Scores</w:t>
      </w:r>
    </w:p>
    <w:p w14:paraId="6F478972" w14:textId="1A61E384" w:rsidR="00C76EE4" w:rsidRDefault="00C76EE4" w:rsidP="00C76EE4"/>
    <w:p w14:paraId="0F055E4F" w14:textId="7A3BAE75" w:rsidR="005F5D0B" w:rsidRDefault="005F5D0B" w:rsidP="005F5D0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12</w:t>
      </w:r>
      <w:r>
        <w:fldChar w:fldCharType="end"/>
      </w:r>
      <w:r>
        <w:t xml:space="preserve"> SQUARE FEET</w:t>
      </w:r>
      <w:r w:rsidRPr="008E4623">
        <w:t xml:space="preserve"> Z-Score Outliers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854"/>
        <w:gridCol w:w="2490"/>
        <w:gridCol w:w="2726"/>
        <w:gridCol w:w="2730"/>
      </w:tblGrid>
      <w:tr w:rsidR="00F512EB" w14:paraId="066CDAF8" w14:textId="77777777" w:rsidTr="00F5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237E1687" w14:textId="77777777" w:rsidR="00F512EB" w:rsidRDefault="00F512EB" w:rsidP="00C80C42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743F0DB3" w14:textId="22E26102" w:rsidR="00F512EB" w:rsidRDefault="00722812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2726" w:type="dxa"/>
          </w:tcPr>
          <w:p w14:paraId="3732FF40" w14:textId="7B89E5BA" w:rsidR="00F512EB" w:rsidRDefault="00F512EB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Z-Score</w:t>
            </w:r>
          </w:p>
        </w:tc>
        <w:tc>
          <w:tcPr>
            <w:tcW w:w="2730" w:type="dxa"/>
          </w:tcPr>
          <w:p w14:paraId="3A771BA8" w14:textId="77777777" w:rsidR="00F512EB" w:rsidRDefault="00F512EB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B53640" w14:paraId="7F54D7D8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191914E4" w14:textId="6A4495A9" w:rsidR="00B53640" w:rsidRDefault="00B53640" w:rsidP="00B53640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90" w:type="dxa"/>
            <w:vAlign w:val="bottom"/>
          </w:tcPr>
          <w:p w14:paraId="64E89CF9" w14:textId="64786C0C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9116</w:t>
            </w:r>
          </w:p>
        </w:tc>
        <w:tc>
          <w:tcPr>
            <w:tcW w:w="2726" w:type="dxa"/>
            <w:vAlign w:val="bottom"/>
          </w:tcPr>
          <w:p w14:paraId="72433C87" w14:textId="7C02BCCC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2.126689</w:t>
            </w:r>
          </w:p>
        </w:tc>
        <w:tc>
          <w:tcPr>
            <w:tcW w:w="2730" w:type="dxa"/>
          </w:tcPr>
          <w:p w14:paraId="1875EEBF" w14:textId="0781177F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B53640" w14:paraId="7DB52B92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74E97E17" w14:textId="17D27D17" w:rsidR="00B53640" w:rsidRDefault="00B53640" w:rsidP="00B536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90" w:type="dxa"/>
            <w:vAlign w:val="bottom"/>
          </w:tcPr>
          <w:p w14:paraId="4DBCD555" w14:textId="33577014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10088</w:t>
            </w:r>
          </w:p>
        </w:tc>
        <w:tc>
          <w:tcPr>
            <w:tcW w:w="2726" w:type="dxa"/>
            <w:vAlign w:val="bottom"/>
          </w:tcPr>
          <w:p w14:paraId="3C9725AD" w14:textId="3499ADED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2.513686</w:t>
            </w:r>
          </w:p>
        </w:tc>
        <w:tc>
          <w:tcPr>
            <w:tcW w:w="2730" w:type="dxa"/>
          </w:tcPr>
          <w:p w14:paraId="0D8D384A" w14:textId="24B4E6E2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B53640" w14:paraId="59164415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2A558530" w14:textId="7D658D31" w:rsidR="00B53640" w:rsidRDefault="00B53640" w:rsidP="00B536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90" w:type="dxa"/>
            <w:vAlign w:val="bottom"/>
          </w:tcPr>
          <w:p w14:paraId="204CDC36" w14:textId="18C8745B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14140</w:t>
            </w:r>
          </w:p>
        </w:tc>
        <w:tc>
          <w:tcPr>
            <w:tcW w:w="2726" w:type="dxa"/>
            <w:vAlign w:val="bottom"/>
          </w:tcPr>
          <w:p w14:paraId="2DE353BC" w14:textId="5C3E42C6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4.126972</w:t>
            </w:r>
          </w:p>
        </w:tc>
        <w:tc>
          <w:tcPr>
            <w:tcW w:w="2730" w:type="dxa"/>
          </w:tcPr>
          <w:p w14:paraId="05103036" w14:textId="05F16981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B53640" w14:paraId="17A62993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463EC9DF" w14:textId="6F82A5DC" w:rsidR="00B53640" w:rsidRDefault="00B53640" w:rsidP="00B536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90" w:type="dxa"/>
            <w:vAlign w:val="bottom"/>
          </w:tcPr>
          <w:p w14:paraId="4A53598C" w14:textId="66FF84B7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15360</w:t>
            </w:r>
          </w:p>
        </w:tc>
        <w:tc>
          <w:tcPr>
            <w:tcW w:w="2726" w:type="dxa"/>
            <w:vAlign w:val="bottom"/>
          </w:tcPr>
          <w:p w14:paraId="71D34D98" w14:textId="76E5AE46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4.61271</w:t>
            </w:r>
          </w:p>
        </w:tc>
        <w:tc>
          <w:tcPr>
            <w:tcW w:w="2730" w:type="dxa"/>
          </w:tcPr>
          <w:p w14:paraId="5254BB66" w14:textId="71148A43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57B7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B53640" w14:paraId="13DAC577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3B4735BB" w14:textId="2B8BB0AC" w:rsidR="00B53640" w:rsidRDefault="00B53640" w:rsidP="00B536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490" w:type="dxa"/>
            <w:vAlign w:val="bottom"/>
          </w:tcPr>
          <w:p w14:paraId="4A59C3CE" w14:textId="51C15CE4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15975</w:t>
            </w:r>
          </w:p>
        </w:tc>
        <w:tc>
          <w:tcPr>
            <w:tcW w:w="2726" w:type="dxa"/>
            <w:vAlign w:val="bottom"/>
          </w:tcPr>
          <w:p w14:paraId="35E5215F" w14:textId="0A2E91B4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4.857569</w:t>
            </w:r>
          </w:p>
        </w:tc>
        <w:tc>
          <w:tcPr>
            <w:tcW w:w="2730" w:type="dxa"/>
          </w:tcPr>
          <w:p w14:paraId="323E1C91" w14:textId="42AED3E7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57B7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</w:tbl>
    <w:p w14:paraId="3862059C" w14:textId="5C95A6FF" w:rsidR="006E660A" w:rsidRDefault="006E660A" w:rsidP="00C76EE4"/>
    <w:p w14:paraId="7434601F" w14:textId="77777777" w:rsidR="006E660A" w:rsidRDefault="006E660A" w:rsidP="00C76EE4"/>
    <w:p w14:paraId="21FCC30D" w14:textId="44A6EF33" w:rsidR="00304051" w:rsidRDefault="00C76EE4" w:rsidP="007A4EF1">
      <w:r w:rsidRPr="00285735">
        <w:rPr>
          <w:rFonts w:asciiTheme="minorHAnsi" w:hAnsiTheme="minorHAnsi"/>
        </w:rPr>
        <w:lastRenderedPageBreak/>
        <w:t xml:space="preserve">According to this </w:t>
      </w:r>
      <w:r w:rsidR="00C842CB">
        <w:rPr>
          <w:rFonts w:asciiTheme="minorHAnsi" w:hAnsiTheme="minorHAnsi"/>
        </w:rPr>
        <w:t>histogram</w:t>
      </w:r>
      <w:r w:rsidR="00C842CB" w:rsidRPr="001B07FA">
        <w:rPr>
          <w:rFonts w:asciiTheme="minorHAnsi" w:hAnsiTheme="minorHAnsi"/>
        </w:rPr>
        <w:t xml:space="preserve"> </w:t>
      </w:r>
      <w:r w:rsidRPr="00285735">
        <w:rPr>
          <w:rFonts w:asciiTheme="minorHAnsi" w:hAnsiTheme="minorHAnsi"/>
        </w:rPr>
        <w:t xml:space="preserve">there is </w:t>
      </w:r>
      <w:r w:rsidR="009948A7">
        <w:rPr>
          <w:rFonts w:asciiTheme="minorHAnsi" w:hAnsiTheme="minorHAnsi"/>
        </w:rPr>
        <w:t>4</w:t>
      </w:r>
      <w:r w:rsidRPr="00285735">
        <w:rPr>
          <w:rFonts w:asciiTheme="minorHAnsi" w:hAnsiTheme="minorHAnsi"/>
        </w:rPr>
        <w:t xml:space="preserve"> extreme outlier.</w:t>
      </w:r>
    </w:p>
    <w:p w14:paraId="4551C3B3" w14:textId="484D49FB" w:rsidR="006E660A" w:rsidRDefault="002A3435" w:rsidP="00304051">
      <w:pPr>
        <w:keepNext/>
        <w:jc w:val="center"/>
      </w:pPr>
      <w:r>
        <w:rPr>
          <w:noProof/>
        </w:rPr>
        <w:drawing>
          <wp:inline distT="0" distB="0" distL="0" distR="0" wp14:anchorId="581BF38E" wp14:editId="4DCA9FC9">
            <wp:extent cx="4572000" cy="2743200"/>
            <wp:effectExtent l="0" t="0" r="0" b="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FB199931-F3E0-4DC9-9DF8-3AB28E699C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8D395FF" w14:textId="151AA181" w:rsidR="00304051" w:rsidRDefault="00304051" w:rsidP="003040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10</w:t>
      </w:r>
      <w:r>
        <w:fldChar w:fldCharType="end"/>
      </w:r>
      <w:r>
        <w:t xml:space="preserve"> LOT SIZE Z-Scores</w:t>
      </w:r>
    </w:p>
    <w:p w14:paraId="7C85CCBE" w14:textId="5A4CEB30" w:rsidR="006E660A" w:rsidRDefault="006E660A" w:rsidP="006E660A"/>
    <w:p w14:paraId="3C8B4FEB" w14:textId="782648A5" w:rsidR="005F5D0B" w:rsidRDefault="005F5D0B" w:rsidP="005F5D0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13</w:t>
      </w:r>
      <w:r>
        <w:fldChar w:fldCharType="end"/>
      </w:r>
      <w:r>
        <w:t xml:space="preserve"> LOT SIZE</w:t>
      </w:r>
      <w:r w:rsidRPr="00545C80">
        <w:t xml:space="preserve"> Z-Score Outliers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854"/>
        <w:gridCol w:w="2490"/>
        <w:gridCol w:w="2726"/>
        <w:gridCol w:w="2730"/>
      </w:tblGrid>
      <w:tr w:rsidR="00722812" w14:paraId="45DC1B45" w14:textId="77777777" w:rsidTr="00722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77E8529B" w14:textId="77777777" w:rsidR="00722812" w:rsidRDefault="00722812" w:rsidP="00C80C42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5C894DCB" w14:textId="47A1FB88" w:rsidR="00722812" w:rsidRDefault="00722812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2726" w:type="dxa"/>
          </w:tcPr>
          <w:p w14:paraId="26B60556" w14:textId="55453EDB" w:rsidR="00722812" w:rsidRDefault="00722812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Z-Score</w:t>
            </w:r>
          </w:p>
        </w:tc>
        <w:tc>
          <w:tcPr>
            <w:tcW w:w="2730" w:type="dxa"/>
          </w:tcPr>
          <w:p w14:paraId="2FF785FE" w14:textId="77777777" w:rsidR="00722812" w:rsidRDefault="00722812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B53640" w14:paraId="2349136A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5E2543FD" w14:textId="700FF9BF" w:rsidR="00B53640" w:rsidRPr="00220AC3" w:rsidRDefault="00B53640" w:rsidP="00B53640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90" w:type="dxa"/>
            <w:vAlign w:val="bottom"/>
          </w:tcPr>
          <w:p w14:paraId="625D6885" w14:textId="322AF9FC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435710</w:t>
            </w:r>
          </w:p>
        </w:tc>
        <w:tc>
          <w:tcPr>
            <w:tcW w:w="2726" w:type="dxa"/>
            <w:vAlign w:val="bottom"/>
          </w:tcPr>
          <w:p w14:paraId="56AE247D" w14:textId="6284E6F9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3.417679</w:t>
            </w:r>
          </w:p>
        </w:tc>
        <w:tc>
          <w:tcPr>
            <w:tcW w:w="2730" w:type="dxa"/>
          </w:tcPr>
          <w:p w14:paraId="71BAB89B" w14:textId="0FD983DD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B53640" w14:paraId="07F61177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02258948" w14:textId="04CD3E15" w:rsidR="00B53640" w:rsidRPr="00220AC3" w:rsidRDefault="00B53640" w:rsidP="00B53640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90" w:type="dxa"/>
            <w:vAlign w:val="bottom"/>
          </w:tcPr>
          <w:p w14:paraId="1F1485D3" w14:textId="56AF8F18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468270</w:t>
            </w:r>
          </w:p>
        </w:tc>
        <w:tc>
          <w:tcPr>
            <w:tcW w:w="2726" w:type="dxa"/>
            <w:vAlign w:val="bottom"/>
          </w:tcPr>
          <w:p w14:paraId="75104686" w14:textId="3F2CC837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3.702377</w:t>
            </w:r>
          </w:p>
        </w:tc>
        <w:tc>
          <w:tcPr>
            <w:tcW w:w="2730" w:type="dxa"/>
          </w:tcPr>
          <w:p w14:paraId="0C6E8BCE" w14:textId="26A46E02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57B7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B53640" w14:paraId="7E96AE50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00714FC1" w14:textId="75194C92" w:rsidR="00B53640" w:rsidRPr="00220AC3" w:rsidRDefault="00B53640" w:rsidP="00B53640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90" w:type="dxa"/>
            <w:vAlign w:val="bottom"/>
          </w:tcPr>
          <w:p w14:paraId="571235BF" w14:textId="7434FB4F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497890</w:t>
            </w:r>
          </w:p>
        </w:tc>
        <w:tc>
          <w:tcPr>
            <w:tcW w:w="2726" w:type="dxa"/>
            <w:vAlign w:val="bottom"/>
          </w:tcPr>
          <w:p w14:paraId="160D41E2" w14:textId="3F2F8B4A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3.961367</w:t>
            </w:r>
          </w:p>
        </w:tc>
        <w:tc>
          <w:tcPr>
            <w:tcW w:w="2730" w:type="dxa"/>
          </w:tcPr>
          <w:p w14:paraId="15A5395F" w14:textId="0D1D0976" w:rsidR="00B53640" w:rsidRDefault="00B53640" w:rsidP="00B5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57B7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B53640" w14:paraId="710F9DD0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4A780865" w14:textId="69AA922E" w:rsidR="00B53640" w:rsidRPr="00220AC3" w:rsidRDefault="00B53640" w:rsidP="00B53640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90" w:type="dxa"/>
            <w:vAlign w:val="bottom"/>
          </w:tcPr>
          <w:p w14:paraId="79FF1AF2" w14:textId="3720C261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497890</w:t>
            </w:r>
          </w:p>
        </w:tc>
        <w:tc>
          <w:tcPr>
            <w:tcW w:w="2726" w:type="dxa"/>
            <w:vAlign w:val="bottom"/>
          </w:tcPr>
          <w:p w14:paraId="79E6EB45" w14:textId="3AE936F7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3.961367</w:t>
            </w:r>
          </w:p>
        </w:tc>
        <w:tc>
          <w:tcPr>
            <w:tcW w:w="2730" w:type="dxa"/>
          </w:tcPr>
          <w:p w14:paraId="2ADCBB71" w14:textId="2E00B954" w:rsidR="00B53640" w:rsidRDefault="00B53640" w:rsidP="00B5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</w:tbl>
    <w:p w14:paraId="24F4F354" w14:textId="3C70128A" w:rsidR="00677A11" w:rsidRDefault="00677A11" w:rsidP="00677A11"/>
    <w:p w14:paraId="551A958E" w14:textId="2C48A01D" w:rsidR="006E660A" w:rsidRPr="00285735" w:rsidRDefault="00677A11" w:rsidP="006E660A">
      <w:pPr>
        <w:rPr>
          <w:rFonts w:asciiTheme="minorHAnsi" w:hAnsiTheme="minorHAnsi"/>
        </w:rPr>
      </w:pPr>
      <w:r w:rsidRPr="00285735">
        <w:rPr>
          <w:rFonts w:asciiTheme="minorHAnsi" w:hAnsiTheme="minorHAnsi"/>
        </w:rPr>
        <w:t xml:space="preserve">According to this </w:t>
      </w:r>
      <w:r w:rsidR="00C842CB">
        <w:rPr>
          <w:rFonts w:asciiTheme="minorHAnsi" w:hAnsiTheme="minorHAnsi"/>
        </w:rPr>
        <w:t>histogram</w:t>
      </w:r>
      <w:r w:rsidR="00C842CB" w:rsidRPr="001B07FA">
        <w:rPr>
          <w:rFonts w:asciiTheme="minorHAnsi" w:hAnsiTheme="minorHAnsi"/>
        </w:rPr>
        <w:t xml:space="preserve"> </w:t>
      </w:r>
      <w:r w:rsidRPr="00285735">
        <w:rPr>
          <w:rFonts w:asciiTheme="minorHAnsi" w:hAnsiTheme="minorHAnsi"/>
        </w:rPr>
        <w:t>there is 1 extreme outlier and 2 normal outliers.</w:t>
      </w:r>
    </w:p>
    <w:p w14:paraId="7FADDA88" w14:textId="7068FEF7" w:rsidR="00304051" w:rsidRDefault="002A3435" w:rsidP="00304051">
      <w:pPr>
        <w:keepNext/>
        <w:jc w:val="center"/>
      </w:pPr>
      <w:r>
        <w:rPr>
          <w:noProof/>
        </w:rPr>
        <w:drawing>
          <wp:inline distT="0" distB="0" distL="0" distR="0" wp14:anchorId="070A43CB" wp14:editId="5EC049B3">
            <wp:extent cx="4572000" cy="2743200"/>
            <wp:effectExtent l="0" t="0" r="0" b="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35E165E6-2C7E-48AB-B9D4-B32C4E05DD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931C5C2" w14:textId="6B96AEAF" w:rsidR="00304051" w:rsidRDefault="00304051" w:rsidP="003040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11</w:t>
      </w:r>
      <w:r>
        <w:fldChar w:fldCharType="end"/>
      </w:r>
      <w:r>
        <w:t xml:space="preserve"> AGE Z-Scores</w:t>
      </w:r>
    </w:p>
    <w:p w14:paraId="3261AB63" w14:textId="630EB4A9" w:rsidR="005F5D0B" w:rsidRDefault="005F5D0B" w:rsidP="005F5D0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14</w:t>
      </w:r>
      <w:r>
        <w:fldChar w:fldCharType="end"/>
      </w:r>
      <w:r>
        <w:t xml:space="preserve"> AGE</w:t>
      </w:r>
      <w:r w:rsidRPr="002E5C9A">
        <w:t xml:space="preserve"> Z-Score Outliers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854"/>
        <w:gridCol w:w="2490"/>
        <w:gridCol w:w="2726"/>
        <w:gridCol w:w="2730"/>
      </w:tblGrid>
      <w:tr w:rsidR="00B30CC4" w14:paraId="70A2E9A8" w14:textId="77777777" w:rsidTr="00B30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161BA287" w14:textId="77777777" w:rsidR="00B30CC4" w:rsidRDefault="00B30CC4" w:rsidP="00C80C42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69C4C921" w14:textId="6537F954" w:rsidR="00B30CC4" w:rsidRDefault="00B30CC4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2726" w:type="dxa"/>
          </w:tcPr>
          <w:p w14:paraId="3D36C4D9" w14:textId="3AA868AF" w:rsidR="00B30CC4" w:rsidRDefault="00B30CC4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Z-Score</w:t>
            </w:r>
          </w:p>
        </w:tc>
        <w:tc>
          <w:tcPr>
            <w:tcW w:w="2730" w:type="dxa"/>
          </w:tcPr>
          <w:p w14:paraId="792A8E52" w14:textId="77777777" w:rsidR="00B30CC4" w:rsidRDefault="00B30CC4" w:rsidP="00C80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CE5524" w14:paraId="317F4F8F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34EAB443" w14:textId="1AE9AC06" w:rsidR="00CE5524" w:rsidRPr="00220AC3" w:rsidRDefault="00CE5524" w:rsidP="00CE552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490" w:type="dxa"/>
            <w:vAlign w:val="bottom"/>
          </w:tcPr>
          <w:p w14:paraId="625B27C7" w14:textId="6E79F19B" w:rsidR="00CE5524" w:rsidRDefault="00CE5524" w:rsidP="00CE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726" w:type="dxa"/>
            <w:vAlign w:val="bottom"/>
          </w:tcPr>
          <w:p w14:paraId="2B124D47" w14:textId="676C0E21" w:rsidR="00CE5524" w:rsidRDefault="00CE5524" w:rsidP="00CE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2.50314</w:t>
            </w:r>
          </w:p>
        </w:tc>
        <w:tc>
          <w:tcPr>
            <w:tcW w:w="2730" w:type="dxa"/>
          </w:tcPr>
          <w:p w14:paraId="782B5596" w14:textId="18C4B6C8" w:rsidR="00CE5524" w:rsidRDefault="00CE5524" w:rsidP="00CE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CE5524" w14:paraId="17F6CF72" w14:textId="77777777" w:rsidTr="006A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7C1BE25C" w14:textId="06A3B220" w:rsidR="00CE5524" w:rsidRPr="00220AC3" w:rsidRDefault="00CE5524" w:rsidP="00CE552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90" w:type="dxa"/>
            <w:vAlign w:val="bottom"/>
          </w:tcPr>
          <w:p w14:paraId="6F45D033" w14:textId="657C1B8B" w:rsidR="00CE5524" w:rsidRDefault="00CE5524" w:rsidP="00CE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726" w:type="dxa"/>
            <w:vAlign w:val="bottom"/>
          </w:tcPr>
          <w:p w14:paraId="54C7D337" w14:textId="6A1137D5" w:rsidR="00CE5524" w:rsidRDefault="00CE5524" w:rsidP="00CE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5700"/>
                <w:sz w:val="22"/>
                <w:szCs w:val="22"/>
              </w:rPr>
              <w:t>2.50314</w:t>
            </w:r>
          </w:p>
        </w:tc>
        <w:tc>
          <w:tcPr>
            <w:tcW w:w="2730" w:type="dxa"/>
          </w:tcPr>
          <w:p w14:paraId="10FEBF1F" w14:textId="5B68A5F7" w:rsidR="00CE5524" w:rsidRDefault="00CE5524" w:rsidP="00CE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CE5524" w14:paraId="53A9E10B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72811151" w14:textId="2B1C97D0" w:rsidR="00CE5524" w:rsidRPr="00220AC3" w:rsidRDefault="00CE5524" w:rsidP="00CE552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90" w:type="dxa"/>
            <w:vAlign w:val="bottom"/>
          </w:tcPr>
          <w:p w14:paraId="189D7010" w14:textId="1CDA6E3A" w:rsidR="00CE5524" w:rsidRDefault="00CE5524" w:rsidP="00CE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57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726" w:type="dxa"/>
            <w:vAlign w:val="bottom"/>
          </w:tcPr>
          <w:p w14:paraId="5C824683" w14:textId="1E35D5DA" w:rsidR="00CE5524" w:rsidRDefault="00CE5524" w:rsidP="00CE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3.304959</w:t>
            </w:r>
          </w:p>
        </w:tc>
        <w:tc>
          <w:tcPr>
            <w:tcW w:w="2730" w:type="dxa"/>
          </w:tcPr>
          <w:p w14:paraId="0CD7F39F" w14:textId="750EE368" w:rsidR="00CE5524" w:rsidRDefault="00CE5524" w:rsidP="00CE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</w:tbl>
    <w:p w14:paraId="5C770466" w14:textId="77777777" w:rsidR="000444C0" w:rsidRDefault="000444C0" w:rsidP="000444C0"/>
    <w:p w14:paraId="0FEE91C8" w14:textId="5761C2B2" w:rsidR="00CE55FA" w:rsidRDefault="00166FA1" w:rsidP="00166FA1">
      <w:pPr>
        <w:pStyle w:val="Heading2"/>
      </w:pPr>
      <w:bookmarkStart w:id="8" w:name="_Toc499762872"/>
      <w:r>
        <w:t>box plots (iqr method)</w:t>
      </w:r>
      <w:bookmarkEnd w:id="8"/>
    </w:p>
    <w:p w14:paraId="3D0C844D" w14:textId="243C3FB0" w:rsidR="00CA4178" w:rsidRDefault="00CA4178" w:rsidP="00CA4178"/>
    <w:tbl>
      <w:tblPr>
        <w:tblStyle w:val="GridTable5Dark-Accent1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380"/>
        <w:gridCol w:w="880"/>
        <w:gridCol w:w="117"/>
        <w:gridCol w:w="960"/>
        <w:gridCol w:w="908"/>
        <w:gridCol w:w="1165"/>
        <w:gridCol w:w="1170"/>
        <w:gridCol w:w="1080"/>
      </w:tblGrid>
      <w:tr w:rsidR="00D874BC" w:rsidRPr="005C4B83" w14:paraId="3B19C419" w14:textId="750A1C2B" w:rsidTr="00D44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gridSpan w:val="2"/>
            <w:noWrap/>
            <w:hideMark/>
          </w:tcPr>
          <w:p w14:paraId="2E785DD0" w14:textId="0C21E05C" w:rsidR="00D874BC" w:rsidRPr="005C4B83" w:rsidRDefault="00D874BC" w:rsidP="005C4B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14:paraId="4FAD3B3A" w14:textId="5DA7EC16" w:rsidR="00D874BC" w:rsidRDefault="0026483F" w:rsidP="00CC3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960" w:type="dxa"/>
            <w:noWrap/>
            <w:hideMark/>
          </w:tcPr>
          <w:p w14:paraId="5AB3B453" w14:textId="7193D708" w:rsidR="00D874BC" w:rsidRPr="005C4B83" w:rsidRDefault="00D874BC" w:rsidP="00CC3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BEDS</w:t>
            </w:r>
          </w:p>
        </w:tc>
        <w:tc>
          <w:tcPr>
            <w:tcW w:w="908" w:type="dxa"/>
          </w:tcPr>
          <w:p w14:paraId="7F7927CD" w14:textId="3642FDAA" w:rsidR="00D874BC" w:rsidRPr="005C4B83" w:rsidRDefault="00D874BC" w:rsidP="00CC3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BATHS</w:t>
            </w:r>
          </w:p>
        </w:tc>
        <w:tc>
          <w:tcPr>
            <w:tcW w:w="1165" w:type="dxa"/>
          </w:tcPr>
          <w:p w14:paraId="65F8DAE8" w14:textId="52061B06" w:rsidR="00D874BC" w:rsidRPr="005C4B83" w:rsidRDefault="00D874BC" w:rsidP="00CC3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SQUARE FEET</w:t>
            </w:r>
          </w:p>
        </w:tc>
        <w:tc>
          <w:tcPr>
            <w:tcW w:w="1170" w:type="dxa"/>
          </w:tcPr>
          <w:p w14:paraId="35E43A69" w14:textId="6345A2A3" w:rsidR="00D874BC" w:rsidRPr="005C4B83" w:rsidRDefault="00D874BC" w:rsidP="00CC3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LOT SIZE</w:t>
            </w:r>
          </w:p>
        </w:tc>
        <w:tc>
          <w:tcPr>
            <w:tcW w:w="1080" w:type="dxa"/>
          </w:tcPr>
          <w:p w14:paraId="0FA1904F" w14:textId="7AB757F4" w:rsidR="00D874BC" w:rsidRPr="005C4B83" w:rsidRDefault="00D874BC" w:rsidP="00CC3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</w:tr>
      <w:tr w:rsidR="0026483F" w:rsidRPr="005C4B83" w14:paraId="013627BF" w14:textId="7EAD8B14" w:rsidTr="00D4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0D39519E" w14:textId="53EEC1CD" w:rsidR="0026483F" w:rsidRPr="005C4B83" w:rsidRDefault="0026483F" w:rsidP="002648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Lower Outer fence</w:t>
            </w:r>
          </w:p>
        </w:tc>
        <w:tc>
          <w:tcPr>
            <w:tcW w:w="1260" w:type="dxa"/>
            <w:gridSpan w:val="2"/>
            <w:vAlign w:val="bottom"/>
          </w:tcPr>
          <w:p w14:paraId="1D283049" w14:textId="199675BB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-4601000</w:t>
            </w:r>
          </w:p>
        </w:tc>
        <w:tc>
          <w:tcPr>
            <w:tcW w:w="1077" w:type="dxa"/>
            <w:gridSpan w:val="2"/>
            <w:noWrap/>
          </w:tcPr>
          <w:p w14:paraId="6AFCD9A3" w14:textId="43C5FA82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08" w:type="dxa"/>
            <w:vAlign w:val="bottom"/>
          </w:tcPr>
          <w:p w14:paraId="7F40633C" w14:textId="0942B15C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-2.75</w:t>
            </w:r>
          </w:p>
        </w:tc>
        <w:tc>
          <w:tcPr>
            <w:tcW w:w="1165" w:type="dxa"/>
            <w:vAlign w:val="bottom"/>
          </w:tcPr>
          <w:p w14:paraId="642C0209" w14:textId="04B7933B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-6033.25</w:t>
            </w:r>
          </w:p>
        </w:tc>
        <w:tc>
          <w:tcPr>
            <w:tcW w:w="1170" w:type="dxa"/>
            <w:vAlign w:val="bottom"/>
          </w:tcPr>
          <w:p w14:paraId="16DFC849" w14:textId="61F13354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-58008.8</w:t>
            </w:r>
          </w:p>
        </w:tc>
        <w:tc>
          <w:tcPr>
            <w:tcW w:w="1080" w:type="dxa"/>
            <w:vAlign w:val="bottom"/>
          </w:tcPr>
          <w:p w14:paraId="22136373" w14:textId="37674C9C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-103.75</w:t>
            </w:r>
          </w:p>
        </w:tc>
      </w:tr>
      <w:tr w:rsidR="0026483F" w:rsidRPr="005C4B83" w14:paraId="2AE67D61" w14:textId="00C373EE" w:rsidTr="00D443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14:paraId="6684B4CB" w14:textId="77777777" w:rsidR="0026483F" w:rsidRPr="005C4B83" w:rsidRDefault="0026483F" w:rsidP="002648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Lower Inner fence</w:t>
            </w:r>
          </w:p>
        </w:tc>
        <w:tc>
          <w:tcPr>
            <w:tcW w:w="1260" w:type="dxa"/>
            <w:gridSpan w:val="2"/>
            <w:vAlign w:val="bottom"/>
          </w:tcPr>
          <w:p w14:paraId="55B6A6C6" w14:textId="3C2F42BA" w:rsidR="0026483F" w:rsidRPr="005C4B83" w:rsidRDefault="0026483F" w:rsidP="00264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-1851875</w:t>
            </w:r>
          </w:p>
        </w:tc>
        <w:tc>
          <w:tcPr>
            <w:tcW w:w="1077" w:type="dxa"/>
            <w:gridSpan w:val="2"/>
            <w:noWrap/>
            <w:hideMark/>
          </w:tcPr>
          <w:p w14:paraId="0C18B50D" w14:textId="29D118F1" w:rsidR="0026483F" w:rsidRPr="005C4B83" w:rsidRDefault="0026483F" w:rsidP="00264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8" w:type="dxa"/>
            <w:vAlign w:val="bottom"/>
          </w:tcPr>
          <w:p w14:paraId="2F17C2B9" w14:textId="5E9AD0B7" w:rsidR="0026483F" w:rsidRPr="005C4B83" w:rsidRDefault="0026483F" w:rsidP="00264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-0.125</w:t>
            </w:r>
          </w:p>
        </w:tc>
        <w:tc>
          <w:tcPr>
            <w:tcW w:w="1165" w:type="dxa"/>
            <w:vAlign w:val="bottom"/>
          </w:tcPr>
          <w:p w14:paraId="3D95F1C6" w14:textId="119802B2" w:rsidR="0026483F" w:rsidRPr="005C4B83" w:rsidRDefault="0026483F" w:rsidP="00264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-1949.13</w:t>
            </w:r>
          </w:p>
        </w:tc>
        <w:tc>
          <w:tcPr>
            <w:tcW w:w="1170" w:type="dxa"/>
            <w:vAlign w:val="bottom"/>
          </w:tcPr>
          <w:p w14:paraId="586EF2DD" w14:textId="7D4AFB79" w:rsidR="0026483F" w:rsidRPr="005C4B83" w:rsidRDefault="0026483F" w:rsidP="00264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-24509.6</w:t>
            </w:r>
          </w:p>
        </w:tc>
        <w:tc>
          <w:tcPr>
            <w:tcW w:w="1080" w:type="dxa"/>
            <w:vAlign w:val="bottom"/>
          </w:tcPr>
          <w:p w14:paraId="3367FF0C" w14:textId="10F2BC24" w:rsidR="0026483F" w:rsidRPr="005C4B83" w:rsidRDefault="0026483F" w:rsidP="00264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-46.375</w:t>
            </w:r>
          </w:p>
        </w:tc>
      </w:tr>
      <w:tr w:rsidR="0026483F" w:rsidRPr="005C4B83" w14:paraId="7092D39D" w14:textId="7FF82A93" w:rsidTr="00D4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14:paraId="6764BAEB" w14:textId="77777777" w:rsidR="0026483F" w:rsidRPr="005C4B83" w:rsidRDefault="0026483F" w:rsidP="002648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Upper Inner Fence</w:t>
            </w:r>
          </w:p>
        </w:tc>
        <w:tc>
          <w:tcPr>
            <w:tcW w:w="1260" w:type="dxa"/>
            <w:gridSpan w:val="2"/>
            <w:vAlign w:val="bottom"/>
          </w:tcPr>
          <w:p w14:paraId="47BB84F7" w14:textId="7C1FB175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5479125</w:t>
            </w:r>
          </w:p>
        </w:tc>
        <w:tc>
          <w:tcPr>
            <w:tcW w:w="1077" w:type="dxa"/>
            <w:gridSpan w:val="2"/>
            <w:noWrap/>
            <w:hideMark/>
          </w:tcPr>
          <w:p w14:paraId="1E63AA8E" w14:textId="5B28CFDF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8" w:type="dxa"/>
            <w:vAlign w:val="bottom"/>
          </w:tcPr>
          <w:p w14:paraId="241C1719" w14:textId="7445E274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6.875</w:t>
            </w:r>
          </w:p>
        </w:tc>
        <w:tc>
          <w:tcPr>
            <w:tcW w:w="1165" w:type="dxa"/>
            <w:vAlign w:val="bottom"/>
          </w:tcPr>
          <w:p w14:paraId="64AED307" w14:textId="0FAC2C5A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8941.875</w:t>
            </w:r>
          </w:p>
        </w:tc>
        <w:tc>
          <w:tcPr>
            <w:tcW w:w="1170" w:type="dxa"/>
            <w:vAlign w:val="bottom"/>
          </w:tcPr>
          <w:p w14:paraId="006261CD" w14:textId="409E489E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64821.38</w:t>
            </w:r>
          </w:p>
        </w:tc>
        <w:tc>
          <w:tcPr>
            <w:tcW w:w="1080" w:type="dxa"/>
            <w:vAlign w:val="bottom"/>
          </w:tcPr>
          <w:p w14:paraId="594E947E" w14:textId="4B285EC9" w:rsidR="0026483F" w:rsidRPr="005C4B83" w:rsidRDefault="0026483F" w:rsidP="00264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106.625</w:t>
            </w:r>
          </w:p>
        </w:tc>
      </w:tr>
      <w:tr w:rsidR="0026483F" w:rsidRPr="005C4B83" w14:paraId="21AC99D1" w14:textId="311E883E" w:rsidTr="00D443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14:paraId="4BCD198F" w14:textId="77777777" w:rsidR="0026483F" w:rsidRPr="005C4B83" w:rsidRDefault="0026483F" w:rsidP="002648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4B83">
              <w:rPr>
                <w:rFonts w:ascii="Calibri" w:hAnsi="Calibri" w:cs="Calibri"/>
                <w:color w:val="000000"/>
                <w:sz w:val="22"/>
                <w:szCs w:val="22"/>
              </w:rPr>
              <w:t>Upper Outer fence</w:t>
            </w:r>
          </w:p>
        </w:tc>
        <w:tc>
          <w:tcPr>
            <w:tcW w:w="1260" w:type="dxa"/>
            <w:gridSpan w:val="2"/>
          </w:tcPr>
          <w:p w14:paraId="1F49FBE8" w14:textId="66E7D82D" w:rsidR="0026483F" w:rsidRPr="005C4B83" w:rsidRDefault="0026483F" w:rsidP="00D44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8228250</w:t>
            </w:r>
          </w:p>
        </w:tc>
        <w:tc>
          <w:tcPr>
            <w:tcW w:w="1077" w:type="dxa"/>
            <w:gridSpan w:val="2"/>
            <w:noWrap/>
            <w:hideMark/>
          </w:tcPr>
          <w:p w14:paraId="165A4F9B" w14:textId="67CFFFAB" w:rsidR="0026483F" w:rsidRPr="00267414" w:rsidRDefault="00267414" w:rsidP="00D44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08" w:type="dxa"/>
          </w:tcPr>
          <w:p w14:paraId="0B9BB72C" w14:textId="1C9C78DE" w:rsidR="0026483F" w:rsidRPr="00267414" w:rsidRDefault="00267414" w:rsidP="00D44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1165" w:type="dxa"/>
          </w:tcPr>
          <w:p w14:paraId="6FCED631" w14:textId="5E599DAA" w:rsidR="0026483F" w:rsidRPr="00D443CC" w:rsidRDefault="00D443CC" w:rsidP="00D44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13026</w:t>
            </w:r>
          </w:p>
        </w:tc>
        <w:tc>
          <w:tcPr>
            <w:tcW w:w="1170" w:type="dxa"/>
          </w:tcPr>
          <w:p w14:paraId="3A88BCE7" w14:textId="5C49B5D5" w:rsidR="0026483F" w:rsidRPr="005C4B83" w:rsidRDefault="00D443CC" w:rsidP="00D44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98320.5</w:t>
            </w:r>
          </w:p>
        </w:tc>
        <w:tc>
          <w:tcPr>
            <w:tcW w:w="1080" w:type="dxa"/>
          </w:tcPr>
          <w:p w14:paraId="2AC3C029" w14:textId="66C91737" w:rsidR="0026483F" w:rsidRPr="005C4B83" w:rsidRDefault="0026483F" w:rsidP="00D44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</w:t>
            </w:r>
          </w:p>
        </w:tc>
      </w:tr>
    </w:tbl>
    <w:p w14:paraId="366401E1" w14:textId="77777777" w:rsidR="00CA4178" w:rsidRPr="00CA4178" w:rsidRDefault="00CA4178" w:rsidP="00CA4178"/>
    <w:p w14:paraId="54AD2663" w14:textId="77777777" w:rsidR="00CA4178" w:rsidRDefault="00CA4178" w:rsidP="00242E30">
      <w:pPr>
        <w:jc w:val="center"/>
      </w:pPr>
    </w:p>
    <w:p w14:paraId="4F65DB8D" w14:textId="6CF02AF7" w:rsidR="009B0CAC" w:rsidRDefault="006B7183" w:rsidP="00242E30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1BC94FF8" wp14:editId="25D2B28C">
                <wp:extent cx="4572000" cy="3657600"/>
                <wp:effectExtent l="0" t="0" r="0" b="0"/>
                <wp:docPr id="58" name="Chart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E93F4D-89C0-4FCD-ABD2-629D53D888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9"/>
                  </a:graphicData>
                </a:graphic>
              </wp:inline>
            </w:drawing>
          </mc:Choice>
          <mc:Fallback>
            <w:drawing>
              <wp:inline distT="0" distB="0" distL="0" distR="0" wp14:anchorId="1BC94FF8" wp14:editId="25D2B28C">
                <wp:extent cx="4572000" cy="3657600"/>
                <wp:effectExtent l="0" t="0" r="0" b="0"/>
                <wp:docPr id="58" name="Chart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E93F4D-89C0-4FCD-ABD2-629D53D888B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Chart 58">
                          <a:extLst>
                            <a:ext uri="{FF2B5EF4-FFF2-40B4-BE49-F238E27FC236}">
                              <a16:creationId xmlns:a16="http://schemas.microsoft.com/office/drawing/2014/main" id="{CDE93F4D-89C0-4FCD-ABD2-629D53D888B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2DE446" w14:textId="77777777" w:rsidR="00242E30" w:rsidRDefault="00242E30" w:rsidP="00242E30">
      <w:pPr>
        <w:jc w:val="center"/>
      </w:pPr>
    </w:p>
    <w:tbl>
      <w:tblPr>
        <w:tblStyle w:val="ListTable6Colorful"/>
        <w:tblW w:w="0" w:type="auto"/>
        <w:jc w:val="center"/>
        <w:tblLook w:val="04A0" w:firstRow="1" w:lastRow="0" w:firstColumn="1" w:lastColumn="0" w:noHBand="0" w:noVBand="1"/>
      </w:tblPr>
      <w:tblGrid>
        <w:gridCol w:w="2846"/>
        <w:gridCol w:w="2479"/>
      </w:tblGrid>
      <w:tr w:rsidR="005C7C2E" w14:paraId="513DFAF3" w14:textId="77777777" w:rsidTr="00242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52E5E08D" w14:textId="77777777" w:rsidR="005C7C2E" w:rsidRDefault="005C7C2E" w:rsidP="00FC452C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79" w:type="dxa"/>
          </w:tcPr>
          <w:p w14:paraId="57E46FBE" w14:textId="77777777" w:rsidR="005C7C2E" w:rsidRDefault="005C7C2E" w:rsidP="00FC452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</w:tr>
      <w:tr w:rsidR="008D4672" w14:paraId="069B8C99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51D12879" w14:textId="68897019" w:rsidR="008D4672" w:rsidRDefault="008D4672" w:rsidP="008D4672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79" w:type="dxa"/>
            <w:vAlign w:val="bottom"/>
          </w:tcPr>
          <w:p w14:paraId="600A8EE2" w14:textId="7D3B4708" w:rsidR="008D4672" w:rsidRPr="005C7C2E" w:rsidRDefault="008D4672" w:rsidP="008D467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8D4672" w14:paraId="4F7CA1CD" w14:textId="77777777" w:rsidTr="006A5C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186D7EDC" w14:textId="081A5574" w:rsidR="008D4672" w:rsidRDefault="008D4672" w:rsidP="008D4672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79" w:type="dxa"/>
            <w:vAlign w:val="bottom"/>
          </w:tcPr>
          <w:p w14:paraId="3BA87705" w14:textId="197C789C" w:rsidR="008D4672" w:rsidRPr="005C7C2E" w:rsidRDefault="008D4672" w:rsidP="008D467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D4672" w14:paraId="5F86036E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bottom"/>
          </w:tcPr>
          <w:p w14:paraId="7B5805B8" w14:textId="25C8CF9F" w:rsidR="008D4672" w:rsidRDefault="008D4672" w:rsidP="008D4672">
            <w:pPr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79" w:type="dxa"/>
            <w:vAlign w:val="bottom"/>
          </w:tcPr>
          <w:p w14:paraId="7AE05249" w14:textId="44497F04" w:rsidR="008D4672" w:rsidRPr="005C7C2E" w:rsidRDefault="008D4672" w:rsidP="008D4672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14:paraId="1787E195" w14:textId="559B2041" w:rsidR="00242E30" w:rsidRDefault="00242E30" w:rsidP="00242E30">
      <w:pPr>
        <w:jc w:val="center"/>
      </w:pPr>
    </w:p>
    <w:p w14:paraId="3B313AC0" w14:textId="4B6F0DA4" w:rsidR="00242E30" w:rsidRDefault="00242E30" w:rsidP="00242E30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9CDFE48" wp14:editId="1F1861DA">
                <wp:extent cx="4572000" cy="3657600"/>
                <wp:effectExtent l="0" t="0" r="0" b="0"/>
                <wp:docPr id="59" name="Chart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DD1B4A-0BA7-4F13-9B1F-109ADB4EEF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2"/>
                  </a:graphicData>
                </a:graphic>
              </wp:inline>
            </w:drawing>
          </mc:Choice>
          <mc:Fallback>
            <w:drawing>
              <wp:inline distT="0" distB="0" distL="0" distR="0" wp14:anchorId="19CDFE48" wp14:editId="1F1861DA">
                <wp:extent cx="4572000" cy="3657600"/>
                <wp:effectExtent l="0" t="0" r="0" b="0"/>
                <wp:docPr id="59" name="Chart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DD1B4A-0BA7-4F13-9B1F-109ADB4EEFF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Chart 59">
                          <a:extLst>
                            <a:ext uri="{FF2B5EF4-FFF2-40B4-BE49-F238E27FC236}">
                              <a16:creationId xmlns:a16="http://schemas.microsoft.com/office/drawing/2014/main" id="{E7DD1B4A-0BA7-4F13-9B1F-109ADB4EEFF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6B206B" w14:textId="66C88216" w:rsidR="00242E30" w:rsidRDefault="00242E30" w:rsidP="00242E30">
      <w:pPr>
        <w:jc w:val="center"/>
      </w:pPr>
    </w:p>
    <w:tbl>
      <w:tblPr>
        <w:tblStyle w:val="ListTable6Colorful"/>
        <w:tblW w:w="0" w:type="auto"/>
        <w:jc w:val="center"/>
        <w:tblLook w:val="04A0" w:firstRow="1" w:lastRow="0" w:firstColumn="1" w:lastColumn="0" w:noHBand="0" w:noVBand="1"/>
      </w:tblPr>
      <w:tblGrid>
        <w:gridCol w:w="2854"/>
        <w:gridCol w:w="2490"/>
      </w:tblGrid>
      <w:tr w:rsidR="005C7C2E" w14:paraId="07741EAF" w14:textId="77777777" w:rsidTr="00415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10A52C65" w14:textId="77777777" w:rsidR="005C7C2E" w:rsidRDefault="005C7C2E" w:rsidP="00FC452C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2BA4EB7F" w14:textId="77777777" w:rsidR="005C7C2E" w:rsidRDefault="005C7C2E" w:rsidP="00FC452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</w:tr>
      <w:tr w:rsidR="00E04AB0" w14:paraId="1874EBFD" w14:textId="77777777" w:rsidTr="006A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3713E719" w14:textId="4070FFF5" w:rsidR="00E04AB0" w:rsidRDefault="00E04AB0" w:rsidP="00E04AB0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90" w:type="dxa"/>
            <w:vAlign w:val="bottom"/>
          </w:tcPr>
          <w:p w14:paraId="119588A5" w14:textId="2EDF1954" w:rsidR="00E04AB0" w:rsidRPr="005C7C2E" w:rsidRDefault="00E04AB0" w:rsidP="00E04AB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9.25</w:t>
            </w:r>
          </w:p>
        </w:tc>
      </w:tr>
      <w:tr w:rsidR="00E04AB0" w14:paraId="5D033697" w14:textId="77777777" w:rsidTr="006A5C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2CDF0260" w14:textId="4A1824C8" w:rsidR="00E04AB0" w:rsidRDefault="00E04AB0" w:rsidP="00E04AB0">
            <w:pPr>
              <w:keepNext/>
              <w:keepLine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490" w:type="dxa"/>
            <w:vAlign w:val="bottom"/>
          </w:tcPr>
          <w:p w14:paraId="026AF9F1" w14:textId="3FDB6E80" w:rsidR="00E04AB0" w:rsidRPr="005C7C2E" w:rsidRDefault="00E04AB0" w:rsidP="00E04AB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</w:tr>
    </w:tbl>
    <w:p w14:paraId="336C1BB7" w14:textId="77777777" w:rsidR="00242E30" w:rsidRDefault="00242E30" w:rsidP="00242E30">
      <w:pPr>
        <w:jc w:val="center"/>
      </w:pPr>
    </w:p>
    <w:p w14:paraId="104B0F0A" w14:textId="6F8D4C25" w:rsidR="006B7183" w:rsidRDefault="00415654" w:rsidP="006550A9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6E6A73A8" wp14:editId="056EBC7E">
                <wp:extent cx="4572000" cy="3657600"/>
                <wp:effectExtent l="0" t="0" r="0" b="0"/>
                <wp:docPr id="60" name="Chart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A801F5-472B-4602-B9FF-02344524F6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4"/>
                  </a:graphicData>
                </a:graphic>
              </wp:inline>
            </w:drawing>
          </mc:Choice>
          <mc:Fallback>
            <w:drawing>
              <wp:inline distT="0" distB="0" distL="0" distR="0" wp14:anchorId="6E6A73A8" wp14:editId="056EBC7E">
                <wp:extent cx="4572000" cy="3657600"/>
                <wp:effectExtent l="0" t="0" r="0" b="0"/>
                <wp:docPr id="60" name="Chart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A801F5-472B-4602-B9FF-02344524F69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Chart 60">
                          <a:extLst>
                            <a:ext uri="{FF2B5EF4-FFF2-40B4-BE49-F238E27FC236}">
                              <a16:creationId xmlns:a16="http://schemas.microsoft.com/office/drawing/2014/main" id="{57A801F5-472B-4602-B9FF-02344524F69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AF0854" w14:textId="77777777" w:rsidR="00415654" w:rsidRDefault="00415654" w:rsidP="00415654">
      <w:pPr>
        <w:jc w:val="center"/>
      </w:pPr>
    </w:p>
    <w:tbl>
      <w:tblPr>
        <w:tblStyle w:val="ListTable6Colorful"/>
        <w:tblW w:w="0" w:type="auto"/>
        <w:jc w:val="center"/>
        <w:tblLook w:val="04A0" w:firstRow="1" w:lastRow="0" w:firstColumn="1" w:lastColumn="0" w:noHBand="0" w:noVBand="1"/>
      </w:tblPr>
      <w:tblGrid>
        <w:gridCol w:w="2854"/>
        <w:gridCol w:w="2490"/>
      </w:tblGrid>
      <w:tr w:rsidR="005C7C2E" w14:paraId="0516F335" w14:textId="77777777" w:rsidTr="00FC4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7598A4DA" w14:textId="77777777" w:rsidR="005C7C2E" w:rsidRDefault="005C7C2E" w:rsidP="00FC452C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7BF94803" w14:textId="77777777" w:rsidR="005C7C2E" w:rsidRDefault="005C7C2E" w:rsidP="00FC452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</w:tr>
      <w:tr w:rsidR="005C7C2E" w14:paraId="646AC826" w14:textId="77777777" w:rsidTr="00FC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5C7CE390" w14:textId="551B1242" w:rsidR="005C7C2E" w:rsidRDefault="005C7C2E" w:rsidP="00415654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183</w:t>
            </w:r>
          </w:p>
        </w:tc>
        <w:tc>
          <w:tcPr>
            <w:tcW w:w="2490" w:type="dxa"/>
          </w:tcPr>
          <w:p w14:paraId="3E32E4B4" w14:textId="0A985F0C" w:rsidR="005C7C2E" w:rsidRPr="005C7C2E" w:rsidRDefault="005C7C2E" w:rsidP="00415654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15,975</w:t>
            </w:r>
          </w:p>
        </w:tc>
      </w:tr>
      <w:tr w:rsidR="005C7C2E" w14:paraId="7E82F08B" w14:textId="77777777" w:rsidTr="00FC45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6D932B4F" w14:textId="12830682" w:rsidR="005C7C2E" w:rsidRDefault="005C7C2E" w:rsidP="00415654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90" w:type="dxa"/>
          </w:tcPr>
          <w:p w14:paraId="41F16C03" w14:textId="479D7714" w:rsidR="005C7C2E" w:rsidRPr="005C7C2E" w:rsidRDefault="005C7C2E" w:rsidP="0041565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15,360</w:t>
            </w:r>
          </w:p>
        </w:tc>
      </w:tr>
      <w:tr w:rsidR="005C7C2E" w14:paraId="039B75C7" w14:textId="77777777" w:rsidTr="00FC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612FE294" w14:textId="7EEE0989" w:rsidR="005C7C2E" w:rsidRDefault="005C7C2E" w:rsidP="00415654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490" w:type="dxa"/>
          </w:tcPr>
          <w:p w14:paraId="05143816" w14:textId="0CF0D3B8" w:rsidR="005C7C2E" w:rsidRPr="005C7C2E" w:rsidRDefault="005C7C2E" w:rsidP="00415654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14,140</w:t>
            </w:r>
          </w:p>
        </w:tc>
      </w:tr>
      <w:tr w:rsidR="005C7C2E" w14:paraId="46782423" w14:textId="77777777" w:rsidTr="00FC45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3F3CBEEC" w14:textId="0DF6F291" w:rsidR="005C7C2E" w:rsidRDefault="005C7C2E" w:rsidP="00415654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490" w:type="dxa"/>
          </w:tcPr>
          <w:p w14:paraId="1875406C" w14:textId="55C46B68" w:rsidR="005C7C2E" w:rsidRPr="005C7C2E" w:rsidRDefault="005C7C2E" w:rsidP="0041565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10,088</w:t>
            </w:r>
          </w:p>
        </w:tc>
      </w:tr>
      <w:tr w:rsidR="005C7C2E" w14:paraId="1D1E0786" w14:textId="77777777" w:rsidTr="00FC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37C10179" w14:textId="6B59609A" w:rsidR="005C7C2E" w:rsidRDefault="005C7C2E" w:rsidP="00415654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490" w:type="dxa"/>
          </w:tcPr>
          <w:p w14:paraId="0262428C" w14:textId="5EDBDC65" w:rsidR="005C7C2E" w:rsidRPr="005C7C2E" w:rsidRDefault="005C7C2E" w:rsidP="00415654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9,116</w:t>
            </w:r>
          </w:p>
        </w:tc>
      </w:tr>
    </w:tbl>
    <w:p w14:paraId="55428FEF" w14:textId="77777777" w:rsidR="00415654" w:rsidRDefault="00415654" w:rsidP="00415654">
      <w:pPr>
        <w:jc w:val="center"/>
      </w:pPr>
    </w:p>
    <w:p w14:paraId="66853EE8" w14:textId="5DF42123" w:rsidR="00415654" w:rsidRDefault="00415654" w:rsidP="00415654">
      <w:pPr>
        <w:jc w:val="center"/>
      </w:pPr>
    </w:p>
    <w:p w14:paraId="79A82908" w14:textId="18FD0218" w:rsidR="00415654" w:rsidRDefault="00415654" w:rsidP="00415654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73E19958" wp14:editId="7067EF07">
                <wp:extent cx="4572000" cy="3657600"/>
                <wp:effectExtent l="0" t="0" r="0" b="0"/>
                <wp:docPr id="61" name="Chart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178DE6-3D7C-451F-92F9-F0D10B32B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6"/>
                  </a:graphicData>
                </a:graphic>
              </wp:inline>
            </w:drawing>
          </mc:Choice>
          <mc:Fallback>
            <w:drawing>
              <wp:inline distT="0" distB="0" distL="0" distR="0" wp14:anchorId="73E19958" wp14:editId="7067EF07">
                <wp:extent cx="4572000" cy="3657600"/>
                <wp:effectExtent l="0" t="0" r="0" b="0"/>
                <wp:docPr id="61" name="Chart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178DE6-3D7C-451F-92F9-F0D10B32B2B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Chart 61">
                          <a:extLst>
                            <a:ext uri="{FF2B5EF4-FFF2-40B4-BE49-F238E27FC236}">
                              <a16:creationId xmlns:a16="http://schemas.microsoft.com/office/drawing/2014/main" id="{DF178DE6-3D7C-451F-92F9-F0D10B32B2B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462045" w14:textId="64E23FED" w:rsidR="00415654" w:rsidRDefault="00415654" w:rsidP="00415654">
      <w:pPr>
        <w:jc w:val="center"/>
      </w:pPr>
    </w:p>
    <w:tbl>
      <w:tblPr>
        <w:tblStyle w:val="ListTable6Colorful"/>
        <w:tblW w:w="0" w:type="auto"/>
        <w:jc w:val="center"/>
        <w:tblLook w:val="04A0" w:firstRow="1" w:lastRow="0" w:firstColumn="1" w:lastColumn="0" w:noHBand="0" w:noVBand="1"/>
      </w:tblPr>
      <w:tblGrid>
        <w:gridCol w:w="2854"/>
        <w:gridCol w:w="2490"/>
      </w:tblGrid>
      <w:tr w:rsidR="005C7C2E" w14:paraId="24A1D910" w14:textId="77777777" w:rsidTr="00FC4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5FF93B83" w14:textId="77777777" w:rsidR="005C7C2E" w:rsidRDefault="005C7C2E" w:rsidP="00FC452C">
            <w:pPr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776D0088" w14:textId="77777777" w:rsidR="005C7C2E" w:rsidRDefault="005C7C2E" w:rsidP="00FC452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</w:t>
            </w:r>
          </w:p>
        </w:tc>
      </w:tr>
      <w:tr w:rsidR="005C7C2E" w14:paraId="22A271CB" w14:textId="77777777" w:rsidTr="00FC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70110B6F" w14:textId="5023254D" w:rsidR="005C7C2E" w:rsidRDefault="005C7C2E" w:rsidP="005C7C2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90" w:type="dxa"/>
          </w:tcPr>
          <w:p w14:paraId="58F08C3F" w14:textId="6F5AEB83" w:rsidR="005C7C2E" w:rsidRPr="005C7C2E" w:rsidRDefault="005C7C2E" w:rsidP="005C7C2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976,179</w:t>
            </w:r>
          </w:p>
        </w:tc>
      </w:tr>
      <w:tr w:rsidR="005C7C2E" w14:paraId="7D3AD62F" w14:textId="77777777" w:rsidTr="00FC45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4A9A42BF" w14:textId="0E09FA0D" w:rsidR="005C7C2E" w:rsidRDefault="005C7C2E" w:rsidP="005C7C2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90" w:type="dxa"/>
          </w:tcPr>
          <w:p w14:paraId="1AFF85E3" w14:textId="2FCA8922" w:rsidR="005C7C2E" w:rsidRPr="005C7C2E" w:rsidRDefault="005C7C2E" w:rsidP="005C7C2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497,890</w:t>
            </w:r>
          </w:p>
        </w:tc>
      </w:tr>
      <w:tr w:rsidR="005C7C2E" w14:paraId="69B8972B" w14:textId="77777777" w:rsidTr="00FC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16FBB943" w14:textId="07FBB0FA" w:rsidR="005C7C2E" w:rsidRDefault="005C7C2E" w:rsidP="005C7C2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90" w:type="dxa"/>
          </w:tcPr>
          <w:p w14:paraId="51FF094B" w14:textId="5DC10F35" w:rsidR="005C7C2E" w:rsidRPr="005C7C2E" w:rsidRDefault="005C7C2E" w:rsidP="005C7C2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497,890</w:t>
            </w:r>
          </w:p>
        </w:tc>
      </w:tr>
      <w:tr w:rsidR="005C7C2E" w14:paraId="205C053E" w14:textId="77777777" w:rsidTr="00FC45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41E8BCFE" w14:textId="52713A6C" w:rsidR="005C7C2E" w:rsidRDefault="005C7C2E" w:rsidP="005C7C2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90" w:type="dxa"/>
          </w:tcPr>
          <w:p w14:paraId="18A73C8F" w14:textId="5CDB16BA" w:rsidR="005C7C2E" w:rsidRPr="005C7C2E" w:rsidRDefault="005C7C2E" w:rsidP="005C7C2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468,270</w:t>
            </w:r>
          </w:p>
        </w:tc>
      </w:tr>
      <w:tr w:rsidR="005C7C2E" w14:paraId="58012A9D" w14:textId="77777777" w:rsidTr="00FC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02286E5D" w14:textId="5C03C113" w:rsidR="005C7C2E" w:rsidRDefault="005C7C2E" w:rsidP="005C7C2E">
            <w:pPr>
              <w:keepNext/>
              <w:keepLines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90" w:type="dxa"/>
          </w:tcPr>
          <w:p w14:paraId="641EA83F" w14:textId="1712D823" w:rsidR="005C7C2E" w:rsidRPr="005C7C2E" w:rsidRDefault="005C7C2E" w:rsidP="005C7C2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5C7C2E">
              <w:rPr>
                <w:rFonts w:ascii="Calibri" w:hAnsi="Calibri"/>
                <w:sz w:val="22"/>
                <w:szCs w:val="22"/>
              </w:rPr>
              <w:t>435,710</w:t>
            </w:r>
          </w:p>
        </w:tc>
      </w:tr>
    </w:tbl>
    <w:p w14:paraId="56BB5CBC" w14:textId="78991E6D" w:rsidR="00415654" w:rsidRDefault="00415654" w:rsidP="00415654">
      <w:pPr>
        <w:jc w:val="center"/>
      </w:pPr>
    </w:p>
    <w:p w14:paraId="25312F5D" w14:textId="52F39A44" w:rsidR="00107348" w:rsidRDefault="00107348" w:rsidP="00415654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2F1826D" wp14:editId="5E49DEC5">
                <wp:extent cx="4572000" cy="3657600"/>
                <wp:effectExtent l="0" t="0" r="0" b="0"/>
                <wp:docPr id="62" name="Chart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344BF4-37C5-4E61-9DCD-8A33CB2CFB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8"/>
                  </a:graphicData>
                </a:graphic>
              </wp:inline>
            </w:drawing>
          </mc:Choice>
          <mc:Fallback>
            <w:drawing>
              <wp:inline distT="0" distB="0" distL="0" distR="0" wp14:anchorId="22F1826D" wp14:editId="5E49DEC5">
                <wp:extent cx="4572000" cy="3657600"/>
                <wp:effectExtent l="0" t="0" r="0" b="0"/>
                <wp:docPr id="62" name="Chart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344BF4-37C5-4E61-9DCD-8A33CB2CFBB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Chart 62">
                          <a:extLst>
                            <a:ext uri="{FF2B5EF4-FFF2-40B4-BE49-F238E27FC236}">
                              <a16:creationId xmlns:a16="http://schemas.microsoft.com/office/drawing/2014/main" id="{29344BF4-37C5-4E61-9DCD-8A33CB2CFBB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71F56C" w14:textId="5CF48FD1" w:rsidR="00107348" w:rsidRDefault="00107348" w:rsidP="00415654">
      <w:pPr>
        <w:jc w:val="center"/>
      </w:pPr>
    </w:p>
    <w:tbl>
      <w:tblPr>
        <w:tblStyle w:val="ListTable6Colorful"/>
        <w:tblW w:w="0" w:type="auto"/>
        <w:jc w:val="center"/>
        <w:tblLook w:val="04A0" w:firstRow="1" w:lastRow="0" w:firstColumn="1" w:lastColumn="0" w:noHBand="0" w:noVBand="1"/>
      </w:tblPr>
      <w:tblGrid>
        <w:gridCol w:w="2854"/>
        <w:gridCol w:w="2490"/>
      </w:tblGrid>
      <w:tr w:rsidR="006C5DC1" w14:paraId="3D30D37A" w14:textId="77777777" w:rsidTr="006C5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469EAF4D" w14:textId="77777777" w:rsidR="006C5DC1" w:rsidRDefault="006C5DC1" w:rsidP="00FC452C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490" w:type="dxa"/>
          </w:tcPr>
          <w:p w14:paraId="50B7FB4F" w14:textId="77777777" w:rsidR="006C5DC1" w:rsidRDefault="006C5DC1" w:rsidP="00FC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Values</w:t>
            </w:r>
          </w:p>
        </w:tc>
      </w:tr>
      <w:tr w:rsidR="006C5DC1" w14:paraId="5A84F8A6" w14:textId="77777777" w:rsidTr="006C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vAlign w:val="bottom"/>
          </w:tcPr>
          <w:p w14:paraId="152DB7A1" w14:textId="77777777" w:rsidR="006C5DC1" w:rsidRPr="00220AC3" w:rsidRDefault="006C5DC1" w:rsidP="00FC452C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490" w:type="dxa"/>
          </w:tcPr>
          <w:p w14:paraId="15EA59D5" w14:textId="77777777" w:rsidR="006C5DC1" w:rsidRDefault="006C5DC1" w:rsidP="00FC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  <w:sz w:val="22"/>
                <w:szCs w:val="22"/>
              </w:rPr>
            </w:pPr>
            <w:r>
              <w:rPr>
                <w:rFonts w:ascii="Calibri" w:hAnsi="Calibri"/>
                <w:color w:val="9C0006"/>
                <w:sz w:val="22"/>
                <w:szCs w:val="22"/>
              </w:rPr>
              <w:t>106</w:t>
            </w:r>
          </w:p>
        </w:tc>
      </w:tr>
    </w:tbl>
    <w:p w14:paraId="2D3E35B2" w14:textId="1DB22651" w:rsidR="006C5DC1" w:rsidRDefault="006C5DC1" w:rsidP="00415654">
      <w:pPr>
        <w:jc w:val="center"/>
      </w:pPr>
    </w:p>
    <w:p w14:paraId="5674AD71" w14:textId="7AF50432" w:rsidR="002C4E17" w:rsidRDefault="002C4E17" w:rsidP="002C4E17">
      <w:pPr>
        <w:pStyle w:val="Heading2"/>
      </w:pPr>
      <w:bookmarkStart w:id="9" w:name="_Toc499762873"/>
      <w:r>
        <w:t>OUTLIER SUMMARY</w:t>
      </w:r>
      <w:bookmarkEnd w:id="9"/>
    </w:p>
    <w:p w14:paraId="7DE00193" w14:textId="414239EE" w:rsidR="00107348" w:rsidRDefault="00107348" w:rsidP="00FE1215"/>
    <w:p w14:paraId="24B53DCC" w14:textId="700F8191" w:rsidR="00FE1215" w:rsidRPr="006348EC" w:rsidRDefault="00FE1215" w:rsidP="00FE1215">
      <w:pPr>
        <w:rPr>
          <w:rFonts w:asciiTheme="minorHAnsi" w:hAnsiTheme="minorHAnsi"/>
        </w:rPr>
      </w:pPr>
      <w:r w:rsidRPr="006348EC">
        <w:rPr>
          <w:rFonts w:asciiTheme="minorHAnsi" w:hAnsiTheme="minorHAnsi"/>
        </w:rPr>
        <w:t>The Z-Scores and Box Plot (IQR) method yield different results.  Z-Score method is appropriate for data sets that are close to a normal distribution.  IQR method is appropriate for data sets are highly skewed like it is the case of this data set.</w:t>
      </w:r>
    </w:p>
    <w:p w14:paraId="589C483E" w14:textId="77777777" w:rsidR="00FE1215" w:rsidRPr="006E660A" w:rsidRDefault="00FE1215" w:rsidP="00D34A80"/>
    <w:p w14:paraId="3ACFF914" w14:textId="4F0FBF11" w:rsidR="00022D63" w:rsidRDefault="00C32BE9" w:rsidP="0071024B">
      <w:pPr>
        <w:pStyle w:val="Heading2"/>
      </w:pPr>
      <w:bookmarkStart w:id="10" w:name="_Toc499762874"/>
      <w:r>
        <w:t>confidence interval</w:t>
      </w:r>
      <w:bookmarkEnd w:id="10"/>
    </w:p>
    <w:p w14:paraId="2A21CF29" w14:textId="6E152585" w:rsidR="006348EC" w:rsidRDefault="006348EC" w:rsidP="006348EC"/>
    <w:p w14:paraId="02DFF7EA" w14:textId="4A00AC61" w:rsidR="0012081D" w:rsidRPr="006348EC" w:rsidRDefault="006348EC" w:rsidP="0012081D">
      <w:pPr>
        <w:rPr>
          <w:rFonts w:asciiTheme="minorHAnsi" w:hAnsiTheme="minorHAnsi"/>
        </w:rPr>
      </w:pPr>
      <w:r w:rsidRPr="006348EC">
        <w:rPr>
          <w:rFonts w:asciiTheme="minorHAnsi" w:hAnsiTheme="minorHAnsi"/>
        </w:rPr>
        <w:t>The </w:t>
      </w:r>
      <w:r w:rsidRPr="006348EC">
        <w:rPr>
          <w:bCs/>
        </w:rPr>
        <w:t>width</w:t>
      </w:r>
      <w:r w:rsidRPr="006348EC">
        <w:rPr>
          <w:rFonts w:asciiTheme="minorHAnsi" w:hAnsiTheme="minorHAnsi"/>
        </w:rPr>
        <w:t xml:space="preserve"> of the confidence interval tells us more about how certain we are about the true </w:t>
      </w:r>
      <w:r w:rsidR="00A4014D">
        <w:rPr>
          <w:rFonts w:asciiTheme="minorHAnsi" w:hAnsiTheme="minorHAnsi"/>
        </w:rPr>
        <w:t>mean</w:t>
      </w:r>
      <w:r w:rsidRPr="006348EC">
        <w:rPr>
          <w:rFonts w:asciiTheme="minorHAnsi" w:hAnsiTheme="minorHAnsi"/>
        </w:rPr>
        <w:t xml:space="preserve"> in the population. </w:t>
      </w:r>
      <w:r w:rsidR="00276DDA">
        <w:rPr>
          <w:rFonts w:asciiTheme="minorHAnsi" w:hAnsiTheme="minorHAnsi"/>
        </w:rPr>
        <w:t xml:space="preserve">The </w:t>
      </w:r>
      <w:r w:rsidR="00276DDA" w:rsidRPr="00276DDA">
        <w:rPr>
          <w:bCs/>
        </w:rPr>
        <w:t>confidence interval, the</w:t>
      </w:r>
      <w:r w:rsidRPr="006348EC">
        <w:rPr>
          <w:rFonts w:asciiTheme="minorHAnsi" w:hAnsiTheme="minorHAnsi"/>
        </w:rPr>
        <w:t xml:space="preserve"> width</w:t>
      </w:r>
      <w:r w:rsidR="00276DDA">
        <w:rPr>
          <w:rFonts w:asciiTheme="minorHAnsi" w:hAnsiTheme="minorHAnsi"/>
        </w:rPr>
        <w:t>,</w:t>
      </w:r>
      <w:r w:rsidRPr="006348EC">
        <w:rPr>
          <w:rFonts w:asciiTheme="minorHAnsi" w:hAnsiTheme="minorHAnsi"/>
        </w:rPr>
        <w:t xml:space="preserve"> is stated as a </w:t>
      </w:r>
      <w:r w:rsidR="00A4014D">
        <w:rPr>
          <w:rFonts w:asciiTheme="minorHAnsi" w:hAnsiTheme="minorHAnsi"/>
        </w:rPr>
        <w:t xml:space="preserve">mean </w:t>
      </w:r>
      <w:r w:rsidRPr="006348EC">
        <w:rPr>
          <w:rFonts w:asciiTheme="minorHAnsi" w:hAnsiTheme="minorHAnsi"/>
        </w:rPr>
        <w:t>plus or minus</w:t>
      </w:r>
      <w:r w:rsidR="00A4014D">
        <w:rPr>
          <w:rFonts w:asciiTheme="minorHAnsi" w:hAnsiTheme="minorHAnsi"/>
        </w:rPr>
        <w:t xml:space="preserve"> the confidence level</w:t>
      </w:r>
      <w:r w:rsidRPr="006348EC">
        <w:rPr>
          <w:rFonts w:asciiTheme="minorHAnsi" w:hAnsiTheme="minorHAnsi"/>
        </w:rPr>
        <w:t>.</w:t>
      </w:r>
      <w:r w:rsidR="00040CA1">
        <w:rPr>
          <w:rFonts w:asciiTheme="minorHAnsi" w:hAnsiTheme="minorHAnsi"/>
        </w:rPr>
        <w:t xml:space="preserve">  </w:t>
      </w:r>
      <w:r w:rsidR="00040CA1" w:rsidRPr="00040CA1">
        <w:rPr>
          <w:bCs/>
        </w:rPr>
        <w:t>The confidence interval is a range of plausible values for the population av</w:t>
      </w:r>
      <w:r w:rsidR="00040CA1" w:rsidRPr="00040CA1">
        <w:rPr>
          <w:rFonts w:asciiTheme="minorHAnsi" w:hAnsiTheme="minorHAnsi"/>
        </w:rPr>
        <w:t>erage.</w:t>
      </w:r>
      <w:r w:rsidR="00040CA1">
        <w:rPr>
          <w:rFonts w:asciiTheme="minorHAnsi" w:hAnsiTheme="minorHAnsi"/>
        </w:rPr>
        <w:t xml:space="preserve">  </w:t>
      </w:r>
      <w:r w:rsidR="00040CA1" w:rsidRPr="00040CA1">
        <w:rPr>
          <w:rFonts w:asciiTheme="minorHAnsi" w:hAnsiTheme="minorHAnsi"/>
        </w:rPr>
        <w:t xml:space="preserve">As the confidence level increase, </w:t>
      </w:r>
      <w:r w:rsidR="001F7A8C">
        <w:rPr>
          <w:rFonts w:asciiTheme="minorHAnsi" w:hAnsiTheme="minorHAnsi"/>
        </w:rPr>
        <w:t>the</w:t>
      </w:r>
      <w:r w:rsidR="00040CA1" w:rsidRPr="00040CA1">
        <w:rPr>
          <w:rFonts w:asciiTheme="minorHAnsi" w:hAnsiTheme="minorHAnsi"/>
        </w:rPr>
        <w:t xml:space="preserve"> confidence interval gets wider.</w:t>
      </w:r>
    </w:p>
    <w:p w14:paraId="75B47601" w14:textId="4AA07D8A" w:rsidR="0012081D" w:rsidRPr="0012081D" w:rsidRDefault="0012081D" w:rsidP="0012081D">
      <w:pPr>
        <w:jc w:val="center"/>
      </w:pPr>
      <w:r>
        <w:rPr>
          <w:noProof/>
        </w:rPr>
        <w:drawing>
          <wp:inline distT="0" distB="0" distL="0" distR="0" wp14:anchorId="3ECCFCF1" wp14:editId="0E3C557A">
            <wp:extent cx="1666875" cy="1666875"/>
            <wp:effectExtent l="0" t="0" r="9525" b="9525"/>
            <wp:docPr id="66" name="Picture 66" descr="http://www.whatissixsigma.net/wp-content/uploads/2014/05/Confidence-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hatissixsigma.net/wp-content/uploads/2014/05/Confidence-Interva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EC20" w14:textId="23F7119E" w:rsidR="00022D63" w:rsidRDefault="00022D63" w:rsidP="00022D63"/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2753"/>
        <w:gridCol w:w="1447"/>
      </w:tblGrid>
      <w:tr w:rsidR="00022D63" w:rsidRPr="00022D63" w14:paraId="5B9C28DA" w14:textId="77777777" w:rsidTr="005A5F6B">
        <w:trPr>
          <w:trHeight w:val="300"/>
          <w:jc w:val="center"/>
        </w:trPr>
        <w:tc>
          <w:tcPr>
            <w:tcW w:w="42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45E8E" w14:textId="77777777" w:rsidR="00022D63" w:rsidRPr="00022D63" w:rsidRDefault="00022D63" w:rsidP="00022D63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PRICE</w:t>
            </w:r>
          </w:p>
        </w:tc>
      </w:tr>
      <w:tr w:rsidR="00022D63" w:rsidRPr="00022D63" w14:paraId="713EF5FF" w14:textId="77777777" w:rsidTr="005A5F6B">
        <w:trPr>
          <w:trHeight w:val="300"/>
          <w:jc w:val="center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0D8270A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F5E5711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2,047,228.71 </w:t>
            </w:r>
          </w:p>
        </w:tc>
      </w:tr>
      <w:tr w:rsidR="00022D63" w:rsidRPr="00022D63" w14:paraId="66B032BE" w14:textId="77777777" w:rsidTr="005A5F6B">
        <w:trPr>
          <w:trHeight w:val="315"/>
          <w:jc w:val="center"/>
        </w:trPr>
        <w:tc>
          <w:tcPr>
            <w:tcW w:w="2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03B24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Confidence Level(80.0%)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97F29" w14:textId="77777777" w:rsidR="00022D63" w:rsidRPr="00022D63" w:rsidRDefault="00022D63" w:rsidP="00022D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196666.2495</w:t>
            </w:r>
          </w:p>
        </w:tc>
      </w:tr>
      <w:tr w:rsidR="00022D63" w:rsidRPr="00022D63" w14:paraId="7C97E24C" w14:textId="77777777" w:rsidTr="005A5F6B">
        <w:trPr>
          <w:trHeight w:val="300"/>
          <w:jc w:val="center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7D9D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AAB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1,850,562.46 </w:t>
            </w:r>
          </w:p>
        </w:tc>
      </w:tr>
      <w:tr w:rsidR="00022D63" w:rsidRPr="00022D63" w14:paraId="48873668" w14:textId="77777777" w:rsidTr="005A5F6B">
        <w:trPr>
          <w:trHeight w:val="300"/>
          <w:jc w:val="center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75F1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93F7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2,243,894.96 </w:t>
            </w:r>
          </w:p>
        </w:tc>
      </w:tr>
    </w:tbl>
    <w:p w14:paraId="3014561E" w14:textId="77777777" w:rsidR="00B1501A" w:rsidRPr="001B07FA" w:rsidRDefault="00B1501A" w:rsidP="00B1501A">
      <w:pPr>
        <w:keepNext/>
        <w:keepLines/>
        <w:rPr>
          <w:rFonts w:asciiTheme="minorHAnsi" w:hAnsiTheme="minorHAnsi"/>
          <w:color w:val="000000"/>
          <w:sz w:val="22"/>
          <w:szCs w:val="22"/>
        </w:rPr>
      </w:pPr>
    </w:p>
    <w:p w14:paraId="172AA742" w14:textId="66EBED51" w:rsidR="00B1501A" w:rsidRPr="00D23C56" w:rsidRDefault="00B1501A" w:rsidP="00987284">
      <w:pPr>
        <w:keepNext/>
        <w:keepLines/>
        <w:jc w:val="center"/>
        <w:rPr>
          <w:rFonts w:asciiTheme="minorHAnsi" w:hAnsiTheme="minorHAnsi"/>
        </w:rPr>
      </w:pPr>
      <w:r w:rsidRPr="001B07FA">
        <w:rPr>
          <w:rFonts w:asciiTheme="minorHAnsi" w:hAnsiTheme="minorHAnsi"/>
        </w:rPr>
        <w:t xml:space="preserve">We are </w:t>
      </w:r>
      <w:r>
        <w:rPr>
          <w:rFonts w:asciiTheme="minorHAnsi" w:hAnsiTheme="minorHAnsi"/>
        </w:rPr>
        <w:t>80</w:t>
      </w:r>
      <w:r w:rsidRPr="001B07FA">
        <w:rPr>
          <w:rFonts w:asciiTheme="minorHAnsi" w:hAnsiTheme="minorHAnsi"/>
        </w:rPr>
        <w:t xml:space="preserve">% confident that the true mean falls in between this </w:t>
      </w:r>
      <w:r w:rsidRPr="00D23C56">
        <w:rPr>
          <w:rFonts w:asciiTheme="minorHAnsi" w:hAnsiTheme="minorHAnsi"/>
        </w:rPr>
        <w:t>$</w:t>
      </w:r>
      <w:r w:rsidRPr="00022D63">
        <w:rPr>
          <w:rFonts w:asciiTheme="minorHAnsi" w:hAnsiTheme="minorHAnsi"/>
        </w:rPr>
        <w:t>1,850,562.46</w:t>
      </w:r>
      <w:r w:rsidR="00987284" w:rsidRPr="00D23C56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nd $</w:t>
      </w:r>
      <w:r w:rsidRPr="00022D63">
        <w:rPr>
          <w:rFonts w:asciiTheme="minorHAnsi" w:hAnsiTheme="minorHAnsi"/>
        </w:rPr>
        <w:t>2,243,894.96</w:t>
      </w:r>
      <w:r w:rsidRPr="001B07FA">
        <w:rPr>
          <w:rFonts w:asciiTheme="minorHAnsi" w:hAnsiTheme="minorHAnsi"/>
        </w:rPr>
        <w:t>.</w:t>
      </w:r>
    </w:p>
    <w:p w14:paraId="3E9B002C" w14:textId="5B626C21" w:rsidR="00022D63" w:rsidRDefault="00022D63" w:rsidP="00022D63"/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2573"/>
        <w:gridCol w:w="1447"/>
      </w:tblGrid>
      <w:tr w:rsidR="00022D63" w:rsidRPr="00022D63" w14:paraId="35646235" w14:textId="77777777" w:rsidTr="005A5F6B">
        <w:trPr>
          <w:trHeight w:val="300"/>
          <w:jc w:val="center"/>
        </w:trPr>
        <w:tc>
          <w:tcPr>
            <w:tcW w:w="40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799CE" w14:textId="77777777" w:rsidR="00022D63" w:rsidRPr="00022D63" w:rsidRDefault="00022D63" w:rsidP="00022D63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PRICE</w:t>
            </w:r>
          </w:p>
        </w:tc>
      </w:tr>
      <w:tr w:rsidR="00022D63" w:rsidRPr="00022D63" w14:paraId="6716BF89" w14:textId="77777777" w:rsidTr="005A5F6B">
        <w:trPr>
          <w:trHeight w:val="300"/>
          <w:jc w:val="center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7185415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B5E98C0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2,047,228.71 </w:t>
            </w:r>
          </w:p>
        </w:tc>
      </w:tr>
      <w:tr w:rsidR="00022D63" w:rsidRPr="00022D63" w14:paraId="54D1D876" w14:textId="77777777" w:rsidTr="005A5F6B">
        <w:trPr>
          <w:trHeight w:val="315"/>
          <w:jc w:val="center"/>
        </w:trPr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ED70A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Confidence Level(90.0%)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8688" w14:textId="77777777" w:rsidR="00022D63" w:rsidRPr="00022D63" w:rsidRDefault="00022D63" w:rsidP="00022D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252904.244</w:t>
            </w:r>
          </w:p>
        </w:tc>
      </w:tr>
      <w:tr w:rsidR="00022D63" w:rsidRPr="00022D63" w14:paraId="4CA6D469" w14:textId="77777777" w:rsidTr="005A5F6B">
        <w:trPr>
          <w:trHeight w:val="300"/>
          <w:jc w:val="center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0488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8AD5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1,794,324.46 </w:t>
            </w:r>
          </w:p>
        </w:tc>
      </w:tr>
      <w:tr w:rsidR="00022D63" w:rsidRPr="00022D63" w14:paraId="3168DCCD" w14:textId="77777777" w:rsidTr="005A5F6B">
        <w:trPr>
          <w:trHeight w:val="300"/>
          <w:jc w:val="center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A17A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9D49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2,300,132.95 </w:t>
            </w:r>
          </w:p>
        </w:tc>
      </w:tr>
    </w:tbl>
    <w:p w14:paraId="69DB0727" w14:textId="1009D9B0" w:rsidR="00022D63" w:rsidRDefault="00022D63" w:rsidP="00022D63"/>
    <w:p w14:paraId="1846D186" w14:textId="655848E0" w:rsidR="00022D63" w:rsidRDefault="00130305" w:rsidP="00E30886">
      <w:pPr>
        <w:keepNext/>
        <w:keepLines/>
        <w:jc w:val="center"/>
        <w:rPr>
          <w:rFonts w:asciiTheme="minorHAnsi" w:hAnsiTheme="minorHAnsi"/>
        </w:rPr>
      </w:pPr>
      <w:r w:rsidRPr="001B07FA">
        <w:rPr>
          <w:rFonts w:asciiTheme="minorHAnsi" w:hAnsiTheme="minorHAnsi"/>
        </w:rPr>
        <w:t xml:space="preserve">We are </w:t>
      </w:r>
      <w:r>
        <w:rPr>
          <w:rFonts w:asciiTheme="minorHAnsi" w:hAnsiTheme="minorHAnsi"/>
        </w:rPr>
        <w:t>90</w:t>
      </w:r>
      <w:r w:rsidRPr="001B07FA">
        <w:rPr>
          <w:rFonts w:asciiTheme="minorHAnsi" w:hAnsiTheme="minorHAnsi"/>
        </w:rPr>
        <w:t xml:space="preserve">% confident that the true mean falls in between this </w:t>
      </w:r>
      <w:r>
        <w:rPr>
          <w:rFonts w:asciiTheme="minorHAnsi" w:hAnsiTheme="minorHAnsi"/>
        </w:rPr>
        <w:t>$</w:t>
      </w:r>
      <w:r w:rsidRPr="00022D63">
        <w:rPr>
          <w:rFonts w:asciiTheme="minorHAnsi" w:hAnsiTheme="minorHAnsi"/>
        </w:rPr>
        <w:t xml:space="preserve">1,794,324.46 </w:t>
      </w:r>
      <w:r w:rsidRPr="00EE475D">
        <w:rPr>
          <w:rFonts w:asciiTheme="minorHAnsi" w:hAnsiTheme="minorHAnsi"/>
        </w:rPr>
        <w:t>a</w:t>
      </w:r>
      <w:r>
        <w:rPr>
          <w:rFonts w:asciiTheme="minorHAnsi" w:hAnsiTheme="minorHAnsi"/>
        </w:rPr>
        <w:t>nd $</w:t>
      </w:r>
      <w:r w:rsidR="00A141D1" w:rsidRPr="00022D63">
        <w:rPr>
          <w:rFonts w:asciiTheme="minorHAnsi" w:hAnsiTheme="minorHAnsi"/>
        </w:rPr>
        <w:t>2,300,132.95</w:t>
      </w:r>
      <w:r w:rsidRPr="001B07FA">
        <w:rPr>
          <w:rFonts w:asciiTheme="minorHAnsi" w:hAnsiTheme="minorHAnsi"/>
        </w:rPr>
        <w:t>.</w:t>
      </w:r>
    </w:p>
    <w:p w14:paraId="06F0AE0B" w14:textId="77777777" w:rsidR="00E30886" w:rsidRDefault="00E30886" w:rsidP="00E30886">
      <w:pPr>
        <w:keepNext/>
        <w:keepLines/>
        <w:jc w:val="center"/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2393"/>
        <w:gridCol w:w="1447"/>
      </w:tblGrid>
      <w:tr w:rsidR="00022D63" w:rsidRPr="00022D63" w14:paraId="51D42D99" w14:textId="77777777" w:rsidTr="00022D63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DB136" w14:textId="77777777" w:rsidR="00022D63" w:rsidRPr="00022D63" w:rsidRDefault="00022D63" w:rsidP="00022D63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PRICE</w:t>
            </w:r>
          </w:p>
        </w:tc>
      </w:tr>
      <w:tr w:rsidR="00022D63" w:rsidRPr="00022D63" w14:paraId="507A5E43" w14:textId="77777777" w:rsidTr="00022D63">
        <w:trPr>
          <w:trHeight w:val="300"/>
          <w:jc w:val="center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3E61D46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DFDE657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2,047,228.71 </w:t>
            </w:r>
          </w:p>
        </w:tc>
      </w:tr>
      <w:tr w:rsidR="00022D63" w:rsidRPr="00022D63" w14:paraId="1DD84EEC" w14:textId="77777777" w:rsidTr="00022D63">
        <w:trPr>
          <w:trHeight w:val="315"/>
          <w:jc w:val="center"/>
        </w:trPr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F1533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Confidence Level(99.0%)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CE560" w14:textId="77777777" w:rsidR="00022D63" w:rsidRPr="00022D63" w:rsidRDefault="00022D63" w:rsidP="00022D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398879.4231</w:t>
            </w:r>
          </w:p>
        </w:tc>
      </w:tr>
      <w:tr w:rsidR="00022D63" w:rsidRPr="00022D63" w14:paraId="4FC22276" w14:textId="77777777" w:rsidTr="00022D63">
        <w:trPr>
          <w:trHeight w:val="300"/>
          <w:jc w:val="center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77CE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Lower Limit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D9A2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1,648,349.28 </w:t>
            </w:r>
          </w:p>
        </w:tc>
      </w:tr>
      <w:tr w:rsidR="00022D63" w:rsidRPr="00022D63" w14:paraId="51D3200C" w14:textId="77777777" w:rsidTr="00022D63">
        <w:trPr>
          <w:trHeight w:val="300"/>
          <w:jc w:val="center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DBD0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>Upper Limit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9753" w14:textId="77777777" w:rsidR="00022D63" w:rsidRPr="00022D63" w:rsidRDefault="00022D63" w:rsidP="00022D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22D63">
              <w:rPr>
                <w:rFonts w:ascii="Calibri" w:hAnsi="Calibri"/>
                <w:color w:val="000000"/>
                <w:sz w:val="22"/>
                <w:szCs w:val="22"/>
              </w:rPr>
              <w:t xml:space="preserve">   2,446,108.13 </w:t>
            </w:r>
          </w:p>
        </w:tc>
      </w:tr>
    </w:tbl>
    <w:p w14:paraId="49798A55" w14:textId="3F129278" w:rsidR="00022D63" w:rsidRDefault="00022D63" w:rsidP="00022D63"/>
    <w:p w14:paraId="34921CE0" w14:textId="0F28C05F" w:rsidR="00EE475D" w:rsidRPr="00773808" w:rsidRDefault="00EE475D" w:rsidP="00EE475D">
      <w:pPr>
        <w:keepNext/>
        <w:keepLines/>
        <w:jc w:val="center"/>
        <w:rPr>
          <w:rFonts w:asciiTheme="minorHAnsi" w:hAnsiTheme="minorHAnsi"/>
        </w:rPr>
      </w:pPr>
      <w:r w:rsidRPr="001B07FA">
        <w:rPr>
          <w:rFonts w:asciiTheme="minorHAnsi" w:hAnsiTheme="minorHAnsi"/>
        </w:rPr>
        <w:t xml:space="preserve">We are </w:t>
      </w:r>
      <w:r>
        <w:rPr>
          <w:rFonts w:asciiTheme="minorHAnsi" w:hAnsiTheme="minorHAnsi"/>
        </w:rPr>
        <w:t>99</w:t>
      </w:r>
      <w:r w:rsidRPr="001B07FA">
        <w:rPr>
          <w:rFonts w:asciiTheme="minorHAnsi" w:hAnsiTheme="minorHAnsi"/>
        </w:rPr>
        <w:t xml:space="preserve">% confident that the true mean falls in between this </w:t>
      </w:r>
      <w:r>
        <w:rPr>
          <w:rFonts w:asciiTheme="minorHAnsi" w:hAnsiTheme="minorHAnsi"/>
        </w:rPr>
        <w:t>$</w:t>
      </w:r>
      <w:r w:rsidRPr="00022D63">
        <w:rPr>
          <w:rFonts w:asciiTheme="minorHAnsi" w:hAnsiTheme="minorHAnsi"/>
        </w:rPr>
        <w:t xml:space="preserve">1,648,349.28 </w:t>
      </w:r>
      <w:r w:rsidRPr="00773808">
        <w:rPr>
          <w:rFonts w:asciiTheme="minorHAnsi" w:hAnsiTheme="minorHAnsi"/>
        </w:rPr>
        <w:t>a</w:t>
      </w:r>
      <w:r>
        <w:rPr>
          <w:rFonts w:asciiTheme="minorHAnsi" w:hAnsiTheme="minorHAnsi"/>
        </w:rPr>
        <w:t>nd $</w:t>
      </w:r>
      <w:r w:rsidR="00A65D1D" w:rsidRPr="00A65D1D">
        <w:rPr>
          <w:rFonts w:asciiTheme="minorHAnsi" w:hAnsiTheme="minorHAnsi"/>
        </w:rPr>
        <w:t>2,446,108.13</w:t>
      </w:r>
      <w:r w:rsidRPr="001B07FA">
        <w:rPr>
          <w:rFonts w:asciiTheme="minorHAnsi" w:hAnsiTheme="minorHAnsi"/>
        </w:rPr>
        <w:t>.</w:t>
      </w:r>
    </w:p>
    <w:p w14:paraId="4689EE91" w14:textId="77777777" w:rsidR="00EE475D" w:rsidRDefault="00EE475D" w:rsidP="00022D63"/>
    <w:p w14:paraId="209CE14E" w14:textId="77777777" w:rsidR="00022D63" w:rsidRPr="00022D63" w:rsidRDefault="00022D63" w:rsidP="00022D63"/>
    <w:p w14:paraId="3A863177" w14:textId="569204D3" w:rsidR="00196FA6" w:rsidRDefault="00797011" w:rsidP="00196FA6">
      <w:pPr>
        <w:pStyle w:val="Heading1"/>
      </w:pPr>
      <w:bookmarkStart w:id="11" w:name="_Toc499762875"/>
      <w:r>
        <w:t>Mode</w:t>
      </w:r>
      <w:r w:rsidR="00196FA6">
        <w:t>ling</w:t>
      </w:r>
      <w:bookmarkEnd w:id="11"/>
      <w:r w:rsidR="00196FA6">
        <w:t xml:space="preserve"> </w:t>
      </w:r>
    </w:p>
    <w:p w14:paraId="7225AD62" w14:textId="1D32F322" w:rsidR="0095493A" w:rsidRDefault="00393D3E" w:rsidP="0095493A">
      <w:pPr>
        <w:pStyle w:val="Heading2"/>
      </w:pPr>
      <w:bookmarkStart w:id="12" w:name="_Toc499762876"/>
      <w:r>
        <w:t xml:space="preserve">Modeling </w:t>
      </w:r>
      <w:r w:rsidR="0095493A">
        <w:t>Techniques</w:t>
      </w:r>
      <w:bookmarkEnd w:id="12"/>
    </w:p>
    <w:p w14:paraId="6FB697F2" w14:textId="530A3AAD" w:rsidR="00393D3E" w:rsidRPr="00285735" w:rsidRDefault="00DD173B" w:rsidP="00393D3E">
      <w:pPr>
        <w:rPr>
          <w:rFonts w:asciiTheme="minorHAnsi" w:hAnsiTheme="minorHAnsi"/>
        </w:rPr>
      </w:pPr>
      <w:r w:rsidRPr="00285735">
        <w:rPr>
          <w:rFonts w:asciiTheme="minorHAnsi" w:hAnsiTheme="minorHAnsi"/>
        </w:rPr>
        <w:t xml:space="preserve">For this project </w:t>
      </w:r>
      <w:r w:rsidR="00135B9E">
        <w:rPr>
          <w:rFonts w:asciiTheme="minorHAnsi" w:hAnsiTheme="minorHAnsi"/>
        </w:rPr>
        <w:t xml:space="preserve">simple and </w:t>
      </w:r>
      <w:r w:rsidRPr="00285735">
        <w:rPr>
          <w:rFonts w:asciiTheme="minorHAnsi" w:hAnsiTheme="minorHAnsi"/>
        </w:rPr>
        <w:t xml:space="preserve">multiple </w:t>
      </w:r>
      <w:r w:rsidR="00393D3E" w:rsidRPr="00285735">
        <w:rPr>
          <w:rFonts w:asciiTheme="minorHAnsi" w:hAnsiTheme="minorHAnsi"/>
        </w:rPr>
        <w:t>linear regression</w:t>
      </w:r>
      <w:r w:rsidRPr="00285735">
        <w:rPr>
          <w:rFonts w:asciiTheme="minorHAnsi" w:hAnsiTheme="minorHAnsi"/>
        </w:rPr>
        <w:t xml:space="preserve"> is the modeling technique</w:t>
      </w:r>
      <w:r w:rsidR="00135B9E">
        <w:rPr>
          <w:rFonts w:asciiTheme="minorHAnsi" w:hAnsiTheme="minorHAnsi"/>
        </w:rPr>
        <w:t xml:space="preserve"> will be used</w:t>
      </w:r>
      <w:r w:rsidRPr="00285735">
        <w:rPr>
          <w:rFonts w:asciiTheme="minorHAnsi" w:hAnsiTheme="minorHAnsi"/>
        </w:rPr>
        <w:t>.</w:t>
      </w:r>
      <w:r w:rsidR="000524CB">
        <w:rPr>
          <w:rFonts w:asciiTheme="minorHAnsi" w:hAnsiTheme="minorHAnsi"/>
        </w:rPr>
        <w:t xml:space="preserve"> Several explanatory variables will help predict the value of the response variable (PRICE).</w:t>
      </w:r>
    </w:p>
    <w:p w14:paraId="2A7983DC" w14:textId="77777777" w:rsidR="0095493A" w:rsidRDefault="0095493A" w:rsidP="0095493A"/>
    <w:p w14:paraId="12CE9FB5" w14:textId="6A602977" w:rsidR="0095493A" w:rsidRDefault="0095493A" w:rsidP="0095493A">
      <w:pPr>
        <w:pStyle w:val="Heading2"/>
      </w:pPr>
      <w:bookmarkStart w:id="13" w:name="_Toc499762877"/>
      <w:r>
        <w:t>Simple Regression Model</w:t>
      </w:r>
      <w:r w:rsidR="003A0583">
        <w:t>ing</w:t>
      </w:r>
      <w:r w:rsidR="00393D3E">
        <w:t xml:space="preserve"> of Independent Variables</w:t>
      </w:r>
      <w:bookmarkEnd w:id="13"/>
    </w:p>
    <w:p w14:paraId="1BD19422" w14:textId="2318D411" w:rsidR="0095493A" w:rsidRDefault="003A0583" w:rsidP="003A0583">
      <w:pPr>
        <w:pStyle w:val="Heading3"/>
      </w:pPr>
      <w:bookmarkStart w:id="14" w:name="_Toc499762878"/>
      <w:r>
        <w:t>Scatter Plots</w:t>
      </w:r>
      <w:bookmarkEnd w:id="14"/>
    </w:p>
    <w:p w14:paraId="564CCAE7" w14:textId="77777777" w:rsidR="00817E63" w:rsidRDefault="00817E63" w:rsidP="00817E63"/>
    <w:p w14:paraId="36296E3F" w14:textId="53EE449A" w:rsidR="003A0583" w:rsidRDefault="00817E63" w:rsidP="003A0583">
      <w:r>
        <w:t xml:space="preserve">A scatter plot will be </w:t>
      </w:r>
      <w:r w:rsidR="008539BB">
        <w:t>used to describe</w:t>
      </w:r>
      <w:r>
        <w:t xml:space="preserve"> bivariate data (x,y)</w:t>
      </w:r>
      <w:r w:rsidR="008539BB">
        <w:t xml:space="preserve"> relationship graphically.  The coefficient of determination, </w:t>
      </w:r>
      <w:r w:rsidR="00C33B59">
        <w:t>R</w:t>
      </w:r>
      <w:r w:rsidR="008539BB" w:rsidRPr="00D6320A">
        <w:rPr>
          <w:vertAlign w:val="superscript"/>
        </w:rPr>
        <w:t>2</w:t>
      </w:r>
      <w:r w:rsidR="008539BB">
        <w:t xml:space="preserve">, </w:t>
      </w:r>
      <w:r w:rsidR="00E81D77">
        <w:t>represents the proportion of the total sample variability that is explained by the linear relationship between x and y.</w:t>
      </w:r>
    </w:p>
    <w:p w14:paraId="07E837B1" w14:textId="77777777" w:rsidR="008539BB" w:rsidRDefault="008539BB" w:rsidP="003A0583"/>
    <w:p w14:paraId="08C868EE" w14:textId="4A0FFDAB" w:rsidR="00393D3E" w:rsidRPr="00285735" w:rsidRDefault="00393D3E" w:rsidP="00393D3E">
      <w:pPr>
        <w:rPr>
          <w:rFonts w:asciiTheme="minorHAnsi" w:hAnsiTheme="minorHAnsi"/>
        </w:rPr>
      </w:pPr>
      <w:r w:rsidRPr="00285735">
        <w:rPr>
          <w:rFonts w:asciiTheme="minorHAnsi" w:hAnsiTheme="minorHAnsi"/>
        </w:rPr>
        <w:t>The following are scatter plots fo</w:t>
      </w:r>
      <w:r w:rsidR="005E1569" w:rsidRPr="00285735">
        <w:rPr>
          <w:rFonts w:asciiTheme="minorHAnsi" w:hAnsiTheme="minorHAnsi"/>
        </w:rPr>
        <w:t>r the independent variables:  BEDS, BATHS, SQUARE FEET, LOT SIZE and AGE.</w:t>
      </w:r>
    </w:p>
    <w:p w14:paraId="7C389F4C" w14:textId="77777777" w:rsidR="00393D3E" w:rsidRDefault="00393D3E" w:rsidP="003A0583"/>
    <w:p w14:paraId="525C19CD" w14:textId="42339195" w:rsidR="0095493A" w:rsidRDefault="00BA39E8" w:rsidP="00591042">
      <w:pPr>
        <w:jc w:val="center"/>
      </w:pPr>
      <w:r>
        <w:rPr>
          <w:noProof/>
        </w:rPr>
        <w:lastRenderedPageBreak/>
        <w:drawing>
          <wp:inline distT="0" distB="0" distL="0" distR="0" wp14:anchorId="787DC7AB" wp14:editId="26A26AA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290286-2A12-4CE0-A847-AFB96A435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169E7B43" w14:textId="2516AD8F" w:rsidR="0095493A" w:rsidRDefault="0095493A" w:rsidP="0095493A">
      <w:pPr>
        <w:pStyle w:val="Caption"/>
        <w:jc w:val="center"/>
      </w:pPr>
      <w:r>
        <w:t xml:space="preserve">Figure </w:t>
      </w:r>
      <w:r w:rsidR="003C1230">
        <w:fldChar w:fldCharType="begin"/>
      </w:r>
      <w:r w:rsidR="003C1230">
        <w:instrText xml:space="preserve"> SEQ Figure \* ARABIC </w:instrText>
      </w:r>
      <w:r w:rsidR="003C1230">
        <w:fldChar w:fldCharType="separate"/>
      </w:r>
      <w:r w:rsidR="002C7E04">
        <w:rPr>
          <w:noProof/>
        </w:rPr>
        <w:t>12</w:t>
      </w:r>
      <w:r w:rsidR="003C1230">
        <w:rPr>
          <w:noProof/>
        </w:rPr>
        <w:fldChar w:fldCharType="end"/>
      </w:r>
      <w:r>
        <w:t xml:space="preserve"> Simple Linear Regression Model</w:t>
      </w:r>
      <w:r w:rsidR="00786E73">
        <w:t>:</w:t>
      </w:r>
      <w:r>
        <w:t xml:space="preserve"> </w:t>
      </w:r>
      <w:r w:rsidR="00BA39E8">
        <w:t>BEDS</w:t>
      </w:r>
      <w:r>
        <w:t xml:space="preserve"> versus </w:t>
      </w:r>
      <w:r w:rsidR="00BA39E8">
        <w:t>PRICE</w:t>
      </w:r>
    </w:p>
    <w:p w14:paraId="23A7617F" w14:textId="77777777" w:rsidR="0095493A" w:rsidRDefault="0095493A" w:rsidP="0095493A"/>
    <w:p w14:paraId="22206BE4" w14:textId="488DD78D" w:rsidR="00B81012" w:rsidRPr="00285735" w:rsidRDefault="00AE6845" w:rsidP="00B81012">
      <w:pPr>
        <w:rPr>
          <w:rFonts w:asciiTheme="minorHAnsi" w:hAnsiTheme="minorHAnsi"/>
          <w:sz w:val="22"/>
          <w:szCs w:val="22"/>
        </w:rPr>
      </w:pPr>
      <w:r w:rsidRPr="00285735">
        <w:rPr>
          <w:rFonts w:asciiTheme="minorHAnsi" w:hAnsiTheme="minorHAnsi"/>
        </w:rPr>
        <w:t xml:space="preserve">For every </w:t>
      </w:r>
      <w:r w:rsidR="00625B28">
        <w:rPr>
          <w:rFonts w:asciiTheme="minorHAnsi" w:hAnsiTheme="minorHAnsi"/>
        </w:rPr>
        <w:t>1-</w:t>
      </w:r>
      <w:r w:rsidRPr="00285735">
        <w:rPr>
          <w:rFonts w:asciiTheme="minorHAnsi" w:hAnsiTheme="minorHAnsi"/>
        </w:rPr>
        <w:t xml:space="preserve">unit </w:t>
      </w:r>
      <w:r w:rsidR="00F0363A" w:rsidRPr="00285735">
        <w:rPr>
          <w:rFonts w:asciiTheme="minorHAnsi" w:hAnsiTheme="minorHAnsi"/>
        </w:rPr>
        <w:t>increase in</w:t>
      </w:r>
      <w:r w:rsidRPr="00285735">
        <w:rPr>
          <w:rFonts w:asciiTheme="minorHAnsi" w:hAnsiTheme="minorHAnsi"/>
        </w:rPr>
        <w:t xml:space="preserve"> </w:t>
      </w:r>
      <w:r w:rsidR="00BA39E8" w:rsidRPr="00285735">
        <w:rPr>
          <w:rFonts w:asciiTheme="minorHAnsi" w:hAnsiTheme="minorHAnsi"/>
        </w:rPr>
        <w:t>BEDS</w:t>
      </w:r>
      <w:r w:rsidR="00F0363A" w:rsidRPr="00285735">
        <w:rPr>
          <w:rFonts w:asciiTheme="minorHAnsi" w:hAnsiTheme="minorHAnsi"/>
        </w:rPr>
        <w:t xml:space="preserve">, the </w:t>
      </w:r>
      <w:r w:rsidR="00BA39E8" w:rsidRPr="00285735">
        <w:rPr>
          <w:rFonts w:asciiTheme="minorHAnsi" w:hAnsiTheme="minorHAnsi"/>
        </w:rPr>
        <w:t>home PRICE increases by $551,486 dollars</w:t>
      </w:r>
      <w:r w:rsidR="002E0FF1">
        <w:rPr>
          <w:rFonts w:asciiTheme="minorHAnsi" w:hAnsiTheme="minorHAnsi"/>
        </w:rPr>
        <w:t xml:space="preserve"> </w:t>
      </w:r>
      <w:r w:rsidR="002E0FF1" w:rsidRPr="0018003A">
        <w:rPr>
          <w:rFonts w:asciiTheme="minorHAnsi" w:hAnsiTheme="minorHAnsi"/>
        </w:rPr>
        <w:t>when other variables are held fixed</w:t>
      </w:r>
      <w:r w:rsidR="00BA39E8" w:rsidRPr="00285735">
        <w:rPr>
          <w:rFonts w:asciiTheme="minorHAnsi" w:hAnsiTheme="minorHAnsi"/>
        </w:rPr>
        <w:t>. When BEDS</w:t>
      </w:r>
      <w:r w:rsidR="000D2FB4" w:rsidRPr="00285735">
        <w:rPr>
          <w:rFonts w:asciiTheme="minorHAnsi" w:hAnsiTheme="minorHAnsi"/>
        </w:rPr>
        <w:t xml:space="preserve"> is zero, the </w:t>
      </w:r>
      <w:r w:rsidR="00BA39E8" w:rsidRPr="00285735">
        <w:rPr>
          <w:rFonts w:asciiTheme="minorHAnsi" w:hAnsiTheme="minorHAnsi"/>
        </w:rPr>
        <w:t xml:space="preserve">PRICE is </w:t>
      </w:r>
      <w:r w:rsidR="00EB710E">
        <w:rPr>
          <w:rFonts w:asciiTheme="minorHAnsi" w:hAnsiTheme="minorHAnsi"/>
        </w:rPr>
        <w:t>-</w:t>
      </w:r>
      <w:r w:rsidR="00BA39E8" w:rsidRPr="00285735">
        <w:rPr>
          <w:rFonts w:asciiTheme="minorHAnsi" w:hAnsiTheme="minorHAnsi"/>
        </w:rPr>
        <w:t>$257</w:t>
      </w:r>
      <w:r w:rsidR="000D2FB4" w:rsidRPr="00285735">
        <w:rPr>
          <w:rFonts w:asciiTheme="minorHAnsi" w:hAnsiTheme="minorHAnsi"/>
        </w:rPr>
        <w:t>,</w:t>
      </w:r>
      <w:r w:rsidR="00BA39E8" w:rsidRPr="00285735">
        <w:rPr>
          <w:rFonts w:asciiTheme="minorHAnsi" w:hAnsiTheme="minorHAnsi"/>
        </w:rPr>
        <w:t>194</w:t>
      </w:r>
      <w:r w:rsidR="000D2FB4" w:rsidRPr="00285735">
        <w:rPr>
          <w:rFonts w:asciiTheme="minorHAnsi" w:hAnsiTheme="minorHAnsi"/>
        </w:rPr>
        <w:t xml:space="preserve">.  </w:t>
      </w:r>
      <w:r w:rsidR="00F0363A" w:rsidRPr="00285735">
        <w:rPr>
          <w:rFonts w:asciiTheme="minorHAnsi" w:hAnsiTheme="minorHAnsi"/>
        </w:rPr>
        <w:t xml:space="preserve">The coefficient of determination is </w:t>
      </w:r>
      <w:r w:rsidR="00E12AF2" w:rsidRPr="00285735">
        <w:rPr>
          <w:rFonts w:asciiTheme="minorHAnsi" w:hAnsiTheme="minorHAnsi"/>
        </w:rPr>
        <w:t>0.21, thus</w:t>
      </w:r>
      <w:r w:rsidR="00F0363A" w:rsidRPr="00285735">
        <w:rPr>
          <w:rFonts w:asciiTheme="minorHAnsi" w:hAnsiTheme="minorHAnsi"/>
        </w:rPr>
        <w:t xml:space="preserve"> </w:t>
      </w:r>
      <w:r w:rsidR="001802E7" w:rsidRPr="00285735">
        <w:rPr>
          <w:rFonts w:asciiTheme="minorHAnsi" w:hAnsiTheme="minorHAnsi"/>
        </w:rPr>
        <w:t xml:space="preserve">this regression model explains </w:t>
      </w:r>
      <w:r w:rsidR="00071ABA" w:rsidRPr="00285735">
        <w:rPr>
          <w:rFonts w:asciiTheme="minorHAnsi" w:hAnsiTheme="minorHAnsi"/>
        </w:rPr>
        <w:t>21</w:t>
      </w:r>
      <w:r w:rsidR="001802E7" w:rsidRPr="00285735">
        <w:rPr>
          <w:rFonts w:asciiTheme="minorHAnsi" w:hAnsiTheme="minorHAnsi"/>
        </w:rPr>
        <w:t>% of the total variation from the original data.</w:t>
      </w:r>
      <w:r w:rsidR="00B81012" w:rsidRPr="00285735">
        <w:rPr>
          <w:rFonts w:asciiTheme="minorHAnsi" w:hAnsiTheme="minorHAnsi"/>
        </w:rPr>
        <w:t xml:space="preserve">  The relationship between BEDS and PRICE is m</w:t>
      </w:r>
      <w:r w:rsidR="00B81012" w:rsidRPr="00285735">
        <w:rPr>
          <w:rFonts w:asciiTheme="minorHAnsi" w:hAnsiTheme="minorHAnsi"/>
          <w:sz w:val="22"/>
          <w:szCs w:val="22"/>
        </w:rPr>
        <w:t>oderately strong positive</w:t>
      </w:r>
      <w:r w:rsidR="00BF5273" w:rsidRPr="00285735">
        <w:rPr>
          <w:rFonts w:asciiTheme="minorHAnsi" w:hAnsiTheme="minorHAnsi"/>
          <w:sz w:val="22"/>
          <w:szCs w:val="22"/>
        </w:rPr>
        <w:t>.</w:t>
      </w:r>
      <w:r w:rsidR="003D7BE7" w:rsidRPr="00285735">
        <w:rPr>
          <w:rFonts w:asciiTheme="minorHAnsi" w:hAnsiTheme="minorHAnsi"/>
          <w:sz w:val="22"/>
          <w:szCs w:val="22"/>
        </w:rPr>
        <w:t xml:space="preserve">  The correlation coefficient is 0.46.</w:t>
      </w:r>
    </w:p>
    <w:p w14:paraId="3423143A" w14:textId="77777777" w:rsidR="00B81012" w:rsidRPr="0095493A" w:rsidRDefault="00B81012" w:rsidP="0095493A"/>
    <w:p w14:paraId="70800363" w14:textId="77777777" w:rsidR="00750004" w:rsidRPr="00750004" w:rsidRDefault="00750004" w:rsidP="00750004"/>
    <w:p w14:paraId="434AB020" w14:textId="77777777" w:rsidR="00750004" w:rsidRDefault="00750004" w:rsidP="00750004"/>
    <w:p w14:paraId="6E376DBD" w14:textId="17B7DE7A" w:rsidR="001802E7" w:rsidRDefault="00591042" w:rsidP="00591042">
      <w:pPr>
        <w:keepNext/>
        <w:jc w:val="center"/>
      </w:pPr>
      <w:r>
        <w:rPr>
          <w:noProof/>
        </w:rPr>
        <w:drawing>
          <wp:inline distT="0" distB="0" distL="0" distR="0" wp14:anchorId="54E9330A" wp14:editId="554FCC4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7AB9059-0AC8-4F3B-882A-A52F05AB53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03DEA672" w14:textId="3F709983" w:rsidR="00BF4CFB" w:rsidRDefault="00BF4CFB" w:rsidP="00591042">
      <w:pPr>
        <w:keepNext/>
        <w:jc w:val="center"/>
      </w:pPr>
    </w:p>
    <w:p w14:paraId="5A5FF378" w14:textId="25D8B585" w:rsidR="00750004" w:rsidRDefault="001802E7" w:rsidP="001802E7">
      <w:pPr>
        <w:pStyle w:val="Caption"/>
        <w:jc w:val="center"/>
      </w:pPr>
      <w:r>
        <w:t xml:space="preserve">Figure </w:t>
      </w:r>
      <w:r w:rsidR="003C1230">
        <w:fldChar w:fldCharType="begin"/>
      </w:r>
      <w:r w:rsidR="003C1230">
        <w:instrText xml:space="preserve"> SEQ Figure \* ARABIC </w:instrText>
      </w:r>
      <w:r w:rsidR="003C1230">
        <w:fldChar w:fldCharType="separate"/>
      </w:r>
      <w:r w:rsidR="002C7E04">
        <w:rPr>
          <w:noProof/>
        </w:rPr>
        <w:t>13</w:t>
      </w:r>
      <w:r w:rsidR="003C1230">
        <w:rPr>
          <w:noProof/>
        </w:rPr>
        <w:fldChar w:fldCharType="end"/>
      </w:r>
      <w:r>
        <w:t xml:space="preserve"> Simple Linear Regression Model</w:t>
      </w:r>
      <w:r w:rsidR="00786E73">
        <w:t>:</w:t>
      </w:r>
      <w:r>
        <w:t xml:space="preserve"> </w:t>
      </w:r>
      <w:r w:rsidR="00591042">
        <w:t>BATHS versus PRICE</w:t>
      </w:r>
    </w:p>
    <w:p w14:paraId="01A29E18" w14:textId="77777777" w:rsidR="001802E7" w:rsidRDefault="001802E7" w:rsidP="001802E7"/>
    <w:p w14:paraId="2C2CE03A" w14:textId="17BA03E6" w:rsidR="00C17DBE" w:rsidRPr="00B80B08" w:rsidRDefault="00591042" w:rsidP="00BF4CFB">
      <w:pPr>
        <w:rPr>
          <w:rFonts w:asciiTheme="minorHAnsi" w:hAnsiTheme="minorHAnsi"/>
          <w:sz w:val="22"/>
          <w:szCs w:val="22"/>
        </w:rPr>
      </w:pPr>
      <w:r w:rsidRPr="00B80B08">
        <w:rPr>
          <w:rFonts w:asciiTheme="minorHAnsi" w:hAnsiTheme="minorHAnsi"/>
        </w:rPr>
        <w:t>For every 1</w:t>
      </w:r>
      <w:r w:rsidR="00625B28">
        <w:rPr>
          <w:rFonts w:asciiTheme="minorHAnsi" w:hAnsiTheme="minorHAnsi"/>
        </w:rPr>
        <w:t>-</w:t>
      </w:r>
      <w:r w:rsidRPr="00B80B08">
        <w:rPr>
          <w:rFonts w:asciiTheme="minorHAnsi" w:hAnsiTheme="minorHAnsi"/>
        </w:rPr>
        <w:t>unit increase in BATHS, the home PRICE increases by $</w:t>
      </w:r>
      <w:r w:rsidR="00632501" w:rsidRPr="00B80B08">
        <w:rPr>
          <w:rFonts w:asciiTheme="minorHAnsi" w:hAnsiTheme="minorHAnsi"/>
        </w:rPr>
        <w:t>962,659</w:t>
      </w:r>
      <w:r w:rsidRPr="00B80B08">
        <w:rPr>
          <w:rFonts w:asciiTheme="minorHAnsi" w:hAnsiTheme="minorHAnsi"/>
        </w:rPr>
        <w:t xml:space="preserve"> dollars</w:t>
      </w:r>
      <w:r w:rsidR="002E0FF1">
        <w:rPr>
          <w:rFonts w:asciiTheme="minorHAnsi" w:hAnsiTheme="minorHAnsi"/>
        </w:rPr>
        <w:t xml:space="preserve"> </w:t>
      </w:r>
      <w:r w:rsidR="002E0FF1" w:rsidRPr="0018003A">
        <w:rPr>
          <w:rFonts w:asciiTheme="minorHAnsi" w:hAnsiTheme="minorHAnsi"/>
        </w:rPr>
        <w:t>when other variables are held fixed</w:t>
      </w:r>
      <w:r w:rsidRPr="00B80B08">
        <w:rPr>
          <w:rFonts w:asciiTheme="minorHAnsi" w:hAnsiTheme="minorHAnsi"/>
        </w:rPr>
        <w:t xml:space="preserve">. When BATHS is zero, the PRICE is </w:t>
      </w:r>
      <w:r w:rsidR="00447CAD">
        <w:rPr>
          <w:rFonts w:asciiTheme="minorHAnsi" w:hAnsiTheme="minorHAnsi"/>
        </w:rPr>
        <w:t>-</w:t>
      </w:r>
      <w:r w:rsidRPr="00B80B08">
        <w:rPr>
          <w:rFonts w:asciiTheme="minorHAnsi" w:hAnsiTheme="minorHAnsi"/>
        </w:rPr>
        <w:t>$</w:t>
      </w:r>
      <w:r w:rsidR="00632501" w:rsidRPr="00B80B08">
        <w:rPr>
          <w:rFonts w:asciiTheme="minorHAnsi" w:hAnsiTheme="minorHAnsi"/>
        </w:rPr>
        <w:t>0</w:t>
      </w:r>
      <w:r w:rsidRPr="00B80B08">
        <w:rPr>
          <w:rFonts w:asciiTheme="minorHAnsi" w:hAnsiTheme="minorHAnsi"/>
        </w:rPr>
        <w:t>.  The coef</w:t>
      </w:r>
      <w:r w:rsidR="00071ABA" w:rsidRPr="00B80B08">
        <w:rPr>
          <w:rFonts w:asciiTheme="minorHAnsi" w:hAnsiTheme="minorHAnsi"/>
        </w:rPr>
        <w:t>ficient of determination is 0.53</w:t>
      </w:r>
      <w:r w:rsidRPr="00B80B08">
        <w:rPr>
          <w:rFonts w:asciiTheme="minorHAnsi" w:hAnsiTheme="minorHAnsi"/>
        </w:rPr>
        <w:t xml:space="preserve">, thus this regression model explains </w:t>
      </w:r>
      <w:r w:rsidR="00071ABA" w:rsidRPr="00B80B08">
        <w:rPr>
          <w:rFonts w:asciiTheme="minorHAnsi" w:hAnsiTheme="minorHAnsi"/>
        </w:rPr>
        <w:t>53</w:t>
      </w:r>
      <w:r w:rsidRPr="00B80B08">
        <w:rPr>
          <w:rFonts w:asciiTheme="minorHAnsi" w:hAnsiTheme="minorHAnsi"/>
        </w:rPr>
        <w:t>% of the total variation from the original data.</w:t>
      </w:r>
      <w:r w:rsidR="00350520" w:rsidRPr="00B80B08">
        <w:rPr>
          <w:rFonts w:asciiTheme="minorHAnsi" w:hAnsiTheme="minorHAnsi"/>
        </w:rPr>
        <w:t xml:space="preserve">  The relationship between BATHS and PRICE is strong to very strong positive</w:t>
      </w:r>
      <w:r w:rsidR="00BF4CFB" w:rsidRPr="00B80B08">
        <w:rPr>
          <w:rFonts w:asciiTheme="minorHAnsi" w:hAnsiTheme="minorHAnsi"/>
        </w:rPr>
        <w:t xml:space="preserve">. </w:t>
      </w:r>
      <w:r w:rsidR="003D7BE7" w:rsidRPr="00B80B08">
        <w:rPr>
          <w:rFonts w:asciiTheme="minorHAnsi" w:hAnsiTheme="minorHAnsi"/>
        </w:rPr>
        <w:t xml:space="preserve"> </w:t>
      </w:r>
      <w:r w:rsidR="003D7BE7" w:rsidRPr="00B80B08">
        <w:rPr>
          <w:rFonts w:asciiTheme="minorHAnsi" w:hAnsiTheme="minorHAnsi"/>
          <w:sz w:val="22"/>
          <w:szCs w:val="22"/>
        </w:rPr>
        <w:t>The correlation coefficient is 0.73.</w:t>
      </w:r>
    </w:p>
    <w:p w14:paraId="54B8F948" w14:textId="77777777" w:rsidR="00736D4B" w:rsidRDefault="00736D4B" w:rsidP="00BF4CFB"/>
    <w:p w14:paraId="3079C8E6" w14:textId="60CFC7B1" w:rsidR="00C17DBE" w:rsidRDefault="00BF4CFB" w:rsidP="00BF4CFB">
      <w:pPr>
        <w:jc w:val="center"/>
      </w:pPr>
      <w:r>
        <w:rPr>
          <w:noProof/>
        </w:rPr>
        <w:lastRenderedPageBreak/>
        <w:drawing>
          <wp:inline distT="0" distB="0" distL="0" distR="0" wp14:anchorId="6403BEFC" wp14:editId="2AD7651B">
            <wp:extent cx="4572000" cy="29337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27AE1C5-30DF-4D5F-A070-7843DC069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44C4321" w14:textId="1E7C7B2C" w:rsidR="00BF4CFB" w:rsidRDefault="00BF4CFB" w:rsidP="00BF4CF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14</w:t>
      </w:r>
      <w:r>
        <w:rPr>
          <w:noProof/>
        </w:rPr>
        <w:fldChar w:fldCharType="end"/>
      </w:r>
      <w:r>
        <w:t xml:space="preserve"> Simple Linear Regression </w:t>
      </w:r>
      <w:r w:rsidR="00786E73">
        <w:t>Model:  SQUARE FEET versus PRICE</w:t>
      </w:r>
    </w:p>
    <w:p w14:paraId="5427FC7C" w14:textId="77777777" w:rsidR="00736D4B" w:rsidRDefault="00736D4B" w:rsidP="00251D94"/>
    <w:p w14:paraId="1B6FE02E" w14:textId="53591455" w:rsidR="00251D94" w:rsidRDefault="00251D94" w:rsidP="00251D94">
      <w:pPr>
        <w:rPr>
          <w:rFonts w:asciiTheme="minorHAnsi" w:hAnsiTheme="minorHAnsi"/>
          <w:sz w:val="22"/>
          <w:szCs w:val="22"/>
        </w:rPr>
      </w:pPr>
      <w:r w:rsidRPr="00B80B08">
        <w:rPr>
          <w:rFonts w:asciiTheme="minorHAnsi" w:hAnsiTheme="minorHAnsi"/>
        </w:rPr>
        <w:t xml:space="preserve">For every </w:t>
      </w:r>
      <w:r w:rsidR="00625B28" w:rsidRPr="00B80B08">
        <w:rPr>
          <w:rFonts w:asciiTheme="minorHAnsi" w:hAnsiTheme="minorHAnsi"/>
        </w:rPr>
        <w:t>1-unit</w:t>
      </w:r>
      <w:r w:rsidRPr="00B80B08">
        <w:rPr>
          <w:rFonts w:asciiTheme="minorHAnsi" w:hAnsiTheme="minorHAnsi"/>
        </w:rPr>
        <w:t xml:space="preserve"> increase in </w:t>
      </w:r>
      <w:r w:rsidR="003D7BE7" w:rsidRPr="00B80B08">
        <w:rPr>
          <w:rFonts w:asciiTheme="minorHAnsi" w:hAnsiTheme="minorHAnsi"/>
        </w:rPr>
        <w:t>SQUARE FEET</w:t>
      </w:r>
      <w:r w:rsidRPr="00B80B08">
        <w:rPr>
          <w:rFonts w:asciiTheme="minorHAnsi" w:hAnsiTheme="minorHAnsi"/>
        </w:rPr>
        <w:t xml:space="preserve">, the home PRICE </w:t>
      </w:r>
      <w:r w:rsidR="00786E73" w:rsidRPr="00B80B08">
        <w:rPr>
          <w:rFonts w:asciiTheme="minorHAnsi" w:hAnsiTheme="minorHAnsi"/>
        </w:rPr>
        <w:t>increased</w:t>
      </w:r>
      <w:r w:rsidRPr="00B80B08">
        <w:rPr>
          <w:rFonts w:asciiTheme="minorHAnsi" w:hAnsiTheme="minorHAnsi"/>
        </w:rPr>
        <w:t xml:space="preserve"> by $</w:t>
      </w:r>
      <w:r w:rsidR="00786E73" w:rsidRPr="00B80B08">
        <w:rPr>
          <w:rFonts w:asciiTheme="minorHAnsi" w:hAnsiTheme="minorHAnsi"/>
        </w:rPr>
        <w:t>636.25</w:t>
      </w:r>
      <w:r w:rsidRPr="00B80B08">
        <w:rPr>
          <w:rFonts w:asciiTheme="minorHAnsi" w:hAnsiTheme="minorHAnsi"/>
        </w:rPr>
        <w:t xml:space="preserve"> dollars</w:t>
      </w:r>
      <w:r w:rsidR="002B3BF3">
        <w:rPr>
          <w:rFonts w:asciiTheme="minorHAnsi" w:hAnsiTheme="minorHAnsi"/>
        </w:rPr>
        <w:t xml:space="preserve"> </w:t>
      </w:r>
      <w:r w:rsidR="002B3BF3" w:rsidRPr="0018003A">
        <w:rPr>
          <w:rFonts w:asciiTheme="minorHAnsi" w:hAnsiTheme="minorHAnsi"/>
        </w:rPr>
        <w:t>when other variables are held fixed</w:t>
      </w:r>
      <w:r w:rsidRPr="00B80B08">
        <w:rPr>
          <w:rFonts w:asciiTheme="minorHAnsi" w:hAnsiTheme="minorHAnsi"/>
        </w:rPr>
        <w:t xml:space="preserve">. When </w:t>
      </w:r>
      <w:r w:rsidR="003D7BE7" w:rsidRPr="00B80B08">
        <w:rPr>
          <w:rFonts w:asciiTheme="minorHAnsi" w:hAnsiTheme="minorHAnsi"/>
        </w:rPr>
        <w:t xml:space="preserve">SQUARE FEET </w:t>
      </w:r>
      <w:r w:rsidRPr="00B80B08">
        <w:rPr>
          <w:rFonts w:asciiTheme="minorHAnsi" w:hAnsiTheme="minorHAnsi"/>
        </w:rPr>
        <w:t xml:space="preserve">is zero, the PRICE is </w:t>
      </w:r>
      <w:r w:rsidR="00786E73" w:rsidRPr="00B80B08">
        <w:rPr>
          <w:rFonts w:asciiTheme="minorHAnsi" w:hAnsiTheme="minorHAnsi"/>
        </w:rPr>
        <w:t>-$354,289</w:t>
      </w:r>
      <w:r w:rsidRPr="00B80B08">
        <w:rPr>
          <w:rFonts w:asciiTheme="minorHAnsi" w:hAnsiTheme="minorHAnsi"/>
        </w:rPr>
        <w:t>.  The coefficient of determination is 0.</w:t>
      </w:r>
      <w:r w:rsidR="00071ABA" w:rsidRPr="00B80B08">
        <w:rPr>
          <w:rFonts w:asciiTheme="minorHAnsi" w:hAnsiTheme="minorHAnsi"/>
        </w:rPr>
        <w:t>78</w:t>
      </w:r>
      <w:r w:rsidRPr="00B80B08">
        <w:rPr>
          <w:rFonts w:asciiTheme="minorHAnsi" w:hAnsiTheme="minorHAnsi"/>
        </w:rPr>
        <w:t xml:space="preserve">, thus this regression model explains </w:t>
      </w:r>
      <w:r w:rsidR="00081E44">
        <w:rPr>
          <w:rFonts w:asciiTheme="minorHAnsi" w:hAnsiTheme="minorHAnsi"/>
        </w:rPr>
        <w:t>78</w:t>
      </w:r>
      <w:r w:rsidRPr="00B80B08">
        <w:rPr>
          <w:rFonts w:asciiTheme="minorHAnsi" w:hAnsiTheme="minorHAnsi"/>
        </w:rPr>
        <w:t>% of the total variation from the original data.</w:t>
      </w:r>
      <w:r w:rsidR="003D7BE7" w:rsidRPr="00B80B08">
        <w:rPr>
          <w:rFonts w:asciiTheme="minorHAnsi" w:hAnsiTheme="minorHAnsi"/>
        </w:rPr>
        <w:t xml:space="preserve"> </w:t>
      </w:r>
      <w:r w:rsidR="003D7BE7" w:rsidRPr="00B80B08">
        <w:rPr>
          <w:rFonts w:asciiTheme="minorHAnsi" w:hAnsiTheme="minorHAnsi"/>
          <w:sz w:val="22"/>
          <w:szCs w:val="22"/>
        </w:rPr>
        <w:t>The correlation coefficient is 0.</w:t>
      </w:r>
      <w:r w:rsidR="00AA671D">
        <w:rPr>
          <w:rFonts w:asciiTheme="minorHAnsi" w:hAnsiTheme="minorHAnsi"/>
          <w:sz w:val="22"/>
          <w:szCs w:val="22"/>
        </w:rPr>
        <w:t>88</w:t>
      </w:r>
      <w:r w:rsidR="003D7BE7" w:rsidRPr="00B80B08">
        <w:rPr>
          <w:rFonts w:asciiTheme="minorHAnsi" w:hAnsiTheme="minorHAnsi"/>
          <w:sz w:val="22"/>
          <w:szCs w:val="22"/>
        </w:rPr>
        <w:t>.</w:t>
      </w:r>
    </w:p>
    <w:p w14:paraId="403BF91D" w14:textId="57D09A30" w:rsidR="004726BE" w:rsidRDefault="004726BE" w:rsidP="00251D94">
      <w:pPr>
        <w:rPr>
          <w:rFonts w:asciiTheme="minorHAnsi" w:hAnsiTheme="minorHAnsi"/>
          <w:sz w:val="22"/>
          <w:szCs w:val="22"/>
        </w:rPr>
      </w:pPr>
    </w:p>
    <w:p w14:paraId="78B7F64E" w14:textId="06BA4E08" w:rsidR="004726BE" w:rsidRDefault="004726BE" w:rsidP="004726BE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5F683D2B" wp14:editId="5B512D0E">
            <wp:extent cx="4572000" cy="2933700"/>
            <wp:effectExtent l="0" t="0" r="0" b="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4C2B454B-05BF-4DD4-9641-1D610B2BC4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34504D77" w14:textId="07B8AFCA" w:rsidR="00046A9C" w:rsidRDefault="00046A9C" w:rsidP="004726BE">
      <w:pPr>
        <w:jc w:val="center"/>
        <w:rPr>
          <w:rFonts w:asciiTheme="minorHAnsi" w:hAnsiTheme="minorHAnsi"/>
          <w:sz w:val="22"/>
          <w:szCs w:val="22"/>
        </w:rPr>
      </w:pPr>
    </w:p>
    <w:p w14:paraId="57A867BE" w14:textId="6ABF7152" w:rsidR="00046A9C" w:rsidRDefault="00046A9C" w:rsidP="00046A9C">
      <w:pPr>
        <w:rPr>
          <w:rFonts w:asciiTheme="minorHAnsi" w:hAnsiTheme="minorHAnsi"/>
          <w:sz w:val="22"/>
          <w:szCs w:val="22"/>
        </w:rPr>
      </w:pPr>
      <w:r w:rsidRPr="00B80B08">
        <w:rPr>
          <w:rFonts w:asciiTheme="minorHAnsi" w:hAnsiTheme="minorHAnsi"/>
        </w:rPr>
        <w:t xml:space="preserve">For every 1-unit increase in </w:t>
      </w:r>
      <w:r>
        <w:rPr>
          <w:rFonts w:asciiTheme="minorHAnsi" w:hAnsiTheme="minorHAnsi"/>
        </w:rPr>
        <w:t>LOT SIZE</w:t>
      </w:r>
      <w:r w:rsidRPr="00B80B08">
        <w:rPr>
          <w:rFonts w:asciiTheme="minorHAnsi" w:hAnsiTheme="minorHAnsi"/>
        </w:rPr>
        <w:t xml:space="preserve">, the home PRICE </w:t>
      </w:r>
      <w:r>
        <w:rPr>
          <w:rFonts w:asciiTheme="minorHAnsi" w:hAnsiTheme="minorHAnsi"/>
        </w:rPr>
        <w:t>decreased</w:t>
      </w:r>
      <w:r w:rsidRPr="00B80B08">
        <w:rPr>
          <w:rFonts w:asciiTheme="minorHAnsi" w:hAnsiTheme="minorHAnsi"/>
        </w:rPr>
        <w:t xml:space="preserve"> by $</w:t>
      </w:r>
      <w:r>
        <w:rPr>
          <w:rFonts w:asciiTheme="minorHAnsi" w:hAnsiTheme="minorHAnsi"/>
        </w:rPr>
        <w:t>1.61</w:t>
      </w:r>
      <w:r w:rsidRPr="00B80B08">
        <w:rPr>
          <w:rFonts w:asciiTheme="minorHAnsi" w:hAnsiTheme="minorHAnsi"/>
        </w:rPr>
        <w:t xml:space="preserve"> dollars</w:t>
      </w:r>
      <w:r w:rsidR="006448EA">
        <w:rPr>
          <w:rFonts w:asciiTheme="minorHAnsi" w:hAnsiTheme="minorHAnsi"/>
        </w:rPr>
        <w:t xml:space="preserve"> </w:t>
      </w:r>
      <w:r w:rsidR="006448EA" w:rsidRPr="0018003A">
        <w:rPr>
          <w:rFonts w:asciiTheme="minorHAnsi" w:hAnsiTheme="minorHAnsi"/>
        </w:rPr>
        <w:t>when other variables are held fixed</w:t>
      </w:r>
      <w:r w:rsidRPr="00B80B08">
        <w:rPr>
          <w:rFonts w:asciiTheme="minorHAnsi" w:hAnsiTheme="minorHAnsi"/>
        </w:rPr>
        <w:t>. When SQUARE FEET is zero, the PRICE is $</w:t>
      </w:r>
      <w:r>
        <w:rPr>
          <w:rFonts w:asciiTheme="minorHAnsi" w:hAnsiTheme="minorHAnsi"/>
        </w:rPr>
        <w:t>2,000,000</w:t>
      </w:r>
      <w:r w:rsidRPr="00B80B08">
        <w:rPr>
          <w:rFonts w:asciiTheme="minorHAnsi" w:hAnsiTheme="minorHAnsi"/>
        </w:rPr>
        <w:t>.  The coefficient of determination is 0.</w:t>
      </w:r>
      <w:r w:rsidR="00AA671D">
        <w:rPr>
          <w:rFonts w:asciiTheme="minorHAnsi" w:hAnsiTheme="minorHAnsi"/>
        </w:rPr>
        <w:t>01</w:t>
      </w:r>
      <w:r w:rsidRPr="00B80B08">
        <w:rPr>
          <w:rFonts w:asciiTheme="minorHAnsi" w:hAnsiTheme="minorHAnsi"/>
        </w:rPr>
        <w:t xml:space="preserve">, thus this regression model explains </w:t>
      </w:r>
      <w:r w:rsidR="00AA671D">
        <w:rPr>
          <w:rFonts w:asciiTheme="minorHAnsi" w:hAnsiTheme="minorHAnsi"/>
        </w:rPr>
        <w:t>1</w:t>
      </w:r>
      <w:r w:rsidRPr="00B80B08">
        <w:rPr>
          <w:rFonts w:asciiTheme="minorHAnsi" w:hAnsiTheme="minorHAnsi"/>
        </w:rPr>
        <w:t xml:space="preserve">% of the total variation from the original data. </w:t>
      </w:r>
      <w:r w:rsidRPr="00B80B08">
        <w:rPr>
          <w:rFonts w:asciiTheme="minorHAnsi" w:hAnsiTheme="minorHAnsi"/>
          <w:sz w:val="22"/>
          <w:szCs w:val="22"/>
        </w:rPr>
        <w:t xml:space="preserve">The correlation coefficient is </w:t>
      </w:r>
      <w:r w:rsidR="00192739">
        <w:rPr>
          <w:rFonts w:asciiTheme="minorHAnsi" w:hAnsiTheme="minorHAnsi"/>
          <w:sz w:val="22"/>
          <w:szCs w:val="22"/>
        </w:rPr>
        <w:t>-</w:t>
      </w:r>
      <w:r w:rsidRPr="00B80B08">
        <w:rPr>
          <w:rFonts w:asciiTheme="minorHAnsi" w:hAnsiTheme="minorHAnsi"/>
          <w:sz w:val="22"/>
          <w:szCs w:val="22"/>
        </w:rPr>
        <w:t>0.</w:t>
      </w:r>
      <w:r w:rsidR="00192739">
        <w:rPr>
          <w:rFonts w:asciiTheme="minorHAnsi" w:hAnsiTheme="minorHAnsi"/>
          <w:sz w:val="22"/>
          <w:szCs w:val="22"/>
        </w:rPr>
        <w:t>10</w:t>
      </w:r>
      <w:r w:rsidRPr="00B80B08">
        <w:rPr>
          <w:rFonts w:asciiTheme="minorHAnsi" w:hAnsiTheme="minorHAnsi"/>
          <w:sz w:val="22"/>
          <w:szCs w:val="22"/>
        </w:rPr>
        <w:t>.</w:t>
      </w:r>
    </w:p>
    <w:p w14:paraId="70613A23" w14:textId="5D0035F1" w:rsidR="00A11104" w:rsidRDefault="00A11104" w:rsidP="00046A9C">
      <w:pPr>
        <w:rPr>
          <w:rFonts w:asciiTheme="minorHAnsi" w:hAnsiTheme="minorHAnsi"/>
          <w:sz w:val="22"/>
          <w:szCs w:val="22"/>
        </w:rPr>
      </w:pPr>
    </w:p>
    <w:p w14:paraId="6C2247AC" w14:textId="6A9AD28F" w:rsidR="00A11104" w:rsidRDefault="00A11104" w:rsidP="00D3626D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8C9768" wp14:editId="308921C3">
            <wp:extent cx="4695825" cy="2743200"/>
            <wp:effectExtent l="0" t="0" r="9525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CD5D5910-A916-4283-A1AF-90D66B813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533C9EE4" w14:textId="71449524" w:rsidR="00046A9C" w:rsidRDefault="00046A9C" w:rsidP="004726BE">
      <w:pPr>
        <w:jc w:val="center"/>
        <w:rPr>
          <w:rFonts w:asciiTheme="minorHAnsi" w:hAnsiTheme="minorHAnsi"/>
          <w:sz w:val="22"/>
          <w:szCs w:val="22"/>
        </w:rPr>
      </w:pPr>
    </w:p>
    <w:p w14:paraId="6473AE5F" w14:textId="47F4FF2B" w:rsidR="00081E44" w:rsidRDefault="00081E44" w:rsidP="00081E44">
      <w:pPr>
        <w:rPr>
          <w:rFonts w:asciiTheme="minorHAnsi" w:hAnsiTheme="minorHAnsi"/>
          <w:sz w:val="22"/>
          <w:szCs w:val="22"/>
        </w:rPr>
      </w:pPr>
      <w:r w:rsidRPr="00B80B08">
        <w:rPr>
          <w:rFonts w:asciiTheme="minorHAnsi" w:hAnsiTheme="minorHAnsi"/>
        </w:rPr>
        <w:t xml:space="preserve">For every 1-unit increase in </w:t>
      </w:r>
      <w:r>
        <w:rPr>
          <w:rFonts w:asciiTheme="minorHAnsi" w:hAnsiTheme="minorHAnsi"/>
        </w:rPr>
        <w:t>AGE</w:t>
      </w:r>
      <w:r w:rsidRPr="00B80B08">
        <w:rPr>
          <w:rFonts w:asciiTheme="minorHAnsi" w:hAnsiTheme="minorHAnsi"/>
        </w:rPr>
        <w:t xml:space="preserve">, the home PRICE </w:t>
      </w:r>
      <w:r>
        <w:rPr>
          <w:rFonts w:asciiTheme="minorHAnsi" w:hAnsiTheme="minorHAnsi"/>
        </w:rPr>
        <w:t>decreased</w:t>
      </w:r>
      <w:r w:rsidRPr="00B80B08">
        <w:rPr>
          <w:rFonts w:asciiTheme="minorHAnsi" w:hAnsiTheme="minorHAnsi"/>
        </w:rPr>
        <w:t xml:space="preserve"> by $</w:t>
      </w:r>
      <w:r w:rsidR="003D5EC3">
        <w:rPr>
          <w:rFonts w:asciiTheme="minorHAnsi" w:hAnsiTheme="minorHAnsi"/>
        </w:rPr>
        <w:t>27,608</w:t>
      </w:r>
      <w:r w:rsidRPr="00B80B08">
        <w:rPr>
          <w:rFonts w:asciiTheme="minorHAnsi" w:hAnsiTheme="minorHAnsi"/>
        </w:rPr>
        <w:t xml:space="preserve"> dollars</w:t>
      </w:r>
      <w:r w:rsidR="00465C5E">
        <w:rPr>
          <w:rFonts w:asciiTheme="minorHAnsi" w:hAnsiTheme="minorHAnsi"/>
        </w:rPr>
        <w:t xml:space="preserve"> </w:t>
      </w:r>
      <w:r w:rsidR="00465C5E" w:rsidRPr="0018003A">
        <w:rPr>
          <w:rFonts w:asciiTheme="minorHAnsi" w:hAnsiTheme="minorHAnsi"/>
        </w:rPr>
        <w:t>when other variables are held fixed</w:t>
      </w:r>
      <w:r w:rsidRPr="00B80B08">
        <w:rPr>
          <w:rFonts w:asciiTheme="minorHAnsi" w:hAnsiTheme="minorHAnsi"/>
        </w:rPr>
        <w:t xml:space="preserve">. When </w:t>
      </w:r>
      <w:r w:rsidR="003D5EC3">
        <w:rPr>
          <w:rFonts w:asciiTheme="minorHAnsi" w:hAnsiTheme="minorHAnsi"/>
        </w:rPr>
        <w:t>AGE</w:t>
      </w:r>
      <w:r w:rsidRPr="00B80B08">
        <w:rPr>
          <w:rFonts w:asciiTheme="minorHAnsi" w:hAnsiTheme="minorHAnsi"/>
        </w:rPr>
        <w:t xml:space="preserve"> is zero, the PRICE is $</w:t>
      </w:r>
      <w:r w:rsidR="003D5EC3">
        <w:rPr>
          <w:rFonts w:asciiTheme="minorHAnsi" w:hAnsiTheme="minorHAnsi"/>
        </w:rPr>
        <w:t>3</w:t>
      </w:r>
      <w:r>
        <w:rPr>
          <w:rFonts w:asciiTheme="minorHAnsi" w:hAnsiTheme="minorHAnsi"/>
        </w:rPr>
        <w:t>,000,000</w:t>
      </w:r>
      <w:r w:rsidRPr="00B80B08">
        <w:rPr>
          <w:rFonts w:asciiTheme="minorHAnsi" w:hAnsiTheme="minorHAnsi"/>
        </w:rPr>
        <w:t>.  The coefficient of determination is 0.</w:t>
      </w:r>
      <w:r w:rsidR="00261E23">
        <w:rPr>
          <w:rFonts w:asciiTheme="minorHAnsi" w:hAnsiTheme="minorHAnsi"/>
        </w:rPr>
        <w:t>1</w:t>
      </w:r>
      <w:r>
        <w:rPr>
          <w:rFonts w:asciiTheme="minorHAnsi" w:hAnsiTheme="minorHAnsi"/>
        </w:rPr>
        <w:t>1</w:t>
      </w:r>
      <w:r w:rsidRPr="00B80B08">
        <w:rPr>
          <w:rFonts w:asciiTheme="minorHAnsi" w:hAnsiTheme="minorHAnsi"/>
        </w:rPr>
        <w:t xml:space="preserve">, thus this regression model explains </w:t>
      </w:r>
      <w:r>
        <w:rPr>
          <w:rFonts w:asciiTheme="minorHAnsi" w:hAnsiTheme="minorHAnsi"/>
        </w:rPr>
        <w:t>1</w:t>
      </w:r>
      <w:r w:rsidR="00261E23">
        <w:rPr>
          <w:rFonts w:asciiTheme="minorHAnsi" w:hAnsiTheme="minorHAnsi"/>
        </w:rPr>
        <w:t>1</w:t>
      </w:r>
      <w:r w:rsidRPr="00B80B08">
        <w:rPr>
          <w:rFonts w:asciiTheme="minorHAnsi" w:hAnsiTheme="minorHAnsi"/>
        </w:rPr>
        <w:t xml:space="preserve">% of the total variation from the original data. </w:t>
      </w:r>
      <w:r w:rsidRPr="00B80B08">
        <w:rPr>
          <w:rFonts w:asciiTheme="minorHAnsi" w:hAnsiTheme="minorHAnsi"/>
          <w:sz w:val="22"/>
          <w:szCs w:val="22"/>
        </w:rPr>
        <w:t xml:space="preserve">The correlation coefficient is </w:t>
      </w:r>
      <w:r>
        <w:rPr>
          <w:rFonts w:asciiTheme="minorHAnsi" w:hAnsiTheme="minorHAnsi"/>
          <w:sz w:val="22"/>
          <w:szCs w:val="22"/>
        </w:rPr>
        <w:t>-</w:t>
      </w:r>
      <w:r w:rsidRPr="00B80B08">
        <w:rPr>
          <w:rFonts w:asciiTheme="minorHAnsi" w:hAnsiTheme="minorHAnsi"/>
          <w:sz w:val="22"/>
          <w:szCs w:val="22"/>
        </w:rPr>
        <w:t>0.</w:t>
      </w:r>
      <w:r w:rsidR="00261E23">
        <w:rPr>
          <w:rFonts w:asciiTheme="minorHAnsi" w:hAnsiTheme="minorHAnsi"/>
          <w:sz w:val="22"/>
          <w:szCs w:val="22"/>
        </w:rPr>
        <w:t>34</w:t>
      </w:r>
      <w:r w:rsidRPr="00B80B08">
        <w:rPr>
          <w:rFonts w:asciiTheme="minorHAnsi" w:hAnsiTheme="minorHAnsi"/>
          <w:sz w:val="22"/>
          <w:szCs w:val="22"/>
        </w:rPr>
        <w:t>.</w:t>
      </w:r>
    </w:p>
    <w:p w14:paraId="6F1A7126" w14:textId="77777777" w:rsidR="00081E44" w:rsidRDefault="00081E44" w:rsidP="004726BE">
      <w:pPr>
        <w:jc w:val="center"/>
        <w:rPr>
          <w:rFonts w:asciiTheme="minorHAnsi" w:hAnsiTheme="minorHAnsi"/>
          <w:sz w:val="22"/>
          <w:szCs w:val="22"/>
        </w:rPr>
      </w:pPr>
    </w:p>
    <w:p w14:paraId="51647A8E" w14:textId="2CEC6CF0" w:rsidR="00AF3B16" w:rsidRDefault="000D13F0" w:rsidP="00251D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independent variable SQUARE FEET is the </w:t>
      </w:r>
      <w:r w:rsidRPr="000D13F0">
        <w:rPr>
          <w:rFonts w:asciiTheme="minorHAnsi" w:hAnsiTheme="minorHAnsi"/>
        </w:rPr>
        <w:t xml:space="preserve">best based on </w:t>
      </w:r>
      <w:r w:rsidRPr="000D13F0">
        <w:rPr>
          <w:rFonts w:asciiTheme="minorHAnsi" w:hAnsiTheme="minorHAnsi" w:cs="Calibri"/>
        </w:rPr>
        <w:t>R²</w:t>
      </w:r>
      <w:r>
        <w:rPr>
          <w:rFonts w:asciiTheme="minorHAnsi" w:hAnsiTheme="minorHAnsi"/>
        </w:rPr>
        <w:t>.</w:t>
      </w:r>
      <w:r w:rsidR="00081E44">
        <w:rPr>
          <w:rFonts w:asciiTheme="minorHAnsi" w:hAnsiTheme="minorHAnsi"/>
        </w:rPr>
        <w:t xml:space="preserve">  </w:t>
      </w:r>
      <w:r w:rsidR="00081E44" w:rsidRPr="00B80B08">
        <w:rPr>
          <w:rFonts w:asciiTheme="minorHAnsi" w:hAnsiTheme="minorHAnsi"/>
        </w:rPr>
        <w:t xml:space="preserve">The coefficient of determination is 0.78, thus this regression model explains </w:t>
      </w:r>
      <w:r w:rsidR="00081E44">
        <w:rPr>
          <w:rFonts w:asciiTheme="minorHAnsi" w:hAnsiTheme="minorHAnsi"/>
        </w:rPr>
        <w:t>78</w:t>
      </w:r>
      <w:r w:rsidR="00081E44" w:rsidRPr="00B80B08">
        <w:rPr>
          <w:rFonts w:asciiTheme="minorHAnsi" w:hAnsiTheme="minorHAnsi"/>
        </w:rPr>
        <w:t>% of the total variation from the original data.</w:t>
      </w:r>
    </w:p>
    <w:p w14:paraId="051C0D2E" w14:textId="77777777" w:rsidR="00081E44" w:rsidRDefault="00081E44" w:rsidP="00251D94">
      <w:pPr>
        <w:rPr>
          <w:rFonts w:asciiTheme="minorHAnsi" w:hAnsiTheme="minorHAnsi"/>
        </w:rPr>
      </w:pPr>
    </w:p>
    <w:tbl>
      <w:tblPr>
        <w:tblStyle w:val="GridTable5Dark-Accent1"/>
        <w:tblW w:w="6925" w:type="dxa"/>
        <w:jc w:val="center"/>
        <w:tblLook w:val="04A0" w:firstRow="1" w:lastRow="0" w:firstColumn="1" w:lastColumn="0" w:noHBand="0" w:noVBand="1"/>
      </w:tblPr>
      <w:tblGrid>
        <w:gridCol w:w="1795"/>
        <w:gridCol w:w="3330"/>
        <w:gridCol w:w="990"/>
        <w:gridCol w:w="810"/>
      </w:tblGrid>
      <w:tr w:rsidR="00326034" w:rsidRPr="00FE78F3" w14:paraId="48041377" w14:textId="77777777" w:rsidTr="0032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66A691D0" w14:textId="77777777" w:rsidR="00326034" w:rsidRPr="00FE78F3" w:rsidRDefault="00326034" w:rsidP="00E72403">
            <w:pPr>
              <w:keepNext/>
              <w:keepLines/>
              <w:rPr>
                <w:rFonts w:asciiTheme="minorHAnsi" w:hAnsiTheme="minorHAnsi" w:cs="Calibri"/>
                <w:color w:val="FFFFFF"/>
                <w:sz w:val="18"/>
                <w:szCs w:val="22"/>
              </w:rPr>
            </w:pPr>
            <w:r w:rsidRPr="00FE78F3">
              <w:rPr>
                <w:rFonts w:asciiTheme="minorHAnsi" w:hAnsiTheme="minorHAnsi" w:cs="Calibri"/>
                <w:color w:val="FFFFFF"/>
                <w:sz w:val="18"/>
                <w:szCs w:val="22"/>
              </w:rPr>
              <w:t xml:space="preserve">  </w:t>
            </w:r>
          </w:p>
        </w:tc>
        <w:tc>
          <w:tcPr>
            <w:tcW w:w="3330" w:type="dxa"/>
            <w:noWrap/>
            <w:hideMark/>
          </w:tcPr>
          <w:p w14:paraId="1F34B4A7" w14:textId="75D5D66B" w:rsidR="00326034" w:rsidRPr="00FE78F3" w:rsidRDefault="00326034" w:rsidP="00E72403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18"/>
                <w:szCs w:val="22"/>
              </w:rPr>
            </w:pPr>
            <w:r w:rsidRPr="00FE78F3">
              <w:rPr>
                <w:rFonts w:asciiTheme="minorHAnsi" w:hAnsiTheme="minorHAnsi" w:cs="Calibri"/>
                <w:color w:val="FFFFFF"/>
                <w:sz w:val="18"/>
                <w:szCs w:val="22"/>
              </w:rPr>
              <w:t>EQUATION</w:t>
            </w:r>
          </w:p>
        </w:tc>
        <w:tc>
          <w:tcPr>
            <w:tcW w:w="990" w:type="dxa"/>
          </w:tcPr>
          <w:p w14:paraId="47F9542F" w14:textId="5AE53036" w:rsidR="00326034" w:rsidRPr="00FE78F3" w:rsidRDefault="00326034" w:rsidP="00E72403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18"/>
                <w:szCs w:val="22"/>
              </w:rPr>
            </w:pPr>
            <w:r w:rsidRPr="00FE78F3">
              <w:rPr>
                <w:rFonts w:asciiTheme="minorHAnsi" w:hAnsiTheme="minorHAnsi" w:cs="Calibri"/>
                <w:color w:val="FFFFFF"/>
                <w:sz w:val="18"/>
                <w:szCs w:val="22"/>
              </w:rPr>
              <w:t>R²</w:t>
            </w:r>
          </w:p>
        </w:tc>
        <w:tc>
          <w:tcPr>
            <w:tcW w:w="810" w:type="dxa"/>
          </w:tcPr>
          <w:p w14:paraId="200BBFE8" w14:textId="3D50192D" w:rsidR="00326034" w:rsidRPr="00FE78F3" w:rsidRDefault="00326034" w:rsidP="00E72403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18"/>
                <w:szCs w:val="22"/>
              </w:rPr>
            </w:pPr>
            <w:r w:rsidRPr="00FE78F3">
              <w:rPr>
                <w:rFonts w:asciiTheme="minorHAnsi" w:hAnsiTheme="minorHAnsi" w:cs="Calibri"/>
                <w:color w:val="FFFFFF"/>
                <w:sz w:val="18"/>
                <w:szCs w:val="22"/>
              </w:rPr>
              <w:t>RANK</w:t>
            </w:r>
          </w:p>
        </w:tc>
      </w:tr>
      <w:tr w:rsidR="00326034" w:rsidRPr="00FE78F3" w14:paraId="2AA6DC8D" w14:textId="77777777" w:rsidTr="003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5F6B95B1" w14:textId="77777777" w:rsidR="00326034" w:rsidRPr="00FE78F3" w:rsidRDefault="00326034" w:rsidP="00E72403">
            <w:pPr>
              <w:pStyle w:val="Default"/>
              <w:keepNext/>
              <w:keepLines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BEDS</w:t>
            </w:r>
          </w:p>
        </w:tc>
        <w:tc>
          <w:tcPr>
            <w:tcW w:w="3330" w:type="dxa"/>
            <w:noWrap/>
          </w:tcPr>
          <w:p w14:paraId="3D5AA2DC" w14:textId="5FB2013E" w:rsidR="00326034" w:rsidRPr="00FE78F3" w:rsidRDefault="00326034" w:rsidP="00AF3B16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PRICE = 551486 * BEDS - 257194</w:t>
            </w:r>
          </w:p>
        </w:tc>
        <w:tc>
          <w:tcPr>
            <w:tcW w:w="990" w:type="dxa"/>
          </w:tcPr>
          <w:p w14:paraId="2664D20E" w14:textId="2E2706A6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0.2121</w:t>
            </w:r>
          </w:p>
        </w:tc>
        <w:tc>
          <w:tcPr>
            <w:tcW w:w="810" w:type="dxa"/>
          </w:tcPr>
          <w:p w14:paraId="5DE0AF8D" w14:textId="5B215446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3</w:t>
            </w:r>
          </w:p>
        </w:tc>
      </w:tr>
      <w:tr w:rsidR="00326034" w:rsidRPr="00FE78F3" w14:paraId="17C4D8C2" w14:textId="77777777" w:rsidTr="0032603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5E67CD23" w14:textId="77777777" w:rsidR="00326034" w:rsidRPr="00FE78F3" w:rsidRDefault="00326034" w:rsidP="00E72403">
            <w:pPr>
              <w:pStyle w:val="Default"/>
              <w:keepNext/>
              <w:keepLines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BATHS</w:t>
            </w:r>
          </w:p>
        </w:tc>
        <w:tc>
          <w:tcPr>
            <w:tcW w:w="3330" w:type="dxa"/>
            <w:noWrap/>
          </w:tcPr>
          <w:p w14:paraId="4F358F3B" w14:textId="4D8792C5" w:rsidR="00326034" w:rsidRPr="00FE78F3" w:rsidRDefault="00326034" w:rsidP="00AF3B16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PRICE = 962659 * BATHS - 1E+06</w:t>
            </w:r>
          </w:p>
        </w:tc>
        <w:tc>
          <w:tcPr>
            <w:tcW w:w="990" w:type="dxa"/>
          </w:tcPr>
          <w:p w14:paraId="64A13C9C" w14:textId="79B41F35" w:rsidR="00326034" w:rsidRPr="00FE78F3" w:rsidRDefault="00326034" w:rsidP="00E72403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0.5338</w:t>
            </w:r>
          </w:p>
        </w:tc>
        <w:tc>
          <w:tcPr>
            <w:tcW w:w="810" w:type="dxa"/>
          </w:tcPr>
          <w:p w14:paraId="2C36EB9A" w14:textId="2A7B66BE" w:rsidR="00326034" w:rsidRPr="00FE78F3" w:rsidRDefault="00326034" w:rsidP="00E72403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2</w:t>
            </w:r>
          </w:p>
        </w:tc>
      </w:tr>
      <w:tr w:rsidR="00326034" w:rsidRPr="00FE78F3" w14:paraId="4D945A53" w14:textId="77777777" w:rsidTr="003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75BC4D16" w14:textId="77777777" w:rsidR="00326034" w:rsidRPr="00FE78F3" w:rsidRDefault="00326034" w:rsidP="00E72403">
            <w:pPr>
              <w:pStyle w:val="Default"/>
              <w:keepNext/>
              <w:keepLines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SQUARE FEET</w:t>
            </w:r>
          </w:p>
        </w:tc>
        <w:tc>
          <w:tcPr>
            <w:tcW w:w="3330" w:type="dxa"/>
            <w:noWrap/>
          </w:tcPr>
          <w:p w14:paraId="53E63130" w14:textId="2AC5C77B" w:rsidR="00326034" w:rsidRPr="00FE78F3" w:rsidRDefault="00326034" w:rsidP="004726BE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PRICE = 636.25 * SQ FT - 354289</w:t>
            </w:r>
          </w:p>
        </w:tc>
        <w:tc>
          <w:tcPr>
            <w:tcW w:w="990" w:type="dxa"/>
          </w:tcPr>
          <w:p w14:paraId="2CC307F9" w14:textId="26E57090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0.782</w:t>
            </w:r>
          </w:p>
        </w:tc>
        <w:tc>
          <w:tcPr>
            <w:tcW w:w="810" w:type="dxa"/>
          </w:tcPr>
          <w:p w14:paraId="631D9709" w14:textId="55CCBCFF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1</w:t>
            </w:r>
          </w:p>
        </w:tc>
      </w:tr>
      <w:tr w:rsidR="00326034" w:rsidRPr="00FE78F3" w14:paraId="61DE00E3" w14:textId="77777777" w:rsidTr="0032603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4F59FF70" w14:textId="77777777" w:rsidR="00326034" w:rsidRPr="00FE78F3" w:rsidRDefault="00326034" w:rsidP="00E72403">
            <w:pPr>
              <w:pStyle w:val="Default"/>
              <w:keepNext/>
              <w:keepLines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LOT SIZE</w:t>
            </w:r>
          </w:p>
        </w:tc>
        <w:tc>
          <w:tcPr>
            <w:tcW w:w="3330" w:type="dxa"/>
            <w:noWrap/>
          </w:tcPr>
          <w:p w14:paraId="4AA94AFF" w14:textId="517D09E0" w:rsidR="00326034" w:rsidRPr="00FE78F3" w:rsidRDefault="00326034" w:rsidP="004726BE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PRICE = -1.6121 * LOT SIZE + 2E+06</w:t>
            </w:r>
          </w:p>
        </w:tc>
        <w:tc>
          <w:tcPr>
            <w:tcW w:w="990" w:type="dxa"/>
          </w:tcPr>
          <w:p w14:paraId="45667DFC" w14:textId="46395CF2" w:rsidR="00326034" w:rsidRPr="00FE78F3" w:rsidRDefault="00326034" w:rsidP="00E72403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0.0104</w:t>
            </w:r>
          </w:p>
        </w:tc>
        <w:tc>
          <w:tcPr>
            <w:tcW w:w="810" w:type="dxa"/>
          </w:tcPr>
          <w:p w14:paraId="61DAB34E" w14:textId="3F3A45C3" w:rsidR="00326034" w:rsidRPr="00FE78F3" w:rsidRDefault="00326034" w:rsidP="00E72403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5</w:t>
            </w:r>
          </w:p>
        </w:tc>
      </w:tr>
      <w:tr w:rsidR="00326034" w:rsidRPr="00FE78F3" w14:paraId="4AE64DB4" w14:textId="77777777" w:rsidTr="003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1CD4EE0B" w14:textId="59FBF3E1" w:rsidR="00326034" w:rsidRPr="00FE78F3" w:rsidRDefault="00326034" w:rsidP="00E72403">
            <w:pPr>
              <w:pStyle w:val="Default"/>
              <w:keepNext/>
              <w:keepLines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AGE</w:t>
            </w:r>
          </w:p>
        </w:tc>
        <w:tc>
          <w:tcPr>
            <w:tcW w:w="3330" w:type="dxa"/>
            <w:noWrap/>
          </w:tcPr>
          <w:p w14:paraId="2FBCCCDA" w14:textId="0ECB3D2D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PRICE = -27608 * AGE + 3E+06</w:t>
            </w:r>
          </w:p>
        </w:tc>
        <w:tc>
          <w:tcPr>
            <w:tcW w:w="990" w:type="dxa"/>
          </w:tcPr>
          <w:p w14:paraId="6A5CF7D5" w14:textId="7334BC94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0.1176</w:t>
            </w:r>
          </w:p>
        </w:tc>
        <w:tc>
          <w:tcPr>
            <w:tcW w:w="810" w:type="dxa"/>
          </w:tcPr>
          <w:p w14:paraId="6F34CA08" w14:textId="28AAE5AF" w:rsidR="00326034" w:rsidRPr="00FE78F3" w:rsidRDefault="00326034" w:rsidP="00E72403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22"/>
              </w:rPr>
            </w:pPr>
            <w:r w:rsidRPr="00FE78F3">
              <w:rPr>
                <w:rFonts w:asciiTheme="minorHAnsi" w:hAnsiTheme="minorHAnsi"/>
                <w:sz w:val="18"/>
                <w:szCs w:val="22"/>
              </w:rPr>
              <w:t>4</w:t>
            </w:r>
          </w:p>
        </w:tc>
      </w:tr>
    </w:tbl>
    <w:p w14:paraId="21BB4127" w14:textId="77777777" w:rsidR="00AF3B16" w:rsidRPr="00B80B08" w:rsidRDefault="00AF3B16" w:rsidP="00251D94">
      <w:pPr>
        <w:rPr>
          <w:rFonts w:asciiTheme="minorHAnsi" w:hAnsiTheme="minorHAnsi"/>
        </w:rPr>
      </w:pPr>
    </w:p>
    <w:p w14:paraId="24E4AACF" w14:textId="75BB6B36" w:rsidR="007F43E4" w:rsidRPr="0095493A" w:rsidRDefault="007F43E4" w:rsidP="007F43E4">
      <w:pPr>
        <w:pStyle w:val="Heading3"/>
      </w:pPr>
      <w:bookmarkStart w:id="15" w:name="_Toc499762879"/>
      <w:r>
        <w:t>Coefficient of correlation</w:t>
      </w:r>
      <w:bookmarkEnd w:id="15"/>
    </w:p>
    <w:p w14:paraId="483C0379" w14:textId="77777777" w:rsidR="009C20B7" w:rsidRDefault="009C20B7" w:rsidP="00C17DBE">
      <w:pPr>
        <w:rPr>
          <w:b/>
          <w:bCs/>
          <w:sz w:val="22"/>
          <w:szCs w:val="22"/>
        </w:rPr>
      </w:pPr>
    </w:p>
    <w:p w14:paraId="37639B75" w14:textId="2482A20C" w:rsidR="00010E78" w:rsidRPr="00A43BD4" w:rsidRDefault="00010E78" w:rsidP="00C17DBE">
      <w:pPr>
        <w:rPr>
          <w:rFonts w:asciiTheme="minorHAnsi" w:hAnsiTheme="minorHAnsi"/>
          <w:sz w:val="22"/>
          <w:szCs w:val="22"/>
        </w:rPr>
      </w:pPr>
      <w:r w:rsidRPr="00A43BD4">
        <w:rPr>
          <w:rFonts w:asciiTheme="minorHAnsi" w:hAnsiTheme="minorHAnsi"/>
          <w:b/>
          <w:bCs/>
          <w:sz w:val="22"/>
          <w:szCs w:val="22"/>
        </w:rPr>
        <w:t xml:space="preserve">Correlations </w:t>
      </w:r>
      <w:r w:rsidRPr="00A43BD4">
        <w:rPr>
          <w:rFonts w:asciiTheme="minorHAnsi" w:hAnsiTheme="minorHAnsi"/>
          <w:sz w:val="22"/>
          <w:szCs w:val="22"/>
        </w:rPr>
        <w:t>measure the strength of the relationship, or association, between two variables.</w:t>
      </w:r>
      <w:r w:rsidR="008539BB" w:rsidRPr="00A43BD4">
        <w:rPr>
          <w:rFonts w:asciiTheme="minorHAnsi" w:hAnsiTheme="minorHAnsi"/>
          <w:sz w:val="22"/>
          <w:szCs w:val="22"/>
        </w:rPr>
        <w:t xml:space="preserve">  The coefficient of correlation, r, is a measurement of strength of the linear relationship between two variables x and y.</w:t>
      </w:r>
    </w:p>
    <w:p w14:paraId="50F2AE8E" w14:textId="091F6FB5" w:rsidR="009C20B7" w:rsidRDefault="009C20B7" w:rsidP="00C17DBE">
      <w:pPr>
        <w:rPr>
          <w:sz w:val="22"/>
          <w:szCs w:val="22"/>
        </w:rPr>
      </w:pPr>
    </w:p>
    <w:p w14:paraId="46C7DEDB" w14:textId="089A6A1D" w:rsidR="00367BAD" w:rsidRDefault="00367BAD" w:rsidP="00367BAD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F1130">
        <w:rPr>
          <w:noProof/>
        </w:rPr>
        <w:t>16</w:t>
      </w:r>
      <w:r>
        <w:fldChar w:fldCharType="end"/>
      </w:r>
      <w:r>
        <w:t xml:space="preserve"> Correlation Matrix</w:t>
      </w:r>
    </w:p>
    <w:tbl>
      <w:tblPr>
        <w:tblStyle w:val="GridTable5Dark-Accent1"/>
        <w:tblW w:w="8411" w:type="dxa"/>
        <w:jc w:val="center"/>
        <w:tblLook w:val="04A0" w:firstRow="1" w:lastRow="0" w:firstColumn="1" w:lastColumn="0" w:noHBand="0" w:noVBand="1"/>
      </w:tblPr>
      <w:tblGrid>
        <w:gridCol w:w="1862"/>
        <w:gridCol w:w="1114"/>
        <w:gridCol w:w="1208"/>
        <w:gridCol w:w="1208"/>
        <w:gridCol w:w="1076"/>
        <w:gridCol w:w="1114"/>
        <w:gridCol w:w="1017"/>
      </w:tblGrid>
      <w:tr w:rsidR="009C20B7" w14:paraId="39B03DD8" w14:textId="77777777" w:rsidTr="0060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0713A92A" w14:textId="77777777" w:rsidR="009C20B7" w:rsidRPr="00166F15" w:rsidRDefault="009C20B7" w:rsidP="00367BAD">
            <w:pPr>
              <w:keepNext/>
              <w:keepLines/>
              <w:jc w:val="center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4" w:type="dxa"/>
            <w:noWrap/>
            <w:hideMark/>
          </w:tcPr>
          <w:p w14:paraId="184D62D6" w14:textId="77777777" w:rsidR="009C20B7" w:rsidRPr="00166F15" w:rsidRDefault="009C20B7" w:rsidP="00166F1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PRICE</w:t>
            </w:r>
          </w:p>
        </w:tc>
        <w:tc>
          <w:tcPr>
            <w:tcW w:w="1114" w:type="dxa"/>
            <w:noWrap/>
            <w:hideMark/>
          </w:tcPr>
          <w:p w14:paraId="6BD57685" w14:textId="77777777" w:rsidR="009C20B7" w:rsidRPr="00166F15" w:rsidRDefault="009C20B7" w:rsidP="00166F1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BEDS</w:t>
            </w:r>
          </w:p>
        </w:tc>
        <w:tc>
          <w:tcPr>
            <w:tcW w:w="1114" w:type="dxa"/>
            <w:noWrap/>
            <w:hideMark/>
          </w:tcPr>
          <w:p w14:paraId="7730B0CB" w14:textId="77777777" w:rsidR="009C20B7" w:rsidRPr="00166F15" w:rsidRDefault="009C20B7" w:rsidP="00166F1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BATHS</w:t>
            </w:r>
          </w:p>
        </w:tc>
        <w:tc>
          <w:tcPr>
            <w:tcW w:w="1076" w:type="dxa"/>
            <w:noWrap/>
            <w:hideMark/>
          </w:tcPr>
          <w:p w14:paraId="21FB4BEA" w14:textId="77777777" w:rsidR="009C20B7" w:rsidRPr="00166F15" w:rsidRDefault="009C20B7" w:rsidP="00166F1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SQUARE FEET</w:t>
            </w:r>
          </w:p>
        </w:tc>
        <w:tc>
          <w:tcPr>
            <w:tcW w:w="1114" w:type="dxa"/>
            <w:noWrap/>
            <w:hideMark/>
          </w:tcPr>
          <w:p w14:paraId="409C26B3" w14:textId="77777777" w:rsidR="009C20B7" w:rsidRPr="00166F15" w:rsidRDefault="009C20B7" w:rsidP="00166F1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LOT SIZE</w:t>
            </w:r>
          </w:p>
        </w:tc>
        <w:tc>
          <w:tcPr>
            <w:tcW w:w="1017" w:type="dxa"/>
            <w:noWrap/>
            <w:hideMark/>
          </w:tcPr>
          <w:p w14:paraId="418580F0" w14:textId="77777777" w:rsidR="009C20B7" w:rsidRPr="00166F15" w:rsidRDefault="009C20B7" w:rsidP="00166F1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AGE</w:t>
            </w:r>
          </w:p>
        </w:tc>
      </w:tr>
      <w:tr w:rsidR="009C20B7" w14:paraId="21D4D596" w14:textId="77777777" w:rsidTr="00602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39416C53" w14:textId="77777777" w:rsidR="009C20B7" w:rsidRPr="00166F15" w:rsidRDefault="009C20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114" w:type="dxa"/>
            <w:noWrap/>
            <w:hideMark/>
          </w:tcPr>
          <w:p w14:paraId="1DE5725D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4" w:type="dxa"/>
            <w:noWrap/>
            <w:hideMark/>
          </w:tcPr>
          <w:p w14:paraId="066114D5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noWrap/>
            <w:hideMark/>
          </w:tcPr>
          <w:p w14:paraId="5568E7F3" w14:textId="77777777" w:rsidR="009C20B7" w:rsidRPr="00166F15" w:rsidRDefault="009C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34973470" w14:textId="77777777" w:rsidR="009C20B7" w:rsidRPr="00166F15" w:rsidRDefault="009C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4" w:type="dxa"/>
            <w:noWrap/>
            <w:hideMark/>
          </w:tcPr>
          <w:p w14:paraId="27C37A64" w14:textId="77777777" w:rsidR="009C20B7" w:rsidRPr="00166F15" w:rsidRDefault="009C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7" w:type="dxa"/>
            <w:noWrap/>
            <w:hideMark/>
          </w:tcPr>
          <w:p w14:paraId="113B0FAB" w14:textId="77777777" w:rsidR="009C20B7" w:rsidRPr="00166F15" w:rsidRDefault="009C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C20B7" w14:paraId="21BF744A" w14:textId="77777777" w:rsidTr="006029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7D129363" w14:textId="77777777" w:rsidR="009C20B7" w:rsidRPr="00166F15" w:rsidRDefault="009C20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BEDS</w:t>
            </w:r>
          </w:p>
        </w:tc>
        <w:tc>
          <w:tcPr>
            <w:tcW w:w="1114" w:type="dxa"/>
            <w:noWrap/>
            <w:hideMark/>
          </w:tcPr>
          <w:p w14:paraId="4CAD2A23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0.460521</w:t>
            </w:r>
          </w:p>
        </w:tc>
        <w:tc>
          <w:tcPr>
            <w:tcW w:w="1114" w:type="dxa"/>
            <w:noWrap/>
            <w:hideMark/>
          </w:tcPr>
          <w:p w14:paraId="2A364D38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4" w:type="dxa"/>
            <w:noWrap/>
            <w:hideMark/>
          </w:tcPr>
          <w:p w14:paraId="003D2248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noWrap/>
            <w:hideMark/>
          </w:tcPr>
          <w:p w14:paraId="4458DBD4" w14:textId="77777777" w:rsidR="009C20B7" w:rsidRPr="00166F15" w:rsidRDefault="009C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4" w:type="dxa"/>
            <w:noWrap/>
            <w:hideMark/>
          </w:tcPr>
          <w:p w14:paraId="1FF62C49" w14:textId="77777777" w:rsidR="009C20B7" w:rsidRPr="00166F15" w:rsidRDefault="009C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7" w:type="dxa"/>
            <w:noWrap/>
            <w:hideMark/>
          </w:tcPr>
          <w:p w14:paraId="420DAD55" w14:textId="77777777" w:rsidR="009C20B7" w:rsidRPr="00166F15" w:rsidRDefault="009C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C20B7" w14:paraId="1ACE08D0" w14:textId="77777777" w:rsidTr="00602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48DD0FA0" w14:textId="77777777" w:rsidR="009C20B7" w:rsidRPr="00166F15" w:rsidRDefault="009C20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BATHS</w:t>
            </w:r>
          </w:p>
        </w:tc>
        <w:tc>
          <w:tcPr>
            <w:tcW w:w="1114" w:type="dxa"/>
            <w:noWrap/>
            <w:hideMark/>
          </w:tcPr>
          <w:p w14:paraId="63AD57AC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0.730587</w:t>
            </w:r>
          </w:p>
        </w:tc>
        <w:tc>
          <w:tcPr>
            <w:tcW w:w="1114" w:type="dxa"/>
            <w:noWrap/>
            <w:hideMark/>
          </w:tcPr>
          <w:p w14:paraId="0C094691" w14:textId="7FDED513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0.785073</w:t>
            </w:r>
            <w:r w:rsidR="00C04D7C">
              <w:rPr>
                <w:rFonts w:asciiTheme="minorHAnsi" w:hAnsi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14" w:type="dxa"/>
            <w:noWrap/>
            <w:hideMark/>
          </w:tcPr>
          <w:p w14:paraId="5AE4DD6D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190F73A5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noWrap/>
            <w:hideMark/>
          </w:tcPr>
          <w:p w14:paraId="00D43AA4" w14:textId="77777777" w:rsidR="009C20B7" w:rsidRPr="00166F15" w:rsidRDefault="009C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7" w:type="dxa"/>
            <w:noWrap/>
            <w:hideMark/>
          </w:tcPr>
          <w:p w14:paraId="68DA53CF" w14:textId="77777777" w:rsidR="009C20B7" w:rsidRPr="00166F15" w:rsidRDefault="009C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C20B7" w14:paraId="1860D361" w14:textId="77777777" w:rsidTr="006029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6D34E5FB" w14:textId="77777777" w:rsidR="009C20B7" w:rsidRPr="00166F15" w:rsidRDefault="009C20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SQUARE FEET</w:t>
            </w:r>
          </w:p>
        </w:tc>
        <w:tc>
          <w:tcPr>
            <w:tcW w:w="1114" w:type="dxa"/>
            <w:noWrap/>
            <w:hideMark/>
          </w:tcPr>
          <w:p w14:paraId="2167C6E5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0.884289</w:t>
            </w:r>
          </w:p>
        </w:tc>
        <w:tc>
          <w:tcPr>
            <w:tcW w:w="1114" w:type="dxa"/>
            <w:noWrap/>
            <w:hideMark/>
          </w:tcPr>
          <w:p w14:paraId="25460AA5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0.677023</w:t>
            </w:r>
          </w:p>
        </w:tc>
        <w:tc>
          <w:tcPr>
            <w:tcW w:w="1114" w:type="dxa"/>
            <w:noWrap/>
            <w:hideMark/>
          </w:tcPr>
          <w:p w14:paraId="0B13326A" w14:textId="22A12F78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0.859328</w:t>
            </w:r>
            <w:r w:rsidR="00C04D7C">
              <w:rPr>
                <w:rFonts w:asciiTheme="minorHAnsi" w:hAnsi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76" w:type="dxa"/>
            <w:noWrap/>
            <w:hideMark/>
          </w:tcPr>
          <w:p w14:paraId="7A81B125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4" w:type="dxa"/>
            <w:noWrap/>
            <w:hideMark/>
          </w:tcPr>
          <w:p w14:paraId="5C75D1D3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noWrap/>
            <w:hideMark/>
          </w:tcPr>
          <w:p w14:paraId="2EFF6F62" w14:textId="77777777" w:rsidR="009C20B7" w:rsidRPr="00166F15" w:rsidRDefault="009C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C20B7" w14:paraId="4B5521F4" w14:textId="77777777" w:rsidTr="00602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5599DC5F" w14:textId="77777777" w:rsidR="009C20B7" w:rsidRPr="00166F15" w:rsidRDefault="009C20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LOT SIZE</w:t>
            </w:r>
          </w:p>
        </w:tc>
        <w:tc>
          <w:tcPr>
            <w:tcW w:w="1114" w:type="dxa"/>
            <w:noWrap/>
            <w:hideMark/>
          </w:tcPr>
          <w:p w14:paraId="0AA801D4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-0.10203</w:t>
            </w:r>
          </w:p>
        </w:tc>
        <w:tc>
          <w:tcPr>
            <w:tcW w:w="1114" w:type="dxa"/>
            <w:noWrap/>
            <w:hideMark/>
          </w:tcPr>
          <w:p w14:paraId="6A5AE945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-0.21596</w:t>
            </w:r>
          </w:p>
        </w:tc>
        <w:tc>
          <w:tcPr>
            <w:tcW w:w="1114" w:type="dxa"/>
            <w:noWrap/>
            <w:hideMark/>
          </w:tcPr>
          <w:p w14:paraId="3CB3F24E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-0.17592</w:t>
            </w:r>
          </w:p>
        </w:tc>
        <w:tc>
          <w:tcPr>
            <w:tcW w:w="1076" w:type="dxa"/>
            <w:noWrap/>
            <w:hideMark/>
          </w:tcPr>
          <w:p w14:paraId="5E6365F0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-0.10598</w:t>
            </w:r>
          </w:p>
        </w:tc>
        <w:tc>
          <w:tcPr>
            <w:tcW w:w="1114" w:type="dxa"/>
            <w:noWrap/>
            <w:hideMark/>
          </w:tcPr>
          <w:p w14:paraId="264A8C98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7" w:type="dxa"/>
            <w:noWrap/>
            <w:hideMark/>
          </w:tcPr>
          <w:p w14:paraId="150065FC" w14:textId="77777777" w:rsidR="009C20B7" w:rsidRPr="00166F15" w:rsidRDefault="009C20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C20B7" w14:paraId="1DB301D1" w14:textId="77777777" w:rsidTr="006029A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14:paraId="1C046A54" w14:textId="77777777" w:rsidR="009C20B7" w:rsidRPr="00166F15" w:rsidRDefault="009C20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114" w:type="dxa"/>
            <w:noWrap/>
            <w:hideMark/>
          </w:tcPr>
          <w:p w14:paraId="706FE670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-0.34296</w:t>
            </w:r>
          </w:p>
        </w:tc>
        <w:tc>
          <w:tcPr>
            <w:tcW w:w="1114" w:type="dxa"/>
            <w:noWrap/>
            <w:hideMark/>
          </w:tcPr>
          <w:p w14:paraId="0FE8534C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-0.23916</w:t>
            </w:r>
          </w:p>
        </w:tc>
        <w:tc>
          <w:tcPr>
            <w:tcW w:w="1114" w:type="dxa"/>
            <w:noWrap/>
            <w:hideMark/>
          </w:tcPr>
          <w:p w14:paraId="5ED040C8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-0.53527</w:t>
            </w:r>
          </w:p>
        </w:tc>
        <w:tc>
          <w:tcPr>
            <w:tcW w:w="1076" w:type="dxa"/>
            <w:noWrap/>
            <w:hideMark/>
          </w:tcPr>
          <w:p w14:paraId="76521F01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-0.39192</w:t>
            </w:r>
          </w:p>
        </w:tc>
        <w:tc>
          <w:tcPr>
            <w:tcW w:w="1114" w:type="dxa"/>
            <w:noWrap/>
            <w:hideMark/>
          </w:tcPr>
          <w:p w14:paraId="477C6E36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0.078575</w:t>
            </w:r>
          </w:p>
        </w:tc>
        <w:tc>
          <w:tcPr>
            <w:tcW w:w="1017" w:type="dxa"/>
            <w:noWrap/>
            <w:hideMark/>
          </w:tcPr>
          <w:p w14:paraId="0B9CE968" w14:textId="77777777" w:rsidR="009C20B7" w:rsidRPr="00166F15" w:rsidRDefault="009C20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</w:tbl>
    <w:p w14:paraId="160D185F" w14:textId="532B0B4B" w:rsidR="009C20B7" w:rsidRDefault="009C20B7" w:rsidP="00C17DBE">
      <w:pPr>
        <w:rPr>
          <w:sz w:val="22"/>
          <w:szCs w:val="22"/>
        </w:rPr>
      </w:pPr>
    </w:p>
    <w:p w14:paraId="355D2765" w14:textId="0A8A016D" w:rsidR="00100C3E" w:rsidRPr="00A43BD4" w:rsidRDefault="00100C3E" w:rsidP="00C17DBE">
      <w:pPr>
        <w:rPr>
          <w:rFonts w:asciiTheme="minorHAnsi" w:hAnsiTheme="minorHAnsi"/>
          <w:sz w:val="22"/>
          <w:szCs w:val="22"/>
        </w:rPr>
      </w:pPr>
      <w:r w:rsidRPr="00A43BD4">
        <w:rPr>
          <w:rFonts w:asciiTheme="minorHAnsi" w:hAnsiTheme="minorHAnsi"/>
          <w:sz w:val="22"/>
          <w:szCs w:val="22"/>
        </w:rPr>
        <w:lastRenderedPageBreak/>
        <w:t xml:space="preserve">The strongest correlation is between SQUARE FEET and BATHS.  </w:t>
      </w:r>
      <w:r w:rsidR="00F51DBC" w:rsidRPr="00A43BD4">
        <w:rPr>
          <w:rFonts w:asciiTheme="minorHAnsi" w:hAnsiTheme="minorHAnsi"/>
          <w:sz w:val="22"/>
          <w:szCs w:val="22"/>
        </w:rPr>
        <w:t xml:space="preserve">The 0.86 value of exceed the recommend threshold of 0.7, so we can assume multicollinearity exist. </w:t>
      </w:r>
      <w:r w:rsidRPr="00A43BD4">
        <w:rPr>
          <w:rFonts w:asciiTheme="minorHAnsi" w:hAnsiTheme="minorHAnsi"/>
          <w:sz w:val="22"/>
          <w:szCs w:val="22"/>
        </w:rPr>
        <w:t xml:space="preserve">The second strongest correlation is between BATHS and BEDS.  </w:t>
      </w:r>
      <w:r w:rsidR="00F51DBC" w:rsidRPr="00A43BD4">
        <w:rPr>
          <w:rFonts w:asciiTheme="minorHAnsi" w:hAnsiTheme="minorHAnsi"/>
          <w:sz w:val="22"/>
          <w:szCs w:val="22"/>
        </w:rPr>
        <w:t>The 0.79 value of exceed the recommend threshold of 0.7, so we can assume multicollinearity exist.</w:t>
      </w:r>
    </w:p>
    <w:p w14:paraId="0CA01F67" w14:textId="77777777" w:rsidR="00661630" w:rsidRDefault="00661630" w:rsidP="00661630">
      <w:pPr>
        <w:keepNext/>
        <w:keepLines/>
      </w:pPr>
    </w:p>
    <w:tbl>
      <w:tblPr>
        <w:tblStyle w:val="GridTable5Dark-Accent1"/>
        <w:tblW w:w="8370" w:type="dxa"/>
        <w:jc w:val="center"/>
        <w:tblLook w:val="04A0" w:firstRow="1" w:lastRow="0" w:firstColumn="1" w:lastColumn="0" w:noHBand="0" w:noVBand="1"/>
      </w:tblPr>
      <w:tblGrid>
        <w:gridCol w:w="1795"/>
        <w:gridCol w:w="1355"/>
        <w:gridCol w:w="4160"/>
        <w:gridCol w:w="1060"/>
      </w:tblGrid>
      <w:tr w:rsidR="00E34BE9" w:rsidRPr="00C33C50" w14:paraId="7A97818F" w14:textId="5B9012D3" w:rsidTr="0060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14FAA75B" w14:textId="77777777" w:rsidR="00E34BE9" w:rsidRPr="00166F15" w:rsidRDefault="00E34BE9" w:rsidP="00661630">
            <w:pPr>
              <w:keepNext/>
              <w:keepLines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 xml:space="preserve">  </w:t>
            </w:r>
          </w:p>
        </w:tc>
        <w:tc>
          <w:tcPr>
            <w:tcW w:w="1355" w:type="dxa"/>
            <w:noWrap/>
            <w:hideMark/>
          </w:tcPr>
          <w:p w14:paraId="6EF2FB17" w14:textId="77777777" w:rsidR="00E34BE9" w:rsidRPr="00166F15" w:rsidRDefault="00E34BE9" w:rsidP="0066163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PRICE</w:t>
            </w:r>
          </w:p>
        </w:tc>
        <w:tc>
          <w:tcPr>
            <w:tcW w:w="4160" w:type="dxa"/>
          </w:tcPr>
          <w:p w14:paraId="4D81E13D" w14:textId="1355B728" w:rsidR="00E34BE9" w:rsidRPr="00166F15" w:rsidRDefault="00E34BE9" w:rsidP="0066163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 w:val="0"/>
                <w:bCs w:val="0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CORRELATION INTERPRETATION</w:t>
            </w:r>
          </w:p>
        </w:tc>
        <w:tc>
          <w:tcPr>
            <w:tcW w:w="1060" w:type="dxa"/>
          </w:tcPr>
          <w:p w14:paraId="412F20FD" w14:textId="3D6590D1" w:rsidR="00E34BE9" w:rsidRPr="00166F15" w:rsidRDefault="00E34BE9" w:rsidP="0066163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FFFFFF"/>
                <w:sz w:val="22"/>
                <w:szCs w:val="22"/>
              </w:rPr>
            </w:pPr>
            <w:r w:rsidRPr="00166F15">
              <w:rPr>
                <w:rFonts w:asciiTheme="minorHAnsi" w:hAnsiTheme="minorHAnsi" w:cs="Calibri"/>
                <w:color w:val="FFFFFF"/>
                <w:sz w:val="22"/>
                <w:szCs w:val="22"/>
              </w:rPr>
              <w:t>RANK</w:t>
            </w:r>
          </w:p>
        </w:tc>
      </w:tr>
      <w:tr w:rsidR="00E34BE9" w:rsidRPr="00C33C50" w14:paraId="0DF134B0" w14:textId="481158CF" w:rsidTr="00602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215253D8" w14:textId="77777777" w:rsidR="00E34BE9" w:rsidRPr="00166F15" w:rsidRDefault="00E34BE9" w:rsidP="00661630">
            <w:pPr>
              <w:pStyle w:val="Default"/>
              <w:keepNext/>
              <w:keepLines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BEDS</w:t>
            </w:r>
          </w:p>
        </w:tc>
        <w:tc>
          <w:tcPr>
            <w:tcW w:w="1355" w:type="dxa"/>
            <w:noWrap/>
            <w:hideMark/>
          </w:tcPr>
          <w:p w14:paraId="6E6759E9" w14:textId="4FD5DC66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0.460521</w:t>
            </w:r>
          </w:p>
        </w:tc>
        <w:tc>
          <w:tcPr>
            <w:tcW w:w="4160" w:type="dxa"/>
          </w:tcPr>
          <w:p w14:paraId="55D9FDE2" w14:textId="4EA2A0F6" w:rsidR="00E34BE9" w:rsidRPr="00166F15" w:rsidRDefault="00E34BE9" w:rsidP="006029AB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Moderately strong positive</w:t>
            </w:r>
          </w:p>
        </w:tc>
        <w:tc>
          <w:tcPr>
            <w:tcW w:w="1060" w:type="dxa"/>
          </w:tcPr>
          <w:p w14:paraId="5C88E14D" w14:textId="726666BD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E34BE9" w:rsidRPr="00C33C50" w14:paraId="52C2288E" w14:textId="0A383A97" w:rsidTr="006029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797EECEC" w14:textId="77777777" w:rsidR="00E34BE9" w:rsidRPr="00166F15" w:rsidRDefault="00E34BE9" w:rsidP="00661630">
            <w:pPr>
              <w:pStyle w:val="Default"/>
              <w:keepNext/>
              <w:keepLines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BATHS</w:t>
            </w:r>
          </w:p>
        </w:tc>
        <w:tc>
          <w:tcPr>
            <w:tcW w:w="1355" w:type="dxa"/>
            <w:noWrap/>
            <w:hideMark/>
          </w:tcPr>
          <w:p w14:paraId="1554014A" w14:textId="5A9D9846" w:rsidR="00E34BE9" w:rsidRPr="00166F15" w:rsidRDefault="00E34BE9" w:rsidP="00661630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0.730587</w:t>
            </w:r>
          </w:p>
        </w:tc>
        <w:tc>
          <w:tcPr>
            <w:tcW w:w="4160" w:type="dxa"/>
          </w:tcPr>
          <w:p w14:paraId="05CB2926" w14:textId="67F9C570" w:rsidR="00E34BE9" w:rsidRPr="00166F15" w:rsidRDefault="00E34BE9" w:rsidP="00661630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Strong to very strong positive</w:t>
            </w:r>
          </w:p>
        </w:tc>
        <w:tc>
          <w:tcPr>
            <w:tcW w:w="1060" w:type="dxa"/>
          </w:tcPr>
          <w:p w14:paraId="2A2C70BF" w14:textId="2A9A0960" w:rsidR="00E34BE9" w:rsidRPr="00166F15" w:rsidRDefault="00E34BE9" w:rsidP="00661630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34BE9" w:rsidRPr="00C33C50" w14:paraId="1850E3B8" w14:textId="05EE2A94" w:rsidTr="00602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7D9AC405" w14:textId="77777777" w:rsidR="00E34BE9" w:rsidRPr="00166F15" w:rsidRDefault="00E34BE9" w:rsidP="00661630">
            <w:pPr>
              <w:pStyle w:val="Default"/>
              <w:keepNext/>
              <w:keepLines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SQUARE FEET</w:t>
            </w:r>
          </w:p>
        </w:tc>
        <w:tc>
          <w:tcPr>
            <w:tcW w:w="1355" w:type="dxa"/>
            <w:noWrap/>
            <w:hideMark/>
          </w:tcPr>
          <w:p w14:paraId="355EFE5C" w14:textId="4FF7612B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0.884289</w:t>
            </w:r>
          </w:p>
        </w:tc>
        <w:tc>
          <w:tcPr>
            <w:tcW w:w="4160" w:type="dxa"/>
          </w:tcPr>
          <w:p w14:paraId="4C3361D6" w14:textId="1F6E476E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Very strong positive</w:t>
            </w:r>
          </w:p>
        </w:tc>
        <w:tc>
          <w:tcPr>
            <w:tcW w:w="1060" w:type="dxa"/>
          </w:tcPr>
          <w:p w14:paraId="1CE4256B" w14:textId="7C7188CD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34BE9" w:rsidRPr="00C33C50" w14:paraId="7827F2FA" w14:textId="777C2F71" w:rsidTr="006029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723CCA94" w14:textId="77777777" w:rsidR="00E34BE9" w:rsidRPr="00166F15" w:rsidRDefault="00E34BE9" w:rsidP="00661630">
            <w:pPr>
              <w:pStyle w:val="Default"/>
              <w:keepNext/>
              <w:keepLines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LOT SIZE</w:t>
            </w:r>
          </w:p>
        </w:tc>
        <w:tc>
          <w:tcPr>
            <w:tcW w:w="1355" w:type="dxa"/>
            <w:noWrap/>
            <w:hideMark/>
          </w:tcPr>
          <w:p w14:paraId="21348D93" w14:textId="1BFAC76F" w:rsidR="00E34BE9" w:rsidRPr="00166F15" w:rsidRDefault="00E34BE9" w:rsidP="00661630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-0.10203</w:t>
            </w:r>
          </w:p>
        </w:tc>
        <w:tc>
          <w:tcPr>
            <w:tcW w:w="4160" w:type="dxa"/>
          </w:tcPr>
          <w:p w14:paraId="491F38B8" w14:textId="6E6F1F56" w:rsidR="00E34BE9" w:rsidRPr="00166F15" w:rsidRDefault="00E34BE9" w:rsidP="00661630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No correlation to “negligible” negative</w:t>
            </w:r>
          </w:p>
        </w:tc>
        <w:tc>
          <w:tcPr>
            <w:tcW w:w="1060" w:type="dxa"/>
          </w:tcPr>
          <w:p w14:paraId="7234FD61" w14:textId="1D989812" w:rsidR="00E34BE9" w:rsidRPr="00166F15" w:rsidRDefault="00E34BE9" w:rsidP="00661630">
            <w:pPr>
              <w:pStyle w:val="Defaul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E34BE9" w:rsidRPr="00C33C50" w14:paraId="4C61C44D" w14:textId="75E971D7" w:rsidTr="00602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2FA151F7" w14:textId="7B3E33BD" w:rsidR="00E34BE9" w:rsidRPr="00166F15" w:rsidRDefault="00E34BE9" w:rsidP="00661630">
            <w:pPr>
              <w:pStyle w:val="Default"/>
              <w:keepNext/>
              <w:keepLines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AGE</w:t>
            </w:r>
          </w:p>
        </w:tc>
        <w:tc>
          <w:tcPr>
            <w:tcW w:w="1355" w:type="dxa"/>
            <w:noWrap/>
            <w:hideMark/>
          </w:tcPr>
          <w:p w14:paraId="5AD22EFF" w14:textId="0A6BA086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-0.342959</w:t>
            </w:r>
          </w:p>
        </w:tc>
        <w:tc>
          <w:tcPr>
            <w:tcW w:w="4160" w:type="dxa"/>
          </w:tcPr>
          <w:p w14:paraId="39797F90" w14:textId="21AF35C0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Weak to moderately strong negative</w:t>
            </w:r>
          </w:p>
        </w:tc>
        <w:tc>
          <w:tcPr>
            <w:tcW w:w="1060" w:type="dxa"/>
          </w:tcPr>
          <w:p w14:paraId="17C12BD6" w14:textId="5D8049B5" w:rsidR="00E34BE9" w:rsidRPr="00166F15" w:rsidRDefault="00E34BE9" w:rsidP="00661630">
            <w:pPr>
              <w:pStyle w:val="Defaul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66F1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</w:tbl>
    <w:p w14:paraId="223C26E8" w14:textId="77777777" w:rsidR="00C33C50" w:rsidRDefault="00C33C50" w:rsidP="0046168F"/>
    <w:p w14:paraId="3B3BBF55" w14:textId="57880AF6" w:rsidR="001F2692" w:rsidRDefault="007B1D1E" w:rsidP="001F2692">
      <w:pPr>
        <w:pStyle w:val="Heading3"/>
      </w:pPr>
      <w:bookmarkStart w:id="16" w:name="_Toc499762880"/>
      <w:r>
        <w:t>Regression s</w:t>
      </w:r>
      <w:r w:rsidR="001F2692">
        <w:t>ummary</w:t>
      </w:r>
      <w:r>
        <w:t xml:space="preserve"> for the independent variables</w:t>
      </w:r>
      <w:bookmarkEnd w:id="16"/>
    </w:p>
    <w:p w14:paraId="19195CA8" w14:textId="77777777" w:rsidR="00661630" w:rsidRPr="00661630" w:rsidRDefault="00661630" w:rsidP="00661630"/>
    <w:p w14:paraId="6965A5E1" w14:textId="7E0E8ABB" w:rsidR="002D3FBC" w:rsidRDefault="002D3FBC" w:rsidP="002D3FBC">
      <w:pPr>
        <w:pStyle w:val="Heading2"/>
      </w:pPr>
      <w:bookmarkStart w:id="17" w:name="_Toc499762881"/>
      <w:r>
        <w:t>Regression: Model 1</w:t>
      </w:r>
      <w:bookmarkEnd w:id="17"/>
    </w:p>
    <w:p w14:paraId="0EED1B7A" w14:textId="3943CE65" w:rsidR="001A476E" w:rsidRDefault="001A476E" w:rsidP="001A476E"/>
    <w:p w14:paraId="7951BF92" w14:textId="7A5FAC9C" w:rsidR="001A476E" w:rsidRPr="00A43BD4" w:rsidRDefault="004F0CF8" w:rsidP="001A476E">
      <w:pPr>
        <w:rPr>
          <w:rFonts w:asciiTheme="minorHAnsi" w:hAnsiTheme="minorHAnsi"/>
        </w:rPr>
      </w:pPr>
      <w:r w:rsidRPr="00A43BD4">
        <w:rPr>
          <w:rFonts w:asciiTheme="minorHAnsi" w:hAnsiTheme="minorHAnsi"/>
        </w:rPr>
        <w:t>This</w:t>
      </w:r>
      <w:r w:rsidR="001A476E" w:rsidRPr="00A43BD4">
        <w:rPr>
          <w:rFonts w:asciiTheme="minorHAnsi" w:hAnsiTheme="minorHAnsi"/>
        </w:rPr>
        <w:t xml:space="preserve"> multiple linear regression, including the dependent variable</w:t>
      </w:r>
      <w:r w:rsidRPr="00A43BD4">
        <w:rPr>
          <w:rFonts w:asciiTheme="minorHAnsi" w:hAnsiTheme="minorHAnsi"/>
        </w:rPr>
        <w:t xml:space="preserve"> (PRICE)</w:t>
      </w:r>
      <w:r w:rsidR="001A476E" w:rsidRPr="00A43BD4">
        <w:rPr>
          <w:rFonts w:asciiTheme="minorHAnsi" w:hAnsiTheme="minorHAnsi"/>
        </w:rPr>
        <w:t xml:space="preserve"> and ALL independent variables.</w:t>
      </w:r>
    </w:p>
    <w:p w14:paraId="343AB1F9" w14:textId="77777777" w:rsidR="004F0CF8" w:rsidRPr="001A476E" w:rsidRDefault="004F0CF8" w:rsidP="001A476E"/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1557"/>
        <w:gridCol w:w="1132"/>
        <w:gridCol w:w="1170"/>
        <w:gridCol w:w="1117"/>
        <w:gridCol w:w="825"/>
        <w:gridCol w:w="1096"/>
        <w:gridCol w:w="928"/>
        <w:gridCol w:w="1046"/>
        <w:gridCol w:w="1049"/>
      </w:tblGrid>
      <w:tr w:rsidR="00E72403" w:rsidRPr="00E72403" w14:paraId="2EB6AD5E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A5F031" w14:textId="7BA1366E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2BAA" w14:textId="2F8F185A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SUMMARY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0DDE" w14:textId="77777777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FA2F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8C5A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4A2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FAB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AB00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F02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B0C7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408F15E9" w14:textId="77777777" w:rsidTr="00C65E6D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7C295B8" w14:textId="72B214EA" w:rsidR="00E72403" w:rsidRPr="00C65E6D" w:rsidRDefault="00E72403" w:rsidP="00C65E6D">
            <w:pPr>
              <w:spacing w:after="240"/>
              <w:rPr>
                <w:rFonts w:asciiTheme="minorHAnsi" w:hAnsiTheme="minorHAnsi"/>
                <w:i/>
                <w:sz w:val="16"/>
                <w:szCs w:val="20"/>
              </w:rPr>
            </w:pPr>
            <w:r w:rsidRPr="00C65E6D">
              <w:rPr>
                <w:rFonts w:asciiTheme="minorHAnsi" w:hAnsiTheme="minorHAnsi"/>
                <w:i/>
                <w:sz w:val="16"/>
                <w:szCs w:val="20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B85B" w14:textId="3BFC43D2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404C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50CB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38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6C5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CE1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688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321F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ACB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1A1A04CC" w14:textId="77777777" w:rsidTr="00C65E6D">
        <w:trPr>
          <w:trHeight w:val="300"/>
        </w:trPr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7EA931A" w14:textId="34D9580F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iCs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iCs/>
                <w:color w:val="000000"/>
                <w:sz w:val="16"/>
                <w:szCs w:val="22"/>
              </w:rPr>
              <w:t>3</w:t>
            </w:r>
          </w:p>
        </w:tc>
        <w:tc>
          <w:tcPr>
            <w:tcW w:w="26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485F0A" w14:textId="5EF6AA2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E2D8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34A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259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B332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7ED9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241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AD31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36D6B9EB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32C512" w14:textId="11140574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36D156" w14:textId="3D1A2CBB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B82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0.907684894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2110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3BA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460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167E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B019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7E22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AA07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6FC373EC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66F478" w14:textId="4821E9FD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A72B02" w14:textId="26BF13CA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E63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0.823891866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64F7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110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F7D7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96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17AB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B00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92C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0EEE43F8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A77C8B" w14:textId="581A6740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432071" w14:textId="07BD4908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407316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6100"/>
                <w:sz w:val="16"/>
                <w:szCs w:val="22"/>
              </w:rPr>
              <w:t>0.817320667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2E9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7D0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1AA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8F64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E7AA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33A9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982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1D5BE913" w14:textId="77777777" w:rsidTr="00B17BE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A9EFC7" w14:textId="07F7E203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B23EFC" w14:textId="4B61A2A8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noWrap/>
            <w:vAlign w:val="bottom"/>
            <w:hideMark/>
          </w:tcPr>
          <w:p w14:paraId="022724BD" w14:textId="77777777" w:rsidR="00E72403" w:rsidRPr="00B17BED" w:rsidRDefault="00E72403" w:rsidP="00C65E6D">
            <w:pPr>
              <w:spacing w:after="240"/>
              <w:jc w:val="right"/>
              <w:rPr>
                <w:rFonts w:ascii="Calibri" w:hAnsi="Calibri" w:cs="Calibri"/>
                <w:sz w:val="16"/>
                <w:szCs w:val="22"/>
              </w:rPr>
            </w:pPr>
            <w:r w:rsidRPr="00B17BED">
              <w:rPr>
                <w:rFonts w:ascii="Calibri" w:hAnsi="Calibri" w:cs="Calibri"/>
                <w:sz w:val="16"/>
                <w:szCs w:val="22"/>
              </w:rPr>
              <w:t>772384.2239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1C4F" w14:textId="77777777" w:rsidR="00E72403" w:rsidRPr="00B17BED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DEA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FF2F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A478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337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F61E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8DC1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23512F67" w14:textId="77777777" w:rsidTr="00C65E6D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</w:tcPr>
          <w:p w14:paraId="33580F48" w14:textId="4BA645CF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094E13" w14:textId="4160A2F3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51662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5B29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F828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F338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94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224F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0D29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BD48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17928250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82C7213" w14:textId="44D1034B" w:rsidR="00E72403" w:rsidRPr="00C65E6D" w:rsidRDefault="00E72403" w:rsidP="00C65E6D">
            <w:pPr>
              <w:spacing w:after="240"/>
              <w:rPr>
                <w:rFonts w:asciiTheme="minorHAnsi" w:hAnsiTheme="minorHAnsi"/>
                <w:i/>
                <w:sz w:val="16"/>
                <w:szCs w:val="20"/>
              </w:rPr>
            </w:pPr>
            <w:r w:rsidRPr="00C65E6D">
              <w:rPr>
                <w:rFonts w:asciiTheme="minorHAnsi" w:hAnsiTheme="minorHAnsi"/>
                <w:i/>
                <w:sz w:val="16"/>
                <w:szCs w:val="20"/>
              </w:rPr>
              <w:t>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3764" w14:textId="544F102D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E14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34A3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34DE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18D0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E09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ED61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964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FA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7991EA41" w14:textId="77777777" w:rsidTr="00C65E6D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1BC6448" w14:textId="1D3EB4A1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EEF5" w14:textId="5C213A09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1A2D" w14:textId="77777777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FCC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1C42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F222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DA3E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58D7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DB30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AB4A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2E3F143A" w14:textId="77777777" w:rsidTr="00C65E6D">
        <w:trPr>
          <w:trHeight w:val="300"/>
        </w:trPr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FFC8E5F" w14:textId="7D3482B1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iCs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iCs/>
                <w:color w:val="000000"/>
                <w:sz w:val="16"/>
                <w:szCs w:val="22"/>
              </w:rPr>
              <w:t>11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D4BE8A" w14:textId="335FDF0C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9EA8F3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C42CA7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F1A2E3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2BC5A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00AA06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A682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ACA8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844B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1FB983CB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27706E" w14:textId="644980FE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F7CCE3" w14:textId="16EEE081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F5CE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DBC5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3.73992E+14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8D3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7.47984E+13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02B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125.3792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DB6405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6100"/>
                <w:sz w:val="16"/>
                <w:szCs w:val="22"/>
              </w:rPr>
              <w:t>9.35E-49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E93B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7F5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C64F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2331EDEC" w14:textId="77777777" w:rsidTr="00D0514C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6B605F" w14:textId="0CFD46A6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01B3FA" w14:textId="35111550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3E41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4BE9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7.99414E+13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7D9BECB4" w14:textId="77777777" w:rsidR="00E72403" w:rsidRPr="00D0514C" w:rsidRDefault="00E72403" w:rsidP="00C65E6D">
            <w:pPr>
              <w:spacing w:after="240"/>
              <w:jc w:val="right"/>
              <w:rPr>
                <w:rFonts w:ascii="Calibri" w:hAnsi="Calibri" w:cs="Calibri"/>
                <w:sz w:val="16"/>
                <w:szCs w:val="22"/>
              </w:rPr>
            </w:pPr>
            <w:r w:rsidRPr="00D0514C">
              <w:rPr>
                <w:rFonts w:ascii="Calibri" w:hAnsi="Calibri" w:cs="Calibri"/>
                <w:sz w:val="16"/>
                <w:szCs w:val="22"/>
              </w:rPr>
              <w:t>5.96577E+11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A509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2D8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478C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B11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49C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0B36996E" w14:textId="77777777" w:rsidTr="00C65E6D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</w:tcPr>
          <w:p w14:paraId="3AB65A94" w14:textId="774F4EC1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814B07" w14:textId="115D1334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832A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BBB62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4.53933E+14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0778B" w14:textId="77777777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6DA47" w14:textId="77777777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093E9" w14:textId="77777777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1B60" w14:textId="77777777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018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4EB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67CB8925" w14:textId="77777777" w:rsidTr="00C65E6D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766F96D" w14:textId="1BC90B1C" w:rsidR="00E72403" w:rsidRPr="00C65E6D" w:rsidRDefault="00E72403" w:rsidP="00C65E6D">
            <w:pPr>
              <w:spacing w:after="240"/>
              <w:rPr>
                <w:rFonts w:asciiTheme="minorHAnsi" w:hAnsiTheme="minorHAnsi"/>
                <w:i/>
                <w:sz w:val="16"/>
                <w:szCs w:val="20"/>
              </w:rPr>
            </w:pPr>
            <w:r w:rsidRPr="00C65E6D">
              <w:rPr>
                <w:rFonts w:asciiTheme="minorHAnsi" w:hAnsiTheme="minorHAnsi"/>
                <w:i/>
                <w:sz w:val="16"/>
                <w:szCs w:val="20"/>
              </w:rPr>
              <w:t>15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299" w14:textId="00BDAB73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5EC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A626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C81D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BEE1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7602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1461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8535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664" w14:textId="77777777" w:rsidR="00E72403" w:rsidRPr="001A476E" w:rsidRDefault="00E72403" w:rsidP="00C65E6D">
            <w:pPr>
              <w:spacing w:after="240"/>
              <w:rPr>
                <w:sz w:val="16"/>
                <w:szCs w:val="20"/>
              </w:rPr>
            </w:pPr>
          </w:p>
        </w:tc>
      </w:tr>
      <w:tr w:rsidR="00E72403" w:rsidRPr="00E72403" w14:paraId="28586B66" w14:textId="77777777" w:rsidTr="00C65E6D">
        <w:trPr>
          <w:trHeight w:val="300"/>
        </w:trPr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24CC8CE" w14:textId="67648D46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iCs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iCs/>
                <w:color w:val="000000"/>
                <w:sz w:val="16"/>
                <w:szCs w:val="22"/>
              </w:rPr>
              <w:t>16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594316" w14:textId="147B893E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6F5306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D0D137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F70220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19429D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1D7BB1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Lower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1F1C7A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Upper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9452BC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Lower 95.0%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36A4AF" w14:textId="77777777" w:rsidR="00E72403" w:rsidRPr="001A476E" w:rsidRDefault="00E72403" w:rsidP="00C65E6D">
            <w:pPr>
              <w:spacing w:after="24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i/>
                <w:iCs/>
                <w:color w:val="000000"/>
                <w:sz w:val="16"/>
                <w:szCs w:val="22"/>
              </w:rPr>
              <w:t>Upper 95.0%</w:t>
            </w:r>
          </w:p>
        </w:tc>
      </w:tr>
      <w:tr w:rsidR="00E72403" w:rsidRPr="00E72403" w14:paraId="6A95F70C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61B65E" w14:textId="093C3993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1CE6C5" w14:textId="36C06EA6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FA2E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176533.9502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9A5F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300940.3583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D1F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0.586607762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945443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9C0006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9C0006"/>
                <w:sz w:val="16"/>
                <w:szCs w:val="22"/>
              </w:rPr>
              <w:t>0.558454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40EB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-418673.642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4227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771741.5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9BCA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-418674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4670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771741.5</w:t>
            </w:r>
          </w:p>
        </w:tc>
      </w:tr>
      <w:tr w:rsidR="00E72403" w:rsidRPr="00E72403" w14:paraId="46D6011F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027FD9" w14:textId="6A5EAC06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1</w:t>
            </w:r>
            <w:r w:rsid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3388B0" w14:textId="329DE261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BEDS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8F0B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-404250.142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814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75393.68316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1475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-5.361856923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5D89C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6100"/>
                <w:sz w:val="16"/>
                <w:szCs w:val="22"/>
              </w:rPr>
              <w:t>3.5E-07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20EA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-553365.711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87A1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-255135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DE10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-553366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FCF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-255135</w:t>
            </w:r>
          </w:p>
        </w:tc>
      </w:tr>
      <w:tr w:rsidR="00E72403" w:rsidRPr="00E72403" w14:paraId="0B2BD35D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39D39C" w14:textId="209B2D57" w:rsidR="00E72403" w:rsidRPr="00C65E6D" w:rsidRDefault="00E7240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 w:rsidRPr="00C65E6D"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lastRenderedPageBreak/>
              <w:t>19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F5CBFE" w14:textId="70EF9526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BATHS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9EE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238137.8466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A0C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130737.6282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C83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1.821494316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C69596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9C0006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9C0006"/>
                <w:sz w:val="16"/>
                <w:szCs w:val="22"/>
              </w:rPr>
              <w:t>0.070762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A031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-20438.402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45A7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496714.1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E6F2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-20438.4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8C21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496714.1</w:t>
            </w:r>
          </w:p>
        </w:tc>
      </w:tr>
      <w:tr w:rsidR="00E72403" w:rsidRPr="00E72403" w14:paraId="09A92D76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B7E270" w14:textId="10A51248" w:rsidR="00E72403" w:rsidRPr="00C65E6D" w:rsidRDefault="00320E9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20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58568D" w14:textId="6F77C470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SQUARE FEET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28CD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702.2042234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288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51.91558879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683D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13.52588384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36BCC8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61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6100"/>
                <w:sz w:val="16"/>
                <w:szCs w:val="22"/>
              </w:rPr>
              <w:t>8.02E-27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F95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599.5242347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2265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804.8842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7088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599.5242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E459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804.8842</w:t>
            </w:r>
          </w:p>
        </w:tc>
      </w:tr>
      <w:tr w:rsidR="00E72403" w:rsidRPr="00E72403" w14:paraId="5747F038" w14:textId="77777777" w:rsidTr="00C65E6D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082C3A" w14:textId="53124F00" w:rsidR="00E72403" w:rsidRPr="00C65E6D" w:rsidRDefault="00320E9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21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41B68C" w14:textId="0976D64E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LOT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F8EC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-0.70064854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23F8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0.589221859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9758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-1.189108194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28D1ED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9C0006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9C0006"/>
                <w:sz w:val="16"/>
                <w:szCs w:val="22"/>
              </w:rPr>
              <w:t>0.2365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4B77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-1.86602671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C9F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0.46473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788B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-1.86603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63B5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0.46473</w:t>
            </w:r>
          </w:p>
        </w:tc>
      </w:tr>
      <w:tr w:rsidR="00E72403" w:rsidRPr="00E72403" w14:paraId="30C48427" w14:textId="77777777" w:rsidTr="00C65E6D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</w:tcPr>
          <w:p w14:paraId="6E9927FC" w14:textId="6FB62153" w:rsidR="00E72403" w:rsidRPr="00C65E6D" w:rsidRDefault="00320E93" w:rsidP="00C65E6D">
            <w:pPr>
              <w:spacing w:after="240"/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</w:pPr>
            <w:r>
              <w:rPr>
                <w:rFonts w:asciiTheme="minorHAnsi" w:hAnsiTheme="minorHAnsi" w:cs="Calibri"/>
                <w:i/>
                <w:color w:val="000000"/>
                <w:sz w:val="16"/>
                <w:szCs w:val="22"/>
              </w:rPr>
              <w:t>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D76989" w14:textId="67958842" w:rsidR="00E72403" w:rsidRPr="001A476E" w:rsidRDefault="00E72403" w:rsidP="00C65E6D">
            <w:pPr>
              <w:spacing w:after="24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89AC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4751.700578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61D8F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3734.003385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8ADF2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1.272548546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4F60331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9C0006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9C0006"/>
                <w:sz w:val="16"/>
                <w:szCs w:val="22"/>
              </w:rPr>
              <w:t>0.205382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54651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-2633.5075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77142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12136.91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0D708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-2633.51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61084" w14:textId="77777777" w:rsidR="00E72403" w:rsidRPr="001A476E" w:rsidRDefault="00E72403" w:rsidP="00C65E6D">
            <w:pPr>
              <w:spacing w:after="24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1A476E">
              <w:rPr>
                <w:rFonts w:ascii="Calibri" w:hAnsi="Calibri" w:cs="Calibri"/>
                <w:color w:val="000000"/>
                <w:sz w:val="16"/>
                <w:szCs w:val="22"/>
              </w:rPr>
              <w:t>12136.91</w:t>
            </w:r>
          </w:p>
        </w:tc>
      </w:tr>
    </w:tbl>
    <w:p w14:paraId="6AF24CAB" w14:textId="77777777" w:rsidR="001F2692" w:rsidRDefault="001F2692" w:rsidP="001F2692"/>
    <w:p w14:paraId="6C7423F8" w14:textId="5F89BE15" w:rsidR="001F2692" w:rsidRDefault="001F2692" w:rsidP="00FD0CB0">
      <w:pPr>
        <w:pStyle w:val="Caption"/>
        <w:keepNext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17</w:t>
      </w:r>
      <w:r w:rsidR="003C1230">
        <w:rPr>
          <w:noProof/>
        </w:rPr>
        <w:fldChar w:fldCharType="end"/>
      </w:r>
      <w:r>
        <w:t xml:space="preserve">  Regression Summary </w:t>
      </w:r>
      <w:r w:rsidR="0032539A">
        <w:t>All Independent Variables</w:t>
      </w:r>
    </w:p>
    <w:p w14:paraId="4AB8FF30" w14:textId="339FA798" w:rsidR="00FD0CB0" w:rsidRDefault="00FD0CB0" w:rsidP="00FD0CB0">
      <w:pPr>
        <w:pStyle w:val="Heading3"/>
      </w:pPr>
      <w:bookmarkStart w:id="18" w:name="_Toc499762882"/>
      <w:r>
        <w:t>Summary</w:t>
      </w:r>
      <w:bookmarkEnd w:id="18"/>
    </w:p>
    <w:p w14:paraId="0EED5102" w14:textId="0CA8843F" w:rsidR="00985EDB" w:rsidRDefault="00985EDB" w:rsidP="00985EDB"/>
    <w:p w14:paraId="37E62F97" w14:textId="04F7E6DD" w:rsidR="00995340" w:rsidRDefault="00995340" w:rsidP="00985EDB">
      <w:r>
        <w:t xml:space="preserve">From the </w:t>
      </w:r>
      <w:r w:rsidRPr="00995340">
        <w:rPr>
          <w:i/>
        </w:rPr>
        <w:t>Coefficients</w:t>
      </w:r>
      <w:r>
        <w:t xml:space="preserve"> section, we see that the model is:</w:t>
      </w:r>
    </w:p>
    <w:p w14:paraId="35605772" w14:textId="77777777" w:rsidR="00995340" w:rsidRPr="00985EDB" w:rsidRDefault="00995340" w:rsidP="00985EDB"/>
    <w:p w14:paraId="46FACB7E" w14:textId="637DF7E9" w:rsidR="00985EDB" w:rsidRPr="005C489D" w:rsidRDefault="00985EDB" w:rsidP="00985EDB">
      <m:oMathPara>
        <m:oMath>
          <m:r>
            <w:rPr>
              <w:rFonts w:ascii="Cambria Math" w:hAnsi="Cambria Math"/>
            </w:rPr>
            <m:t xml:space="preserve">PRICE=176533.950-404250.142 * BEDS + 238137.8466 * BATHS + 702.2042234 * SQUARE FEET -0.70064854 * LOT SIZE + 4751.700578 * AGE </m:t>
          </m:r>
        </m:oMath>
      </m:oMathPara>
    </w:p>
    <w:p w14:paraId="0B70BE00" w14:textId="7F35CEC0" w:rsidR="00FD0CB0" w:rsidRDefault="00FD0CB0" w:rsidP="00FD0CB0"/>
    <w:p w14:paraId="68521901" w14:textId="602E22EA" w:rsidR="00852B08" w:rsidRPr="0018003A" w:rsidRDefault="00852B08" w:rsidP="00FD0CB0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 xml:space="preserve">: -404250.14: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 xml:space="preserve">(y) decreases </w:t>
      </w:r>
      <w:r w:rsidR="00E251BB">
        <w:rPr>
          <w:rFonts w:asciiTheme="minorHAnsi" w:hAnsiTheme="minorHAnsi"/>
        </w:rPr>
        <w:t xml:space="preserve">by </w:t>
      </w:r>
      <w:r w:rsidRPr="0018003A">
        <w:rPr>
          <w:rFonts w:asciiTheme="minorHAnsi" w:hAnsiTheme="minorHAnsi"/>
        </w:rPr>
        <w:t xml:space="preserve">$404,250.14 for every </w:t>
      </w:r>
      <w:r w:rsidR="00010753" w:rsidRPr="0018003A">
        <w:rPr>
          <w:rFonts w:asciiTheme="minorHAnsi" w:hAnsiTheme="minorHAnsi"/>
        </w:rPr>
        <w:t>beds</w:t>
      </w:r>
      <w:r w:rsidR="00A86FEB" w:rsidRPr="0018003A">
        <w:rPr>
          <w:rFonts w:asciiTheme="minorHAnsi" w:hAnsiTheme="minorHAnsi"/>
        </w:rPr>
        <w:t xml:space="preserve"> unit</w:t>
      </w:r>
      <w:r w:rsidR="00010753" w:rsidRPr="0018003A">
        <w:rPr>
          <w:rFonts w:asciiTheme="minorHAnsi" w:hAnsiTheme="minorHAnsi"/>
        </w:rPr>
        <w:t xml:space="preserve"> increase in </w:t>
      </w:r>
      <w:r w:rsidR="00010753" w:rsidRPr="0018003A">
        <w:rPr>
          <w:rFonts w:asciiTheme="minorHAnsi" w:hAnsiTheme="minorHAnsi"/>
          <w:i/>
        </w:rPr>
        <w:t>BEDS</w:t>
      </w:r>
      <w:r w:rsidR="00010753" w:rsidRPr="0018003A">
        <w:rPr>
          <w:rFonts w:asciiTheme="minorHAnsi" w:hAnsiTheme="minorHAnsi"/>
        </w:rPr>
        <w:t>(X</w:t>
      </w:r>
      <w:r w:rsidR="00010753" w:rsidRPr="0018003A">
        <w:rPr>
          <w:rFonts w:asciiTheme="minorHAnsi" w:hAnsiTheme="minorHAnsi"/>
          <w:vertAlign w:val="subscript"/>
        </w:rPr>
        <w:t>1</w:t>
      </w:r>
      <w:r w:rsidR="00010753" w:rsidRPr="0018003A">
        <w:rPr>
          <w:rFonts w:asciiTheme="minorHAnsi" w:hAnsiTheme="minorHAnsi"/>
        </w:rPr>
        <w:t xml:space="preserve">) when other variables </w:t>
      </w:r>
      <w:r w:rsidR="002B4831" w:rsidRPr="0018003A">
        <w:rPr>
          <w:rFonts w:asciiTheme="minorHAnsi" w:hAnsiTheme="minorHAnsi"/>
        </w:rPr>
        <w:t>are</w:t>
      </w:r>
      <w:r w:rsidR="00010753" w:rsidRPr="0018003A">
        <w:rPr>
          <w:rFonts w:asciiTheme="minorHAnsi" w:hAnsiTheme="minorHAnsi"/>
        </w:rPr>
        <w:t xml:space="preserve"> held fixed.</w:t>
      </w:r>
    </w:p>
    <w:p w14:paraId="24E284DE" w14:textId="2589E6DB" w:rsidR="002B4831" w:rsidRPr="0018003A" w:rsidRDefault="002B4831" w:rsidP="002B4831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>: 238137.8</w:t>
      </w:r>
      <w:r w:rsidR="00B8434D" w:rsidRPr="0018003A">
        <w:rPr>
          <w:rFonts w:asciiTheme="minorHAnsi" w:hAnsiTheme="minorHAnsi"/>
        </w:rPr>
        <w:t>5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 xml:space="preserve">(y) increases </w:t>
      </w:r>
      <w:r w:rsidR="00E251BB">
        <w:rPr>
          <w:rFonts w:asciiTheme="minorHAnsi" w:hAnsiTheme="minorHAnsi"/>
        </w:rPr>
        <w:t xml:space="preserve">by </w:t>
      </w:r>
      <w:r w:rsidRPr="0018003A">
        <w:rPr>
          <w:rFonts w:asciiTheme="minorHAnsi" w:hAnsiTheme="minorHAnsi"/>
        </w:rPr>
        <w:t xml:space="preserve">$238,137.85 for every baths unit increase in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>) when other variables are held fixed.</w:t>
      </w:r>
    </w:p>
    <w:p w14:paraId="75EB31C8" w14:textId="366A2ADD" w:rsidR="00885BB9" w:rsidRPr="0018003A" w:rsidRDefault="00885BB9" w:rsidP="00885BB9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3</w:t>
      </w:r>
      <w:r w:rsidRPr="0018003A">
        <w:rPr>
          <w:rFonts w:asciiTheme="minorHAnsi" w:hAnsiTheme="minorHAnsi"/>
        </w:rPr>
        <w:t xml:space="preserve">: </w:t>
      </w:r>
      <w:r w:rsidR="00B8434D" w:rsidRPr="0018003A">
        <w:rPr>
          <w:rFonts w:asciiTheme="minorHAnsi" w:hAnsiTheme="minorHAnsi"/>
        </w:rPr>
        <w:t>702.20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 xml:space="preserve">(y) increases </w:t>
      </w:r>
      <w:r w:rsidR="00E251BB">
        <w:rPr>
          <w:rFonts w:asciiTheme="minorHAnsi" w:hAnsiTheme="minorHAnsi"/>
        </w:rPr>
        <w:t xml:space="preserve">by </w:t>
      </w:r>
      <w:r w:rsidRPr="0018003A">
        <w:rPr>
          <w:rFonts w:asciiTheme="minorHAnsi" w:hAnsiTheme="minorHAnsi"/>
        </w:rPr>
        <w:t>$</w:t>
      </w:r>
      <w:r w:rsidR="00B8434D" w:rsidRPr="0018003A">
        <w:rPr>
          <w:rFonts w:asciiTheme="minorHAnsi" w:hAnsiTheme="minorHAnsi"/>
        </w:rPr>
        <w:t>702.20</w:t>
      </w:r>
      <w:r w:rsidRPr="0018003A">
        <w:rPr>
          <w:rFonts w:asciiTheme="minorHAnsi" w:hAnsiTheme="minorHAnsi"/>
        </w:rPr>
        <w:t xml:space="preserve"> for every square feet unit increase in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>(X</w:t>
      </w:r>
      <w:r w:rsidR="00044532">
        <w:rPr>
          <w:rFonts w:asciiTheme="minorHAnsi" w:hAnsiTheme="minorHAnsi"/>
          <w:vertAlign w:val="subscript"/>
        </w:rPr>
        <w:t>3</w:t>
      </w:r>
      <w:r w:rsidRPr="0018003A">
        <w:rPr>
          <w:rFonts w:asciiTheme="minorHAnsi" w:hAnsiTheme="minorHAnsi"/>
        </w:rPr>
        <w:t>) when other variables are held fixed.</w:t>
      </w:r>
    </w:p>
    <w:p w14:paraId="5AE1C170" w14:textId="21FB28D1" w:rsidR="00885BB9" w:rsidRPr="0018003A" w:rsidRDefault="00885BB9" w:rsidP="00885BB9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4</w:t>
      </w:r>
      <w:r w:rsidRPr="0018003A">
        <w:rPr>
          <w:rFonts w:asciiTheme="minorHAnsi" w:hAnsiTheme="minorHAnsi"/>
        </w:rPr>
        <w:t xml:space="preserve">: </w:t>
      </w:r>
      <w:r w:rsidR="00B8434D" w:rsidRPr="0018003A">
        <w:rPr>
          <w:rFonts w:asciiTheme="minorHAnsi" w:hAnsiTheme="minorHAnsi"/>
        </w:rPr>
        <w:t>-0.70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 xml:space="preserve">(y) </w:t>
      </w:r>
      <w:r w:rsidR="00B8434D" w:rsidRPr="0018003A">
        <w:rPr>
          <w:rFonts w:asciiTheme="minorHAnsi" w:hAnsiTheme="minorHAnsi"/>
        </w:rPr>
        <w:t>decrease</w:t>
      </w:r>
      <w:r w:rsidRPr="0018003A">
        <w:rPr>
          <w:rFonts w:asciiTheme="minorHAnsi" w:hAnsiTheme="minorHAnsi"/>
        </w:rPr>
        <w:t xml:space="preserve"> </w:t>
      </w:r>
      <w:r w:rsidR="00E251BB">
        <w:rPr>
          <w:rFonts w:asciiTheme="minorHAnsi" w:hAnsiTheme="minorHAnsi"/>
        </w:rPr>
        <w:t xml:space="preserve">by </w:t>
      </w:r>
      <w:r w:rsidRPr="0018003A">
        <w:rPr>
          <w:rFonts w:asciiTheme="minorHAnsi" w:hAnsiTheme="minorHAnsi"/>
        </w:rPr>
        <w:t xml:space="preserve">$ </w:t>
      </w:r>
      <w:r w:rsidR="00B8434D" w:rsidRPr="0018003A">
        <w:rPr>
          <w:rFonts w:asciiTheme="minorHAnsi" w:hAnsiTheme="minorHAnsi"/>
        </w:rPr>
        <w:t xml:space="preserve">0.70 </w:t>
      </w:r>
      <w:r w:rsidRPr="0018003A">
        <w:rPr>
          <w:rFonts w:asciiTheme="minorHAnsi" w:hAnsiTheme="minorHAnsi"/>
        </w:rPr>
        <w:t xml:space="preserve">for every lot size unit increase in </w:t>
      </w:r>
      <w:r w:rsidRPr="0018003A">
        <w:rPr>
          <w:rFonts w:asciiTheme="minorHAnsi" w:hAnsiTheme="minorHAnsi"/>
          <w:i/>
        </w:rPr>
        <w:t>LOT</w:t>
      </w:r>
      <w:r w:rsidRPr="0018003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  <w:i/>
        </w:rPr>
        <w:t>SIZE</w:t>
      </w:r>
      <w:r w:rsidRPr="0018003A">
        <w:rPr>
          <w:rFonts w:asciiTheme="minorHAnsi" w:hAnsiTheme="minorHAnsi"/>
        </w:rPr>
        <w:t>(X</w:t>
      </w:r>
      <w:r w:rsidR="00044532">
        <w:rPr>
          <w:rFonts w:asciiTheme="minorHAnsi" w:hAnsiTheme="minorHAnsi"/>
          <w:vertAlign w:val="subscript"/>
        </w:rPr>
        <w:t>4</w:t>
      </w:r>
      <w:r w:rsidRPr="0018003A">
        <w:rPr>
          <w:rFonts w:asciiTheme="minorHAnsi" w:hAnsiTheme="minorHAnsi"/>
        </w:rPr>
        <w:t>) when other variables are held fixed.</w:t>
      </w:r>
    </w:p>
    <w:p w14:paraId="21C6C23A" w14:textId="3B59AD2C" w:rsidR="00885BB9" w:rsidRPr="0018003A" w:rsidRDefault="00885BB9" w:rsidP="00885BB9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5</w:t>
      </w:r>
      <w:r w:rsidRPr="0018003A">
        <w:rPr>
          <w:rFonts w:asciiTheme="minorHAnsi" w:hAnsiTheme="minorHAnsi"/>
        </w:rPr>
        <w:t xml:space="preserve">: </w:t>
      </w:r>
      <w:r w:rsidR="00B8434D" w:rsidRPr="0018003A">
        <w:rPr>
          <w:rFonts w:asciiTheme="minorHAnsi" w:hAnsiTheme="minorHAnsi"/>
        </w:rPr>
        <w:t>4751.70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 xml:space="preserve">(y) increases </w:t>
      </w:r>
      <w:r w:rsidR="00E251BB">
        <w:rPr>
          <w:rFonts w:asciiTheme="minorHAnsi" w:hAnsiTheme="minorHAnsi"/>
        </w:rPr>
        <w:t xml:space="preserve">by </w:t>
      </w:r>
      <w:r w:rsidRPr="0018003A">
        <w:rPr>
          <w:rFonts w:asciiTheme="minorHAnsi" w:hAnsiTheme="minorHAnsi"/>
        </w:rPr>
        <w:t>$</w:t>
      </w:r>
      <w:r w:rsidR="00B8434D" w:rsidRPr="0018003A">
        <w:rPr>
          <w:rFonts w:asciiTheme="minorHAnsi" w:hAnsiTheme="minorHAnsi"/>
        </w:rPr>
        <w:t>4751.70</w:t>
      </w:r>
      <w:r w:rsidRPr="0018003A">
        <w:rPr>
          <w:rFonts w:asciiTheme="minorHAnsi" w:hAnsiTheme="minorHAnsi"/>
        </w:rPr>
        <w:t xml:space="preserve"> for every age unit increase in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>(X</w:t>
      </w:r>
      <w:r w:rsidR="00044532">
        <w:rPr>
          <w:rFonts w:asciiTheme="minorHAnsi" w:hAnsiTheme="minorHAnsi"/>
          <w:vertAlign w:val="subscript"/>
        </w:rPr>
        <w:t>5</w:t>
      </w:r>
      <w:r w:rsidRPr="0018003A">
        <w:rPr>
          <w:rFonts w:asciiTheme="minorHAnsi" w:hAnsiTheme="minorHAnsi"/>
        </w:rPr>
        <w:t>) when other variables are held fixed.</w:t>
      </w:r>
    </w:p>
    <w:p w14:paraId="0AFADCE4" w14:textId="77777777" w:rsidR="00010753" w:rsidRPr="0018003A" w:rsidRDefault="00010753" w:rsidP="00FD0CB0">
      <w:pPr>
        <w:rPr>
          <w:rFonts w:asciiTheme="minorHAnsi" w:hAnsiTheme="minorHAnsi"/>
        </w:rPr>
      </w:pPr>
    </w:p>
    <w:p w14:paraId="7645BF18" w14:textId="11CAC586" w:rsidR="009650C1" w:rsidRPr="0018003A" w:rsidRDefault="00FD0CB0" w:rsidP="00FD0CB0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The p-value of the F-Test is 9.35E-49 which is less than 0.05.  The model is significant.</w:t>
      </w:r>
      <w:r w:rsidR="00B6247D" w:rsidRPr="0018003A">
        <w:rPr>
          <w:rFonts w:asciiTheme="minorHAnsi" w:hAnsiTheme="minorHAnsi"/>
        </w:rPr>
        <w:t xml:space="preserve">  The coefficient of determination</w:t>
      </w:r>
      <w:r w:rsidR="00995340" w:rsidRPr="0018003A">
        <w:rPr>
          <w:rFonts w:asciiTheme="minorHAnsi" w:hAnsiTheme="minorHAnsi"/>
        </w:rPr>
        <w:t xml:space="preserve"> (Adjusted R-Square)</w:t>
      </w:r>
      <w:r w:rsidR="00B6247D" w:rsidRPr="0018003A">
        <w:rPr>
          <w:rFonts w:asciiTheme="minorHAnsi" w:hAnsiTheme="minorHAnsi"/>
        </w:rPr>
        <w:t xml:space="preserve"> is 0.81</w:t>
      </w:r>
      <w:r w:rsidR="0020011A">
        <w:rPr>
          <w:rFonts w:asciiTheme="minorHAnsi" w:hAnsiTheme="minorHAnsi"/>
        </w:rPr>
        <w:t>7</w:t>
      </w:r>
      <w:r w:rsidR="00B6247D" w:rsidRPr="0018003A">
        <w:rPr>
          <w:rFonts w:asciiTheme="minorHAnsi" w:hAnsiTheme="minorHAnsi"/>
        </w:rPr>
        <w:t>, thus this regression model explains 81</w:t>
      </w:r>
      <w:r w:rsidR="0020011A">
        <w:rPr>
          <w:rFonts w:asciiTheme="minorHAnsi" w:hAnsiTheme="minorHAnsi"/>
        </w:rPr>
        <w:t>.7</w:t>
      </w:r>
      <w:r w:rsidR="00B6247D" w:rsidRPr="0018003A">
        <w:rPr>
          <w:rFonts w:asciiTheme="minorHAnsi" w:hAnsiTheme="minorHAnsi"/>
        </w:rPr>
        <w:t>% of the total variation from the original data.</w:t>
      </w:r>
      <w:r w:rsidR="009650C1" w:rsidRPr="0018003A">
        <w:rPr>
          <w:rFonts w:asciiTheme="minorHAnsi" w:hAnsiTheme="minorHAnsi"/>
        </w:rPr>
        <w:t xml:space="preserve">  The remaining variation is due to other factors that were not included in the model. </w:t>
      </w:r>
      <w:r w:rsidR="00B7424C">
        <w:rPr>
          <w:rFonts w:asciiTheme="minorHAnsi" w:hAnsiTheme="minorHAnsi"/>
        </w:rPr>
        <w:t xml:space="preserve"> </w:t>
      </w:r>
      <w:r w:rsidR="00F50607">
        <w:rPr>
          <w:rFonts w:asciiTheme="minorHAnsi" w:hAnsiTheme="minorHAnsi"/>
        </w:rPr>
        <w:t xml:space="preserve">The model error is </w:t>
      </w:r>
      <w:r w:rsidR="00372FFC" w:rsidRPr="00372FFC">
        <w:rPr>
          <w:rFonts w:asciiTheme="minorHAnsi" w:hAnsiTheme="minorHAnsi"/>
        </w:rPr>
        <w:t>596577389388.323</w:t>
      </w:r>
      <w:r w:rsidR="00372FFC">
        <w:rPr>
          <w:rFonts w:asciiTheme="minorHAnsi" w:hAnsiTheme="minorHAnsi"/>
        </w:rPr>
        <w:t>.</w:t>
      </w:r>
    </w:p>
    <w:p w14:paraId="28359BA1" w14:textId="77777777" w:rsidR="009650C1" w:rsidRPr="0018003A" w:rsidRDefault="009650C1" w:rsidP="00FD0CB0">
      <w:pPr>
        <w:rPr>
          <w:rFonts w:asciiTheme="minorHAnsi" w:hAnsiTheme="minorHAnsi"/>
        </w:rPr>
      </w:pPr>
    </w:p>
    <w:p w14:paraId="4E49AA43" w14:textId="2BA030E7" w:rsidR="00FD0CB0" w:rsidRPr="0018003A" w:rsidRDefault="00B6247D" w:rsidP="00FD0CB0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for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 xml:space="preserve"> are significant. The p-value for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 xml:space="preserve">, </w:t>
      </w:r>
      <w:r w:rsidRPr="0018003A">
        <w:rPr>
          <w:rFonts w:asciiTheme="minorHAnsi" w:hAnsiTheme="minorHAnsi"/>
          <w:i/>
        </w:rPr>
        <w:t>LOT SIZE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are not significant.  </w:t>
      </w:r>
    </w:p>
    <w:p w14:paraId="6156506C" w14:textId="43744480" w:rsidR="001F2692" w:rsidRPr="0018003A" w:rsidRDefault="001F2692" w:rsidP="001F2692">
      <w:pPr>
        <w:rPr>
          <w:rFonts w:asciiTheme="minorHAnsi" w:hAnsiTheme="minorHAnsi"/>
        </w:rPr>
      </w:pPr>
    </w:p>
    <w:p w14:paraId="414A31AE" w14:textId="35CAA5AA" w:rsidR="00E61A87" w:rsidRPr="0018003A" w:rsidRDefault="00E61A87" w:rsidP="005C489D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1 the p-value for y-intercept,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 xml:space="preserve">, </w:t>
      </w:r>
      <w:r w:rsidRPr="0018003A">
        <w:rPr>
          <w:rFonts w:asciiTheme="minorHAnsi" w:hAnsiTheme="minorHAnsi"/>
          <w:i/>
        </w:rPr>
        <w:t>LOT</w:t>
      </w:r>
      <w:r w:rsidRPr="0018003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  <w:i/>
        </w:rPr>
        <w:t>SIZE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is greater than 0.05; therefore, these explanatory variables are not significant.  The recommendation is to drop </w:t>
      </w:r>
      <w:r w:rsidR="00D708BB" w:rsidRPr="0018003A">
        <w:rPr>
          <w:rFonts w:asciiTheme="minorHAnsi" w:hAnsiTheme="minorHAnsi"/>
          <w:i/>
        </w:rPr>
        <w:t>LOT</w:t>
      </w:r>
      <w:r w:rsidR="00D708BB" w:rsidRPr="0018003A">
        <w:rPr>
          <w:rFonts w:asciiTheme="minorHAnsi" w:hAnsiTheme="minorHAnsi"/>
        </w:rPr>
        <w:t xml:space="preserve"> </w:t>
      </w:r>
      <w:r w:rsidR="00D708BB" w:rsidRPr="0018003A">
        <w:rPr>
          <w:rFonts w:asciiTheme="minorHAnsi" w:hAnsiTheme="minorHAnsi"/>
          <w:i/>
        </w:rPr>
        <w:t>SIZE</w:t>
      </w:r>
      <w:r w:rsidR="00D708BB" w:rsidRPr="0018003A">
        <w:rPr>
          <w:rFonts w:asciiTheme="minorHAnsi" w:hAnsiTheme="minorHAnsi"/>
        </w:rPr>
        <w:t xml:space="preserve"> </w:t>
      </w:r>
      <w:r w:rsidR="00D708BB">
        <w:rPr>
          <w:rFonts w:asciiTheme="minorHAnsi" w:hAnsiTheme="minorHAnsi"/>
        </w:rPr>
        <w:t>variable</w:t>
      </w:r>
      <w:r w:rsidR="00BE11E2" w:rsidRPr="0018003A">
        <w:rPr>
          <w:rFonts w:asciiTheme="minorHAnsi" w:hAnsiTheme="minorHAnsi"/>
        </w:rPr>
        <w:t xml:space="preserve">. </w:t>
      </w:r>
    </w:p>
    <w:p w14:paraId="3605B760" w14:textId="77777777" w:rsidR="00985EDB" w:rsidRPr="0018003A" w:rsidRDefault="00985EDB" w:rsidP="005C489D">
      <w:pPr>
        <w:rPr>
          <w:rFonts w:asciiTheme="minorHAnsi" w:hAnsiTheme="minorHAnsi"/>
        </w:rPr>
      </w:pPr>
    </w:p>
    <w:p w14:paraId="762DBDE6" w14:textId="0EB24E97" w:rsidR="00BE11E2" w:rsidRPr="0018003A" w:rsidRDefault="00BE11E2" w:rsidP="005C489D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1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 xml:space="preserve"> slope p-value is </w:t>
      </w:r>
      <w:r w:rsidR="00156769" w:rsidRPr="0018003A">
        <w:rPr>
          <w:rFonts w:asciiTheme="minorHAnsi" w:hAnsiTheme="minorHAnsi"/>
        </w:rPr>
        <w:t xml:space="preserve">0.0707 </w:t>
      </w:r>
      <w:r w:rsidRPr="0018003A">
        <w:rPr>
          <w:rFonts w:asciiTheme="minorHAnsi" w:hAnsiTheme="minorHAnsi"/>
        </w:rPr>
        <w:t xml:space="preserve">which is </w:t>
      </w:r>
      <w:r w:rsidR="00854FD9">
        <w:rPr>
          <w:rFonts w:asciiTheme="minorHAnsi" w:hAnsiTheme="minorHAnsi"/>
        </w:rPr>
        <w:t>more</w:t>
      </w:r>
      <w:r w:rsidRPr="0018003A">
        <w:rPr>
          <w:rFonts w:asciiTheme="minorHAnsi" w:hAnsiTheme="minorHAnsi"/>
        </w:rPr>
        <w:t xml:space="preserve"> than 0.05, </w:t>
      </w:r>
      <w:r w:rsidR="004A40A8" w:rsidRPr="0018003A">
        <w:rPr>
          <w:rFonts w:asciiTheme="minorHAnsi" w:hAnsiTheme="minorHAnsi" w:cs="Arial"/>
          <w:color w:val="222222"/>
        </w:rPr>
        <w:t xml:space="preserve">therefore we </w:t>
      </w:r>
      <w:r w:rsidR="00F614C3" w:rsidRPr="0018003A">
        <w:rPr>
          <w:rFonts w:asciiTheme="minorHAnsi" w:hAnsiTheme="minorHAnsi" w:cs="Arial"/>
          <w:color w:val="222222"/>
        </w:rPr>
        <w:t xml:space="preserve">fail to </w:t>
      </w:r>
      <w:r w:rsidR="004A40A8" w:rsidRPr="0018003A">
        <w:rPr>
          <w:rFonts w:asciiTheme="minorHAnsi" w:hAnsiTheme="minorHAnsi" w:cs="Arial"/>
          <w:color w:val="222222"/>
        </w:rPr>
        <w:t>reject H</w:t>
      </w:r>
      <w:r w:rsidR="004A40A8" w:rsidRPr="0018003A">
        <w:rPr>
          <w:rFonts w:asciiTheme="minorHAnsi" w:hAnsiTheme="minorHAnsi" w:cs="Arial"/>
          <w:color w:val="222222"/>
          <w:vertAlign w:val="subscript"/>
        </w:rPr>
        <w:t>0</w:t>
      </w:r>
      <w:r w:rsidR="00AF6A4E" w:rsidRPr="0018003A">
        <w:rPr>
          <w:rFonts w:asciiTheme="minorHAnsi" w:hAnsiTheme="minorHAnsi" w:cs="Arial"/>
          <w:color w:val="222222"/>
        </w:rPr>
        <w:t xml:space="preserve">.  There is not enough evidence to </w:t>
      </w:r>
      <w:r w:rsidR="004A40A8" w:rsidRPr="0018003A">
        <w:rPr>
          <w:rFonts w:asciiTheme="minorHAnsi" w:hAnsiTheme="minorHAnsi" w:cs="Arial"/>
          <w:color w:val="222222"/>
        </w:rPr>
        <w:t>conclude the β</w:t>
      </w:r>
      <w:r w:rsidR="004A40A8" w:rsidRPr="0018003A">
        <w:rPr>
          <w:rFonts w:asciiTheme="minorHAnsi" w:hAnsiTheme="minorHAnsi" w:cs="Arial"/>
          <w:color w:val="222222"/>
          <w:vertAlign w:val="subscript"/>
        </w:rPr>
        <w:t>1</w:t>
      </w:r>
      <w:r w:rsidR="004A40A8" w:rsidRPr="0018003A">
        <w:rPr>
          <w:rFonts w:asciiTheme="minorHAnsi" w:hAnsiTheme="minorHAnsi" w:cs="Arial"/>
          <w:color w:val="222222"/>
        </w:rPr>
        <w:t xml:space="preserve"> ≠ 0. </w:t>
      </w:r>
      <w:r w:rsidR="00AF6A4E" w:rsidRPr="0018003A">
        <w:rPr>
          <w:rFonts w:asciiTheme="minorHAnsi" w:hAnsiTheme="minorHAnsi" w:cs="Arial"/>
          <w:color w:val="222222"/>
        </w:rPr>
        <w:t>We cannot conclude that t</w:t>
      </w:r>
      <w:r w:rsidR="004A40A8" w:rsidRPr="0018003A">
        <w:rPr>
          <w:rFonts w:asciiTheme="minorHAnsi" w:hAnsiTheme="minorHAnsi" w:cs="Arial"/>
          <w:color w:val="222222"/>
        </w:rPr>
        <w:t xml:space="preserve">he explanatory variable </w:t>
      </w:r>
      <w:r w:rsidR="00AF6A4E" w:rsidRPr="0018003A">
        <w:rPr>
          <w:rFonts w:asciiTheme="minorHAnsi" w:hAnsiTheme="minorHAnsi" w:cs="Arial"/>
          <w:i/>
          <w:color w:val="222222"/>
        </w:rPr>
        <w:t>BATHS</w:t>
      </w:r>
      <w:r w:rsidR="004A40A8"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="004A40A8" w:rsidRPr="0018003A">
        <w:rPr>
          <w:rFonts w:asciiTheme="minorHAnsi" w:hAnsiTheme="minorHAnsi" w:cs="Arial"/>
          <w:i/>
          <w:color w:val="222222"/>
        </w:rPr>
        <w:t>PRICE</w:t>
      </w:r>
      <w:r w:rsidR="004A40A8" w:rsidRPr="0018003A">
        <w:rPr>
          <w:rFonts w:asciiTheme="minorHAnsi" w:hAnsiTheme="minorHAnsi" w:cs="Arial"/>
          <w:color w:val="222222"/>
        </w:rPr>
        <w:t xml:space="preserve">. </w:t>
      </w:r>
      <w:r w:rsidR="004A40A8" w:rsidRPr="0018003A">
        <w:rPr>
          <w:rFonts w:asciiTheme="minorHAnsi" w:hAnsiTheme="minorHAnsi"/>
        </w:rPr>
        <w:t>T</w:t>
      </w:r>
      <w:r w:rsidRPr="0018003A">
        <w:rPr>
          <w:rFonts w:asciiTheme="minorHAnsi" w:hAnsiTheme="minorHAnsi"/>
        </w:rPr>
        <w:t>he slope is not significant.</w:t>
      </w:r>
    </w:p>
    <w:p w14:paraId="7782F2D3" w14:textId="77777777" w:rsidR="00207CF8" w:rsidRPr="0018003A" w:rsidRDefault="00207CF8" w:rsidP="005C489D">
      <w:pPr>
        <w:rPr>
          <w:rFonts w:asciiTheme="minorHAnsi" w:hAnsiTheme="minorHAnsi"/>
        </w:rPr>
      </w:pPr>
    </w:p>
    <w:p w14:paraId="53DB099A" w14:textId="044F64F8" w:rsidR="00BE11E2" w:rsidRPr="0018003A" w:rsidRDefault="00BE11E2" w:rsidP="005C489D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1 </w:t>
      </w:r>
      <w:r w:rsidRPr="0018003A">
        <w:rPr>
          <w:rFonts w:asciiTheme="minorHAnsi" w:hAnsiTheme="minorHAnsi"/>
          <w:i/>
        </w:rPr>
        <w:t>LOT SIZE</w:t>
      </w:r>
      <w:r w:rsidRPr="0018003A">
        <w:rPr>
          <w:rFonts w:asciiTheme="minorHAnsi" w:hAnsiTheme="minorHAnsi"/>
        </w:rPr>
        <w:t xml:space="preserve"> slope p-value is </w:t>
      </w:r>
      <w:r w:rsidR="00156769" w:rsidRPr="0018003A">
        <w:rPr>
          <w:rFonts w:asciiTheme="minorHAnsi" w:hAnsiTheme="minorHAnsi"/>
        </w:rPr>
        <w:t>0.2365</w:t>
      </w:r>
      <w:r w:rsidRPr="0018003A">
        <w:rPr>
          <w:rFonts w:asciiTheme="minorHAnsi" w:hAnsiTheme="minorHAnsi"/>
        </w:rPr>
        <w:t xml:space="preserve"> which is </w:t>
      </w:r>
      <w:r w:rsidR="00854FD9">
        <w:rPr>
          <w:rFonts w:asciiTheme="minorHAnsi" w:hAnsiTheme="minorHAnsi"/>
        </w:rPr>
        <w:t>more</w:t>
      </w:r>
      <w:r w:rsidRPr="0018003A">
        <w:rPr>
          <w:rFonts w:asciiTheme="minorHAnsi" w:hAnsiTheme="minorHAnsi"/>
        </w:rPr>
        <w:t xml:space="preserve"> than 0.05, </w:t>
      </w:r>
      <w:r w:rsidR="002D4441" w:rsidRPr="0018003A">
        <w:rPr>
          <w:rFonts w:asciiTheme="minorHAnsi" w:hAnsiTheme="minorHAnsi" w:cs="Arial"/>
          <w:color w:val="222222"/>
        </w:rPr>
        <w:t>therefore we fail to reject H</w:t>
      </w:r>
      <w:r w:rsidR="002D4441" w:rsidRPr="0018003A">
        <w:rPr>
          <w:rFonts w:asciiTheme="minorHAnsi" w:hAnsiTheme="minorHAnsi" w:cs="Arial"/>
          <w:color w:val="222222"/>
          <w:vertAlign w:val="subscript"/>
        </w:rPr>
        <w:t>0</w:t>
      </w:r>
      <w:r w:rsidR="002D4441" w:rsidRPr="0018003A">
        <w:rPr>
          <w:rFonts w:asciiTheme="minorHAnsi" w:hAnsiTheme="minorHAnsi" w:cs="Arial"/>
          <w:color w:val="222222"/>
        </w:rPr>
        <w:t>.  There is not enough evidence to conclude the β</w:t>
      </w:r>
      <w:r w:rsidR="002D4441" w:rsidRPr="0018003A">
        <w:rPr>
          <w:rFonts w:asciiTheme="minorHAnsi" w:hAnsiTheme="minorHAnsi" w:cs="Arial"/>
          <w:color w:val="222222"/>
          <w:vertAlign w:val="subscript"/>
        </w:rPr>
        <w:t>1</w:t>
      </w:r>
      <w:r w:rsidR="002D4441" w:rsidRPr="0018003A">
        <w:rPr>
          <w:rFonts w:asciiTheme="minorHAnsi" w:hAnsiTheme="minorHAnsi" w:cs="Arial"/>
          <w:color w:val="222222"/>
        </w:rPr>
        <w:t xml:space="preserve"> ≠ 0. We cannot conclude that the explanatory variable </w:t>
      </w:r>
      <w:r w:rsidR="002D4441" w:rsidRPr="0018003A">
        <w:rPr>
          <w:rFonts w:asciiTheme="minorHAnsi" w:hAnsiTheme="minorHAnsi"/>
          <w:i/>
        </w:rPr>
        <w:t>LOT SIZE</w:t>
      </w:r>
      <w:r w:rsidR="002D4441" w:rsidRPr="0018003A">
        <w:rPr>
          <w:rFonts w:asciiTheme="minorHAnsi" w:hAnsiTheme="minorHAnsi"/>
        </w:rPr>
        <w:t xml:space="preserve"> </w:t>
      </w:r>
      <w:r w:rsidR="002D4441" w:rsidRPr="0018003A">
        <w:rPr>
          <w:rFonts w:asciiTheme="minorHAnsi" w:hAnsiTheme="minorHAnsi" w:cs="Arial"/>
          <w:color w:val="222222"/>
        </w:rPr>
        <w:t xml:space="preserve">has a linear relationship with outcome variable </w:t>
      </w:r>
      <w:r w:rsidR="002D4441" w:rsidRPr="0018003A">
        <w:rPr>
          <w:rFonts w:asciiTheme="minorHAnsi" w:hAnsiTheme="minorHAnsi" w:cs="Arial"/>
          <w:i/>
          <w:color w:val="222222"/>
        </w:rPr>
        <w:t>PRICE</w:t>
      </w:r>
      <w:r w:rsidR="002D4441" w:rsidRPr="0018003A">
        <w:rPr>
          <w:rFonts w:asciiTheme="minorHAnsi" w:hAnsiTheme="minorHAnsi" w:cs="Arial"/>
          <w:color w:val="222222"/>
        </w:rPr>
        <w:t xml:space="preserve">. </w:t>
      </w:r>
      <w:r w:rsidR="002D4441" w:rsidRPr="0018003A">
        <w:rPr>
          <w:rFonts w:asciiTheme="minorHAnsi" w:hAnsiTheme="minorHAnsi"/>
        </w:rPr>
        <w:t>The slope is not significant.</w:t>
      </w:r>
    </w:p>
    <w:p w14:paraId="2B06233C" w14:textId="77777777" w:rsidR="00207CF8" w:rsidRPr="0018003A" w:rsidRDefault="00207CF8" w:rsidP="005C489D">
      <w:pPr>
        <w:rPr>
          <w:rFonts w:asciiTheme="minorHAnsi" w:hAnsiTheme="minorHAnsi"/>
        </w:rPr>
      </w:pPr>
    </w:p>
    <w:p w14:paraId="4122A174" w14:textId="2DA7DF5A" w:rsidR="00BE11E2" w:rsidRPr="0018003A" w:rsidRDefault="00BE11E2" w:rsidP="005C489D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1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slope p-value is </w:t>
      </w:r>
      <w:r w:rsidR="00156769" w:rsidRPr="0018003A">
        <w:rPr>
          <w:rFonts w:asciiTheme="minorHAnsi" w:hAnsiTheme="minorHAnsi"/>
        </w:rPr>
        <w:t>0.2053</w:t>
      </w:r>
      <w:r w:rsidRPr="0018003A">
        <w:rPr>
          <w:rFonts w:asciiTheme="minorHAnsi" w:hAnsiTheme="minorHAnsi"/>
        </w:rPr>
        <w:t xml:space="preserve"> which is </w:t>
      </w:r>
      <w:r w:rsidR="00854FD9">
        <w:rPr>
          <w:rFonts w:asciiTheme="minorHAnsi" w:hAnsiTheme="minorHAnsi"/>
        </w:rPr>
        <w:t>more</w:t>
      </w:r>
      <w:r w:rsidRPr="0018003A">
        <w:rPr>
          <w:rFonts w:asciiTheme="minorHAnsi" w:hAnsiTheme="minorHAnsi"/>
        </w:rPr>
        <w:t xml:space="preserve"> than 0.05</w:t>
      </w:r>
      <w:r w:rsidR="002D4441" w:rsidRPr="0018003A">
        <w:rPr>
          <w:rFonts w:asciiTheme="minorHAnsi" w:hAnsiTheme="minorHAnsi"/>
        </w:rPr>
        <w:t>,</w:t>
      </w:r>
      <w:r w:rsidR="002D4441" w:rsidRPr="0018003A">
        <w:rPr>
          <w:rFonts w:asciiTheme="minorHAnsi" w:hAnsiTheme="minorHAnsi" w:cs="Arial"/>
          <w:color w:val="222222"/>
        </w:rPr>
        <w:t xml:space="preserve"> therefore we fail to reject H</w:t>
      </w:r>
      <w:r w:rsidR="002D4441" w:rsidRPr="0018003A">
        <w:rPr>
          <w:rFonts w:asciiTheme="minorHAnsi" w:hAnsiTheme="minorHAnsi" w:cs="Arial"/>
          <w:color w:val="222222"/>
          <w:vertAlign w:val="subscript"/>
        </w:rPr>
        <w:t>0</w:t>
      </w:r>
      <w:r w:rsidR="002D4441" w:rsidRPr="0018003A">
        <w:rPr>
          <w:rFonts w:asciiTheme="minorHAnsi" w:hAnsiTheme="minorHAnsi" w:cs="Arial"/>
          <w:color w:val="222222"/>
        </w:rPr>
        <w:t>.  There is not enough evidence to conclude the β</w:t>
      </w:r>
      <w:r w:rsidR="002D4441" w:rsidRPr="0018003A">
        <w:rPr>
          <w:rFonts w:asciiTheme="minorHAnsi" w:hAnsiTheme="minorHAnsi" w:cs="Arial"/>
          <w:color w:val="222222"/>
          <w:vertAlign w:val="subscript"/>
        </w:rPr>
        <w:t>1</w:t>
      </w:r>
      <w:r w:rsidR="002D4441" w:rsidRPr="0018003A">
        <w:rPr>
          <w:rFonts w:asciiTheme="minorHAnsi" w:hAnsiTheme="minorHAnsi" w:cs="Arial"/>
          <w:color w:val="222222"/>
        </w:rPr>
        <w:t xml:space="preserve"> ≠ 0. We cannot conclude that the explanatory variable </w:t>
      </w:r>
      <w:r w:rsidR="002D4441" w:rsidRPr="0018003A">
        <w:rPr>
          <w:rFonts w:asciiTheme="minorHAnsi" w:hAnsiTheme="minorHAnsi"/>
          <w:i/>
        </w:rPr>
        <w:t>AGE</w:t>
      </w:r>
      <w:r w:rsidR="002D4441" w:rsidRPr="0018003A">
        <w:rPr>
          <w:rFonts w:asciiTheme="minorHAnsi" w:hAnsiTheme="minorHAnsi"/>
        </w:rPr>
        <w:t xml:space="preserve"> </w:t>
      </w:r>
      <w:r w:rsidR="002D4441" w:rsidRPr="0018003A">
        <w:rPr>
          <w:rFonts w:asciiTheme="minorHAnsi" w:hAnsiTheme="minorHAnsi" w:cs="Arial"/>
          <w:color w:val="222222"/>
        </w:rPr>
        <w:t xml:space="preserve">has a linear relationship with outcome variable </w:t>
      </w:r>
      <w:r w:rsidR="002D4441" w:rsidRPr="0018003A">
        <w:rPr>
          <w:rFonts w:asciiTheme="minorHAnsi" w:hAnsiTheme="minorHAnsi" w:cs="Arial"/>
          <w:i/>
          <w:color w:val="222222"/>
        </w:rPr>
        <w:t>PRICE</w:t>
      </w:r>
      <w:r w:rsidR="002D4441" w:rsidRPr="0018003A">
        <w:rPr>
          <w:rFonts w:asciiTheme="minorHAnsi" w:hAnsiTheme="minorHAnsi" w:cs="Arial"/>
          <w:color w:val="222222"/>
        </w:rPr>
        <w:t xml:space="preserve">. </w:t>
      </w:r>
      <w:r w:rsidR="002D4441" w:rsidRPr="0018003A">
        <w:rPr>
          <w:rFonts w:asciiTheme="minorHAnsi" w:hAnsiTheme="minorHAnsi"/>
        </w:rPr>
        <w:t>The slope is not significant.</w:t>
      </w:r>
    </w:p>
    <w:p w14:paraId="6BFACBA7" w14:textId="77777777" w:rsidR="00BE11E2" w:rsidRPr="0018003A" w:rsidRDefault="00BE11E2" w:rsidP="00E61A87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5660BBEC" w14:textId="25827EC1" w:rsidR="00E61A87" w:rsidRPr="0018003A" w:rsidRDefault="00E61A87" w:rsidP="00E61A87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lastRenderedPageBreak/>
        <w:t xml:space="preserve">Model 1 </w:t>
      </w:r>
      <w:r w:rsidRPr="0018003A">
        <w:rPr>
          <w:rFonts w:asciiTheme="minorHAnsi" w:hAnsiTheme="minorHAnsi" w:cs="Arial"/>
          <w:i/>
          <w:color w:val="222222"/>
        </w:rPr>
        <w:t>BEDS</w:t>
      </w:r>
      <w:r w:rsidRPr="0018003A">
        <w:rPr>
          <w:rFonts w:asciiTheme="minorHAnsi" w:hAnsiTheme="minorHAnsi" w:cs="Arial"/>
          <w:color w:val="222222"/>
        </w:rPr>
        <w:t xml:space="preserve"> slope p-value is 3.50288E-07 which is less than 0.05, </w:t>
      </w:r>
      <w:r w:rsidR="007E0271" w:rsidRPr="0018003A">
        <w:rPr>
          <w:rFonts w:asciiTheme="minorHAnsi" w:hAnsiTheme="minorHAnsi" w:cs="Arial"/>
          <w:color w:val="222222"/>
        </w:rPr>
        <w:t xml:space="preserve">therefore </w:t>
      </w:r>
      <w:r w:rsidR="007923B8" w:rsidRPr="0018003A">
        <w:rPr>
          <w:rFonts w:asciiTheme="minorHAnsi" w:hAnsiTheme="minorHAnsi" w:cs="Arial"/>
          <w:color w:val="222222"/>
        </w:rPr>
        <w:t>we reject H</w:t>
      </w:r>
      <w:r w:rsidR="007923B8" w:rsidRPr="0018003A">
        <w:rPr>
          <w:rFonts w:asciiTheme="minorHAnsi" w:hAnsiTheme="minorHAnsi" w:cs="Arial"/>
          <w:color w:val="222222"/>
          <w:vertAlign w:val="subscript"/>
        </w:rPr>
        <w:t>0</w:t>
      </w:r>
      <w:r w:rsidR="007923B8" w:rsidRPr="0018003A">
        <w:rPr>
          <w:rFonts w:asciiTheme="minorHAnsi" w:hAnsiTheme="minorHAnsi" w:cs="Arial"/>
          <w:color w:val="222222"/>
        </w:rPr>
        <w:t>, and conclude the β</w:t>
      </w:r>
      <w:r w:rsidR="007923B8" w:rsidRPr="0018003A">
        <w:rPr>
          <w:rFonts w:asciiTheme="minorHAnsi" w:hAnsiTheme="minorHAnsi" w:cs="Arial"/>
          <w:color w:val="222222"/>
          <w:vertAlign w:val="subscript"/>
        </w:rPr>
        <w:t>1</w:t>
      </w:r>
      <w:r w:rsidR="007923B8" w:rsidRPr="0018003A">
        <w:rPr>
          <w:rFonts w:asciiTheme="minorHAnsi" w:hAnsiTheme="minorHAnsi" w:cs="Arial"/>
          <w:color w:val="222222"/>
        </w:rPr>
        <w:t xml:space="preserve"> ≠ 0. The explanatory variable BEDS has a linear relationship with outcome variable </w:t>
      </w:r>
      <w:r w:rsidR="007923B8" w:rsidRPr="0018003A">
        <w:rPr>
          <w:rFonts w:asciiTheme="minorHAnsi" w:hAnsiTheme="minorHAnsi" w:cs="Arial"/>
          <w:i/>
          <w:color w:val="222222"/>
        </w:rPr>
        <w:t>PRICE</w:t>
      </w:r>
      <w:r w:rsidR="007923B8" w:rsidRPr="0018003A">
        <w:rPr>
          <w:rFonts w:asciiTheme="minorHAnsi" w:hAnsiTheme="minorHAnsi" w:cs="Arial"/>
          <w:color w:val="222222"/>
        </w:rPr>
        <w:t>. The slope is significant.</w:t>
      </w:r>
    </w:p>
    <w:p w14:paraId="1A45704E" w14:textId="77777777" w:rsidR="00207CF8" w:rsidRPr="0018003A" w:rsidRDefault="00207CF8" w:rsidP="00E61A87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58163329" w14:textId="5543F61E" w:rsidR="00E61A87" w:rsidRDefault="00E61A87" w:rsidP="00E61A87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1 SQUARE FEET slope p-value is 8.02198E-27 which is less than 0.05, </w:t>
      </w:r>
      <w:r w:rsidR="007923B8" w:rsidRPr="0018003A">
        <w:rPr>
          <w:rFonts w:asciiTheme="minorHAnsi" w:hAnsiTheme="minorHAnsi" w:cs="Arial"/>
          <w:color w:val="222222"/>
        </w:rPr>
        <w:t>therefore we reject H</w:t>
      </w:r>
      <w:r w:rsidR="007923B8" w:rsidRPr="0018003A">
        <w:rPr>
          <w:rFonts w:asciiTheme="minorHAnsi" w:hAnsiTheme="minorHAnsi" w:cs="Arial"/>
          <w:color w:val="222222"/>
          <w:vertAlign w:val="subscript"/>
        </w:rPr>
        <w:t>0</w:t>
      </w:r>
      <w:r w:rsidR="007923B8" w:rsidRPr="0018003A">
        <w:rPr>
          <w:rFonts w:asciiTheme="minorHAnsi" w:hAnsiTheme="minorHAnsi" w:cs="Arial"/>
          <w:color w:val="222222"/>
        </w:rPr>
        <w:t>, and conclude the β</w:t>
      </w:r>
      <w:r w:rsidR="007923B8" w:rsidRPr="0018003A">
        <w:rPr>
          <w:rFonts w:asciiTheme="minorHAnsi" w:hAnsiTheme="minorHAnsi" w:cs="Arial"/>
          <w:color w:val="222222"/>
          <w:vertAlign w:val="subscript"/>
        </w:rPr>
        <w:t>1</w:t>
      </w:r>
      <w:r w:rsidR="007923B8" w:rsidRPr="0018003A">
        <w:rPr>
          <w:rFonts w:asciiTheme="minorHAnsi" w:hAnsiTheme="minorHAnsi" w:cs="Arial"/>
          <w:color w:val="222222"/>
        </w:rPr>
        <w:t xml:space="preserve"> ≠ 0. The explanatory variable </w:t>
      </w:r>
      <w:r w:rsidR="004A40A8" w:rsidRPr="0018003A">
        <w:rPr>
          <w:rFonts w:asciiTheme="minorHAnsi" w:hAnsiTheme="minorHAnsi" w:cs="Arial"/>
          <w:i/>
          <w:color w:val="222222"/>
        </w:rPr>
        <w:t>SQUARE</w:t>
      </w:r>
      <w:r w:rsidR="004A40A8" w:rsidRPr="0018003A">
        <w:rPr>
          <w:rFonts w:asciiTheme="minorHAnsi" w:hAnsiTheme="minorHAnsi" w:cs="Arial"/>
          <w:color w:val="222222"/>
        </w:rPr>
        <w:t xml:space="preserve"> </w:t>
      </w:r>
      <w:r w:rsidR="004A40A8" w:rsidRPr="0018003A">
        <w:rPr>
          <w:rFonts w:asciiTheme="minorHAnsi" w:hAnsiTheme="minorHAnsi" w:cs="Arial"/>
          <w:i/>
          <w:color w:val="222222"/>
        </w:rPr>
        <w:t>FEET</w:t>
      </w:r>
      <w:r w:rsidR="004A40A8" w:rsidRPr="0018003A">
        <w:rPr>
          <w:rFonts w:asciiTheme="minorHAnsi" w:hAnsiTheme="minorHAnsi" w:cs="Arial"/>
          <w:color w:val="222222"/>
        </w:rPr>
        <w:t xml:space="preserve"> </w:t>
      </w:r>
      <w:r w:rsidR="007923B8" w:rsidRPr="0018003A">
        <w:rPr>
          <w:rFonts w:asciiTheme="minorHAnsi" w:hAnsiTheme="minorHAnsi" w:cs="Arial"/>
          <w:color w:val="222222"/>
        </w:rPr>
        <w:t xml:space="preserve">has a linear relationship with outcome variable </w:t>
      </w:r>
      <w:r w:rsidR="007923B8" w:rsidRPr="0018003A">
        <w:rPr>
          <w:rFonts w:asciiTheme="minorHAnsi" w:hAnsiTheme="minorHAnsi" w:cs="Arial"/>
          <w:i/>
          <w:color w:val="222222"/>
        </w:rPr>
        <w:t>PRICE</w:t>
      </w:r>
      <w:r w:rsidR="007923B8" w:rsidRPr="0018003A">
        <w:rPr>
          <w:rFonts w:asciiTheme="minorHAnsi" w:hAnsiTheme="minorHAnsi" w:cs="Arial"/>
          <w:color w:val="222222"/>
        </w:rPr>
        <w:t>. T</w:t>
      </w:r>
      <w:r w:rsidRPr="0018003A">
        <w:rPr>
          <w:rFonts w:asciiTheme="minorHAnsi" w:hAnsiTheme="minorHAnsi" w:cs="Arial"/>
          <w:color w:val="222222"/>
        </w:rPr>
        <w:t>he slope is significant.</w:t>
      </w:r>
    </w:p>
    <w:p w14:paraId="2B45C8F3" w14:textId="2F3AD9E9" w:rsidR="007B7E54" w:rsidRDefault="007B7E54" w:rsidP="00E61A87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5E74C8DA" w14:textId="32D3D8FA" w:rsidR="00E61A87" w:rsidRDefault="00E61A87" w:rsidP="001F2692">
      <w:pPr>
        <w:rPr>
          <w:rFonts w:asciiTheme="minorHAnsi" w:hAnsiTheme="minorHAnsi"/>
        </w:rPr>
      </w:pPr>
    </w:p>
    <w:p w14:paraId="69482204" w14:textId="37847E9E" w:rsidR="002D31BC" w:rsidRDefault="002D31BC" w:rsidP="002D31BC">
      <w:pPr>
        <w:pStyle w:val="Heading2"/>
      </w:pPr>
      <w:bookmarkStart w:id="19" w:name="_Toc499762883"/>
      <w:r>
        <w:t>Regression: Model 2</w:t>
      </w:r>
      <w:bookmarkEnd w:id="19"/>
    </w:p>
    <w:p w14:paraId="0F4DDC48" w14:textId="77777777" w:rsidR="002D31BC" w:rsidRDefault="002D31BC" w:rsidP="002D31BC"/>
    <w:p w14:paraId="39086E0E" w14:textId="219DA2D7" w:rsidR="002D31BC" w:rsidRDefault="002D31BC" w:rsidP="002D31BC">
      <w:pPr>
        <w:rPr>
          <w:rFonts w:asciiTheme="minorHAnsi" w:hAnsiTheme="minorHAnsi"/>
        </w:rPr>
      </w:pPr>
      <w:r w:rsidRPr="00A43BD4">
        <w:rPr>
          <w:rFonts w:asciiTheme="minorHAnsi" w:hAnsiTheme="minorHAnsi"/>
        </w:rPr>
        <w:t xml:space="preserve">This multiple linear regression, including the dependent variable (PRICE) and </w:t>
      </w:r>
      <w:r>
        <w:rPr>
          <w:rFonts w:asciiTheme="minorHAnsi" w:hAnsiTheme="minorHAnsi"/>
        </w:rPr>
        <w:t xml:space="preserve">BEDS, </w:t>
      </w:r>
      <w:r w:rsidR="002E5888">
        <w:rPr>
          <w:rFonts w:asciiTheme="minorHAnsi" w:hAnsiTheme="minorHAnsi"/>
        </w:rPr>
        <w:t xml:space="preserve">BATHS, </w:t>
      </w:r>
      <w:r>
        <w:rPr>
          <w:rFonts w:asciiTheme="minorHAnsi" w:hAnsiTheme="minorHAnsi"/>
        </w:rPr>
        <w:t>SQUARE FEET and AGE</w:t>
      </w:r>
      <w:r w:rsidRPr="00A43BD4">
        <w:rPr>
          <w:rFonts w:asciiTheme="minorHAnsi" w:hAnsiTheme="minorHAnsi"/>
        </w:rPr>
        <w:t xml:space="preserve"> independent variables.</w:t>
      </w:r>
      <w:r>
        <w:rPr>
          <w:rFonts w:asciiTheme="minorHAnsi" w:hAnsiTheme="minorHAnsi"/>
        </w:rPr>
        <w:t xml:space="preserve">  The independent variable LOT SIZE</w:t>
      </w:r>
      <w:r w:rsidR="001672BB">
        <w:rPr>
          <w:rFonts w:asciiTheme="minorHAnsi" w:hAnsiTheme="minorHAnsi"/>
        </w:rPr>
        <w:t xml:space="preserve"> was removed.</w:t>
      </w:r>
    </w:p>
    <w:p w14:paraId="0D358CB6" w14:textId="5A63CFF9" w:rsidR="00B8466E" w:rsidRDefault="00B8466E" w:rsidP="002D31BC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0"/>
        <w:gridCol w:w="971"/>
        <w:gridCol w:w="1170"/>
        <w:gridCol w:w="1068"/>
        <w:gridCol w:w="825"/>
        <w:gridCol w:w="1096"/>
        <w:gridCol w:w="928"/>
        <w:gridCol w:w="1046"/>
        <w:gridCol w:w="1049"/>
      </w:tblGrid>
      <w:tr w:rsidR="00B8466E" w:rsidRPr="00455D28" w14:paraId="3B471CBC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DB29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8B1D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9B7E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274F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E92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374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1653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A32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2D8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5309699D" w14:textId="77777777" w:rsidTr="00B846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4D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B5BA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A56C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D5A9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7B6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FCEE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2BDF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FC21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49F7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22B53AA8" w14:textId="77777777" w:rsidTr="00B8466E">
        <w:trPr>
          <w:trHeight w:val="315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5808E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9D3A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AB84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9A94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FF60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D70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D027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533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3F1AB2C4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FD4D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2446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0.906661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F33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A569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9DD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FBC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BD62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4C5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7DFA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51A796CE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E5F6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AB09A0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6100"/>
                <w:sz w:val="16"/>
                <w:szCs w:val="16"/>
              </w:rPr>
              <w:t>0.822034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1153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5A97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50F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BBB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1D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8D0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4C44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63ECA1FB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4F54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5D11F9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6100"/>
                <w:sz w:val="16"/>
                <w:szCs w:val="16"/>
              </w:rPr>
              <w:t>0.81676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49B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87B0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5569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7B5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2BB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0264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9A4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438D7E69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149F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596C398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B8466E">
              <w:rPr>
                <w:rFonts w:ascii="Calibri" w:hAnsi="Calibri"/>
                <w:color w:val="9C5700"/>
                <w:sz w:val="16"/>
                <w:szCs w:val="16"/>
              </w:rPr>
              <w:t>773567.6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8206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EC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E71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F6D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400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E173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C642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73C7B7BE" w14:textId="77777777" w:rsidTr="00B846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750F9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173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03CE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D9B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2043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A1E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D70A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819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20FF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097E0377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DD72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4E23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4187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7CFC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A39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46A9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941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9AC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CA7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56B12016" w14:textId="77777777" w:rsidTr="00B846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AED8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5A4D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20E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0B1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7502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86AC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5020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94B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406B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69481E45" w14:textId="77777777" w:rsidTr="00B8466E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8D650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2B19A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2210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B6D5F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99C6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B069D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8C07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BDF6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62E7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3FBCC96F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1B8E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CBF0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7641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3.73E+14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5AB4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9.32871E+13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82F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155.8925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9DBDFD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6100"/>
                <w:sz w:val="16"/>
                <w:szCs w:val="16"/>
              </w:rPr>
              <w:t>1.41E-49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4E7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7AC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93CD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705AE6AD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8D5E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28D7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83D7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8.08E+13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331B0BC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B8466E">
              <w:rPr>
                <w:rFonts w:ascii="Calibri" w:hAnsi="Calibri"/>
                <w:color w:val="9C5700"/>
                <w:sz w:val="16"/>
                <w:szCs w:val="16"/>
              </w:rPr>
              <w:t>5.98407E+11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1023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E1AA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ED2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EC6C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E3B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1A17C15D" w14:textId="77777777" w:rsidTr="00B846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7D12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B100E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3ADDE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4.54E+14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2141D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A56C2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F0920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D064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55E8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D5B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655E0A23" w14:textId="77777777" w:rsidTr="00B846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D671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75BB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681E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1101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1F7E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ED3B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BCB5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6883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2DB4" w14:textId="77777777" w:rsidR="00B8466E" w:rsidRPr="00B8466E" w:rsidRDefault="00B8466E" w:rsidP="00B8466E">
            <w:pPr>
              <w:rPr>
                <w:sz w:val="16"/>
                <w:szCs w:val="16"/>
              </w:rPr>
            </w:pPr>
          </w:p>
        </w:tc>
      </w:tr>
      <w:tr w:rsidR="00B8466E" w:rsidRPr="00455D28" w14:paraId="18043E3E" w14:textId="77777777" w:rsidTr="00B8466E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7BFF2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BA1F3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0A47E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35EF9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F5132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AC3BA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3AB3B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EF84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892D" w14:textId="77777777" w:rsidR="00B8466E" w:rsidRPr="00B8466E" w:rsidRDefault="00B8466E" w:rsidP="00B8466E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B8466E" w:rsidRPr="00455D28" w14:paraId="05067F0D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185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52B7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91789.96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29C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292828.1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3F92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0.313460252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7E6A08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0006"/>
                <w:sz w:val="16"/>
                <w:szCs w:val="16"/>
              </w:rPr>
            </w:pPr>
            <w:r w:rsidRPr="00B8466E">
              <w:rPr>
                <w:rFonts w:ascii="Calibri" w:hAnsi="Calibri"/>
                <w:color w:val="9C0006"/>
                <w:sz w:val="16"/>
                <w:szCs w:val="16"/>
              </w:rPr>
              <w:t>0.754415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6BE8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-487334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6332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670913.8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4CAF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-487334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8F0C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670913.8</w:t>
            </w:r>
          </w:p>
        </w:tc>
      </w:tr>
      <w:tr w:rsidR="00B8466E" w:rsidRPr="00455D28" w14:paraId="18519C81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D855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BEDS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2114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-393032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BAD5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74915.67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4A8E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-5.24632063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3A06DF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6100"/>
                <w:sz w:val="16"/>
                <w:szCs w:val="16"/>
              </w:rPr>
              <w:t>5.86E-07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7851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-541192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BD6D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-244871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DE21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-541192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8889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-244871</w:t>
            </w:r>
          </w:p>
        </w:tc>
      </w:tr>
      <w:tr w:rsidR="00B8466E" w:rsidRPr="00455D28" w14:paraId="24132F13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C534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BATHS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0DAD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246811.7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ADBA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130734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B52E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1.887892842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F45BE3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0006"/>
                <w:sz w:val="16"/>
                <w:szCs w:val="16"/>
              </w:rPr>
            </w:pPr>
            <w:r w:rsidRPr="00B8466E">
              <w:rPr>
                <w:rFonts w:ascii="Calibri" w:hAnsi="Calibri"/>
                <w:color w:val="9C0006"/>
                <w:sz w:val="16"/>
                <w:szCs w:val="16"/>
              </w:rPr>
              <w:t>0.061187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D374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-11739.8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E79F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505363.3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C0D6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-11739.8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B82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505363.3</w:t>
            </w:r>
          </w:p>
        </w:tc>
      </w:tr>
      <w:tr w:rsidR="00B8466E" w:rsidRPr="00455D28" w14:paraId="774CBC2F" w14:textId="77777777" w:rsidTr="00B846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C37F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SQUARE FEET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9F93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696.7583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AC55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51.79241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223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13.45290282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3CF3BF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6100"/>
                <w:sz w:val="16"/>
                <w:szCs w:val="16"/>
              </w:rPr>
              <w:t>1.06E-26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B6B6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594.3288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332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799.1877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C44D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594.3288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82FB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799.1877</w:t>
            </w:r>
          </w:p>
        </w:tc>
      </w:tr>
      <w:tr w:rsidR="00B8466E" w:rsidRPr="00455D28" w14:paraId="32A559EB" w14:textId="77777777" w:rsidTr="00B846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C5195" w14:textId="77777777" w:rsidR="00B8466E" w:rsidRPr="00B8466E" w:rsidRDefault="00B8466E" w:rsidP="00B8466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29A5F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4696.433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8EECD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3739.434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E0278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1.255920576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20418F36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9C0006"/>
                <w:sz w:val="16"/>
                <w:szCs w:val="16"/>
              </w:rPr>
            </w:pPr>
            <w:r w:rsidRPr="00B8466E">
              <w:rPr>
                <w:rFonts w:ascii="Calibri" w:hAnsi="Calibri"/>
                <w:color w:val="9C0006"/>
                <w:sz w:val="16"/>
                <w:szCs w:val="16"/>
              </w:rPr>
              <w:t>0.211314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FC763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-2699.02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0E05A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12091.88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BD02A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-2699.02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D8B49" w14:textId="77777777" w:rsidR="00B8466E" w:rsidRPr="00B8466E" w:rsidRDefault="00B8466E" w:rsidP="00B8466E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466E">
              <w:rPr>
                <w:rFonts w:ascii="Calibri" w:hAnsi="Calibri"/>
                <w:color w:val="000000"/>
                <w:sz w:val="16"/>
                <w:szCs w:val="16"/>
              </w:rPr>
              <w:t>12091.88</w:t>
            </w:r>
          </w:p>
        </w:tc>
      </w:tr>
    </w:tbl>
    <w:p w14:paraId="422E6397" w14:textId="77777777" w:rsidR="00B8466E" w:rsidRPr="00A43BD4" w:rsidRDefault="00B8466E" w:rsidP="002D31BC">
      <w:pPr>
        <w:rPr>
          <w:rFonts w:asciiTheme="minorHAnsi" w:hAnsiTheme="minorHAnsi"/>
        </w:rPr>
      </w:pPr>
    </w:p>
    <w:p w14:paraId="1FF05501" w14:textId="77777777" w:rsidR="007B7E54" w:rsidRDefault="007B7E54" w:rsidP="007B7E54">
      <w:pPr>
        <w:pStyle w:val="Heading3"/>
      </w:pPr>
      <w:bookmarkStart w:id="20" w:name="_Toc499762884"/>
      <w:r>
        <w:t>Summary</w:t>
      </w:r>
      <w:bookmarkEnd w:id="20"/>
    </w:p>
    <w:p w14:paraId="61F9D463" w14:textId="77777777" w:rsidR="007B7E54" w:rsidRDefault="007B7E54" w:rsidP="007B7E54"/>
    <w:p w14:paraId="4855CFAD" w14:textId="77777777" w:rsidR="007B7E54" w:rsidRDefault="007B7E54" w:rsidP="007B7E54">
      <w:r>
        <w:t xml:space="preserve">From the </w:t>
      </w:r>
      <w:r w:rsidRPr="00995340">
        <w:rPr>
          <w:i/>
        </w:rPr>
        <w:t>Coefficients</w:t>
      </w:r>
      <w:r>
        <w:t xml:space="preserve"> section, we see that the model is:</w:t>
      </w:r>
    </w:p>
    <w:p w14:paraId="1F0D0767" w14:textId="77777777" w:rsidR="007B7E54" w:rsidRPr="00985EDB" w:rsidRDefault="007B7E54" w:rsidP="007B7E54"/>
    <w:p w14:paraId="51E1AEF1" w14:textId="32338CF7" w:rsidR="007B7E54" w:rsidRPr="005C489D" w:rsidRDefault="007B7E54" w:rsidP="007B7E54">
      <m:oMathPara>
        <m:oMath>
          <m:r>
            <w:rPr>
              <w:rFonts w:ascii="Cambria Math" w:hAnsi="Cambria Math"/>
            </w:rPr>
            <m:t>PRICE=</m:t>
          </m:r>
          <m:r>
            <w:rPr>
              <w:rFonts w:ascii="Cambria Math" w:hAnsi="Cambria Math"/>
            </w:rPr>
            <m:t>0.906661-393032</m:t>
          </m:r>
          <m:r>
            <w:rPr>
              <w:rFonts w:ascii="Cambria Math" w:hAnsi="Cambria Math"/>
            </w:rPr>
            <m:t xml:space="preserve"> * BEDS + </m:t>
          </m:r>
          <m:r>
            <w:rPr>
              <w:rFonts w:ascii="Cambria Math" w:hAnsi="Cambria Math"/>
            </w:rPr>
            <m:t>246811.7</m:t>
          </m:r>
          <m:r>
            <w:rPr>
              <w:rFonts w:ascii="Cambria Math" w:hAnsi="Cambria Math"/>
            </w:rPr>
            <m:t xml:space="preserve">* BATHS + </m:t>
          </m:r>
          <m:r>
            <w:rPr>
              <w:rFonts w:ascii="Cambria Math" w:hAnsi="Cambria Math"/>
            </w:rPr>
            <m:t>696.7583</m:t>
          </m:r>
          <m:r>
            <w:rPr>
              <w:rFonts w:ascii="Cambria Math" w:hAnsi="Cambria Math"/>
            </w:rPr>
            <m:t xml:space="preserve">* SQUARE FEET + </m:t>
          </m:r>
          <m:r>
            <w:rPr>
              <w:rFonts w:ascii="Cambria Math" w:hAnsi="Cambria Math"/>
            </w:rPr>
            <m:t>4696.43</m:t>
          </m:r>
          <m:r>
            <w:rPr>
              <w:rFonts w:ascii="Cambria Math" w:hAnsi="Cambria Math"/>
            </w:rPr>
            <m:t xml:space="preserve"> * AGE </m:t>
          </m:r>
        </m:oMath>
      </m:oMathPara>
    </w:p>
    <w:p w14:paraId="5A013A0D" w14:textId="77777777" w:rsidR="007B7E54" w:rsidRDefault="007B7E54" w:rsidP="007B7E54"/>
    <w:p w14:paraId="7C1CF124" w14:textId="7D8D4091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 xml:space="preserve">: </w:t>
      </w:r>
      <w:r w:rsidR="006531B2" w:rsidRPr="006531B2">
        <w:rPr>
          <w:rFonts w:asciiTheme="minorHAnsi" w:hAnsiTheme="minorHAnsi"/>
        </w:rPr>
        <w:t>-393032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decreases $</w:t>
      </w:r>
      <w:r w:rsidR="006531B2" w:rsidRPr="006531B2">
        <w:rPr>
          <w:rFonts w:asciiTheme="minorHAnsi" w:hAnsiTheme="minorHAnsi"/>
        </w:rPr>
        <w:t>393</w:t>
      </w:r>
      <w:r w:rsidR="00112A0D">
        <w:rPr>
          <w:rFonts w:asciiTheme="minorHAnsi" w:hAnsiTheme="minorHAnsi"/>
        </w:rPr>
        <w:t>,</w:t>
      </w:r>
      <w:r w:rsidR="006531B2" w:rsidRPr="006531B2">
        <w:rPr>
          <w:rFonts w:asciiTheme="minorHAnsi" w:hAnsiTheme="minorHAnsi"/>
        </w:rPr>
        <w:t>032</w:t>
      </w:r>
      <w:r w:rsidR="006531B2">
        <w:rPr>
          <w:rFonts w:asciiTheme="minorHAnsi" w:hAnsiTheme="minorHAnsi"/>
        </w:rPr>
        <w:t xml:space="preserve">.00 </w:t>
      </w:r>
      <w:r w:rsidRPr="0018003A">
        <w:rPr>
          <w:rFonts w:asciiTheme="minorHAnsi" w:hAnsiTheme="minorHAnsi"/>
        </w:rPr>
        <w:t xml:space="preserve">for every beds unit increase in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>) when other variables are held fixed.</w:t>
      </w:r>
    </w:p>
    <w:p w14:paraId="7D5BEBE8" w14:textId="2EF2F329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 xml:space="preserve">: </w:t>
      </w:r>
      <w:r w:rsidR="006531B2" w:rsidRPr="006531B2">
        <w:rPr>
          <w:rFonts w:asciiTheme="minorHAnsi" w:hAnsiTheme="minorHAnsi"/>
        </w:rPr>
        <w:t>246811.7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6531B2" w:rsidRPr="006531B2">
        <w:rPr>
          <w:rFonts w:asciiTheme="minorHAnsi" w:hAnsiTheme="minorHAnsi"/>
        </w:rPr>
        <w:t>246</w:t>
      </w:r>
      <w:r w:rsidR="00112A0D">
        <w:rPr>
          <w:rFonts w:asciiTheme="minorHAnsi" w:hAnsiTheme="minorHAnsi"/>
        </w:rPr>
        <w:t>,</w:t>
      </w:r>
      <w:r w:rsidR="006531B2" w:rsidRPr="006531B2">
        <w:rPr>
          <w:rFonts w:asciiTheme="minorHAnsi" w:hAnsiTheme="minorHAnsi"/>
        </w:rPr>
        <w:t>811.7</w:t>
      </w:r>
      <w:r w:rsidR="00044532">
        <w:rPr>
          <w:rFonts w:asciiTheme="minorHAnsi" w:hAnsiTheme="minorHAnsi"/>
        </w:rPr>
        <w:t xml:space="preserve">0 </w:t>
      </w:r>
      <w:r w:rsidRPr="0018003A">
        <w:rPr>
          <w:rFonts w:asciiTheme="minorHAnsi" w:hAnsiTheme="minorHAnsi"/>
        </w:rPr>
        <w:t xml:space="preserve">for every baths unit increase in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>) when other variables are held fixed.</w:t>
      </w:r>
    </w:p>
    <w:p w14:paraId="33418684" w14:textId="65D5DAAB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lastRenderedPageBreak/>
        <w:t>β</w:t>
      </w:r>
      <w:r w:rsidRPr="0018003A">
        <w:rPr>
          <w:rFonts w:asciiTheme="minorHAnsi" w:hAnsiTheme="minorHAnsi"/>
          <w:vertAlign w:val="subscript"/>
        </w:rPr>
        <w:t>3</w:t>
      </w:r>
      <w:r w:rsidRPr="0018003A">
        <w:rPr>
          <w:rFonts w:asciiTheme="minorHAnsi" w:hAnsiTheme="minorHAnsi"/>
        </w:rPr>
        <w:t xml:space="preserve">: </w:t>
      </w:r>
      <w:r w:rsidR="00044532" w:rsidRPr="00044532">
        <w:rPr>
          <w:rFonts w:asciiTheme="minorHAnsi" w:hAnsiTheme="minorHAnsi"/>
        </w:rPr>
        <w:t>696.7583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044532" w:rsidRPr="00044532">
        <w:rPr>
          <w:rFonts w:asciiTheme="minorHAnsi" w:hAnsiTheme="minorHAnsi"/>
        </w:rPr>
        <w:t>696.7</w:t>
      </w:r>
      <w:r w:rsidR="009633F0">
        <w:rPr>
          <w:rFonts w:asciiTheme="minorHAnsi" w:hAnsiTheme="minorHAnsi"/>
        </w:rPr>
        <w:t>6</w:t>
      </w:r>
      <w:r w:rsidR="00044532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for every square feet unit increase in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>(X</w:t>
      </w:r>
      <w:r w:rsidR="00413DF1">
        <w:rPr>
          <w:rFonts w:asciiTheme="minorHAnsi" w:hAnsiTheme="minorHAnsi"/>
          <w:vertAlign w:val="subscript"/>
        </w:rPr>
        <w:t>3</w:t>
      </w:r>
      <w:r w:rsidRPr="0018003A">
        <w:rPr>
          <w:rFonts w:asciiTheme="minorHAnsi" w:hAnsiTheme="minorHAnsi"/>
        </w:rPr>
        <w:t>) when other variables are held fixed.</w:t>
      </w:r>
    </w:p>
    <w:p w14:paraId="73D2496C" w14:textId="396748BB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="00044532">
        <w:rPr>
          <w:rFonts w:asciiTheme="minorHAnsi" w:hAnsiTheme="minorHAnsi"/>
          <w:vertAlign w:val="subscript"/>
        </w:rPr>
        <w:t>4</w:t>
      </w:r>
      <w:r w:rsidRPr="0018003A">
        <w:rPr>
          <w:rFonts w:asciiTheme="minorHAnsi" w:hAnsiTheme="minorHAnsi"/>
        </w:rPr>
        <w:t xml:space="preserve">: </w:t>
      </w:r>
      <w:r w:rsidR="00E35291" w:rsidRPr="00E35291">
        <w:rPr>
          <w:rFonts w:asciiTheme="minorHAnsi" w:hAnsiTheme="minorHAnsi"/>
        </w:rPr>
        <w:t>4696.43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CA23AA" w:rsidRPr="00CA23AA">
        <w:rPr>
          <w:rFonts w:asciiTheme="minorHAnsi" w:hAnsiTheme="minorHAnsi"/>
        </w:rPr>
        <w:t>4</w:t>
      </w:r>
      <w:r w:rsidR="00112A0D">
        <w:rPr>
          <w:rFonts w:asciiTheme="minorHAnsi" w:hAnsiTheme="minorHAnsi"/>
        </w:rPr>
        <w:t>,</w:t>
      </w:r>
      <w:r w:rsidR="00CA23AA" w:rsidRPr="00CA23AA">
        <w:rPr>
          <w:rFonts w:asciiTheme="minorHAnsi" w:hAnsiTheme="minorHAnsi"/>
        </w:rPr>
        <w:t>696.43</w:t>
      </w:r>
      <w:r w:rsidR="00CA23A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for every age unit increase in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>(X</w:t>
      </w:r>
      <w:r w:rsidR="00413DF1">
        <w:rPr>
          <w:rFonts w:asciiTheme="minorHAnsi" w:hAnsiTheme="minorHAnsi"/>
          <w:vertAlign w:val="subscript"/>
        </w:rPr>
        <w:t>4</w:t>
      </w:r>
      <w:r w:rsidRPr="0018003A">
        <w:rPr>
          <w:rFonts w:asciiTheme="minorHAnsi" w:hAnsiTheme="minorHAnsi"/>
        </w:rPr>
        <w:t>) when other variables are held fixed.</w:t>
      </w:r>
    </w:p>
    <w:p w14:paraId="65579B69" w14:textId="77777777" w:rsidR="007B7E54" w:rsidRPr="0018003A" w:rsidRDefault="007B7E54" w:rsidP="007B7E54">
      <w:pPr>
        <w:rPr>
          <w:rFonts w:asciiTheme="minorHAnsi" w:hAnsiTheme="minorHAnsi"/>
        </w:rPr>
      </w:pPr>
    </w:p>
    <w:p w14:paraId="6EE107F4" w14:textId="46B160D7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of the F-Test is </w:t>
      </w:r>
      <w:r w:rsidR="007C47D2" w:rsidRPr="007C47D2">
        <w:rPr>
          <w:rFonts w:asciiTheme="minorHAnsi" w:hAnsiTheme="minorHAnsi"/>
        </w:rPr>
        <w:t>1.41E-49</w:t>
      </w:r>
      <w:r w:rsidR="007C47D2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>which is less than 0.05.  The model is significant.  The coefficient of determination (Adjusted R-Square) is 0.81</w:t>
      </w:r>
      <w:r w:rsidR="00ED39C4">
        <w:rPr>
          <w:rFonts w:asciiTheme="minorHAnsi" w:hAnsiTheme="minorHAnsi"/>
        </w:rPr>
        <w:t>6</w:t>
      </w:r>
      <w:r w:rsidRPr="0018003A">
        <w:rPr>
          <w:rFonts w:asciiTheme="minorHAnsi" w:hAnsiTheme="minorHAnsi"/>
        </w:rPr>
        <w:t>, thus this regression model explains 81</w:t>
      </w:r>
      <w:r w:rsidR="00ED39C4">
        <w:rPr>
          <w:rFonts w:asciiTheme="minorHAnsi" w:hAnsiTheme="minorHAnsi"/>
        </w:rPr>
        <w:t>.6</w:t>
      </w:r>
      <w:r w:rsidRPr="0018003A">
        <w:rPr>
          <w:rFonts w:asciiTheme="minorHAnsi" w:hAnsiTheme="minorHAnsi"/>
        </w:rPr>
        <w:t xml:space="preserve">% of the total variation from the original data.  The remaining variation is due to other factors that were not included in the model. </w:t>
      </w:r>
      <w:r w:rsidR="00B7424C">
        <w:rPr>
          <w:rFonts w:asciiTheme="minorHAnsi" w:hAnsiTheme="minorHAnsi"/>
        </w:rPr>
        <w:t xml:space="preserve"> </w:t>
      </w:r>
      <w:r w:rsidRPr="00372FFC">
        <w:rPr>
          <w:rFonts w:asciiTheme="minorHAnsi" w:hAnsiTheme="minorHAnsi"/>
        </w:rPr>
        <w:t xml:space="preserve">The </w:t>
      </w:r>
      <w:r w:rsidR="00372FFC" w:rsidRPr="00372FFC">
        <w:rPr>
          <w:rFonts w:asciiTheme="minorHAnsi" w:hAnsiTheme="minorHAnsi"/>
        </w:rPr>
        <w:t>model error is 598406797475.385.</w:t>
      </w:r>
    </w:p>
    <w:p w14:paraId="49FB0118" w14:textId="77777777" w:rsidR="007B7E54" w:rsidRPr="0018003A" w:rsidRDefault="007B7E54" w:rsidP="007B7E54">
      <w:pPr>
        <w:rPr>
          <w:rFonts w:asciiTheme="minorHAnsi" w:hAnsiTheme="minorHAnsi"/>
        </w:rPr>
      </w:pPr>
    </w:p>
    <w:p w14:paraId="3D65CD76" w14:textId="585FEB50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for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 xml:space="preserve"> are significant. The p-value for </w:t>
      </w:r>
      <w:r w:rsidRPr="0018003A">
        <w:rPr>
          <w:rFonts w:asciiTheme="minorHAnsi" w:hAnsiTheme="minorHAnsi"/>
          <w:i/>
        </w:rPr>
        <w:t>BATHS</w:t>
      </w:r>
      <w:r w:rsidR="007419FB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and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are not significant.  </w:t>
      </w:r>
    </w:p>
    <w:p w14:paraId="0587F63F" w14:textId="77777777" w:rsidR="007B7E54" w:rsidRPr="0018003A" w:rsidRDefault="007B7E54" w:rsidP="007B7E54">
      <w:pPr>
        <w:rPr>
          <w:rFonts w:asciiTheme="minorHAnsi" w:hAnsiTheme="minorHAnsi"/>
        </w:rPr>
      </w:pPr>
    </w:p>
    <w:p w14:paraId="4BFE8236" w14:textId="76E7D676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</w:t>
      </w:r>
      <w:r w:rsidR="00ED5DD8">
        <w:rPr>
          <w:rFonts w:asciiTheme="minorHAnsi" w:hAnsiTheme="minorHAnsi"/>
        </w:rPr>
        <w:t>2</w:t>
      </w:r>
      <w:r w:rsidRPr="0018003A">
        <w:rPr>
          <w:rFonts w:asciiTheme="minorHAnsi" w:hAnsiTheme="minorHAnsi"/>
        </w:rPr>
        <w:t xml:space="preserve"> the p-value for y-intercept, </w:t>
      </w:r>
      <w:r w:rsidRPr="0018003A">
        <w:rPr>
          <w:rFonts w:asciiTheme="minorHAnsi" w:hAnsiTheme="minorHAnsi"/>
          <w:i/>
        </w:rPr>
        <w:t>BATHS</w:t>
      </w:r>
      <w:r w:rsidR="00ED5DD8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and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is greater than 0.05; therefore, these explanatory variables are not significant.  The recommendation is to drop </w:t>
      </w:r>
      <w:r w:rsidR="00F852C6" w:rsidRPr="00D708BB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variable</w:t>
      </w:r>
      <w:r w:rsidR="00F67C5E">
        <w:rPr>
          <w:rFonts w:asciiTheme="minorHAnsi" w:hAnsiTheme="minorHAnsi"/>
        </w:rPr>
        <w:t>.</w:t>
      </w:r>
    </w:p>
    <w:p w14:paraId="7DD63BB6" w14:textId="77777777" w:rsidR="007B7E54" w:rsidRPr="0018003A" w:rsidRDefault="007B7E54" w:rsidP="007B7E54">
      <w:pPr>
        <w:rPr>
          <w:rFonts w:asciiTheme="minorHAnsi" w:hAnsiTheme="minorHAnsi"/>
        </w:rPr>
      </w:pPr>
    </w:p>
    <w:p w14:paraId="1EBDBD1D" w14:textId="55E2324F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</w:t>
      </w:r>
      <w:r w:rsidR="00607F52">
        <w:rPr>
          <w:rFonts w:asciiTheme="minorHAnsi" w:hAnsiTheme="minorHAnsi"/>
        </w:rPr>
        <w:t>2</w:t>
      </w:r>
      <w:r w:rsidRPr="0018003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 xml:space="preserve"> slope p-value is </w:t>
      </w:r>
      <w:r w:rsidR="00155D94" w:rsidRPr="00155D94">
        <w:rPr>
          <w:rFonts w:asciiTheme="minorHAnsi" w:hAnsiTheme="minorHAnsi"/>
        </w:rPr>
        <w:t>0.061187</w:t>
      </w:r>
      <w:r w:rsidR="00155D94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which is </w:t>
      </w:r>
      <w:r w:rsidR="007419FB">
        <w:rPr>
          <w:rFonts w:asciiTheme="minorHAnsi" w:hAnsiTheme="minorHAnsi"/>
        </w:rPr>
        <w:t>more</w:t>
      </w:r>
      <w:r w:rsidRPr="0018003A">
        <w:rPr>
          <w:rFonts w:asciiTheme="minorHAnsi" w:hAnsiTheme="minorHAnsi"/>
        </w:rPr>
        <w:t xml:space="preserve"> than 0.05, </w:t>
      </w:r>
      <w:r w:rsidRPr="0018003A">
        <w:rPr>
          <w:rFonts w:asciiTheme="minorHAnsi" w:hAnsiTheme="minorHAnsi" w:cs="Arial"/>
          <w:color w:val="222222"/>
        </w:rPr>
        <w:t>therefore we fail to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.  There is not enough evidence to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We cannot conclude that the explanatory variable </w:t>
      </w:r>
      <w:r w:rsidRPr="0018003A">
        <w:rPr>
          <w:rFonts w:asciiTheme="minorHAnsi" w:hAnsiTheme="minorHAnsi" w:cs="Arial"/>
          <w:i/>
          <w:color w:val="222222"/>
        </w:rPr>
        <w:t>BATHS</w:t>
      </w:r>
      <w:r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 xml:space="preserve">. </w:t>
      </w:r>
      <w:r w:rsidRPr="0018003A">
        <w:rPr>
          <w:rFonts w:asciiTheme="minorHAnsi" w:hAnsiTheme="minorHAnsi"/>
        </w:rPr>
        <w:t>The slope is not significant.</w:t>
      </w:r>
    </w:p>
    <w:p w14:paraId="3566D555" w14:textId="77777777" w:rsidR="007B7E54" w:rsidRPr="0018003A" w:rsidRDefault="007B7E54" w:rsidP="007B7E54">
      <w:pPr>
        <w:rPr>
          <w:rFonts w:asciiTheme="minorHAnsi" w:hAnsiTheme="minorHAnsi"/>
        </w:rPr>
      </w:pPr>
    </w:p>
    <w:p w14:paraId="4512E2F6" w14:textId="5B1576C6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</w:t>
      </w:r>
      <w:r w:rsidR="00607F52">
        <w:rPr>
          <w:rFonts w:asciiTheme="minorHAnsi" w:hAnsiTheme="minorHAnsi"/>
        </w:rPr>
        <w:t>2</w:t>
      </w:r>
      <w:r w:rsidRPr="0018003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slope p-value is </w:t>
      </w:r>
      <w:r w:rsidR="007419FB" w:rsidRPr="007419FB">
        <w:rPr>
          <w:rFonts w:asciiTheme="minorHAnsi" w:hAnsiTheme="minorHAnsi"/>
        </w:rPr>
        <w:t>0.211314</w:t>
      </w:r>
      <w:r w:rsidR="007419FB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which is </w:t>
      </w:r>
      <w:r w:rsidR="007419FB">
        <w:rPr>
          <w:rFonts w:asciiTheme="minorHAnsi" w:hAnsiTheme="minorHAnsi"/>
        </w:rPr>
        <w:t>more</w:t>
      </w:r>
      <w:r w:rsidRPr="0018003A">
        <w:rPr>
          <w:rFonts w:asciiTheme="minorHAnsi" w:hAnsiTheme="minorHAnsi"/>
        </w:rPr>
        <w:t xml:space="preserve"> than 0.05,</w:t>
      </w:r>
      <w:r w:rsidRPr="0018003A">
        <w:rPr>
          <w:rFonts w:asciiTheme="minorHAnsi" w:hAnsiTheme="minorHAnsi" w:cs="Arial"/>
          <w:color w:val="222222"/>
        </w:rPr>
        <w:t xml:space="preserve"> therefore we fail to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.  There is not enough evidence to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We cannot conclude that the explanatory variable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 w:cs="Arial"/>
          <w:color w:val="222222"/>
        </w:rPr>
        <w:t xml:space="preserve">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 xml:space="preserve">. </w:t>
      </w:r>
      <w:r w:rsidRPr="0018003A">
        <w:rPr>
          <w:rFonts w:asciiTheme="minorHAnsi" w:hAnsiTheme="minorHAnsi"/>
        </w:rPr>
        <w:t>The slope is not significant.</w:t>
      </w:r>
    </w:p>
    <w:p w14:paraId="0099E358" w14:textId="7777777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2AB350A1" w14:textId="3268CAAD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607F52">
        <w:rPr>
          <w:rFonts w:asciiTheme="minorHAnsi" w:hAnsiTheme="minorHAnsi" w:cs="Arial"/>
          <w:color w:val="222222"/>
        </w:rPr>
        <w:t>2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BEDS</w:t>
      </w:r>
      <w:r w:rsidRPr="0018003A">
        <w:rPr>
          <w:rFonts w:asciiTheme="minorHAnsi" w:hAnsiTheme="minorHAnsi" w:cs="Arial"/>
          <w:color w:val="222222"/>
        </w:rPr>
        <w:t xml:space="preserve"> slope p-value is </w:t>
      </w:r>
      <w:r w:rsidR="002D7D75" w:rsidRPr="002D7D75">
        <w:rPr>
          <w:rFonts w:asciiTheme="minorHAnsi" w:hAnsiTheme="minorHAnsi" w:cs="Arial"/>
          <w:color w:val="222222"/>
        </w:rPr>
        <w:t>5.86E-07</w:t>
      </w:r>
      <w:r w:rsidR="002D7D75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BEDS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3C290A08" w14:textId="7777777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0D729636" w14:textId="5DDC3E35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607F52">
        <w:rPr>
          <w:rFonts w:asciiTheme="minorHAnsi" w:hAnsiTheme="minorHAnsi" w:cs="Arial"/>
          <w:color w:val="222222"/>
        </w:rPr>
        <w:t>2</w:t>
      </w:r>
      <w:r w:rsidRPr="0018003A">
        <w:rPr>
          <w:rFonts w:asciiTheme="minorHAnsi" w:hAnsiTheme="minorHAnsi" w:cs="Arial"/>
          <w:color w:val="222222"/>
        </w:rPr>
        <w:t xml:space="preserve"> SQUARE FEET slope p-value is </w:t>
      </w:r>
      <w:r w:rsidR="00F33D8A" w:rsidRPr="00F33D8A">
        <w:rPr>
          <w:rFonts w:asciiTheme="minorHAnsi" w:hAnsiTheme="minorHAnsi" w:cs="Arial"/>
          <w:color w:val="222222"/>
        </w:rPr>
        <w:t>1.06E-26</w:t>
      </w:r>
      <w:r w:rsidR="00F33D8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</w:t>
      </w:r>
      <w:r w:rsidRPr="0018003A">
        <w:rPr>
          <w:rFonts w:asciiTheme="minorHAnsi" w:hAnsiTheme="minorHAnsi" w:cs="Arial"/>
          <w:i/>
          <w:color w:val="222222"/>
        </w:rPr>
        <w:t>SQUARE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FEET</w:t>
      </w:r>
      <w:r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0437BC86" w14:textId="2BBBC57A" w:rsidR="002D31BC" w:rsidRDefault="002D31BC" w:rsidP="001F2692">
      <w:pPr>
        <w:rPr>
          <w:rFonts w:asciiTheme="minorHAnsi" w:hAnsiTheme="minorHAnsi"/>
        </w:rPr>
      </w:pPr>
    </w:p>
    <w:p w14:paraId="061C1FC5" w14:textId="56C15C7F" w:rsidR="001672BB" w:rsidRDefault="001672BB" w:rsidP="001672BB">
      <w:pPr>
        <w:pStyle w:val="Heading2"/>
      </w:pPr>
      <w:bookmarkStart w:id="21" w:name="_Toc499762885"/>
      <w:r>
        <w:t>Regression: Model 3</w:t>
      </w:r>
      <w:bookmarkEnd w:id="21"/>
    </w:p>
    <w:p w14:paraId="7FFB74EC" w14:textId="77777777" w:rsidR="001672BB" w:rsidRDefault="001672BB" w:rsidP="001672BB"/>
    <w:p w14:paraId="6CC16FF4" w14:textId="647D6AEA" w:rsidR="001672BB" w:rsidRDefault="001672BB" w:rsidP="001672BB">
      <w:pPr>
        <w:rPr>
          <w:rFonts w:asciiTheme="minorHAnsi" w:hAnsiTheme="minorHAnsi"/>
        </w:rPr>
      </w:pPr>
      <w:r w:rsidRPr="00A43BD4">
        <w:rPr>
          <w:rFonts w:asciiTheme="minorHAnsi" w:hAnsiTheme="minorHAnsi"/>
        </w:rPr>
        <w:t xml:space="preserve">This multiple linear regression, including the dependent variable (PRICE) and </w:t>
      </w:r>
      <w:r>
        <w:rPr>
          <w:rFonts w:asciiTheme="minorHAnsi" w:hAnsiTheme="minorHAnsi"/>
        </w:rPr>
        <w:t xml:space="preserve">BEDS, </w:t>
      </w:r>
      <w:r w:rsidR="00CD3562">
        <w:rPr>
          <w:rFonts w:asciiTheme="minorHAnsi" w:hAnsiTheme="minorHAnsi"/>
        </w:rPr>
        <w:t xml:space="preserve">BATHS, and </w:t>
      </w:r>
      <w:r>
        <w:rPr>
          <w:rFonts w:asciiTheme="minorHAnsi" w:hAnsiTheme="minorHAnsi"/>
        </w:rPr>
        <w:t xml:space="preserve">SQUARE FEET </w:t>
      </w:r>
      <w:r w:rsidR="002E5888">
        <w:rPr>
          <w:rFonts w:asciiTheme="minorHAnsi" w:hAnsiTheme="minorHAnsi"/>
        </w:rPr>
        <w:t>i</w:t>
      </w:r>
      <w:r w:rsidRPr="00A43BD4">
        <w:rPr>
          <w:rFonts w:asciiTheme="minorHAnsi" w:hAnsiTheme="minorHAnsi"/>
        </w:rPr>
        <w:t>ndependent variables.</w:t>
      </w:r>
      <w:r>
        <w:rPr>
          <w:rFonts w:asciiTheme="minorHAnsi" w:hAnsiTheme="minorHAnsi"/>
        </w:rPr>
        <w:t xml:space="preserve">  The independent variable </w:t>
      </w:r>
      <w:r w:rsidR="002E5888">
        <w:rPr>
          <w:rFonts w:asciiTheme="minorHAnsi" w:hAnsiTheme="minorHAnsi"/>
        </w:rPr>
        <w:t xml:space="preserve">AGE </w:t>
      </w:r>
      <w:r>
        <w:rPr>
          <w:rFonts w:asciiTheme="minorHAnsi" w:hAnsiTheme="minorHAnsi"/>
        </w:rPr>
        <w:t>was removed.</w:t>
      </w:r>
    </w:p>
    <w:p w14:paraId="5D93B1E2" w14:textId="7EFBB9FB" w:rsidR="001672BB" w:rsidRDefault="001672BB" w:rsidP="001F2692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0"/>
        <w:gridCol w:w="971"/>
        <w:gridCol w:w="1170"/>
        <w:gridCol w:w="1068"/>
        <w:gridCol w:w="825"/>
        <w:gridCol w:w="1096"/>
        <w:gridCol w:w="928"/>
        <w:gridCol w:w="1046"/>
        <w:gridCol w:w="1049"/>
      </w:tblGrid>
      <w:tr w:rsidR="004D2161" w:rsidRPr="00455D28" w14:paraId="4D6D0D0D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FBF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6901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3FE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CF6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2CC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110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3CF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C080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B02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21C57508" w14:textId="77777777" w:rsidTr="004D216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797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EBC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229E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6A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40BE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AE96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8A1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10F1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ACF0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55D28" w:rsidRPr="00455D28" w14:paraId="7BF93506" w14:textId="77777777" w:rsidTr="004D2161">
        <w:trPr>
          <w:trHeight w:val="315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7638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2AB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F92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D8A9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B6C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6236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5F66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A53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40B28ED8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25A9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F3F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0.905513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4F56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5BD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8A3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5FE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544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958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902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14DDA138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BF2D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98D87F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6100"/>
                <w:sz w:val="16"/>
                <w:szCs w:val="16"/>
              </w:rPr>
              <w:t>0.819954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DFC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B230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95A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2D0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BEC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086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D8F2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19E14396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AB00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72E7AE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6100"/>
                <w:sz w:val="16"/>
                <w:szCs w:val="16"/>
              </w:rPr>
              <w:t>0.815983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DF64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EFB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515D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4FC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3E6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BA1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AC0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217D69ED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8EEE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7A3E91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455D28">
              <w:rPr>
                <w:rFonts w:ascii="Calibri" w:hAnsi="Calibri"/>
                <w:color w:val="9C5700"/>
                <w:sz w:val="16"/>
                <w:szCs w:val="16"/>
              </w:rPr>
              <w:t>775207.8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0F20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1F49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F322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415D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3061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B76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C7A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4123C7AE" w14:textId="77777777" w:rsidTr="004D216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5602B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73EDD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9E0A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EC3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696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289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A2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4E8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EF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21AEF847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2B2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B2A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02E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98F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98D8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7122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26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66E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E0A5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1727B655" w14:textId="77777777" w:rsidTr="004D216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8991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6E59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0AA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471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338B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600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C47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105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539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1F2F3586" w14:textId="77777777" w:rsidTr="004D216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A9DDD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70FF7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C20B1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EF559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7495F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6ACE2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3F1C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C2F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E3CE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6EBE64A3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0781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D80D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2BB0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3.72E+14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C4EC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1.24068E+14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5E3C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206.4545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C50F17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6100"/>
                <w:sz w:val="16"/>
                <w:szCs w:val="16"/>
              </w:rPr>
              <w:t>1.97E-50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E9C1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6975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66E6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54ADFA9A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AE50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F886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EEC3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8.17E+13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93CB6FD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455D28">
              <w:rPr>
                <w:rFonts w:ascii="Calibri" w:hAnsi="Calibri"/>
                <w:color w:val="9C5700"/>
                <w:sz w:val="16"/>
                <w:szCs w:val="16"/>
              </w:rPr>
              <w:t>6.00947E+11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BD08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D3C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DE3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20F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A1A4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6D571B33" w14:textId="77777777" w:rsidTr="004D216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3C09C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0F245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B137C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4.54E+14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774C1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701DC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EFE0F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5493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E0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99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10444C08" w14:textId="77777777" w:rsidTr="004D216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5216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F8D3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8087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BEFE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EB2A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A2BF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2FDC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E6C9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7B05" w14:textId="77777777" w:rsidR="00455D28" w:rsidRPr="00455D28" w:rsidRDefault="00455D28" w:rsidP="00455D28">
            <w:pPr>
              <w:rPr>
                <w:sz w:val="16"/>
                <w:szCs w:val="16"/>
              </w:rPr>
            </w:pPr>
          </w:p>
        </w:tc>
      </w:tr>
      <w:tr w:rsidR="004D2161" w:rsidRPr="00455D28" w14:paraId="67A99EE8" w14:textId="77777777" w:rsidTr="004D216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580E3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E3DDC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80001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51376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85B53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46799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60BA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69B0F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75FF8" w14:textId="77777777" w:rsidR="00455D28" w:rsidRPr="00455D28" w:rsidRDefault="00455D28" w:rsidP="00455D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4D2161" w:rsidRPr="00455D28" w14:paraId="6EB83438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272F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2E6A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349950.1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4132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208998.2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E6D9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1.674416489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D8B17B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9C0006"/>
                <w:sz w:val="16"/>
                <w:szCs w:val="16"/>
              </w:rPr>
            </w:pPr>
            <w:r w:rsidRPr="00455D28">
              <w:rPr>
                <w:rFonts w:ascii="Calibri" w:hAnsi="Calibri"/>
                <w:color w:val="9C0006"/>
                <w:sz w:val="16"/>
                <w:szCs w:val="16"/>
              </w:rPr>
              <w:t>0.096347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A53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-63356.6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A1CC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763256.8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F6F6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-63356.6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0BC4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763256.8</w:t>
            </w:r>
          </w:p>
        </w:tc>
      </w:tr>
      <w:tr w:rsidR="004D2161" w:rsidRPr="00455D28" w14:paraId="587525D0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3644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BEDS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9429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22" w:name="_Hlk499754372"/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-360171</w:t>
            </w:r>
            <w:bookmarkEnd w:id="22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D157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70346.96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FEC0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-5.11992362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76E73D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6100"/>
                <w:sz w:val="16"/>
                <w:szCs w:val="16"/>
              </w:rPr>
              <w:t>1.02E-06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E0B0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-499286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6507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-221056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9402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-499286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0218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-221056</w:t>
            </w:r>
          </w:p>
        </w:tc>
      </w:tr>
      <w:tr w:rsidR="004D2161" w:rsidRPr="00455D28" w14:paraId="47255424" w14:textId="77777777" w:rsidTr="004D21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8743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BATHS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E1FF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23" w:name="_Hlk499754409"/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160374</w:t>
            </w:r>
            <w:bookmarkEnd w:id="2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024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111386.9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813B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1.439791974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2CDB3CF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9C0006"/>
                <w:sz w:val="16"/>
                <w:szCs w:val="16"/>
              </w:rPr>
            </w:pPr>
            <w:r w:rsidRPr="00455D28">
              <w:rPr>
                <w:rFonts w:ascii="Calibri" w:hAnsi="Calibri"/>
                <w:color w:val="9C0006"/>
                <w:sz w:val="16"/>
                <w:szCs w:val="16"/>
              </w:rPr>
              <w:t>0.152224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044F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-59900.4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2B23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380648.4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886D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-59900.4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859A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380648.4</w:t>
            </w:r>
          </w:p>
        </w:tc>
      </w:tr>
      <w:tr w:rsidR="004D2161" w:rsidRPr="00455D28" w14:paraId="162446F4" w14:textId="77777777" w:rsidTr="004D216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9B1D4" w14:textId="77777777" w:rsidR="00455D28" w:rsidRPr="00455D28" w:rsidRDefault="00455D28" w:rsidP="00455D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SQUARE FEET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82088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707.4996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4C777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51.18968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4F3B4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13.82113744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40F60134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6100"/>
                <w:sz w:val="16"/>
                <w:szCs w:val="16"/>
              </w:rPr>
              <w:t>1.09E-27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9064D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606.2689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8CB7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808.7304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A3307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606.2689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4789E" w14:textId="77777777" w:rsidR="00455D28" w:rsidRPr="00455D28" w:rsidRDefault="00455D28" w:rsidP="00455D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55D28">
              <w:rPr>
                <w:rFonts w:ascii="Calibri" w:hAnsi="Calibri"/>
                <w:color w:val="000000"/>
                <w:sz w:val="16"/>
                <w:szCs w:val="16"/>
              </w:rPr>
              <w:t>808.7304</w:t>
            </w:r>
          </w:p>
        </w:tc>
      </w:tr>
    </w:tbl>
    <w:p w14:paraId="1A1ADF80" w14:textId="7D616FA7" w:rsidR="00455D28" w:rsidRDefault="00455D28" w:rsidP="001F2692">
      <w:pPr>
        <w:rPr>
          <w:rFonts w:asciiTheme="minorHAnsi" w:hAnsiTheme="minorHAnsi"/>
        </w:rPr>
      </w:pPr>
    </w:p>
    <w:p w14:paraId="4EC5ACCA" w14:textId="77777777" w:rsidR="007B7E54" w:rsidRDefault="007B7E54" w:rsidP="007B7E54">
      <w:pPr>
        <w:pStyle w:val="Heading3"/>
      </w:pPr>
      <w:bookmarkStart w:id="24" w:name="_Toc499762886"/>
      <w:r>
        <w:t>Summary</w:t>
      </w:r>
      <w:bookmarkEnd w:id="24"/>
    </w:p>
    <w:p w14:paraId="1082A172" w14:textId="77777777" w:rsidR="007B7E54" w:rsidRDefault="007B7E54" w:rsidP="007B7E54"/>
    <w:p w14:paraId="7E7840A4" w14:textId="77777777" w:rsidR="007B7E54" w:rsidRDefault="007B7E54" w:rsidP="007B7E54">
      <w:r>
        <w:t xml:space="preserve">From the </w:t>
      </w:r>
      <w:r w:rsidRPr="00995340">
        <w:rPr>
          <w:i/>
        </w:rPr>
        <w:t>Coefficients</w:t>
      </w:r>
      <w:r>
        <w:t xml:space="preserve"> section, we see that the model is:</w:t>
      </w:r>
    </w:p>
    <w:p w14:paraId="6654D68D" w14:textId="77777777" w:rsidR="007B7E54" w:rsidRPr="00985EDB" w:rsidRDefault="007B7E54" w:rsidP="007B7E54"/>
    <w:p w14:paraId="5FB7CC8B" w14:textId="0569A1BA" w:rsidR="007B7E54" w:rsidRPr="005C489D" w:rsidRDefault="007B7E54" w:rsidP="007B7E54">
      <m:oMathPara>
        <m:oMath>
          <m:r>
            <w:rPr>
              <w:rFonts w:ascii="Cambria Math" w:hAnsi="Cambria Math"/>
            </w:rPr>
            <m:t>PRICE=</m:t>
          </m:r>
          <m:r>
            <w:rPr>
              <w:rFonts w:ascii="Cambria Math" w:hAnsi="Cambria Math"/>
            </w:rPr>
            <m:t>349950.1-360171</m:t>
          </m:r>
          <m:r>
            <w:rPr>
              <w:rFonts w:ascii="Cambria Math" w:hAnsi="Cambria Math"/>
            </w:rPr>
            <m:t xml:space="preserve">* BEDS + </m:t>
          </m:r>
          <m:r>
            <w:rPr>
              <w:rFonts w:ascii="Cambria Math" w:hAnsi="Cambria Math"/>
            </w:rPr>
            <m:t>160374</m:t>
          </m:r>
          <m:r>
            <w:rPr>
              <w:rFonts w:ascii="Cambria Math" w:hAnsi="Cambria Math"/>
            </w:rPr>
            <m:t xml:space="preserve">* BATHS + </m:t>
          </m:r>
          <m:r>
            <w:rPr>
              <w:rFonts w:ascii="Cambria Math" w:hAnsi="Cambria Math"/>
            </w:rPr>
            <m:t>707.4996</m:t>
          </m:r>
          <m:r>
            <w:rPr>
              <w:rFonts w:ascii="Cambria Math" w:hAnsi="Cambria Math"/>
            </w:rPr>
            <m:t xml:space="preserve"> * SQUARE FEET</m:t>
          </m:r>
        </m:oMath>
      </m:oMathPara>
    </w:p>
    <w:p w14:paraId="292ECADD" w14:textId="77777777" w:rsidR="007B7E54" w:rsidRDefault="007B7E54" w:rsidP="007B7E54"/>
    <w:p w14:paraId="03293603" w14:textId="076D5738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 xml:space="preserve">: </w:t>
      </w:r>
      <w:r w:rsidR="003F7EBE" w:rsidRPr="003F7EBE">
        <w:rPr>
          <w:rFonts w:asciiTheme="minorHAnsi" w:hAnsiTheme="minorHAnsi"/>
        </w:rPr>
        <w:t>-360171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decreases $</w:t>
      </w:r>
      <w:r w:rsidR="003F7EBE" w:rsidRPr="003F7EBE">
        <w:rPr>
          <w:rFonts w:asciiTheme="minorHAnsi" w:hAnsiTheme="minorHAnsi"/>
        </w:rPr>
        <w:t>36</w:t>
      </w:r>
      <w:r w:rsidR="003F7EBE">
        <w:rPr>
          <w:rFonts w:asciiTheme="minorHAnsi" w:hAnsiTheme="minorHAnsi"/>
        </w:rPr>
        <w:t>,</w:t>
      </w:r>
      <w:r w:rsidR="003F7EBE" w:rsidRPr="003F7EBE">
        <w:rPr>
          <w:rFonts w:asciiTheme="minorHAnsi" w:hAnsiTheme="minorHAnsi"/>
        </w:rPr>
        <w:t>0171</w:t>
      </w:r>
      <w:r w:rsidR="003F7EBE">
        <w:rPr>
          <w:rFonts w:asciiTheme="minorHAnsi" w:hAnsiTheme="minorHAnsi"/>
        </w:rPr>
        <w:t xml:space="preserve">.00 </w:t>
      </w:r>
      <w:r w:rsidRPr="0018003A">
        <w:rPr>
          <w:rFonts w:asciiTheme="minorHAnsi" w:hAnsiTheme="minorHAnsi"/>
        </w:rPr>
        <w:t xml:space="preserve">for every beds unit increase in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>) when other variables are held fixed.</w:t>
      </w:r>
    </w:p>
    <w:p w14:paraId="5F09CDA1" w14:textId="7C081480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 xml:space="preserve">: </w:t>
      </w:r>
      <w:r w:rsidR="003F7EBE" w:rsidRPr="003F7EBE">
        <w:rPr>
          <w:rFonts w:asciiTheme="minorHAnsi" w:hAnsiTheme="minorHAnsi"/>
        </w:rPr>
        <w:t>160374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3F7EBE" w:rsidRPr="003F7EBE">
        <w:rPr>
          <w:rFonts w:asciiTheme="minorHAnsi" w:hAnsiTheme="minorHAnsi"/>
        </w:rPr>
        <w:t>160</w:t>
      </w:r>
      <w:r w:rsidR="003F7EBE">
        <w:rPr>
          <w:rFonts w:asciiTheme="minorHAnsi" w:hAnsiTheme="minorHAnsi"/>
        </w:rPr>
        <w:t>,</w:t>
      </w:r>
      <w:r w:rsidR="003F7EBE" w:rsidRPr="003F7EBE">
        <w:rPr>
          <w:rFonts w:asciiTheme="minorHAnsi" w:hAnsiTheme="minorHAnsi"/>
        </w:rPr>
        <w:t>374</w:t>
      </w:r>
      <w:r w:rsidR="003F7EBE">
        <w:rPr>
          <w:rFonts w:asciiTheme="minorHAnsi" w:hAnsiTheme="minorHAnsi"/>
        </w:rPr>
        <w:t xml:space="preserve">.00 </w:t>
      </w:r>
      <w:r w:rsidRPr="0018003A">
        <w:rPr>
          <w:rFonts w:asciiTheme="minorHAnsi" w:hAnsiTheme="minorHAnsi"/>
        </w:rPr>
        <w:t xml:space="preserve">for every baths unit increase in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>) when other variables are held fixed.</w:t>
      </w:r>
    </w:p>
    <w:p w14:paraId="162290B4" w14:textId="1E6A4B5D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3</w:t>
      </w:r>
      <w:r w:rsidRPr="0018003A">
        <w:rPr>
          <w:rFonts w:asciiTheme="minorHAnsi" w:hAnsiTheme="minorHAnsi"/>
        </w:rPr>
        <w:t xml:space="preserve">: </w:t>
      </w:r>
      <w:r w:rsidR="005A56D7" w:rsidRPr="005A56D7">
        <w:rPr>
          <w:rFonts w:asciiTheme="minorHAnsi" w:hAnsiTheme="minorHAnsi"/>
        </w:rPr>
        <w:t>707.4996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5A56D7" w:rsidRPr="005A56D7">
        <w:rPr>
          <w:rFonts w:asciiTheme="minorHAnsi" w:hAnsiTheme="minorHAnsi"/>
        </w:rPr>
        <w:t>707.</w:t>
      </w:r>
      <w:r w:rsidR="005A56D7">
        <w:rPr>
          <w:rFonts w:asciiTheme="minorHAnsi" w:hAnsiTheme="minorHAnsi"/>
        </w:rPr>
        <w:t xml:space="preserve">50 </w:t>
      </w:r>
      <w:r w:rsidRPr="0018003A">
        <w:rPr>
          <w:rFonts w:asciiTheme="minorHAnsi" w:hAnsiTheme="minorHAnsi"/>
        </w:rPr>
        <w:t xml:space="preserve">for every square feet unit increase in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>(X</w:t>
      </w:r>
      <w:r w:rsidR="00112A0D">
        <w:rPr>
          <w:rFonts w:asciiTheme="minorHAnsi" w:hAnsiTheme="minorHAnsi"/>
          <w:vertAlign w:val="subscript"/>
        </w:rPr>
        <w:t>3</w:t>
      </w:r>
      <w:r w:rsidRPr="0018003A">
        <w:rPr>
          <w:rFonts w:asciiTheme="minorHAnsi" w:hAnsiTheme="minorHAnsi"/>
        </w:rPr>
        <w:t>) when other variables are held fixed.</w:t>
      </w:r>
    </w:p>
    <w:p w14:paraId="787AE828" w14:textId="77777777" w:rsidR="007B7E54" w:rsidRPr="0018003A" w:rsidRDefault="007B7E54" w:rsidP="007B7E54">
      <w:pPr>
        <w:rPr>
          <w:rFonts w:asciiTheme="minorHAnsi" w:hAnsiTheme="minorHAnsi"/>
        </w:rPr>
      </w:pPr>
    </w:p>
    <w:p w14:paraId="77F6C403" w14:textId="79D64208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of the F-Test is </w:t>
      </w:r>
      <w:r w:rsidR="00953CC4" w:rsidRPr="00953CC4">
        <w:rPr>
          <w:rFonts w:asciiTheme="minorHAnsi" w:hAnsiTheme="minorHAnsi"/>
        </w:rPr>
        <w:t>1.97E-50</w:t>
      </w:r>
      <w:r w:rsidRPr="0018003A">
        <w:rPr>
          <w:rFonts w:asciiTheme="minorHAnsi" w:hAnsiTheme="minorHAnsi"/>
        </w:rPr>
        <w:t xml:space="preserve"> which is less than 0.05.  The model is significant.  The coefficient of determination (Adjusted R-Square) is 0.81</w:t>
      </w:r>
      <w:r w:rsidR="00953CC4">
        <w:rPr>
          <w:rFonts w:asciiTheme="minorHAnsi" w:hAnsiTheme="minorHAnsi"/>
        </w:rPr>
        <w:t>5</w:t>
      </w:r>
      <w:r w:rsidRPr="0018003A">
        <w:rPr>
          <w:rFonts w:asciiTheme="minorHAnsi" w:hAnsiTheme="minorHAnsi"/>
        </w:rPr>
        <w:t>, thus this regression model explains 81</w:t>
      </w:r>
      <w:r w:rsidR="00953CC4">
        <w:rPr>
          <w:rFonts w:asciiTheme="minorHAnsi" w:hAnsiTheme="minorHAnsi"/>
        </w:rPr>
        <w:t>.5</w:t>
      </w:r>
      <w:r w:rsidRPr="0018003A">
        <w:rPr>
          <w:rFonts w:asciiTheme="minorHAnsi" w:hAnsiTheme="minorHAnsi"/>
        </w:rPr>
        <w:t xml:space="preserve">% of the total variation from the original data.  The remaining variation is due to other factors that were not included in the model. </w:t>
      </w:r>
      <w:r w:rsidR="002C7435">
        <w:rPr>
          <w:rFonts w:asciiTheme="minorHAnsi" w:hAnsiTheme="minorHAnsi"/>
        </w:rPr>
        <w:t xml:space="preserve">  </w:t>
      </w:r>
      <w:r w:rsidR="00EF1200">
        <w:rPr>
          <w:rFonts w:asciiTheme="minorHAnsi" w:hAnsiTheme="minorHAnsi"/>
        </w:rPr>
        <w:t xml:space="preserve">The model error is </w:t>
      </w:r>
      <w:r w:rsidR="00EF1200" w:rsidRPr="00EF1200">
        <w:rPr>
          <w:rFonts w:asciiTheme="minorHAnsi" w:hAnsiTheme="minorHAnsi"/>
        </w:rPr>
        <w:t>600947106902.356</w:t>
      </w:r>
      <w:r w:rsidR="00EF1200">
        <w:rPr>
          <w:rFonts w:asciiTheme="minorHAnsi" w:hAnsiTheme="minorHAnsi"/>
        </w:rPr>
        <w:t>.</w:t>
      </w:r>
    </w:p>
    <w:p w14:paraId="50CA9C5A" w14:textId="77777777" w:rsidR="007B7E54" w:rsidRPr="0018003A" w:rsidRDefault="007B7E54" w:rsidP="007B7E54">
      <w:pPr>
        <w:rPr>
          <w:rFonts w:asciiTheme="minorHAnsi" w:hAnsiTheme="minorHAnsi"/>
        </w:rPr>
      </w:pPr>
    </w:p>
    <w:p w14:paraId="07DD0CE1" w14:textId="3A4E2D28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for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 xml:space="preserve"> are significant. The p-value for </w:t>
      </w:r>
      <w:r w:rsidRPr="0018003A">
        <w:rPr>
          <w:rFonts w:asciiTheme="minorHAnsi" w:hAnsiTheme="minorHAnsi"/>
          <w:i/>
        </w:rPr>
        <w:t>BATHS</w:t>
      </w:r>
      <w:r w:rsidR="00953CC4">
        <w:rPr>
          <w:rFonts w:asciiTheme="minorHAnsi" w:hAnsiTheme="minorHAnsi"/>
        </w:rPr>
        <w:t xml:space="preserve"> is</w:t>
      </w:r>
      <w:r w:rsidRPr="0018003A">
        <w:rPr>
          <w:rFonts w:asciiTheme="minorHAnsi" w:hAnsiTheme="minorHAnsi"/>
        </w:rPr>
        <w:t xml:space="preserve"> not significant.  </w:t>
      </w:r>
    </w:p>
    <w:p w14:paraId="4643C198" w14:textId="77777777" w:rsidR="007B7E54" w:rsidRPr="0018003A" w:rsidRDefault="007B7E54" w:rsidP="007B7E54">
      <w:pPr>
        <w:rPr>
          <w:rFonts w:asciiTheme="minorHAnsi" w:hAnsiTheme="minorHAnsi"/>
        </w:rPr>
      </w:pPr>
    </w:p>
    <w:p w14:paraId="3066C45A" w14:textId="3368D5FC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</w:t>
      </w:r>
      <w:r w:rsidR="00953CC4">
        <w:rPr>
          <w:rFonts w:asciiTheme="minorHAnsi" w:hAnsiTheme="minorHAnsi"/>
        </w:rPr>
        <w:t>3</w:t>
      </w:r>
      <w:r w:rsidRPr="0018003A">
        <w:rPr>
          <w:rFonts w:asciiTheme="minorHAnsi" w:hAnsiTheme="minorHAnsi"/>
        </w:rPr>
        <w:t xml:space="preserve"> the p-value for y-intercept</w:t>
      </w:r>
      <w:r w:rsidR="004433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AGE</w:t>
      </w:r>
      <w:r w:rsidRPr="0018003A">
        <w:rPr>
          <w:rFonts w:asciiTheme="minorHAnsi" w:hAnsiTheme="minorHAnsi"/>
        </w:rPr>
        <w:t xml:space="preserve"> is greater than 0.05; therefore, these explanatory variables are not significant.  The recommendation is to drop </w:t>
      </w:r>
      <w:r w:rsidR="00953CC4"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 xml:space="preserve"> variable.  </w:t>
      </w:r>
    </w:p>
    <w:p w14:paraId="71878C41" w14:textId="77777777" w:rsidR="007B7E54" w:rsidRPr="0018003A" w:rsidRDefault="007B7E54" w:rsidP="007B7E54">
      <w:pPr>
        <w:rPr>
          <w:rFonts w:asciiTheme="minorHAnsi" w:hAnsiTheme="minorHAnsi"/>
        </w:rPr>
      </w:pPr>
    </w:p>
    <w:p w14:paraId="781C9877" w14:textId="3234255B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Model </w:t>
      </w:r>
      <w:r w:rsidR="00953CC4">
        <w:rPr>
          <w:rFonts w:asciiTheme="minorHAnsi" w:hAnsiTheme="minorHAnsi"/>
        </w:rPr>
        <w:t>3</w:t>
      </w:r>
      <w:r w:rsidRPr="0018003A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  <w:i/>
        </w:rPr>
        <w:t>BATHS</w:t>
      </w:r>
      <w:r w:rsidRPr="0018003A">
        <w:rPr>
          <w:rFonts w:asciiTheme="minorHAnsi" w:hAnsiTheme="minorHAnsi"/>
        </w:rPr>
        <w:t xml:space="preserve"> slope p-value is </w:t>
      </w:r>
      <w:r w:rsidR="0022244D" w:rsidRPr="0022244D">
        <w:rPr>
          <w:rFonts w:asciiTheme="minorHAnsi" w:hAnsiTheme="minorHAnsi"/>
        </w:rPr>
        <w:t>0.152224</w:t>
      </w:r>
      <w:r w:rsidR="0022244D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which is </w:t>
      </w:r>
      <w:r w:rsidR="00953CC4">
        <w:rPr>
          <w:rFonts w:asciiTheme="minorHAnsi" w:hAnsiTheme="minorHAnsi"/>
        </w:rPr>
        <w:t>more</w:t>
      </w:r>
      <w:r w:rsidRPr="0018003A">
        <w:rPr>
          <w:rFonts w:asciiTheme="minorHAnsi" w:hAnsiTheme="minorHAnsi"/>
        </w:rPr>
        <w:t xml:space="preserve"> than 0.05, </w:t>
      </w:r>
      <w:r w:rsidRPr="0018003A">
        <w:rPr>
          <w:rFonts w:asciiTheme="minorHAnsi" w:hAnsiTheme="minorHAnsi" w:cs="Arial"/>
          <w:color w:val="222222"/>
        </w:rPr>
        <w:t>therefore we fail to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.  There is not enough evidence to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We cannot conclude that the explanatory variable </w:t>
      </w:r>
      <w:r w:rsidRPr="0018003A">
        <w:rPr>
          <w:rFonts w:asciiTheme="minorHAnsi" w:hAnsiTheme="minorHAnsi" w:cs="Arial"/>
          <w:i/>
          <w:color w:val="222222"/>
        </w:rPr>
        <w:t>BATHS</w:t>
      </w:r>
      <w:r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 xml:space="preserve">. </w:t>
      </w:r>
      <w:r w:rsidRPr="0018003A">
        <w:rPr>
          <w:rFonts w:asciiTheme="minorHAnsi" w:hAnsiTheme="minorHAnsi"/>
        </w:rPr>
        <w:t>The slope is not significant.</w:t>
      </w:r>
    </w:p>
    <w:p w14:paraId="7C11FAFF" w14:textId="77777777" w:rsidR="007B7E54" w:rsidRPr="0018003A" w:rsidRDefault="007B7E54" w:rsidP="007B7E54">
      <w:pPr>
        <w:rPr>
          <w:rFonts w:asciiTheme="minorHAnsi" w:hAnsiTheme="minorHAnsi"/>
        </w:rPr>
      </w:pPr>
    </w:p>
    <w:p w14:paraId="440AC55B" w14:textId="42C16AE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953CC4">
        <w:rPr>
          <w:rFonts w:asciiTheme="minorHAnsi" w:hAnsiTheme="minorHAnsi" w:cs="Arial"/>
          <w:color w:val="222222"/>
        </w:rPr>
        <w:t>3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BEDS</w:t>
      </w:r>
      <w:r w:rsidRPr="0018003A">
        <w:rPr>
          <w:rFonts w:asciiTheme="minorHAnsi" w:hAnsiTheme="minorHAnsi" w:cs="Arial"/>
          <w:color w:val="222222"/>
        </w:rPr>
        <w:t xml:space="preserve"> slope p-value is </w:t>
      </w:r>
      <w:r w:rsidR="0022244D" w:rsidRPr="0022244D">
        <w:rPr>
          <w:rFonts w:asciiTheme="minorHAnsi" w:hAnsiTheme="minorHAnsi" w:cs="Arial"/>
          <w:color w:val="222222"/>
        </w:rPr>
        <w:t>1.02E-06</w:t>
      </w:r>
      <w:r w:rsidR="0022244D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BEDS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6C41FC5D" w14:textId="7777777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3A7B607D" w14:textId="4808AC6A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953CC4">
        <w:rPr>
          <w:rFonts w:asciiTheme="minorHAnsi" w:hAnsiTheme="minorHAnsi" w:cs="Arial"/>
          <w:color w:val="222222"/>
        </w:rPr>
        <w:t>3</w:t>
      </w:r>
      <w:r w:rsidRPr="0018003A">
        <w:rPr>
          <w:rFonts w:asciiTheme="minorHAnsi" w:hAnsiTheme="minorHAnsi" w:cs="Arial"/>
          <w:color w:val="222222"/>
        </w:rPr>
        <w:t xml:space="preserve"> SQUARE FEET slope p-value is </w:t>
      </w:r>
      <w:r w:rsidR="0022244D" w:rsidRPr="0022244D">
        <w:rPr>
          <w:rFonts w:asciiTheme="minorHAnsi" w:hAnsiTheme="minorHAnsi" w:cs="Arial"/>
          <w:color w:val="222222"/>
        </w:rPr>
        <w:t>1.09E-27</w:t>
      </w:r>
      <w:r w:rsidR="0022244D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</w:t>
      </w:r>
      <w:r w:rsidRPr="0018003A">
        <w:rPr>
          <w:rFonts w:asciiTheme="minorHAnsi" w:hAnsiTheme="minorHAnsi" w:cs="Arial"/>
          <w:i/>
          <w:color w:val="222222"/>
        </w:rPr>
        <w:t>SQUARE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FEET</w:t>
      </w:r>
      <w:r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1E055CCB" w14:textId="77777777" w:rsidR="007B7E54" w:rsidRDefault="007B7E54" w:rsidP="001F2692">
      <w:pPr>
        <w:rPr>
          <w:rFonts w:asciiTheme="minorHAnsi" w:hAnsiTheme="minorHAnsi"/>
        </w:rPr>
      </w:pPr>
    </w:p>
    <w:p w14:paraId="2C14A132" w14:textId="21D5EB22" w:rsidR="001B3928" w:rsidRDefault="001B3928" w:rsidP="001B3928">
      <w:pPr>
        <w:pStyle w:val="Heading2"/>
      </w:pPr>
      <w:bookmarkStart w:id="25" w:name="_Toc499762887"/>
      <w:r>
        <w:t>Regression: Model 4</w:t>
      </w:r>
      <w:bookmarkEnd w:id="25"/>
    </w:p>
    <w:p w14:paraId="2E78CE7C" w14:textId="77777777" w:rsidR="001B3928" w:rsidRDefault="001B3928" w:rsidP="001B3928"/>
    <w:p w14:paraId="6B964449" w14:textId="726BE5EB" w:rsidR="001B3928" w:rsidRDefault="001B3928" w:rsidP="001B3928">
      <w:pPr>
        <w:rPr>
          <w:rFonts w:asciiTheme="minorHAnsi" w:hAnsiTheme="minorHAnsi"/>
        </w:rPr>
      </w:pPr>
      <w:r w:rsidRPr="00A43BD4">
        <w:rPr>
          <w:rFonts w:asciiTheme="minorHAnsi" w:hAnsiTheme="minorHAnsi"/>
        </w:rPr>
        <w:t xml:space="preserve">This multiple linear regression, including the dependent variable (PRICE) and </w:t>
      </w:r>
      <w:r>
        <w:rPr>
          <w:rFonts w:asciiTheme="minorHAnsi" w:hAnsiTheme="minorHAnsi"/>
        </w:rPr>
        <w:t>BEDS</w:t>
      </w:r>
      <w:r w:rsidR="002534C9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nd SQUARE FEET i</w:t>
      </w:r>
      <w:r w:rsidRPr="00A43BD4">
        <w:rPr>
          <w:rFonts w:asciiTheme="minorHAnsi" w:hAnsiTheme="minorHAnsi"/>
        </w:rPr>
        <w:t>ndependent variables.</w:t>
      </w:r>
      <w:r>
        <w:rPr>
          <w:rFonts w:asciiTheme="minorHAnsi" w:hAnsiTheme="minorHAnsi"/>
        </w:rPr>
        <w:t xml:space="preserve">  The independent variable </w:t>
      </w:r>
      <w:r w:rsidR="00047DFF">
        <w:rPr>
          <w:rFonts w:asciiTheme="minorHAnsi" w:hAnsiTheme="minorHAnsi"/>
        </w:rPr>
        <w:t>BATHS</w:t>
      </w:r>
      <w:r>
        <w:rPr>
          <w:rFonts w:asciiTheme="minorHAnsi" w:hAnsiTheme="minorHAnsi"/>
        </w:rPr>
        <w:t xml:space="preserve"> was removed.</w:t>
      </w:r>
    </w:p>
    <w:p w14:paraId="6922D9B8" w14:textId="79076233" w:rsidR="001B3928" w:rsidRDefault="001B3928" w:rsidP="001B3928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08"/>
        <w:gridCol w:w="971"/>
        <w:gridCol w:w="1170"/>
        <w:gridCol w:w="1068"/>
        <w:gridCol w:w="825"/>
        <w:gridCol w:w="1096"/>
        <w:gridCol w:w="928"/>
        <w:gridCol w:w="1046"/>
        <w:gridCol w:w="1049"/>
      </w:tblGrid>
      <w:tr w:rsidR="001B3928" w:rsidRPr="001B3928" w14:paraId="4C2A95FD" w14:textId="77777777" w:rsidTr="001B3928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3813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09D7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6E40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4B5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1EE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6D64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4C0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72F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6134FE74" w14:textId="77777777" w:rsidTr="001B392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03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37A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30E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A28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C6B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6B18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40E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8954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556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19E9EF03" w14:textId="77777777" w:rsidTr="001B3928">
        <w:trPr>
          <w:trHeight w:val="315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28979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EEC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470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31C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8A8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C104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B93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D86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5C22E0A7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FD8A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5A7E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0.903997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78EC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FE2F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FBB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62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697B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826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B4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5BA215F6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57A9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5CC4F0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6100"/>
                <w:sz w:val="16"/>
                <w:szCs w:val="16"/>
              </w:rPr>
              <w:t>0.81721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FD28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DCCB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BE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75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4E90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F8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3D1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5DBC2C65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5535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9ED71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6100"/>
                <w:sz w:val="16"/>
                <w:szCs w:val="16"/>
              </w:rPr>
              <w:t>0.814541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DC3C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B0D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965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AC4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C2E4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722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2D6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0C0B0624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FB15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55006AE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1B3928">
              <w:rPr>
                <w:rFonts w:ascii="Calibri" w:hAnsi="Calibri"/>
                <w:color w:val="9C5700"/>
                <w:sz w:val="16"/>
                <w:szCs w:val="16"/>
              </w:rPr>
              <w:t>778237.6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27F1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FD3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82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37C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62B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2B1A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3A6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7E4347CC" w14:textId="77777777" w:rsidTr="001B392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75791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09E7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AD8D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AA6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036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E23A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AF2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1E9A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7E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33CB332D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5B5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DB2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FF7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B2A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878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741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BB5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F80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0A1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256DA404" w14:textId="77777777" w:rsidTr="001B392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08A3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0D0A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F879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0A8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DAD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99A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257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3A7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07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652CE3E9" w14:textId="77777777" w:rsidTr="001B3928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9FEBF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EE8AA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07E39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740F4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38803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5BDD8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F0BE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8AB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FC6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09696E17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5736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65DF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D8C6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3.71E+14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00C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1.85479E+14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99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306.2466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CC89EE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6100"/>
                <w:sz w:val="16"/>
                <w:szCs w:val="16"/>
              </w:rPr>
              <w:t>2.78E-51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246F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A04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7146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3F15FBD4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BCC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67B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2382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8.3E+13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25235E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1B3928">
              <w:rPr>
                <w:rFonts w:ascii="Calibri" w:hAnsi="Calibri"/>
                <w:color w:val="9C5700"/>
                <w:sz w:val="16"/>
                <w:szCs w:val="16"/>
              </w:rPr>
              <w:t>6.05654E+11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B1C7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F6F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02C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43B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9363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63BF5552" w14:textId="77777777" w:rsidTr="001B392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ADD11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FA1F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5D4A1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4.54E+14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AF20A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44365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A6AC2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7210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A4A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A602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0443C1C1" w14:textId="77777777" w:rsidTr="001B392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0647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35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25E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FF35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5F41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3A00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CF5D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19EC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453B" w14:textId="77777777" w:rsidR="001B3928" w:rsidRPr="001B3928" w:rsidRDefault="001B3928" w:rsidP="001B3928">
            <w:pPr>
              <w:rPr>
                <w:sz w:val="16"/>
                <w:szCs w:val="16"/>
              </w:rPr>
            </w:pPr>
          </w:p>
        </w:tc>
      </w:tr>
      <w:tr w:rsidR="001B3928" w:rsidRPr="001B3928" w14:paraId="135A74EF" w14:textId="77777777" w:rsidTr="001B3928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CAA02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2DE9B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2858D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A3044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A7A77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9184D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F91F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2E81E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F7B50" w14:textId="77777777" w:rsidR="001B3928" w:rsidRPr="001B3928" w:rsidRDefault="001B3928" w:rsidP="001B3928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1B3928" w:rsidRPr="001B3928" w14:paraId="6F8DDBB0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ADE3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8A03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453124.6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B2F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197096.7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042C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2.298996293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05ED9D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6100"/>
                <w:sz w:val="16"/>
                <w:szCs w:val="16"/>
              </w:rPr>
              <w:t>0.023018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3E0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63379.41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CB2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842869.7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5CE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63379.41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5355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842869.7</w:t>
            </w:r>
          </w:p>
        </w:tc>
      </w:tr>
      <w:tr w:rsidR="001B3928" w:rsidRPr="001B3928" w14:paraId="4713814E" w14:textId="77777777" w:rsidTr="001B39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D9C9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BEDS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CEC3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-305467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C10A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59435.43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914C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-5.13947631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58E355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6100"/>
                <w:sz w:val="16"/>
                <w:szCs w:val="16"/>
              </w:rPr>
              <w:t>9.3E-07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FBBC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-422996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3C8D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-187938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E495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-422996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0F9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-187938</w:t>
            </w:r>
          </w:p>
        </w:tc>
      </w:tr>
      <w:tr w:rsidR="001B3928" w:rsidRPr="001B3928" w14:paraId="756F46E8" w14:textId="77777777" w:rsidTr="001B392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45890" w14:textId="77777777" w:rsidR="001B3928" w:rsidRPr="001B3928" w:rsidRDefault="001B3928" w:rsidP="001B392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SQUARE FEET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6743E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760.5004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61F87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35.71011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44FF2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21.29649972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45B987B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6100"/>
                <w:sz w:val="16"/>
                <w:szCs w:val="16"/>
              </w:rPr>
              <w:t>2.65E-45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58EE8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689.8861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84D98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831.1147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5AF0A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689.8861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8DEFD" w14:textId="77777777" w:rsidR="001B3928" w:rsidRPr="001B3928" w:rsidRDefault="001B3928" w:rsidP="001B39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3928">
              <w:rPr>
                <w:rFonts w:ascii="Calibri" w:hAnsi="Calibri"/>
                <w:color w:val="000000"/>
                <w:sz w:val="16"/>
                <w:szCs w:val="16"/>
              </w:rPr>
              <w:t>831.1147</w:t>
            </w:r>
          </w:p>
        </w:tc>
      </w:tr>
    </w:tbl>
    <w:p w14:paraId="2B4F301F" w14:textId="77777777" w:rsidR="001B3928" w:rsidRDefault="001B3928" w:rsidP="001B3928">
      <w:pPr>
        <w:rPr>
          <w:rFonts w:asciiTheme="minorHAnsi" w:hAnsiTheme="minorHAnsi"/>
        </w:rPr>
      </w:pPr>
    </w:p>
    <w:p w14:paraId="7FF9415F" w14:textId="77777777" w:rsidR="007B7E54" w:rsidRDefault="007B7E54" w:rsidP="007B7E54">
      <w:pPr>
        <w:pStyle w:val="Heading3"/>
      </w:pPr>
      <w:bookmarkStart w:id="26" w:name="_Toc499762888"/>
      <w:r>
        <w:t>Summary</w:t>
      </w:r>
      <w:bookmarkEnd w:id="26"/>
    </w:p>
    <w:p w14:paraId="184DDCB7" w14:textId="77777777" w:rsidR="007B7E54" w:rsidRDefault="007B7E54" w:rsidP="007B7E54"/>
    <w:p w14:paraId="7E190E0D" w14:textId="77777777" w:rsidR="007B7E54" w:rsidRDefault="007B7E54" w:rsidP="007B7E54">
      <w:r>
        <w:t xml:space="preserve">From the </w:t>
      </w:r>
      <w:r w:rsidRPr="00995340">
        <w:rPr>
          <w:i/>
        </w:rPr>
        <w:t>Coefficients</w:t>
      </w:r>
      <w:r>
        <w:t xml:space="preserve"> section, we see that the model is:</w:t>
      </w:r>
    </w:p>
    <w:p w14:paraId="223D040F" w14:textId="77777777" w:rsidR="007B7E54" w:rsidRPr="00985EDB" w:rsidRDefault="007B7E54" w:rsidP="007B7E54"/>
    <w:p w14:paraId="19D16654" w14:textId="00522FFE" w:rsidR="007B7E54" w:rsidRPr="005C489D" w:rsidRDefault="007B7E54" w:rsidP="007B7E54">
      <m:oMathPara>
        <m:oMath>
          <m:r>
            <w:rPr>
              <w:rFonts w:ascii="Cambria Math" w:hAnsi="Cambria Math"/>
            </w:rPr>
            <m:t>PRICE=</m:t>
          </m:r>
          <m:r>
            <w:rPr>
              <w:rFonts w:ascii="Cambria Math" w:hAnsi="Cambria Math"/>
            </w:rPr>
            <m:t>453124.6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-305467</m:t>
          </m:r>
          <m:r>
            <w:rPr>
              <w:rFonts w:ascii="Cambria Math" w:hAnsi="Cambria Math"/>
            </w:rPr>
            <m:t xml:space="preserve">* BEDS +  </m:t>
          </m:r>
          <m:r>
            <w:rPr>
              <w:rFonts w:ascii="Cambria Math" w:hAnsi="Cambria Math"/>
            </w:rPr>
            <m:t>760.5004</m:t>
          </m:r>
          <m:r>
            <w:rPr>
              <w:rFonts w:ascii="Cambria Math" w:hAnsi="Cambria Math"/>
            </w:rPr>
            <m:t xml:space="preserve">* SQUARE FEET </m:t>
          </m:r>
        </m:oMath>
      </m:oMathPara>
    </w:p>
    <w:p w14:paraId="114F64CF" w14:textId="77777777" w:rsidR="007B7E54" w:rsidRDefault="007B7E54" w:rsidP="007B7E54"/>
    <w:p w14:paraId="2DDB06D5" w14:textId="5B6CA932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 xml:space="preserve">: </w:t>
      </w:r>
      <w:r w:rsidR="001822A5" w:rsidRPr="001822A5">
        <w:rPr>
          <w:rFonts w:asciiTheme="minorHAnsi" w:hAnsiTheme="minorHAnsi"/>
        </w:rPr>
        <w:t>-305467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decreases $</w:t>
      </w:r>
      <w:r w:rsidR="001822A5" w:rsidRPr="001822A5">
        <w:rPr>
          <w:rFonts w:asciiTheme="minorHAnsi" w:hAnsiTheme="minorHAnsi"/>
        </w:rPr>
        <w:t>305467</w:t>
      </w:r>
      <w:r w:rsidRPr="0018003A">
        <w:rPr>
          <w:rFonts w:asciiTheme="minorHAnsi" w:hAnsiTheme="minorHAnsi"/>
        </w:rPr>
        <w:t xml:space="preserve">for every beds unit increase in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>) when other variables are held fixed.</w:t>
      </w:r>
    </w:p>
    <w:p w14:paraId="4BCBF63C" w14:textId="36E1CE4C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="00036C61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 xml:space="preserve">: </w:t>
      </w:r>
      <w:r w:rsidR="001822A5" w:rsidRPr="001822A5">
        <w:rPr>
          <w:rFonts w:asciiTheme="minorHAnsi" w:hAnsiTheme="minorHAnsi"/>
        </w:rPr>
        <w:t>760.5004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1822A5" w:rsidRPr="001822A5">
        <w:rPr>
          <w:rFonts w:asciiTheme="minorHAnsi" w:hAnsiTheme="minorHAnsi"/>
        </w:rPr>
        <w:t>760.50</w:t>
      </w:r>
      <w:r w:rsidR="001822A5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 xml:space="preserve">for every square feet unit increase in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>) when other variables are held fixed.</w:t>
      </w:r>
    </w:p>
    <w:p w14:paraId="29E35A77" w14:textId="77777777" w:rsidR="007B7E54" w:rsidRPr="0018003A" w:rsidRDefault="007B7E54" w:rsidP="007B7E54">
      <w:pPr>
        <w:rPr>
          <w:rFonts w:asciiTheme="minorHAnsi" w:hAnsiTheme="minorHAnsi"/>
        </w:rPr>
      </w:pPr>
    </w:p>
    <w:p w14:paraId="0656B100" w14:textId="0CB4DB28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of the F-Test is </w:t>
      </w:r>
      <w:r w:rsidR="00E227B7" w:rsidRPr="00E227B7">
        <w:rPr>
          <w:rFonts w:asciiTheme="minorHAnsi" w:hAnsiTheme="minorHAnsi"/>
        </w:rPr>
        <w:t>2.78E-51</w:t>
      </w:r>
      <w:r w:rsidR="00E227B7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>which is less than 0.05.  The model is significant.  The coefficient of determination (Adjusted R-Square) is 0.81</w:t>
      </w:r>
      <w:r w:rsidR="00CE5098">
        <w:rPr>
          <w:rFonts w:asciiTheme="minorHAnsi" w:hAnsiTheme="minorHAnsi"/>
        </w:rPr>
        <w:t>5</w:t>
      </w:r>
      <w:r w:rsidRPr="0018003A">
        <w:rPr>
          <w:rFonts w:asciiTheme="minorHAnsi" w:hAnsiTheme="minorHAnsi"/>
        </w:rPr>
        <w:t>, thus this regression model explains 81</w:t>
      </w:r>
      <w:r w:rsidR="00CE5098">
        <w:rPr>
          <w:rFonts w:asciiTheme="minorHAnsi" w:hAnsiTheme="minorHAnsi"/>
        </w:rPr>
        <w:t>.5</w:t>
      </w:r>
      <w:r w:rsidRPr="0018003A">
        <w:rPr>
          <w:rFonts w:asciiTheme="minorHAnsi" w:hAnsiTheme="minorHAnsi"/>
        </w:rPr>
        <w:t xml:space="preserve">% of the total variation from the original data.  The remaining variation is due to other factors that were not included in the model. </w:t>
      </w:r>
      <w:r w:rsidR="007D3E25">
        <w:rPr>
          <w:rFonts w:asciiTheme="minorHAnsi" w:hAnsiTheme="minorHAnsi"/>
        </w:rPr>
        <w:t xml:space="preserve"> </w:t>
      </w:r>
      <w:r w:rsidR="00A65030">
        <w:rPr>
          <w:rFonts w:asciiTheme="minorHAnsi" w:hAnsiTheme="minorHAnsi"/>
        </w:rPr>
        <w:t xml:space="preserve">The model error is </w:t>
      </w:r>
      <w:r w:rsidR="00A65030" w:rsidRPr="00A65030">
        <w:rPr>
          <w:rFonts w:asciiTheme="minorHAnsi" w:hAnsiTheme="minorHAnsi"/>
        </w:rPr>
        <w:t>605653798897.606</w:t>
      </w:r>
      <w:r w:rsidR="00A65030">
        <w:rPr>
          <w:rFonts w:asciiTheme="minorHAnsi" w:hAnsiTheme="minorHAnsi"/>
        </w:rPr>
        <w:t>.</w:t>
      </w:r>
    </w:p>
    <w:p w14:paraId="46D0F011" w14:textId="77777777" w:rsidR="007B7E54" w:rsidRPr="0018003A" w:rsidRDefault="007B7E54" w:rsidP="007B7E54">
      <w:pPr>
        <w:rPr>
          <w:rFonts w:asciiTheme="minorHAnsi" w:hAnsiTheme="minorHAnsi"/>
        </w:rPr>
      </w:pPr>
    </w:p>
    <w:p w14:paraId="58969650" w14:textId="2569F997" w:rsidR="007B7E54" w:rsidRPr="0018003A" w:rsidRDefault="007B7E54" w:rsidP="007B7E54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for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 xml:space="preserve"> are significant. </w:t>
      </w:r>
    </w:p>
    <w:p w14:paraId="41532688" w14:textId="7777777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2DFA0281" w14:textId="7736CA9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CE5098">
        <w:rPr>
          <w:rFonts w:asciiTheme="minorHAnsi" w:hAnsiTheme="minorHAnsi" w:cs="Arial"/>
          <w:color w:val="222222"/>
        </w:rPr>
        <w:t>4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BEDS</w:t>
      </w:r>
      <w:r w:rsidRPr="0018003A">
        <w:rPr>
          <w:rFonts w:asciiTheme="minorHAnsi" w:hAnsiTheme="minorHAnsi" w:cs="Arial"/>
          <w:color w:val="222222"/>
        </w:rPr>
        <w:t xml:space="preserve"> slope p-value is </w:t>
      </w:r>
      <w:r w:rsidR="00CE5098" w:rsidRPr="00CE5098">
        <w:rPr>
          <w:rFonts w:asciiTheme="minorHAnsi" w:hAnsiTheme="minorHAnsi" w:cs="Arial"/>
          <w:color w:val="222222"/>
        </w:rPr>
        <w:t>9.3E-07</w:t>
      </w:r>
      <w:r w:rsidRPr="0018003A">
        <w:rPr>
          <w:rFonts w:asciiTheme="minorHAnsi" w:hAnsiTheme="minorHAnsi" w:cs="Arial"/>
          <w:color w:val="222222"/>
        </w:rPr>
        <w:t xml:space="preserve"> 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BEDS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6B3ED332" w14:textId="77777777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6439182D" w14:textId="4D8B6D10" w:rsidR="007B7E54" w:rsidRPr="0018003A" w:rsidRDefault="007B7E54" w:rsidP="007B7E54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5654D0">
        <w:rPr>
          <w:rFonts w:asciiTheme="minorHAnsi" w:hAnsiTheme="minorHAnsi" w:cs="Arial"/>
          <w:color w:val="222222"/>
        </w:rPr>
        <w:t>4</w:t>
      </w:r>
      <w:r w:rsidRPr="0018003A">
        <w:rPr>
          <w:rFonts w:asciiTheme="minorHAnsi" w:hAnsiTheme="minorHAnsi" w:cs="Arial"/>
          <w:color w:val="222222"/>
        </w:rPr>
        <w:t xml:space="preserve"> SQUARE FEET slope p-value is </w:t>
      </w:r>
      <w:r w:rsidR="00DC089E" w:rsidRPr="00DC089E">
        <w:rPr>
          <w:rFonts w:asciiTheme="minorHAnsi" w:hAnsiTheme="minorHAnsi" w:cs="Arial"/>
          <w:color w:val="222222"/>
        </w:rPr>
        <w:t>2.65E-45</w:t>
      </w:r>
      <w:r w:rsidR="00DC089E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</w:t>
      </w:r>
      <w:r w:rsidRPr="0018003A">
        <w:rPr>
          <w:rFonts w:asciiTheme="minorHAnsi" w:hAnsiTheme="minorHAnsi" w:cs="Arial"/>
          <w:i/>
          <w:color w:val="222222"/>
        </w:rPr>
        <w:t>SQUARE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FEET</w:t>
      </w:r>
      <w:r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41210DA1" w14:textId="77777777" w:rsidR="001B3928" w:rsidRPr="00BE11E2" w:rsidRDefault="001B3928" w:rsidP="001F2692">
      <w:pPr>
        <w:rPr>
          <w:rFonts w:asciiTheme="minorHAnsi" w:hAnsiTheme="minorHAnsi"/>
        </w:rPr>
      </w:pPr>
    </w:p>
    <w:p w14:paraId="3E318088" w14:textId="6F7808E1" w:rsidR="000E06B6" w:rsidRDefault="000E06B6" w:rsidP="000E06B6">
      <w:pPr>
        <w:pStyle w:val="Heading3"/>
      </w:pPr>
      <w:bookmarkStart w:id="27" w:name="_Toc499762889"/>
      <w:r>
        <w:lastRenderedPageBreak/>
        <w:t>Outliers</w:t>
      </w:r>
      <w:r w:rsidR="00EA2682">
        <w:t xml:space="preserve"> removal</w:t>
      </w:r>
      <w:bookmarkEnd w:id="27"/>
    </w:p>
    <w:p w14:paraId="0C1CB9C0" w14:textId="77777777" w:rsidR="000E06B6" w:rsidRDefault="000E06B6" w:rsidP="000E06B6"/>
    <w:p w14:paraId="450EB425" w14:textId="77777777" w:rsidR="000E06B6" w:rsidRDefault="000E06B6" w:rsidP="000E06B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52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 Model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 w:rsidRPr="00F752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it has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 w:rsidRPr="00F752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Normal outliers,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F752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Extreme outliers and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140</w:t>
      </w:r>
      <w:r w:rsidRPr="00F752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Observations.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Those outliers were removed, and the model regression was repeated. </w:t>
      </w:r>
    </w:p>
    <w:p w14:paraId="6021CE86" w14:textId="77777777" w:rsidR="000E06B6" w:rsidRDefault="000E06B6" w:rsidP="000E06B6">
      <w:pPr>
        <w:rPr>
          <w:rFonts w:ascii="Times" w:hAnsi="Times"/>
          <w:sz w:val="20"/>
          <w:szCs w:val="20"/>
        </w:rPr>
      </w:pP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E06B6" w14:paraId="10E07E76" w14:textId="77777777" w:rsidTr="0090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FCD7C7" w14:textId="77777777" w:rsidR="000E06B6" w:rsidRDefault="000E06B6" w:rsidP="00904CD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220AC3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3597" w:type="dxa"/>
            <w:vAlign w:val="bottom"/>
          </w:tcPr>
          <w:p w14:paraId="7DEEB2BF" w14:textId="77777777" w:rsidR="000E06B6" w:rsidRDefault="000E06B6" w:rsidP="00904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Standard Residuals</w:t>
            </w:r>
          </w:p>
        </w:tc>
        <w:tc>
          <w:tcPr>
            <w:tcW w:w="3597" w:type="dxa"/>
          </w:tcPr>
          <w:p w14:paraId="494C5833" w14:textId="77777777" w:rsidR="000E06B6" w:rsidRDefault="000E06B6" w:rsidP="00904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Note</w:t>
            </w:r>
          </w:p>
        </w:tc>
      </w:tr>
      <w:tr w:rsidR="000E06B6" w14:paraId="4DCF9F4B" w14:textId="77777777" w:rsidTr="0090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0F6037DB" w14:textId="77777777" w:rsidR="000E06B6" w:rsidRPr="00220AC3" w:rsidRDefault="000E06B6" w:rsidP="00904CD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597" w:type="dxa"/>
            <w:vAlign w:val="bottom"/>
          </w:tcPr>
          <w:p w14:paraId="794B8EDE" w14:textId="77777777" w:rsidR="000E06B6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-3.34362</w:t>
            </w:r>
          </w:p>
        </w:tc>
        <w:tc>
          <w:tcPr>
            <w:tcW w:w="3597" w:type="dxa"/>
          </w:tcPr>
          <w:p w14:paraId="62B4D155" w14:textId="77777777" w:rsidR="000E06B6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0E06B6" w14:paraId="3EF377B5" w14:textId="77777777" w:rsidTr="0090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311ECBED" w14:textId="77777777" w:rsidR="000E06B6" w:rsidRPr="00220AC3" w:rsidRDefault="000E06B6" w:rsidP="00904CD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597" w:type="dxa"/>
            <w:vAlign w:val="bottom"/>
          </w:tcPr>
          <w:p w14:paraId="0582081C" w14:textId="77777777" w:rsidR="000E06B6" w:rsidRDefault="000E06B6" w:rsidP="00904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-3.31407</w:t>
            </w:r>
          </w:p>
        </w:tc>
        <w:tc>
          <w:tcPr>
            <w:tcW w:w="3597" w:type="dxa"/>
          </w:tcPr>
          <w:p w14:paraId="687DD8CF" w14:textId="77777777" w:rsidR="000E06B6" w:rsidRDefault="000E06B6" w:rsidP="00904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  <w:tr w:rsidR="000E06B6" w14:paraId="0D3230BF" w14:textId="77777777" w:rsidTr="0090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1D4433EC" w14:textId="588B0303" w:rsidR="000E06B6" w:rsidRPr="00220AC3" w:rsidRDefault="000E06B6" w:rsidP="00904CD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636E13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597" w:type="dxa"/>
            <w:vAlign w:val="bottom"/>
          </w:tcPr>
          <w:p w14:paraId="5C889E0E" w14:textId="77777777" w:rsidR="000E06B6" w:rsidRPr="00465028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8064A2" w:themeColor="accent4"/>
                <w:sz w:val="22"/>
                <w:szCs w:val="22"/>
              </w:rPr>
            </w:pPr>
            <w:r w:rsidRPr="00465028">
              <w:rPr>
                <w:rFonts w:ascii="Calibri" w:hAnsi="Calibri" w:cs="Calibri"/>
                <w:color w:val="8064A2" w:themeColor="accent4"/>
                <w:sz w:val="22"/>
                <w:szCs w:val="22"/>
              </w:rPr>
              <w:t>-2.98841</w:t>
            </w:r>
          </w:p>
        </w:tc>
        <w:tc>
          <w:tcPr>
            <w:tcW w:w="3597" w:type="dxa"/>
          </w:tcPr>
          <w:p w14:paraId="00245735" w14:textId="77777777" w:rsidR="000E06B6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0E06B6" w14:paraId="743BDB62" w14:textId="77777777" w:rsidTr="0090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5984D479" w14:textId="77777777" w:rsidR="000E06B6" w:rsidRDefault="000E06B6" w:rsidP="00904C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597" w:type="dxa"/>
            <w:vAlign w:val="bottom"/>
          </w:tcPr>
          <w:p w14:paraId="57D7F9F1" w14:textId="77777777" w:rsidR="000E06B6" w:rsidRPr="00465028" w:rsidRDefault="000E06B6" w:rsidP="00904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4A2" w:themeColor="accent4"/>
                <w:sz w:val="22"/>
                <w:szCs w:val="22"/>
              </w:rPr>
            </w:pPr>
            <w:r w:rsidRPr="00465028">
              <w:rPr>
                <w:rFonts w:ascii="Calibri" w:hAnsi="Calibri" w:cs="Calibri"/>
                <w:color w:val="8064A2" w:themeColor="accent4"/>
                <w:sz w:val="22"/>
                <w:szCs w:val="22"/>
              </w:rPr>
              <w:t>2.061524</w:t>
            </w:r>
          </w:p>
        </w:tc>
        <w:tc>
          <w:tcPr>
            <w:tcW w:w="3597" w:type="dxa"/>
          </w:tcPr>
          <w:p w14:paraId="139C74DC" w14:textId="77777777" w:rsidR="000E06B6" w:rsidRDefault="000E06B6" w:rsidP="00904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7202A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0E06B6" w14:paraId="466E19CB" w14:textId="77777777" w:rsidTr="0090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375C3909" w14:textId="77777777" w:rsidR="000E06B6" w:rsidRDefault="000E06B6" w:rsidP="00904C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597" w:type="dxa"/>
            <w:vAlign w:val="bottom"/>
          </w:tcPr>
          <w:p w14:paraId="6804E09D" w14:textId="77777777" w:rsidR="000E06B6" w:rsidRPr="00465028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64A2" w:themeColor="accent4"/>
                <w:sz w:val="22"/>
                <w:szCs w:val="22"/>
              </w:rPr>
            </w:pPr>
            <w:r w:rsidRPr="00465028">
              <w:rPr>
                <w:rFonts w:ascii="Calibri" w:hAnsi="Calibri" w:cs="Calibri"/>
                <w:color w:val="8064A2" w:themeColor="accent4"/>
                <w:sz w:val="22"/>
                <w:szCs w:val="22"/>
              </w:rPr>
              <w:t>2.432643</w:t>
            </w:r>
          </w:p>
        </w:tc>
        <w:tc>
          <w:tcPr>
            <w:tcW w:w="3597" w:type="dxa"/>
          </w:tcPr>
          <w:p w14:paraId="1E29D8C7" w14:textId="77777777" w:rsidR="000E06B6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7202A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0E06B6" w14:paraId="23556389" w14:textId="77777777" w:rsidTr="0090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08E04FE0" w14:textId="77777777" w:rsidR="000E06B6" w:rsidRDefault="000E06B6" w:rsidP="00904C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597" w:type="dxa"/>
            <w:vAlign w:val="bottom"/>
          </w:tcPr>
          <w:p w14:paraId="2064F0A9" w14:textId="77777777" w:rsidR="000E06B6" w:rsidRPr="00465028" w:rsidRDefault="000E06B6" w:rsidP="00904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4A2" w:themeColor="accent4"/>
                <w:sz w:val="22"/>
                <w:szCs w:val="22"/>
              </w:rPr>
            </w:pPr>
            <w:r w:rsidRPr="00465028">
              <w:rPr>
                <w:rFonts w:ascii="Calibri" w:hAnsi="Calibri" w:cs="Calibri"/>
                <w:color w:val="8064A2" w:themeColor="accent4"/>
                <w:sz w:val="22"/>
                <w:szCs w:val="22"/>
              </w:rPr>
              <w:t>2.592823</w:t>
            </w:r>
          </w:p>
        </w:tc>
        <w:tc>
          <w:tcPr>
            <w:tcW w:w="3597" w:type="dxa"/>
          </w:tcPr>
          <w:p w14:paraId="5B714448" w14:textId="77777777" w:rsidR="000E06B6" w:rsidRDefault="000E06B6" w:rsidP="00904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7202A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Normal</w:t>
            </w:r>
          </w:p>
        </w:tc>
      </w:tr>
      <w:tr w:rsidR="000E06B6" w14:paraId="338A4DB5" w14:textId="77777777" w:rsidTr="0090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bottom"/>
          </w:tcPr>
          <w:p w14:paraId="1DD84F65" w14:textId="77777777" w:rsidR="000E06B6" w:rsidRDefault="000E06B6" w:rsidP="00904C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597" w:type="dxa"/>
            <w:vAlign w:val="bottom"/>
          </w:tcPr>
          <w:p w14:paraId="0E6A9A41" w14:textId="77777777" w:rsidR="000E06B6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5.080406</w:t>
            </w:r>
          </w:p>
        </w:tc>
        <w:tc>
          <w:tcPr>
            <w:tcW w:w="3597" w:type="dxa"/>
          </w:tcPr>
          <w:p w14:paraId="2AAC6ACF" w14:textId="77777777" w:rsidR="000E06B6" w:rsidRDefault="000E06B6" w:rsidP="00904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Extreme</w:t>
            </w:r>
          </w:p>
        </w:tc>
      </w:tr>
    </w:tbl>
    <w:p w14:paraId="5BD3EFAB" w14:textId="77777777" w:rsidR="000E06B6" w:rsidRPr="00F752F1" w:rsidRDefault="000E06B6" w:rsidP="000E06B6">
      <w:pPr>
        <w:rPr>
          <w:rFonts w:ascii="Times" w:hAnsi="Times"/>
          <w:sz w:val="20"/>
          <w:szCs w:val="20"/>
        </w:rPr>
      </w:pPr>
    </w:p>
    <w:p w14:paraId="042D9826" w14:textId="057C0FD3" w:rsidR="001E3825" w:rsidRDefault="001E3825" w:rsidP="001F2692"/>
    <w:p w14:paraId="261FC5A9" w14:textId="000840F0" w:rsidR="00552CD6" w:rsidRDefault="00552CD6" w:rsidP="00552CD6">
      <w:pPr>
        <w:pStyle w:val="Heading2"/>
      </w:pPr>
      <w:bookmarkStart w:id="28" w:name="_Toc499762890"/>
      <w:r>
        <w:t xml:space="preserve">Regression: Model </w:t>
      </w:r>
      <w:r w:rsidR="00020102">
        <w:t>5</w:t>
      </w:r>
      <w:bookmarkEnd w:id="28"/>
    </w:p>
    <w:p w14:paraId="2BEEAC1A" w14:textId="77777777" w:rsidR="00552CD6" w:rsidRDefault="00552CD6" w:rsidP="00552CD6"/>
    <w:p w14:paraId="7E4D34C3" w14:textId="14696A92" w:rsidR="00552CD6" w:rsidRDefault="00552CD6" w:rsidP="00552CD6">
      <w:pPr>
        <w:rPr>
          <w:rFonts w:asciiTheme="minorHAnsi" w:hAnsiTheme="minorHAnsi"/>
        </w:rPr>
      </w:pPr>
      <w:r w:rsidRPr="00A43BD4">
        <w:rPr>
          <w:rFonts w:asciiTheme="minorHAnsi" w:hAnsiTheme="minorHAnsi"/>
        </w:rPr>
        <w:t xml:space="preserve">This multiple linear regression, including the dependent variable (PRICE) and </w:t>
      </w:r>
      <w:r>
        <w:rPr>
          <w:rFonts w:asciiTheme="minorHAnsi" w:hAnsiTheme="minorHAnsi"/>
        </w:rPr>
        <w:t>BEDS and SQUARE FEET i</w:t>
      </w:r>
      <w:r w:rsidRPr="00A43BD4">
        <w:rPr>
          <w:rFonts w:asciiTheme="minorHAnsi" w:hAnsiTheme="minorHAnsi"/>
        </w:rPr>
        <w:t>ndependent variables.</w:t>
      </w:r>
      <w:r>
        <w:rPr>
          <w:rFonts w:asciiTheme="minorHAnsi" w:hAnsiTheme="minorHAnsi"/>
        </w:rPr>
        <w:t xml:space="preserve">  </w:t>
      </w:r>
      <w:r w:rsidR="00020102">
        <w:rPr>
          <w:rFonts w:asciiTheme="minorHAnsi" w:hAnsiTheme="minorHAnsi"/>
        </w:rPr>
        <w:t>The outliers from Model 4 have been removed.</w:t>
      </w:r>
    </w:p>
    <w:p w14:paraId="2B2A2C78" w14:textId="0BF8D1BC" w:rsidR="00C247DC" w:rsidRDefault="00C247DC" w:rsidP="00552CD6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08"/>
        <w:gridCol w:w="971"/>
        <w:gridCol w:w="1170"/>
        <w:gridCol w:w="1068"/>
        <w:gridCol w:w="825"/>
        <w:gridCol w:w="1096"/>
        <w:gridCol w:w="928"/>
        <w:gridCol w:w="1046"/>
        <w:gridCol w:w="1049"/>
      </w:tblGrid>
      <w:tr w:rsidR="00C247DC" w:rsidRPr="00C247DC" w14:paraId="61E298B5" w14:textId="77777777" w:rsidTr="00C247D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7CEA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E217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785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FE89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CDAC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1BB9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52B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F28A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0DB92834" w14:textId="77777777" w:rsidTr="00C247DC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4C4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B7D9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F64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7BD5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531A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D32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512C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C713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DF51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3C288F46" w14:textId="77777777" w:rsidTr="00C247DC">
        <w:trPr>
          <w:trHeight w:val="315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81D73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6DFD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590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49E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7118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6136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36FF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C16F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1E32C32E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42FF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3748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0.926676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AEBB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1326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8321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92A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615E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4D6F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5F95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2900A448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6C7E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2CDAC5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6100"/>
                <w:sz w:val="16"/>
                <w:szCs w:val="16"/>
              </w:rPr>
              <w:t>0.858729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658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A03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1B9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D2D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56A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C78C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0F2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5DFD71BA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2D95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007548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6100"/>
                <w:sz w:val="16"/>
                <w:szCs w:val="16"/>
              </w:rPr>
              <w:t>0.856555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4848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F8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6E68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6FBC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652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50B1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8ED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3FCC9A86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C44F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77FF7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C247DC">
              <w:rPr>
                <w:rFonts w:ascii="Calibri" w:hAnsi="Calibri"/>
                <w:color w:val="9C5700"/>
                <w:sz w:val="16"/>
                <w:szCs w:val="16"/>
              </w:rPr>
              <w:t>525374.1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4561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5DF9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FB17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6ED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B42C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F14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1F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04B9F3B4" w14:textId="77777777" w:rsidTr="00C247DC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0EAF0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1AE03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851A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1261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0E92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D021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AB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87A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F5F7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3979A31E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F43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BCA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DB6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DFD2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57A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604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D11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5423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B056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696D7F72" w14:textId="77777777" w:rsidTr="00C247DC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8181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EFE8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5A0A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2BC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DB0A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EA7E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D823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93E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37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57B24581" w14:textId="77777777" w:rsidTr="00C247DC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F1780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5503B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3D341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C4D10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540BF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1A260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FF30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A4C3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9BE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0218A0B5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513C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4FCD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3F9D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2.18E+14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699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1.09057E+14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98FF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395.1078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BD46C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6100"/>
                <w:sz w:val="16"/>
                <w:szCs w:val="16"/>
              </w:rPr>
              <w:t>5.67E-56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24F7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034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A13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23DBBEF3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F34F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CFFB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9615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3.59E+13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DD48046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  <w:r w:rsidRPr="00C247DC">
              <w:rPr>
                <w:rFonts w:ascii="Calibri" w:hAnsi="Calibri"/>
                <w:color w:val="9C5700"/>
                <w:sz w:val="16"/>
                <w:szCs w:val="16"/>
              </w:rPr>
              <w:t>2.76018E+11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0174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9C57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9B1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233C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8DE4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162E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4E2CE811" w14:textId="77777777" w:rsidTr="00C247DC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93AC2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FED14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718D8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2.54E+14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0E49F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F6C8B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406F5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C596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EA81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16A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27DE07FC" w14:textId="77777777" w:rsidTr="00C247DC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BC67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884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8D06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E89D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82D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2CC0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644B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60F7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EE1F" w14:textId="77777777" w:rsidR="00C247DC" w:rsidRPr="00C247DC" w:rsidRDefault="00C247DC" w:rsidP="00C247DC">
            <w:pPr>
              <w:rPr>
                <w:sz w:val="16"/>
                <w:szCs w:val="16"/>
              </w:rPr>
            </w:pPr>
          </w:p>
        </w:tc>
      </w:tr>
      <w:tr w:rsidR="00C247DC" w:rsidRPr="00C247DC" w14:paraId="01A6EDAA" w14:textId="77777777" w:rsidTr="00C247DC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5179B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74C9A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2B218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73031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089D0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3CB60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E0169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8E352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5BA3F" w14:textId="77777777" w:rsidR="00C247DC" w:rsidRPr="00C247DC" w:rsidRDefault="00C247DC" w:rsidP="00C247DC">
            <w:pPr>
              <w:jc w:val="center"/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C247DC" w:rsidRPr="00C247DC" w14:paraId="7AF2479E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4003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A833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32267.44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B4AC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149477.2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05F8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0.21586864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46F2FA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9C0006"/>
                <w:sz w:val="16"/>
                <w:szCs w:val="16"/>
              </w:rPr>
            </w:pPr>
            <w:r w:rsidRPr="00C247DC">
              <w:rPr>
                <w:rFonts w:ascii="Calibri" w:hAnsi="Calibri"/>
                <w:color w:val="9C0006"/>
                <w:sz w:val="16"/>
                <w:szCs w:val="16"/>
              </w:rPr>
              <w:t>0.829428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52A2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-263455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0DAE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327990.2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BD93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-263455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A9DC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327990.2</w:t>
            </w:r>
          </w:p>
        </w:tc>
      </w:tr>
      <w:tr w:rsidR="00C247DC" w:rsidRPr="00C247DC" w14:paraId="2C894A33" w14:textId="77777777" w:rsidTr="00C247D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6B6A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BEDS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9474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29" w:name="_Hlk499762398"/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-154666</w:t>
            </w:r>
            <w:bookmarkEnd w:id="29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02E7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45746.7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CD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-3.38091804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86F9AE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6100"/>
                <w:sz w:val="16"/>
                <w:szCs w:val="16"/>
              </w:rPr>
              <w:t>0.000954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8B6A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-245170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1716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-64161.5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599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-245170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A7AD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-64161.5</w:t>
            </w:r>
          </w:p>
        </w:tc>
      </w:tr>
      <w:tr w:rsidR="00C247DC" w:rsidRPr="00C247DC" w14:paraId="3C5721EF" w14:textId="77777777" w:rsidTr="00C247DC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062C4" w14:textId="77777777" w:rsidR="00C247DC" w:rsidRPr="00C247DC" w:rsidRDefault="00C247DC" w:rsidP="00C24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SQUARE FEET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9C3B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30" w:name="_Hlk499762424"/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700.8764</w:t>
            </w:r>
            <w:bookmarkEnd w:id="30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4D92E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30.03259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C93ED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23.33719837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333B93F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61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6100"/>
                <w:sz w:val="16"/>
                <w:szCs w:val="16"/>
              </w:rPr>
              <w:t>2.55E-48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69109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641.4605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6D684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760.2923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07466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641.4605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E3D00" w14:textId="77777777" w:rsidR="00C247DC" w:rsidRPr="00C247DC" w:rsidRDefault="00C247DC" w:rsidP="00C247DC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47DC">
              <w:rPr>
                <w:rFonts w:ascii="Calibri" w:hAnsi="Calibri"/>
                <w:color w:val="000000"/>
                <w:sz w:val="16"/>
                <w:szCs w:val="16"/>
              </w:rPr>
              <w:t>760.2923</w:t>
            </w:r>
          </w:p>
        </w:tc>
      </w:tr>
    </w:tbl>
    <w:p w14:paraId="6392E07A" w14:textId="640C5505" w:rsidR="00C247DC" w:rsidRDefault="00C247DC" w:rsidP="00552CD6">
      <w:pPr>
        <w:rPr>
          <w:rFonts w:asciiTheme="minorHAnsi" w:hAnsiTheme="minorHAnsi"/>
        </w:rPr>
      </w:pPr>
    </w:p>
    <w:p w14:paraId="09F9B127" w14:textId="77777777" w:rsidR="00CA141A" w:rsidRDefault="00CA141A" w:rsidP="00CA141A">
      <w:pPr>
        <w:pStyle w:val="Heading3"/>
      </w:pPr>
      <w:bookmarkStart w:id="31" w:name="_Toc499762891"/>
      <w:r>
        <w:t>Summary</w:t>
      </w:r>
      <w:bookmarkEnd w:id="31"/>
    </w:p>
    <w:p w14:paraId="4B0DD01A" w14:textId="77777777" w:rsidR="00CA141A" w:rsidRDefault="00CA141A" w:rsidP="00CA141A"/>
    <w:p w14:paraId="6BF5525B" w14:textId="77777777" w:rsidR="00CA141A" w:rsidRDefault="00CA141A" w:rsidP="00CA141A">
      <w:r>
        <w:t xml:space="preserve">From the </w:t>
      </w:r>
      <w:r w:rsidRPr="00995340">
        <w:rPr>
          <w:i/>
        </w:rPr>
        <w:t>Coefficients</w:t>
      </w:r>
      <w:r>
        <w:t xml:space="preserve"> section, we see that the model is:</w:t>
      </w:r>
    </w:p>
    <w:p w14:paraId="3D654FE4" w14:textId="77777777" w:rsidR="00CA141A" w:rsidRPr="00985EDB" w:rsidRDefault="00CA141A" w:rsidP="00CA141A"/>
    <w:p w14:paraId="72B6A7C8" w14:textId="600B1D8E" w:rsidR="00CA141A" w:rsidRPr="005C489D" w:rsidRDefault="00CA141A" w:rsidP="00CA141A">
      <m:oMathPara>
        <m:oMath>
          <m:r>
            <w:rPr>
              <w:rFonts w:ascii="Cambria Math" w:hAnsi="Cambria Math"/>
            </w:rPr>
            <m:t>PRICE=</m:t>
          </m:r>
          <m:r>
            <w:rPr>
              <w:rFonts w:ascii="Cambria Math" w:hAnsi="Cambria Math"/>
            </w:rPr>
            <m:t>32267.44-154666</m:t>
          </m:r>
          <m:r>
            <w:rPr>
              <w:rFonts w:ascii="Cambria Math" w:hAnsi="Cambria Math"/>
            </w:rPr>
            <m:t xml:space="preserve">* BEDS + </m:t>
          </m:r>
          <m:r>
            <w:rPr>
              <w:rFonts w:ascii="Cambria Math" w:hAnsi="Cambria Math"/>
            </w:rPr>
            <m:t>700.8764</m:t>
          </m:r>
          <m:r>
            <w:rPr>
              <w:rFonts w:ascii="Cambria Math" w:hAnsi="Cambria Math"/>
            </w:rPr>
            <m:t xml:space="preserve"> * SQUARE FEET</m:t>
          </m:r>
        </m:oMath>
      </m:oMathPara>
    </w:p>
    <w:p w14:paraId="644F8835" w14:textId="77777777" w:rsidR="00CA141A" w:rsidRDefault="00CA141A" w:rsidP="00CA141A"/>
    <w:p w14:paraId="5A295077" w14:textId="20D77BA8" w:rsidR="00CA141A" w:rsidRPr="0018003A" w:rsidRDefault="00CA141A" w:rsidP="00CA141A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>β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 xml:space="preserve">: </w:t>
      </w:r>
      <w:r w:rsidR="00CF3A74" w:rsidRPr="00CF3A74">
        <w:rPr>
          <w:rFonts w:asciiTheme="minorHAnsi" w:hAnsiTheme="minorHAnsi"/>
        </w:rPr>
        <w:t>-154666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decreases $</w:t>
      </w:r>
      <w:r w:rsidR="00E44865" w:rsidRPr="00E44865">
        <w:rPr>
          <w:rFonts w:asciiTheme="minorHAnsi" w:hAnsiTheme="minorHAnsi"/>
        </w:rPr>
        <w:t>154</w:t>
      </w:r>
      <w:r w:rsidR="00E44865">
        <w:rPr>
          <w:rFonts w:asciiTheme="minorHAnsi" w:hAnsiTheme="minorHAnsi"/>
        </w:rPr>
        <w:t>,</w:t>
      </w:r>
      <w:r w:rsidR="00E44865" w:rsidRPr="00E44865">
        <w:rPr>
          <w:rFonts w:asciiTheme="minorHAnsi" w:hAnsiTheme="minorHAnsi"/>
        </w:rPr>
        <w:t>666</w:t>
      </w:r>
      <w:r w:rsidR="00E44865">
        <w:rPr>
          <w:rFonts w:asciiTheme="minorHAnsi" w:hAnsiTheme="minorHAnsi"/>
        </w:rPr>
        <w:t xml:space="preserve">.00 </w:t>
      </w:r>
      <w:r w:rsidRPr="0018003A">
        <w:rPr>
          <w:rFonts w:asciiTheme="minorHAnsi" w:hAnsiTheme="minorHAnsi"/>
        </w:rPr>
        <w:t xml:space="preserve">for every beds unit increase in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1</w:t>
      </w:r>
      <w:r w:rsidRPr="0018003A">
        <w:rPr>
          <w:rFonts w:asciiTheme="minorHAnsi" w:hAnsiTheme="minorHAnsi"/>
        </w:rPr>
        <w:t>) when other variables are held fixed.</w:t>
      </w:r>
    </w:p>
    <w:p w14:paraId="7DA087DB" w14:textId="68FFD9A2" w:rsidR="00CA141A" w:rsidRPr="0018003A" w:rsidRDefault="00CA141A" w:rsidP="00CA141A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lastRenderedPageBreak/>
        <w:t>β</w:t>
      </w:r>
      <w:r w:rsidR="00E44865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 xml:space="preserve">: </w:t>
      </w:r>
      <w:r w:rsidR="00E44865" w:rsidRPr="00E44865">
        <w:rPr>
          <w:rFonts w:asciiTheme="minorHAnsi" w:hAnsiTheme="minorHAnsi"/>
        </w:rPr>
        <w:t>700.8764</w:t>
      </w:r>
      <w:r w:rsidRPr="0018003A">
        <w:rPr>
          <w:rFonts w:asciiTheme="minorHAnsi" w:hAnsiTheme="minorHAnsi"/>
        </w:rPr>
        <w:t xml:space="preserve">: The mean home price </w:t>
      </w:r>
      <w:r w:rsidRPr="0018003A">
        <w:rPr>
          <w:rFonts w:asciiTheme="minorHAnsi" w:hAnsiTheme="minorHAnsi"/>
          <w:i/>
        </w:rPr>
        <w:t>PRICE</w:t>
      </w:r>
      <w:r w:rsidRPr="0018003A">
        <w:rPr>
          <w:rFonts w:asciiTheme="minorHAnsi" w:hAnsiTheme="minorHAnsi"/>
        </w:rPr>
        <w:t>(y) increases $</w:t>
      </w:r>
      <w:r w:rsidR="00E44865" w:rsidRPr="00E44865">
        <w:rPr>
          <w:rFonts w:asciiTheme="minorHAnsi" w:hAnsiTheme="minorHAnsi"/>
        </w:rPr>
        <w:t>700.8</w:t>
      </w:r>
      <w:r w:rsidR="00E44865">
        <w:rPr>
          <w:rFonts w:asciiTheme="minorHAnsi" w:hAnsiTheme="minorHAnsi"/>
        </w:rPr>
        <w:t xml:space="preserve">8 </w:t>
      </w:r>
      <w:r w:rsidRPr="0018003A">
        <w:rPr>
          <w:rFonts w:asciiTheme="minorHAnsi" w:hAnsiTheme="minorHAnsi"/>
        </w:rPr>
        <w:t xml:space="preserve">for every square feet unit increase in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>(X</w:t>
      </w:r>
      <w:r w:rsidRPr="0018003A">
        <w:rPr>
          <w:rFonts w:asciiTheme="minorHAnsi" w:hAnsiTheme="minorHAnsi"/>
          <w:vertAlign w:val="subscript"/>
        </w:rPr>
        <w:t>2</w:t>
      </w:r>
      <w:r w:rsidRPr="0018003A">
        <w:rPr>
          <w:rFonts w:asciiTheme="minorHAnsi" w:hAnsiTheme="minorHAnsi"/>
        </w:rPr>
        <w:t>) when other variables are held fixed.</w:t>
      </w:r>
    </w:p>
    <w:p w14:paraId="34359F4F" w14:textId="77777777" w:rsidR="00CA141A" w:rsidRPr="0018003A" w:rsidRDefault="00CA141A" w:rsidP="00CA141A">
      <w:pPr>
        <w:rPr>
          <w:rFonts w:asciiTheme="minorHAnsi" w:hAnsiTheme="minorHAnsi"/>
        </w:rPr>
      </w:pPr>
    </w:p>
    <w:p w14:paraId="2DAF218B" w14:textId="7B70EA6C" w:rsidR="00CA141A" w:rsidRPr="0018003A" w:rsidRDefault="00CA141A" w:rsidP="00CA141A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of the F-Test is </w:t>
      </w:r>
      <w:r w:rsidR="00976C43" w:rsidRPr="00976C43">
        <w:rPr>
          <w:rFonts w:asciiTheme="minorHAnsi" w:hAnsiTheme="minorHAnsi"/>
        </w:rPr>
        <w:t>5.67E-56</w:t>
      </w:r>
      <w:r w:rsidR="00976C43"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>which is less than 0.05.  The model is significant.  The coefficient of determination (Adjusted R-Square) is 0.8</w:t>
      </w:r>
      <w:r w:rsidR="00976C43">
        <w:rPr>
          <w:rFonts w:asciiTheme="minorHAnsi" w:hAnsiTheme="minorHAnsi"/>
        </w:rPr>
        <w:t>57</w:t>
      </w:r>
      <w:r w:rsidRPr="0018003A">
        <w:rPr>
          <w:rFonts w:asciiTheme="minorHAnsi" w:hAnsiTheme="minorHAnsi"/>
        </w:rPr>
        <w:t>, thus this regression model explains 8</w:t>
      </w:r>
      <w:r w:rsidR="00976C43">
        <w:rPr>
          <w:rFonts w:asciiTheme="minorHAnsi" w:hAnsiTheme="minorHAnsi"/>
        </w:rPr>
        <w:t>5.7</w:t>
      </w:r>
      <w:r w:rsidRPr="0018003A">
        <w:rPr>
          <w:rFonts w:asciiTheme="minorHAnsi" w:hAnsiTheme="minorHAnsi"/>
        </w:rPr>
        <w:t xml:space="preserve">% of the total variation from the original data.  The remaining variation is due to other factors that were not included in the model. </w:t>
      </w:r>
      <w:r w:rsidR="001A450B">
        <w:rPr>
          <w:rFonts w:asciiTheme="minorHAnsi" w:hAnsiTheme="minorHAnsi"/>
        </w:rPr>
        <w:t xml:space="preserve"> </w:t>
      </w:r>
      <w:r w:rsidR="00EB4BE5">
        <w:rPr>
          <w:rFonts w:asciiTheme="minorHAnsi" w:hAnsiTheme="minorHAnsi"/>
        </w:rPr>
        <w:t xml:space="preserve">The model error is </w:t>
      </w:r>
      <w:r w:rsidR="00976C43" w:rsidRPr="00976C43">
        <w:rPr>
          <w:rFonts w:asciiTheme="minorHAnsi" w:hAnsiTheme="minorHAnsi"/>
        </w:rPr>
        <w:t>276017899964.997</w:t>
      </w:r>
      <w:r w:rsidR="00EB4BE5">
        <w:rPr>
          <w:rFonts w:asciiTheme="minorHAnsi" w:hAnsiTheme="minorHAnsi"/>
        </w:rPr>
        <w:t>.</w:t>
      </w:r>
    </w:p>
    <w:p w14:paraId="32A6A4D1" w14:textId="77777777" w:rsidR="00CA141A" w:rsidRPr="0018003A" w:rsidRDefault="00CA141A" w:rsidP="00CA141A">
      <w:pPr>
        <w:rPr>
          <w:rFonts w:asciiTheme="minorHAnsi" w:hAnsiTheme="minorHAnsi"/>
        </w:rPr>
      </w:pPr>
    </w:p>
    <w:p w14:paraId="3E0DBF2A" w14:textId="56B8CC06" w:rsidR="00CA141A" w:rsidRPr="0018003A" w:rsidRDefault="00CA141A" w:rsidP="00CA141A">
      <w:pPr>
        <w:rPr>
          <w:rFonts w:asciiTheme="minorHAnsi" w:hAnsiTheme="minorHAnsi"/>
        </w:rPr>
      </w:pPr>
      <w:r w:rsidRPr="0018003A">
        <w:rPr>
          <w:rFonts w:asciiTheme="minorHAnsi" w:hAnsiTheme="minorHAnsi"/>
        </w:rPr>
        <w:t xml:space="preserve">The p-value for </w:t>
      </w:r>
      <w:r w:rsidRPr="0018003A">
        <w:rPr>
          <w:rFonts w:asciiTheme="minorHAnsi" w:hAnsiTheme="minorHAnsi"/>
          <w:i/>
        </w:rPr>
        <w:t>BEDS</w:t>
      </w:r>
      <w:r w:rsidRPr="0018003A">
        <w:rPr>
          <w:rFonts w:asciiTheme="minorHAnsi" w:hAnsiTheme="minorHAnsi"/>
        </w:rPr>
        <w:t xml:space="preserve"> and </w:t>
      </w:r>
      <w:r w:rsidRPr="0018003A">
        <w:rPr>
          <w:rFonts w:asciiTheme="minorHAnsi" w:hAnsiTheme="minorHAnsi"/>
          <w:i/>
        </w:rPr>
        <w:t>SQUARE FEET</w:t>
      </w:r>
      <w:r w:rsidRPr="0018003A">
        <w:rPr>
          <w:rFonts w:asciiTheme="minorHAnsi" w:hAnsiTheme="minorHAnsi"/>
        </w:rPr>
        <w:t xml:space="preserve"> are significant. The p-value for </w:t>
      </w:r>
      <w:r w:rsidR="00F2158D">
        <w:rPr>
          <w:rFonts w:asciiTheme="minorHAnsi" w:hAnsiTheme="minorHAnsi"/>
          <w:i/>
        </w:rPr>
        <w:t>y-intercept</w:t>
      </w:r>
      <w:r w:rsidRPr="0018003A">
        <w:rPr>
          <w:rFonts w:asciiTheme="minorHAnsi" w:hAnsiTheme="minorHAnsi"/>
        </w:rPr>
        <w:t xml:space="preserve"> </w:t>
      </w:r>
      <w:r w:rsidR="00F2158D">
        <w:rPr>
          <w:rFonts w:asciiTheme="minorHAnsi" w:hAnsiTheme="minorHAnsi"/>
        </w:rPr>
        <w:t xml:space="preserve">is </w:t>
      </w:r>
      <w:r w:rsidRPr="0018003A">
        <w:rPr>
          <w:rFonts w:asciiTheme="minorHAnsi" w:hAnsiTheme="minorHAnsi"/>
        </w:rPr>
        <w:t xml:space="preserve">not significant.  </w:t>
      </w:r>
    </w:p>
    <w:p w14:paraId="40DFCAF2" w14:textId="77777777" w:rsidR="00CA141A" w:rsidRPr="0018003A" w:rsidRDefault="00CA141A" w:rsidP="00CA141A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64797915" w14:textId="0DBF22C5" w:rsidR="00CA141A" w:rsidRPr="0018003A" w:rsidRDefault="00CA141A" w:rsidP="00CA141A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80435E">
        <w:rPr>
          <w:rFonts w:asciiTheme="minorHAnsi" w:hAnsiTheme="minorHAnsi" w:cs="Arial"/>
          <w:color w:val="222222"/>
        </w:rPr>
        <w:t>5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BEDS</w:t>
      </w:r>
      <w:r w:rsidRPr="0018003A">
        <w:rPr>
          <w:rFonts w:asciiTheme="minorHAnsi" w:hAnsiTheme="minorHAnsi" w:cs="Arial"/>
          <w:color w:val="222222"/>
        </w:rPr>
        <w:t xml:space="preserve"> slope p-value is </w:t>
      </w:r>
      <w:r w:rsidR="0080435E" w:rsidRPr="0080435E">
        <w:rPr>
          <w:rFonts w:asciiTheme="minorHAnsi" w:hAnsiTheme="minorHAnsi" w:cs="Arial"/>
          <w:color w:val="222222"/>
        </w:rPr>
        <w:t>0.000954</w:t>
      </w:r>
      <w:r w:rsidR="0080435E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BEDS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23270C4C" w14:textId="77777777" w:rsidR="00CA141A" w:rsidRPr="0018003A" w:rsidRDefault="00CA141A" w:rsidP="00CA141A">
      <w:pPr>
        <w:shd w:val="clear" w:color="auto" w:fill="FFFFFF"/>
        <w:rPr>
          <w:rFonts w:asciiTheme="minorHAnsi" w:hAnsiTheme="minorHAnsi" w:cs="Arial"/>
          <w:color w:val="222222"/>
        </w:rPr>
      </w:pPr>
    </w:p>
    <w:p w14:paraId="2C0F8824" w14:textId="2D08C6BA" w:rsidR="00CA141A" w:rsidRPr="0018003A" w:rsidRDefault="00CA141A" w:rsidP="00CA141A">
      <w:pPr>
        <w:shd w:val="clear" w:color="auto" w:fill="FFFFFF"/>
        <w:rPr>
          <w:rFonts w:asciiTheme="minorHAnsi" w:hAnsiTheme="minorHAnsi" w:cs="Arial"/>
          <w:color w:val="222222"/>
        </w:rPr>
      </w:pPr>
      <w:r w:rsidRPr="0018003A">
        <w:rPr>
          <w:rFonts w:asciiTheme="minorHAnsi" w:hAnsiTheme="minorHAnsi" w:cs="Arial"/>
          <w:color w:val="222222"/>
        </w:rPr>
        <w:t xml:space="preserve">Model </w:t>
      </w:r>
      <w:r w:rsidR="0080435E">
        <w:rPr>
          <w:rFonts w:asciiTheme="minorHAnsi" w:hAnsiTheme="minorHAnsi" w:cs="Arial"/>
          <w:color w:val="222222"/>
        </w:rPr>
        <w:t>5</w:t>
      </w:r>
      <w:r w:rsidRPr="0018003A">
        <w:rPr>
          <w:rFonts w:asciiTheme="minorHAnsi" w:hAnsiTheme="minorHAnsi" w:cs="Arial"/>
          <w:color w:val="222222"/>
        </w:rPr>
        <w:t xml:space="preserve"> SQUARE FEET slope p-value is </w:t>
      </w:r>
      <w:r w:rsidR="00203A9F" w:rsidRPr="00203A9F">
        <w:rPr>
          <w:rFonts w:asciiTheme="minorHAnsi" w:hAnsiTheme="minorHAnsi" w:cs="Arial"/>
          <w:color w:val="222222"/>
        </w:rPr>
        <w:t>2.55E-48</w:t>
      </w:r>
      <w:r w:rsidR="00203A9F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color w:val="222222"/>
        </w:rPr>
        <w:t>which is less than 0.05, therefore we reject H</w:t>
      </w:r>
      <w:r w:rsidRPr="0018003A">
        <w:rPr>
          <w:rFonts w:asciiTheme="minorHAnsi" w:hAnsiTheme="minorHAnsi" w:cs="Arial"/>
          <w:color w:val="222222"/>
          <w:vertAlign w:val="subscript"/>
        </w:rPr>
        <w:t>0</w:t>
      </w:r>
      <w:r w:rsidRPr="0018003A">
        <w:rPr>
          <w:rFonts w:asciiTheme="minorHAnsi" w:hAnsiTheme="minorHAnsi" w:cs="Arial"/>
          <w:color w:val="222222"/>
        </w:rPr>
        <w:t>, and conclude the β</w:t>
      </w:r>
      <w:r w:rsidRPr="0018003A">
        <w:rPr>
          <w:rFonts w:asciiTheme="minorHAnsi" w:hAnsiTheme="minorHAnsi" w:cs="Arial"/>
          <w:color w:val="222222"/>
          <w:vertAlign w:val="subscript"/>
        </w:rPr>
        <w:t>1</w:t>
      </w:r>
      <w:r w:rsidRPr="0018003A">
        <w:rPr>
          <w:rFonts w:asciiTheme="minorHAnsi" w:hAnsiTheme="minorHAnsi" w:cs="Arial"/>
          <w:color w:val="222222"/>
        </w:rPr>
        <w:t xml:space="preserve"> ≠ 0. The explanatory variable </w:t>
      </w:r>
      <w:r w:rsidRPr="0018003A">
        <w:rPr>
          <w:rFonts w:asciiTheme="minorHAnsi" w:hAnsiTheme="minorHAnsi" w:cs="Arial"/>
          <w:i/>
          <w:color w:val="222222"/>
        </w:rPr>
        <w:t>SQUARE</w:t>
      </w:r>
      <w:r w:rsidRPr="0018003A">
        <w:rPr>
          <w:rFonts w:asciiTheme="minorHAnsi" w:hAnsiTheme="minorHAnsi" w:cs="Arial"/>
          <w:color w:val="222222"/>
        </w:rPr>
        <w:t xml:space="preserve"> </w:t>
      </w:r>
      <w:r w:rsidRPr="0018003A">
        <w:rPr>
          <w:rFonts w:asciiTheme="minorHAnsi" w:hAnsiTheme="minorHAnsi" w:cs="Arial"/>
          <w:i/>
          <w:color w:val="222222"/>
        </w:rPr>
        <w:t>FEET</w:t>
      </w:r>
      <w:r w:rsidRPr="0018003A">
        <w:rPr>
          <w:rFonts w:asciiTheme="minorHAnsi" w:hAnsiTheme="minorHAnsi" w:cs="Arial"/>
          <w:color w:val="222222"/>
        </w:rPr>
        <w:t xml:space="preserve"> has a linear relationship with outcome variable </w:t>
      </w:r>
      <w:r w:rsidRPr="0018003A">
        <w:rPr>
          <w:rFonts w:asciiTheme="minorHAnsi" w:hAnsiTheme="minorHAnsi" w:cs="Arial"/>
          <w:i/>
          <w:color w:val="222222"/>
        </w:rPr>
        <w:t>PRICE</w:t>
      </w:r>
      <w:r w:rsidRPr="0018003A">
        <w:rPr>
          <w:rFonts w:asciiTheme="minorHAnsi" w:hAnsiTheme="minorHAnsi" w:cs="Arial"/>
          <w:color w:val="222222"/>
        </w:rPr>
        <w:t>. The slope is significant.</w:t>
      </w:r>
    </w:p>
    <w:p w14:paraId="48268CF0" w14:textId="2CA1626D" w:rsidR="00CA141A" w:rsidRDefault="00CA141A" w:rsidP="00552CD6">
      <w:pPr>
        <w:rPr>
          <w:rFonts w:asciiTheme="minorHAnsi" w:hAnsiTheme="minorHAnsi"/>
        </w:rPr>
      </w:pPr>
    </w:p>
    <w:p w14:paraId="14914417" w14:textId="3602311E" w:rsidR="00CA141A" w:rsidRDefault="00CA141A" w:rsidP="00CA141A">
      <w:pPr>
        <w:pStyle w:val="Heading2"/>
      </w:pPr>
      <w:r>
        <w:t xml:space="preserve"> </w:t>
      </w:r>
      <w:bookmarkStart w:id="32" w:name="_Toc499762892"/>
      <w:r>
        <w:t>Model 4 AND Model 5 COMPARISON</w:t>
      </w:r>
      <w:bookmarkEnd w:id="32"/>
    </w:p>
    <w:p w14:paraId="4649B428" w14:textId="77777777" w:rsidR="00CA141A" w:rsidRDefault="00CA141A" w:rsidP="00552CD6">
      <w:pPr>
        <w:rPr>
          <w:rFonts w:asciiTheme="minorHAnsi" w:hAnsiTheme="minorHAnsi"/>
        </w:rPr>
      </w:pPr>
    </w:p>
    <w:p w14:paraId="0377CDD3" w14:textId="603BB7AF" w:rsidR="00552CD6" w:rsidRDefault="00364DD2" w:rsidP="001F269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Model 4 is significant.  </w:t>
      </w:r>
      <w:r w:rsidRPr="0018003A">
        <w:rPr>
          <w:rFonts w:asciiTheme="minorHAnsi" w:hAnsiTheme="minorHAnsi"/>
        </w:rPr>
        <w:t>The coefficient of determination (Adjusted R-Square)</w:t>
      </w:r>
      <w:r>
        <w:rPr>
          <w:rFonts w:asciiTheme="minorHAnsi" w:hAnsiTheme="minorHAnsi"/>
        </w:rPr>
        <w:t xml:space="preserve"> </w:t>
      </w:r>
      <w:r w:rsidRPr="0018003A">
        <w:rPr>
          <w:rFonts w:asciiTheme="minorHAnsi" w:hAnsiTheme="minorHAnsi"/>
        </w:rPr>
        <w:t>is 0.</w:t>
      </w:r>
      <w:r>
        <w:rPr>
          <w:rFonts w:asciiTheme="minorHAnsi" w:hAnsiTheme="minorHAnsi"/>
        </w:rPr>
        <w:t>81</w:t>
      </w:r>
      <w:r w:rsidRPr="0018003A">
        <w:rPr>
          <w:rFonts w:asciiTheme="minorHAnsi" w:hAnsiTheme="minorHAnsi"/>
        </w:rPr>
        <w:t xml:space="preserve">, thus this regression model explains </w:t>
      </w:r>
      <w:r>
        <w:rPr>
          <w:rFonts w:asciiTheme="minorHAnsi" w:hAnsiTheme="minorHAnsi"/>
        </w:rPr>
        <w:t>81</w:t>
      </w:r>
      <w:r w:rsidRPr="0018003A">
        <w:rPr>
          <w:rFonts w:asciiTheme="minorHAnsi" w:hAnsiTheme="minorHAnsi"/>
        </w:rPr>
        <w:t>% of the total variation from the original data.</w:t>
      </w:r>
      <w:r>
        <w:rPr>
          <w:rFonts w:asciiTheme="minorHAnsi" w:hAnsiTheme="minorHAnsi"/>
        </w:rPr>
        <w:t xml:space="preserve">  </w:t>
      </w:r>
      <w:r w:rsidR="006923B7" w:rsidRPr="0018003A">
        <w:rPr>
          <w:rFonts w:asciiTheme="minorHAnsi" w:hAnsiTheme="minorHAnsi"/>
        </w:rPr>
        <w:t>The model</w:t>
      </w:r>
      <w:r>
        <w:rPr>
          <w:rFonts w:asciiTheme="minorHAnsi" w:hAnsiTheme="minorHAnsi"/>
        </w:rPr>
        <w:t xml:space="preserve"> 5</w:t>
      </w:r>
      <w:r w:rsidR="006923B7" w:rsidRPr="0018003A">
        <w:rPr>
          <w:rFonts w:asciiTheme="minorHAnsi" w:hAnsiTheme="minorHAnsi"/>
        </w:rPr>
        <w:t xml:space="preserve"> is significant.  The coefficient of determination (Adjusted R-Square) is 0.</w:t>
      </w:r>
      <w:r w:rsidR="006923B7">
        <w:rPr>
          <w:rFonts w:asciiTheme="minorHAnsi" w:hAnsiTheme="minorHAnsi"/>
        </w:rPr>
        <w:t>85</w:t>
      </w:r>
      <w:r w:rsidR="006923B7" w:rsidRPr="0018003A">
        <w:rPr>
          <w:rFonts w:asciiTheme="minorHAnsi" w:hAnsiTheme="minorHAnsi"/>
        </w:rPr>
        <w:t xml:space="preserve">, thus this regression model explains </w:t>
      </w:r>
      <w:r w:rsidR="006923B7">
        <w:rPr>
          <w:rFonts w:asciiTheme="minorHAnsi" w:hAnsiTheme="minorHAnsi"/>
        </w:rPr>
        <w:t>85</w:t>
      </w:r>
      <w:r w:rsidR="006923B7" w:rsidRPr="0018003A">
        <w:rPr>
          <w:rFonts w:asciiTheme="minorHAnsi" w:hAnsiTheme="minorHAnsi"/>
        </w:rPr>
        <w:t>% of the total variation from the original data.</w:t>
      </w:r>
      <w:r w:rsidR="006923B7">
        <w:rPr>
          <w:rFonts w:asciiTheme="minorHAnsi" w:hAnsiTheme="minorHAnsi"/>
        </w:rPr>
        <w:t xml:space="preserve">  </w:t>
      </w:r>
      <w:r w:rsidR="006923B7" w:rsidRPr="0018003A">
        <w:rPr>
          <w:rFonts w:asciiTheme="minorHAnsi" w:hAnsiTheme="minorHAnsi"/>
        </w:rPr>
        <w:t xml:space="preserve">  </w:t>
      </w:r>
      <w:r w:rsidR="006923B7">
        <w:rPr>
          <w:rFonts w:asciiTheme="minorHAnsi" w:hAnsiTheme="minorHAnsi"/>
        </w:rPr>
        <w:t xml:space="preserve">Removing outliers </w:t>
      </w:r>
      <w:r w:rsidR="005A03C6">
        <w:rPr>
          <w:rFonts w:asciiTheme="minorHAnsi" w:hAnsiTheme="minorHAnsi"/>
        </w:rPr>
        <w:t>did</w:t>
      </w:r>
      <w:r w:rsidR="006923B7">
        <w:rPr>
          <w:rFonts w:asciiTheme="minorHAnsi" w:hAnsiTheme="minorHAnsi"/>
        </w:rPr>
        <w:t xml:space="preserve"> affect the model</w:t>
      </w:r>
      <w:r>
        <w:rPr>
          <w:rFonts w:asciiTheme="minorHAnsi" w:hAnsiTheme="minorHAnsi"/>
        </w:rPr>
        <w:t xml:space="preserve"> as the Adjusted R-Square increased</w:t>
      </w:r>
      <w:r w:rsidR="006923B7">
        <w:rPr>
          <w:rFonts w:asciiTheme="minorHAnsi" w:hAnsiTheme="minorHAnsi"/>
        </w:rPr>
        <w:t>.</w:t>
      </w:r>
      <w:r w:rsidR="005A03C6">
        <w:rPr>
          <w:rFonts w:asciiTheme="minorHAnsi" w:hAnsiTheme="minorHAnsi"/>
        </w:rPr>
        <w:t xml:space="preserve">  It</w:t>
      </w:r>
      <w:r w:rsidR="005A03C6" w:rsidRPr="005A03C6">
        <w:rPr>
          <w:rFonts w:asciiTheme="minorHAnsi" w:hAnsiTheme="minorHAnsi"/>
        </w:rPr>
        <w:t xml:space="preserve"> is </w:t>
      </w:r>
      <w:r w:rsidR="005A03C6">
        <w:rPr>
          <w:rFonts w:asciiTheme="minorHAnsi" w:hAnsiTheme="minorHAnsi"/>
        </w:rPr>
        <w:t>not always</w:t>
      </w:r>
      <w:r w:rsidR="005A03C6" w:rsidRPr="005A03C6">
        <w:rPr>
          <w:rFonts w:asciiTheme="minorHAnsi" w:hAnsiTheme="minorHAnsi"/>
        </w:rPr>
        <w:t xml:space="preserve"> acceptable to drop an observation just because it is an outlier.</w:t>
      </w:r>
    </w:p>
    <w:p w14:paraId="437DE4C1" w14:textId="77777777" w:rsidR="006923B7" w:rsidRDefault="006923B7" w:rsidP="001F2692"/>
    <w:p w14:paraId="415AB138" w14:textId="77777777" w:rsidR="007B1D1E" w:rsidRDefault="007B1D1E" w:rsidP="007B1D1E">
      <w:pPr>
        <w:pStyle w:val="Heading2"/>
      </w:pPr>
    </w:p>
    <w:p w14:paraId="1F58406F" w14:textId="475A26F2" w:rsidR="007B1D1E" w:rsidRDefault="007B1D1E" w:rsidP="007B1D1E">
      <w:pPr>
        <w:pStyle w:val="Heading2"/>
      </w:pPr>
      <w:bookmarkStart w:id="33" w:name="_Toc499762893"/>
      <w:r>
        <w:t>Multiple Regression Modeling</w:t>
      </w:r>
      <w:r w:rsidR="00192F3C">
        <w:t xml:space="preserve"> comparison</w:t>
      </w:r>
      <w:bookmarkEnd w:id="33"/>
    </w:p>
    <w:p w14:paraId="05823203" w14:textId="7D61F48C" w:rsidR="003A0583" w:rsidRDefault="003A0583" w:rsidP="003A0583">
      <w:pPr>
        <w:pStyle w:val="Heading3"/>
      </w:pPr>
      <w:bookmarkStart w:id="34" w:name="_Toc499762894"/>
      <w:r>
        <w:t>Models</w:t>
      </w:r>
      <w:bookmarkEnd w:id="34"/>
    </w:p>
    <w:p w14:paraId="05D76C18" w14:textId="77777777" w:rsidR="007B1D1E" w:rsidRDefault="007B1D1E" w:rsidP="004E277C"/>
    <w:p w14:paraId="3F5D8212" w14:textId="701BB524" w:rsidR="006645E9" w:rsidRPr="007D43B5" w:rsidRDefault="007B1D1E" w:rsidP="004E277C">
      <w:pPr>
        <w:rPr>
          <w:rFonts w:asciiTheme="minorHAnsi" w:hAnsiTheme="minorHAnsi"/>
        </w:rPr>
      </w:pPr>
      <w:r w:rsidRPr="007D43B5">
        <w:rPr>
          <w:rFonts w:asciiTheme="minorHAnsi" w:hAnsiTheme="minorHAnsi"/>
        </w:rPr>
        <w:t>The following is a list of all models.</w:t>
      </w:r>
      <w:r w:rsidR="006645E9" w:rsidRPr="007D43B5">
        <w:rPr>
          <w:rFonts w:asciiTheme="minorHAnsi" w:hAnsiTheme="minorHAnsi"/>
        </w:rPr>
        <w:t xml:space="preserve">  </w:t>
      </w:r>
      <w:r w:rsidRPr="007D43B5">
        <w:rPr>
          <w:rFonts w:asciiTheme="minorHAnsi" w:hAnsiTheme="minorHAnsi"/>
        </w:rPr>
        <w:t>Independent variables are identified as X and dependent variables are identified as Y for each model.</w:t>
      </w:r>
    </w:p>
    <w:p w14:paraId="1AA9F98E" w14:textId="77777777" w:rsidR="007B1D1E" w:rsidRPr="003A0583" w:rsidRDefault="007B1D1E" w:rsidP="004E277C"/>
    <w:p w14:paraId="1F4ACDC3" w14:textId="7DC3E31B" w:rsidR="006645E9" w:rsidRDefault="006645E9" w:rsidP="001E3825">
      <w:pPr>
        <w:pStyle w:val="Caption"/>
        <w:keepNext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18</w:t>
      </w:r>
      <w:r w:rsidR="003C1230">
        <w:rPr>
          <w:noProof/>
        </w:rPr>
        <w:fldChar w:fldCharType="end"/>
      </w:r>
      <w:r>
        <w:t xml:space="preserve"> Multiple Regression Models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71"/>
        <w:gridCol w:w="730"/>
        <w:gridCol w:w="680"/>
        <w:gridCol w:w="809"/>
        <w:gridCol w:w="1434"/>
        <w:gridCol w:w="979"/>
        <w:gridCol w:w="590"/>
        <w:gridCol w:w="3760"/>
      </w:tblGrid>
      <w:tr w:rsidR="000A0995" w:rsidRPr="000A0995" w14:paraId="28DE5964" w14:textId="494504E5" w:rsidTr="001E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noWrap/>
            <w:hideMark/>
          </w:tcPr>
          <w:p w14:paraId="77D9AFF6" w14:textId="14B36555" w:rsidR="000A0995" w:rsidRPr="000A0995" w:rsidRDefault="000A0995" w:rsidP="006645E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Possible Models</w:t>
            </w:r>
          </w:p>
        </w:tc>
      </w:tr>
      <w:tr w:rsidR="000A0995" w:rsidRPr="000A0995" w14:paraId="0E4B9102" w14:textId="77777777" w:rsidTr="000A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D8FBE4" w14:textId="77777777" w:rsidR="000A0995" w:rsidRPr="000A0995" w:rsidRDefault="000A0995" w:rsidP="006645E9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  <w:gridSpan w:val="4"/>
            <w:noWrap/>
          </w:tcPr>
          <w:p w14:paraId="034423B6" w14:textId="77777777" w:rsidR="000A0995" w:rsidRPr="000A0995" w:rsidRDefault="000A0995" w:rsidP="00664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681AB456" w14:textId="77777777" w:rsidR="000A0995" w:rsidRPr="000A0995" w:rsidRDefault="000A0995" w:rsidP="00664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6385426D" w14:textId="77777777" w:rsidR="000A0995" w:rsidRPr="000A0995" w:rsidRDefault="000A0995" w:rsidP="00664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0A5231C2" w14:textId="77777777" w:rsidR="000A0995" w:rsidRPr="000A0995" w:rsidRDefault="000A0995" w:rsidP="00664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B3F26" w:rsidRPr="000A0995" w14:paraId="0333B039" w14:textId="75406A59" w:rsidTr="000A09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182565" w14:textId="77777777" w:rsidR="008B3F26" w:rsidRPr="000A0995" w:rsidRDefault="008B3F26" w:rsidP="006645E9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3A5F8C40" w14:textId="49D9FD32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PRICE</w:t>
            </w:r>
          </w:p>
        </w:tc>
        <w:tc>
          <w:tcPr>
            <w:tcW w:w="0" w:type="auto"/>
            <w:noWrap/>
            <w:hideMark/>
          </w:tcPr>
          <w:p w14:paraId="7E945720" w14:textId="320A9E64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BEDS</w:t>
            </w:r>
          </w:p>
        </w:tc>
        <w:tc>
          <w:tcPr>
            <w:tcW w:w="0" w:type="auto"/>
            <w:noWrap/>
            <w:hideMark/>
          </w:tcPr>
          <w:p w14:paraId="1BDF6BB3" w14:textId="11D260B4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BATHS</w:t>
            </w:r>
          </w:p>
        </w:tc>
        <w:tc>
          <w:tcPr>
            <w:tcW w:w="0" w:type="auto"/>
            <w:noWrap/>
            <w:hideMark/>
          </w:tcPr>
          <w:p w14:paraId="65337C48" w14:textId="3735005D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SQUARE FEET</w:t>
            </w:r>
          </w:p>
        </w:tc>
        <w:tc>
          <w:tcPr>
            <w:tcW w:w="0" w:type="auto"/>
          </w:tcPr>
          <w:p w14:paraId="2314C560" w14:textId="4C61DB05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LOT SIZE</w:t>
            </w:r>
          </w:p>
        </w:tc>
        <w:tc>
          <w:tcPr>
            <w:tcW w:w="0" w:type="auto"/>
          </w:tcPr>
          <w:p w14:paraId="214E2645" w14:textId="162F9FC3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AGE</w:t>
            </w:r>
          </w:p>
        </w:tc>
        <w:tc>
          <w:tcPr>
            <w:tcW w:w="0" w:type="auto"/>
          </w:tcPr>
          <w:p w14:paraId="433CCD72" w14:textId="77777777" w:rsidR="008B3F26" w:rsidRPr="000A0995" w:rsidRDefault="008B3F26" w:rsidP="00664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B3F26" w:rsidRPr="000A0995" w14:paraId="07682711" w14:textId="0EA264A9" w:rsidTr="000A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FC3AEB" w14:textId="77777777" w:rsidR="008B3F26" w:rsidRPr="000A0995" w:rsidRDefault="008B3F26" w:rsidP="006645E9">
            <w:pPr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Model 1</w:t>
            </w:r>
          </w:p>
        </w:tc>
        <w:tc>
          <w:tcPr>
            <w:tcW w:w="0" w:type="auto"/>
            <w:noWrap/>
            <w:hideMark/>
          </w:tcPr>
          <w:p w14:paraId="176D3CC4" w14:textId="71A89F85" w:rsidR="008B3F26" w:rsidRPr="000A0995" w:rsidRDefault="008B3F26" w:rsidP="00D75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4C0EB44" w14:textId="35288272" w:rsidR="008B3F26" w:rsidRPr="000A0995" w:rsidRDefault="008B3F26" w:rsidP="00D75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80E7529" w14:textId="77777777" w:rsidR="008B3F26" w:rsidRPr="000A0995" w:rsidRDefault="008B3F26" w:rsidP="00D75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DB15720" w14:textId="3C10BB61" w:rsidR="008B3F26" w:rsidRPr="000A0995" w:rsidRDefault="008B3F26" w:rsidP="00D75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</w:tcPr>
          <w:p w14:paraId="59C901C1" w14:textId="68F15346" w:rsidR="008B3F26" w:rsidRPr="000A0995" w:rsidRDefault="008B3F26" w:rsidP="00D75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</w:tcPr>
          <w:p w14:paraId="117FD17F" w14:textId="0D1498DF" w:rsidR="008B3F26" w:rsidRPr="000A0995" w:rsidRDefault="008B3F26" w:rsidP="00D75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</w:tcPr>
          <w:p w14:paraId="06FC5D7F" w14:textId="53AF239E" w:rsidR="008B3F26" w:rsidRPr="000A0995" w:rsidRDefault="008B3F26" w:rsidP="008B3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0A0995">
              <w:rPr>
                <w:rFonts w:ascii="Calibri" w:hAnsi="Calibri"/>
                <w:color w:val="000000"/>
                <w:sz w:val="22"/>
              </w:rPr>
              <w:t>All explanatory variables</w:t>
            </w:r>
          </w:p>
        </w:tc>
      </w:tr>
      <w:tr w:rsidR="00D7199F" w:rsidRPr="000A0995" w14:paraId="722D07CD" w14:textId="1A9B8A29" w:rsidTr="000A09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AF72BE" w14:textId="77777777" w:rsidR="00D7199F" w:rsidRPr="007B2146" w:rsidRDefault="00D7199F" w:rsidP="00D7199F">
            <w:pPr>
              <w:rPr>
                <w:rFonts w:ascii="Calibri" w:hAnsi="Calibri"/>
                <w:color w:val="auto"/>
                <w:sz w:val="22"/>
              </w:rPr>
            </w:pPr>
            <w:r w:rsidRPr="007B2146">
              <w:rPr>
                <w:rFonts w:ascii="Calibri" w:hAnsi="Calibri"/>
                <w:color w:val="auto"/>
                <w:sz w:val="22"/>
              </w:rPr>
              <w:t>Model 2</w:t>
            </w:r>
          </w:p>
        </w:tc>
        <w:tc>
          <w:tcPr>
            <w:tcW w:w="0" w:type="auto"/>
            <w:noWrap/>
            <w:hideMark/>
          </w:tcPr>
          <w:p w14:paraId="02D1CC60" w14:textId="6CFC98B7" w:rsidR="00D7199F" w:rsidRPr="007B2146" w:rsidRDefault="00D7199F" w:rsidP="00D71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7B2146">
              <w:rPr>
                <w:rFonts w:ascii="Calibri" w:hAnsi="Calibri"/>
                <w:color w:val="auto"/>
                <w:sz w:val="22"/>
              </w:rPr>
              <w:t>Y</w:t>
            </w:r>
          </w:p>
        </w:tc>
        <w:tc>
          <w:tcPr>
            <w:tcW w:w="0" w:type="auto"/>
            <w:noWrap/>
          </w:tcPr>
          <w:p w14:paraId="459A4130" w14:textId="188E9F7C" w:rsidR="00D7199F" w:rsidRPr="007B2146" w:rsidRDefault="00D7199F" w:rsidP="00D71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7B2146"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  <w:noWrap/>
          </w:tcPr>
          <w:p w14:paraId="49C39EC3" w14:textId="3289296C" w:rsidR="00D7199F" w:rsidRPr="007B2146" w:rsidRDefault="00D7199F" w:rsidP="00D71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7B2146"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  <w:noWrap/>
          </w:tcPr>
          <w:p w14:paraId="70AE84E4" w14:textId="47A99176" w:rsidR="00D7199F" w:rsidRPr="007B2146" w:rsidRDefault="00D7199F" w:rsidP="00D71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7B2146"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</w:tcPr>
          <w:p w14:paraId="54BF878C" w14:textId="1A155D3B" w:rsidR="00D7199F" w:rsidRPr="007B2146" w:rsidRDefault="00D7199F" w:rsidP="00D71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0" w:type="auto"/>
          </w:tcPr>
          <w:p w14:paraId="37BBC230" w14:textId="3A564156" w:rsidR="00D7199F" w:rsidRPr="007B2146" w:rsidRDefault="002731C3" w:rsidP="00D71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</w:tcPr>
          <w:p w14:paraId="5C100323" w14:textId="6D32B34B" w:rsidR="00D7199F" w:rsidRPr="007B2146" w:rsidRDefault="000B1F60" w:rsidP="00D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E</w:t>
            </w:r>
            <w:r w:rsidR="00D7199F" w:rsidRPr="007B2146">
              <w:rPr>
                <w:rFonts w:ascii="Calibri" w:hAnsi="Calibri"/>
                <w:color w:val="auto"/>
                <w:sz w:val="22"/>
              </w:rPr>
              <w:t>xplanatory variable</w:t>
            </w:r>
            <w:r w:rsidR="007B2146" w:rsidRPr="007B2146">
              <w:rPr>
                <w:rFonts w:ascii="Calibri" w:hAnsi="Calibri"/>
                <w:color w:val="auto"/>
                <w:sz w:val="22"/>
              </w:rPr>
              <w:t xml:space="preserve"> </w:t>
            </w:r>
            <w:r w:rsidR="002731C3">
              <w:rPr>
                <w:rFonts w:ascii="Calibri" w:hAnsi="Calibri"/>
                <w:color w:val="auto"/>
                <w:sz w:val="22"/>
              </w:rPr>
              <w:t>LOT SIZE</w:t>
            </w:r>
            <w:r w:rsidR="007B2146" w:rsidRPr="007B2146">
              <w:rPr>
                <w:rFonts w:ascii="Calibri" w:hAnsi="Calibri"/>
                <w:color w:val="auto"/>
                <w:sz w:val="22"/>
              </w:rPr>
              <w:t xml:space="preserve"> removed.</w:t>
            </w:r>
          </w:p>
        </w:tc>
      </w:tr>
      <w:tr w:rsidR="008B3F26" w:rsidRPr="000A0995" w14:paraId="37AEF18D" w14:textId="6D55310D" w:rsidTr="000A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ADD31D" w14:textId="3ED75131" w:rsidR="008B3F26" w:rsidRPr="000B1F60" w:rsidRDefault="008B3F26" w:rsidP="008B3F26">
            <w:pPr>
              <w:rPr>
                <w:rFonts w:ascii="Calibri" w:hAnsi="Calibri"/>
                <w:color w:val="auto"/>
                <w:sz w:val="22"/>
              </w:rPr>
            </w:pPr>
            <w:r w:rsidRPr="000B1F60">
              <w:rPr>
                <w:rFonts w:ascii="Calibri" w:hAnsi="Calibri"/>
                <w:color w:val="auto"/>
                <w:sz w:val="22"/>
              </w:rPr>
              <w:t>Model 3</w:t>
            </w:r>
          </w:p>
        </w:tc>
        <w:tc>
          <w:tcPr>
            <w:tcW w:w="0" w:type="auto"/>
            <w:noWrap/>
          </w:tcPr>
          <w:p w14:paraId="4588D10F" w14:textId="0FFDC48F" w:rsidR="008B3F26" w:rsidRPr="000B1F60" w:rsidRDefault="008B3F26" w:rsidP="008B3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0B1F60">
              <w:rPr>
                <w:rFonts w:ascii="Calibri" w:hAnsi="Calibri"/>
                <w:color w:val="auto"/>
                <w:sz w:val="22"/>
              </w:rPr>
              <w:t>Y</w:t>
            </w:r>
          </w:p>
        </w:tc>
        <w:tc>
          <w:tcPr>
            <w:tcW w:w="0" w:type="auto"/>
            <w:noWrap/>
          </w:tcPr>
          <w:p w14:paraId="2CC8F7E7" w14:textId="156A5F9E" w:rsidR="008B3F26" w:rsidRPr="000B1F60" w:rsidRDefault="008B3F26" w:rsidP="008B3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0B1F60"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  <w:noWrap/>
          </w:tcPr>
          <w:p w14:paraId="34DB2F63" w14:textId="154823B3" w:rsidR="008B3F26" w:rsidRPr="000B1F60" w:rsidRDefault="00E21B07" w:rsidP="008B3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  <w:noWrap/>
          </w:tcPr>
          <w:p w14:paraId="57B5B3F8" w14:textId="2CE2F6AF" w:rsidR="008B3F26" w:rsidRPr="000B1F60" w:rsidRDefault="008B3F26" w:rsidP="008B3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 w:rsidRPr="000B1F60">
              <w:rPr>
                <w:rFonts w:ascii="Calibri" w:hAnsi="Calibri"/>
                <w:color w:val="auto"/>
                <w:sz w:val="22"/>
              </w:rPr>
              <w:t>X</w:t>
            </w:r>
          </w:p>
        </w:tc>
        <w:tc>
          <w:tcPr>
            <w:tcW w:w="0" w:type="auto"/>
          </w:tcPr>
          <w:p w14:paraId="70C6041D" w14:textId="77777777" w:rsidR="008B3F26" w:rsidRPr="000B1F60" w:rsidRDefault="008B3F26" w:rsidP="008B3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0" w:type="auto"/>
          </w:tcPr>
          <w:p w14:paraId="7798B043" w14:textId="77777777" w:rsidR="008B3F26" w:rsidRPr="000B1F60" w:rsidRDefault="008B3F26" w:rsidP="008B3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0" w:type="auto"/>
          </w:tcPr>
          <w:p w14:paraId="7847A9AB" w14:textId="6908EE6E" w:rsidR="008B3F26" w:rsidRPr="000B1F60" w:rsidRDefault="00E21B07" w:rsidP="00EB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E</w:t>
            </w:r>
            <w:r w:rsidRPr="007B2146">
              <w:rPr>
                <w:rFonts w:ascii="Calibri" w:hAnsi="Calibri"/>
                <w:color w:val="auto"/>
                <w:sz w:val="22"/>
              </w:rPr>
              <w:t xml:space="preserve">xplanatory variable </w:t>
            </w:r>
            <w:r>
              <w:rPr>
                <w:rFonts w:ascii="Calibri" w:hAnsi="Calibri"/>
                <w:color w:val="auto"/>
                <w:sz w:val="22"/>
              </w:rPr>
              <w:t>AGE</w:t>
            </w:r>
            <w:r w:rsidRPr="007B2146">
              <w:rPr>
                <w:rFonts w:ascii="Calibri" w:hAnsi="Calibri"/>
                <w:color w:val="auto"/>
                <w:sz w:val="22"/>
              </w:rPr>
              <w:t xml:space="preserve"> removed.</w:t>
            </w:r>
          </w:p>
        </w:tc>
      </w:tr>
      <w:tr w:rsidR="000B1F60" w:rsidRPr="000A0995" w14:paraId="001CFDEF" w14:textId="77777777" w:rsidTr="000A09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8C5BFD" w14:textId="0F69863B" w:rsidR="000B1F60" w:rsidRPr="00E21B07" w:rsidRDefault="00E21B07" w:rsidP="008B3F26">
            <w:pPr>
              <w:rPr>
                <w:rFonts w:ascii="Calibri" w:hAnsi="Calibri"/>
                <w:color w:val="000000"/>
                <w:sz w:val="22"/>
              </w:rPr>
            </w:pPr>
            <w:r w:rsidRPr="00E21B07">
              <w:rPr>
                <w:rFonts w:ascii="Calibri" w:hAnsi="Calibri"/>
                <w:color w:val="000000"/>
                <w:sz w:val="22"/>
              </w:rPr>
              <w:t>Model 4</w:t>
            </w:r>
          </w:p>
        </w:tc>
        <w:tc>
          <w:tcPr>
            <w:tcW w:w="0" w:type="auto"/>
            <w:noWrap/>
          </w:tcPr>
          <w:p w14:paraId="58B1DAC4" w14:textId="7B578449" w:rsidR="000B1F60" w:rsidRPr="00E21B07" w:rsidRDefault="00E21B07" w:rsidP="008B3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Y</w:t>
            </w:r>
          </w:p>
        </w:tc>
        <w:tc>
          <w:tcPr>
            <w:tcW w:w="0" w:type="auto"/>
            <w:noWrap/>
          </w:tcPr>
          <w:p w14:paraId="3A227396" w14:textId="677ACFF7" w:rsidR="000B1F60" w:rsidRPr="00E21B07" w:rsidRDefault="00E21B07" w:rsidP="008B3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  <w:noWrap/>
          </w:tcPr>
          <w:p w14:paraId="56B907EC" w14:textId="77777777" w:rsidR="000B1F60" w:rsidRPr="00E21B07" w:rsidRDefault="000B1F60" w:rsidP="008B3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</w:tcPr>
          <w:p w14:paraId="1371DF0D" w14:textId="6D8922D9" w:rsidR="000B1F60" w:rsidRPr="00E21B07" w:rsidRDefault="00E21B07" w:rsidP="008B3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</w:tcPr>
          <w:p w14:paraId="1286A1EF" w14:textId="77777777" w:rsidR="000B1F60" w:rsidRPr="00E21B07" w:rsidRDefault="000B1F60" w:rsidP="008B3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51FF07BE" w14:textId="77777777" w:rsidR="000B1F60" w:rsidRPr="00E21B07" w:rsidRDefault="000B1F60" w:rsidP="008B3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3FD8ED86" w14:textId="4BF59086" w:rsidR="000B1F60" w:rsidRPr="00E21B07" w:rsidRDefault="00E21B07" w:rsidP="00EB7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E</w:t>
            </w:r>
            <w:r w:rsidRPr="007B2146">
              <w:rPr>
                <w:rFonts w:ascii="Calibri" w:hAnsi="Calibri"/>
                <w:color w:val="auto"/>
                <w:sz w:val="22"/>
              </w:rPr>
              <w:t xml:space="preserve">xplanatory variable </w:t>
            </w:r>
            <w:r>
              <w:rPr>
                <w:rFonts w:ascii="Calibri" w:hAnsi="Calibri"/>
                <w:color w:val="auto"/>
                <w:sz w:val="22"/>
              </w:rPr>
              <w:t>BATHS</w:t>
            </w:r>
            <w:r w:rsidRPr="007B2146">
              <w:rPr>
                <w:rFonts w:ascii="Calibri" w:hAnsi="Calibri"/>
                <w:color w:val="auto"/>
                <w:sz w:val="22"/>
              </w:rPr>
              <w:t xml:space="preserve"> removed.</w:t>
            </w:r>
          </w:p>
        </w:tc>
      </w:tr>
      <w:tr w:rsidR="00635BAA" w:rsidRPr="000A0995" w14:paraId="0ECA5845" w14:textId="77777777" w:rsidTr="000A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045F395" w14:textId="6008B5CE" w:rsidR="00635BAA" w:rsidRPr="00E21B07" w:rsidRDefault="00635BAA" w:rsidP="00635BAA">
            <w:pPr>
              <w:rPr>
                <w:rFonts w:ascii="Calibri" w:hAnsi="Calibri"/>
                <w:color w:val="000000"/>
                <w:sz w:val="22"/>
              </w:rPr>
            </w:pPr>
            <w:r w:rsidRPr="00E21B07">
              <w:rPr>
                <w:rFonts w:ascii="Calibri" w:hAnsi="Calibri"/>
                <w:color w:val="000000"/>
                <w:sz w:val="22"/>
              </w:rPr>
              <w:t xml:space="preserve">Model </w:t>
            </w:r>
            <w:r w:rsidR="0033720D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noWrap/>
          </w:tcPr>
          <w:p w14:paraId="169E40F8" w14:textId="77060F4E" w:rsidR="00635BAA" w:rsidRDefault="00635BAA" w:rsidP="00635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Y</w:t>
            </w:r>
          </w:p>
        </w:tc>
        <w:tc>
          <w:tcPr>
            <w:tcW w:w="0" w:type="auto"/>
            <w:noWrap/>
          </w:tcPr>
          <w:p w14:paraId="502F3985" w14:textId="3E861886" w:rsidR="00635BAA" w:rsidRDefault="00635BAA" w:rsidP="00635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  <w:noWrap/>
          </w:tcPr>
          <w:p w14:paraId="3EBE79D7" w14:textId="77777777" w:rsidR="00635BAA" w:rsidRPr="00E21B07" w:rsidRDefault="00635BAA" w:rsidP="00635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</w:tcPr>
          <w:p w14:paraId="2C5506F2" w14:textId="3967A9D1" w:rsidR="00635BAA" w:rsidRDefault="00635BAA" w:rsidP="00635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0" w:type="auto"/>
          </w:tcPr>
          <w:p w14:paraId="54F84396" w14:textId="77777777" w:rsidR="00635BAA" w:rsidRPr="00E21B07" w:rsidRDefault="00635BAA" w:rsidP="00635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5345AAE1" w14:textId="77777777" w:rsidR="00635BAA" w:rsidRPr="00E21B07" w:rsidRDefault="00635BAA" w:rsidP="00635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14:paraId="32B96E54" w14:textId="0F7F6C13" w:rsidR="00635BAA" w:rsidRDefault="00635BAA" w:rsidP="0063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6F0FA1">
              <w:rPr>
                <w:rFonts w:ascii="Calibri" w:hAnsi="Calibri"/>
                <w:color w:val="auto"/>
                <w:sz w:val="22"/>
              </w:rPr>
              <w:t>Outlier from Model 4 removed.</w:t>
            </w:r>
          </w:p>
        </w:tc>
      </w:tr>
    </w:tbl>
    <w:p w14:paraId="497F80D0" w14:textId="77777777" w:rsidR="000E06B6" w:rsidRDefault="000E06B6" w:rsidP="004E277C">
      <w:pPr>
        <w:pStyle w:val="Heading3"/>
      </w:pPr>
    </w:p>
    <w:p w14:paraId="0D79BD60" w14:textId="14061C7C" w:rsidR="004E277C" w:rsidRDefault="007B1D1E" w:rsidP="004E277C">
      <w:pPr>
        <w:pStyle w:val="Heading3"/>
      </w:pPr>
      <w:bookmarkStart w:id="35" w:name="_Toc499762895"/>
      <w:r>
        <w:t xml:space="preserve">Comparison Tables for </w:t>
      </w:r>
      <w:r w:rsidR="004E277C">
        <w:t>Model Significance, Parameter Significance, model goodness of fit</w:t>
      </w:r>
      <w:bookmarkEnd w:id="35"/>
    </w:p>
    <w:p w14:paraId="16B60831" w14:textId="77777777" w:rsidR="007B1D1E" w:rsidRDefault="007B1D1E" w:rsidP="007B1D1E"/>
    <w:p w14:paraId="6064EF9A" w14:textId="17E767B7" w:rsidR="007B1D1E" w:rsidRPr="007D43B5" w:rsidRDefault="00990B4A" w:rsidP="007B1D1E">
      <w:pPr>
        <w:rPr>
          <w:rFonts w:asciiTheme="minorHAnsi" w:hAnsiTheme="minorHAnsi"/>
        </w:rPr>
      </w:pPr>
      <w:r w:rsidRPr="007D43B5">
        <w:rPr>
          <w:rFonts w:asciiTheme="minorHAnsi" w:hAnsiTheme="minorHAnsi"/>
        </w:rPr>
        <w:lastRenderedPageBreak/>
        <w:t xml:space="preserve">Output 1 </w:t>
      </w:r>
      <w:r w:rsidR="007B1D1E" w:rsidRPr="007D43B5">
        <w:rPr>
          <w:rFonts w:asciiTheme="minorHAnsi" w:hAnsiTheme="minorHAnsi"/>
        </w:rPr>
        <w:t>compares the model significance for each of the models.  A model is significant if the p</w:t>
      </w:r>
      <w:r w:rsidR="003A151A" w:rsidRPr="007D43B5">
        <w:rPr>
          <w:rFonts w:asciiTheme="minorHAnsi" w:hAnsiTheme="minorHAnsi"/>
        </w:rPr>
        <w:t>-</w:t>
      </w:r>
      <w:r w:rsidR="007B1D1E" w:rsidRPr="007D43B5">
        <w:rPr>
          <w:rFonts w:asciiTheme="minorHAnsi" w:hAnsiTheme="minorHAnsi"/>
        </w:rPr>
        <w:t>value is less than 0.05</w:t>
      </w:r>
    </w:p>
    <w:p w14:paraId="7278E42C" w14:textId="77777777" w:rsidR="004E277C" w:rsidRPr="004E277C" w:rsidRDefault="004E277C" w:rsidP="004E277C"/>
    <w:p w14:paraId="5F83D459" w14:textId="57F99986" w:rsidR="00303DA9" w:rsidRDefault="00303DA9" w:rsidP="00990B4A">
      <w:pPr>
        <w:pStyle w:val="Caption"/>
        <w:keepNext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19</w:t>
      </w:r>
      <w:r w:rsidR="003C1230">
        <w:rPr>
          <w:noProof/>
        </w:rPr>
        <w:fldChar w:fldCharType="end"/>
      </w:r>
      <w:r>
        <w:t xml:space="preserve"> Models Significance Comparison</w:t>
      </w:r>
    </w:p>
    <w:tbl>
      <w:tblPr>
        <w:tblStyle w:val="LightShading-Accent1"/>
        <w:tblW w:w="7830" w:type="dxa"/>
        <w:jc w:val="center"/>
        <w:tblLook w:val="04A0" w:firstRow="1" w:lastRow="0" w:firstColumn="1" w:lastColumn="0" w:noHBand="0" w:noVBand="1"/>
      </w:tblPr>
      <w:tblGrid>
        <w:gridCol w:w="1308"/>
        <w:gridCol w:w="2102"/>
        <w:gridCol w:w="2800"/>
        <w:gridCol w:w="1620"/>
      </w:tblGrid>
      <w:tr w:rsidR="002532BF" w:rsidRPr="00303DA9" w14:paraId="1C62BA94" w14:textId="77777777" w:rsidTr="006A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  <w:gridSpan w:val="4"/>
            <w:noWrap/>
            <w:hideMark/>
          </w:tcPr>
          <w:p w14:paraId="7820C642" w14:textId="77777777" w:rsidR="002532BF" w:rsidRPr="00303DA9" w:rsidRDefault="002532BF" w:rsidP="00303DA9">
            <w:pPr>
              <w:jc w:val="center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Output 1: Model Significance</w:t>
            </w:r>
          </w:p>
        </w:tc>
      </w:tr>
      <w:tr w:rsidR="00303DA9" w:rsidRPr="00303DA9" w14:paraId="2AA1FE10" w14:textId="77777777" w:rsidTr="00D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noWrap/>
            <w:hideMark/>
          </w:tcPr>
          <w:p w14:paraId="129C8920" w14:textId="77777777" w:rsidR="00303DA9" w:rsidRPr="00303DA9" w:rsidRDefault="00303DA9" w:rsidP="00303DA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02" w:type="dxa"/>
            <w:noWrap/>
            <w:hideMark/>
          </w:tcPr>
          <w:p w14:paraId="1A453D6F" w14:textId="77777777" w:rsidR="00303DA9" w:rsidRPr="00303DA9" w:rsidRDefault="00303DA9" w:rsidP="00303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F-Test</w:t>
            </w:r>
          </w:p>
        </w:tc>
        <w:tc>
          <w:tcPr>
            <w:tcW w:w="2800" w:type="dxa"/>
            <w:noWrap/>
            <w:hideMark/>
          </w:tcPr>
          <w:p w14:paraId="6D5296A0" w14:textId="77777777" w:rsidR="00303DA9" w:rsidRPr="00303DA9" w:rsidRDefault="00303DA9" w:rsidP="00303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P-Value</w:t>
            </w:r>
          </w:p>
        </w:tc>
        <w:tc>
          <w:tcPr>
            <w:tcW w:w="1620" w:type="dxa"/>
            <w:noWrap/>
            <w:hideMark/>
          </w:tcPr>
          <w:p w14:paraId="14696706" w14:textId="7061ED26" w:rsidR="00303DA9" w:rsidRPr="00303DA9" w:rsidRDefault="00303DA9" w:rsidP="00303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</w:t>
            </w:r>
            <w:r w:rsidRPr="00303DA9">
              <w:rPr>
                <w:rFonts w:ascii="Calibri" w:hAnsi="Calibri"/>
                <w:color w:val="000000"/>
              </w:rPr>
              <w:t>ficant</w:t>
            </w:r>
          </w:p>
        </w:tc>
      </w:tr>
      <w:tr w:rsidR="00AD3C95" w:rsidRPr="00303DA9" w14:paraId="3FCEA4C5" w14:textId="77777777" w:rsidTr="00B30C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noWrap/>
            <w:hideMark/>
          </w:tcPr>
          <w:p w14:paraId="239C7E16" w14:textId="77777777" w:rsidR="00AD3C95" w:rsidRPr="00303DA9" w:rsidRDefault="00AD3C95" w:rsidP="00AD3C95">
            <w:pPr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Model 1</w:t>
            </w:r>
          </w:p>
        </w:tc>
        <w:tc>
          <w:tcPr>
            <w:tcW w:w="2102" w:type="dxa"/>
            <w:noWrap/>
            <w:vAlign w:val="bottom"/>
            <w:hideMark/>
          </w:tcPr>
          <w:p w14:paraId="459DD667" w14:textId="5FEF1459" w:rsidR="00AD3C95" w:rsidRPr="00303DA9" w:rsidRDefault="00AD3C95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125.3792</w:t>
            </w:r>
          </w:p>
        </w:tc>
        <w:tc>
          <w:tcPr>
            <w:tcW w:w="2800" w:type="dxa"/>
            <w:noWrap/>
            <w:vAlign w:val="bottom"/>
            <w:hideMark/>
          </w:tcPr>
          <w:p w14:paraId="53370109" w14:textId="1C6A3186" w:rsidR="00AD3C95" w:rsidRPr="00303DA9" w:rsidRDefault="00AD3C95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9.35E-49</w:t>
            </w:r>
          </w:p>
        </w:tc>
        <w:tc>
          <w:tcPr>
            <w:tcW w:w="1620" w:type="dxa"/>
            <w:noWrap/>
            <w:hideMark/>
          </w:tcPr>
          <w:p w14:paraId="002FAB63" w14:textId="77777777" w:rsidR="00AD3C95" w:rsidRPr="00303DA9" w:rsidRDefault="00AD3C95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Yes</w:t>
            </w:r>
          </w:p>
        </w:tc>
      </w:tr>
      <w:tr w:rsidR="00AD3C95" w:rsidRPr="00303DA9" w14:paraId="7ED83A21" w14:textId="77777777" w:rsidTr="00B30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noWrap/>
            <w:hideMark/>
          </w:tcPr>
          <w:p w14:paraId="7593EF0F" w14:textId="77777777" w:rsidR="00AD3C95" w:rsidRPr="00303DA9" w:rsidRDefault="00AD3C95" w:rsidP="00AD3C95">
            <w:pPr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Model 2</w:t>
            </w:r>
          </w:p>
        </w:tc>
        <w:tc>
          <w:tcPr>
            <w:tcW w:w="2102" w:type="dxa"/>
            <w:noWrap/>
            <w:vAlign w:val="bottom"/>
          </w:tcPr>
          <w:p w14:paraId="47470457" w14:textId="464BF9CB" w:rsidR="00AD3C95" w:rsidRPr="00303DA9" w:rsidRDefault="00AD3C95" w:rsidP="00DD2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155.8925</w:t>
            </w:r>
          </w:p>
        </w:tc>
        <w:tc>
          <w:tcPr>
            <w:tcW w:w="2800" w:type="dxa"/>
            <w:noWrap/>
            <w:vAlign w:val="bottom"/>
          </w:tcPr>
          <w:p w14:paraId="0A7E5B0B" w14:textId="6BBAACDF" w:rsidR="00AD3C95" w:rsidRPr="00303DA9" w:rsidRDefault="00AD3C95" w:rsidP="00DD2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1.41E-49</w:t>
            </w:r>
          </w:p>
        </w:tc>
        <w:tc>
          <w:tcPr>
            <w:tcW w:w="1620" w:type="dxa"/>
            <w:noWrap/>
          </w:tcPr>
          <w:p w14:paraId="2C777BE1" w14:textId="1750634F" w:rsidR="00AD3C95" w:rsidRPr="00303DA9" w:rsidRDefault="00AD3C95" w:rsidP="00DD2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AD3C95" w:rsidRPr="00303DA9" w14:paraId="0A34B187" w14:textId="77777777" w:rsidTr="00B30C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noWrap/>
          </w:tcPr>
          <w:p w14:paraId="50E06CE9" w14:textId="7FA59BE9" w:rsidR="00AD3C95" w:rsidRPr="00303DA9" w:rsidRDefault="00AD3C95" w:rsidP="00AD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3</w:t>
            </w:r>
          </w:p>
        </w:tc>
        <w:tc>
          <w:tcPr>
            <w:tcW w:w="2102" w:type="dxa"/>
            <w:noWrap/>
            <w:vAlign w:val="bottom"/>
          </w:tcPr>
          <w:p w14:paraId="4CBF1384" w14:textId="5F45BA3F" w:rsidR="00AD3C95" w:rsidRDefault="00AD3C95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206.4545</w:t>
            </w:r>
          </w:p>
        </w:tc>
        <w:tc>
          <w:tcPr>
            <w:tcW w:w="2800" w:type="dxa"/>
            <w:noWrap/>
            <w:vAlign w:val="bottom"/>
          </w:tcPr>
          <w:p w14:paraId="595C85DE" w14:textId="1106E81E" w:rsidR="00AD3C95" w:rsidRDefault="00AD3C95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1.97E-50</w:t>
            </w:r>
          </w:p>
        </w:tc>
        <w:tc>
          <w:tcPr>
            <w:tcW w:w="1620" w:type="dxa"/>
            <w:noWrap/>
          </w:tcPr>
          <w:p w14:paraId="4D888A76" w14:textId="225E7A0E" w:rsidR="00AD3C95" w:rsidRDefault="00AD3C95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AD3C95" w:rsidRPr="00303DA9" w14:paraId="3DB9EAD2" w14:textId="77777777" w:rsidTr="00B30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noWrap/>
          </w:tcPr>
          <w:p w14:paraId="6101280F" w14:textId="1E563475" w:rsidR="00AD3C95" w:rsidRDefault="00AD3C95" w:rsidP="00AD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4</w:t>
            </w:r>
          </w:p>
        </w:tc>
        <w:tc>
          <w:tcPr>
            <w:tcW w:w="2102" w:type="dxa"/>
            <w:noWrap/>
            <w:vAlign w:val="bottom"/>
          </w:tcPr>
          <w:p w14:paraId="046AB646" w14:textId="18015E04" w:rsidR="00AD3C95" w:rsidRDefault="00AD3C95" w:rsidP="00DD2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306.2466</w:t>
            </w:r>
          </w:p>
        </w:tc>
        <w:tc>
          <w:tcPr>
            <w:tcW w:w="2800" w:type="dxa"/>
            <w:noWrap/>
            <w:vAlign w:val="bottom"/>
          </w:tcPr>
          <w:p w14:paraId="0CDF4159" w14:textId="0780849E" w:rsidR="00AD3C95" w:rsidRDefault="00AD3C95" w:rsidP="00DD2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2.78E-51</w:t>
            </w:r>
          </w:p>
        </w:tc>
        <w:tc>
          <w:tcPr>
            <w:tcW w:w="1620" w:type="dxa"/>
            <w:noWrap/>
          </w:tcPr>
          <w:p w14:paraId="6BDAA35C" w14:textId="61C9CDE3" w:rsidR="00AD3C95" w:rsidRDefault="00AD3C95" w:rsidP="00DD2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635BAA" w:rsidRPr="00303DA9" w14:paraId="197897E8" w14:textId="77777777" w:rsidTr="00B30C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noWrap/>
          </w:tcPr>
          <w:p w14:paraId="05944A19" w14:textId="706F8650" w:rsidR="00635BAA" w:rsidRDefault="00635BAA" w:rsidP="00635B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5</w:t>
            </w:r>
          </w:p>
        </w:tc>
        <w:tc>
          <w:tcPr>
            <w:tcW w:w="2102" w:type="dxa"/>
            <w:noWrap/>
            <w:vAlign w:val="bottom"/>
          </w:tcPr>
          <w:p w14:paraId="24EB41E7" w14:textId="1DC3E88A" w:rsidR="00635BAA" w:rsidRDefault="00635BAA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395.1078</w:t>
            </w:r>
          </w:p>
        </w:tc>
        <w:tc>
          <w:tcPr>
            <w:tcW w:w="2800" w:type="dxa"/>
            <w:noWrap/>
            <w:vAlign w:val="bottom"/>
          </w:tcPr>
          <w:p w14:paraId="704C03D2" w14:textId="7FBCC03C" w:rsidR="00635BAA" w:rsidRDefault="00635BAA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635BAA">
              <w:rPr>
                <w:rFonts w:ascii="Calibri" w:hAnsi="Calibri" w:cs="Calibri"/>
                <w:color w:val="006100"/>
                <w:sz w:val="22"/>
                <w:szCs w:val="22"/>
              </w:rPr>
              <w:t>5.67E-56</w:t>
            </w:r>
          </w:p>
        </w:tc>
        <w:tc>
          <w:tcPr>
            <w:tcW w:w="1620" w:type="dxa"/>
            <w:noWrap/>
          </w:tcPr>
          <w:p w14:paraId="2F3B8561" w14:textId="38F908E2" w:rsidR="00635BAA" w:rsidRDefault="00635BAA" w:rsidP="00DD2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</w:tbl>
    <w:p w14:paraId="1E93E832" w14:textId="77777777" w:rsidR="00EE540E" w:rsidRDefault="00EE540E" w:rsidP="00303DA9"/>
    <w:p w14:paraId="1E4D6A62" w14:textId="27E9CA9A" w:rsidR="00C95B8A" w:rsidRPr="007D43B5" w:rsidRDefault="00C95B8A" w:rsidP="00C95B8A">
      <w:pPr>
        <w:shd w:val="clear" w:color="auto" w:fill="FFFFFF"/>
        <w:rPr>
          <w:rFonts w:asciiTheme="minorHAnsi" w:hAnsiTheme="minorHAnsi" w:cs="Arial"/>
          <w:color w:val="222222"/>
          <w:sz w:val="19"/>
          <w:szCs w:val="19"/>
        </w:rPr>
      </w:pPr>
      <w:r w:rsidRPr="007D43B5">
        <w:rPr>
          <w:rFonts w:asciiTheme="minorHAnsi" w:hAnsiTheme="minorHAnsi" w:cs="Arial"/>
          <w:color w:val="222222"/>
          <w:sz w:val="22"/>
          <w:szCs w:val="22"/>
        </w:rPr>
        <w:t>Model 1 significance (F)</w:t>
      </w:r>
      <w:r w:rsidR="005B525E" w:rsidRPr="007D43B5">
        <w:rPr>
          <w:rFonts w:asciiTheme="minorHAnsi" w:hAnsiTheme="minorHAnsi" w:cs="Arial"/>
          <w:color w:val="222222"/>
          <w:sz w:val="22"/>
          <w:szCs w:val="22"/>
        </w:rPr>
        <w:t xml:space="preserve"> p-value is 9.34</w:t>
      </w:r>
      <w:r w:rsidR="008E0A42" w:rsidRPr="007D43B5">
        <w:rPr>
          <w:rFonts w:asciiTheme="minorHAnsi" w:hAnsiTheme="minorHAnsi" w:cs="Arial"/>
          <w:color w:val="222222"/>
          <w:sz w:val="22"/>
          <w:szCs w:val="22"/>
        </w:rPr>
        <w:t>E</w:t>
      </w:r>
      <w:r w:rsidR="005B525E" w:rsidRPr="007D43B5">
        <w:rPr>
          <w:rFonts w:asciiTheme="minorHAnsi" w:hAnsiTheme="minorHAnsi" w:cs="Arial"/>
          <w:color w:val="222222"/>
          <w:sz w:val="22"/>
          <w:szCs w:val="22"/>
        </w:rPr>
        <w:t>-49</w:t>
      </w: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 which is less than 0.05, the model is significant.</w:t>
      </w:r>
    </w:p>
    <w:p w14:paraId="1AF6E827" w14:textId="6223E11A" w:rsidR="00C95B8A" w:rsidRPr="007D43B5" w:rsidRDefault="00C95B8A" w:rsidP="00C95B8A">
      <w:pPr>
        <w:shd w:val="clear" w:color="auto" w:fill="FFFFFF"/>
        <w:rPr>
          <w:rFonts w:asciiTheme="minorHAnsi" w:hAnsiTheme="minorHAnsi" w:cs="Arial"/>
          <w:color w:val="222222"/>
          <w:sz w:val="19"/>
          <w:szCs w:val="19"/>
        </w:rPr>
      </w:pP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Model 2 significance (F) </w:t>
      </w:r>
      <w:r w:rsidR="005B525E" w:rsidRPr="007D43B5">
        <w:rPr>
          <w:rFonts w:asciiTheme="minorHAnsi" w:hAnsiTheme="minorHAnsi" w:cs="Arial"/>
          <w:color w:val="222222"/>
          <w:sz w:val="22"/>
          <w:szCs w:val="22"/>
        </w:rPr>
        <w:t xml:space="preserve">p-value is </w:t>
      </w:r>
      <w:r w:rsidR="00C66071" w:rsidRPr="007D43B5">
        <w:rPr>
          <w:rFonts w:asciiTheme="minorHAnsi" w:hAnsiTheme="minorHAnsi" w:cs="Arial"/>
          <w:color w:val="222222"/>
          <w:sz w:val="22"/>
          <w:szCs w:val="22"/>
        </w:rPr>
        <w:t>1.41</w:t>
      </w:r>
      <w:r w:rsidR="001D2792" w:rsidRPr="007D43B5">
        <w:rPr>
          <w:rFonts w:asciiTheme="minorHAnsi" w:hAnsiTheme="minorHAnsi" w:cs="Arial"/>
          <w:color w:val="222222"/>
          <w:sz w:val="22"/>
          <w:szCs w:val="22"/>
        </w:rPr>
        <w:t>E</w:t>
      </w:r>
      <w:r w:rsidR="005B525E" w:rsidRPr="007D43B5">
        <w:rPr>
          <w:rFonts w:asciiTheme="minorHAnsi" w:hAnsiTheme="minorHAnsi" w:cs="Arial"/>
          <w:color w:val="222222"/>
          <w:sz w:val="22"/>
          <w:szCs w:val="22"/>
        </w:rPr>
        <w:t>-</w:t>
      </w:r>
      <w:r w:rsidR="001D2792" w:rsidRPr="007D43B5">
        <w:rPr>
          <w:rFonts w:asciiTheme="minorHAnsi" w:hAnsiTheme="minorHAnsi" w:cs="Arial"/>
          <w:color w:val="222222"/>
          <w:sz w:val="22"/>
          <w:szCs w:val="22"/>
        </w:rPr>
        <w:t>49</w:t>
      </w: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 which is less than 0.05, the model is significant.</w:t>
      </w:r>
    </w:p>
    <w:p w14:paraId="7B40E579" w14:textId="409E822B" w:rsidR="00C66071" w:rsidRPr="007D43B5" w:rsidRDefault="00C66071" w:rsidP="00C66071">
      <w:pPr>
        <w:shd w:val="clear" w:color="auto" w:fill="FFFFFF"/>
        <w:rPr>
          <w:rFonts w:asciiTheme="minorHAnsi" w:hAnsiTheme="minorHAnsi" w:cs="Arial"/>
          <w:color w:val="222222"/>
          <w:sz w:val="19"/>
          <w:szCs w:val="19"/>
        </w:rPr>
      </w:pPr>
      <w:r w:rsidRPr="007D43B5">
        <w:rPr>
          <w:rFonts w:asciiTheme="minorHAnsi" w:hAnsiTheme="minorHAnsi" w:cs="Arial"/>
          <w:color w:val="222222"/>
          <w:sz w:val="22"/>
          <w:szCs w:val="22"/>
        </w:rPr>
        <w:t>Model 3 significance (F) p-value is 1.</w:t>
      </w:r>
      <w:r w:rsidR="001D2792" w:rsidRPr="007D43B5">
        <w:rPr>
          <w:rFonts w:asciiTheme="minorHAnsi" w:hAnsiTheme="minorHAnsi" w:cs="Arial"/>
          <w:color w:val="222222"/>
          <w:sz w:val="22"/>
          <w:szCs w:val="22"/>
        </w:rPr>
        <w:t>97E-50</w:t>
      </w: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 which is less than 0.05, the model is significant.</w:t>
      </w:r>
    </w:p>
    <w:p w14:paraId="03B04574" w14:textId="7976FCF6" w:rsidR="00C66071" w:rsidRPr="007D43B5" w:rsidRDefault="00C66071" w:rsidP="00C66071">
      <w:pPr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Model 4 significance (F) p-value is </w:t>
      </w:r>
      <w:r w:rsidR="001D2792" w:rsidRPr="007D43B5">
        <w:rPr>
          <w:rFonts w:asciiTheme="minorHAnsi" w:hAnsiTheme="minorHAnsi" w:cs="Arial"/>
          <w:color w:val="222222"/>
          <w:sz w:val="22"/>
          <w:szCs w:val="22"/>
        </w:rPr>
        <w:t>2.78E</w:t>
      </w:r>
      <w:r w:rsidRPr="007D43B5">
        <w:rPr>
          <w:rFonts w:asciiTheme="minorHAnsi" w:hAnsiTheme="minorHAnsi" w:cs="Arial"/>
          <w:color w:val="222222"/>
          <w:sz w:val="22"/>
          <w:szCs w:val="22"/>
        </w:rPr>
        <w:t>-51 which is less than 0.05, the model is significant.</w:t>
      </w:r>
    </w:p>
    <w:p w14:paraId="1D7A584E" w14:textId="053FAE2C" w:rsidR="006E41DF" w:rsidRPr="007D43B5" w:rsidRDefault="006E41DF" w:rsidP="006E41DF">
      <w:pPr>
        <w:shd w:val="clear" w:color="auto" w:fill="FFFFFF"/>
        <w:rPr>
          <w:rFonts w:asciiTheme="minorHAnsi" w:hAnsiTheme="minorHAnsi" w:cs="Arial"/>
          <w:color w:val="222222"/>
          <w:sz w:val="19"/>
          <w:szCs w:val="19"/>
        </w:rPr>
      </w:pP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Model </w:t>
      </w:r>
      <w:r w:rsidR="00074B9A" w:rsidRPr="007D43B5">
        <w:rPr>
          <w:rFonts w:asciiTheme="minorHAnsi" w:hAnsiTheme="minorHAnsi" w:cs="Arial"/>
          <w:color w:val="222222"/>
          <w:sz w:val="22"/>
          <w:szCs w:val="22"/>
        </w:rPr>
        <w:t>5</w:t>
      </w:r>
      <w:r w:rsidRPr="007D43B5">
        <w:rPr>
          <w:rFonts w:asciiTheme="minorHAnsi" w:hAnsiTheme="minorHAnsi" w:cs="Arial"/>
          <w:color w:val="222222"/>
          <w:sz w:val="22"/>
          <w:szCs w:val="22"/>
        </w:rPr>
        <w:t xml:space="preserve"> significance (F) p-value is 5.67E-56 which is less than 0.05, the model is significant.</w:t>
      </w:r>
    </w:p>
    <w:p w14:paraId="64D36945" w14:textId="77777777" w:rsidR="006E41DF" w:rsidRPr="00C95B8A" w:rsidRDefault="006E41DF" w:rsidP="00C6607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525BCF4" w14:textId="77777777" w:rsidR="00C95B8A" w:rsidRDefault="00C95B8A" w:rsidP="00303DA9"/>
    <w:p w14:paraId="4C1F1A0D" w14:textId="73E10411" w:rsidR="007B1D1E" w:rsidRPr="007D43B5" w:rsidRDefault="007B1D1E" w:rsidP="00303DA9">
      <w:pPr>
        <w:rPr>
          <w:rFonts w:asciiTheme="minorHAnsi" w:hAnsiTheme="minorHAnsi"/>
        </w:rPr>
      </w:pPr>
      <w:r w:rsidRPr="007D43B5">
        <w:rPr>
          <w:rFonts w:asciiTheme="minorHAnsi" w:hAnsiTheme="minorHAnsi"/>
        </w:rPr>
        <w:t>Output 2 compares the parameter significance for each of the models.  A parameter is significant if the p</w:t>
      </w:r>
      <w:r w:rsidR="00545692" w:rsidRPr="007D43B5">
        <w:rPr>
          <w:rFonts w:asciiTheme="minorHAnsi" w:hAnsiTheme="minorHAnsi"/>
        </w:rPr>
        <w:t>-</w:t>
      </w:r>
      <w:r w:rsidRPr="007D43B5">
        <w:rPr>
          <w:rFonts w:asciiTheme="minorHAnsi" w:hAnsiTheme="minorHAnsi"/>
        </w:rPr>
        <w:t>value is less than 0.05.</w:t>
      </w:r>
    </w:p>
    <w:p w14:paraId="4893BEA7" w14:textId="5B44D4E2" w:rsidR="00AD5C9A" w:rsidRDefault="00AD5C9A" w:rsidP="005F7ACA">
      <w:pPr>
        <w:pStyle w:val="Caption"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20</w:t>
      </w:r>
      <w:r w:rsidR="003C1230">
        <w:rPr>
          <w:noProof/>
        </w:rPr>
        <w:fldChar w:fldCharType="end"/>
      </w:r>
      <w:r>
        <w:t xml:space="preserve"> Models Parameter Significance Comparison</w:t>
      </w:r>
    </w:p>
    <w:p w14:paraId="6705DA5E" w14:textId="77777777" w:rsidR="00AD5C9A" w:rsidRDefault="00AD5C9A" w:rsidP="00303DA9"/>
    <w:tbl>
      <w:tblPr>
        <w:tblStyle w:val="LightShading-Accent1"/>
        <w:tblW w:w="10800" w:type="dxa"/>
        <w:tblLook w:val="04A0" w:firstRow="1" w:lastRow="0" w:firstColumn="1" w:lastColumn="0" w:noHBand="0" w:noVBand="1"/>
      </w:tblPr>
      <w:tblGrid>
        <w:gridCol w:w="1070"/>
        <w:gridCol w:w="1638"/>
        <w:gridCol w:w="1493"/>
        <w:gridCol w:w="1493"/>
        <w:gridCol w:w="1784"/>
        <w:gridCol w:w="1661"/>
        <w:gridCol w:w="1661"/>
      </w:tblGrid>
      <w:tr w:rsidR="002532BF" w:rsidRPr="00AD5C9A" w14:paraId="793A5017" w14:textId="349A5484" w:rsidTr="006A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7"/>
          </w:tcPr>
          <w:p w14:paraId="1FA92293" w14:textId="61A3581A" w:rsidR="002532BF" w:rsidRPr="00AD5C9A" w:rsidRDefault="002532BF" w:rsidP="00AD5C9A">
            <w:pPr>
              <w:jc w:val="center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Output 2: Parameter Significance</w:t>
            </w:r>
          </w:p>
        </w:tc>
      </w:tr>
      <w:tr w:rsidR="00786F1C" w:rsidRPr="00AD5C9A" w14:paraId="2A9E5932" w14:textId="36A013FB" w:rsidTr="0078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DD64CC9" w14:textId="77777777" w:rsidR="00786F1C" w:rsidRPr="00AD5C9A" w:rsidRDefault="00786F1C" w:rsidP="005F7A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638" w:type="dxa"/>
            <w:noWrap/>
            <w:hideMark/>
          </w:tcPr>
          <w:p w14:paraId="4D1F851B" w14:textId="32C9412E" w:rsidR="00786F1C" w:rsidRPr="00AD5C9A" w:rsidRDefault="00786F1C" w:rsidP="005F7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Y-int</w:t>
            </w:r>
          </w:p>
        </w:tc>
        <w:tc>
          <w:tcPr>
            <w:tcW w:w="1493" w:type="dxa"/>
            <w:noWrap/>
            <w:hideMark/>
          </w:tcPr>
          <w:p w14:paraId="4D42354C" w14:textId="179A2B90" w:rsidR="00786F1C" w:rsidRPr="00AD5C9A" w:rsidRDefault="00786F1C" w:rsidP="005F7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BEDS</w:t>
            </w:r>
          </w:p>
        </w:tc>
        <w:tc>
          <w:tcPr>
            <w:tcW w:w="1493" w:type="dxa"/>
            <w:noWrap/>
            <w:hideMark/>
          </w:tcPr>
          <w:p w14:paraId="0003924F" w14:textId="001E1514" w:rsidR="00786F1C" w:rsidRPr="00AD5C9A" w:rsidRDefault="00786F1C" w:rsidP="005F7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BATHS</w:t>
            </w:r>
          </w:p>
        </w:tc>
        <w:tc>
          <w:tcPr>
            <w:tcW w:w="1784" w:type="dxa"/>
            <w:noWrap/>
            <w:hideMark/>
          </w:tcPr>
          <w:p w14:paraId="2410912E" w14:textId="3D2EC8C6" w:rsidR="00786F1C" w:rsidRPr="00AD5C9A" w:rsidRDefault="00786F1C" w:rsidP="005F7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2539A">
              <w:rPr>
                <w:rFonts w:ascii="Calibri" w:hAnsi="Calibri"/>
                <w:color w:val="000000"/>
              </w:rPr>
              <w:t>SQUARE FEET</w:t>
            </w:r>
          </w:p>
        </w:tc>
        <w:tc>
          <w:tcPr>
            <w:tcW w:w="1661" w:type="dxa"/>
          </w:tcPr>
          <w:p w14:paraId="49D8D67D" w14:textId="61874B49" w:rsidR="00786F1C" w:rsidRPr="0032539A" w:rsidRDefault="00786F1C" w:rsidP="005F7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LOT SIZE</w:t>
            </w:r>
          </w:p>
        </w:tc>
        <w:tc>
          <w:tcPr>
            <w:tcW w:w="1661" w:type="dxa"/>
          </w:tcPr>
          <w:p w14:paraId="362B4EF7" w14:textId="1E60132D" w:rsidR="00786F1C" w:rsidRPr="0032539A" w:rsidRDefault="00786F1C" w:rsidP="005F7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</w:t>
            </w:r>
          </w:p>
        </w:tc>
      </w:tr>
      <w:tr w:rsidR="00786F1C" w:rsidRPr="00AD5C9A" w14:paraId="0CE2D21D" w14:textId="368117D9" w:rsidTr="001E38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7BD0B33" w14:textId="231475D7" w:rsidR="00786F1C" w:rsidRPr="006D2959" w:rsidRDefault="00786F1C" w:rsidP="00786F1C">
            <w:pPr>
              <w:jc w:val="right"/>
            </w:pPr>
            <w:r w:rsidRPr="00303DA9">
              <w:rPr>
                <w:rFonts w:ascii="Calibri" w:hAnsi="Calibri"/>
                <w:color w:val="000000"/>
              </w:rPr>
              <w:t>Model 1</w:t>
            </w:r>
          </w:p>
        </w:tc>
        <w:tc>
          <w:tcPr>
            <w:tcW w:w="1638" w:type="dxa"/>
            <w:noWrap/>
            <w:vAlign w:val="bottom"/>
          </w:tcPr>
          <w:p w14:paraId="17D09F68" w14:textId="1FE88899" w:rsidR="00786F1C" w:rsidRPr="00AD5C9A" w:rsidRDefault="00786F1C" w:rsidP="0078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9C0006"/>
                <w:sz w:val="22"/>
                <w:szCs w:val="22"/>
              </w:rPr>
              <w:t>0.558454099</w:t>
            </w:r>
          </w:p>
        </w:tc>
        <w:tc>
          <w:tcPr>
            <w:tcW w:w="1493" w:type="dxa"/>
            <w:noWrap/>
            <w:vAlign w:val="bottom"/>
          </w:tcPr>
          <w:p w14:paraId="39801882" w14:textId="744E65B2" w:rsidR="00786F1C" w:rsidRPr="00AD5C9A" w:rsidRDefault="00786F1C" w:rsidP="0078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3.50288E-07</w:t>
            </w:r>
          </w:p>
        </w:tc>
        <w:tc>
          <w:tcPr>
            <w:tcW w:w="1493" w:type="dxa"/>
            <w:noWrap/>
            <w:vAlign w:val="bottom"/>
          </w:tcPr>
          <w:p w14:paraId="02390C82" w14:textId="657AEAA4" w:rsidR="00786F1C" w:rsidRPr="00AD5C9A" w:rsidRDefault="00786F1C" w:rsidP="0078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9C0006"/>
                <w:sz w:val="22"/>
                <w:szCs w:val="22"/>
              </w:rPr>
              <w:t>0.070762</w:t>
            </w:r>
          </w:p>
        </w:tc>
        <w:tc>
          <w:tcPr>
            <w:tcW w:w="1784" w:type="dxa"/>
            <w:noWrap/>
            <w:vAlign w:val="bottom"/>
          </w:tcPr>
          <w:p w14:paraId="61A187C7" w14:textId="0DC46CE2" w:rsidR="00786F1C" w:rsidRPr="00AD5C9A" w:rsidRDefault="00786F1C" w:rsidP="0078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8.02198E-27</w:t>
            </w:r>
          </w:p>
        </w:tc>
        <w:tc>
          <w:tcPr>
            <w:tcW w:w="1661" w:type="dxa"/>
            <w:vAlign w:val="bottom"/>
          </w:tcPr>
          <w:p w14:paraId="62CE7A31" w14:textId="4D20A613" w:rsidR="00786F1C" w:rsidRPr="00AD5C9A" w:rsidRDefault="00786F1C" w:rsidP="0078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9C0006"/>
                <w:sz w:val="22"/>
                <w:szCs w:val="22"/>
              </w:rPr>
              <w:t>0.2365</w:t>
            </w:r>
          </w:p>
        </w:tc>
        <w:tc>
          <w:tcPr>
            <w:tcW w:w="1661" w:type="dxa"/>
            <w:vAlign w:val="bottom"/>
          </w:tcPr>
          <w:p w14:paraId="117CA991" w14:textId="45F25C49" w:rsidR="00786F1C" w:rsidRPr="00AD5C9A" w:rsidRDefault="00786F1C" w:rsidP="0078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9C0006"/>
                <w:sz w:val="22"/>
                <w:szCs w:val="22"/>
              </w:rPr>
              <w:t>0.205382</w:t>
            </w:r>
          </w:p>
        </w:tc>
      </w:tr>
      <w:tr w:rsidR="002153B5" w:rsidRPr="00AD5C9A" w14:paraId="2788D415" w14:textId="7681C8F5" w:rsidTr="00B30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FCB7602" w14:textId="62F974AC" w:rsidR="002153B5" w:rsidRPr="00AD5C9A" w:rsidRDefault="002153B5" w:rsidP="002153B5">
            <w:pPr>
              <w:jc w:val="right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>Model 2</w:t>
            </w:r>
          </w:p>
        </w:tc>
        <w:tc>
          <w:tcPr>
            <w:tcW w:w="1638" w:type="dxa"/>
            <w:noWrap/>
            <w:vAlign w:val="bottom"/>
          </w:tcPr>
          <w:p w14:paraId="74A34D77" w14:textId="538534B5" w:rsidR="002153B5" w:rsidRPr="00AD5C9A" w:rsidRDefault="002153B5" w:rsidP="0021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0.754415</w:t>
            </w:r>
          </w:p>
        </w:tc>
        <w:tc>
          <w:tcPr>
            <w:tcW w:w="1493" w:type="dxa"/>
            <w:noWrap/>
            <w:vAlign w:val="bottom"/>
          </w:tcPr>
          <w:p w14:paraId="37DFD181" w14:textId="3843F74B" w:rsidR="002153B5" w:rsidRPr="00AD5C9A" w:rsidRDefault="002153B5" w:rsidP="0021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5.86E-07</w:t>
            </w:r>
          </w:p>
        </w:tc>
        <w:tc>
          <w:tcPr>
            <w:tcW w:w="1493" w:type="dxa"/>
            <w:noWrap/>
            <w:vAlign w:val="bottom"/>
          </w:tcPr>
          <w:p w14:paraId="207524B2" w14:textId="2272D589" w:rsidR="002153B5" w:rsidRPr="00AD5C9A" w:rsidRDefault="002153B5" w:rsidP="0021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0.061186573</w:t>
            </w:r>
          </w:p>
        </w:tc>
        <w:tc>
          <w:tcPr>
            <w:tcW w:w="1784" w:type="dxa"/>
            <w:noWrap/>
            <w:vAlign w:val="bottom"/>
          </w:tcPr>
          <w:p w14:paraId="490D8A8B" w14:textId="2A76A1B7" w:rsidR="002153B5" w:rsidRPr="00AD5C9A" w:rsidRDefault="002153B5" w:rsidP="0021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1.06E-26</w:t>
            </w:r>
          </w:p>
        </w:tc>
        <w:tc>
          <w:tcPr>
            <w:tcW w:w="1661" w:type="dxa"/>
            <w:vAlign w:val="bottom"/>
          </w:tcPr>
          <w:p w14:paraId="005A7DEB" w14:textId="013F5FA3" w:rsidR="002153B5" w:rsidRPr="00AD5C9A" w:rsidRDefault="002153B5" w:rsidP="0021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661" w:type="dxa"/>
          </w:tcPr>
          <w:p w14:paraId="6C07626D" w14:textId="7744A124" w:rsidR="002153B5" w:rsidRPr="00AD5C9A" w:rsidRDefault="002153B5" w:rsidP="0021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0.211314</w:t>
            </w:r>
          </w:p>
        </w:tc>
      </w:tr>
      <w:tr w:rsidR="002153B5" w:rsidRPr="00AD5C9A" w14:paraId="04710DF3" w14:textId="7257E083" w:rsidTr="00B30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C1161D4" w14:textId="36C35701" w:rsidR="002153B5" w:rsidRPr="00AD5C9A" w:rsidRDefault="002153B5" w:rsidP="002153B5">
            <w:pPr>
              <w:jc w:val="right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 xml:space="preserve">Model 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38" w:type="dxa"/>
            <w:noWrap/>
            <w:vAlign w:val="bottom"/>
          </w:tcPr>
          <w:p w14:paraId="473CFE73" w14:textId="523F565D" w:rsidR="002153B5" w:rsidRPr="00AD5C9A" w:rsidRDefault="002153B5" w:rsidP="0021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0.096347</w:t>
            </w:r>
          </w:p>
        </w:tc>
        <w:tc>
          <w:tcPr>
            <w:tcW w:w="1493" w:type="dxa"/>
            <w:noWrap/>
            <w:vAlign w:val="bottom"/>
          </w:tcPr>
          <w:p w14:paraId="09FA4CEF" w14:textId="62E11EC6" w:rsidR="002153B5" w:rsidRPr="00AD5C9A" w:rsidRDefault="002153B5" w:rsidP="0021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1.02E-06</w:t>
            </w:r>
          </w:p>
        </w:tc>
        <w:tc>
          <w:tcPr>
            <w:tcW w:w="1493" w:type="dxa"/>
            <w:noWrap/>
            <w:vAlign w:val="bottom"/>
          </w:tcPr>
          <w:p w14:paraId="6266276B" w14:textId="71668ED5" w:rsidR="002153B5" w:rsidRPr="00AD5C9A" w:rsidRDefault="002153B5" w:rsidP="0021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0.152224</w:t>
            </w:r>
          </w:p>
        </w:tc>
        <w:tc>
          <w:tcPr>
            <w:tcW w:w="1784" w:type="dxa"/>
            <w:noWrap/>
            <w:vAlign w:val="bottom"/>
          </w:tcPr>
          <w:p w14:paraId="04030F5D" w14:textId="068279B8" w:rsidR="002153B5" w:rsidRPr="00AD5C9A" w:rsidRDefault="002153B5" w:rsidP="0021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1.09E-27</w:t>
            </w:r>
          </w:p>
        </w:tc>
        <w:tc>
          <w:tcPr>
            <w:tcW w:w="1661" w:type="dxa"/>
          </w:tcPr>
          <w:p w14:paraId="71DCEF89" w14:textId="77777777" w:rsidR="002153B5" w:rsidRPr="00AD5C9A" w:rsidRDefault="002153B5" w:rsidP="0021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661" w:type="dxa"/>
          </w:tcPr>
          <w:p w14:paraId="304CF79A" w14:textId="77777777" w:rsidR="002153B5" w:rsidRPr="00AD5C9A" w:rsidRDefault="002153B5" w:rsidP="0021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0176BE" w:rsidRPr="00AD5C9A" w14:paraId="48C1A996" w14:textId="13C3AC16" w:rsidTr="00B30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5028A4A" w14:textId="3FA356CD" w:rsidR="000176BE" w:rsidRPr="00AD5C9A" w:rsidRDefault="000B1F60" w:rsidP="000176BE">
            <w:pPr>
              <w:jc w:val="right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 xml:space="preserve">Model 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38" w:type="dxa"/>
            <w:noWrap/>
            <w:vAlign w:val="bottom"/>
          </w:tcPr>
          <w:p w14:paraId="0030C85F" w14:textId="74FA24BC" w:rsidR="000176BE" w:rsidRPr="00AD5C9A" w:rsidRDefault="000176BE" w:rsidP="0001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0.023018</w:t>
            </w:r>
          </w:p>
        </w:tc>
        <w:tc>
          <w:tcPr>
            <w:tcW w:w="1493" w:type="dxa"/>
            <w:noWrap/>
            <w:vAlign w:val="bottom"/>
          </w:tcPr>
          <w:p w14:paraId="6A83949D" w14:textId="3B6033B0" w:rsidR="000176BE" w:rsidRPr="00AD5C9A" w:rsidRDefault="000176BE" w:rsidP="0001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9.3E-07</w:t>
            </w:r>
          </w:p>
        </w:tc>
        <w:tc>
          <w:tcPr>
            <w:tcW w:w="1493" w:type="dxa"/>
            <w:noWrap/>
            <w:vAlign w:val="bottom"/>
          </w:tcPr>
          <w:p w14:paraId="54E93C67" w14:textId="26F8EB94" w:rsidR="000176BE" w:rsidRPr="00AD5C9A" w:rsidRDefault="000176BE" w:rsidP="0001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9C0006"/>
              </w:rPr>
            </w:pPr>
          </w:p>
        </w:tc>
        <w:tc>
          <w:tcPr>
            <w:tcW w:w="1784" w:type="dxa"/>
            <w:noWrap/>
          </w:tcPr>
          <w:p w14:paraId="12BF1CD4" w14:textId="36725AEB" w:rsidR="000176BE" w:rsidRPr="00AD5C9A" w:rsidRDefault="000176BE" w:rsidP="0001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2.65E-45</w:t>
            </w:r>
          </w:p>
        </w:tc>
        <w:tc>
          <w:tcPr>
            <w:tcW w:w="1661" w:type="dxa"/>
          </w:tcPr>
          <w:p w14:paraId="42F623FB" w14:textId="77777777" w:rsidR="000176BE" w:rsidRPr="00AD5C9A" w:rsidRDefault="000176BE" w:rsidP="0001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661" w:type="dxa"/>
          </w:tcPr>
          <w:p w14:paraId="54AD7300" w14:textId="77777777" w:rsidR="000176BE" w:rsidRPr="00AD5C9A" w:rsidRDefault="000176BE" w:rsidP="0001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6E41DF" w:rsidRPr="00AD5C9A" w14:paraId="19090272" w14:textId="77777777" w:rsidTr="00B30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46AF6A9" w14:textId="7DC15EDB" w:rsidR="006E41DF" w:rsidRPr="00303DA9" w:rsidRDefault="006E41DF" w:rsidP="006E41DF">
            <w:pPr>
              <w:jc w:val="right"/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 xml:space="preserve">Model 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38" w:type="dxa"/>
            <w:noWrap/>
            <w:vAlign w:val="bottom"/>
          </w:tcPr>
          <w:p w14:paraId="56857C52" w14:textId="262B565F" w:rsidR="006E41DF" w:rsidRDefault="006E41DF" w:rsidP="006E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0.829428</w:t>
            </w:r>
          </w:p>
        </w:tc>
        <w:tc>
          <w:tcPr>
            <w:tcW w:w="1493" w:type="dxa"/>
            <w:noWrap/>
            <w:vAlign w:val="bottom"/>
          </w:tcPr>
          <w:p w14:paraId="59FF4834" w14:textId="679D461D" w:rsidR="006E41DF" w:rsidRDefault="006E41DF" w:rsidP="006E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0.000954</w:t>
            </w:r>
          </w:p>
        </w:tc>
        <w:tc>
          <w:tcPr>
            <w:tcW w:w="1493" w:type="dxa"/>
            <w:noWrap/>
            <w:vAlign w:val="bottom"/>
          </w:tcPr>
          <w:p w14:paraId="3181DABE" w14:textId="11B0AAD6" w:rsidR="006E41DF" w:rsidRPr="00AD5C9A" w:rsidRDefault="006E41DF" w:rsidP="006E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C0006"/>
              </w:rPr>
            </w:pPr>
          </w:p>
        </w:tc>
        <w:tc>
          <w:tcPr>
            <w:tcW w:w="1784" w:type="dxa"/>
            <w:noWrap/>
          </w:tcPr>
          <w:p w14:paraId="5DB17B6C" w14:textId="41968A11" w:rsidR="006E41DF" w:rsidRDefault="006E41DF" w:rsidP="006E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2.55E-48</w:t>
            </w:r>
          </w:p>
        </w:tc>
        <w:tc>
          <w:tcPr>
            <w:tcW w:w="1661" w:type="dxa"/>
          </w:tcPr>
          <w:p w14:paraId="7CD8B440" w14:textId="77777777" w:rsidR="006E41DF" w:rsidRPr="00AD5C9A" w:rsidRDefault="006E41DF" w:rsidP="006E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661" w:type="dxa"/>
          </w:tcPr>
          <w:p w14:paraId="2087E92C" w14:textId="77777777" w:rsidR="006E41DF" w:rsidRPr="00AD5C9A" w:rsidRDefault="006E41DF" w:rsidP="006E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14:paraId="40EF008A" w14:textId="77777777" w:rsidR="00AD5C9A" w:rsidRDefault="00AD5C9A" w:rsidP="00303DA9"/>
    <w:p w14:paraId="04F6C4B7" w14:textId="614844EF" w:rsidR="007B1D1E" w:rsidRPr="007D43B5" w:rsidRDefault="007B1D1E" w:rsidP="007B1D1E">
      <w:pPr>
        <w:rPr>
          <w:rFonts w:asciiTheme="minorHAnsi" w:hAnsiTheme="minorHAnsi"/>
          <w:color w:val="000000" w:themeColor="text1"/>
        </w:rPr>
      </w:pPr>
      <w:r w:rsidRPr="007D43B5">
        <w:rPr>
          <w:rFonts w:asciiTheme="minorHAnsi" w:hAnsiTheme="minorHAnsi"/>
          <w:color w:val="000000" w:themeColor="text1"/>
        </w:rPr>
        <w:t xml:space="preserve">Output 3 compares the goodness of fit for each of the models.  The models are ranked according to the adjusted R Square.  The goodness of fit is ranked from 1 to </w:t>
      </w:r>
      <w:r w:rsidR="007D43B5" w:rsidRPr="007D43B5">
        <w:rPr>
          <w:rFonts w:asciiTheme="minorHAnsi" w:hAnsiTheme="minorHAnsi"/>
          <w:color w:val="000000" w:themeColor="text1"/>
        </w:rPr>
        <w:t>5</w:t>
      </w:r>
      <w:r w:rsidRPr="007D43B5">
        <w:rPr>
          <w:rFonts w:asciiTheme="minorHAnsi" w:hAnsiTheme="minorHAnsi"/>
          <w:color w:val="000000" w:themeColor="text1"/>
        </w:rPr>
        <w:t xml:space="preserve">, where </w:t>
      </w:r>
      <w:r w:rsidR="007D43B5" w:rsidRPr="007D43B5">
        <w:rPr>
          <w:rFonts w:asciiTheme="minorHAnsi" w:hAnsiTheme="minorHAnsi"/>
          <w:color w:val="000000" w:themeColor="text1"/>
        </w:rPr>
        <w:t>5</w:t>
      </w:r>
      <w:r w:rsidRPr="007D43B5">
        <w:rPr>
          <w:rFonts w:asciiTheme="minorHAnsi" w:hAnsiTheme="minorHAnsi"/>
          <w:color w:val="000000" w:themeColor="text1"/>
        </w:rPr>
        <w:t xml:space="preserve"> is the lowest value and 1 is the highest.</w:t>
      </w:r>
    </w:p>
    <w:p w14:paraId="1DF2C185" w14:textId="77777777" w:rsidR="007B1D1E" w:rsidRDefault="007B1D1E" w:rsidP="00303DA9"/>
    <w:p w14:paraId="2C77841E" w14:textId="25E358F8" w:rsidR="00303DA9" w:rsidRDefault="00AD5C9A" w:rsidP="00786F1C">
      <w:pPr>
        <w:pStyle w:val="Caption"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21</w:t>
      </w:r>
      <w:r w:rsidR="003C1230">
        <w:rPr>
          <w:noProof/>
        </w:rPr>
        <w:fldChar w:fldCharType="end"/>
      </w:r>
      <w:r>
        <w:t xml:space="preserve"> Models Goodness of Fit Comparison</w:t>
      </w:r>
    </w:p>
    <w:tbl>
      <w:tblPr>
        <w:tblStyle w:val="LightShading-Accent1"/>
        <w:tblW w:w="10080" w:type="dxa"/>
        <w:jc w:val="center"/>
        <w:tblLook w:val="04A0" w:firstRow="1" w:lastRow="0" w:firstColumn="1" w:lastColumn="0" w:noHBand="0" w:noVBand="1"/>
      </w:tblPr>
      <w:tblGrid>
        <w:gridCol w:w="1316"/>
        <w:gridCol w:w="2223"/>
        <w:gridCol w:w="2223"/>
        <w:gridCol w:w="954"/>
        <w:gridCol w:w="3364"/>
      </w:tblGrid>
      <w:tr w:rsidR="002532BF" w:rsidRPr="00AD5C9A" w14:paraId="47618E90" w14:textId="0DA0C75C" w:rsidTr="006A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5"/>
            <w:noWrap/>
            <w:hideMark/>
          </w:tcPr>
          <w:p w14:paraId="6C0CBF6E" w14:textId="0AC710EB" w:rsidR="002532BF" w:rsidRPr="00AD5C9A" w:rsidRDefault="002532BF" w:rsidP="00AD5C9A">
            <w:pPr>
              <w:jc w:val="center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Output 3: Adjusted R-Square</w:t>
            </w:r>
          </w:p>
        </w:tc>
      </w:tr>
      <w:tr w:rsidR="0017184B" w:rsidRPr="00AD5C9A" w14:paraId="5837F55D" w14:textId="4018C2D7" w:rsidTr="0017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04A6FB64" w14:textId="77777777" w:rsidR="0017184B" w:rsidRPr="00AD5C9A" w:rsidRDefault="0017184B" w:rsidP="00AD5C9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23" w:type="dxa"/>
            <w:noWrap/>
            <w:hideMark/>
          </w:tcPr>
          <w:p w14:paraId="1506CCF9" w14:textId="77777777" w:rsidR="0017184B" w:rsidRPr="00AD5C9A" w:rsidRDefault="0017184B" w:rsidP="00AD5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R-Square</w:t>
            </w:r>
          </w:p>
        </w:tc>
        <w:tc>
          <w:tcPr>
            <w:tcW w:w="2223" w:type="dxa"/>
            <w:noWrap/>
            <w:hideMark/>
          </w:tcPr>
          <w:p w14:paraId="40F2354A" w14:textId="77777777" w:rsidR="0017184B" w:rsidRPr="00AD5C9A" w:rsidRDefault="0017184B" w:rsidP="00AD5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Adj. R-Square</w:t>
            </w:r>
          </w:p>
        </w:tc>
        <w:tc>
          <w:tcPr>
            <w:tcW w:w="954" w:type="dxa"/>
            <w:noWrap/>
            <w:hideMark/>
          </w:tcPr>
          <w:p w14:paraId="26F320A4" w14:textId="77777777" w:rsidR="0017184B" w:rsidRPr="00AD5C9A" w:rsidRDefault="0017184B" w:rsidP="00AD5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Highest</w:t>
            </w:r>
          </w:p>
        </w:tc>
        <w:tc>
          <w:tcPr>
            <w:tcW w:w="3364" w:type="dxa"/>
          </w:tcPr>
          <w:p w14:paraId="10F790E5" w14:textId="77777777" w:rsidR="0017184B" w:rsidRPr="00AD5C9A" w:rsidRDefault="0017184B" w:rsidP="00AD5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17184B" w:rsidRPr="00AD5C9A" w14:paraId="349B1019" w14:textId="047E4C0E" w:rsidTr="0017184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75CCDD0E" w14:textId="77777777" w:rsidR="0017184B" w:rsidRPr="00AD5C9A" w:rsidRDefault="0017184B" w:rsidP="008C7F50">
            <w:pPr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Model 1</w:t>
            </w:r>
          </w:p>
        </w:tc>
        <w:tc>
          <w:tcPr>
            <w:tcW w:w="2223" w:type="dxa"/>
            <w:noWrap/>
          </w:tcPr>
          <w:p w14:paraId="4F494DFB" w14:textId="7C662A51" w:rsidR="0017184B" w:rsidRPr="00AD5C9A" w:rsidRDefault="0017184B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7B2146">
              <w:rPr>
                <w:rFonts w:ascii="Calibri" w:hAnsi="Calibri"/>
                <w:color w:val="000000"/>
              </w:rPr>
              <w:t>0.823891866306518</w:t>
            </w:r>
          </w:p>
        </w:tc>
        <w:tc>
          <w:tcPr>
            <w:tcW w:w="2223" w:type="dxa"/>
            <w:noWrap/>
          </w:tcPr>
          <w:p w14:paraId="4A41859A" w14:textId="18671BC7" w:rsidR="0017184B" w:rsidRPr="00AD5C9A" w:rsidRDefault="0017184B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F1FD3">
              <w:rPr>
                <w:rFonts w:ascii="Calibri" w:hAnsi="Calibri"/>
                <w:color w:val="000000"/>
              </w:rPr>
              <w:t>0.817320667288105</w:t>
            </w:r>
          </w:p>
        </w:tc>
        <w:tc>
          <w:tcPr>
            <w:tcW w:w="954" w:type="dxa"/>
            <w:noWrap/>
          </w:tcPr>
          <w:p w14:paraId="4EAF429B" w14:textId="7DC8BC6F" w:rsidR="0017184B" w:rsidRPr="00AD5C9A" w:rsidRDefault="00A43BD4" w:rsidP="00A43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64" w:type="dxa"/>
          </w:tcPr>
          <w:p w14:paraId="7C3864A9" w14:textId="77777777" w:rsidR="0017184B" w:rsidRPr="00AD5C9A" w:rsidRDefault="0017184B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17184B" w:rsidRPr="00AD5C9A" w14:paraId="0D82C1C1" w14:textId="1A7AB4B6" w:rsidTr="0017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3BC5561D" w14:textId="77777777" w:rsidR="0017184B" w:rsidRPr="00AD5C9A" w:rsidRDefault="0017184B" w:rsidP="008C7F50">
            <w:pPr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Model 2</w:t>
            </w:r>
          </w:p>
        </w:tc>
        <w:tc>
          <w:tcPr>
            <w:tcW w:w="2223" w:type="dxa"/>
            <w:noWrap/>
          </w:tcPr>
          <w:p w14:paraId="1C8577DF" w14:textId="2BF1AE68" w:rsidR="0017184B" w:rsidRPr="00AD5C9A" w:rsidRDefault="0017184B" w:rsidP="008C7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7184B">
              <w:rPr>
                <w:rFonts w:ascii="Calibri" w:hAnsi="Calibri"/>
                <w:color w:val="000000"/>
              </w:rPr>
              <w:t>0.821763612913881</w:t>
            </w:r>
          </w:p>
        </w:tc>
        <w:tc>
          <w:tcPr>
            <w:tcW w:w="2223" w:type="dxa"/>
            <w:noWrap/>
          </w:tcPr>
          <w:p w14:paraId="4754579D" w14:textId="3E174B54" w:rsidR="0017184B" w:rsidRPr="00AD5C9A" w:rsidRDefault="0017184B" w:rsidP="008C7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7184B">
              <w:rPr>
                <w:rFonts w:ascii="Calibri" w:hAnsi="Calibri"/>
                <w:color w:val="000000"/>
              </w:rPr>
              <w:t>0.816482534777996</w:t>
            </w:r>
          </w:p>
        </w:tc>
        <w:tc>
          <w:tcPr>
            <w:tcW w:w="954" w:type="dxa"/>
            <w:noWrap/>
          </w:tcPr>
          <w:p w14:paraId="09B20552" w14:textId="18F1D9D9" w:rsidR="0017184B" w:rsidRPr="00AD5C9A" w:rsidRDefault="00A43BD4" w:rsidP="00A43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64" w:type="dxa"/>
          </w:tcPr>
          <w:p w14:paraId="707373C5" w14:textId="7F180377" w:rsidR="0017184B" w:rsidRPr="00AD5C9A" w:rsidRDefault="0017184B" w:rsidP="008C7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adjusted R-Square decrease slightly</w:t>
            </w:r>
          </w:p>
        </w:tc>
      </w:tr>
      <w:tr w:rsidR="008C2A7C" w:rsidRPr="00AD5C9A" w14:paraId="61C6F3DC" w14:textId="77777777" w:rsidTr="0017184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</w:tcPr>
          <w:p w14:paraId="78702232" w14:textId="1B366121" w:rsidR="008C2A7C" w:rsidRPr="00AD5C9A" w:rsidRDefault="008C2A7C" w:rsidP="008C7F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3</w:t>
            </w:r>
          </w:p>
        </w:tc>
        <w:tc>
          <w:tcPr>
            <w:tcW w:w="2223" w:type="dxa"/>
            <w:noWrap/>
          </w:tcPr>
          <w:p w14:paraId="00DCCEA1" w14:textId="718EF9D3" w:rsidR="008C2A7C" w:rsidRPr="0017184B" w:rsidRDefault="008C2A7C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C2A7C">
              <w:rPr>
                <w:rFonts w:ascii="Calibri" w:hAnsi="Calibri"/>
                <w:color w:val="000000"/>
              </w:rPr>
              <w:t>0.819954204481669</w:t>
            </w:r>
          </w:p>
        </w:tc>
        <w:tc>
          <w:tcPr>
            <w:tcW w:w="2223" w:type="dxa"/>
            <w:noWrap/>
          </w:tcPr>
          <w:p w14:paraId="31EFB0B5" w14:textId="49E03E52" w:rsidR="008C2A7C" w:rsidRPr="0017184B" w:rsidRDefault="008C2A7C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C2A7C">
              <w:rPr>
                <w:rFonts w:ascii="Calibri" w:hAnsi="Calibri"/>
                <w:color w:val="000000"/>
              </w:rPr>
              <w:t>0.815982606051118</w:t>
            </w:r>
          </w:p>
        </w:tc>
        <w:tc>
          <w:tcPr>
            <w:tcW w:w="954" w:type="dxa"/>
            <w:noWrap/>
          </w:tcPr>
          <w:p w14:paraId="535AEEC3" w14:textId="113F267D" w:rsidR="008C2A7C" w:rsidRPr="00AD5C9A" w:rsidRDefault="00A43BD4" w:rsidP="00A43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364" w:type="dxa"/>
          </w:tcPr>
          <w:p w14:paraId="6286A078" w14:textId="530F7660" w:rsidR="008C2A7C" w:rsidRDefault="008C2A7C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adjusted R-Square decrease slightly</w:t>
            </w:r>
          </w:p>
        </w:tc>
      </w:tr>
      <w:tr w:rsidR="008C2A7C" w:rsidRPr="00AD5C9A" w14:paraId="0D133E8D" w14:textId="77777777" w:rsidTr="0017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</w:tcPr>
          <w:p w14:paraId="5EEF6C6B" w14:textId="482B3064" w:rsidR="008C2A7C" w:rsidRDefault="008C2A7C" w:rsidP="008C7F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4</w:t>
            </w:r>
          </w:p>
        </w:tc>
        <w:tc>
          <w:tcPr>
            <w:tcW w:w="2223" w:type="dxa"/>
            <w:noWrap/>
          </w:tcPr>
          <w:p w14:paraId="221F2C93" w14:textId="4F0B3E82" w:rsidR="008C2A7C" w:rsidRPr="0017184B" w:rsidRDefault="00E97AE3" w:rsidP="008C7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97AE3">
              <w:rPr>
                <w:rFonts w:ascii="Calibri" w:hAnsi="Calibri"/>
                <w:color w:val="000000"/>
              </w:rPr>
              <w:t>0.81720982873769</w:t>
            </w:r>
          </w:p>
        </w:tc>
        <w:tc>
          <w:tcPr>
            <w:tcW w:w="2223" w:type="dxa"/>
            <w:noWrap/>
          </w:tcPr>
          <w:p w14:paraId="20FDC5DE" w14:textId="3F48FF88" w:rsidR="008C2A7C" w:rsidRPr="0017184B" w:rsidRDefault="00E97AE3" w:rsidP="008C7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97AE3">
              <w:rPr>
                <w:rFonts w:ascii="Calibri" w:hAnsi="Calibri"/>
                <w:color w:val="000000"/>
              </w:rPr>
              <w:t>0.814541359084225</w:t>
            </w:r>
          </w:p>
        </w:tc>
        <w:tc>
          <w:tcPr>
            <w:tcW w:w="954" w:type="dxa"/>
            <w:noWrap/>
          </w:tcPr>
          <w:p w14:paraId="429C8D8C" w14:textId="3EB435EB" w:rsidR="008C2A7C" w:rsidRPr="00AD5C9A" w:rsidRDefault="00A43BD4" w:rsidP="00A43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364" w:type="dxa"/>
          </w:tcPr>
          <w:p w14:paraId="0AEEFAAC" w14:textId="69E2645D" w:rsidR="008C2A7C" w:rsidRDefault="00E97AE3" w:rsidP="008C7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adjusted R-Square decrease slightly</w:t>
            </w:r>
          </w:p>
        </w:tc>
      </w:tr>
      <w:tr w:rsidR="0058649F" w:rsidRPr="00AD5C9A" w14:paraId="63C2748B" w14:textId="77777777" w:rsidTr="0017184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</w:tcPr>
          <w:p w14:paraId="6C206235" w14:textId="096A6F33" w:rsidR="0058649F" w:rsidRDefault="0058649F" w:rsidP="008C7F50">
            <w:pPr>
              <w:rPr>
                <w:rFonts w:ascii="Calibri" w:hAnsi="Calibri"/>
                <w:color w:val="000000"/>
              </w:rPr>
            </w:pPr>
            <w:r w:rsidRPr="00303DA9">
              <w:rPr>
                <w:rFonts w:ascii="Calibri" w:hAnsi="Calibri"/>
                <w:color w:val="000000"/>
              </w:rPr>
              <w:t xml:space="preserve">Model 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23" w:type="dxa"/>
            <w:noWrap/>
          </w:tcPr>
          <w:p w14:paraId="316486A9" w14:textId="2A23ECD2" w:rsidR="0058649F" w:rsidRPr="00E97AE3" w:rsidRDefault="0058649F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649F">
              <w:rPr>
                <w:rFonts w:ascii="Calibri" w:hAnsi="Calibri"/>
                <w:color w:val="000000"/>
              </w:rPr>
              <w:t>0.8587287442152</w:t>
            </w:r>
          </w:p>
        </w:tc>
        <w:tc>
          <w:tcPr>
            <w:tcW w:w="2223" w:type="dxa"/>
            <w:noWrap/>
          </w:tcPr>
          <w:p w14:paraId="788EE186" w14:textId="6CDD72C0" w:rsidR="0058649F" w:rsidRPr="00E97AE3" w:rsidRDefault="0058649F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649F">
              <w:rPr>
                <w:rFonts w:ascii="Calibri" w:hAnsi="Calibri"/>
                <w:color w:val="000000"/>
              </w:rPr>
              <w:t>0.856555340280049</w:t>
            </w:r>
          </w:p>
        </w:tc>
        <w:tc>
          <w:tcPr>
            <w:tcW w:w="954" w:type="dxa"/>
            <w:noWrap/>
          </w:tcPr>
          <w:p w14:paraId="1C6ED39C" w14:textId="038AC589" w:rsidR="0058649F" w:rsidRPr="00AD5C9A" w:rsidRDefault="00A43BD4" w:rsidP="00A43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64" w:type="dxa"/>
          </w:tcPr>
          <w:p w14:paraId="62B8B9F2" w14:textId="3B5D9A2D" w:rsidR="0058649F" w:rsidRDefault="0058649F" w:rsidP="008C7F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adjusted R-Square increased.</w:t>
            </w:r>
          </w:p>
        </w:tc>
      </w:tr>
    </w:tbl>
    <w:p w14:paraId="6B3A95F5" w14:textId="77777777" w:rsidR="00AD5C9A" w:rsidRDefault="00AD5C9A" w:rsidP="00303DA9"/>
    <w:p w14:paraId="47A89219" w14:textId="22D66D63" w:rsidR="00AD5C9A" w:rsidRDefault="004E277C" w:rsidP="004E277C">
      <w:pPr>
        <w:pStyle w:val="Heading3"/>
      </w:pPr>
      <w:bookmarkStart w:id="36" w:name="_Toc499762896"/>
      <w:r>
        <w:t>Best Model Selection</w:t>
      </w:r>
      <w:bookmarkEnd w:id="36"/>
    </w:p>
    <w:p w14:paraId="172F3D1E" w14:textId="77777777" w:rsidR="004E277C" w:rsidRPr="004E277C" w:rsidRDefault="004E277C" w:rsidP="008315DF">
      <w:pPr>
        <w:jc w:val="center"/>
      </w:pPr>
    </w:p>
    <w:p w14:paraId="231E449D" w14:textId="170BBD2B" w:rsidR="00AD5C9A" w:rsidRDefault="00AD5C9A" w:rsidP="008315DF">
      <w:pPr>
        <w:pStyle w:val="Caption"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22</w:t>
      </w:r>
      <w:r w:rsidR="003C1230">
        <w:rPr>
          <w:noProof/>
        </w:rPr>
        <w:fldChar w:fldCharType="end"/>
      </w:r>
      <w:r>
        <w:t xml:space="preserve"> Best Model</w:t>
      </w:r>
    </w:p>
    <w:tbl>
      <w:tblPr>
        <w:tblStyle w:val="LightShading-Accent1"/>
        <w:tblW w:w="10980" w:type="dxa"/>
        <w:tblLook w:val="04A0" w:firstRow="1" w:lastRow="0" w:firstColumn="1" w:lastColumn="0" w:noHBand="0" w:noVBand="1"/>
      </w:tblPr>
      <w:tblGrid>
        <w:gridCol w:w="1316"/>
        <w:gridCol w:w="1368"/>
        <w:gridCol w:w="1437"/>
        <w:gridCol w:w="2223"/>
        <w:gridCol w:w="4636"/>
      </w:tblGrid>
      <w:tr w:rsidR="002A157F" w:rsidRPr="00AD5C9A" w14:paraId="2CCE47BA" w14:textId="0C721350" w:rsidTr="00FC4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5"/>
            <w:noWrap/>
            <w:hideMark/>
          </w:tcPr>
          <w:p w14:paraId="0C29D8CC" w14:textId="435868A4" w:rsidR="002A157F" w:rsidRPr="00AD5C9A" w:rsidRDefault="002A157F" w:rsidP="00F752F1">
            <w:pPr>
              <w:jc w:val="center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Best Model</w:t>
            </w:r>
          </w:p>
        </w:tc>
      </w:tr>
      <w:tr w:rsidR="00F752F1" w:rsidRPr="00AD5C9A" w14:paraId="40866B39" w14:textId="4AB41991" w:rsidTr="00B4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00A2707C" w14:textId="77777777" w:rsidR="00F752F1" w:rsidRPr="00AD5C9A" w:rsidRDefault="00F752F1" w:rsidP="00AD5C9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68" w:type="dxa"/>
            <w:hideMark/>
          </w:tcPr>
          <w:p w14:paraId="72C1E437" w14:textId="77777777" w:rsidR="00F752F1" w:rsidRPr="00AD5C9A" w:rsidRDefault="00F752F1" w:rsidP="00AD5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Output 1: Model Significance</w:t>
            </w:r>
          </w:p>
        </w:tc>
        <w:tc>
          <w:tcPr>
            <w:tcW w:w="1437" w:type="dxa"/>
            <w:hideMark/>
          </w:tcPr>
          <w:p w14:paraId="135D0167" w14:textId="77777777" w:rsidR="00F752F1" w:rsidRPr="00AD5C9A" w:rsidRDefault="00F752F1" w:rsidP="00AD5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Output 2: Parameter Significance</w:t>
            </w:r>
          </w:p>
        </w:tc>
        <w:tc>
          <w:tcPr>
            <w:tcW w:w="2223" w:type="dxa"/>
            <w:hideMark/>
          </w:tcPr>
          <w:p w14:paraId="720B8F54" w14:textId="77777777" w:rsidR="00F752F1" w:rsidRPr="00AD5C9A" w:rsidRDefault="00F752F1" w:rsidP="00AD5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Output 3: Adjusted R-Square</w:t>
            </w:r>
          </w:p>
        </w:tc>
        <w:tc>
          <w:tcPr>
            <w:tcW w:w="4636" w:type="dxa"/>
          </w:tcPr>
          <w:p w14:paraId="01463FD4" w14:textId="31A8D417" w:rsidR="00F752F1" w:rsidRDefault="006F1FD3" w:rsidP="00F75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Notes</w:t>
            </w:r>
          </w:p>
          <w:p w14:paraId="5C572AEE" w14:textId="77777777" w:rsidR="00F752F1" w:rsidRPr="00F95F3D" w:rsidRDefault="00F752F1" w:rsidP="00F75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F752F1" w:rsidRPr="00AD5C9A" w14:paraId="7C150934" w14:textId="5FB58568" w:rsidTr="00B44D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7FCC3E26" w14:textId="77777777" w:rsidR="00F752F1" w:rsidRPr="00AD5C9A" w:rsidRDefault="00F752F1" w:rsidP="00AD5C9A">
            <w:pPr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Model 1</w:t>
            </w:r>
          </w:p>
        </w:tc>
        <w:tc>
          <w:tcPr>
            <w:tcW w:w="1368" w:type="dxa"/>
            <w:noWrap/>
            <w:hideMark/>
          </w:tcPr>
          <w:p w14:paraId="59792CD7" w14:textId="77777777" w:rsidR="00F752F1" w:rsidRPr="00AD5C9A" w:rsidRDefault="00F752F1" w:rsidP="00AD5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7" w:type="dxa"/>
            <w:noWrap/>
            <w:hideMark/>
          </w:tcPr>
          <w:p w14:paraId="18BA29D2" w14:textId="79533173" w:rsidR="00F752F1" w:rsidRPr="00AD5C9A" w:rsidRDefault="004A36DC" w:rsidP="00AD5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BEDS and SQUARE FEET</w:t>
            </w:r>
          </w:p>
        </w:tc>
        <w:tc>
          <w:tcPr>
            <w:tcW w:w="2223" w:type="dxa"/>
            <w:noWrap/>
            <w:hideMark/>
          </w:tcPr>
          <w:p w14:paraId="38E31E7A" w14:textId="3FA0C9E4" w:rsidR="00F752F1" w:rsidRPr="00AD5C9A" w:rsidRDefault="006F1FD3" w:rsidP="00AD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F1FD3">
              <w:rPr>
                <w:rFonts w:ascii="Calibri" w:hAnsi="Calibri"/>
                <w:color w:val="000000"/>
              </w:rPr>
              <w:t>0.817320667288105</w:t>
            </w:r>
          </w:p>
        </w:tc>
        <w:tc>
          <w:tcPr>
            <w:tcW w:w="4636" w:type="dxa"/>
          </w:tcPr>
          <w:p w14:paraId="3322BE94" w14:textId="02FC7A06" w:rsidR="00F752F1" w:rsidRPr="00F95F3D" w:rsidRDefault="006F1FD3" w:rsidP="0083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Only two explanatory variables are significant.</w:t>
            </w:r>
          </w:p>
        </w:tc>
      </w:tr>
      <w:tr w:rsidR="00F752F1" w:rsidRPr="00AD5C9A" w14:paraId="194847A8" w14:textId="10E8A297" w:rsidTr="00B4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4E0F1CC1" w14:textId="77777777" w:rsidR="00F752F1" w:rsidRPr="00AD5C9A" w:rsidRDefault="00F752F1" w:rsidP="00AD5C9A">
            <w:pPr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Model 2</w:t>
            </w:r>
          </w:p>
        </w:tc>
        <w:tc>
          <w:tcPr>
            <w:tcW w:w="1368" w:type="dxa"/>
            <w:noWrap/>
          </w:tcPr>
          <w:p w14:paraId="34CF0489" w14:textId="5DE79361" w:rsidR="00F752F1" w:rsidRPr="00AD5C9A" w:rsidRDefault="006F1FD3" w:rsidP="00AD5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7" w:type="dxa"/>
            <w:noWrap/>
          </w:tcPr>
          <w:p w14:paraId="04EDCF3E" w14:textId="7C48285B" w:rsidR="00F752F1" w:rsidRPr="00AD5C9A" w:rsidRDefault="00AF23BF" w:rsidP="00AD5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BEDS and SQUARE FEET</w:t>
            </w:r>
          </w:p>
        </w:tc>
        <w:tc>
          <w:tcPr>
            <w:tcW w:w="2223" w:type="dxa"/>
            <w:noWrap/>
          </w:tcPr>
          <w:p w14:paraId="32343E56" w14:textId="1413AA85" w:rsidR="00F752F1" w:rsidRPr="00AD5C9A" w:rsidRDefault="000E1EF6" w:rsidP="00AD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E1EF6">
              <w:rPr>
                <w:rFonts w:ascii="Calibri" w:hAnsi="Calibri"/>
                <w:color w:val="000000"/>
              </w:rPr>
              <w:t>0.816482534777996</w:t>
            </w:r>
          </w:p>
        </w:tc>
        <w:tc>
          <w:tcPr>
            <w:tcW w:w="4636" w:type="dxa"/>
          </w:tcPr>
          <w:p w14:paraId="40B64C77" w14:textId="7A5A8028" w:rsidR="00F752F1" w:rsidRPr="00AD5C9A" w:rsidRDefault="006F1FD3" w:rsidP="0083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Slight decrease for adjusted R-Square</w:t>
            </w:r>
            <w:r w:rsidR="00AF23BF">
              <w:rPr>
                <w:rFonts w:ascii="Calibri" w:hAnsi="Calibri"/>
                <w:color w:val="000000"/>
              </w:rPr>
              <w:t>.</w:t>
            </w:r>
            <w:r w:rsidR="00742B92">
              <w:rPr>
                <w:rFonts w:ascii="Calibri" w:hAnsi="Calibri"/>
                <w:color w:val="000000"/>
              </w:rPr>
              <w:t xml:space="preserve">  Only two explanatory variables are significant.</w:t>
            </w:r>
          </w:p>
        </w:tc>
      </w:tr>
      <w:tr w:rsidR="00742B92" w:rsidRPr="00AD5C9A" w14:paraId="04296CBE" w14:textId="1D401B2B" w:rsidTr="00B44D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04F1A66A" w14:textId="77777777" w:rsidR="00742B92" w:rsidRPr="00AD5C9A" w:rsidRDefault="00742B92" w:rsidP="00742B92">
            <w:pPr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Model 3</w:t>
            </w:r>
          </w:p>
        </w:tc>
        <w:tc>
          <w:tcPr>
            <w:tcW w:w="1368" w:type="dxa"/>
            <w:noWrap/>
          </w:tcPr>
          <w:p w14:paraId="4589F4B1" w14:textId="5378B2C0" w:rsidR="00742B92" w:rsidRPr="00AD5C9A" w:rsidRDefault="00742B92" w:rsidP="00742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7" w:type="dxa"/>
            <w:noWrap/>
          </w:tcPr>
          <w:p w14:paraId="587D0F61" w14:textId="586E5128" w:rsidR="00742B92" w:rsidRPr="00AD5C9A" w:rsidRDefault="00742B92" w:rsidP="00742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BEDS and SQUARE FEET</w:t>
            </w:r>
          </w:p>
        </w:tc>
        <w:tc>
          <w:tcPr>
            <w:tcW w:w="2223" w:type="dxa"/>
            <w:noWrap/>
          </w:tcPr>
          <w:p w14:paraId="50C3D75A" w14:textId="3DF3B891" w:rsidR="00742B92" w:rsidRPr="00AD5C9A" w:rsidRDefault="00742B92" w:rsidP="00742B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C2A7C">
              <w:rPr>
                <w:rFonts w:ascii="Calibri" w:hAnsi="Calibri"/>
                <w:color w:val="000000"/>
              </w:rPr>
              <w:t>0.815982606051118</w:t>
            </w:r>
          </w:p>
        </w:tc>
        <w:tc>
          <w:tcPr>
            <w:tcW w:w="4636" w:type="dxa"/>
          </w:tcPr>
          <w:p w14:paraId="1B1C7258" w14:textId="274BB825" w:rsidR="00742B92" w:rsidRPr="00AD5C9A" w:rsidRDefault="00742B92" w:rsidP="00742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Slight decrease for adjusted R-Square.  Only two explanatory variables are significant.</w:t>
            </w:r>
          </w:p>
        </w:tc>
      </w:tr>
      <w:tr w:rsidR="003869E7" w:rsidRPr="00AD5C9A" w14:paraId="01A7F2E7" w14:textId="3C4DCC25" w:rsidTr="00B4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14:paraId="443D6EB8" w14:textId="77777777" w:rsidR="003869E7" w:rsidRPr="00AD5C9A" w:rsidRDefault="003869E7" w:rsidP="003869E7">
            <w:pPr>
              <w:rPr>
                <w:rFonts w:ascii="Calibri" w:hAnsi="Calibri"/>
                <w:color w:val="000000"/>
              </w:rPr>
            </w:pPr>
            <w:r w:rsidRPr="00AD5C9A">
              <w:rPr>
                <w:rFonts w:ascii="Calibri" w:hAnsi="Calibri"/>
                <w:color w:val="000000"/>
              </w:rPr>
              <w:t>Model 4</w:t>
            </w:r>
          </w:p>
        </w:tc>
        <w:tc>
          <w:tcPr>
            <w:tcW w:w="1368" w:type="dxa"/>
            <w:noWrap/>
          </w:tcPr>
          <w:p w14:paraId="03CD5D71" w14:textId="257B5F5A" w:rsidR="003869E7" w:rsidRPr="00AD5C9A" w:rsidRDefault="003869E7" w:rsidP="0038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7" w:type="dxa"/>
            <w:noWrap/>
          </w:tcPr>
          <w:p w14:paraId="78866E4C" w14:textId="0905B7AC" w:rsidR="003869E7" w:rsidRPr="00AD5C9A" w:rsidRDefault="003869E7" w:rsidP="0038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BEDS and SQUARE FEET</w:t>
            </w:r>
          </w:p>
        </w:tc>
        <w:tc>
          <w:tcPr>
            <w:tcW w:w="2223" w:type="dxa"/>
            <w:noWrap/>
          </w:tcPr>
          <w:p w14:paraId="584246EE" w14:textId="1F91E286" w:rsidR="003869E7" w:rsidRPr="00AD5C9A" w:rsidRDefault="003869E7" w:rsidP="003869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97AE3">
              <w:rPr>
                <w:rFonts w:ascii="Calibri" w:hAnsi="Calibri"/>
                <w:color w:val="000000"/>
              </w:rPr>
              <w:t>0.814541359084225</w:t>
            </w:r>
          </w:p>
        </w:tc>
        <w:tc>
          <w:tcPr>
            <w:tcW w:w="4636" w:type="dxa"/>
          </w:tcPr>
          <w:p w14:paraId="25EA1B3B" w14:textId="0879CB68" w:rsidR="003869E7" w:rsidRPr="00AD5C9A" w:rsidRDefault="00B44D6C" w:rsidP="0038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Slight decrease for adjusted R-Square.  All explanatory variables and y-intercept are significant.</w:t>
            </w:r>
          </w:p>
        </w:tc>
      </w:tr>
      <w:tr w:rsidR="00FC319C" w:rsidRPr="00AD5C9A" w14:paraId="0CE7F690" w14:textId="77777777" w:rsidTr="00B44D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</w:tcPr>
          <w:p w14:paraId="16F88F2B" w14:textId="0E6DB821" w:rsidR="00FC319C" w:rsidRPr="00AD5C9A" w:rsidRDefault="00FC319C" w:rsidP="003869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5</w:t>
            </w:r>
          </w:p>
        </w:tc>
        <w:tc>
          <w:tcPr>
            <w:tcW w:w="1368" w:type="dxa"/>
            <w:noWrap/>
          </w:tcPr>
          <w:p w14:paraId="589923EF" w14:textId="13DA5EB1" w:rsidR="00FC319C" w:rsidRDefault="00FC319C" w:rsidP="00386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7" w:type="dxa"/>
            <w:noWrap/>
          </w:tcPr>
          <w:p w14:paraId="06047453" w14:textId="3C6673B2" w:rsidR="00FC319C" w:rsidRDefault="00FC319C" w:rsidP="00386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BEDS and SQUARE FEET</w:t>
            </w:r>
          </w:p>
        </w:tc>
        <w:tc>
          <w:tcPr>
            <w:tcW w:w="2223" w:type="dxa"/>
            <w:noWrap/>
          </w:tcPr>
          <w:p w14:paraId="73EF483A" w14:textId="55C7EB24" w:rsidR="00FC319C" w:rsidRPr="00E97AE3" w:rsidRDefault="00FC319C" w:rsidP="00386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C319C">
              <w:rPr>
                <w:rFonts w:ascii="Calibri" w:hAnsi="Calibri"/>
                <w:color w:val="000000"/>
              </w:rPr>
              <w:t>0.856555340280049</w:t>
            </w:r>
          </w:p>
        </w:tc>
        <w:tc>
          <w:tcPr>
            <w:tcW w:w="4636" w:type="dxa"/>
          </w:tcPr>
          <w:p w14:paraId="3DB2BC20" w14:textId="4AABA41F" w:rsidR="00FC319C" w:rsidRDefault="00BE2AF7" w:rsidP="00386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Increase for adjusted R-Square.  BEDS and SQUARE FEET variables are </w:t>
            </w:r>
            <w:r w:rsidR="007D43B5">
              <w:rPr>
                <w:rFonts w:ascii="Calibri" w:hAnsi="Calibri"/>
                <w:color w:val="000000"/>
              </w:rPr>
              <w:t>significant,</w:t>
            </w:r>
            <w:r>
              <w:rPr>
                <w:rFonts w:ascii="Calibri" w:hAnsi="Calibri"/>
                <w:color w:val="000000"/>
              </w:rPr>
              <w:t xml:space="preserve"> but y-intercept is no significant.</w:t>
            </w:r>
          </w:p>
        </w:tc>
      </w:tr>
    </w:tbl>
    <w:p w14:paraId="28F9A1A6" w14:textId="77777777" w:rsidR="00AD5C9A" w:rsidRDefault="00AD5C9A" w:rsidP="00303DA9"/>
    <w:p w14:paraId="77C118A1" w14:textId="6A0A9FFE" w:rsidR="00F95F3D" w:rsidRPr="007D43B5" w:rsidRDefault="00F95F3D" w:rsidP="00303DA9">
      <w:pPr>
        <w:rPr>
          <w:rFonts w:asciiTheme="minorHAnsi" w:hAnsiTheme="minorHAnsi"/>
        </w:rPr>
      </w:pPr>
      <w:r w:rsidRPr="007D43B5">
        <w:rPr>
          <w:rFonts w:asciiTheme="minorHAnsi" w:hAnsiTheme="minorHAnsi"/>
        </w:rPr>
        <w:t xml:space="preserve">We selected Model </w:t>
      </w:r>
      <w:r w:rsidR="0021139F" w:rsidRPr="007D43B5">
        <w:rPr>
          <w:rFonts w:asciiTheme="minorHAnsi" w:hAnsiTheme="minorHAnsi"/>
        </w:rPr>
        <w:t>5</w:t>
      </w:r>
      <w:r w:rsidR="00810B2F" w:rsidRPr="007D43B5">
        <w:rPr>
          <w:rFonts w:asciiTheme="minorHAnsi" w:hAnsiTheme="minorHAnsi"/>
        </w:rPr>
        <w:t xml:space="preserve"> as the best model</w:t>
      </w:r>
      <w:r w:rsidRPr="007D43B5">
        <w:rPr>
          <w:rFonts w:asciiTheme="minorHAnsi" w:hAnsiTheme="minorHAnsi"/>
        </w:rPr>
        <w:t xml:space="preserve"> because the model and </w:t>
      </w:r>
      <w:r w:rsidR="0021139F" w:rsidRPr="007D43B5">
        <w:rPr>
          <w:rFonts w:asciiTheme="minorHAnsi" w:hAnsiTheme="minorHAnsi"/>
        </w:rPr>
        <w:t xml:space="preserve">explanatory </w:t>
      </w:r>
      <w:r w:rsidRPr="007D43B5">
        <w:rPr>
          <w:rFonts w:asciiTheme="minorHAnsi" w:hAnsiTheme="minorHAnsi"/>
        </w:rPr>
        <w:t>parameters are significant and the Ad</w:t>
      </w:r>
      <w:r w:rsidR="00810B2F" w:rsidRPr="007D43B5">
        <w:rPr>
          <w:rFonts w:asciiTheme="minorHAnsi" w:hAnsiTheme="minorHAnsi"/>
        </w:rPr>
        <w:t>justed R Squared is the highest.</w:t>
      </w:r>
    </w:p>
    <w:p w14:paraId="266B5719" w14:textId="77777777" w:rsidR="00EB1AFD" w:rsidRDefault="00EB1AFD" w:rsidP="009138AA"/>
    <w:p w14:paraId="065E70D8" w14:textId="77777777" w:rsidR="000229AA" w:rsidRDefault="000229AA" w:rsidP="000229AA"/>
    <w:p w14:paraId="33145BAF" w14:textId="6B056414" w:rsidR="00810B2F" w:rsidRDefault="00810B2F" w:rsidP="006F1FD3">
      <w:pPr>
        <w:pStyle w:val="Caption"/>
        <w:keepNext/>
        <w:jc w:val="center"/>
      </w:pPr>
      <w:r>
        <w:t xml:space="preserve">Table </w:t>
      </w:r>
      <w:r w:rsidR="003C1230">
        <w:fldChar w:fldCharType="begin"/>
      </w:r>
      <w:r w:rsidR="003C1230">
        <w:instrText xml:space="preserve"> SEQ Table \* ARABIC </w:instrText>
      </w:r>
      <w:r w:rsidR="003C1230">
        <w:fldChar w:fldCharType="separate"/>
      </w:r>
      <w:r w:rsidR="007F1130">
        <w:rPr>
          <w:noProof/>
        </w:rPr>
        <w:t>23</w:t>
      </w:r>
      <w:r w:rsidR="003C1230">
        <w:rPr>
          <w:noProof/>
        </w:rPr>
        <w:fldChar w:fldCharType="end"/>
      </w:r>
      <w:r>
        <w:t xml:space="preserve"> Model </w:t>
      </w:r>
      <w:r w:rsidR="00E979DD">
        <w:t>4</w:t>
      </w:r>
      <w:r>
        <w:t xml:space="preserve"> Outliers</w:t>
      </w:r>
    </w:p>
    <w:p w14:paraId="776380C7" w14:textId="77777777" w:rsidR="00810B2F" w:rsidRDefault="00810B2F" w:rsidP="00FF6CC1">
      <w:pPr>
        <w:rPr>
          <w:rFonts w:ascii="Calibri" w:hAnsi="Calibri"/>
          <w:color w:val="000000"/>
        </w:rPr>
      </w:pPr>
    </w:p>
    <w:p w14:paraId="0493431C" w14:textId="20823EAC" w:rsidR="00DC272F" w:rsidRDefault="00DC272F" w:rsidP="00DC272F">
      <w:pPr>
        <w:pStyle w:val="Heading2"/>
      </w:pPr>
      <w:bookmarkStart w:id="37" w:name="_Toc499762897"/>
      <w:r>
        <w:t>Discussion for Final Model</w:t>
      </w:r>
      <w:bookmarkEnd w:id="37"/>
    </w:p>
    <w:p w14:paraId="5D5AB5B0" w14:textId="726A9949" w:rsidR="00DC272F" w:rsidRDefault="00DC272F" w:rsidP="00DC272F">
      <w:pPr>
        <w:rPr>
          <w:rFonts w:ascii="Arial" w:hAnsi="Arial" w:cs="Arial"/>
          <w:sz w:val="20"/>
          <w:szCs w:val="20"/>
        </w:rPr>
      </w:pPr>
    </w:p>
    <w:p w14:paraId="09166848" w14:textId="77777777" w:rsidR="002C7E04" w:rsidRDefault="00F61D94" w:rsidP="002C7E04">
      <w:pPr>
        <w:keepNext/>
        <w:jc w:val="center"/>
      </w:pPr>
      <w:r>
        <w:rPr>
          <w:noProof/>
        </w:rPr>
        <w:drawing>
          <wp:inline distT="0" distB="0" distL="0" distR="0" wp14:anchorId="1FD2E785" wp14:editId="58711EB9">
            <wp:extent cx="4572000" cy="2743200"/>
            <wp:effectExtent l="0" t="0" r="0" b="0"/>
            <wp:docPr id="115" name="Chart 115">
              <a:extLst xmlns:a="http://schemas.openxmlformats.org/drawingml/2006/main">
                <a:ext uri="{FF2B5EF4-FFF2-40B4-BE49-F238E27FC236}">
                  <a16:creationId xmlns:a16="http://schemas.microsoft.com/office/drawing/2014/main" id="{23599352-E738-4C02-8FF1-AB7F6400E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4D48E4DC" w14:textId="1393706D" w:rsidR="00F61D94" w:rsidRDefault="002C7E04" w:rsidP="002C7E04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Pr="00867D27">
        <w:t>PRICE Normal Probability Plot</w:t>
      </w:r>
    </w:p>
    <w:p w14:paraId="6053134E" w14:textId="5A52B0E3" w:rsidR="00F61D94" w:rsidRDefault="00F61D94" w:rsidP="00F61D94">
      <w:pPr>
        <w:jc w:val="center"/>
        <w:rPr>
          <w:rFonts w:ascii="Arial" w:hAnsi="Arial" w:cs="Arial"/>
          <w:sz w:val="20"/>
          <w:szCs w:val="20"/>
        </w:rPr>
      </w:pPr>
    </w:p>
    <w:p w14:paraId="3158E4C9" w14:textId="77777777" w:rsidR="00F61D94" w:rsidRDefault="00F61D94" w:rsidP="00F61D94">
      <w:pPr>
        <w:jc w:val="center"/>
        <w:rPr>
          <w:rFonts w:ascii="Arial" w:hAnsi="Arial" w:cs="Arial"/>
          <w:sz w:val="20"/>
          <w:szCs w:val="20"/>
        </w:rPr>
      </w:pPr>
    </w:p>
    <w:p w14:paraId="488384CC" w14:textId="77777777" w:rsidR="002C7E04" w:rsidRDefault="00F61D94" w:rsidP="002C7E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246A58" wp14:editId="06B4764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A55D0BB-5F72-4ABF-96D3-E59DB1F097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3DCE2FF4" w14:textId="0F4D0E28" w:rsidR="00F61D94" w:rsidRDefault="002C7E04" w:rsidP="002C7E04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BEDS</w:t>
      </w:r>
      <w:r w:rsidRPr="00125E85">
        <w:t xml:space="preserve"> Normal Probability Plot</w:t>
      </w:r>
    </w:p>
    <w:p w14:paraId="22EEA326" w14:textId="77777777" w:rsidR="00F61D94" w:rsidRDefault="00F61D94" w:rsidP="00F61D94">
      <w:pPr>
        <w:jc w:val="center"/>
        <w:rPr>
          <w:rFonts w:ascii="Arial" w:hAnsi="Arial" w:cs="Arial"/>
          <w:sz w:val="20"/>
          <w:szCs w:val="20"/>
        </w:rPr>
      </w:pPr>
    </w:p>
    <w:p w14:paraId="6941D0BC" w14:textId="77777777" w:rsidR="00F61D94" w:rsidRDefault="00F61D94" w:rsidP="00F61D94">
      <w:pPr>
        <w:jc w:val="center"/>
        <w:rPr>
          <w:rFonts w:ascii="Arial" w:hAnsi="Arial" w:cs="Arial"/>
          <w:sz w:val="20"/>
          <w:szCs w:val="20"/>
        </w:rPr>
      </w:pPr>
    </w:p>
    <w:p w14:paraId="41DFF52D" w14:textId="77777777" w:rsidR="002C7E04" w:rsidRDefault="00F61D94" w:rsidP="002C7E04">
      <w:pPr>
        <w:keepNext/>
        <w:jc w:val="center"/>
      </w:pPr>
      <w:r>
        <w:rPr>
          <w:noProof/>
        </w:rPr>
        <w:drawing>
          <wp:inline distT="0" distB="0" distL="0" distR="0" wp14:anchorId="212F5D1E" wp14:editId="542A37D1">
            <wp:extent cx="4572000" cy="2743200"/>
            <wp:effectExtent l="0" t="0" r="0" b="0"/>
            <wp:docPr id="116" name="Chart 116">
              <a:extLst xmlns:a="http://schemas.openxmlformats.org/drawingml/2006/main">
                <a:ext uri="{FF2B5EF4-FFF2-40B4-BE49-F238E27FC236}">
                  <a16:creationId xmlns:a16="http://schemas.microsoft.com/office/drawing/2014/main" id="{771DD08D-5ABB-410F-B65B-4FC5D5098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7E878605" w14:textId="52D320F7" w:rsidR="00F61D94" w:rsidRPr="00280732" w:rsidRDefault="002C7E04" w:rsidP="002C7E04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SQUARE FEET</w:t>
      </w:r>
      <w:r w:rsidRPr="004B294F">
        <w:t xml:space="preserve"> Normal Probability Plot</w:t>
      </w:r>
    </w:p>
    <w:p w14:paraId="38466798" w14:textId="77777777" w:rsidR="002C7E04" w:rsidRDefault="009638C7" w:rsidP="002C7E04">
      <w:pPr>
        <w:pStyle w:val="Default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FFBD21" wp14:editId="32A5B085">
                <wp:simplePos x="0" y="0"/>
                <wp:positionH relativeFrom="column">
                  <wp:posOffset>1790700</wp:posOffset>
                </wp:positionH>
                <wp:positionV relativeFrom="paragraph">
                  <wp:posOffset>1847850</wp:posOffset>
                </wp:positionV>
                <wp:extent cx="1009650" cy="809625"/>
                <wp:effectExtent l="38100" t="19050" r="95250" b="857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F1508" id="Straight Arrow Connector 118" o:spid="_x0000_s1026" type="#_x0000_t32" style="position:absolute;margin-left:141pt;margin-top:145.5pt;width:79.5pt;height:6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F72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6D1254" wp14:editId="4554836F">
                <wp:simplePos x="0" y="0"/>
                <wp:positionH relativeFrom="column">
                  <wp:posOffset>1838325</wp:posOffset>
                </wp:positionH>
                <wp:positionV relativeFrom="paragraph">
                  <wp:posOffset>514350</wp:posOffset>
                </wp:positionV>
                <wp:extent cx="1047750" cy="895350"/>
                <wp:effectExtent l="38100" t="38100" r="5715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6758" id="Straight Arrow Connector 117" o:spid="_x0000_s1026" type="#_x0000_t32" style="position:absolute;margin-left:144.75pt;margin-top:40.5pt;width:82.5pt;height:70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23D6D">
        <w:rPr>
          <w:noProof/>
        </w:rPr>
        <w:drawing>
          <wp:inline distT="0" distB="0" distL="0" distR="0" wp14:anchorId="4FB6640F" wp14:editId="04DAC981">
            <wp:extent cx="4572000" cy="2743200"/>
            <wp:effectExtent l="0" t="0" r="0" b="0"/>
            <wp:docPr id="113" name="Chart 113">
              <a:extLst xmlns:a="http://schemas.openxmlformats.org/drawingml/2006/main">
                <a:ext uri="{FF2B5EF4-FFF2-40B4-BE49-F238E27FC236}">
                  <a16:creationId xmlns:a16="http://schemas.microsoft.com/office/drawing/2014/main" id="{5C44451A-8D65-43DB-BEE6-E340CAD63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76BAD91D" w14:textId="0834B1B9" w:rsidR="00223D6D" w:rsidRDefault="002C7E04" w:rsidP="002C7E0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Residuals Plot</w:t>
      </w:r>
    </w:p>
    <w:p w14:paraId="2E3DA596" w14:textId="72AC2557" w:rsidR="00355253" w:rsidRDefault="00355253" w:rsidP="00223D6D">
      <w:pPr>
        <w:pStyle w:val="Default"/>
        <w:keepNext/>
        <w:jc w:val="center"/>
      </w:pPr>
      <w:r>
        <w:lastRenderedPageBreak/>
        <w:t>The mean of zero assumption has been meet.</w:t>
      </w:r>
      <w:r w:rsidR="007F72D3">
        <w:t xml:space="preserve">  The average is approximately zero.</w:t>
      </w:r>
    </w:p>
    <w:p w14:paraId="51216155" w14:textId="55C6FE1A" w:rsidR="007F72D3" w:rsidRDefault="007F72D3" w:rsidP="00223D6D">
      <w:pPr>
        <w:pStyle w:val="Default"/>
        <w:keepNext/>
        <w:jc w:val="center"/>
      </w:pPr>
      <w:r>
        <w:t>The variance constancy</w:t>
      </w:r>
      <w:r w:rsidR="00A81A53">
        <w:t xml:space="preserve"> and independence </w:t>
      </w:r>
      <w:r>
        <w:t>assumption has not been meet.  As the predicted value increases so does the residual.</w:t>
      </w:r>
    </w:p>
    <w:p w14:paraId="6BC030C1" w14:textId="0A87B064" w:rsidR="00DC272F" w:rsidRDefault="00223D6D" w:rsidP="00223D6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19</w:t>
      </w:r>
      <w:r>
        <w:fldChar w:fldCharType="end"/>
      </w:r>
      <w:r>
        <w:t xml:space="preserve"> Residual Plots</w:t>
      </w:r>
    </w:p>
    <w:p w14:paraId="58CB3B1F" w14:textId="77777777" w:rsidR="00FE6325" w:rsidRPr="00FE6325" w:rsidRDefault="00FE6325" w:rsidP="00FE6325"/>
    <w:p w14:paraId="6FC0C328" w14:textId="77777777" w:rsidR="003042E7" w:rsidRDefault="00792AD9" w:rsidP="003042E7">
      <w:pPr>
        <w:keepNext/>
        <w:jc w:val="center"/>
      </w:pPr>
      <w:r>
        <w:rPr>
          <w:noProof/>
        </w:rPr>
        <w:drawing>
          <wp:inline distT="0" distB="0" distL="0" distR="0" wp14:anchorId="68E9E7F4" wp14:editId="0B588673">
            <wp:extent cx="3657600" cy="1943100"/>
            <wp:effectExtent l="0" t="0" r="0" b="0"/>
            <wp:docPr id="55" name="Chart 55">
              <a:extLst xmlns:a="http://schemas.openxmlformats.org/drawingml/2006/main">
                <a:ext uri="{FF2B5EF4-FFF2-40B4-BE49-F238E27FC236}">
                  <a16:creationId xmlns:a16="http://schemas.microsoft.com/office/drawing/2014/main" id="{8D6D1A4D-E232-44F4-B1DF-ECCDF8D8A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1F611E60" w14:textId="79CEEE45" w:rsidR="00792AD9" w:rsidRPr="00792AD9" w:rsidRDefault="003042E7" w:rsidP="003042E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20</w:t>
      </w:r>
      <w:r>
        <w:fldChar w:fldCharType="end"/>
      </w:r>
      <w:r>
        <w:t xml:space="preserve"> </w:t>
      </w:r>
      <w:r w:rsidRPr="00992846">
        <w:t>Final Model BEDS Residual Plot</w:t>
      </w:r>
    </w:p>
    <w:p w14:paraId="44B2368C" w14:textId="5DE0A5B4" w:rsidR="00DC272F" w:rsidRPr="00CE7B10" w:rsidRDefault="00DC272F" w:rsidP="00DC272F">
      <w:pPr>
        <w:rPr>
          <w:noProof/>
        </w:rPr>
      </w:pPr>
      <w:r w:rsidRPr="00CE7B10">
        <w:rPr>
          <w:noProof/>
        </w:rPr>
        <w:t xml:space="preserve"> </w:t>
      </w:r>
    </w:p>
    <w:p w14:paraId="72EC1217" w14:textId="77777777" w:rsidR="003042E7" w:rsidRDefault="00767F50" w:rsidP="003042E7">
      <w:pPr>
        <w:keepNext/>
        <w:jc w:val="center"/>
      </w:pPr>
      <w:r>
        <w:rPr>
          <w:noProof/>
        </w:rPr>
        <w:drawing>
          <wp:inline distT="0" distB="0" distL="0" distR="0" wp14:anchorId="61C3E161" wp14:editId="3D62F58D">
            <wp:extent cx="3657600" cy="1943100"/>
            <wp:effectExtent l="0" t="0" r="0" b="0"/>
            <wp:docPr id="57" name="Chart 57">
              <a:extLst xmlns:a="http://schemas.openxmlformats.org/drawingml/2006/main">
                <a:ext uri="{FF2B5EF4-FFF2-40B4-BE49-F238E27FC236}">
                  <a16:creationId xmlns:a16="http://schemas.microsoft.com/office/drawing/2014/main" id="{B3F5CDDC-D5B7-4D52-BB02-5D424659B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03E380CA" w14:textId="04AC6DD1" w:rsidR="00DC272F" w:rsidRDefault="003042E7" w:rsidP="003042E7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7E04">
        <w:rPr>
          <w:noProof/>
        </w:rPr>
        <w:t>21</w:t>
      </w:r>
      <w:r>
        <w:fldChar w:fldCharType="end"/>
      </w:r>
      <w:r>
        <w:t xml:space="preserve"> </w:t>
      </w:r>
      <w:r w:rsidRPr="00B67373">
        <w:t xml:space="preserve">Final Model </w:t>
      </w:r>
      <w:r>
        <w:t>SQUARE FEET</w:t>
      </w:r>
      <w:r w:rsidRPr="00B67373">
        <w:t xml:space="preserve"> Residual Plot</w:t>
      </w:r>
    </w:p>
    <w:p w14:paraId="64142A3E" w14:textId="77777777" w:rsidR="00073815" w:rsidRPr="00B150EB" w:rsidRDefault="00073815" w:rsidP="00DC272F">
      <w:pPr>
        <w:rPr>
          <w:rFonts w:ascii="Arial" w:hAnsi="Arial" w:cs="Arial"/>
          <w:sz w:val="20"/>
          <w:szCs w:val="20"/>
        </w:rPr>
      </w:pPr>
    </w:p>
    <w:p w14:paraId="74CE3737" w14:textId="37ADF892" w:rsidR="00DC272F" w:rsidRDefault="00DC272F" w:rsidP="00DC272F">
      <w:pPr>
        <w:rPr>
          <w:noProof/>
        </w:rPr>
      </w:pPr>
    </w:p>
    <w:p w14:paraId="26292135" w14:textId="4A8AEE01" w:rsidR="00DC272F" w:rsidRDefault="00767F50" w:rsidP="00767F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D986D6" wp14:editId="636AAB62">
            <wp:extent cx="3657600" cy="1952625"/>
            <wp:effectExtent l="0" t="0" r="0" b="9525"/>
            <wp:docPr id="56" name="Chart 56">
              <a:extLst xmlns:a="http://schemas.openxmlformats.org/drawingml/2006/main">
                <a:ext uri="{FF2B5EF4-FFF2-40B4-BE49-F238E27FC236}">
                  <a16:creationId xmlns:a16="http://schemas.microsoft.com/office/drawing/2014/main" id="{56F2A83C-3270-4C16-8885-B83DE2FD3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630465DC" w14:textId="728A6A62" w:rsidR="000F2C1D" w:rsidRPr="00F35E60" w:rsidRDefault="000F2C1D" w:rsidP="00A27501">
      <w:r>
        <w:t xml:space="preserve">In the case of normality, there appears to be a straight linear line, but we see some slight formations of tails on </w:t>
      </w:r>
      <w:r w:rsidR="00A27501">
        <w:t>one</w:t>
      </w:r>
      <w:r>
        <w:t xml:space="preserve"> end.  Therefore, we conclude that for the most part our model appears to be valid</w:t>
      </w:r>
      <w:r w:rsidR="00A27501">
        <w:t>.</w:t>
      </w:r>
      <w:r w:rsidR="004A7FAF">
        <w:t xml:space="preserve">  </w:t>
      </w:r>
      <w:r w:rsidR="004A7FAF">
        <w:rPr>
          <w:sz w:val="23"/>
          <w:szCs w:val="23"/>
        </w:rPr>
        <w:t xml:space="preserve">Our model appears to be partially valid.  The assumption check reveals that for the most part the requirements of mean zero and normality are met.  </w:t>
      </w:r>
    </w:p>
    <w:p w14:paraId="30B8987C" w14:textId="77777777" w:rsidR="00DC272F" w:rsidRPr="00CE7B10" w:rsidRDefault="00DC272F" w:rsidP="00DC272F">
      <w:pPr>
        <w:rPr>
          <w:rFonts w:ascii="Arial" w:hAnsi="Arial" w:cs="Arial"/>
          <w:sz w:val="20"/>
          <w:szCs w:val="20"/>
        </w:rPr>
      </w:pPr>
    </w:p>
    <w:p w14:paraId="48D3676C" w14:textId="065E1AEB" w:rsidR="00DC272F" w:rsidRDefault="008B0EE0" w:rsidP="008B0EE0">
      <w:pPr>
        <w:pStyle w:val="Heading2"/>
      </w:pPr>
      <w:bookmarkStart w:id="38" w:name="_Toc499762898"/>
      <w:r>
        <w:t>Conclusion</w:t>
      </w:r>
      <w:bookmarkEnd w:id="38"/>
    </w:p>
    <w:p w14:paraId="5437E355" w14:textId="77777777" w:rsidR="008B0EE0" w:rsidRDefault="008B0EE0" w:rsidP="008B0EE0"/>
    <w:p w14:paraId="4D3B38C2" w14:textId="3366D57E" w:rsidR="008B0EE0" w:rsidRDefault="008B0EE0" w:rsidP="008B0EE0">
      <w:r>
        <w:lastRenderedPageBreak/>
        <w:t xml:space="preserve">Based on </w:t>
      </w:r>
      <w:r w:rsidR="00800799">
        <w:t>the</w:t>
      </w:r>
      <w:r>
        <w:t xml:space="preserve"> modeling </w:t>
      </w:r>
      <w:r w:rsidR="00800799">
        <w:t>I</w:t>
      </w:r>
      <w:r>
        <w:t xml:space="preserve"> </w:t>
      </w:r>
      <w:r w:rsidR="00800799">
        <w:t>was</w:t>
      </w:r>
      <w:r>
        <w:t xml:space="preserve"> able to conclude </w:t>
      </w:r>
      <w:r w:rsidR="00800799">
        <w:t>that</w:t>
      </w:r>
      <w:r>
        <w:t xml:space="preserve"> the most </w:t>
      </w:r>
      <w:r w:rsidR="00800799">
        <w:t>parsimonious</w:t>
      </w:r>
      <w:r>
        <w:t xml:space="preserve"> model had both </w:t>
      </w:r>
      <w:r w:rsidR="00800799">
        <w:t>BEDS and SQUARE FEET</w:t>
      </w:r>
      <w:r>
        <w:t xml:space="preserve"> as the independent variables. This model had the highest F-test value and the lowest p-value. </w:t>
      </w:r>
      <w:r w:rsidR="00800799">
        <w:t>T</w:t>
      </w:r>
      <w:r>
        <w:t xml:space="preserve">he model and all the </w:t>
      </w:r>
      <w:r w:rsidR="00800799">
        <w:t xml:space="preserve">independent variables </w:t>
      </w:r>
      <w:r>
        <w:t xml:space="preserve">are </w:t>
      </w:r>
      <w:r w:rsidR="00ED75A3">
        <w:t>significant,</w:t>
      </w:r>
      <w:r>
        <w:t xml:space="preserve"> and the adjusted r squared is the highest. </w:t>
      </w:r>
    </w:p>
    <w:p w14:paraId="0B18FEDF" w14:textId="58F6580C" w:rsidR="003A14F2" w:rsidRDefault="003A14F2" w:rsidP="008B0EE0"/>
    <w:p w14:paraId="58BF2BBD" w14:textId="1D1E04C2" w:rsidR="008B0EE0" w:rsidRDefault="003A14F2" w:rsidP="008B0EE0">
      <w:r>
        <w:t xml:space="preserve">This model can be beneficial to prospective home buyers/sellers, real estate agents, and investors just to name a few.  </w:t>
      </w:r>
      <w:r w:rsidR="006B1BCB">
        <w:t xml:space="preserve">One of the benefit of this model is </w:t>
      </w:r>
      <w:r w:rsidR="00C92385">
        <w:t>its</w:t>
      </w:r>
      <w:r w:rsidR="006B1BCB">
        <w:t xml:space="preserve"> simplicity.  </w:t>
      </w:r>
      <w:r w:rsidR="00C92385">
        <w:t>Anyone can roughly estimate the price of a home that is selling by just specifying the number of bedrooms and square feet.</w:t>
      </w:r>
      <w:r>
        <w:t xml:space="preserve">  </w:t>
      </w:r>
      <w:r w:rsidR="00ED75A3">
        <w:t xml:space="preserve">One of the drawback of this model is the number of independent variables.  </w:t>
      </w:r>
      <w:r w:rsidR="006F55CB">
        <w:t xml:space="preserve">Other factors such as </w:t>
      </w:r>
      <w:r w:rsidR="003947A9">
        <w:t xml:space="preserve">zip code, </w:t>
      </w:r>
      <w:r w:rsidR="006F55CB">
        <w:t>schools, neighborhood, views, etc</w:t>
      </w:r>
      <w:r w:rsidR="00C92385">
        <w:t xml:space="preserve"> are not being considered</w:t>
      </w:r>
      <w:r w:rsidR="006F55CB">
        <w:t>.  Another drawback is the fact that the</w:t>
      </w:r>
      <w:r w:rsidR="00F16367">
        <w:t xml:space="preserve"> listed</w:t>
      </w:r>
      <w:r w:rsidR="006F55CB">
        <w:t xml:space="preserve"> PRICE is the value the home is selling</w:t>
      </w:r>
      <w:r w:rsidR="00F16367">
        <w:t xml:space="preserve"> for</w:t>
      </w:r>
      <w:r w:rsidR="003947A9">
        <w:t xml:space="preserve">.  This number is subjective based on what the homeowner selling his/her own thinks his home </w:t>
      </w:r>
      <w:r w:rsidR="00F16367">
        <w:t>is worth.</w:t>
      </w:r>
      <w:r w:rsidR="003947A9">
        <w:t xml:space="preserve"> </w:t>
      </w:r>
      <w:r>
        <w:t xml:space="preserve"> </w:t>
      </w:r>
      <w:r w:rsidR="008B0EE0">
        <w:t xml:space="preserve">Some potential future areas of study that </w:t>
      </w:r>
      <w:r w:rsidR="00F16367">
        <w:t>I am</w:t>
      </w:r>
      <w:r w:rsidR="008B0EE0">
        <w:t xml:space="preserve"> interested </w:t>
      </w:r>
      <w:r w:rsidR="00F16367">
        <w:t>is in</w:t>
      </w:r>
      <w:r w:rsidR="008B0EE0">
        <w:t xml:space="preserve"> adding a few more variables such as proximity to public schools, major medical centers</w:t>
      </w:r>
      <w:r w:rsidR="00F16367">
        <w:t>,</w:t>
      </w:r>
      <w:r>
        <w:t xml:space="preserve"> </w:t>
      </w:r>
      <w:r w:rsidR="008B0EE0">
        <w:t>parks and green area</w:t>
      </w:r>
      <w:r>
        <w:t>s, neighbor, etc.</w:t>
      </w:r>
    </w:p>
    <w:p w14:paraId="23A93589" w14:textId="2D777EF2" w:rsidR="003A14F2" w:rsidRDefault="003A14F2" w:rsidP="008B0EE0"/>
    <w:p w14:paraId="5C4DC9E7" w14:textId="10FC8C60" w:rsidR="003A14F2" w:rsidRDefault="004C2DFA" w:rsidP="008B0EE0">
      <w:r>
        <w:t>This project was beneficial in helping continue to master the concept of simple and multiple linear regression.</w:t>
      </w:r>
      <w:r w:rsidR="00CA469C">
        <w:t xml:space="preserve"> One of the difficulty I faced was figuring out the best way to document the </w:t>
      </w:r>
      <w:r w:rsidR="00971EE3">
        <w:t>analysis,</w:t>
      </w:r>
      <w:r w:rsidR="00CA469C">
        <w:t xml:space="preserve"> so it was accurate and understandable by any audience. </w:t>
      </w:r>
      <w:r>
        <w:t xml:space="preserve"> </w:t>
      </w:r>
    </w:p>
    <w:p w14:paraId="3F2A249A" w14:textId="77777777" w:rsidR="00ED75A3" w:rsidRPr="00FF5292" w:rsidRDefault="00ED75A3" w:rsidP="008B0EE0"/>
    <w:p w14:paraId="4B136225" w14:textId="370D63A7" w:rsidR="00DE5670" w:rsidRDefault="00DE5670" w:rsidP="00DE5670">
      <w:pPr>
        <w:pStyle w:val="Heading1"/>
      </w:pPr>
      <w:bookmarkStart w:id="39" w:name="_Toc499762899"/>
      <w:r>
        <w:t>Appendix</w:t>
      </w:r>
      <w:bookmarkEnd w:id="39"/>
    </w:p>
    <w:p w14:paraId="17B4DA6F" w14:textId="62928423" w:rsidR="0083278B" w:rsidRPr="0083278B" w:rsidRDefault="0083278B" w:rsidP="0083278B">
      <w:r>
        <w:t xml:space="preserve">The following table </w:t>
      </w:r>
      <w:r w:rsidR="00903F1E">
        <w:t xml:space="preserve">contains the data set used to </w:t>
      </w:r>
    </w:p>
    <w:p w14:paraId="7500DFFF" w14:textId="7E119FE9" w:rsidR="002D6C8D" w:rsidRDefault="002D6C8D" w:rsidP="007C1DA4"/>
    <w:p w14:paraId="02E23FB9" w14:textId="77777777" w:rsidR="002D6C8D" w:rsidRDefault="002D6C8D" w:rsidP="007C1DA4"/>
    <w:tbl>
      <w:tblPr>
        <w:tblStyle w:val="GridTable5Dark-Accent1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1109"/>
        <w:gridCol w:w="960"/>
        <w:gridCol w:w="960"/>
        <w:gridCol w:w="980"/>
        <w:gridCol w:w="960"/>
        <w:gridCol w:w="960"/>
      </w:tblGrid>
      <w:tr w:rsidR="000B5283" w:rsidRPr="000B5283" w14:paraId="2CB99437" w14:textId="77777777" w:rsidTr="000B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E50E44" w14:textId="77777777" w:rsidR="000B5283" w:rsidRPr="000B5283" w:rsidRDefault="000B5283" w:rsidP="000B52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30611800" w14:textId="77777777" w:rsidR="000B5283" w:rsidRPr="000B5283" w:rsidRDefault="000B5283" w:rsidP="000B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960" w:type="dxa"/>
            <w:noWrap/>
            <w:hideMark/>
          </w:tcPr>
          <w:p w14:paraId="17E294EA" w14:textId="77777777" w:rsidR="000B5283" w:rsidRPr="000B5283" w:rsidRDefault="000B5283" w:rsidP="000B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BEDS</w:t>
            </w:r>
          </w:p>
        </w:tc>
        <w:tc>
          <w:tcPr>
            <w:tcW w:w="960" w:type="dxa"/>
            <w:noWrap/>
            <w:hideMark/>
          </w:tcPr>
          <w:p w14:paraId="6A779179" w14:textId="77777777" w:rsidR="000B5283" w:rsidRPr="000B5283" w:rsidRDefault="000B5283" w:rsidP="000B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BATHS</w:t>
            </w:r>
          </w:p>
        </w:tc>
        <w:tc>
          <w:tcPr>
            <w:tcW w:w="960" w:type="dxa"/>
            <w:noWrap/>
            <w:hideMark/>
          </w:tcPr>
          <w:p w14:paraId="0814BF34" w14:textId="77777777" w:rsidR="000B5283" w:rsidRPr="000B5283" w:rsidRDefault="000B5283" w:rsidP="000B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SQUARE FEET</w:t>
            </w:r>
          </w:p>
        </w:tc>
        <w:tc>
          <w:tcPr>
            <w:tcW w:w="960" w:type="dxa"/>
            <w:noWrap/>
            <w:hideMark/>
          </w:tcPr>
          <w:p w14:paraId="1EF7E51D" w14:textId="77777777" w:rsidR="000B5283" w:rsidRPr="000B5283" w:rsidRDefault="000B5283" w:rsidP="000B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LOT SIZE</w:t>
            </w:r>
          </w:p>
        </w:tc>
        <w:tc>
          <w:tcPr>
            <w:tcW w:w="960" w:type="dxa"/>
            <w:noWrap/>
            <w:hideMark/>
          </w:tcPr>
          <w:p w14:paraId="271D5E5B" w14:textId="77777777" w:rsidR="000B5283" w:rsidRPr="000B5283" w:rsidRDefault="000B5283" w:rsidP="000B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</w:tr>
      <w:tr w:rsidR="000B5283" w:rsidRPr="000B5283" w14:paraId="051256B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77BC9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8A2EE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684500</w:t>
            </w:r>
          </w:p>
        </w:tc>
        <w:tc>
          <w:tcPr>
            <w:tcW w:w="960" w:type="dxa"/>
            <w:noWrap/>
            <w:hideMark/>
          </w:tcPr>
          <w:p w14:paraId="4235B25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107F22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E1724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960" w:type="dxa"/>
            <w:noWrap/>
            <w:hideMark/>
          </w:tcPr>
          <w:p w14:paraId="0BE9B27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2912</w:t>
            </w:r>
          </w:p>
        </w:tc>
        <w:tc>
          <w:tcPr>
            <w:tcW w:w="960" w:type="dxa"/>
            <w:noWrap/>
            <w:hideMark/>
          </w:tcPr>
          <w:p w14:paraId="1F6F1F5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0B5283" w:rsidRPr="000B5283" w14:paraId="55CBF204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94E1CD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9A747F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449000</w:t>
            </w:r>
          </w:p>
        </w:tc>
        <w:tc>
          <w:tcPr>
            <w:tcW w:w="960" w:type="dxa"/>
            <w:noWrap/>
            <w:hideMark/>
          </w:tcPr>
          <w:p w14:paraId="7180CE6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7B596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21945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960" w:type="dxa"/>
            <w:noWrap/>
            <w:hideMark/>
          </w:tcPr>
          <w:p w14:paraId="5B45ACC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74992</w:t>
            </w:r>
          </w:p>
        </w:tc>
        <w:tc>
          <w:tcPr>
            <w:tcW w:w="960" w:type="dxa"/>
            <w:noWrap/>
            <w:hideMark/>
          </w:tcPr>
          <w:p w14:paraId="1B02CF0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0B5283" w:rsidRPr="000B5283" w14:paraId="7F563437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10541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7647D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2298000</w:t>
            </w:r>
          </w:p>
        </w:tc>
        <w:tc>
          <w:tcPr>
            <w:tcW w:w="960" w:type="dxa"/>
            <w:noWrap/>
            <w:hideMark/>
          </w:tcPr>
          <w:p w14:paraId="79AE4B3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881D2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D22B9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3530</w:t>
            </w:r>
          </w:p>
        </w:tc>
        <w:tc>
          <w:tcPr>
            <w:tcW w:w="960" w:type="dxa"/>
            <w:noWrap/>
            <w:hideMark/>
          </w:tcPr>
          <w:p w14:paraId="37E021D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11984</w:t>
            </w:r>
          </w:p>
        </w:tc>
        <w:tc>
          <w:tcPr>
            <w:tcW w:w="960" w:type="dxa"/>
            <w:noWrap/>
            <w:hideMark/>
          </w:tcPr>
          <w:p w14:paraId="2C7E2B7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0B5283" w:rsidRPr="000B5283" w14:paraId="50A26DD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1E26D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4C46EC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2848000</w:t>
            </w:r>
          </w:p>
        </w:tc>
        <w:tc>
          <w:tcPr>
            <w:tcW w:w="960" w:type="dxa"/>
            <w:noWrap/>
            <w:hideMark/>
          </w:tcPr>
          <w:p w14:paraId="7EDB9BD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9F774F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354F993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60" w:type="dxa"/>
            <w:noWrap/>
            <w:hideMark/>
          </w:tcPr>
          <w:p w14:paraId="49B609F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16259</w:t>
            </w:r>
          </w:p>
        </w:tc>
        <w:tc>
          <w:tcPr>
            <w:tcW w:w="960" w:type="dxa"/>
            <w:noWrap/>
            <w:hideMark/>
          </w:tcPr>
          <w:p w14:paraId="67A8C53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0B5283" w:rsidRPr="000B5283" w14:paraId="0F18D3C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5D17B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649BC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649800</w:t>
            </w:r>
          </w:p>
        </w:tc>
        <w:tc>
          <w:tcPr>
            <w:tcW w:w="960" w:type="dxa"/>
            <w:noWrap/>
            <w:hideMark/>
          </w:tcPr>
          <w:p w14:paraId="56BA082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9D69FB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79BB405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1380</w:t>
            </w:r>
          </w:p>
        </w:tc>
        <w:tc>
          <w:tcPr>
            <w:tcW w:w="960" w:type="dxa"/>
            <w:noWrap/>
            <w:hideMark/>
          </w:tcPr>
          <w:p w14:paraId="1FA067A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9600</w:t>
            </w:r>
          </w:p>
        </w:tc>
        <w:tc>
          <w:tcPr>
            <w:tcW w:w="960" w:type="dxa"/>
            <w:noWrap/>
            <w:hideMark/>
          </w:tcPr>
          <w:p w14:paraId="67B4687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0B5283" w:rsidRPr="000B5283" w14:paraId="4B4FA4B3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07F3C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A9DFEC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2500000</w:t>
            </w:r>
          </w:p>
        </w:tc>
        <w:tc>
          <w:tcPr>
            <w:tcW w:w="960" w:type="dxa"/>
            <w:noWrap/>
            <w:hideMark/>
          </w:tcPr>
          <w:p w14:paraId="2A4329C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DA66DD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4D0B3F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2857</w:t>
            </w:r>
          </w:p>
        </w:tc>
        <w:tc>
          <w:tcPr>
            <w:tcW w:w="960" w:type="dxa"/>
            <w:noWrap/>
            <w:hideMark/>
          </w:tcPr>
          <w:p w14:paraId="7593C82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37445</w:t>
            </w:r>
          </w:p>
        </w:tc>
        <w:tc>
          <w:tcPr>
            <w:tcW w:w="960" w:type="dxa"/>
            <w:noWrap/>
            <w:hideMark/>
          </w:tcPr>
          <w:p w14:paraId="4171F1A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0B5283" w:rsidRPr="000B5283" w14:paraId="6EFDF13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6E407E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5ACF6F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369900</w:t>
            </w:r>
          </w:p>
        </w:tc>
        <w:tc>
          <w:tcPr>
            <w:tcW w:w="960" w:type="dxa"/>
            <w:noWrap/>
            <w:hideMark/>
          </w:tcPr>
          <w:p w14:paraId="778B4FB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67E5EE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0C612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1105</w:t>
            </w:r>
          </w:p>
        </w:tc>
        <w:tc>
          <w:tcPr>
            <w:tcW w:w="960" w:type="dxa"/>
            <w:noWrap/>
            <w:hideMark/>
          </w:tcPr>
          <w:p w14:paraId="5AF89BD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497890</w:t>
            </w:r>
          </w:p>
        </w:tc>
        <w:tc>
          <w:tcPr>
            <w:tcW w:w="960" w:type="dxa"/>
            <w:noWrap/>
            <w:hideMark/>
          </w:tcPr>
          <w:p w14:paraId="0E80670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0B5283" w:rsidRPr="000B5283" w14:paraId="2774C0B8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1B3A6C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29D15A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1400000</w:t>
            </w:r>
          </w:p>
        </w:tc>
        <w:tc>
          <w:tcPr>
            <w:tcW w:w="960" w:type="dxa"/>
            <w:noWrap/>
            <w:hideMark/>
          </w:tcPr>
          <w:p w14:paraId="0F5582E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8B0DD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79DCC1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960" w:type="dxa"/>
            <w:noWrap/>
            <w:hideMark/>
          </w:tcPr>
          <w:p w14:paraId="1BAC4F6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9799</w:t>
            </w:r>
          </w:p>
        </w:tc>
        <w:tc>
          <w:tcPr>
            <w:tcW w:w="960" w:type="dxa"/>
            <w:noWrap/>
            <w:hideMark/>
          </w:tcPr>
          <w:p w14:paraId="3C6FC8B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0B5283" w:rsidRPr="000B5283" w14:paraId="12864E3F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12265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454B23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949950</w:t>
            </w:r>
          </w:p>
        </w:tc>
        <w:tc>
          <w:tcPr>
            <w:tcW w:w="960" w:type="dxa"/>
            <w:noWrap/>
            <w:hideMark/>
          </w:tcPr>
          <w:p w14:paraId="2046AC9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5731C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761DB03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2740</w:t>
            </w:r>
          </w:p>
        </w:tc>
        <w:tc>
          <w:tcPr>
            <w:tcW w:w="960" w:type="dxa"/>
            <w:noWrap/>
            <w:hideMark/>
          </w:tcPr>
          <w:p w14:paraId="6BFD9FF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11160</w:t>
            </w:r>
          </w:p>
        </w:tc>
        <w:tc>
          <w:tcPr>
            <w:tcW w:w="960" w:type="dxa"/>
            <w:noWrap/>
            <w:hideMark/>
          </w:tcPr>
          <w:p w14:paraId="7BEEC84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0B5283" w:rsidRPr="000B5283" w14:paraId="457FBC8B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74838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1E5C3A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960" w:type="dxa"/>
            <w:noWrap/>
            <w:hideMark/>
          </w:tcPr>
          <w:p w14:paraId="0690BF8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A11802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C6E42A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2437</w:t>
            </w:r>
          </w:p>
        </w:tc>
        <w:tc>
          <w:tcPr>
            <w:tcW w:w="960" w:type="dxa"/>
            <w:noWrap/>
            <w:hideMark/>
          </w:tcPr>
          <w:p w14:paraId="7CFF6BC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976179</w:t>
            </w:r>
          </w:p>
        </w:tc>
        <w:tc>
          <w:tcPr>
            <w:tcW w:w="960" w:type="dxa"/>
            <w:noWrap/>
            <w:hideMark/>
          </w:tcPr>
          <w:p w14:paraId="6DD5FE0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0B5283" w:rsidRPr="000B5283" w14:paraId="21C91E01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71048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AC7755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2689950</w:t>
            </w:r>
          </w:p>
        </w:tc>
        <w:tc>
          <w:tcPr>
            <w:tcW w:w="960" w:type="dxa"/>
            <w:noWrap/>
            <w:hideMark/>
          </w:tcPr>
          <w:p w14:paraId="70ECD98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61EAD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C7BB31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4304</w:t>
            </w:r>
          </w:p>
        </w:tc>
        <w:tc>
          <w:tcPr>
            <w:tcW w:w="960" w:type="dxa"/>
            <w:noWrap/>
            <w:hideMark/>
          </w:tcPr>
          <w:p w14:paraId="409269E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9450</w:t>
            </w:r>
          </w:p>
        </w:tc>
        <w:tc>
          <w:tcPr>
            <w:tcW w:w="960" w:type="dxa"/>
            <w:noWrap/>
            <w:hideMark/>
          </w:tcPr>
          <w:p w14:paraId="4BF56FA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4716393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90D90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EE2415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850000</w:t>
            </w:r>
          </w:p>
        </w:tc>
        <w:tc>
          <w:tcPr>
            <w:tcW w:w="960" w:type="dxa"/>
            <w:noWrap/>
            <w:hideMark/>
          </w:tcPr>
          <w:p w14:paraId="08F0E2F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C3F36E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402B1A3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2120</w:t>
            </w:r>
          </w:p>
        </w:tc>
        <w:tc>
          <w:tcPr>
            <w:tcW w:w="960" w:type="dxa"/>
            <w:noWrap/>
            <w:hideMark/>
          </w:tcPr>
          <w:p w14:paraId="5099439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4192</w:t>
            </w:r>
          </w:p>
        </w:tc>
        <w:tc>
          <w:tcPr>
            <w:tcW w:w="960" w:type="dxa"/>
            <w:noWrap/>
            <w:hideMark/>
          </w:tcPr>
          <w:p w14:paraId="22C3A82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0B5283" w:rsidRPr="000B5283" w14:paraId="212E6138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9D6EB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4AD086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2350000</w:t>
            </w:r>
          </w:p>
        </w:tc>
        <w:tc>
          <w:tcPr>
            <w:tcW w:w="960" w:type="dxa"/>
            <w:noWrap/>
            <w:hideMark/>
          </w:tcPr>
          <w:p w14:paraId="3D27E11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F2CD0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6B05CB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5780</w:t>
            </w:r>
          </w:p>
        </w:tc>
        <w:tc>
          <w:tcPr>
            <w:tcW w:w="960" w:type="dxa"/>
            <w:noWrap/>
            <w:hideMark/>
          </w:tcPr>
          <w:p w14:paraId="56E088E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20908</w:t>
            </w:r>
          </w:p>
        </w:tc>
        <w:tc>
          <w:tcPr>
            <w:tcW w:w="960" w:type="dxa"/>
            <w:noWrap/>
            <w:hideMark/>
          </w:tcPr>
          <w:p w14:paraId="7EF1E6C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0B5283" w:rsidRPr="000B5283" w14:paraId="77125317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54526D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CEAD21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359000</w:t>
            </w:r>
          </w:p>
        </w:tc>
        <w:tc>
          <w:tcPr>
            <w:tcW w:w="960" w:type="dxa"/>
            <w:noWrap/>
            <w:hideMark/>
          </w:tcPr>
          <w:p w14:paraId="178AF34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A2ED3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2D7320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960" w:type="dxa"/>
            <w:noWrap/>
            <w:hideMark/>
          </w:tcPr>
          <w:p w14:paraId="34AC566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468270</w:t>
            </w:r>
          </w:p>
        </w:tc>
        <w:tc>
          <w:tcPr>
            <w:tcW w:w="960" w:type="dxa"/>
            <w:noWrap/>
            <w:hideMark/>
          </w:tcPr>
          <w:p w14:paraId="527BEBC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0B5283" w:rsidRPr="000B5283" w14:paraId="35633635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0A92F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1B4E01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888000</w:t>
            </w:r>
          </w:p>
        </w:tc>
        <w:tc>
          <w:tcPr>
            <w:tcW w:w="960" w:type="dxa"/>
            <w:noWrap/>
            <w:hideMark/>
          </w:tcPr>
          <w:p w14:paraId="23052AA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841CB7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2F267D2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1919</w:t>
            </w:r>
          </w:p>
        </w:tc>
        <w:tc>
          <w:tcPr>
            <w:tcW w:w="960" w:type="dxa"/>
            <w:noWrap/>
            <w:hideMark/>
          </w:tcPr>
          <w:p w14:paraId="729CF9F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8297</w:t>
            </w:r>
          </w:p>
        </w:tc>
        <w:tc>
          <w:tcPr>
            <w:tcW w:w="960" w:type="dxa"/>
            <w:noWrap/>
            <w:hideMark/>
          </w:tcPr>
          <w:p w14:paraId="0B2F6C8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5283" w:rsidRPr="000B5283" w14:paraId="6921C287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236DD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C38A73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655000</w:t>
            </w:r>
          </w:p>
        </w:tc>
        <w:tc>
          <w:tcPr>
            <w:tcW w:w="960" w:type="dxa"/>
            <w:noWrap/>
            <w:hideMark/>
          </w:tcPr>
          <w:p w14:paraId="2474D7D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88C5D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671AC38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1351</w:t>
            </w:r>
          </w:p>
        </w:tc>
        <w:tc>
          <w:tcPr>
            <w:tcW w:w="960" w:type="dxa"/>
            <w:noWrap/>
            <w:hideMark/>
          </w:tcPr>
          <w:p w14:paraId="08CC575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155556</w:t>
            </w:r>
          </w:p>
        </w:tc>
        <w:tc>
          <w:tcPr>
            <w:tcW w:w="960" w:type="dxa"/>
            <w:noWrap/>
            <w:hideMark/>
          </w:tcPr>
          <w:p w14:paraId="223F155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B5283" w:rsidRPr="000B5283" w14:paraId="3AFF2357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30A9C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8EE375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799000</w:t>
            </w:r>
          </w:p>
        </w:tc>
        <w:tc>
          <w:tcPr>
            <w:tcW w:w="960" w:type="dxa"/>
            <w:noWrap/>
            <w:hideMark/>
          </w:tcPr>
          <w:p w14:paraId="05CE151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0B0EC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1943E8A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1640</w:t>
            </w:r>
          </w:p>
        </w:tc>
        <w:tc>
          <w:tcPr>
            <w:tcW w:w="960" w:type="dxa"/>
            <w:noWrap/>
            <w:hideMark/>
          </w:tcPr>
          <w:p w14:paraId="5D4207A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10399</w:t>
            </w:r>
          </w:p>
        </w:tc>
        <w:tc>
          <w:tcPr>
            <w:tcW w:w="960" w:type="dxa"/>
            <w:noWrap/>
            <w:hideMark/>
          </w:tcPr>
          <w:p w14:paraId="492C13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0B5283" w:rsidRPr="000B5283" w14:paraId="7451B272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FB91F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61C07B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549000</w:t>
            </w:r>
          </w:p>
        </w:tc>
        <w:tc>
          <w:tcPr>
            <w:tcW w:w="960" w:type="dxa"/>
            <w:noWrap/>
            <w:hideMark/>
          </w:tcPr>
          <w:p w14:paraId="4C603CB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306E8E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5B22331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960" w:type="dxa"/>
            <w:noWrap/>
            <w:hideMark/>
          </w:tcPr>
          <w:p w14:paraId="4A0E201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2634</w:t>
            </w:r>
          </w:p>
        </w:tc>
        <w:tc>
          <w:tcPr>
            <w:tcW w:w="960" w:type="dxa"/>
            <w:noWrap/>
            <w:hideMark/>
          </w:tcPr>
          <w:p w14:paraId="1AF2EBE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0B5283" w:rsidRPr="000B5283" w14:paraId="380F2EE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37A6F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B0D2C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1498000</w:t>
            </w:r>
          </w:p>
        </w:tc>
        <w:tc>
          <w:tcPr>
            <w:tcW w:w="960" w:type="dxa"/>
            <w:noWrap/>
            <w:hideMark/>
          </w:tcPr>
          <w:p w14:paraId="237B4FB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CAE0AA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4BDA929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4560</w:t>
            </w:r>
          </w:p>
        </w:tc>
        <w:tc>
          <w:tcPr>
            <w:tcW w:w="960" w:type="dxa"/>
            <w:noWrap/>
            <w:hideMark/>
          </w:tcPr>
          <w:p w14:paraId="1B36650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18750</w:t>
            </w:r>
          </w:p>
        </w:tc>
        <w:tc>
          <w:tcPr>
            <w:tcW w:w="960" w:type="dxa"/>
            <w:noWrap/>
            <w:hideMark/>
          </w:tcPr>
          <w:p w14:paraId="10CD890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0B5283" w:rsidRPr="000B5283" w14:paraId="0E6D739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865D4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B664E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999950</w:t>
            </w:r>
          </w:p>
        </w:tc>
        <w:tc>
          <w:tcPr>
            <w:tcW w:w="960" w:type="dxa"/>
            <w:noWrap/>
            <w:hideMark/>
          </w:tcPr>
          <w:p w14:paraId="5A4AF85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271C5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C78236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3400</w:t>
            </w:r>
          </w:p>
        </w:tc>
        <w:tc>
          <w:tcPr>
            <w:tcW w:w="960" w:type="dxa"/>
            <w:noWrap/>
            <w:hideMark/>
          </w:tcPr>
          <w:p w14:paraId="67F31DC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13062</w:t>
            </w:r>
          </w:p>
        </w:tc>
        <w:tc>
          <w:tcPr>
            <w:tcW w:w="960" w:type="dxa"/>
            <w:noWrap/>
            <w:hideMark/>
          </w:tcPr>
          <w:p w14:paraId="74CA42B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B5283" w:rsidRPr="000B5283" w14:paraId="0C1A1F25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F93CD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FA069D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899000</w:t>
            </w:r>
          </w:p>
        </w:tc>
        <w:tc>
          <w:tcPr>
            <w:tcW w:w="960" w:type="dxa"/>
            <w:noWrap/>
            <w:hideMark/>
          </w:tcPr>
          <w:p w14:paraId="58090D2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49BBB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1DB48BE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1970</w:t>
            </w:r>
          </w:p>
        </w:tc>
        <w:tc>
          <w:tcPr>
            <w:tcW w:w="960" w:type="dxa"/>
            <w:noWrap/>
            <w:hideMark/>
          </w:tcPr>
          <w:p w14:paraId="32678D4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3502</w:t>
            </w:r>
          </w:p>
        </w:tc>
        <w:tc>
          <w:tcPr>
            <w:tcW w:w="960" w:type="dxa"/>
            <w:noWrap/>
            <w:hideMark/>
          </w:tcPr>
          <w:p w14:paraId="49A2F83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0B5283" w:rsidRPr="000B5283" w14:paraId="4F481DC2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297FE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01C498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949950</w:t>
            </w:r>
          </w:p>
        </w:tc>
        <w:tc>
          <w:tcPr>
            <w:tcW w:w="960" w:type="dxa"/>
            <w:noWrap/>
            <w:hideMark/>
          </w:tcPr>
          <w:p w14:paraId="283DE25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920E7B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66359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960" w:type="dxa"/>
            <w:noWrap/>
            <w:hideMark/>
          </w:tcPr>
          <w:p w14:paraId="2222C11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13503</w:t>
            </w:r>
          </w:p>
        </w:tc>
        <w:tc>
          <w:tcPr>
            <w:tcW w:w="960" w:type="dxa"/>
            <w:noWrap/>
            <w:hideMark/>
          </w:tcPr>
          <w:p w14:paraId="2A56640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0B5283" w:rsidRPr="000B5283" w14:paraId="0B2D454A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AA84AE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4B0BB9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1490000</w:t>
            </w:r>
          </w:p>
        </w:tc>
        <w:tc>
          <w:tcPr>
            <w:tcW w:w="960" w:type="dxa"/>
            <w:noWrap/>
            <w:hideMark/>
          </w:tcPr>
          <w:p w14:paraId="1B19420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0807C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561E237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D43A0D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8515</w:t>
            </w:r>
          </w:p>
        </w:tc>
        <w:tc>
          <w:tcPr>
            <w:tcW w:w="960" w:type="dxa"/>
            <w:noWrap/>
            <w:hideMark/>
          </w:tcPr>
          <w:p w14:paraId="067D2CD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0B5283" w:rsidRPr="000B5283" w14:paraId="1D1BD309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C7E8E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A3F72B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998000</w:t>
            </w:r>
          </w:p>
        </w:tc>
        <w:tc>
          <w:tcPr>
            <w:tcW w:w="960" w:type="dxa"/>
            <w:noWrap/>
            <w:hideMark/>
          </w:tcPr>
          <w:p w14:paraId="5F1F925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3D191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17F8AE9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2570</w:t>
            </w:r>
          </w:p>
        </w:tc>
        <w:tc>
          <w:tcPr>
            <w:tcW w:w="960" w:type="dxa"/>
            <w:noWrap/>
            <w:hideMark/>
          </w:tcPr>
          <w:p w14:paraId="3A4EE73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11375</w:t>
            </w:r>
          </w:p>
        </w:tc>
        <w:tc>
          <w:tcPr>
            <w:tcW w:w="960" w:type="dxa"/>
            <w:noWrap/>
            <w:hideMark/>
          </w:tcPr>
          <w:p w14:paraId="000A103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0B5283" w:rsidRPr="000B5283" w14:paraId="1B18726E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7BD2B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C4EB04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960" w:type="dxa"/>
            <w:noWrap/>
            <w:hideMark/>
          </w:tcPr>
          <w:p w14:paraId="51CDAE2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A9EA22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12C05EE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2330</w:t>
            </w:r>
          </w:p>
        </w:tc>
        <w:tc>
          <w:tcPr>
            <w:tcW w:w="960" w:type="dxa"/>
            <w:noWrap/>
            <w:hideMark/>
          </w:tcPr>
          <w:p w14:paraId="7906AE5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36671</w:t>
            </w:r>
          </w:p>
        </w:tc>
        <w:tc>
          <w:tcPr>
            <w:tcW w:w="960" w:type="dxa"/>
            <w:noWrap/>
            <w:hideMark/>
          </w:tcPr>
          <w:p w14:paraId="105B56A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0B5283" w:rsidRPr="000B5283" w14:paraId="419301C0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EAA20E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960" w:type="dxa"/>
            <w:noWrap/>
            <w:hideMark/>
          </w:tcPr>
          <w:p w14:paraId="2B57C07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649950</w:t>
            </w:r>
          </w:p>
        </w:tc>
        <w:tc>
          <w:tcPr>
            <w:tcW w:w="960" w:type="dxa"/>
            <w:noWrap/>
            <w:hideMark/>
          </w:tcPr>
          <w:p w14:paraId="6080473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439C21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26D8629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960" w:type="dxa"/>
            <w:noWrap/>
            <w:hideMark/>
          </w:tcPr>
          <w:p w14:paraId="564A4FE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960" w:type="dxa"/>
            <w:noWrap/>
            <w:hideMark/>
          </w:tcPr>
          <w:p w14:paraId="7BE955F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0B5283" w:rsidRPr="000B5283" w14:paraId="3C1C68A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B6FEB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A557AE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835000</w:t>
            </w:r>
          </w:p>
        </w:tc>
        <w:tc>
          <w:tcPr>
            <w:tcW w:w="960" w:type="dxa"/>
            <w:noWrap/>
            <w:hideMark/>
          </w:tcPr>
          <w:p w14:paraId="6C58EF5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AE3E83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50D55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960" w:type="dxa"/>
            <w:noWrap/>
            <w:hideMark/>
          </w:tcPr>
          <w:p w14:paraId="2C14022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8400</w:t>
            </w:r>
          </w:p>
        </w:tc>
        <w:tc>
          <w:tcPr>
            <w:tcW w:w="960" w:type="dxa"/>
            <w:noWrap/>
            <w:hideMark/>
          </w:tcPr>
          <w:p w14:paraId="16A4675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5283" w:rsidRPr="000B5283" w14:paraId="295BF3E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E729B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4738AFB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2836000</w:t>
            </w:r>
          </w:p>
        </w:tc>
        <w:tc>
          <w:tcPr>
            <w:tcW w:w="960" w:type="dxa"/>
            <w:noWrap/>
            <w:hideMark/>
          </w:tcPr>
          <w:p w14:paraId="64B9F5F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D1CFF0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6C71BA7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960" w:type="dxa"/>
            <w:noWrap/>
            <w:hideMark/>
          </w:tcPr>
          <w:p w14:paraId="620C37A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10634</w:t>
            </w:r>
          </w:p>
        </w:tc>
        <w:tc>
          <w:tcPr>
            <w:tcW w:w="960" w:type="dxa"/>
            <w:noWrap/>
            <w:hideMark/>
          </w:tcPr>
          <w:p w14:paraId="09C017C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5283" w:rsidRPr="000B5283" w14:paraId="021E81CB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A9700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4A3BF82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685000</w:t>
            </w:r>
          </w:p>
        </w:tc>
        <w:tc>
          <w:tcPr>
            <w:tcW w:w="960" w:type="dxa"/>
            <w:noWrap/>
            <w:hideMark/>
          </w:tcPr>
          <w:p w14:paraId="79AC368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B3C52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9E944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960" w:type="dxa"/>
            <w:noWrap/>
            <w:hideMark/>
          </w:tcPr>
          <w:p w14:paraId="2BAB22F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7464</w:t>
            </w:r>
          </w:p>
        </w:tc>
        <w:tc>
          <w:tcPr>
            <w:tcW w:w="960" w:type="dxa"/>
            <w:noWrap/>
            <w:hideMark/>
          </w:tcPr>
          <w:p w14:paraId="5F6A0A6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0B5283" w:rsidRPr="000B5283" w14:paraId="4CF7050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65F0D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CD4FC0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765000</w:t>
            </w:r>
          </w:p>
        </w:tc>
        <w:tc>
          <w:tcPr>
            <w:tcW w:w="960" w:type="dxa"/>
            <w:noWrap/>
            <w:hideMark/>
          </w:tcPr>
          <w:p w14:paraId="21D5E24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558A3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5DA3449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5B8AC63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8190</w:t>
            </w:r>
          </w:p>
        </w:tc>
        <w:tc>
          <w:tcPr>
            <w:tcW w:w="960" w:type="dxa"/>
            <w:noWrap/>
            <w:hideMark/>
          </w:tcPr>
          <w:p w14:paraId="75E4289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0B5283" w:rsidRPr="000B5283" w14:paraId="533729F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897A7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242D2B8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725000</w:t>
            </w:r>
          </w:p>
        </w:tc>
        <w:tc>
          <w:tcPr>
            <w:tcW w:w="960" w:type="dxa"/>
            <w:noWrap/>
            <w:hideMark/>
          </w:tcPr>
          <w:p w14:paraId="73EAFE1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23308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14:paraId="7609289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1008</w:t>
            </w:r>
          </w:p>
        </w:tc>
        <w:tc>
          <w:tcPr>
            <w:tcW w:w="960" w:type="dxa"/>
            <w:noWrap/>
            <w:hideMark/>
          </w:tcPr>
          <w:p w14:paraId="5866431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102684</w:t>
            </w:r>
          </w:p>
        </w:tc>
        <w:tc>
          <w:tcPr>
            <w:tcW w:w="960" w:type="dxa"/>
            <w:noWrap/>
            <w:hideMark/>
          </w:tcPr>
          <w:p w14:paraId="6629232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5283" w:rsidRPr="000B5283" w14:paraId="5D2A7B1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51166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FD495E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979000</w:t>
            </w:r>
          </w:p>
        </w:tc>
        <w:tc>
          <w:tcPr>
            <w:tcW w:w="960" w:type="dxa"/>
            <w:noWrap/>
            <w:hideMark/>
          </w:tcPr>
          <w:p w14:paraId="498792C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16269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79D27FC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2570</w:t>
            </w:r>
          </w:p>
        </w:tc>
        <w:tc>
          <w:tcPr>
            <w:tcW w:w="960" w:type="dxa"/>
            <w:noWrap/>
            <w:hideMark/>
          </w:tcPr>
          <w:p w14:paraId="1B7E213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9760</w:t>
            </w:r>
          </w:p>
        </w:tc>
        <w:tc>
          <w:tcPr>
            <w:tcW w:w="960" w:type="dxa"/>
            <w:noWrap/>
            <w:hideMark/>
          </w:tcPr>
          <w:p w14:paraId="50CCD59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0B5283" w:rsidRPr="000B5283" w14:paraId="7916AE5F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C1D40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43F0489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2895000</w:t>
            </w:r>
          </w:p>
        </w:tc>
        <w:tc>
          <w:tcPr>
            <w:tcW w:w="960" w:type="dxa"/>
            <w:noWrap/>
            <w:hideMark/>
          </w:tcPr>
          <w:p w14:paraId="741CC0B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E19DE6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11752E8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5050</w:t>
            </w:r>
          </w:p>
        </w:tc>
        <w:tc>
          <w:tcPr>
            <w:tcW w:w="960" w:type="dxa"/>
            <w:noWrap/>
            <w:hideMark/>
          </w:tcPr>
          <w:p w14:paraId="5787554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15120</w:t>
            </w:r>
          </w:p>
        </w:tc>
        <w:tc>
          <w:tcPr>
            <w:tcW w:w="960" w:type="dxa"/>
            <w:noWrap/>
            <w:hideMark/>
          </w:tcPr>
          <w:p w14:paraId="7DDF42E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50A33503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2C688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20B2B9D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850000</w:t>
            </w:r>
          </w:p>
        </w:tc>
        <w:tc>
          <w:tcPr>
            <w:tcW w:w="960" w:type="dxa"/>
            <w:noWrap/>
            <w:hideMark/>
          </w:tcPr>
          <w:p w14:paraId="038F586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D3E1F5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4345E70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2690</w:t>
            </w:r>
          </w:p>
        </w:tc>
        <w:tc>
          <w:tcPr>
            <w:tcW w:w="960" w:type="dxa"/>
            <w:noWrap/>
            <w:hideMark/>
          </w:tcPr>
          <w:p w14:paraId="6BBC28B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15908</w:t>
            </w:r>
          </w:p>
        </w:tc>
        <w:tc>
          <w:tcPr>
            <w:tcW w:w="960" w:type="dxa"/>
            <w:noWrap/>
            <w:hideMark/>
          </w:tcPr>
          <w:p w14:paraId="2C72F1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5283" w:rsidRPr="000B5283" w14:paraId="0FE2770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3589F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40FA5BF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1325000</w:t>
            </w:r>
          </w:p>
        </w:tc>
        <w:tc>
          <w:tcPr>
            <w:tcW w:w="960" w:type="dxa"/>
            <w:noWrap/>
            <w:hideMark/>
          </w:tcPr>
          <w:p w14:paraId="5FA7C68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278568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1D9B597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4140</w:t>
            </w:r>
          </w:p>
        </w:tc>
        <w:tc>
          <w:tcPr>
            <w:tcW w:w="960" w:type="dxa"/>
            <w:noWrap/>
            <w:hideMark/>
          </w:tcPr>
          <w:p w14:paraId="6BC3484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16491</w:t>
            </w:r>
          </w:p>
        </w:tc>
        <w:tc>
          <w:tcPr>
            <w:tcW w:w="960" w:type="dxa"/>
            <w:noWrap/>
            <w:hideMark/>
          </w:tcPr>
          <w:p w14:paraId="3DB97C4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0B5283" w:rsidRPr="000B5283" w14:paraId="745705BB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FC43D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51C29CB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2450000</w:t>
            </w:r>
          </w:p>
        </w:tc>
        <w:tc>
          <w:tcPr>
            <w:tcW w:w="960" w:type="dxa"/>
            <w:noWrap/>
            <w:hideMark/>
          </w:tcPr>
          <w:p w14:paraId="3201FE3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181EAC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019B97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4850</w:t>
            </w:r>
          </w:p>
        </w:tc>
        <w:tc>
          <w:tcPr>
            <w:tcW w:w="960" w:type="dxa"/>
            <w:noWrap/>
            <w:hideMark/>
          </w:tcPr>
          <w:p w14:paraId="35ED529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9123</w:t>
            </w:r>
          </w:p>
        </w:tc>
        <w:tc>
          <w:tcPr>
            <w:tcW w:w="960" w:type="dxa"/>
            <w:noWrap/>
            <w:hideMark/>
          </w:tcPr>
          <w:p w14:paraId="6C86397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0B5283" w:rsidRPr="000B5283" w14:paraId="7B34D0A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83DB0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6276A4B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829950</w:t>
            </w:r>
          </w:p>
        </w:tc>
        <w:tc>
          <w:tcPr>
            <w:tcW w:w="960" w:type="dxa"/>
            <w:noWrap/>
            <w:hideMark/>
          </w:tcPr>
          <w:p w14:paraId="7C9AB08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737BB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4A5E16B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960" w:type="dxa"/>
            <w:noWrap/>
            <w:hideMark/>
          </w:tcPr>
          <w:p w14:paraId="169B22C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960" w:type="dxa"/>
            <w:noWrap/>
            <w:hideMark/>
          </w:tcPr>
          <w:p w14:paraId="58922F7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0B5283" w:rsidRPr="000B5283" w14:paraId="1FA745B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34CB3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6864DA4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960" w:type="dxa"/>
            <w:noWrap/>
            <w:hideMark/>
          </w:tcPr>
          <w:p w14:paraId="0016420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0EF48B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26C5E70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2270</w:t>
            </w:r>
          </w:p>
        </w:tc>
        <w:tc>
          <w:tcPr>
            <w:tcW w:w="960" w:type="dxa"/>
            <w:noWrap/>
            <w:hideMark/>
          </w:tcPr>
          <w:p w14:paraId="113CEEE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960" w:type="dxa"/>
            <w:noWrap/>
            <w:hideMark/>
          </w:tcPr>
          <w:p w14:paraId="69A5FB5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0B5283" w:rsidRPr="000B5283" w14:paraId="2D9348BB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2B526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6C05251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1988000</w:t>
            </w:r>
          </w:p>
        </w:tc>
        <w:tc>
          <w:tcPr>
            <w:tcW w:w="960" w:type="dxa"/>
            <w:noWrap/>
            <w:hideMark/>
          </w:tcPr>
          <w:p w14:paraId="1C6CBDF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2BFB79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FF405E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4381</w:t>
            </w:r>
          </w:p>
        </w:tc>
        <w:tc>
          <w:tcPr>
            <w:tcW w:w="960" w:type="dxa"/>
            <w:noWrap/>
            <w:hideMark/>
          </w:tcPr>
          <w:p w14:paraId="2F93897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7890</w:t>
            </w:r>
          </w:p>
        </w:tc>
        <w:tc>
          <w:tcPr>
            <w:tcW w:w="960" w:type="dxa"/>
            <w:noWrap/>
            <w:hideMark/>
          </w:tcPr>
          <w:p w14:paraId="4A0E9C6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5C9B8D9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59E69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41EFA1E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1998000</w:t>
            </w:r>
          </w:p>
        </w:tc>
        <w:tc>
          <w:tcPr>
            <w:tcW w:w="960" w:type="dxa"/>
            <w:noWrap/>
            <w:hideMark/>
          </w:tcPr>
          <w:p w14:paraId="212297C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72548A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7C60A0E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3770</w:t>
            </w:r>
          </w:p>
        </w:tc>
        <w:tc>
          <w:tcPr>
            <w:tcW w:w="960" w:type="dxa"/>
            <w:noWrap/>
            <w:hideMark/>
          </w:tcPr>
          <w:p w14:paraId="2208C7C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16362</w:t>
            </w:r>
          </w:p>
        </w:tc>
        <w:tc>
          <w:tcPr>
            <w:tcW w:w="960" w:type="dxa"/>
            <w:noWrap/>
            <w:hideMark/>
          </w:tcPr>
          <w:p w14:paraId="45E4263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0B5283" w:rsidRPr="000B5283" w14:paraId="4C7F2A3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93796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72A529F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1800000</w:t>
            </w:r>
          </w:p>
        </w:tc>
        <w:tc>
          <w:tcPr>
            <w:tcW w:w="960" w:type="dxa"/>
            <w:noWrap/>
            <w:hideMark/>
          </w:tcPr>
          <w:p w14:paraId="45473EB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3D106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16AAFBD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4600</w:t>
            </w:r>
          </w:p>
        </w:tc>
        <w:tc>
          <w:tcPr>
            <w:tcW w:w="960" w:type="dxa"/>
            <w:noWrap/>
            <w:hideMark/>
          </w:tcPr>
          <w:p w14:paraId="388B1D7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8610</w:t>
            </w:r>
          </w:p>
        </w:tc>
        <w:tc>
          <w:tcPr>
            <w:tcW w:w="960" w:type="dxa"/>
            <w:noWrap/>
            <w:hideMark/>
          </w:tcPr>
          <w:p w14:paraId="4BF68CA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0B5283" w:rsidRPr="000B5283" w14:paraId="6FD0DDD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82DB9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482E18E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1288000</w:t>
            </w:r>
          </w:p>
        </w:tc>
        <w:tc>
          <w:tcPr>
            <w:tcW w:w="960" w:type="dxa"/>
            <w:noWrap/>
            <w:hideMark/>
          </w:tcPr>
          <w:p w14:paraId="2B7D22F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AB4270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6C4A906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3770</w:t>
            </w:r>
          </w:p>
        </w:tc>
        <w:tc>
          <w:tcPr>
            <w:tcW w:w="960" w:type="dxa"/>
            <w:noWrap/>
            <w:hideMark/>
          </w:tcPr>
          <w:p w14:paraId="0391F33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10949</w:t>
            </w:r>
          </w:p>
        </w:tc>
        <w:tc>
          <w:tcPr>
            <w:tcW w:w="960" w:type="dxa"/>
            <w:noWrap/>
            <w:hideMark/>
          </w:tcPr>
          <w:p w14:paraId="112C695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0B5283" w:rsidRPr="000B5283" w14:paraId="72E3E3ED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DBF27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22F1022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769990</w:t>
            </w:r>
          </w:p>
        </w:tc>
        <w:tc>
          <w:tcPr>
            <w:tcW w:w="960" w:type="dxa"/>
            <w:noWrap/>
            <w:hideMark/>
          </w:tcPr>
          <w:p w14:paraId="12ECDDA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400F63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53F2509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120A2B3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29851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4D817103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ABDEC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7B8D5C1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2785950</w:t>
            </w:r>
          </w:p>
        </w:tc>
        <w:tc>
          <w:tcPr>
            <w:tcW w:w="960" w:type="dxa"/>
            <w:noWrap/>
            <w:hideMark/>
          </w:tcPr>
          <w:p w14:paraId="7911DCB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4DC2C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6B364C3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4586</w:t>
            </w:r>
          </w:p>
        </w:tc>
        <w:tc>
          <w:tcPr>
            <w:tcW w:w="960" w:type="dxa"/>
            <w:noWrap/>
            <w:hideMark/>
          </w:tcPr>
          <w:p w14:paraId="1D15F65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11408</w:t>
            </w:r>
          </w:p>
        </w:tc>
        <w:tc>
          <w:tcPr>
            <w:tcW w:w="960" w:type="dxa"/>
            <w:noWrap/>
            <w:hideMark/>
          </w:tcPr>
          <w:p w14:paraId="6E97B82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66B4920C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D951D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1255F1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1498000</w:t>
            </w:r>
          </w:p>
        </w:tc>
        <w:tc>
          <w:tcPr>
            <w:tcW w:w="960" w:type="dxa"/>
            <w:noWrap/>
            <w:hideMark/>
          </w:tcPr>
          <w:p w14:paraId="31BE32B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ABD71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236773E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4380</w:t>
            </w:r>
          </w:p>
        </w:tc>
        <w:tc>
          <w:tcPr>
            <w:tcW w:w="960" w:type="dxa"/>
            <w:noWrap/>
            <w:hideMark/>
          </w:tcPr>
          <w:p w14:paraId="52D764D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9186</w:t>
            </w:r>
          </w:p>
        </w:tc>
        <w:tc>
          <w:tcPr>
            <w:tcW w:w="960" w:type="dxa"/>
            <w:noWrap/>
            <w:hideMark/>
          </w:tcPr>
          <w:p w14:paraId="2C44CE8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0B5283" w:rsidRPr="000B5283" w14:paraId="3229AAE2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53B14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7DC3A4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2354000</w:t>
            </w:r>
          </w:p>
        </w:tc>
        <w:tc>
          <w:tcPr>
            <w:tcW w:w="960" w:type="dxa"/>
            <w:noWrap/>
            <w:hideMark/>
          </w:tcPr>
          <w:p w14:paraId="558656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DACE78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0D3A546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2288</w:t>
            </w:r>
          </w:p>
        </w:tc>
        <w:tc>
          <w:tcPr>
            <w:tcW w:w="960" w:type="dxa"/>
            <w:noWrap/>
            <w:hideMark/>
          </w:tcPr>
          <w:p w14:paraId="11C39AC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10347</w:t>
            </w:r>
          </w:p>
        </w:tc>
        <w:tc>
          <w:tcPr>
            <w:tcW w:w="960" w:type="dxa"/>
            <w:noWrap/>
            <w:hideMark/>
          </w:tcPr>
          <w:p w14:paraId="18167F9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0B5283" w:rsidRPr="000B5283" w14:paraId="38051DCA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8D709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6424946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892000</w:t>
            </w:r>
          </w:p>
        </w:tc>
        <w:tc>
          <w:tcPr>
            <w:tcW w:w="960" w:type="dxa"/>
            <w:noWrap/>
            <w:hideMark/>
          </w:tcPr>
          <w:p w14:paraId="6A5D83C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094BBF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04FBAA5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2040</w:t>
            </w:r>
          </w:p>
        </w:tc>
        <w:tc>
          <w:tcPr>
            <w:tcW w:w="960" w:type="dxa"/>
            <w:noWrap/>
            <w:hideMark/>
          </w:tcPr>
          <w:p w14:paraId="45C229D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8636</w:t>
            </w:r>
          </w:p>
        </w:tc>
        <w:tc>
          <w:tcPr>
            <w:tcW w:w="960" w:type="dxa"/>
            <w:noWrap/>
            <w:hideMark/>
          </w:tcPr>
          <w:p w14:paraId="44CAED7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0B5283" w:rsidRPr="000B5283" w14:paraId="4D40B076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54984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43621FE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4800000</w:t>
            </w:r>
          </w:p>
        </w:tc>
        <w:tc>
          <w:tcPr>
            <w:tcW w:w="960" w:type="dxa"/>
            <w:noWrap/>
            <w:hideMark/>
          </w:tcPr>
          <w:p w14:paraId="266F9BE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2BD518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960" w:type="dxa"/>
            <w:noWrap/>
            <w:hideMark/>
          </w:tcPr>
          <w:p w14:paraId="53ED62A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5090</w:t>
            </w:r>
          </w:p>
        </w:tc>
        <w:tc>
          <w:tcPr>
            <w:tcW w:w="960" w:type="dxa"/>
            <w:noWrap/>
            <w:hideMark/>
          </w:tcPr>
          <w:p w14:paraId="54EDE2B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30539</w:t>
            </w:r>
          </w:p>
        </w:tc>
        <w:tc>
          <w:tcPr>
            <w:tcW w:w="960" w:type="dxa"/>
            <w:noWrap/>
            <w:hideMark/>
          </w:tcPr>
          <w:p w14:paraId="451EE4E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B5283" w:rsidRPr="000B5283" w14:paraId="02E099A9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BE755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36A82F3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1374950</w:t>
            </w:r>
          </w:p>
        </w:tc>
        <w:tc>
          <w:tcPr>
            <w:tcW w:w="960" w:type="dxa"/>
            <w:noWrap/>
            <w:hideMark/>
          </w:tcPr>
          <w:p w14:paraId="6D2956E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F7E60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723FD1E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960" w:type="dxa"/>
            <w:noWrap/>
            <w:hideMark/>
          </w:tcPr>
          <w:p w14:paraId="1565BDA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14780</w:t>
            </w:r>
          </w:p>
        </w:tc>
        <w:tc>
          <w:tcPr>
            <w:tcW w:w="960" w:type="dxa"/>
            <w:noWrap/>
            <w:hideMark/>
          </w:tcPr>
          <w:p w14:paraId="7B29850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0B5283" w:rsidRPr="000B5283" w14:paraId="2F0BFF8D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73ACA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9B36EB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3588888</w:t>
            </w:r>
          </w:p>
        </w:tc>
        <w:tc>
          <w:tcPr>
            <w:tcW w:w="960" w:type="dxa"/>
            <w:noWrap/>
            <w:hideMark/>
          </w:tcPr>
          <w:p w14:paraId="53AB508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E3E048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C4121B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5701</w:t>
            </w:r>
          </w:p>
        </w:tc>
        <w:tc>
          <w:tcPr>
            <w:tcW w:w="960" w:type="dxa"/>
            <w:noWrap/>
            <w:hideMark/>
          </w:tcPr>
          <w:p w14:paraId="49B8100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10230</w:t>
            </w:r>
          </w:p>
        </w:tc>
        <w:tc>
          <w:tcPr>
            <w:tcW w:w="960" w:type="dxa"/>
            <w:noWrap/>
            <w:hideMark/>
          </w:tcPr>
          <w:p w14:paraId="354B912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44C4DD28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57862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0AC2A6B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1208000</w:t>
            </w:r>
          </w:p>
        </w:tc>
        <w:tc>
          <w:tcPr>
            <w:tcW w:w="960" w:type="dxa"/>
            <w:noWrap/>
            <w:hideMark/>
          </w:tcPr>
          <w:p w14:paraId="6883846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87AC11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384ED4F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1751</w:t>
            </w:r>
          </w:p>
        </w:tc>
        <w:tc>
          <w:tcPr>
            <w:tcW w:w="960" w:type="dxa"/>
            <w:noWrap/>
            <w:hideMark/>
          </w:tcPr>
          <w:p w14:paraId="434BFAD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105864</w:t>
            </w:r>
          </w:p>
        </w:tc>
        <w:tc>
          <w:tcPr>
            <w:tcW w:w="960" w:type="dxa"/>
            <w:noWrap/>
            <w:hideMark/>
          </w:tcPr>
          <w:p w14:paraId="54E3DDE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5283" w:rsidRPr="000B5283" w14:paraId="4A099B0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651322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739BE3C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1088000</w:t>
            </w:r>
          </w:p>
        </w:tc>
        <w:tc>
          <w:tcPr>
            <w:tcW w:w="960" w:type="dxa"/>
            <w:noWrap/>
            <w:hideMark/>
          </w:tcPr>
          <w:p w14:paraId="3E7D4C3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7E2940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7A54CE0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3180</w:t>
            </w:r>
          </w:p>
        </w:tc>
        <w:tc>
          <w:tcPr>
            <w:tcW w:w="960" w:type="dxa"/>
            <w:noWrap/>
            <w:hideMark/>
          </w:tcPr>
          <w:p w14:paraId="22705F9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10497</w:t>
            </w:r>
          </w:p>
        </w:tc>
        <w:tc>
          <w:tcPr>
            <w:tcW w:w="960" w:type="dxa"/>
            <w:noWrap/>
            <w:hideMark/>
          </w:tcPr>
          <w:p w14:paraId="4C112D7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0B5283" w:rsidRPr="000B5283" w14:paraId="10DA5117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8E086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CE4561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549950</w:t>
            </w:r>
          </w:p>
        </w:tc>
        <w:tc>
          <w:tcPr>
            <w:tcW w:w="960" w:type="dxa"/>
            <w:noWrap/>
            <w:hideMark/>
          </w:tcPr>
          <w:p w14:paraId="5EC79D1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AE1D15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3428147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1320</w:t>
            </w:r>
          </w:p>
        </w:tc>
        <w:tc>
          <w:tcPr>
            <w:tcW w:w="960" w:type="dxa"/>
            <w:noWrap/>
            <w:hideMark/>
          </w:tcPr>
          <w:p w14:paraId="00A55B9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2175</w:t>
            </w:r>
          </w:p>
        </w:tc>
        <w:tc>
          <w:tcPr>
            <w:tcW w:w="960" w:type="dxa"/>
            <w:noWrap/>
            <w:hideMark/>
          </w:tcPr>
          <w:p w14:paraId="62B690B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0B5283" w:rsidRPr="000B5283" w14:paraId="13EB6A0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659C6D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2F2EB68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3500000</w:t>
            </w:r>
          </w:p>
        </w:tc>
        <w:tc>
          <w:tcPr>
            <w:tcW w:w="960" w:type="dxa"/>
            <w:noWrap/>
            <w:hideMark/>
          </w:tcPr>
          <w:p w14:paraId="2E1C091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4969BB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0E090D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2740</w:t>
            </w:r>
          </w:p>
        </w:tc>
        <w:tc>
          <w:tcPr>
            <w:tcW w:w="960" w:type="dxa"/>
            <w:noWrap/>
            <w:hideMark/>
          </w:tcPr>
          <w:p w14:paraId="6220C43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52307</w:t>
            </w:r>
          </w:p>
        </w:tc>
        <w:tc>
          <w:tcPr>
            <w:tcW w:w="960" w:type="dxa"/>
            <w:noWrap/>
            <w:hideMark/>
          </w:tcPr>
          <w:p w14:paraId="1E1482D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B5283" w:rsidRPr="000B5283" w14:paraId="1CC64F2B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4FBA8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2B2BB8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3988800</w:t>
            </w:r>
          </w:p>
        </w:tc>
        <w:tc>
          <w:tcPr>
            <w:tcW w:w="960" w:type="dxa"/>
            <w:noWrap/>
            <w:hideMark/>
          </w:tcPr>
          <w:p w14:paraId="6DD133F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C433C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14:paraId="3B02012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5489</w:t>
            </w:r>
          </w:p>
        </w:tc>
        <w:tc>
          <w:tcPr>
            <w:tcW w:w="960" w:type="dxa"/>
            <w:noWrap/>
            <w:hideMark/>
          </w:tcPr>
          <w:p w14:paraId="56F2013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15666</w:t>
            </w:r>
          </w:p>
        </w:tc>
        <w:tc>
          <w:tcPr>
            <w:tcW w:w="960" w:type="dxa"/>
            <w:noWrap/>
            <w:hideMark/>
          </w:tcPr>
          <w:p w14:paraId="1D24831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3C48DF6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D7EC7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3C97E59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5580000</w:t>
            </w:r>
          </w:p>
        </w:tc>
        <w:tc>
          <w:tcPr>
            <w:tcW w:w="960" w:type="dxa"/>
            <w:noWrap/>
            <w:hideMark/>
          </w:tcPr>
          <w:p w14:paraId="2A4F2FE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AEDF2F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960" w:type="dxa"/>
            <w:noWrap/>
            <w:hideMark/>
          </w:tcPr>
          <w:p w14:paraId="558F724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15360</w:t>
            </w:r>
          </w:p>
        </w:tc>
        <w:tc>
          <w:tcPr>
            <w:tcW w:w="960" w:type="dxa"/>
            <w:noWrap/>
            <w:hideMark/>
          </w:tcPr>
          <w:p w14:paraId="7B1F171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82328</w:t>
            </w:r>
          </w:p>
        </w:tc>
        <w:tc>
          <w:tcPr>
            <w:tcW w:w="960" w:type="dxa"/>
            <w:noWrap/>
            <w:hideMark/>
          </w:tcPr>
          <w:p w14:paraId="72C64B6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0B5283" w:rsidRPr="000B5283" w14:paraId="38000CE9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B04D6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09695C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5980000</w:t>
            </w:r>
          </w:p>
        </w:tc>
        <w:tc>
          <w:tcPr>
            <w:tcW w:w="960" w:type="dxa"/>
            <w:noWrap/>
            <w:hideMark/>
          </w:tcPr>
          <w:p w14:paraId="3BFDBF7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A680C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960" w:type="dxa"/>
            <w:noWrap/>
            <w:hideMark/>
          </w:tcPr>
          <w:p w14:paraId="5EA768F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7594</w:t>
            </w:r>
          </w:p>
        </w:tc>
        <w:tc>
          <w:tcPr>
            <w:tcW w:w="960" w:type="dxa"/>
            <w:noWrap/>
            <w:hideMark/>
          </w:tcPr>
          <w:p w14:paraId="5772FD0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69125</w:t>
            </w:r>
          </w:p>
        </w:tc>
        <w:tc>
          <w:tcPr>
            <w:tcW w:w="960" w:type="dxa"/>
            <w:noWrap/>
            <w:hideMark/>
          </w:tcPr>
          <w:p w14:paraId="71612CC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0B5283" w:rsidRPr="000B5283" w14:paraId="7E620DC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FC241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0801008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1998888</w:t>
            </w:r>
          </w:p>
        </w:tc>
        <w:tc>
          <w:tcPr>
            <w:tcW w:w="960" w:type="dxa"/>
            <w:noWrap/>
            <w:hideMark/>
          </w:tcPr>
          <w:p w14:paraId="297D752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03877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14:paraId="1B71ED6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2520</w:t>
            </w:r>
          </w:p>
        </w:tc>
        <w:tc>
          <w:tcPr>
            <w:tcW w:w="960" w:type="dxa"/>
            <w:noWrap/>
            <w:hideMark/>
          </w:tcPr>
          <w:p w14:paraId="7CAE43B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11273</w:t>
            </w:r>
          </w:p>
        </w:tc>
        <w:tc>
          <w:tcPr>
            <w:tcW w:w="960" w:type="dxa"/>
            <w:noWrap/>
            <w:hideMark/>
          </w:tcPr>
          <w:p w14:paraId="4468AA8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0B5283" w:rsidRPr="000B5283" w14:paraId="6A44CF7E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B748E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1C73EBE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2460000</w:t>
            </w:r>
          </w:p>
        </w:tc>
        <w:tc>
          <w:tcPr>
            <w:tcW w:w="960" w:type="dxa"/>
            <w:noWrap/>
            <w:hideMark/>
          </w:tcPr>
          <w:p w14:paraId="262EDD8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F57C9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5ABA03C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4130</w:t>
            </w:r>
          </w:p>
        </w:tc>
        <w:tc>
          <w:tcPr>
            <w:tcW w:w="960" w:type="dxa"/>
            <w:noWrap/>
            <w:hideMark/>
          </w:tcPr>
          <w:p w14:paraId="2D2EB47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112521</w:t>
            </w:r>
          </w:p>
        </w:tc>
        <w:tc>
          <w:tcPr>
            <w:tcW w:w="960" w:type="dxa"/>
            <w:noWrap/>
            <w:hideMark/>
          </w:tcPr>
          <w:p w14:paraId="73CF142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B5283" w:rsidRPr="000B5283" w14:paraId="1ED014E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D8FEF2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5BB9728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1195000</w:t>
            </w:r>
          </w:p>
        </w:tc>
        <w:tc>
          <w:tcPr>
            <w:tcW w:w="960" w:type="dxa"/>
            <w:noWrap/>
            <w:hideMark/>
          </w:tcPr>
          <w:p w14:paraId="746AFB4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37D8D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4487AE7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2812</w:t>
            </w:r>
          </w:p>
        </w:tc>
        <w:tc>
          <w:tcPr>
            <w:tcW w:w="960" w:type="dxa"/>
            <w:noWrap/>
            <w:hideMark/>
          </w:tcPr>
          <w:p w14:paraId="243CE1B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17411</w:t>
            </w:r>
          </w:p>
        </w:tc>
        <w:tc>
          <w:tcPr>
            <w:tcW w:w="960" w:type="dxa"/>
            <w:noWrap/>
            <w:hideMark/>
          </w:tcPr>
          <w:p w14:paraId="4EAB5B0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0B5283" w:rsidRPr="000B5283" w14:paraId="03B6AFF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BFABD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672FB4C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2499800</w:t>
            </w:r>
          </w:p>
        </w:tc>
        <w:tc>
          <w:tcPr>
            <w:tcW w:w="960" w:type="dxa"/>
            <w:noWrap/>
            <w:hideMark/>
          </w:tcPr>
          <w:p w14:paraId="2C377BE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98400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56DE205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5360</w:t>
            </w:r>
          </w:p>
        </w:tc>
        <w:tc>
          <w:tcPr>
            <w:tcW w:w="960" w:type="dxa"/>
            <w:noWrap/>
            <w:hideMark/>
          </w:tcPr>
          <w:p w14:paraId="228B9FD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24515</w:t>
            </w:r>
          </w:p>
        </w:tc>
        <w:tc>
          <w:tcPr>
            <w:tcW w:w="960" w:type="dxa"/>
            <w:noWrap/>
            <w:hideMark/>
          </w:tcPr>
          <w:p w14:paraId="617FED1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0B5283" w:rsidRPr="000B5283" w14:paraId="08563000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8899AE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D7C559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339995</w:t>
            </w:r>
          </w:p>
        </w:tc>
        <w:tc>
          <w:tcPr>
            <w:tcW w:w="960" w:type="dxa"/>
            <w:noWrap/>
            <w:hideMark/>
          </w:tcPr>
          <w:p w14:paraId="45ED6B1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031F8E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5827259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1254</w:t>
            </w:r>
          </w:p>
        </w:tc>
        <w:tc>
          <w:tcPr>
            <w:tcW w:w="960" w:type="dxa"/>
            <w:noWrap/>
            <w:hideMark/>
          </w:tcPr>
          <w:p w14:paraId="70DAD47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22389</w:t>
            </w:r>
          </w:p>
        </w:tc>
        <w:tc>
          <w:tcPr>
            <w:tcW w:w="960" w:type="dxa"/>
            <w:noWrap/>
            <w:hideMark/>
          </w:tcPr>
          <w:p w14:paraId="1616EB8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0B5283" w:rsidRPr="000B5283" w14:paraId="5C01B3DA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7C2BF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FAEA26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975000</w:t>
            </w:r>
          </w:p>
        </w:tc>
        <w:tc>
          <w:tcPr>
            <w:tcW w:w="960" w:type="dxa"/>
            <w:noWrap/>
            <w:hideMark/>
          </w:tcPr>
          <w:p w14:paraId="7998376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F9183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6C78D60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960" w:type="dxa"/>
            <w:noWrap/>
            <w:hideMark/>
          </w:tcPr>
          <w:p w14:paraId="72B7FD5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43078</w:t>
            </w:r>
          </w:p>
        </w:tc>
        <w:tc>
          <w:tcPr>
            <w:tcW w:w="960" w:type="dxa"/>
            <w:noWrap/>
            <w:hideMark/>
          </w:tcPr>
          <w:p w14:paraId="177E1BE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0B5283" w:rsidRPr="000B5283" w14:paraId="0658EE13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5D95D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494A960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3900000</w:t>
            </w:r>
          </w:p>
        </w:tc>
        <w:tc>
          <w:tcPr>
            <w:tcW w:w="960" w:type="dxa"/>
            <w:noWrap/>
            <w:hideMark/>
          </w:tcPr>
          <w:p w14:paraId="4D69549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CE00A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960" w:type="dxa"/>
            <w:noWrap/>
            <w:hideMark/>
          </w:tcPr>
          <w:p w14:paraId="19F976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4848</w:t>
            </w:r>
          </w:p>
        </w:tc>
        <w:tc>
          <w:tcPr>
            <w:tcW w:w="960" w:type="dxa"/>
            <w:noWrap/>
            <w:hideMark/>
          </w:tcPr>
          <w:p w14:paraId="123F721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8548</w:t>
            </w:r>
          </w:p>
        </w:tc>
        <w:tc>
          <w:tcPr>
            <w:tcW w:w="960" w:type="dxa"/>
            <w:noWrap/>
            <w:hideMark/>
          </w:tcPr>
          <w:p w14:paraId="2708595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7BB4AA41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B2059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48DAF5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2949995</w:t>
            </w:r>
          </w:p>
        </w:tc>
        <w:tc>
          <w:tcPr>
            <w:tcW w:w="960" w:type="dxa"/>
            <w:noWrap/>
            <w:hideMark/>
          </w:tcPr>
          <w:p w14:paraId="7A8CD15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747883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5E4173D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5761</w:t>
            </w:r>
          </w:p>
        </w:tc>
        <w:tc>
          <w:tcPr>
            <w:tcW w:w="960" w:type="dxa"/>
            <w:noWrap/>
            <w:hideMark/>
          </w:tcPr>
          <w:p w14:paraId="100581A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16511</w:t>
            </w:r>
          </w:p>
        </w:tc>
        <w:tc>
          <w:tcPr>
            <w:tcW w:w="960" w:type="dxa"/>
            <w:noWrap/>
            <w:hideMark/>
          </w:tcPr>
          <w:p w14:paraId="3E4BC44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B5283" w:rsidRPr="000B5283" w14:paraId="635C004B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F48C1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2CAFB17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1650000</w:t>
            </w:r>
          </w:p>
        </w:tc>
        <w:tc>
          <w:tcPr>
            <w:tcW w:w="960" w:type="dxa"/>
            <w:noWrap/>
            <w:hideMark/>
          </w:tcPr>
          <w:p w14:paraId="6B37EAE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B3BCDD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960" w:type="dxa"/>
            <w:noWrap/>
            <w:hideMark/>
          </w:tcPr>
          <w:p w14:paraId="2054081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3914</w:t>
            </w:r>
          </w:p>
        </w:tc>
        <w:tc>
          <w:tcPr>
            <w:tcW w:w="960" w:type="dxa"/>
            <w:noWrap/>
            <w:hideMark/>
          </w:tcPr>
          <w:p w14:paraId="52C859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41444</w:t>
            </w:r>
          </w:p>
        </w:tc>
        <w:tc>
          <w:tcPr>
            <w:tcW w:w="960" w:type="dxa"/>
            <w:noWrap/>
            <w:hideMark/>
          </w:tcPr>
          <w:p w14:paraId="6B1A19C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0B5283" w:rsidRPr="000B5283" w14:paraId="727B23CB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843A2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7AB7BC2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2198800</w:t>
            </w:r>
          </w:p>
        </w:tc>
        <w:tc>
          <w:tcPr>
            <w:tcW w:w="960" w:type="dxa"/>
            <w:noWrap/>
            <w:hideMark/>
          </w:tcPr>
          <w:p w14:paraId="75B97FF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86F7DF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18419A4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3850</w:t>
            </w:r>
          </w:p>
        </w:tc>
        <w:tc>
          <w:tcPr>
            <w:tcW w:w="960" w:type="dxa"/>
            <w:noWrap/>
            <w:hideMark/>
          </w:tcPr>
          <w:p w14:paraId="27C9165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23172</w:t>
            </w:r>
          </w:p>
        </w:tc>
        <w:tc>
          <w:tcPr>
            <w:tcW w:w="960" w:type="dxa"/>
            <w:noWrap/>
            <w:hideMark/>
          </w:tcPr>
          <w:p w14:paraId="686B2BC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0B5283" w:rsidRPr="000B5283" w14:paraId="7EC37401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190CE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51117C0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2988000</w:t>
            </w:r>
          </w:p>
        </w:tc>
        <w:tc>
          <w:tcPr>
            <w:tcW w:w="960" w:type="dxa"/>
            <w:noWrap/>
            <w:hideMark/>
          </w:tcPr>
          <w:p w14:paraId="26D0A8C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DE6F07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0FA4FFB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5130</w:t>
            </w:r>
          </w:p>
        </w:tc>
        <w:tc>
          <w:tcPr>
            <w:tcW w:w="960" w:type="dxa"/>
            <w:noWrap/>
            <w:hideMark/>
          </w:tcPr>
          <w:p w14:paraId="47F2150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9045</w:t>
            </w:r>
          </w:p>
        </w:tc>
        <w:tc>
          <w:tcPr>
            <w:tcW w:w="960" w:type="dxa"/>
            <w:noWrap/>
            <w:hideMark/>
          </w:tcPr>
          <w:p w14:paraId="2D1E4ED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45469939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464BC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42D56C5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3800000</w:t>
            </w:r>
          </w:p>
        </w:tc>
        <w:tc>
          <w:tcPr>
            <w:tcW w:w="960" w:type="dxa"/>
            <w:noWrap/>
            <w:hideMark/>
          </w:tcPr>
          <w:p w14:paraId="10AAA3D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D5C659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CB14C2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4568</w:t>
            </w:r>
          </w:p>
        </w:tc>
        <w:tc>
          <w:tcPr>
            <w:tcW w:w="960" w:type="dxa"/>
            <w:noWrap/>
            <w:hideMark/>
          </w:tcPr>
          <w:p w14:paraId="18C47F1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8570</w:t>
            </w:r>
          </w:p>
        </w:tc>
        <w:tc>
          <w:tcPr>
            <w:tcW w:w="960" w:type="dxa"/>
            <w:noWrap/>
            <w:hideMark/>
          </w:tcPr>
          <w:p w14:paraId="454D65C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2FBCD08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710B4E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BCB82E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3078950</w:t>
            </w:r>
          </w:p>
        </w:tc>
        <w:tc>
          <w:tcPr>
            <w:tcW w:w="960" w:type="dxa"/>
            <w:noWrap/>
            <w:hideMark/>
          </w:tcPr>
          <w:p w14:paraId="5968DFE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61BB6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5EC07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4998</w:t>
            </w:r>
          </w:p>
        </w:tc>
        <w:tc>
          <w:tcPr>
            <w:tcW w:w="960" w:type="dxa"/>
            <w:noWrap/>
            <w:hideMark/>
          </w:tcPr>
          <w:p w14:paraId="2D09BC7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13500</w:t>
            </w:r>
          </w:p>
        </w:tc>
        <w:tc>
          <w:tcPr>
            <w:tcW w:w="960" w:type="dxa"/>
            <w:noWrap/>
            <w:hideMark/>
          </w:tcPr>
          <w:p w14:paraId="698F0B9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2A58B46C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98FD72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7D3FEAE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305000</w:t>
            </w:r>
          </w:p>
        </w:tc>
        <w:tc>
          <w:tcPr>
            <w:tcW w:w="960" w:type="dxa"/>
            <w:noWrap/>
            <w:hideMark/>
          </w:tcPr>
          <w:p w14:paraId="1823C71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9953C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2F1F3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960" w:type="dxa"/>
            <w:noWrap/>
            <w:hideMark/>
          </w:tcPr>
          <w:p w14:paraId="32CDE78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435710</w:t>
            </w:r>
          </w:p>
        </w:tc>
        <w:tc>
          <w:tcPr>
            <w:tcW w:w="960" w:type="dxa"/>
            <w:noWrap/>
            <w:hideMark/>
          </w:tcPr>
          <w:p w14:paraId="2038491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B5283" w:rsidRPr="000B5283" w14:paraId="19FEA64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0E6E8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72</w:t>
            </w:r>
          </w:p>
        </w:tc>
        <w:tc>
          <w:tcPr>
            <w:tcW w:w="960" w:type="dxa"/>
            <w:noWrap/>
            <w:hideMark/>
          </w:tcPr>
          <w:p w14:paraId="4CB1E11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2649950</w:t>
            </w:r>
          </w:p>
        </w:tc>
        <w:tc>
          <w:tcPr>
            <w:tcW w:w="960" w:type="dxa"/>
            <w:noWrap/>
            <w:hideMark/>
          </w:tcPr>
          <w:p w14:paraId="5F1613B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FF28D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CDFC3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4309</w:t>
            </w:r>
          </w:p>
        </w:tc>
        <w:tc>
          <w:tcPr>
            <w:tcW w:w="960" w:type="dxa"/>
            <w:noWrap/>
            <w:hideMark/>
          </w:tcPr>
          <w:p w14:paraId="6051DAF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9137</w:t>
            </w:r>
          </w:p>
        </w:tc>
        <w:tc>
          <w:tcPr>
            <w:tcW w:w="960" w:type="dxa"/>
            <w:noWrap/>
            <w:hideMark/>
          </w:tcPr>
          <w:p w14:paraId="3F4A21C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72EFB67D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3E13F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3D8FBAB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707990</w:t>
            </w:r>
          </w:p>
        </w:tc>
        <w:tc>
          <w:tcPr>
            <w:tcW w:w="960" w:type="dxa"/>
            <w:noWrap/>
            <w:hideMark/>
          </w:tcPr>
          <w:p w14:paraId="4DFB318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A9196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4A41930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1360</w:t>
            </w:r>
          </w:p>
        </w:tc>
        <w:tc>
          <w:tcPr>
            <w:tcW w:w="960" w:type="dxa"/>
            <w:noWrap/>
            <w:hideMark/>
          </w:tcPr>
          <w:p w14:paraId="50B2A6B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B1E01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4B0A2D56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38C04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935997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3198000</w:t>
            </w:r>
          </w:p>
        </w:tc>
        <w:tc>
          <w:tcPr>
            <w:tcW w:w="960" w:type="dxa"/>
            <w:noWrap/>
            <w:hideMark/>
          </w:tcPr>
          <w:p w14:paraId="084E630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3A88E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AA2823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6200</w:t>
            </w:r>
          </w:p>
        </w:tc>
        <w:tc>
          <w:tcPr>
            <w:tcW w:w="960" w:type="dxa"/>
            <w:noWrap/>
            <w:hideMark/>
          </w:tcPr>
          <w:p w14:paraId="276B888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20056</w:t>
            </w:r>
          </w:p>
        </w:tc>
        <w:tc>
          <w:tcPr>
            <w:tcW w:w="960" w:type="dxa"/>
            <w:noWrap/>
            <w:hideMark/>
          </w:tcPr>
          <w:p w14:paraId="63623EA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0B5283" w:rsidRPr="000B5283" w14:paraId="2A64048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7A1D9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47CD685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1988000</w:t>
            </w:r>
          </w:p>
        </w:tc>
        <w:tc>
          <w:tcPr>
            <w:tcW w:w="960" w:type="dxa"/>
            <w:noWrap/>
            <w:hideMark/>
          </w:tcPr>
          <w:p w14:paraId="2E29C16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2EE664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D6E9B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3390</w:t>
            </w:r>
          </w:p>
        </w:tc>
        <w:tc>
          <w:tcPr>
            <w:tcW w:w="960" w:type="dxa"/>
            <w:noWrap/>
            <w:hideMark/>
          </w:tcPr>
          <w:p w14:paraId="75D1F51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19833</w:t>
            </w:r>
          </w:p>
        </w:tc>
        <w:tc>
          <w:tcPr>
            <w:tcW w:w="960" w:type="dxa"/>
            <w:noWrap/>
            <w:hideMark/>
          </w:tcPr>
          <w:p w14:paraId="12B44FB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0B5283" w:rsidRPr="000B5283" w14:paraId="1231C40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0E034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66A0DE5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1198888</w:t>
            </w:r>
          </w:p>
        </w:tc>
        <w:tc>
          <w:tcPr>
            <w:tcW w:w="960" w:type="dxa"/>
            <w:noWrap/>
            <w:hideMark/>
          </w:tcPr>
          <w:p w14:paraId="447F5D4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29DE7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248FA4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2620</w:t>
            </w:r>
          </w:p>
        </w:tc>
        <w:tc>
          <w:tcPr>
            <w:tcW w:w="960" w:type="dxa"/>
            <w:noWrap/>
            <w:hideMark/>
          </w:tcPr>
          <w:p w14:paraId="14B6A80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17418</w:t>
            </w:r>
          </w:p>
        </w:tc>
        <w:tc>
          <w:tcPr>
            <w:tcW w:w="960" w:type="dxa"/>
            <w:noWrap/>
            <w:hideMark/>
          </w:tcPr>
          <w:p w14:paraId="3E59B2E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5283" w:rsidRPr="000B5283" w14:paraId="2FDEFD88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3B090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65D6375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675000</w:t>
            </w:r>
          </w:p>
        </w:tc>
        <w:tc>
          <w:tcPr>
            <w:tcW w:w="960" w:type="dxa"/>
            <w:noWrap/>
            <w:hideMark/>
          </w:tcPr>
          <w:p w14:paraId="66170B9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D24255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0EB8C4F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960" w:type="dxa"/>
            <w:noWrap/>
            <w:hideMark/>
          </w:tcPr>
          <w:p w14:paraId="6168C2B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8640</w:t>
            </w:r>
          </w:p>
        </w:tc>
        <w:tc>
          <w:tcPr>
            <w:tcW w:w="960" w:type="dxa"/>
            <w:noWrap/>
            <w:hideMark/>
          </w:tcPr>
          <w:p w14:paraId="0B03E7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0B5283" w:rsidRPr="000B5283" w14:paraId="421A3321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B10E2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5B785CB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3588888</w:t>
            </w:r>
          </w:p>
        </w:tc>
        <w:tc>
          <w:tcPr>
            <w:tcW w:w="960" w:type="dxa"/>
            <w:noWrap/>
            <w:hideMark/>
          </w:tcPr>
          <w:p w14:paraId="33897F9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CF0BD0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7A90114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960" w:type="dxa"/>
            <w:noWrap/>
            <w:hideMark/>
          </w:tcPr>
          <w:p w14:paraId="03F3ADE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15300</w:t>
            </w:r>
          </w:p>
        </w:tc>
        <w:tc>
          <w:tcPr>
            <w:tcW w:w="960" w:type="dxa"/>
            <w:noWrap/>
            <w:hideMark/>
          </w:tcPr>
          <w:p w14:paraId="366454E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384D6C4F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28539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601B1F6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3498000</w:t>
            </w:r>
          </w:p>
        </w:tc>
        <w:tc>
          <w:tcPr>
            <w:tcW w:w="960" w:type="dxa"/>
            <w:noWrap/>
            <w:hideMark/>
          </w:tcPr>
          <w:p w14:paraId="0B903C3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63B2C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6CE1B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6389</w:t>
            </w:r>
          </w:p>
        </w:tc>
        <w:tc>
          <w:tcPr>
            <w:tcW w:w="960" w:type="dxa"/>
            <w:noWrap/>
            <w:hideMark/>
          </w:tcPr>
          <w:p w14:paraId="2C0BECC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9491</w:t>
            </w:r>
          </w:p>
        </w:tc>
        <w:tc>
          <w:tcPr>
            <w:tcW w:w="960" w:type="dxa"/>
            <w:noWrap/>
            <w:hideMark/>
          </w:tcPr>
          <w:p w14:paraId="60870EB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3FBA7A1D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40F20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0F91125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4588000</w:t>
            </w:r>
          </w:p>
        </w:tc>
        <w:tc>
          <w:tcPr>
            <w:tcW w:w="960" w:type="dxa"/>
            <w:noWrap/>
            <w:hideMark/>
          </w:tcPr>
          <w:p w14:paraId="4B7A593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FBE891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960" w:type="dxa"/>
            <w:noWrap/>
            <w:hideMark/>
          </w:tcPr>
          <w:p w14:paraId="3B9E5B4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8277</w:t>
            </w:r>
          </w:p>
        </w:tc>
        <w:tc>
          <w:tcPr>
            <w:tcW w:w="960" w:type="dxa"/>
            <w:noWrap/>
            <w:hideMark/>
          </w:tcPr>
          <w:p w14:paraId="45215CE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45100</w:t>
            </w:r>
          </w:p>
        </w:tc>
        <w:tc>
          <w:tcPr>
            <w:tcW w:w="960" w:type="dxa"/>
            <w:noWrap/>
            <w:hideMark/>
          </w:tcPr>
          <w:p w14:paraId="2BF70D0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5283" w:rsidRPr="000B5283" w14:paraId="64AB8F56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EB7E7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385F12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2788880</w:t>
            </w:r>
          </w:p>
        </w:tc>
        <w:tc>
          <w:tcPr>
            <w:tcW w:w="960" w:type="dxa"/>
            <w:noWrap/>
            <w:hideMark/>
          </w:tcPr>
          <w:p w14:paraId="325FAEF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BC7F15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6081F4D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4397</w:t>
            </w:r>
          </w:p>
        </w:tc>
        <w:tc>
          <w:tcPr>
            <w:tcW w:w="960" w:type="dxa"/>
            <w:noWrap/>
            <w:hideMark/>
          </w:tcPr>
          <w:p w14:paraId="7499AC7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9572</w:t>
            </w:r>
          </w:p>
        </w:tc>
        <w:tc>
          <w:tcPr>
            <w:tcW w:w="960" w:type="dxa"/>
            <w:noWrap/>
            <w:hideMark/>
          </w:tcPr>
          <w:p w14:paraId="467A80C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2134B222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A6BACC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2B58F4C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689888</w:t>
            </w:r>
          </w:p>
        </w:tc>
        <w:tc>
          <w:tcPr>
            <w:tcW w:w="960" w:type="dxa"/>
            <w:noWrap/>
            <w:hideMark/>
          </w:tcPr>
          <w:p w14:paraId="0EB474B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BEEE10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3AD09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1558</w:t>
            </w:r>
          </w:p>
        </w:tc>
        <w:tc>
          <w:tcPr>
            <w:tcW w:w="960" w:type="dxa"/>
            <w:noWrap/>
            <w:hideMark/>
          </w:tcPr>
          <w:p w14:paraId="2961C41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4930</w:t>
            </w:r>
          </w:p>
        </w:tc>
        <w:tc>
          <w:tcPr>
            <w:tcW w:w="960" w:type="dxa"/>
            <w:noWrap/>
            <w:hideMark/>
          </w:tcPr>
          <w:p w14:paraId="26ABA0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0B5283" w:rsidRPr="000B5283" w14:paraId="172E79D7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A296B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17CFEE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2350000</w:t>
            </w:r>
          </w:p>
        </w:tc>
        <w:tc>
          <w:tcPr>
            <w:tcW w:w="960" w:type="dxa"/>
            <w:noWrap/>
            <w:hideMark/>
          </w:tcPr>
          <w:p w14:paraId="134C2A6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0391A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5FF689A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3800</w:t>
            </w:r>
          </w:p>
        </w:tc>
        <w:tc>
          <w:tcPr>
            <w:tcW w:w="960" w:type="dxa"/>
            <w:noWrap/>
            <w:hideMark/>
          </w:tcPr>
          <w:p w14:paraId="100BC67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2ECA04F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61FCA822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04E05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6F1FE63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985000</w:t>
            </w:r>
          </w:p>
        </w:tc>
        <w:tc>
          <w:tcPr>
            <w:tcW w:w="960" w:type="dxa"/>
            <w:noWrap/>
            <w:hideMark/>
          </w:tcPr>
          <w:p w14:paraId="35CEA54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A6F5D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47325EF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2540</w:t>
            </w:r>
          </w:p>
        </w:tc>
        <w:tc>
          <w:tcPr>
            <w:tcW w:w="960" w:type="dxa"/>
            <w:noWrap/>
            <w:hideMark/>
          </w:tcPr>
          <w:p w14:paraId="72733C5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8712</w:t>
            </w:r>
          </w:p>
        </w:tc>
        <w:tc>
          <w:tcPr>
            <w:tcW w:w="960" w:type="dxa"/>
            <w:noWrap/>
            <w:hideMark/>
          </w:tcPr>
          <w:p w14:paraId="49DDEDE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0B5283" w:rsidRPr="000B5283" w14:paraId="1C45295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CB0BCD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6C907D1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1098888</w:t>
            </w:r>
          </w:p>
        </w:tc>
        <w:tc>
          <w:tcPr>
            <w:tcW w:w="960" w:type="dxa"/>
            <w:noWrap/>
            <w:hideMark/>
          </w:tcPr>
          <w:p w14:paraId="7E1B5EA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B0B063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70F9FB7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2420</w:t>
            </w:r>
          </w:p>
        </w:tc>
        <w:tc>
          <w:tcPr>
            <w:tcW w:w="960" w:type="dxa"/>
            <w:noWrap/>
            <w:hideMark/>
          </w:tcPr>
          <w:p w14:paraId="4131DB5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8395</w:t>
            </w:r>
          </w:p>
        </w:tc>
        <w:tc>
          <w:tcPr>
            <w:tcW w:w="960" w:type="dxa"/>
            <w:noWrap/>
            <w:hideMark/>
          </w:tcPr>
          <w:p w14:paraId="30B7F52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0B5283" w:rsidRPr="000B5283" w14:paraId="6AF86B74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4EF932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4BAB4C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950000</w:t>
            </w:r>
          </w:p>
        </w:tc>
        <w:tc>
          <w:tcPr>
            <w:tcW w:w="960" w:type="dxa"/>
            <w:noWrap/>
            <w:hideMark/>
          </w:tcPr>
          <w:p w14:paraId="09B6FAD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C0A4F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960" w:type="dxa"/>
            <w:noWrap/>
            <w:hideMark/>
          </w:tcPr>
          <w:p w14:paraId="3885D32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2750</w:t>
            </w:r>
          </w:p>
        </w:tc>
        <w:tc>
          <w:tcPr>
            <w:tcW w:w="960" w:type="dxa"/>
            <w:noWrap/>
            <w:hideMark/>
          </w:tcPr>
          <w:p w14:paraId="0101575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9315</w:t>
            </w:r>
          </w:p>
        </w:tc>
        <w:tc>
          <w:tcPr>
            <w:tcW w:w="960" w:type="dxa"/>
            <w:noWrap/>
            <w:hideMark/>
          </w:tcPr>
          <w:p w14:paraId="2B80102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B5283" w:rsidRPr="000B5283" w14:paraId="04902A40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3F2AD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2D5AD59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1549000</w:t>
            </w:r>
          </w:p>
        </w:tc>
        <w:tc>
          <w:tcPr>
            <w:tcW w:w="960" w:type="dxa"/>
            <w:noWrap/>
            <w:hideMark/>
          </w:tcPr>
          <w:p w14:paraId="10C1D6A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753BC3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960" w:type="dxa"/>
            <w:noWrap/>
            <w:hideMark/>
          </w:tcPr>
          <w:p w14:paraId="6268B97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3470</w:t>
            </w:r>
          </w:p>
        </w:tc>
        <w:tc>
          <w:tcPr>
            <w:tcW w:w="960" w:type="dxa"/>
            <w:noWrap/>
            <w:hideMark/>
          </w:tcPr>
          <w:p w14:paraId="669FCD4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9800</w:t>
            </w:r>
          </w:p>
        </w:tc>
        <w:tc>
          <w:tcPr>
            <w:tcW w:w="960" w:type="dxa"/>
            <w:noWrap/>
            <w:hideMark/>
          </w:tcPr>
          <w:p w14:paraId="1B937F8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0B5283" w:rsidRPr="000B5283" w14:paraId="756B3A80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B1825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19E0FF3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1799000</w:t>
            </w:r>
          </w:p>
        </w:tc>
        <w:tc>
          <w:tcPr>
            <w:tcW w:w="960" w:type="dxa"/>
            <w:noWrap/>
            <w:hideMark/>
          </w:tcPr>
          <w:p w14:paraId="67ABDE1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74BF0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64D2184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3560</w:t>
            </w:r>
          </w:p>
        </w:tc>
        <w:tc>
          <w:tcPr>
            <w:tcW w:w="960" w:type="dxa"/>
            <w:noWrap/>
            <w:hideMark/>
          </w:tcPr>
          <w:p w14:paraId="6AF9813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35719</w:t>
            </w:r>
          </w:p>
        </w:tc>
        <w:tc>
          <w:tcPr>
            <w:tcW w:w="960" w:type="dxa"/>
            <w:noWrap/>
            <w:hideMark/>
          </w:tcPr>
          <w:p w14:paraId="00DE90F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0B5283" w:rsidRPr="000B5283" w14:paraId="64943CDF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B02F3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5B1154B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365000</w:t>
            </w:r>
          </w:p>
        </w:tc>
        <w:tc>
          <w:tcPr>
            <w:tcW w:w="960" w:type="dxa"/>
            <w:noWrap/>
            <w:hideMark/>
          </w:tcPr>
          <w:p w14:paraId="42EC89C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6DD30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45C7E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1012</w:t>
            </w:r>
          </w:p>
        </w:tc>
        <w:tc>
          <w:tcPr>
            <w:tcW w:w="960" w:type="dxa"/>
            <w:noWrap/>
            <w:hideMark/>
          </w:tcPr>
          <w:p w14:paraId="5F12B54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497890</w:t>
            </w:r>
          </w:p>
        </w:tc>
        <w:tc>
          <w:tcPr>
            <w:tcW w:w="960" w:type="dxa"/>
            <w:noWrap/>
            <w:hideMark/>
          </w:tcPr>
          <w:p w14:paraId="6BC0F56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0B5283" w:rsidRPr="000B5283" w14:paraId="249ED41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F034F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B2CCE8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2495000</w:t>
            </w:r>
          </w:p>
        </w:tc>
        <w:tc>
          <w:tcPr>
            <w:tcW w:w="960" w:type="dxa"/>
            <w:noWrap/>
            <w:hideMark/>
          </w:tcPr>
          <w:p w14:paraId="50FC19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264E19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232F468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4645</w:t>
            </w:r>
          </w:p>
        </w:tc>
        <w:tc>
          <w:tcPr>
            <w:tcW w:w="960" w:type="dxa"/>
            <w:noWrap/>
            <w:hideMark/>
          </w:tcPr>
          <w:p w14:paraId="67B19FC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8602</w:t>
            </w:r>
          </w:p>
        </w:tc>
        <w:tc>
          <w:tcPr>
            <w:tcW w:w="960" w:type="dxa"/>
            <w:noWrap/>
            <w:hideMark/>
          </w:tcPr>
          <w:p w14:paraId="244C77D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0BB0F6D0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3C484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2FADD3A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4988000</w:t>
            </w:r>
          </w:p>
        </w:tc>
        <w:tc>
          <w:tcPr>
            <w:tcW w:w="960" w:type="dxa"/>
            <w:noWrap/>
            <w:hideMark/>
          </w:tcPr>
          <w:p w14:paraId="3A9CFA3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370BC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960" w:type="dxa"/>
            <w:noWrap/>
            <w:hideMark/>
          </w:tcPr>
          <w:p w14:paraId="61CCCE2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960" w:type="dxa"/>
            <w:noWrap/>
            <w:hideMark/>
          </w:tcPr>
          <w:p w14:paraId="090D92B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10500</w:t>
            </w:r>
          </w:p>
        </w:tc>
        <w:tc>
          <w:tcPr>
            <w:tcW w:w="960" w:type="dxa"/>
            <w:noWrap/>
            <w:hideMark/>
          </w:tcPr>
          <w:p w14:paraId="68C293E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0B5283" w:rsidRPr="000B5283" w14:paraId="0028B18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F940A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5B31741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3499000</w:t>
            </w:r>
          </w:p>
        </w:tc>
        <w:tc>
          <w:tcPr>
            <w:tcW w:w="960" w:type="dxa"/>
            <w:noWrap/>
            <w:hideMark/>
          </w:tcPr>
          <w:p w14:paraId="133FB67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E48468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05C68B9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7950</w:t>
            </w:r>
          </w:p>
        </w:tc>
        <w:tc>
          <w:tcPr>
            <w:tcW w:w="960" w:type="dxa"/>
            <w:noWrap/>
            <w:hideMark/>
          </w:tcPr>
          <w:p w14:paraId="2CE55AC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26729</w:t>
            </w:r>
          </w:p>
        </w:tc>
        <w:tc>
          <w:tcPr>
            <w:tcW w:w="960" w:type="dxa"/>
            <w:noWrap/>
            <w:hideMark/>
          </w:tcPr>
          <w:p w14:paraId="75D825A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0B5283" w:rsidRPr="000B5283" w14:paraId="16F06ADB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FAE0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2433696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2725000</w:t>
            </w:r>
          </w:p>
        </w:tc>
        <w:tc>
          <w:tcPr>
            <w:tcW w:w="960" w:type="dxa"/>
            <w:noWrap/>
            <w:hideMark/>
          </w:tcPr>
          <w:p w14:paraId="635E909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DEEA3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2BCB501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5030</w:t>
            </w:r>
          </w:p>
        </w:tc>
        <w:tc>
          <w:tcPr>
            <w:tcW w:w="960" w:type="dxa"/>
            <w:noWrap/>
            <w:hideMark/>
          </w:tcPr>
          <w:p w14:paraId="31CD3B1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20007</w:t>
            </w:r>
          </w:p>
        </w:tc>
        <w:tc>
          <w:tcPr>
            <w:tcW w:w="960" w:type="dxa"/>
            <w:noWrap/>
            <w:hideMark/>
          </w:tcPr>
          <w:p w14:paraId="29615B1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0B5283" w:rsidRPr="000B5283" w14:paraId="4E5FEA9E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4023C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57AA844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750000</w:t>
            </w:r>
          </w:p>
        </w:tc>
        <w:tc>
          <w:tcPr>
            <w:tcW w:w="960" w:type="dxa"/>
            <w:noWrap/>
            <w:hideMark/>
          </w:tcPr>
          <w:p w14:paraId="43A18DF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7CFB4A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6651B9B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2480</w:t>
            </w:r>
          </w:p>
        </w:tc>
        <w:tc>
          <w:tcPr>
            <w:tcW w:w="960" w:type="dxa"/>
            <w:noWrap/>
            <w:hideMark/>
          </w:tcPr>
          <w:p w14:paraId="684F706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8732</w:t>
            </w:r>
          </w:p>
        </w:tc>
        <w:tc>
          <w:tcPr>
            <w:tcW w:w="960" w:type="dxa"/>
            <w:noWrap/>
            <w:hideMark/>
          </w:tcPr>
          <w:p w14:paraId="4A98437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0B5283" w:rsidRPr="000B5283" w14:paraId="5BA90405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87B7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5064D2A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1695000</w:t>
            </w:r>
          </w:p>
        </w:tc>
        <w:tc>
          <w:tcPr>
            <w:tcW w:w="960" w:type="dxa"/>
            <w:noWrap/>
            <w:hideMark/>
          </w:tcPr>
          <w:p w14:paraId="46F13AE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F6CEC7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00B9189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4987</w:t>
            </w:r>
          </w:p>
        </w:tc>
        <w:tc>
          <w:tcPr>
            <w:tcW w:w="960" w:type="dxa"/>
            <w:noWrap/>
            <w:hideMark/>
          </w:tcPr>
          <w:p w14:paraId="57F1B7B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31623</w:t>
            </w:r>
          </w:p>
        </w:tc>
        <w:tc>
          <w:tcPr>
            <w:tcW w:w="960" w:type="dxa"/>
            <w:noWrap/>
            <w:hideMark/>
          </w:tcPr>
          <w:p w14:paraId="6F20E2C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0B5283" w:rsidRPr="000B5283" w14:paraId="6793D224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0C2D4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3431C12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908000</w:t>
            </w:r>
          </w:p>
        </w:tc>
        <w:tc>
          <w:tcPr>
            <w:tcW w:w="960" w:type="dxa"/>
            <w:noWrap/>
            <w:hideMark/>
          </w:tcPr>
          <w:p w14:paraId="73CADBA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58F57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17CD12B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2270</w:t>
            </w:r>
          </w:p>
        </w:tc>
        <w:tc>
          <w:tcPr>
            <w:tcW w:w="960" w:type="dxa"/>
            <w:noWrap/>
            <w:hideMark/>
          </w:tcPr>
          <w:p w14:paraId="315403C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8666</w:t>
            </w:r>
          </w:p>
        </w:tc>
        <w:tc>
          <w:tcPr>
            <w:tcW w:w="960" w:type="dxa"/>
            <w:noWrap/>
            <w:hideMark/>
          </w:tcPr>
          <w:p w14:paraId="7F22729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B5283" w:rsidRPr="000B5283" w14:paraId="1686B77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F1988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4B74562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530000</w:t>
            </w:r>
          </w:p>
        </w:tc>
        <w:tc>
          <w:tcPr>
            <w:tcW w:w="960" w:type="dxa"/>
            <w:noWrap/>
            <w:hideMark/>
          </w:tcPr>
          <w:p w14:paraId="491995A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8EAA5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D2AA04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978</w:t>
            </w:r>
          </w:p>
        </w:tc>
        <w:tc>
          <w:tcPr>
            <w:tcW w:w="960" w:type="dxa"/>
            <w:noWrap/>
            <w:hideMark/>
          </w:tcPr>
          <w:p w14:paraId="6754A72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102355</w:t>
            </w:r>
          </w:p>
        </w:tc>
        <w:tc>
          <w:tcPr>
            <w:tcW w:w="960" w:type="dxa"/>
            <w:noWrap/>
            <w:hideMark/>
          </w:tcPr>
          <w:p w14:paraId="359E574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0B5283" w:rsidRPr="000B5283" w14:paraId="13E4BA80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389842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1B3601E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1999000</w:t>
            </w:r>
          </w:p>
        </w:tc>
        <w:tc>
          <w:tcPr>
            <w:tcW w:w="960" w:type="dxa"/>
            <w:noWrap/>
            <w:hideMark/>
          </w:tcPr>
          <w:p w14:paraId="01F2EFC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FE5735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0087C1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3360</w:t>
            </w:r>
          </w:p>
        </w:tc>
        <w:tc>
          <w:tcPr>
            <w:tcW w:w="960" w:type="dxa"/>
            <w:noWrap/>
            <w:hideMark/>
          </w:tcPr>
          <w:p w14:paraId="73109EB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10311</w:t>
            </w:r>
          </w:p>
        </w:tc>
        <w:tc>
          <w:tcPr>
            <w:tcW w:w="960" w:type="dxa"/>
            <w:noWrap/>
            <w:hideMark/>
          </w:tcPr>
          <w:p w14:paraId="5FA68FB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B5283" w:rsidRPr="000B5283" w14:paraId="6E0D8C73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D3718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72B633C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1690000</w:t>
            </w:r>
          </w:p>
        </w:tc>
        <w:tc>
          <w:tcPr>
            <w:tcW w:w="960" w:type="dxa"/>
            <w:noWrap/>
            <w:hideMark/>
          </w:tcPr>
          <w:p w14:paraId="52EC87C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72178C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3A23D0A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60" w:type="dxa"/>
            <w:noWrap/>
            <w:hideMark/>
          </w:tcPr>
          <w:p w14:paraId="0B074B8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11275</w:t>
            </w:r>
          </w:p>
        </w:tc>
        <w:tc>
          <w:tcPr>
            <w:tcW w:w="960" w:type="dxa"/>
            <w:noWrap/>
            <w:hideMark/>
          </w:tcPr>
          <w:p w14:paraId="31E9B69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0B5283" w:rsidRPr="000B5283" w14:paraId="604938A7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D2055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C230A3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698000</w:t>
            </w:r>
          </w:p>
        </w:tc>
        <w:tc>
          <w:tcPr>
            <w:tcW w:w="960" w:type="dxa"/>
            <w:noWrap/>
            <w:hideMark/>
          </w:tcPr>
          <w:p w14:paraId="774B70E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379CC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0487053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3006</w:t>
            </w:r>
          </w:p>
        </w:tc>
        <w:tc>
          <w:tcPr>
            <w:tcW w:w="960" w:type="dxa"/>
            <w:noWrap/>
            <w:hideMark/>
          </w:tcPr>
          <w:p w14:paraId="4ADFF74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267617</w:t>
            </w:r>
          </w:p>
        </w:tc>
        <w:tc>
          <w:tcPr>
            <w:tcW w:w="960" w:type="dxa"/>
            <w:noWrap/>
            <w:hideMark/>
          </w:tcPr>
          <w:p w14:paraId="0D1E590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0B5283" w:rsidRPr="000B5283" w14:paraId="0697055F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0F4ED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0A503E5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2698000</w:t>
            </w:r>
          </w:p>
        </w:tc>
        <w:tc>
          <w:tcPr>
            <w:tcW w:w="960" w:type="dxa"/>
            <w:noWrap/>
            <w:hideMark/>
          </w:tcPr>
          <w:p w14:paraId="4375285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09A429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38F872C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4400</w:t>
            </w:r>
          </w:p>
        </w:tc>
        <w:tc>
          <w:tcPr>
            <w:tcW w:w="960" w:type="dxa"/>
            <w:noWrap/>
            <w:hideMark/>
          </w:tcPr>
          <w:p w14:paraId="2E589F7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15580</w:t>
            </w:r>
          </w:p>
        </w:tc>
        <w:tc>
          <w:tcPr>
            <w:tcW w:w="960" w:type="dxa"/>
            <w:noWrap/>
            <w:hideMark/>
          </w:tcPr>
          <w:p w14:paraId="18EAE67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B5283" w:rsidRPr="000B5283" w14:paraId="0E4875F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B5C73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5AA810D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1399988</w:t>
            </w:r>
          </w:p>
        </w:tc>
        <w:tc>
          <w:tcPr>
            <w:tcW w:w="960" w:type="dxa"/>
            <w:noWrap/>
            <w:hideMark/>
          </w:tcPr>
          <w:p w14:paraId="7C9B317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C4A95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BA27BF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3580</w:t>
            </w:r>
          </w:p>
        </w:tc>
        <w:tc>
          <w:tcPr>
            <w:tcW w:w="960" w:type="dxa"/>
            <w:noWrap/>
            <w:hideMark/>
          </w:tcPr>
          <w:p w14:paraId="0379FC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9845</w:t>
            </w:r>
          </w:p>
        </w:tc>
        <w:tc>
          <w:tcPr>
            <w:tcW w:w="960" w:type="dxa"/>
            <w:noWrap/>
            <w:hideMark/>
          </w:tcPr>
          <w:p w14:paraId="79D227A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0B5283" w:rsidRPr="000B5283" w14:paraId="338A174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E2F42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79BC569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1500000</w:t>
            </w:r>
          </w:p>
        </w:tc>
        <w:tc>
          <w:tcPr>
            <w:tcW w:w="960" w:type="dxa"/>
            <w:noWrap/>
            <w:hideMark/>
          </w:tcPr>
          <w:p w14:paraId="4952354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D2793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3282564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2140</w:t>
            </w:r>
          </w:p>
        </w:tc>
        <w:tc>
          <w:tcPr>
            <w:tcW w:w="960" w:type="dxa"/>
            <w:noWrap/>
            <w:hideMark/>
          </w:tcPr>
          <w:p w14:paraId="4D34CD5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21930</w:t>
            </w:r>
          </w:p>
        </w:tc>
        <w:tc>
          <w:tcPr>
            <w:tcW w:w="960" w:type="dxa"/>
            <w:noWrap/>
            <w:hideMark/>
          </w:tcPr>
          <w:p w14:paraId="7DB5690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0B5283" w:rsidRPr="000B5283" w14:paraId="409877E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AB65B1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716916E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3250000</w:t>
            </w:r>
          </w:p>
        </w:tc>
        <w:tc>
          <w:tcPr>
            <w:tcW w:w="960" w:type="dxa"/>
            <w:noWrap/>
            <w:hideMark/>
          </w:tcPr>
          <w:p w14:paraId="67A0B9C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C046FC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41B0C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6494</w:t>
            </w:r>
          </w:p>
        </w:tc>
        <w:tc>
          <w:tcPr>
            <w:tcW w:w="960" w:type="dxa"/>
            <w:noWrap/>
            <w:hideMark/>
          </w:tcPr>
          <w:p w14:paraId="0027FA6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11945</w:t>
            </w:r>
          </w:p>
        </w:tc>
        <w:tc>
          <w:tcPr>
            <w:tcW w:w="960" w:type="dxa"/>
            <w:noWrap/>
            <w:hideMark/>
          </w:tcPr>
          <w:p w14:paraId="18BDB36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0B5283" w:rsidRPr="000B5283" w14:paraId="4638BF07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3C6F9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0D924A1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1998000</w:t>
            </w:r>
          </w:p>
        </w:tc>
        <w:tc>
          <w:tcPr>
            <w:tcW w:w="960" w:type="dxa"/>
            <w:noWrap/>
            <w:hideMark/>
          </w:tcPr>
          <w:p w14:paraId="4030A0A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4901A2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474760A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3580</w:t>
            </w:r>
          </w:p>
        </w:tc>
        <w:tc>
          <w:tcPr>
            <w:tcW w:w="960" w:type="dxa"/>
            <w:noWrap/>
            <w:hideMark/>
          </w:tcPr>
          <w:p w14:paraId="1854638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17182</w:t>
            </w:r>
          </w:p>
        </w:tc>
        <w:tc>
          <w:tcPr>
            <w:tcW w:w="960" w:type="dxa"/>
            <w:noWrap/>
            <w:hideMark/>
          </w:tcPr>
          <w:p w14:paraId="787BF37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0B5283" w:rsidRPr="000B5283" w14:paraId="116CE086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05477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079249A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379800</w:t>
            </w:r>
          </w:p>
        </w:tc>
        <w:tc>
          <w:tcPr>
            <w:tcW w:w="960" w:type="dxa"/>
            <w:noWrap/>
            <w:hideMark/>
          </w:tcPr>
          <w:p w14:paraId="121FC3A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7A2153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14:paraId="5015C61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960" w:type="dxa"/>
            <w:noWrap/>
            <w:hideMark/>
          </w:tcPr>
          <w:p w14:paraId="6E5E112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92784</w:t>
            </w:r>
          </w:p>
        </w:tc>
        <w:tc>
          <w:tcPr>
            <w:tcW w:w="960" w:type="dxa"/>
            <w:noWrap/>
            <w:hideMark/>
          </w:tcPr>
          <w:p w14:paraId="29C54EC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0B5283" w:rsidRPr="000B5283" w14:paraId="4A233203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EE243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02EEFF1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1479800</w:t>
            </w:r>
          </w:p>
        </w:tc>
        <w:tc>
          <w:tcPr>
            <w:tcW w:w="960" w:type="dxa"/>
            <w:noWrap/>
            <w:hideMark/>
          </w:tcPr>
          <w:p w14:paraId="25BBB01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5EA9A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469EAFC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3770</w:t>
            </w:r>
          </w:p>
        </w:tc>
        <w:tc>
          <w:tcPr>
            <w:tcW w:w="960" w:type="dxa"/>
            <w:noWrap/>
            <w:hideMark/>
          </w:tcPr>
          <w:p w14:paraId="50CB204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5667</w:t>
            </w:r>
          </w:p>
        </w:tc>
        <w:tc>
          <w:tcPr>
            <w:tcW w:w="960" w:type="dxa"/>
            <w:noWrap/>
            <w:hideMark/>
          </w:tcPr>
          <w:p w14:paraId="1BA2A86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69703D4F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42789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6818974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2750000</w:t>
            </w:r>
          </w:p>
        </w:tc>
        <w:tc>
          <w:tcPr>
            <w:tcW w:w="960" w:type="dxa"/>
            <w:noWrap/>
            <w:hideMark/>
          </w:tcPr>
          <w:p w14:paraId="1270BD5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1C62B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7E03AB1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6340</w:t>
            </w:r>
          </w:p>
        </w:tc>
        <w:tc>
          <w:tcPr>
            <w:tcW w:w="960" w:type="dxa"/>
            <w:noWrap/>
            <w:hideMark/>
          </w:tcPr>
          <w:p w14:paraId="6DC8974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8740</w:t>
            </w:r>
          </w:p>
        </w:tc>
        <w:tc>
          <w:tcPr>
            <w:tcW w:w="960" w:type="dxa"/>
            <w:noWrap/>
            <w:hideMark/>
          </w:tcPr>
          <w:p w14:paraId="436088E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5283" w:rsidRPr="000B5283" w14:paraId="708B13BD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ECFF8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60" w:type="dxa"/>
            <w:noWrap/>
            <w:hideMark/>
          </w:tcPr>
          <w:p w14:paraId="4C13B33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1350000</w:t>
            </w:r>
          </w:p>
        </w:tc>
        <w:tc>
          <w:tcPr>
            <w:tcW w:w="960" w:type="dxa"/>
            <w:noWrap/>
            <w:hideMark/>
          </w:tcPr>
          <w:p w14:paraId="2ACFF2C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6A2221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1502F67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3030</w:t>
            </w:r>
          </w:p>
        </w:tc>
        <w:tc>
          <w:tcPr>
            <w:tcW w:w="960" w:type="dxa"/>
            <w:noWrap/>
            <w:hideMark/>
          </w:tcPr>
          <w:p w14:paraId="2DB5335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8662</w:t>
            </w:r>
          </w:p>
        </w:tc>
        <w:tc>
          <w:tcPr>
            <w:tcW w:w="960" w:type="dxa"/>
            <w:noWrap/>
            <w:hideMark/>
          </w:tcPr>
          <w:p w14:paraId="1B7EF50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0B5283" w:rsidRPr="000B5283" w14:paraId="07FC31E3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811FB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4EAA723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3699000</w:t>
            </w:r>
          </w:p>
        </w:tc>
        <w:tc>
          <w:tcPr>
            <w:tcW w:w="960" w:type="dxa"/>
            <w:noWrap/>
            <w:hideMark/>
          </w:tcPr>
          <w:p w14:paraId="7BED884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9281E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960" w:type="dxa"/>
            <w:noWrap/>
            <w:hideMark/>
          </w:tcPr>
          <w:p w14:paraId="298F7BD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6348</w:t>
            </w:r>
          </w:p>
        </w:tc>
        <w:tc>
          <w:tcPr>
            <w:tcW w:w="960" w:type="dxa"/>
            <w:noWrap/>
            <w:hideMark/>
          </w:tcPr>
          <w:p w14:paraId="008E2AD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12210</w:t>
            </w:r>
          </w:p>
        </w:tc>
        <w:tc>
          <w:tcPr>
            <w:tcW w:w="960" w:type="dxa"/>
            <w:noWrap/>
            <w:hideMark/>
          </w:tcPr>
          <w:p w14:paraId="690F38A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5283" w:rsidRPr="000B5283" w14:paraId="1AAA304E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1295A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7103E66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891990</w:t>
            </w:r>
          </w:p>
        </w:tc>
        <w:tc>
          <w:tcPr>
            <w:tcW w:w="960" w:type="dxa"/>
            <w:noWrap/>
            <w:hideMark/>
          </w:tcPr>
          <w:p w14:paraId="3DAA18C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185D97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6F4B38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1796</w:t>
            </w:r>
          </w:p>
        </w:tc>
        <w:tc>
          <w:tcPr>
            <w:tcW w:w="960" w:type="dxa"/>
            <w:noWrap/>
            <w:hideMark/>
          </w:tcPr>
          <w:p w14:paraId="34970659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DB5DC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4C00208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0BE7F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79CEE17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3298000</w:t>
            </w:r>
          </w:p>
        </w:tc>
        <w:tc>
          <w:tcPr>
            <w:tcW w:w="960" w:type="dxa"/>
            <w:noWrap/>
            <w:hideMark/>
          </w:tcPr>
          <w:p w14:paraId="10ABAFC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83255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333CF98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9116</w:t>
            </w:r>
          </w:p>
        </w:tc>
        <w:tc>
          <w:tcPr>
            <w:tcW w:w="960" w:type="dxa"/>
            <w:noWrap/>
            <w:hideMark/>
          </w:tcPr>
          <w:p w14:paraId="453CEE2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48787</w:t>
            </w:r>
          </w:p>
        </w:tc>
        <w:tc>
          <w:tcPr>
            <w:tcW w:w="960" w:type="dxa"/>
            <w:noWrap/>
            <w:hideMark/>
          </w:tcPr>
          <w:p w14:paraId="4D8A418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0B5283" w:rsidRPr="000B5283" w14:paraId="6625E3C4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EC77A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79B79D6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1049000</w:t>
            </w:r>
          </w:p>
        </w:tc>
        <w:tc>
          <w:tcPr>
            <w:tcW w:w="960" w:type="dxa"/>
            <w:noWrap/>
            <w:hideMark/>
          </w:tcPr>
          <w:p w14:paraId="141F7BA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D75E5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5F4B94B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2150</w:t>
            </w:r>
          </w:p>
        </w:tc>
        <w:tc>
          <w:tcPr>
            <w:tcW w:w="960" w:type="dxa"/>
            <w:noWrap/>
            <w:hideMark/>
          </w:tcPr>
          <w:p w14:paraId="7195DBA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7707</w:t>
            </w:r>
          </w:p>
        </w:tc>
        <w:tc>
          <w:tcPr>
            <w:tcW w:w="960" w:type="dxa"/>
            <w:noWrap/>
            <w:hideMark/>
          </w:tcPr>
          <w:p w14:paraId="1D19142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0B5283" w:rsidRPr="000B5283" w14:paraId="03F617D6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9FD5B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4CD7469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9988000</w:t>
            </w:r>
          </w:p>
        </w:tc>
        <w:tc>
          <w:tcPr>
            <w:tcW w:w="960" w:type="dxa"/>
            <w:noWrap/>
            <w:hideMark/>
          </w:tcPr>
          <w:p w14:paraId="79BCF38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D6D9C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960" w:type="dxa"/>
            <w:noWrap/>
            <w:hideMark/>
          </w:tcPr>
          <w:p w14:paraId="2D6E9F5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14140</w:t>
            </w:r>
          </w:p>
        </w:tc>
        <w:tc>
          <w:tcPr>
            <w:tcW w:w="960" w:type="dxa"/>
            <w:noWrap/>
            <w:hideMark/>
          </w:tcPr>
          <w:p w14:paraId="07E4590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71936</w:t>
            </w:r>
          </w:p>
        </w:tc>
        <w:tc>
          <w:tcPr>
            <w:tcW w:w="960" w:type="dxa"/>
            <w:noWrap/>
            <w:hideMark/>
          </w:tcPr>
          <w:p w14:paraId="5E3720E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B5283" w:rsidRPr="000B5283" w14:paraId="56F39511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FD1F0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139BD81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2490000</w:t>
            </w:r>
          </w:p>
        </w:tc>
        <w:tc>
          <w:tcPr>
            <w:tcW w:w="960" w:type="dxa"/>
            <w:noWrap/>
            <w:hideMark/>
          </w:tcPr>
          <w:p w14:paraId="5CBD929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FAD997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71E4AE8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5400</w:t>
            </w:r>
          </w:p>
        </w:tc>
        <w:tc>
          <w:tcPr>
            <w:tcW w:w="960" w:type="dxa"/>
            <w:noWrap/>
            <w:hideMark/>
          </w:tcPr>
          <w:p w14:paraId="6D07BA6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10500</w:t>
            </w:r>
          </w:p>
        </w:tc>
        <w:tc>
          <w:tcPr>
            <w:tcW w:w="960" w:type="dxa"/>
            <w:noWrap/>
            <w:hideMark/>
          </w:tcPr>
          <w:p w14:paraId="5C878B3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B5283" w:rsidRPr="000B5283" w14:paraId="7D22F5E8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AA84D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960" w:type="dxa"/>
            <w:noWrap/>
            <w:hideMark/>
          </w:tcPr>
          <w:p w14:paraId="7DB719D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3898000</w:t>
            </w:r>
          </w:p>
        </w:tc>
        <w:tc>
          <w:tcPr>
            <w:tcW w:w="960" w:type="dxa"/>
            <w:noWrap/>
            <w:hideMark/>
          </w:tcPr>
          <w:p w14:paraId="7468842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8A3E8C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7326BF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5450</w:t>
            </w:r>
          </w:p>
        </w:tc>
        <w:tc>
          <w:tcPr>
            <w:tcW w:w="960" w:type="dxa"/>
            <w:noWrap/>
            <w:hideMark/>
          </w:tcPr>
          <w:p w14:paraId="30872F4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14132</w:t>
            </w:r>
          </w:p>
        </w:tc>
        <w:tc>
          <w:tcPr>
            <w:tcW w:w="960" w:type="dxa"/>
            <w:noWrap/>
            <w:hideMark/>
          </w:tcPr>
          <w:p w14:paraId="4D2E1D3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0B5283" w:rsidRPr="000B5283" w14:paraId="6F822FAC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40B0F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960" w:type="dxa"/>
            <w:noWrap/>
            <w:hideMark/>
          </w:tcPr>
          <w:p w14:paraId="69D15B3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799000</w:t>
            </w:r>
          </w:p>
        </w:tc>
        <w:tc>
          <w:tcPr>
            <w:tcW w:w="960" w:type="dxa"/>
            <w:noWrap/>
            <w:hideMark/>
          </w:tcPr>
          <w:p w14:paraId="1FA5B11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86895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E503A0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16CF13C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7585</w:t>
            </w:r>
          </w:p>
        </w:tc>
        <w:tc>
          <w:tcPr>
            <w:tcW w:w="960" w:type="dxa"/>
            <w:noWrap/>
            <w:hideMark/>
          </w:tcPr>
          <w:p w14:paraId="2137AA0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0B5283" w:rsidRPr="000B5283" w14:paraId="2EDD1830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6BB99D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118</w:t>
            </w:r>
          </w:p>
        </w:tc>
        <w:tc>
          <w:tcPr>
            <w:tcW w:w="960" w:type="dxa"/>
            <w:noWrap/>
            <w:hideMark/>
          </w:tcPr>
          <w:p w14:paraId="6FBCBE0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1649995</w:t>
            </w:r>
          </w:p>
        </w:tc>
        <w:tc>
          <w:tcPr>
            <w:tcW w:w="960" w:type="dxa"/>
            <w:noWrap/>
            <w:hideMark/>
          </w:tcPr>
          <w:p w14:paraId="36D33EC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11D2F1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37A45F6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4194</w:t>
            </w:r>
          </w:p>
        </w:tc>
        <w:tc>
          <w:tcPr>
            <w:tcW w:w="960" w:type="dxa"/>
            <w:noWrap/>
            <w:hideMark/>
          </w:tcPr>
          <w:p w14:paraId="37ED727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8823</w:t>
            </w:r>
          </w:p>
        </w:tc>
        <w:tc>
          <w:tcPr>
            <w:tcW w:w="960" w:type="dxa"/>
            <w:noWrap/>
            <w:hideMark/>
          </w:tcPr>
          <w:p w14:paraId="2B4C72C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7322E240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F5AA9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960" w:type="dxa"/>
            <w:noWrap/>
            <w:hideMark/>
          </w:tcPr>
          <w:p w14:paraId="559F970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1239000</w:t>
            </w:r>
          </w:p>
        </w:tc>
        <w:tc>
          <w:tcPr>
            <w:tcW w:w="960" w:type="dxa"/>
            <w:noWrap/>
            <w:hideMark/>
          </w:tcPr>
          <w:p w14:paraId="667134A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FFE512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7A7BEE2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3820</w:t>
            </w:r>
          </w:p>
        </w:tc>
        <w:tc>
          <w:tcPr>
            <w:tcW w:w="960" w:type="dxa"/>
            <w:noWrap/>
            <w:hideMark/>
          </w:tcPr>
          <w:p w14:paraId="7F6C35B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9223</w:t>
            </w:r>
          </w:p>
        </w:tc>
        <w:tc>
          <w:tcPr>
            <w:tcW w:w="960" w:type="dxa"/>
            <w:noWrap/>
            <w:hideMark/>
          </w:tcPr>
          <w:p w14:paraId="7555AEE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0B5283" w:rsidRPr="000B5283" w14:paraId="251A057B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4E9C7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60" w:type="dxa"/>
            <w:noWrap/>
            <w:hideMark/>
          </w:tcPr>
          <w:p w14:paraId="0ED5A51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4500000</w:t>
            </w:r>
          </w:p>
        </w:tc>
        <w:tc>
          <w:tcPr>
            <w:tcW w:w="960" w:type="dxa"/>
            <w:noWrap/>
            <w:hideMark/>
          </w:tcPr>
          <w:p w14:paraId="352B937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C403F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D99B4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5060</w:t>
            </w:r>
          </w:p>
        </w:tc>
        <w:tc>
          <w:tcPr>
            <w:tcW w:w="960" w:type="dxa"/>
            <w:noWrap/>
            <w:hideMark/>
          </w:tcPr>
          <w:p w14:paraId="442716F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47153</w:t>
            </w:r>
          </w:p>
        </w:tc>
        <w:tc>
          <w:tcPr>
            <w:tcW w:w="960" w:type="dxa"/>
            <w:noWrap/>
            <w:hideMark/>
          </w:tcPr>
          <w:p w14:paraId="2AA8B44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B5283" w:rsidRPr="000B5283" w14:paraId="6C161BBD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50FDCC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960" w:type="dxa"/>
            <w:noWrap/>
            <w:hideMark/>
          </w:tcPr>
          <w:p w14:paraId="28256B3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1649999</w:t>
            </w:r>
          </w:p>
        </w:tc>
        <w:tc>
          <w:tcPr>
            <w:tcW w:w="960" w:type="dxa"/>
            <w:noWrap/>
            <w:hideMark/>
          </w:tcPr>
          <w:p w14:paraId="3E8E798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AD9803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960" w:type="dxa"/>
            <w:noWrap/>
            <w:hideMark/>
          </w:tcPr>
          <w:p w14:paraId="0517C89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3982</w:t>
            </w:r>
          </w:p>
        </w:tc>
        <w:tc>
          <w:tcPr>
            <w:tcW w:w="960" w:type="dxa"/>
            <w:noWrap/>
            <w:hideMark/>
          </w:tcPr>
          <w:p w14:paraId="7C764AB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34830</w:t>
            </w:r>
          </w:p>
        </w:tc>
        <w:tc>
          <w:tcPr>
            <w:tcW w:w="960" w:type="dxa"/>
            <w:noWrap/>
            <w:hideMark/>
          </w:tcPr>
          <w:p w14:paraId="611E8D0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0B5283" w:rsidRPr="000B5283" w14:paraId="0A7AA732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3310B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960" w:type="dxa"/>
            <w:noWrap/>
            <w:hideMark/>
          </w:tcPr>
          <w:p w14:paraId="6D14AAB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2100000</w:t>
            </w:r>
          </w:p>
        </w:tc>
        <w:tc>
          <w:tcPr>
            <w:tcW w:w="960" w:type="dxa"/>
            <w:noWrap/>
            <w:hideMark/>
          </w:tcPr>
          <w:p w14:paraId="4CE6532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B11A26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2E9097C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4881</w:t>
            </w:r>
          </w:p>
        </w:tc>
        <w:tc>
          <w:tcPr>
            <w:tcW w:w="960" w:type="dxa"/>
            <w:noWrap/>
            <w:hideMark/>
          </w:tcPr>
          <w:p w14:paraId="7C1B438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47916</w:t>
            </w:r>
          </w:p>
        </w:tc>
        <w:tc>
          <w:tcPr>
            <w:tcW w:w="960" w:type="dxa"/>
            <w:noWrap/>
            <w:hideMark/>
          </w:tcPr>
          <w:p w14:paraId="3CFB29A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0B5283" w:rsidRPr="000B5283" w14:paraId="5077623E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6CD85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50B5789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1649000</w:t>
            </w:r>
          </w:p>
        </w:tc>
        <w:tc>
          <w:tcPr>
            <w:tcW w:w="960" w:type="dxa"/>
            <w:noWrap/>
            <w:hideMark/>
          </w:tcPr>
          <w:p w14:paraId="5CE149D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DBCF3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0AA788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3970</w:t>
            </w:r>
          </w:p>
        </w:tc>
        <w:tc>
          <w:tcPr>
            <w:tcW w:w="960" w:type="dxa"/>
            <w:noWrap/>
            <w:hideMark/>
          </w:tcPr>
          <w:p w14:paraId="76DFC32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24011</w:t>
            </w:r>
          </w:p>
        </w:tc>
        <w:tc>
          <w:tcPr>
            <w:tcW w:w="960" w:type="dxa"/>
            <w:noWrap/>
            <w:hideMark/>
          </w:tcPr>
          <w:p w14:paraId="014F0B7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0B5283" w:rsidRPr="000B5283" w14:paraId="769ADA0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00BD18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2A62F51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625000</w:t>
            </w:r>
          </w:p>
        </w:tc>
        <w:tc>
          <w:tcPr>
            <w:tcW w:w="960" w:type="dxa"/>
            <w:noWrap/>
            <w:hideMark/>
          </w:tcPr>
          <w:p w14:paraId="316270F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894913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6694C55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1180</w:t>
            </w:r>
          </w:p>
        </w:tc>
        <w:tc>
          <w:tcPr>
            <w:tcW w:w="960" w:type="dxa"/>
            <w:noWrap/>
            <w:hideMark/>
          </w:tcPr>
          <w:p w14:paraId="7464C32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12400</w:t>
            </w:r>
          </w:p>
        </w:tc>
        <w:tc>
          <w:tcPr>
            <w:tcW w:w="960" w:type="dxa"/>
            <w:noWrap/>
            <w:hideMark/>
          </w:tcPr>
          <w:p w14:paraId="589F69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0B5283" w:rsidRPr="000B5283" w14:paraId="3FFD3FFA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ABEB7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960" w:type="dxa"/>
            <w:noWrap/>
            <w:hideMark/>
          </w:tcPr>
          <w:p w14:paraId="3774ACF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2398000</w:t>
            </w:r>
          </w:p>
        </w:tc>
        <w:tc>
          <w:tcPr>
            <w:tcW w:w="960" w:type="dxa"/>
            <w:noWrap/>
            <w:hideMark/>
          </w:tcPr>
          <w:p w14:paraId="121C41D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115D0B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1CF48B2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5300</w:t>
            </w:r>
          </w:p>
        </w:tc>
        <w:tc>
          <w:tcPr>
            <w:tcW w:w="960" w:type="dxa"/>
            <w:noWrap/>
            <w:hideMark/>
          </w:tcPr>
          <w:p w14:paraId="6C8BBB2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33150</w:t>
            </w:r>
          </w:p>
        </w:tc>
        <w:tc>
          <w:tcPr>
            <w:tcW w:w="960" w:type="dxa"/>
            <w:noWrap/>
            <w:hideMark/>
          </w:tcPr>
          <w:p w14:paraId="47987CE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0B5283" w:rsidRPr="000B5283" w14:paraId="5F6C787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C3647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960" w:type="dxa"/>
            <w:noWrap/>
            <w:hideMark/>
          </w:tcPr>
          <w:p w14:paraId="2B0B478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2745000</w:t>
            </w:r>
          </w:p>
        </w:tc>
        <w:tc>
          <w:tcPr>
            <w:tcW w:w="960" w:type="dxa"/>
            <w:noWrap/>
            <w:hideMark/>
          </w:tcPr>
          <w:p w14:paraId="6AC45BD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031CD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960" w:type="dxa"/>
            <w:noWrap/>
            <w:hideMark/>
          </w:tcPr>
          <w:p w14:paraId="3477567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960" w:type="dxa"/>
            <w:noWrap/>
            <w:hideMark/>
          </w:tcPr>
          <w:p w14:paraId="613D5A6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63160</w:t>
            </w:r>
          </w:p>
        </w:tc>
        <w:tc>
          <w:tcPr>
            <w:tcW w:w="960" w:type="dxa"/>
            <w:noWrap/>
            <w:hideMark/>
          </w:tcPr>
          <w:p w14:paraId="09C1808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0B5283" w:rsidRPr="000B5283" w14:paraId="1DFCE142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5704C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285F87C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1850000</w:t>
            </w:r>
          </w:p>
        </w:tc>
        <w:tc>
          <w:tcPr>
            <w:tcW w:w="960" w:type="dxa"/>
            <w:noWrap/>
            <w:hideMark/>
          </w:tcPr>
          <w:p w14:paraId="73E7F72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501F05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566EB4B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4070</w:t>
            </w:r>
          </w:p>
        </w:tc>
        <w:tc>
          <w:tcPr>
            <w:tcW w:w="960" w:type="dxa"/>
            <w:noWrap/>
            <w:hideMark/>
          </w:tcPr>
          <w:p w14:paraId="7016B7C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9768</w:t>
            </w:r>
          </w:p>
        </w:tc>
        <w:tc>
          <w:tcPr>
            <w:tcW w:w="960" w:type="dxa"/>
            <w:noWrap/>
            <w:hideMark/>
          </w:tcPr>
          <w:p w14:paraId="32952017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B5283" w:rsidRPr="000B5283" w14:paraId="050E2021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5A5EB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960" w:type="dxa"/>
            <w:noWrap/>
            <w:hideMark/>
          </w:tcPr>
          <w:p w14:paraId="6AF0861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1250000</w:t>
            </w:r>
          </w:p>
        </w:tc>
        <w:tc>
          <w:tcPr>
            <w:tcW w:w="960" w:type="dxa"/>
            <w:noWrap/>
            <w:hideMark/>
          </w:tcPr>
          <w:p w14:paraId="28552AF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65E6DC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60" w:type="dxa"/>
            <w:noWrap/>
            <w:hideMark/>
          </w:tcPr>
          <w:p w14:paraId="4FA6EEB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2570</w:t>
            </w:r>
          </w:p>
        </w:tc>
        <w:tc>
          <w:tcPr>
            <w:tcW w:w="960" w:type="dxa"/>
            <w:noWrap/>
            <w:hideMark/>
          </w:tcPr>
          <w:p w14:paraId="521FF65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31222</w:t>
            </w:r>
          </w:p>
        </w:tc>
        <w:tc>
          <w:tcPr>
            <w:tcW w:w="960" w:type="dxa"/>
            <w:noWrap/>
            <w:hideMark/>
          </w:tcPr>
          <w:p w14:paraId="2F3AFD2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0B5283" w:rsidRPr="000B5283" w14:paraId="7D95CC3D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F3417F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54245EC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1575000</w:t>
            </w:r>
          </w:p>
        </w:tc>
        <w:tc>
          <w:tcPr>
            <w:tcW w:w="960" w:type="dxa"/>
            <w:noWrap/>
            <w:hideMark/>
          </w:tcPr>
          <w:p w14:paraId="1254061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7AF42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53F64F4B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2768</w:t>
            </w:r>
          </w:p>
        </w:tc>
        <w:tc>
          <w:tcPr>
            <w:tcW w:w="960" w:type="dxa"/>
            <w:noWrap/>
            <w:hideMark/>
          </w:tcPr>
          <w:p w14:paraId="2B4CCE2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20971</w:t>
            </w:r>
          </w:p>
        </w:tc>
        <w:tc>
          <w:tcPr>
            <w:tcW w:w="960" w:type="dxa"/>
            <w:noWrap/>
            <w:hideMark/>
          </w:tcPr>
          <w:p w14:paraId="3C8CB8A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0B5283" w:rsidRPr="000B5283" w14:paraId="3D699968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C948FA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230192B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769000</w:t>
            </w:r>
          </w:p>
        </w:tc>
        <w:tc>
          <w:tcPr>
            <w:tcW w:w="960" w:type="dxa"/>
            <w:noWrap/>
            <w:hideMark/>
          </w:tcPr>
          <w:p w14:paraId="0E67102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2E2E06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74C70F5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1680</w:t>
            </w:r>
          </w:p>
        </w:tc>
        <w:tc>
          <w:tcPr>
            <w:tcW w:w="960" w:type="dxa"/>
            <w:noWrap/>
            <w:hideMark/>
          </w:tcPr>
          <w:p w14:paraId="13A4E44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18000</w:t>
            </w:r>
          </w:p>
        </w:tc>
        <w:tc>
          <w:tcPr>
            <w:tcW w:w="960" w:type="dxa"/>
            <w:noWrap/>
            <w:hideMark/>
          </w:tcPr>
          <w:p w14:paraId="37D6904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0B5283" w:rsidRPr="000B5283" w14:paraId="0DFE4C9F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2F0BAB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960" w:type="dxa"/>
            <w:noWrap/>
            <w:hideMark/>
          </w:tcPr>
          <w:p w14:paraId="02DF4D4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6888000</w:t>
            </w:r>
          </w:p>
        </w:tc>
        <w:tc>
          <w:tcPr>
            <w:tcW w:w="960" w:type="dxa"/>
            <w:noWrap/>
            <w:hideMark/>
          </w:tcPr>
          <w:p w14:paraId="4BA4727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EC6FDC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14:paraId="3302393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10088</w:t>
            </w:r>
          </w:p>
        </w:tc>
        <w:tc>
          <w:tcPr>
            <w:tcW w:w="960" w:type="dxa"/>
            <w:noWrap/>
            <w:hideMark/>
          </w:tcPr>
          <w:p w14:paraId="775909B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131244</w:t>
            </w:r>
          </w:p>
        </w:tc>
        <w:tc>
          <w:tcPr>
            <w:tcW w:w="960" w:type="dxa"/>
            <w:noWrap/>
            <w:hideMark/>
          </w:tcPr>
          <w:p w14:paraId="2DD636B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0B5283" w:rsidRPr="000B5283" w14:paraId="0366557C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CE3B70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noWrap/>
            <w:hideMark/>
          </w:tcPr>
          <w:p w14:paraId="55CB230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1495555</w:t>
            </w:r>
          </w:p>
        </w:tc>
        <w:tc>
          <w:tcPr>
            <w:tcW w:w="960" w:type="dxa"/>
            <w:noWrap/>
            <w:hideMark/>
          </w:tcPr>
          <w:p w14:paraId="6D0CDB8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14EA52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6122C49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960" w:type="dxa"/>
            <w:noWrap/>
            <w:hideMark/>
          </w:tcPr>
          <w:p w14:paraId="0DDC1B77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4325</w:t>
            </w:r>
          </w:p>
        </w:tc>
        <w:tc>
          <w:tcPr>
            <w:tcW w:w="960" w:type="dxa"/>
            <w:noWrap/>
            <w:hideMark/>
          </w:tcPr>
          <w:p w14:paraId="5016527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1887B6C7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EA16A5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noWrap/>
            <w:hideMark/>
          </w:tcPr>
          <w:p w14:paraId="3A736BF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3488888</w:t>
            </w:r>
          </w:p>
        </w:tc>
        <w:tc>
          <w:tcPr>
            <w:tcW w:w="960" w:type="dxa"/>
            <w:noWrap/>
            <w:hideMark/>
          </w:tcPr>
          <w:p w14:paraId="7900D8A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083C81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AA11E1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6369</w:t>
            </w:r>
          </w:p>
        </w:tc>
        <w:tc>
          <w:tcPr>
            <w:tcW w:w="960" w:type="dxa"/>
            <w:noWrap/>
            <w:hideMark/>
          </w:tcPr>
          <w:p w14:paraId="220CF1A3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35718</w:t>
            </w:r>
          </w:p>
        </w:tc>
        <w:tc>
          <w:tcPr>
            <w:tcW w:w="960" w:type="dxa"/>
            <w:noWrap/>
            <w:hideMark/>
          </w:tcPr>
          <w:p w14:paraId="659ECF6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3072AA0A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7BBCA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noWrap/>
            <w:hideMark/>
          </w:tcPr>
          <w:p w14:paraId="0B00E34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3188888</w:t>
            </w:r>
          </w:p>
        </w:tc>
        <w:tc>
          <w:tcPr>
            <w:tcW w:w="960" w:type="dxa"/>
            <w:noWrap/>
            <w:hideMark/>
          </w:tcPr>
          <w:p w14:paraId="3C1CE74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BE059C4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8E0940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5927</w:t>
            </w:r>
          </w:p>
        </w:tc>
        <w:tc>
          <w:tcPr>
            <w:tcW w:w="960" w:type="dxa"/>
            <w:noWrap/>
            <w:hideMark/>
          </w:tcPr>
          <w:p w14:paraId="4A9C0352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34939</w:t>
            </w:r>
          </w:p>
        </w:tc>
        <w:tc>
          <w:tcPr>
            <w:tcW w:w="960" w:type="dxa"/>
            <w:noWrap/>
            <w:hideMark/>
          </w:tcPr>
          <w:p w14:paraId="5E3849C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283" w:rsidRPr="000B5283" w14:paraId="3482A510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F20033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13FE71B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1898000</w:t>
            </w:r>
          </w:p>
        </w:tc>
        <w:tc>
          <w:tcPr>
            <w:tcW w:w="960" w:type="dxa"/>
            <w:noWrap/>
            <w:hideMark/>
          </w:tcPr>
          <w:p w14:paraId="235CE3AE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D97432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6EF8312A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2750</w:t>
            </w:r>
          </w:p>
        </w:tc>
        <w:tc>
          <w:tcPr>
            <w:tcW w:w="960" w:type="dxa"/>
            <w:noWrap/>
            <w:hideMark/>
          </w:tcPr>
          <w:p w14:paraId="42831E14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29129</w:t>
            </w:r>
          </w:p>
        </w:tc>
        <w:tc>
          <w:tcPr>
            <w:tcW w:w="960" w:type="dxa"/>
            <w:noWrap/>
            <w:hideMark/>
          </w:tcPr>
          <w:p w14:paraId="3B25CEFD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0B5283" w:rsidRPr="000B5283" w14:paraId="3F13D904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0338E6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960" w:type="dxa"/>
            <w:noWrap/>
            <w:hideMark/>
          </w:tcPr>
          <w:p w14:paraId="7DAA7A1C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1300000</w:t>
            </w:r>
          </w:p>
        </w:tc>
        <w:tc>
          <w:tcPr>
            <w:tcW w:w="960" w:type="dxa"/>
            <w:noWrap/>
            <w:hideMark/>
          </w:tcPr>
          <w:p w14:paraId="101B8AF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AF1D3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801A27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3240</w:t>
            </w:r>
          </w:p>
        </w:tc>
        <w:tc>
          <w:tcPr>
            <w:tcW w:w="960" w:type="dxa"/>
            <w:noWrap/>
            <w:hideMark/>
          </w:tcPr>
          <w:p w14:paraId="51C3CD35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22651</w:t>
            </w:r>
          </w:p>
        </w:tc>
        <w:tc>
          <w:tcPr>
            <w:tcW w:w="960" w:type="dxa"/>
            <w:noWrap/>
            <w:hideMark/>
          </w:tcPr>
          <w:p w14:paraId="5FA459B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0B5283" w:rsidRPr="000B5283" w14:paraId="78D61AF1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79461E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960" w:type="dxa"/>
            <w:noWrap/>
            <w:hideMark/>
          </w:tcPr>
          <w:p w14:paraId="0283DAAC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15000000</w:t>
            </w:r>
          </w:p>
        </w:tc>
        <w:tc>
          <w:tcPr>
            <w:tcW w:w="960" w:type="dxa"/>
            <w:noWrap/>
            <w:hideMark/>
          </w:tcPr>
          <w:p w14:paraId="1768B002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635070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960" w:type="dxa"/>
            <w:noWrap/>
            <w:hideMark/>
          </w:tcPr>
          <w:p w14:paraId="5B5C9C1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15975</w:t>
            </w:r>
          </w:p>
        </w:tc>
        <w:tc>
          <w:tcPr>
            <w:tcW w:w="960" w:type="dxa"/>
            <w:noWrap/>
            <w:hideMark/>
          </w:tcPr>
          <w:p w14:paraId="0ADE2AA8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50397</w:t>
            </w:r>
          </w:p>
        </w:tc>
        <w:tc>
          <w:tcPr>
            <w:tcW w:w="960" w:type="dxa"/>
            <w:noWrap/>
            <w:hideMark/>
          </w:tcPr>
          <w:p w14:paraId="081716E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0B5283" w:rsidRPr="000B5283" w14:paraId="6D1210C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D481E4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960" w:type="dxa"/>
            <w:noWrap/>
            <w:hideMark/>
          </w:tcPr>
          <w:p w14:paraId="1B87E8DD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1988888</w:t>
            </w:r>
          </w:p>
        </w:tc>
        <w:tc>
          <w:tcPr>
            <w:tcW w:w="960" w:type="dxa"/>
            <w:noWrap/>
            <w:hideMark/>
          </w:tcPr>
          <w:p w14:paraId="47FD2261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51CB0A3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B14F6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noWrap/>
            <w:hideMark/>
          </w:tcPr>
          <w:p w14:paraId="55401BBA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41831</w:t>
            </w:r>
          </w:p>
        </w:tc>
        <w:tc>
          <w:tcPr>
            <w:tcW w:w="960" w:type="dxa"/>
            <w:noWrap/>
            <w:hideMark/>
          </w:tcPr>
          <w:p w14:paraId="17748B56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0B5283" w:rsidRPr="000B5283" w14:paraId="55C54E5B" w14:textId="77777777" w:rsidTr="000B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A4E0D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noWrap/>
            <w:hideMark/>
          </w:tcPr>
          <w:p w14:paraId="3131258F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2880000</w:t>
            </w:r>
          </w:p>
        </w:tc>
        <w:tc>
          <w:tcPr>
            <w:tcW w:w="960" w:type="dxa"/>
            <w:noWrap/>
            <w:hideMark/>
          </w:tcPr>
          <w:p w14:paraId="457ABAD0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5D8B91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14:paraId="6FBFF08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5970</w:t>
            </w:r>
          </w:p>
        </w:tc>
        <w:tc>
          <w:tcPr>
            <w:tcW w:w="960" w:type="dxa"/>
            <w:noWrap/>
            <w:hideMark/>
          </w:tcPr>
          <w:p w14:paraId="317B1D05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16206</w:t>
            </w:r>
          </w:p>
        </w:tc>
        <w:tc>
          <w:tcPr>
            <w:tcW w:w="960" w:type="dxa"/>
            <w:noWrap/>
            <w:hideMark/>
          </w:tcPr>
          <w:p w14:paraId="5B1528A6" w14:textId="77777777" w:rsidR="000B5283" w:rsidRPr="000B5283" w:rsidRDefault="000B5283" w:rsidP="000B5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5283" w:rsidRPr="000B5283" w14:paraId="52848725" w14:textId="77777777" w:rsidTr="000B5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5BE209" w14:textId="77777777" w:rsidR="000B5283" w:rsidRPr="000B5283" w:rsidRDefault="000B5283" w:rsidP="000B52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18FB391B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949000</w:t>
            </w:r>
          </w:p>
        </w:tc>
        <w:tc>
          <w:tcPr>
            <w:tcW w:w="960" w:type="dxa"/>
            <w:noWrap/>
            <w:hideMark/>
          </w:tcPr>
          <w:p w14:paraId="78CA7F5F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85530E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4CFF729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2906</w:t>
            </w:r>
          </w:p>
        </w:tc>
        <w:tc>
          <w:tcPr>
            <w:tcW w:w="960" w:type="dxa"/>
            <w:noWrap/>
            <w:hideMark/>
          </w:tcPr>
          <w:p w14:paraId="0949A6C8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8263</w:t>
            </w:r>
          </w:p>
        </w:tc>
        <w:tc>
          <w:tcPr>
            <w:tcW w:w="960" w:type="dxa"/>
            <w:noWrap/>
            <w:hideMark/>
          </w:tcPr>
          <w:p w14:paraId="698FF3B0" w14:textId="77777777" w:rsidR="000B5283" w:rsidRPr="000B5283" w:rsidRDefault="000B5283" w:rsidP="000B5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283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</w:tbl>
    <w:p w14:paraId="1D15218A" w14:textId="36735C33" w:rsidR="002D6C8D" w:rsidRDefault="002D6C8D" w:rsidP="00E1369D"/>
    <w:sectPr w:rsidR="002D6C8D" w:rsidSect="00393D3E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23BBF" w14:textId="77777777" w:rsidR="00AE414E" w:rsidRDefault="00AE414E" w:rsidP="00ED3CD3">
      <w:r>
        <w:separator/>
      </w:r>
    </w:p>
  </w:endnote>
  <w:endnote w:type="continuationSeparator" w:id="0">
    <w:p w14:paraId="0D386418" w14:textId="77777777" w:rsidR="00AE414E" w:rsidRDefault="00AE414E" w:rsidP="00ED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owan Old Style Black">
    <w:altName w:val="Calibri"/>
    <w:charset w:val="00"/>
    <w:family w:val="auto"/>
    <w:pitch w:val="variable"/>
    <w:sig w:usb0="A00000EF" w:usb1="400020C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9990E" w14:textId="77777777" w:rsidR="00AE414E" w:rsidRDefault="00AE414E" w:rsidP="00ED3CD3">
      <w:r>
        <w:separator/>
      </w:r>
    </w:p>
  </w:footnote>
  <w:footnote w:type="continuationSeparator" w:id="0">
    <w:p w14:paraId="62819377" w14:textId="77777777" w:rsidR="00AE414E" w:rsidRDefault="00AE414E" w:rsidP="00ED3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236A05"/>
    <w:multiLevelType w:val="hybridMultilevel"/>
    <w:tmpl w:val="63FA1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354C95"/>
    <w:multiLevelType w:val="hybridMultilevel"/>
    <w:tmpl w:val="8394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5E41"/>
    <w:multiLevelType w:val="hybridMultilevel"/>
    <w:tmpl w:val="98B3C2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42F49B5"/>
    <w:multiLevelType w:val="hybridMultilevel"/>
    <w:tmpl w:val="33BAB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7592C"/>
    <w:multiLevelType w:val="hybridMultilevel"/>
    <w:tmpl w:val="920ED0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55B2A86"/>
    <w:multiLevelType w:val="multilevel"/>
    <w:tmpl w:val="47C8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03DD8"/>
    <w:multiLevelType w:val="multilevel"/>
    <w:tmpl w:val="977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00D55"/>
    <w:multiLevelType w:val="multilevel"/>
    <w:tmpl w:val="75A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56910"/>
    <w:multiLevelType w:val="hybridMultilevel"/>
    <w:tmpl w:val="A34E79A8"/>
    <w:lvl w:ilvl="0" w:tplc="9BB4BD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4C5DA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AB7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24C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D40C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20A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058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485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943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33"/>
    <w:rsid w:val="00010753"/>
    <w:rsid w:val="00010E78"/>
    <w:rsid w:val="000176BE"/>
    <w:rsid w:val="00020102"/>
    <w:rsid w:val="000229AA"/>
    <w:rsid w:val="00022D63"/>
    <w:rsid w:val="00025F39"/>
    <w:rsid w:val="00036C61"/>
    <w:rsid w:val="00040CA1"/>
    <w:rsid w:val="0004112F"/>
    <w:rsid w:val="000429EA"/>
    <w:rsid w:val="000444C0"/>
    <w:rsid w:val="00044532"/>
    <w:rsid w:val="00046A9C"/>
    <w:rsid w:val="00047DFF"/>
    <w:rsid w:val="000506D3"/>
    <w:rsid w:val="000524CB"/>
    <w:rsid w:val="00061CBF"/>
    <w:rsid w:val="00071ABA"/>
    <w:rsid w:val="00073815"/>
    <w:rsid w:val="00073C39"/>
    <w:rsid w:val="0007491F"/>
    <w:rsid w:val="00074B9A"/>
    <w:rsid w:val="00081E44"/>
    <w:rsid w:val="00083179"/>
    <w:rsid w:val="0008379F"/>
    <w:rsid w:val="0009041C"/>
    <w:rsid w:val="000927E2"/>
    <w:rsid w:val="000972F3"/>
    <w:rsid w:val="000A0762"/>
    <w:rsid w:val="000A0995"/>
    <w:rsid w:val="000A2936"/>
    <w:rsid w:val="000A6285"/>
    <w:rsid w:val="000B1C94"/>
    <w:rsid w:val="000B1F60"/>
    <w:rsid w:val="000B5283"/>
    <w:rsid w:val="000B71E4"/>
    <w:rsid w:val="000C34F8"/>
    <w:rsid w:val="000C708E"/>
    <w:rsid w:val="000D13F0"/>
    <w:rsid w:val="000D15DB"/>
    <w:rsid w:val="000D2FB4"/>
    <w:rsid w:val="000E06B6"/>
    <w:rsid w:val="000E1EF6"/>
    <w:rsid w:val="000E27B8"/>
    <w:rsid w:val="000F2C1D"/>
    <w:rsid w:val="00100C3E"/>
    <w:rsid w:val="00101C87"/>
    <w:rsid w:val="00107348"/>
    <w:rsid w:val="00107586"/>
    <w:rsid w:val="00112A0D"/>
    <w:rsid w:val="001176B7"/>
    <w:rsid w:val="0012081D"/>
    <w:rsid w:val="001222C8"/>
    <w:rsid w:val="001227C7"/>
    <w:rsid w:val="00126EBA"/>
    <w:rsid w:val="00130305"/>
    <w:rsid w:val="00135B9E"/>
    <w:rsid w:val="0013600D"/>
    <w:rsid w:val="00136DC0"/>
    <w:rsid w:val="00137E6D"/>
    <w:rsid w:val="00144D48"/>
    <w:rsid w:val="00155D94"/>
    <w:rsid w:val="00156769"/>
    <w:rsid w:val="0016646F"/>
    <w:rsid w:val="00166F15"/>
    <w:rsid w:val="00166FA1"/>
    <w:rsid w:val="001672BB"/>
    <w:rsid w:val="0017184B"/>
    <w:rsid w:val="00173FEF"/>
    <w:rsid w:val="0018003A"/>
    <w:rsid w:val="001802E7"/>
    <w:rsid w:val="00181515"/>
    <w:rsid w:val="001822A5"/>
    <w:rsid w:val="00184E60"/>
    <w:rsid w:val="00192739"/>
    <w:rsid w:val="00192F3C"/>
    <w:rsid w:val="00195A92"/>
    <w:rsid w:val="00196FA6"/>
    <w:rsid w:val="001A450B"/>
    <w:rsid w:val="001A476E"/>
    <w:rsid w:val="001B07FA"/>
    <w:rsid w:val="001B2100"/>
    <w:rsid w:val="001B3928"/>
    <w:rsid w:val="001B56D2"/>
    <w:rsid w:val="001B7169"/>
    <w:rsid w:val="001C22B0"/>
    <w:rsid w:val="001C43A7"/>
    <w:rsid w:val="001D2792"/>
    <w:rsid w:val="001E3825"/>
    <w:rsid w:val="001F1AF6"/>
    <w:rsid w:val="001F2692"/>
    <w:rsid w:val="001F5045"/>
    <w:rsid w:val="001F7A8C"/>
    <w:rsid w:val="0020011A"/>
    <w:rsid w:val="00201FED"/>
    <w:rsid w:val="00203A9F"/>
    <w:rsid w:val="002059EB"/>
    <w:rsid w:val="00205A7E"/>
    <w:rsid w:val="00207290"/>
    <w:rsid w:val="0020751F"/>
    <w:rsid w:val="00207CF8"/>
    <w:rsid w:val="0021139F"/>
    <w:rsid w:val="002153B5"/>
    <w:rsid w:val="00220AC3"/>
    <w:rsid w:val="0022244D"/>
    <w:rsid w:val="00223D6D"/>
    <w:rsid w:val="00227160"/>
    <w:rsid w:val="00242E30"/>
    <w:rsid w:val="0024562B"/>
    <w:rsid w:val="00251D94"/>
    <w:rsid w:val="002532BF"/>
    <w:rsid w:val="002534C9"/>
    <w:rsid w:val="0025398A"/>
    <w:rsid w:val="00254274"/>
    <w:rsid w:val="00261E23"/>
    <w:rsid w:val="0026483F"/>
    <w:rsid w:val="00267414"/>
    <w:rsid w:val="00270748"/>
    <w:rsid w:val="002731C3"/>
    <w:rsid w:val="00276BF5"/>
    <w:rsid w:val="00276DDA"/>
    <w:rsid w:val="00280549"/>
    <w:rsid w:val="00285735"/>
    <w:rsid w:val="002870BA"/>
    <w:rsid w:val="002916B6"/>
    <w:rsid w:val="00295079"/>
    <w:rsid w:val="002A157F"/>
    <w:rsid w:val="002A3435"/>
    <w:rsid w:val="002A554F"/>
    <w:rsid w:val="002B3BF3"/>
    <w:rsid w:val="002B4831"/>
    <w:rsid w:val="002C4E17"/>
    <w:rsid w:val="002C7435"/>
    <w:rsid w:val="002C7E04"/>
    <w:rsid w:val="002D31BC"/>
    <w:rsid w:val="002D3FBC"/>
    <w:rsid w:val="002D4441"/>
    <w:rsid w:val="002D6C8D"/>
    <w:rsid w:val="002D7D75"/>
    <w:rsid w:val="002E0FF1"/>
    <w:rsid w:val="002E5888"/>
    <w:rsid w:val="002F2BDD"/>
    <w:rsid w:val="002F67C4"/>
    <w:rsid w:val="00303DA9"/>
    <w:rsid w:val="00304051"/>
    <w:rsid w:val="003042E7"/>
    <w:rsid w:val="00311347"/>
    <w:rsid w:val="00315749"/>
    <w:rsid w:val="003174C0"/>
    <w:rsid w:val="00317838"/>
    <w:rsid w:val="00320E93"/>
    <w:rsid w:val="0032353F"/>
    <w:rsid w:val="00324288"/>
    <w:rsid w:val="0032539A"/>
    <w:rsid w:val="00326034"/>
    <w:rsid w:val="0033293B"/>
    <w:rsid w:val="00335450"/>
    <w:rsid w:val="00335BB7"/>
    <w:rsid w:val="0033720D"/>
    <w:rsid w:val="00342885"/>
    <w:rsid w:val="00350520"/>
    <w:rsid w:val="003510FD"/>
    <w:rsid w:val="003550F2"/>
    <w:rsid w:val="00355253"/>
    <w:rsid w:val="0035653C"/>
    <w:rsid w:val="0036033B"/>
    <w:rsid w:val="00364DD2"/>
    <w:rsid w:val="003659B0"/>
    <w:rsid w:val="00367BAD"/>
    <w:rsid w:val="00372FFC"/>
    <w:rsid w:val="003749A0"/>
    <w:rsid w:val="003816EF"/>
    <w:rsid w:val="00383AF7"/>
    <w:rsid w:val="003869E7"/>
    <w:rsid w:val="0038734B"/>
    <w:rsid w:val="00393D3E"/>
    <w:rsid w:val="003947A9"/>
    <w:rsid w:val="003A0583"/>
    <w:rsid w:val="003A14F2"/>
    <w:rsid w:val="003A151A"/>
    <w:rsid w:val="003B608B"/>
    <w:rsid w:val="003C0516"/>
    <w:rsid w:val="003C1230"/>
    <w:rsid w:val="003C1A9A"/>
    <w:rsid w:val="003C249F"/>
    <w:rsid w:val="003C5A1F"/>
    <w:rsid w:val="003C7E60"/>
    <w:rsid w:val="003D40A4"/>
    <w:rsid w:val="003D5EC3"/>
    <w:rsid w:val="003D7BE7"/>
    <w:rsid w:val="003E12B3"/>
    <w:rsid w:val="003E4918"/>
    <w:rsid w:val="003F0966"/>
    <w:rsid w:val="003F25DE"/>
    <w:rsid w:val="003F7EBE"/>
    <w:rsid w:val="00405648"/>
    <w:rsid w:val="00413DF1"/>
    <w:rsid w:val="00415654"/>
    <w:rsid w:val="00417778"/>
    <w:rsid w:val="004208AB"/>
    <w:rsid w:val="00423E5C"/>
    <w:rsid w:val="00424495"/>
    <w:rsid w:val="0044333A"/>
    <w:rsid w:val="004439B4"/>
    <w:rsid w:val="00447CAD"/>
    <w:rsid w:val="00455D28"/>
    <w:rsid w:val="0046168F"/>
    <w:rsid w:val="00465028"/>
    <w:rsid w:val="00465C5E"/>
    <w:rsid w:val="004726BE"/>
    <w:rsid w:val="00480BD5"/>
    <w:rsid w:val="00487E14"/>
    <w:rsid w:val="0049170D"/>
    <w:rsid w:val="0049743A"/>
    <w:rsid w:val="00497F7C"/>
    <w:rsid w:val="004A36DC"/>
    <w:rsid w:val="004A40A8"/>
    <w:rsid w:val="004A7FAF"/>
    <w:rsid w:val="004B4B65"/>
    <w:rsid w:val="004B7070"/>
    <w:rsid w:val="004C2310"/>
    <w:rsid w:val="004C2DFA"/>
    <w:rsid w:val="004C37B9"/>
    <w:rsid w:val="004D1522"/>
    <w:rsid w:val="004D2161"/>
    <w:rsid w:val="004E277C"/>
    <w:rsid w:val="004E6EC5"/>
    <w:rsid w:val="004F0CF8"/>
    <w:rsid w:val="004F6E9F"/>
    <w:rsid w:val="004F76BF"/>
    <w:rsid w:val="00507EAC"/>
    <w:rsid w:val="00523B58"/>
    <w:rsid w:val="00527DC4"/>
    <w:rsid w:val="0053350F"/>
    <w:rsid w:val="00545692"/>
    <w:rsid w:val="00547D52"/>
    <w:rsid w:val="00552CD6"/>
    <w:rsid w:val="00557EA4"/>
    <w:rsid w:val="00561122"/>
    <w:rsid w:val="0056264A"/>
    <w:rsid w:val="00563C54"/>
    <w:rsid w:val="005648DC"/>
    <w:rsid w:val="005654D0"/>
    <w:rsid w:val="00575CCE"/>
    <w:rsid w:val="00585171"/>
    <w:rsid w:val="0058649F"/>
    <w:rsid w:val="00591042"/>
    <w:rsid w:val="005A03C6"/>
    <w:rsid w:val="005A56D7"/>
    <w:rsid w:val="005A5F6B"/>
    <w:rsid w:val="005B0CF4"/>
    <w:rsid w:val="005B20DE"/>
    <w:rsid w:val="005B525E"/>
    <w:rsid w:val="005C1744"/>
    <w:rsid w:val="005C314C"/>
    <w:rsid w:val="005C489D"/>
    <w:rsid w:val="005C4B83"/>
    <w:rsid w:val="005C6F5F"/>
    <w:rsid w:val="005C7C2E"/>
    <w:rsid w:val="005C7E1F"/>
    <w:rsid w:val="005D7F52"/>
    <w:rsid w:val="005E1569"/>
    <w:rsid w:val="005F5D0B"/>
    <w:rsid w:val="005F7ACA"/>
    <w:rsid w:val="006020E9"/>
    <w:rsid w:val="006029AB"/>
    <w:rsid w:val="00607F52"/>
    <w:rsid w:val="006162CA"/>
    <w:rsid w:val="00621258"/>
    <w:rsid w:val="00625B28"/>
    <w:rsid w:val="00632501"/>
    <w:rsid w:val="006348EC"/>
    <w:rsid w:val="00635BAA"/>
    <w:rsid w:val="00636E13"/>
    <w:rsid w:val="00637E6E"/>
    <w:rsid w:val="006448EA"/>
    <w:rsid w:val="00646BF1"/>
    <w:rsid w:val="00647B61"/>
    <w:rsid w:val="006531B2"/>
    <w:rsid w:val="006550A9"/>
    <w:rsid w:val="006571A7"/>
    <w:rsid w:val="00661630"/>
    <w:rsid w:val="006645E9"/>
    <w:rsid w:val="00664A95"/>
    <w:rsid w:val="006655B0"/>
    <w:rsid w:val="00670BAE"/>
    <w:rsid w:val="006730B3"/>
    <w:rsid w:val="00675000"/>
    <w:rsid w:val="0067635D"/>
    <w:rsid w:val="00677A11"/>
    <w:rsid w:val="00682F39"/>
    <w:rsid w:val="006923B7"/>
    <w:rsid w:val="0069580A"/>
    <w:rsid w:val="006A5598"/>
    <w:rsid w:val="006A5C8C"/>
    <w:rsid w:val="006A5E44"/>
    <w:rsid w:val="006B095B"/>
    <w:rsid w:val="006B1BCB"/>
    <w:rsid w:val="006B5D5F"/>
    <w:rsid w:val="006B7183"/>
    <w:rsid w:val="006C2109"/>
    <w:rsid w:val="006C5ABA"/>
    <w:rsid w:val="006C5DC1"/>
    <w:rsid w:val="006C6342"/>
    <w:rsid w:val="006D75B1"/>
    <w:rsid w:val="006E41DF"/>
    <w:rsid w:val="006E660A"/>
    <w:rsid w:val="006F0FA1"/>
    <w:rsid w:val="006F1FD3"/>
    <w:rsid w:val="006F55CB"/>
    <w:rsid w:val="0071024B"/>
    <w:rsid w:val="00712A79"/>
    <w:rsid w:val="00722812"/>
    <w:rsid w:val="0072389D"/>
    <w:rsid w:val="00725142"/>
    <w:rsid w:val="00736D4B"/>
    <w:rsid w:val="007419FB"/>
    <w:rsid w:val="00742B92"/>
    <w:rsid w:val="00750004"/>
    <w:rsid w:val="0076030A"/>
    <w:rsid w:val="00764DF7"/>
    <w:rsid w:val="00767F50"/>
    <w:rsid w:val="00773808"/>
    <w:rsid w:val="00776DB4"/>
    <w:rsid w:val="0077710E"/>
    <w:rsid w:val="00777FAF"/>
    <w:rsid w:val="00785DA4"/>
    <w:rsid w:val="00786E73"/>
    <w:rsid w:val="00786F1C"/>
    <w:rsid w:val="007923B8"/>
    <w:rsid w:val="00792AD9"/>
    <w:rsid w:val="00797011"/>
    <w:rsid w:val="007A4EF1"/>
    <w:rsid w:val="007A6D6F"/>
    <w:rsid w:val="007B1D1E"/>
    <w:rsid w:val="007B2146"/>
    <w:rsid w:val="007B7E54"/>
    <w:rsid w:val="007C1DA4"/>
    <w:rsid w:val="007C47D2"/>
    <w:rsid w:val="007C49B8"/>
    <w:rsid w:val="007C7EB0"/>
    <w:rsid w:val="007D3E25"/>
    <w:rsid w:val="007D43B5"/>
    <w:rsid w:val="007E0271"/>
    <w:rsid w:val="007E4BB0"/>
    <w:rsid w:val="007E586F"/>
    <w:rsid w:val="007F1130"/>
    <w:rsid w:val="007F3C71"/>
    <w:rsid w:val="007F43E4"/>
    <w:rsid w:val="007F6407"/>
    <w:rsid w:val="007F66BC"/>
    <w:rsid w:val="007F72D3"/>
    <w:rsid w:val="0080006C"/>
    <w:rsid w:val="00800799"/>
    <w:rsid w:val="0080435E"/>
    <w:rsid w:val="00810B2F"/>
    <w:rsid w:val="00813946"/>
    <w:rsid w:val="00817E63"/>
    <w:rsid w:val="00826FCF"/>
    <w:rsid w:val="008315DF"/>
    <w:rsid w:val="0083278B"/>
    <w:rsid w:val="00847464"/>
    <w:rsid w:val="00852B08"/>
    <w:rsid w:val="008539BB"/>
    <w:rsid w:val="0085473C"/>
    <w:rsid w:val="00854FD9"/>
    <w:rsid w:val="00864553"/>
    <w:rsid w:val="00865127"/>
    <w:rsid w:val="00865AD0"/>
    <w:rsid w:val="00871ED8"/>
    <w:rsid w:val="00872C38"/>
    <w:rsid w:val="0088298F"/>
    <w:rsid w:val="00883543"/>
    <w:rsid w:val="008854E0"/>
    <w:rsid w:val="00885BB9"/>
    <w:rsid w:val="008A29F5"/>
    <w:rsid w:val="008A3F82"/>
    <w:rsid w:val="008B0EE0"/>
    <w:rsid w:val="008B3F26"/>
    <w:rsid w:val="008C2A7C"/>
    <w:rsid w:val="008C398A"/>
    <w:rsid w:val="008C78FD"/>
    <w:rsid w:val="008C7F50"/>
    <w:rsid w:val="008D2FB2"/>
    <w:rsid w:val="008D4672"/>
    <w:rsid w:val="008E0A42"/>
    <w:rsid w:val="008E51EF"/>
    <w:rsid w:val="008F0B65"/>
    <w:rsid w:val="00903F1E"/>
    <w:rsid w:val="00904CD4"/>
    <w:rsid w:val="009075C7"/>
    <w:rsid w:val="009138AA"/>
    <w:rsid w:val="00920602"/>
    <w:rsid w:val="00925A1C"/>
    <w:rsid w:val="00953CC4"/>
    <w:rsid w:val="0095493A"/>
    <w:rsid w:val="009633F0"/>
    <w:rsid w:val="009638C7"/>
    <w:rsid w:val="009650C1"/>
    <w:rsid w:val="00967DD7"/>
    <w:rsid w:val="00971EE3"/>
    <w:rsid w:val="00975C05"/>
    <w:rsid w:val="00976C43"/>
    <w:rsid w:val="00983AFF"/>
    <w:rsid w:val="00983F7D"/>
    <w:rsid w:val="00985DCB"/>
    <w:rsid w:val="00985EDB"/>
    <w:rsid w:val="00987284"/>
    <w:rsid w:val="009904A7"/>
    <w:rsid w:val="00990B4A"/>
    <w:rsid w:val="00994585"/>
    <w:rsid w:val="009948A7"/>
    <w:rsid w:val="00995340"/>
    <w:rsid w:val="00997C78"/>
    <w:rsid w:val="009A3CD9"/>
    <w:rsid w:val="009A603B"/>
    <w:rsid w:val="009B0329"/>
    <w:rsid w:val="009B05B6"/>
    <w:rsid w:val="009B0CAC"/>
    <w:rsid w:val="009B1EAC"/>
    <w:rsid w:val="009B243C"/>
    <w:rsid w:val="009B4E1C"/>
    <w:rsid w:val="009B6804"/>
    <w:rsid w:val="009C20B7"/>
    <w:rsid w:val="009D0117"/>
    <w:rsid w:val="009D4394"/>
    <w:rsid w:val="009D5E33"/>
    <w:rsid w:val="009D6BFC"/>
    <w:rsid w:val="009E2B27"/>
    <w:rsid w:val="009F2676"/>
    <w:rsid w:val="009F5AFD"/>
    <w:rsid w:val="00A1037A"/>
    <w:rsid w:val="00A11104"/>
    <w:rsid w:val="00A141D1"/>
    <w:rsid w:val="00A1764E"/>
    <w:rsid w:val="00A218D5"/>
    <w:rsid w:val="00A27501"/>
    <w:rsid w:val="00A4014D"/>
    <w:rsid w:val="00A43BD4"/>
    <w:rsid w:val="00A47F43"/>
    <w:rsid w:val="00A50994"/>
    <w:rsid w:val="00A52F73"/>
    <w:rsid w:val="00A541E5"/>
    <w:rsid w:val="00A55008"/>
    <w:rsid w:val="00A60DFD"/>
    <w:rsid w:val="00A6143E"/>
    <w:rsid w:val="00A646F1"/>
    <w:rsid w:val="00A65030"/>
    <w:rsid w:val="00A659AD"/>
    <w:rsid w:val="00A65D1D"/>
    <w:rsid w:val="00A74BD8"/>
    <w:rsid w:val="00A813F5"/>
    <w:rsid w:val="00A81A53"/>
    <w:rsid w:val="00A86FEB"/>
    <w:rsid w:val="00AA671D"/>
    <w:rsid w:val="00AB3E92"/>
    <w:rsid w:val="00AB4370"/>
    <w:rsid w:val="00AB7047"/>
    <w:rsid w:val="00AC1335"/>
    <w:rsid w:val="00AC4C90"/>
    <w:rsid w:val="00AC70A9"/>
    <w:rsid w:val="00AD3C95"/>
    <w:rsid w:val="00AD5C9A"/>
    <w:rsid w:val="00AE337B"/>
    <w:rsid w:val="00AE414E"/>
    <w:rsid w:val="00AE4291"/>
    <w:rsid w:val="00AE6845"/>
    <w:rsid w:val="00AF23BF"/>
    <w:rsid w:val="00AF3B16"/>
    <w:rsid w:val="00AF6A4E"/>
    <w:rsid w:val="00B0317A"/>
    <w:rsid w:val="00B10F6E"/>
    <w:rsid w:val="00B1501A"/>
    <w:rsid w:val="00B17BED"/>
    <w:rsid w:val="00B21B90"/>
    <w:rsid w:val="00B2277C"/>
    <w:rsid w:val="00B250A3"/>
    <w:rsid w:val="00B30CC4"/>
    <w:rsid w:val="00B44D6C"/>
    <w:rsid w:val="00B50CBF"/>
    <w:rsid w:val="00B53640"/>
    <w:rsid w:val="00B55119"/>
    <w:rsid w:val="00B604E1"/>
    <w:rsid w:val="00B6128E"/>
    <w:rsid w:val="00B61662"/>
    <w:rsid w:val="00B6247D"/>
    <w:rsid w:val="00B632D2"/>
    <w:rsid w:val="00B641F6"/>
    <w:rsid w:val="00B7424C"/>
    <w:rsid w:val="00B80B08"/>
    <w:rsid w:val="00B81012"/>
    <w:rsid w:val="00B8434D"/>
    <w:rsid w:val="00B8466E"/>
    <w:rsid w:val="00B93ABB"/>
    <w:rsid w:val="00B951AF"/>
    <w:rsid w:val="00BA0222"/>
    <w:rsid w:val="00BA030A"/>
    <w:rsid w:val="00BA39E8"/>
    <w:rsid w:val="00BB0DC6"/>
    <w:rsid w:val="00BB4522"/>
    <w:rsid w:val="00BB4CD0"/>
    <w:rsid w:val="00BC271A"/>
    <w:rsid w:val="00BC5F47"/>
    <w:rsid w:val="00BC7129"/>
    <w:rsid w:val="00BD397C"/>
    <w:rsid w:val="00BD421E"/>
    <w:rsid w:val="00BD6237"/>
    <w:rsid w:val="00BE11E2"/>
    <w:rsid w:val="00BE1394"/>
    <w:rsid w:val="00BE16C5"/>
    <w:rsid w:val="00BE2AF7"/>
    <w:rsid w:val="00BE36AF"/>
    <w:rsid w:val="00BF4CFB"/>
    <w:rsid w:val="00BF5273"/>
    <w:rsid w:val="00C005CE"/>
    <w:rsid w:val="00C04D7C"/>
    <w:rsid w:val="00C17305"/>
    <w:rsid w:val="00C17CCE"/>
    <w:rsid w:val="00C17DBE"/>
    <w:rsid w:val="00C20D7D"/>
    <w:rsid w:val="00C247DC"/>
    <w:rsid w:val="00C32BE9"/>
    <w:rsid w:val="00C33B59"/>
    <w:rsid w:val="00C33C50"/>
    <w:rsid w:val="00C371F3"/>
    <w:rsid w:val="00C50EA9"/>
    <w:rsid w:val="00C56962"/>
    <w:rsid w:val="00C65E6D"/>
    <w:rsid w:val="00C66071"/>
    <w:rsid w:val="00C70064"/>
    <w:rsid w:val="00C7485A"/>
    <w:rsid w:val="00C7697D"/>
    <w:rsid w:val="00C76EE4"/>
    <w:rsid w:val="00C80C42"/>
    <w:rsid w:val="00C81A3E"/>
    <w:rsid w:val="00C842CB"/>
    <w:rsid w:val="00C92385"/>
    <w:rsid w:val="00C93D52"/>
    <w:rsid w:val="00C95B8A"/>
    <w:rsid w:val="00C96808"/>
    <w:rsid w:val="00CA141A"/>
    <w:rsid w:val="00CA23AA"/>
    <w:rsid w:val="00CA25CD"/>
    <w:rsid w:val="00CA4178"/>
    <w:rsid w:val="00CA469C"/>
    <w:rsid w:val="00CB5CBA"/>
    <w:rsid w:val="00CB69AC"/>
    <w:rsid w:val="00CC2E36"/>
    <w:rsid w:val="00CC32A1"/>
    <w:rsid w:val="00CC5F40"/>
    <w:rsid w:val="00CD3562"/>
    <w:rsid w:val="00CD60CF"/>
    <w:rsid w:val="00CD6598"/>
    <w:rsid w:val="00CD6E0D"/>
    <w:rsid w:val="00CD7619"/>
    <w:rsid w:val="00CE3308"/>
    <w:rsid w:val="00CE3CA6"/>
    <w:rsid w:val="00CE5098"/>
    <w:rsid w:val="00CE5524"/>
    <w:rsid w:val="00CE55FA"/>
    <w:rsid w:val="00CF3A74"/>
    <w:rsid w:val="00D0514C"/>
    <w:rsid w:val="00D11D1E"/>
    <w:rsid w:val="00D147B8"/>
    <w:rsid w:val="00D16A39"/>
    <w:rsid w:val="00D20E0E"/>
    <w:rsid w:val="00D21BF7"/>
    <w:rsid w:val="00D23C56"/>
    <w:rsid w:val="00D34A80"/>
    <w:rsid w:val="00D3626D"/>
    <w:rsid w:val="00D443CC"/>
    <w:rsid w:val="00D51FFF"/>
    <w:rsid w:val="00D60405"/>
    <w:rsid w:val="00D6320A"/>
    <w:rsid w:val="00D708BB"/>
    <w:rsid w:val="00D7199F"/>
    <w:rsid w:val="00D72685"/>
    <w:rsid w:val="00D75A2B"/>
    <w:rsid w:val="00D874BC"/>
    <w:rsid w:val="00D924F1"/>
    <w:rsid w:val="00D92789"/>
    <w:rsid w:val="00D92A4E"/>
    <w:rsid w:val="00DA2F63"/>
    <w:rsid w:val="00DB07FE"/>
    <w:rsid w:val="00DB2827"/>
    <w:rsid w:val="00DB7DCA"/>
    <w:rsid w:val="00DC089E"/>
    <w:rsid w:val="00DC272F"/>
    <w:rsid w:val="00DC5BAF"/>
    <w:rsid w:val="00DC69EC"/>
    <w:rsid w:val="00DD173B"/>
    <w:rsid w:val="00DD2E71"/>
    <w:rsid w:val="00DD3390"/>
    <w:rsid w:val="00DD3549"/>
    <w:rsid w:val="00DE0817"/>
    <w:rsid w:val="00DE3033"/>
    <w:rsid w:val="00DE3498"/>
    <w:rsid w:val="00DE5670"/>
    <w:rsid w:val="00DE69B0"/>
    <w:rsid w:val="00DF49F7"/>
    <w:rsid w:val="00E04AB0"/>
    <w:rsid w:val="00E04E13"/>
    <w:rsid w:val="00E11A2C"/>
    <w:rsid w:val="00E12AF2"/>
    <w:rsid w:val="00E1369D"/>
    <w:rsid w:val="00E21896"/>
    <w:rsid w:val="00E21B07"/>
    <w:rsid w:val="00E227B7"/>
    <w:rsid w:val="00E23018"/>
    <w:rsid w:val="00E251BB"/>
    <w:rsid w:val="00E30886"/>
    <w:rsid w:val="00E33F6C"/>
    <w:rsid w:val="00E34BE9"/>
    <w:rsid w:val="00E35291"/>
    <w:rsid w:val="00E3552B"/>
    <w:rsid w:val="00E44865"/>
    <w:rsid w:val="00E573B4"/>
    <w:rsid w:val="00E61A87"/>
    <w:rsid w:val="00E66211"/>
    <w:rsid w:val="00E664CA"/>
    <w:rsid w:val="00E72403"/>
    <w:rsid w:val="00E8100B"/>
    <w:rsid w:val="00E819AD"/>
    <w:rsid w:val="00E81D77"/>
    <w:rsid w:val="00E82AC0"/>
    <w:rsid w:val="00E84452"/>
    <w:rsid w:val="00E96421"/>
    <w:rsid w:val="00E977B8"/>
    <w:rsid w:val="00E979DD"/>
    <w:rsid w:val="00E97AE3"/>
    <w:rsid w:val="00EA2682"/>
    <w:rsid w:val="00EA2AEF"/>
    <w:rsid w:val="00EA602B"/>
    <w:rsid w:val="00EB105C"/>
    <w:rsid w:val="00EB1AFD"/>
    <w:rsid w:val="00EB4BE5"/>
    <w:rsid w:val="00EB710E"/>
    <w:rsid w:val="00EB72FB"/>
    <w:rsid w:val="00EC08F1"/>
    <w:rsid w:val="00EC09C3"/>
    <w:rsid w:val="00EC7A84"/>
    <w:rsid w:val="00EC7C61"/>
    <w:rsid w:val="00ED39C4"/>
    <w:rsid w:val="00ED3CD3"/>
    <w:rsid w:val="00ED5DD8"/>
    <w:rsid w:val="00ED75A3"/>
    <w:rsid w:val="00ED7C1F"/>
    <w:rsid w:val="00ED7F20"/>
    <w:rsid w:val="00EE475D"/>
    <w:rsid w:val="00EE540E"/>
    <w:rsid w:val="00EF1200"/>
    <w:rsid w:val="00F01887"/>
    <w:rsid w:val="00F0363A"/>
    <w:rsid w:val="00F16367"/>
    <w:rsid w:val="00F16920"/>
    <w:rsid w:val="00F2158D"/>
    <w:rsid w:val="00F304EB"/>
    <w:rsid w:val="00F30E2C"/>
    <w:rsid w:val="00F319BE"/>
    <w:rsid w:val="00F33D8A"/>
    <w:rsid w:val="00F378F7"/>
    <w:rsid w:val="00F50607"/>
    <w:rsid w:val="00F507A3"/>
    <w:rsid w:val="00F50F07"/>
    <w:rsid w:val="00F512EB"/>
    <w:rsid w:val="00F51DBC"/>
    <w:rsid w:val="00F525B3"/>
    <w:rsid w:val="00F614C3"/>
    <w:rsid w:val="00F61D94"/>
    <w:rsid w:val="00F62289"/>
    <w:rsid w:val="00F67C5E"/>
    <w:rsid w:val="00F722E0"/>
    <w:rsid w:val="00F752F1"/>
    <w:rsid w:val="00F75B37"/>
    <w:rsid w:val="00F80A76"/>
    <w:rsid w:val="00F852C6"/>
    <w:rsid w:val="00F94E4C"/>
    <w:rsid w:val="00F95F3D"/>
    <w:rsid w:val="00FA0FF5"/>
    <w:rsid w:val="00FA656D"/>
    <w:rsid w:val="00FA6EA8"/>
    <w:rsid w:val="00FB0354"/>
    <w:rsid w:val="00FB6CC8"/>
    <w:rsid w:val="00FC017E"/>
    <w:rsid w:val="00FC0D30"/>
    <w:rsid w:val="00FC101C"/>
    <w:rsid w:val="00FC319C"/>
    <w:rsid w:val="00FC38E2"/>
    <w:rsid w:val="00FC452C"/>
    <w:rsid w:val="00FC5AD5"/>
    <w:rsid w:val="00FD0992"/>
    <w:rsid w:val="00FD0A0E"/>
    <w:rsid w:val="00FD0CB0"/>
    <w:rsid w:val="00FE1215"/>
    <w:rsid w:val="00FE5258"/>
    <w:rsid w:val="00FE6325"/>
    <w:rsid w:val="00FE78F3"/>
    <w:rsid w:val="00FF6247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B83C4"/>
  <w14:defaultImageDpi w14:val="330"/>
  <w15:docId w15:val="{B2DB76D0-A62E-4D35-8BD5-D2B5A12B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DC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C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C50"/>
    <w:pPr>
      <w:pBdr>
        <w:top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50"/>
    <w:pPr>
      <w:pBdr>
        <w:top w:val="dotted" w:sz="6" w:space="2" w:color="4F81BD" w:themeColor="accent1"/>
      </w:pBdr>
      <w:spacing w:before="2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50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50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50"/>
    <w:p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50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50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30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3C5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BA02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3C50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3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33C50"/>
    <w:rPr>
      <w:b/>
      <w:bCs/>
      <w:color w:val="365F91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C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CD3"/>
  </w:style>
  <w:style w:type="paragraph" w:styleId="Footer">
    <w:name w:val="footer"/>
    <w:basedOn w:val="Normal"/>
    <w:link w:val="FooterChar"/>
    <w:uiPriority w:val="99"/>
    <w:unhideWhenUsed/>
    <w:rsid w:val="00ED3C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CD3"/>
  </w:style>
  <w:style w:type="character" w:customStyle="1" w:styleId="Heading3Char">
    <w:name w:val="Heading 3 Char"/>
    <w:basedOn w:val="DefaultParagraphFont"/>
    <w:link w:val="Heading3"/>
    <w:uiPriority w:val="9"/>
    <w:rsid w:val="00C33C50"/>
    <w:rPr>
      <w:caps/>
      <w:color w:val="243F60" w:themeColor="accent1" w:themeShade="7F"/>
      <w:spacing w:val="15"/>
    </w:rPr>
  </w:style>
  <w:style w:type="table" w:styleId="LightShading-Accent1">
    <w:name w:val="Light Shading Accent 1"/>
    <w:basedOn w:val="TableNormal"/>
    <w:uiPriority w:val="60"/>
    <w:rsid w:val="00F752F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B4CD0"/>
    <w:rPr>
      <w:color w:val="808080"/>
    </w:rPr>
  </w:style>
  <w:style w:type="paragraph" w:customStyle="1" w:styleId="Default">
    <w:name w:val="Default"/>
    <w:rsid w:val="00DC272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eastAsia="zh-CN"/>
    </w:rPr>
  </w:style>
  <w:style w:type="table" w:styleId="LightShading">
    <w:name w:val="Light Shading"/>
    <w:basedOn w:val="TableNormal"/>
    <w:uiPriority w:val="60"/>
    <w:rsid w:val="00CD76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33C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3D3E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93D3E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3D3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D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D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D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D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D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D3E"/>
    <w:pPr>
      <w:ind w:left="1920"/>
    </w:pPr>
    <w:rPr>
      <w:sz w:val="20"/>
      <w:szCs w:val="20"/>
    </w:rPr>
  </w:style>
  <w:style w:type="character" w:customStyle="1" w:styleId="message-participants-wrapper">
    <w:name w:val="message-participants-wrapper"/>
    <w:basedOn w:val="DefaultParagraphFont"/>
    <w:rsid w:val="007C1DA4"/>
  </w:style>
  <w:style w:type="character" w:customStyle="1" w:styleId="message-participants">
    <w:name w:val="message-participants"/>
    <w:basedOn w:val="DefaultParagraphFont"/>
    <w:rsid w:val="007C1DA4"/>
  </w:style>
  <w:style w:type="character" w:customStyle="1" w:styleId="context">
    <w:name w:val="context"/>
    <w:basedOn w:val="DefaultParagraphFont"/>
    <w:rsid w:val="007C1DA4"/>
  </w:style>
  <w:style w:type="character" w:customStyle="1" w:styleId="screenreader-only">
    <w:name w:val="screenreader-only"/>
    <w:basedOn w:val="DefaultParagraphFont"/>
    <w:rsid w:val="007C1DA4"/>
  </w:style>
  <w:style w:type="character" w:styleId="UnresolvedMention">
    <w:name w:val="Unresolved Mention"/>
    <w:basedOn w:val="DefaultParagraphFont"/>
    <w:uiPriority w:val="99"/>
    <w:semiHidden/>
    <w:unhideWhenUsed/>
    <w:rsid w:val="009D6BF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5C7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5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5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5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5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5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3C5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C5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C50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3C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33C50"/>
    <w:rPr>
      <w:b/>
      <w:bCs/>
    </w:rPr>
  </w:style>
  <w:style w:type="character" w:styleId="Emphasis">
    <w:name w:val="Emphasis"/>
    <w:uiPriority w:val="20"/>
    <w:qFormat/>
    <w:rsid w:val="00C33C50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C33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3C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C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50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5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C33C5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33C5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33C5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33C5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33C50"/>
    <w:rPr>
      <w:b/>
      <w:bCs/>
      <w:i/>
      <w:iCs/>
      <w:spacing w:val="0"/>
    </w:rPr>
  </w:style>
  <w:style w:type="table" w:styleId="GridTable5Dark-Accent1">
    <w:name w:val="Grid Table 5 Dark Accent 1"/>
    <w:basedOn w:val="TableNormal"/>
    <w:uiPriority w:val="50"/>
    <w:rsid w:val="00C33C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0AC3"/>
    <w:rPr>
      <w:color w:val="954F72"/>
      <w:u w:val="single"/>
    </w:rPr>
  </w:style>
  <w:style w:type="paragraph" w:customStyle="1" w:styleId="msonormal0">
    <w:name w:val="msonormal"/>
    <w:basedOn w:val="Normal"/>
    <w:rsid w:val="00220AC3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220AC3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220AC3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table" w:styleId="GridTable4">
    <w:name w:val="Grid Table 4"/>
    <w:basedOn w:val="TableNormal"/>
    <w:uiPriority w:val="49"/>
    <w:rsid w:val="00EA2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A2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B07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4/relationships/chartEx" Target="charts/chartEx2.xml"/><Relationship Id="rId18" Type="http://schemas.openxmlformats.org/officeDocument/2006/relationships/image" Target="media/image3.png"/><Relationship Id="rId26" Type="http://schemas.openxmlformats.org/officeDocument/2006/relationships/chart" Target="charts/chart4.xml"/><Relationship Id="rId39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microsoft.com/office/2014/relationships/chartEx" Target="charts/chartEx6.xml"/><Relationship Id="rId34" Type="http://schemas.microsoft.com/office/2014/relationships/chartEx" Target="charts/chartEx9.xml"/><Relationship Id="rId42" Type="http://schemas.openxmlformats.org/officeDocument/2006/relationships/chart" Target="charts/chart8.xml"/><Relationship Id="rId47" Type="http://schemas.openxmlformats.org/officeDocument/2006/relationships/chart" Target="charts/chart13.xml"/><Relationship Id="rId50" Type="http://schemas.openxmlformats.org/officeDocument/2006/relationships/chart" Target="charts/chart16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4/relationships/chartEx" Target="charts/chartEx4.xml"/><Relationship Id="rId25" Type="http://schemas.openxmlformats.org/officeDocument/2006/relationships/chart" Target="charts/chart3.xml"/><Relationship Id="rId33" Type="http://schemas.openxmlformats.org/officeDocument/2006/relationships/image" Target="media/image12.png"/><Relationship Id="rId38" Type="http://schemas.microsoft.com/office/2014/relationships/chartEx" Target="charts/chartEx11.xml"/><Relationship Id="rId46" Type="http://schemas.openxmlformats.org/officeDocument/2006/relationships/chart" Target="charts/chart12.xml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image" Target="media/image4.png"/><Relationship Id="rId29" Type="http://schemas.microsoft.com/office/2014/relationships/chartEx" Target="charts/chartEx7.xml"/><Relationship Id="rId41" Type="http://schemas.openxmlformats.org/officeDocument/2006/relationships/chart" Target="charts/chart7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4/relationships/chartEx" Target="charts/chartEx1.xml"/><Relationship Id="rId24" Type="http://schemas.openxmlformats.org/officeDocument/2006/relationships/chart" Target="charts/chart2.xml"/><Relationship Id="rId32" Type="http://schemas.microsoft.com/office/2014/relationships/chartEx" Target="charts/chartEx8.xml"/><Relationship Id="rId37" Type="http://schemas.openxmlformats.org/officeDocument/2006/relationships/image" Target="media/image14.png"/><Relationship Id="rId40" Type="http://schemas.openxmlformats.org/officeDocument/2006/relationships/image" Target="media/image6.png"/><Relationship Id="rId45" Type="http://schemas.openxmlformats.org/officeDocument/2006/relationships/chart" Target="charts/chart11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4/relationships/chartEx" Target="charts/chartEx3.xml"/><Relationship Id="rId23" Type="http://schemas.openxmlformats.org/officeDocument/2006/relationships/chart" Target="charts/chart1.xml"/><Relationship Id="rId28" Type="http://schemas.openxmlformats.org/officeDocument/2006/relationships/chart" Target="charts/chart6.xml"/><Relationship Id="rId36" Type="http://schemas.microsoft.com/office/2014/relationships/chartEx" Target="charts/chartEx10.xml"/><Relationship Id="rId49" Type="http://schemas.openxmlformats.org/officeDocument/2006/relationships/chart" Target="charts/chart15.xml"/><Relationship Id="rId10" Type="http://schemas.openxmlformats.org/officeDocument/2006/relationships/hyperlink" Target="https://www.redfin.com/city/1387/WA/Bellevue/real-estate" TargetMode="External"/><Relationship Id="rId19" Type="http://schemas.microsoft.com/office/2014/relationships/chartEx" Target="charts/chartEx5.xml"/><Relationship Id="rId31" Type="http://schemas.openxmlformats.org/officeDocument/2006/relationships/image" Target="media/image11.png"/><Relationship Id="rId44" Type="http://schemas.openxmlformats.org/officeDocument/2006/relationships/chart" Target="charts/chart10.xml"/><Relationship Id="rId52" Type="http://schemas.openxmlformats.org/officeDocument/2006/relationships/chart" Target="charts/chart18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chart" Target="charts/chart5.xml"/><Relationship Id="rId35" Type="http://schemas.openxmlformats.org/officeDocument/2006/relationships/image" Target="media/image13.png"/><Relationship Id="rId43" Type="http://schemas.openxmlformats.org/officeDocument/2006/relationships/chart" Target="charts/chart9.xml"/><Relationship Id="rId48" Type="http://schemas.openxmlformats.org/officeDocument/2006/relationships/chart" Target="charts/chart14.xml"/><Relationship Id="rId8" Type="http://schemas.openxmlformats.org/officeDocument/2006/relationships/endnotes" Target="endnotes.xml"/><Relationship Id="rId51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cuments\DA310FinalProject\DA310Project_Blanco.xlsx" TargetMode="Externa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wnloads\DA310Project_Blanco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wnloads\DA310Project_Blanco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Downloads\Move%20Later\DA310Project_Blanco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lanc\Documents\DA310FinalProject\DA310Project_Blanco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C:\Users\blanc\Documents\DA310FinalProject\DA310Project_Blanco.xlsx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file:///C:\Users\blanc\Documents\DA310FinalProject\DA310Project_Blanco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blanc\Documents\DA310FinalProject\DA310Project_Blanco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blanc\Downloads\Move%20Later\DA310Project_Blanco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blanc\Downloads\Move%20Later\DA310Project_Blanco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blanc\Downloads\Move%20Later\DA310Project_Blanco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blanc\Downloads\Move%20Later\DA310Project_Blanco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C:\Users\blanc\Documents\DA310FinalProject\DA310Project_Blanco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C:\Users\blanc\Documents\DA310FinalProject\DA310Project_Blanco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C:\Users\blanc\Documents\DA310FinalProject\DA310Project_Blanc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Z-Score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'Z-Score'!$B$2:$B$141</c:f>
              <c:numCache>
                <c:formatCode>General</c:formatCode>
                <c:ptCount val="140"/>
                <c:pt idx="0">
                  <c:v>684500</c:v>
                </c:pt>
                <c:pt idx="1">
                  <c:v>449000</c:v>
                </c:pt>
                <c:pt idx="2">
                  <c:v>2298000</c:v>
                </c:pt>
                <c:pt idx="3">
                  <c:v>2848000</c:v>
                </c:pt>
                <c:pt idx="4">
                  <c:v>649800</c:v>
                </c:pt>
                <c:pt idx="5">
                  <c:v>2500000</c:v>
                </c:pt>
                <c:pt idx="6">
                  <c:v>369900</c:v>
                </c:pt>
                <c:pt idx="7">
                  <c:v>1400000</c:v>
                </c:pt>
                <c:pt idx="8">
                  <c:v>949950</c:v>
                </c:pt>
                <c:pt idx="9">
                  <c:v>750000</c:v>
                </c:pt>
                <c:pt idx="10">
                  <c:v>2689950</c:v>
                </c:pt>
                <c:pt idx="11">
                  <c:v>850000</c:v>
                </c:pt>
                <c:pt idx="12">
                  <c:v>2350000</c:v>
                </c:pt>
                <c:pt idx="13">
                  <c:v>359000</c:v>
                </c:pt>
                <c:pt idx="14">
                  <c:v>888000</c:v>
                </c:pt>
                <c:pt idx="15">
                  <c:v>655000</c:v>
                </c:pt>
                <c:pt idx="16">
                  <c:v>799000</c:v>
                </c:pt>
                <c:pt idx="17">
                  <c:v>549000</c:v>
                </c:pt>
                <c:pt idx="18">
                  <c:v>1498000</c:v>
                </c:pt>
                <c:pt idx="19">
                  <c:v>999950</c:v>
                </c:pt>
                <c:pt idx="20">
                  <c:v>899000</c:v>
                </c:pt>
                <c:pt idx="21">
                  <c:v>949950</c:v>
                </c:pt>
                <c:pt idx="22">
                  <c:v>1490000</c:v>
                </c:pt>
                <c:pt idx="23">
                  <c:v>998000</c:v>
                </c:pt>
                <c:pt idx="24">
                  <c:v>950000</c:v>
                </c:pt>
                <c:pt idx="25">
                  <c:v>649950</c:v>
                </c:pt>
                <c:pt idx="26">
                  <c:v>835000</c:v>
                </c:pt>
                <c:pt idx="27">
                  <c:v>2836000</c:v>
                </c:pt>
                <c:pt idx="28">
                  <c:v>685000</c:v>
                </c:pt>
                <c:pt idx="29">
                  <c:v>765000</c:v>
                </c:pt>
                <c:pt idx="30">
                  <c:v>725000</c:v>
                </c:pt>
                <c:pt idx="31">
                  <c:v>979000</c:v>
                </c:pt>
                <c:pt idx="32">
                  <c:v>2895000</c:v>
                </c:pt>
                <c:pt idx="33">
                  <c:v>850000</c:v>
                </c:pt>
                <c:pt idx="34">
                  <c:v>1325000</c:v>
                </c:pt>
                <c:pt idx="35">
                  <c:v>2450000</c:v>
                </c:pt>
                <c:pt idx="36">
                  <c:v>829950</c:v>
                </c:pt>
                <c:pt idx="37">
                  <c:v>950000</c:v>
                </c:pt>
                <c:pt idx="38">
                  <c:v>1988000</c:v>
                </c:pt>
                <c:pt idx="39">
                  <c:v>1998000</c:v>
                </c:pt>
                <c:pt idx="40">
                  <c:v>1800000</c:v>
                </c:pt>
                <c:pt idx="41">
                  <c:v>1288000</c:v>
                </c:pt>
                <c:pt idx="42">
                  <c:v>769990</c:v>
                </c:pt>
                <c:pt idx="43">
                  <c:v>2785950</c:v>
                </c:pt>
                <c:pt idx="44">
                  <c:v>1498000</c:v>
                </c:pt>
                <c:pt idx="45">
                  <c:v>2354000</c:v>
                </c:pt>
                <c:pt idx="46">
                  <c:v>892000</c:v>
                </c:pt>
                <c:pt idx="47">
                  <c:v>4800000</c:v>
                </c:pt>
                <c:pt idx="48">
                  <c:v>1374950</c:v>
                </c:pt>
                <c:pt idx="49">
                  <c:v>3588888</c:v>
                </c:pt>
                <c:pt idx="50">
                  <c:v>1208000</c:v>
                </c:pt>
                <c:pt idx="51">
                  <c:v>1088000</c:v>
                </c:pt>
                <c:pt idx="52">
                  <c:v>549950</c:v>
                </c:pt>
                <c:pt idx="53">
                  <c:v>3500000</c:v>
                </c:pt>
                <c:pt idx="54">
                  <c:v>3988800</c:v>
                </c:pt>
                <c:pt idx="55">
                  <c:v>5580000</c:v>
                </c:pt>
                <c:pt idx="56">
                  <c:v>5980000</c:v>
                </c:pt>
                <c:pt idx="57">
                  <c:v>1998888</c:v>
                </c:pt>
                <c:pt idx="58">
                  <c:v>2460000</c:v>
                </c:pt>
                <c:pt idx="59">
                  <c:v>1195000</c:v>
                </c:pt>
                <c:pt idx="60">
                  <c:v>2499800</c:v>
                </c:pt>
                <c:pt idx="61">
                  <c:v>339995</c:v>
                </c:pt>
                <c:pt idx="62">
                  <c:v>975000</c:v>
                </c:pt>
                <c:pt idx="63">
                  <c:v>3900000</c:v>
                </c:pt>
                <c:pt idx="64">
                  <c:v>2949995</c:v>
                </c:pt>
                <c:pt idx="65">
                  <c:v>1650000</c:v>
                </c:pt>
                <c:pt idx="66">
                  <c:v>2198800</c:v>
                </c:pt>
                <c:pt idx="67">
                  <c:v>2988000</c:v>
                </c:pt>
                <c:pt idx="68">
                  <c:v>3800000</c:v>
                </c:pt>
                <c:pt idx="69">
                  <c:v>3078950</c:v>
                </c:pt>
                <c:pt idx="70">
                  <c:v>305000</c:v>
                </c:pt>
                <c:pt idx="71">
                  <c:v>2649950</c:v>
                </c:pt>
                <c:pt idx="72">
                  <c:v>707990</c:v>
                </c:pt>
                <c:pt idx="73">
                  <c:v>3198000</c:v>
                </c:pt>
                <c:pt idx="74">
                  <c:v>1988000</c:v>
                </c:pt>
                <c:pt idx="75">
                  <c:v>1198888</c:v>
                </c:pt>
                <c:pt idx="76">
                  <c:v>675000</c:v>
                </c:pt>
                <c:pt idx="77">
                  <c:v>3588888</c:v>
                </c:pt>
                <c:pt idx="78">
                  <c:v>3498000</c:v>
                </c:pt>
                <c:pt idx="79">
                  <c:v>4588000</c:v>
                </c:pt>
                <c:pt idx="80">
                  <c:v>2788880</c:v>
                </c:pt>
                <c:pt idx="81">
                  <c:v>689888</c:v>
                </c:pt>
                <c:pt idx="82">
                  <c:v>2350000</c:v>
                </c:pt>
                <c:pt idx="83">
                  <c:v>985000</c:v>
                </c:pt>
                <c:pt idx="84">
                  <c:v>1098888</c:v>
                </c:pt>
                <c:pt idx="85">
                  <c:v>950000</c:v>
                </c:pt>
                <c:pt idx="86">
                  <c:v>1549000</c:v>
                </c:pt>
                <c:pt idx="87">
                  <c:v>1799000</c:v>
                </c:pt>
                <c:pt idx="88">
                  <c:v>365000</c:v>
                </c:pt>
                <c:pt idx="89">
                  <c:v>2495000</c:v>
                </c:pt>
                <c:pt idx="90">
                  <c:v>4988000</c:v>
                </c:pt>
                <c:pt idx="91">
                  <c:v>3499000</c:v>
                </c:pt>
                <c:pt idx="92">
                  <c:v>2725000</c:v>
                </c:pt>
                <c:pt idx="93">
                  <c:v>750000</c:v>
                </c:pt>
                <c:pt idx="94">
                  <c:v>1695000</c:v>
                </c:pt>
                <c:pt idx="95">
                  <c:v>908000</c:v>
                </c:pt>
                <c:pt idx="96">
                  <c:v>530000</c:v>
                </c:pt>
                <c:pt idx="97">
                  <c:v>1999000</c:v>
                </c:pt>
                <c:pt idx="98">
                  <c:v>1690000</c:v>
                </c:pt>
                <c:pt idx="99">
                  <c:v>698000</c:v>
                </c:pt>
                <c:pt idx="100">
                  <c:v>2698000</c:v>
                </c:pt>
                <c:pt idx="101">
                  <c:v>1399988</c:v>
                </c:pt>
                <c:pt idx="102">
                  <c:v>1500000</c:v>
                </c:pt>
                <c:pt idx="103">
                  <c:v>3250000</c:v>
                </c:pt>
                <c:pt idx="104">
                  <c:v>1998000</c:v>
                </c:pt>
                <c:pt idx="105">
                  <c:v>379800</c:v>
                </c:pt>
                <c:pt idx="106">
                  <c:v>1479800</c:v>
                </c:pt>
                <c:pt idx="107">
                  <c:v>2750000</c:v>
                </c:pt>
                <c:pt idx="108">
                  <c:v>1350000</c:v>
                </c:pt>
                <c:pt idx="109">
                  <c:v>3699000</c:v>
                </c:pt>
                <c:pt idx="110">
                  <c:v>891990</c:v>
                </c:pt>
                <c:pt idx="111">
                  <c:v>3298000</c:v>
                </c:pt>
                <c:pt idx="112">
                  <c:v>1049000</c:v>
                </c:pt>
                <c:pt idx="113">
                  <c:v>9988000</c:v>
                </c:pt>
                <c:pt idx="114">
                  <c:v>2490000</c:v>
                </c:pt>
                <c:pt idx="115">
                  <c:v>3898000</c:v>
                </c:pt>
                <c:pt idx="116">
                  <c:v>799000</c:v>
                </c:pt>
                <c:pt idx="117">
                  <c:v>1649995</c:v>
                </c:pt>
                <c:pt idx="118">
                  <c:v>1239000</c:v>
                </c:pt>
                <c:pt idx="119">
                  <c:v>4500000</c:v>
                </c:pt>
                <c:pt idx="120">
                  <c:v>1649999</c:v>
                </c:pt>
                <c:pt idx="121">
                  <c:v>2100000</c:v>
                </c:pt>
                <c:pt idx="122">
                  <c:v>1649000</c:v>
                </c:pt>
                <c:pt idx="123">
                  <c:v>625000</c:v>
                </c:pt>
                <c:pt idx="124">
                  <c:v>2398000</c:v>
                </c:pt>
                <c:pt idx="125">
                  <c:v>2745000</c:v>
                </c:pt>
                <c:pt idx="126">
                  <c:v>1850000</c:v>
                </c:pt>
                <c:pt idx="127">
                  <c:v>1250000</c:v>
                </c:pt>
                <c:pt idx="128">
                  <c:v>1575000</c:v>
                </c:pt>
                <c:pt idx="129">
                  <c:v>769000</c:v>
                </c:pt>
                <c:pt idx="130">
                  <c:v>6888000</c:v>
                </c:pt>
                <c:pt idx="131">
                  <c:v>1495555</c:v>
                </c:pt>
                <c:pt idx="132">
                  <c:v>3488888</c:v>
                </c:pt>
                <c:pt idx="133">
                  <c:v>3188888</c:v>
                </c:pt>
                <c:pt idx="134">
                  <c:v>1898000</c:v>
                </c:pt>
                <c:pt idx="135">
                  <c:v>1300000</c:v>
                </c:pt>
                <c:pt idx="136">
                  <c:v>15000000</c:v>
                </c:pt>
                <c:pt idx="137">
                  <c:v>1988888</c:v>
                </c:pt>
                <c:pt idx="138">
                  <c:v>2880000</c:v>
                </c:pt>
                <c:pt idx="139">
                  <c:v>949000</c:v>
                </c:pt>
              </c:numCache>
            </c:numRef>
          </c:xVal>
          <c:yVal>
            <c:numRef>
              <c:f>'Z-Score'!$J$2:$J$141</c:f>
              <c:numCache>
                <c:formatCode>General</c:formatCode>
                <c:ptCount val="140"/>
                <c:pt idx="0">
                  <c:v>-0.75408572301733978</c:v>
                </c:pt>
                <c:pt idx="1">
                  <c:v>-0.88440306853134076</c:v>
                </c:pt>
                <c:pt idx="2">
                  <c:v>0.13876793722402125</c:v>
                </c:pt>
                <c:pt idx="3">
                  <c:v>0.44311842568559456</c:v>
                </c:pt>
                <c:pt idx="4">
                  <c:v>-0.77328747201664272</c:v>
                </c:pt>
                <c:pt idx="5">
                  <c:v>0.25054757116809001</c:v>
                </c:pt>
                <c:pt idx="6">
                  <c:v>-0.92817420241735971</c:v>
                </c:pt>
                <c:pt idx="7">
                  <c:v>-0.35815340575505666</c:v>
                </c:pt>
                <c:pt idx="8">
                  <c:v>-0.60719510999529502</c:v>
                </c:pt>
                <c:pt idx="9">
                  <c:v>-0.71784034666418872</c:v>
                </c:pt>
                <c:pt idx="10">
                  <c:v>0.35565916259222791</c:v>
                </c:pt>
                <c:pt idx="11">
                  <c:v>-0.66250389421663003</c:v>
                </c:pt>
                <c:pt idx="12">
                  <c:v>0.16754289249675181</c:v>
                </c:pt>
                <c:pt idx="13">
                  <c:v>-0.9342058757341436</c:v>
                </c:pt>
                <c:pt idx="14">
                  <c:v>-0.64147604228655764</c:v>
                </c:pt>
                <c:pt idx="15">
                  <c:v>-0.7704099764893696</c:v>
                </c:pt>
                <c:pt idx="16">
                  <c:v>-0.69072548496488495</c:v>
                </c:pt>
                <c:pt idx="17">
                  <c:v>-0.82906661608378196</c:v>
                </c:pt>
                <c:pt idx="18">
                  <c:v>-0.30392368235644907</c:v>
                </c:pt>
                <c:pt idx="19">
                  <c:v>-0.57952688377151562</c:v>
                </c:pt>
                <c:pt idx="20">
                  <c:v>-0.63538903251732615</c:v>
                </c:pt>
                <c:pt idx="21">
                  <c:v>-0.60719510999529502</c:v>
                </c:pt>
                <c:pt idx="22">
                  <c:v>-0.30835059855225377</c:v>
                </c:pt>
                <c:pt idx="23">
                  <c:v>-0.58060594459424297</c:v>
                </c:pt>
                <c:pt idx="24">
                  <c:v>-0.60716744176907123</c:v>
                </c:pt>
                <c:pt idx="25">
                  <c:v>-0.77320446733797132</c:v>
                </c:pt>
                <c:pt idx="26">
                  <c:v>-0.67080436208376382</c:v>
                </c:pt>
                <c:pt idx="27">
                  <c:v>0.4364780513918875</c:v>
                </c:pt>
                <c:pt idx="28">
                  <c:v>-0.75380904075510202</c:v>
                </c:pt>
                <c:pt idx="29">
                  <c:v>-0.70953987879705493</c:v>
                </c:pt>
                <c:pt idx="30">
                  <c:v>-0.73167445977607848</c:v>
                </c:pt>
                <c:pt idx="31">
                  <c:v>-0.59111987055927917</c:v>
                </c:pt>
                <c:pt idx="32">
                  <c:v>0.46912655833594719</c:v>
                </c:pt>
                <c:pt idx="33">
                  <c:v>-0.66250389421663003</c:v>
                </c:pt>
                <c:pt idx="34">
                  <c:v>-0.39965574509072577</c:v>
                </c:pt>
                <c:pt idx="35">
                  <c:v>0.22287934494431061</c:v>
                </c:pt>
                <c:pt idx="36">
                  <c:v>-0.67359885293236554</c:v>
                </c:pt>
                <c:pt idx="37">
                  <c:v>-0.60716744176907123</c:v>
                </c:pt>
                <c:pt idx="38">
                  <c:v>-3.2775065363410995E-2</c:v>
                </c:pt>
                <c:pt idx="39">
                  <c:v>-2.7241420118655116E-2</c:v>
                </c:pt>
                <c:pt idx="40">
                  <c:v>-0.1368075959648215</c:v>
                </c:pt>
                <c:pt idx="41">
                  <c:v>-0.42013023249632248</c:v>
                </c:pt>
                <c:pt idx="42">
                  <c:v>-0.70677858981992181</c:v>
                </c:pt>
                <c:pt idx="43">
                  <c:v>0.40878215694188436</c:v>
                </c:pt>
                <c:pt idx="44">
                  <c:v>-0.30392368235644907</c:v>
                </c:pt>
                <c:pt idx="45">
                  <c:v>0.16975635059465416</c:v>
                </c:pt>
                <c:pt idx="46">
                  <c:v>-0.63926258418865534</c:v>
                </c:pt>
                <c:pt idx="47">
                  <c:v>1.5232859774619423</c:v>
                </c:pt>
                <c:pt idx="48">
                  <c:v>-0.37201518709317011</c:v>
                </c:pt>
                <c:pt idx="49">
                  <c:v>0.85309956149526389</c:v>
                </c:pt>
                <c:pt idx="50">
                  <c:v>-0.46439939445436951</c:v>
                </c:pt>
                <c:pt idx="51">
                  <c:v>-0.53080313739144003</c:v>
                </c:pt>
                <c:pt idx="52">
                  <c:v>-0.82854091978553013</c:v>
                </c:pt>
                <c:pt idx="53">
                  <c:v>0.80391209564367783</c:v>
                </c:pt>
                <c:pt idx="54">
                  <c:v>1.0743966752073453</c:v>
                </c:pt>
                <c:pt idx="55">
                  <c:v>1.9549103065529008</c:v>
                </c:pt>
                <c:pt idx="56">
                  <c:v>2.176256116343136</c:v>
                </c:pt>
                <c:pt idx="57">
                  <c:v>-2.6750032420920791E-2</c:v>
                </c:pt>
                <c:pt idx="58">
                  <c:v>0.22841299018906647</c:v>
                </c:pt>
                <c:pt idx="59">
                  <c:v>-0.47159313327255215</c:v>
                </c:pt>
                <c:pt idx="60">
                  <c:v>0.25043689826319487</c:v>
                </c:pt>
                <c:pt idx="61">
                  <c:v>-0.94472256852180214</c:v>
                </c:pt>
                <c:pt idx="62">
                  <c:v>-0.59333332865718147</c:v>
                </c:pt>
                <c:pt idx="63">
                  <c:v>1.025257905433913</c:v>
                </c:pt>
                <c:pt idx="64">
                  <c:v>0.49955884035948217</c:v>
                </c:pt>
                <c:pt idx="65">
                  <c:v>-0.21981227463615968</c:v>
                </c:pt>
                <c:pt idx="66">
                  <c:v>8.3874176396042929E-2</c:v>
                </c:pt>
                <c:pt idx="67">
                  <c:v>0.52058945911217691</c:v>
                </c:pt>
                <c:pt idx="68">
                  <c:v>0.96992145298635424</c:v>
                </c:pt>
                <c:pt idx="69">
                  <c:v>0.57091796261323158</c:v>
                </c:pt>
                <c:pt idx="70">
                  <c:v>-0.96408756005582541</c:v>
                </c:pt>
                <c:pt idx="71">
                  <c:v>0.33352458161320442</c:v>
                </c:pt>
                <c:pt idx="72">
                  <c:v>-0.74108719033740822</c:v>
                </c:pt>
                <c:pt idx="73">
                  <c:v>0.63679600925205027</c:v>
                </c:pt>
                <c:pt idx="74">
                  <c:v>-3.2775065363410995E-2</c:v>
                </c:pt>
                <c:pt idx="75">
                  <c:v>-0.4694416520013911</c:v>
                </c:pt>
                <c:pt idx="76">
                  <c:v>-0.75934268599985788</c:v>
                </c:pt>
                <c:pt idx="77">
                  <c:v>0.85309956149526389</c:v>
                </c:pt>
                <c:pt idx="78">
                  <c:v>0.80280536659472668</c:v>
                </c:pt>
                <c:pt idx="79">
                  <c:v>1.4059726982731175</c:v>
                </c:pt>
                <c:pt idx="80">
                  <c:v>0.41040351499859784</c:v>
                </c:pt>
                <c:pt idx="81">
                  <c:v>-0.75110419495946534</c:v>
                </c:pt>
                <c:pt idx="82">
                  <c:v>0.16754289249675181</c:v>
                </c:pt>
                <c:pt idx="83">
                  <c:v>-0.58779968341242561</c:v>
                </c:pt>
                <c:pt idx="84">
                  <c:v>-0.5247781044489499</c:v>
                </c:pt>
                <c:pt idx="85">
                  <c:v>-0.60716744176907123</c:v>
                </c:pt>
                <c:pt idx="86">
                  <c:v>-0.27570209160819409</c:v>
                </c:pt>
                <c:pt idx="87">
                  <c:v>-0.13736096048929711</c:v>
                </c:pt>
                <c:pt idx="88">
                  <c:v>-0.93088568858729004</c:v>
                </c:pt>
                <c:pt idx="89">
                  <c:v>0.24778074854571205</c:v>
                </c:pt>
                <c:pt idx="90">
                  <c:v>1.6273185080633528</c:v>
                </c:pt>
                <c:pt idx="91">
                  <c:v>0.80335873111920231</c:v>
                </c:pt>
                <c:pt idx="92">
                  <c:v>0.37505458917509726</c:v>
                </c:pt>
                <c:pt idx="93">
                  <c:v>-0.71784034666418872</c:v>
                </c:pt>
                <c:pt idx="94">
                  <c:v>-0.19491087103475824</c:v>
                </c:pt>
                <c:pt idx="95">
                  <c:v>-0.63040875179704592</c:v>
                </c:pt>
                <c:pt idx="96">
                  <c:v>-0.83958054204881805</c:v>
                </c:pt>
                <c:pt idx="97">
                  <c:v>-2.6688055594179527E-2</c:v>
                </c:pt>
                <c:pt idx="98">
                  <c:v>-0.19767769365713617</c:v>
                </c:pt>
                <c:pt idx="99">
                  <c:v>-0.74661530193691938</c:v>
                </c:pt>
                <c:pt idx="100">
                  <c:v>0.36011374701425641</c:v>
                </c:pt>
                <c:pt idx="101">
                  <c:v>-0.35816004612935037</c:v>
                </c:pt>
                <c:pt idx="102">
                  <c:v>-0.30281695330749786</c:v>
                </c:pt>
                <c:pt idx="103">
                  <c:v>0.66557096452478093</c:v>
                </c:pt>
                <c:pt idx="104">
                  <c:v>-2.7241420118655116E-2</c:v>
                </c:pt>
                <c:pt idx="105">
                  <c:v>-0.92269589362505144</c:v>
                </c:pt>
                <c:pt idx="106">
                  <c:v>-0.31399491670190477</c:v>
                </c:pt>
                <c:pt idx="107">
                  <c:v>0.38888870228698696</c:v>
                </c:pt>
                <c:pt idx="108">
                  <c:v>-0.38582163197883607</c:v>
                </c:pt>
                <c:pt idx="109">
                  <c:v>0.9140316360143198</c:v>
                </c:pt>
                <c:pt idx="110">
                  <c:v>-0.63926811783390003</c:v>
                </c:pt>
                <c:pt idx="111">
                  <c:v>0.69213246169960907</c:v>
                </c:pt>
                <c:pt idx="112">
                  <c:v>-0.55238435384598794</c:v>
                </c:pt>
                <c:pt idx="113">
                  <c:v>4.3941411304412918</c:v>
                </c:pt>
                <c:pt idx="114">
                  <c:v>0.24501392592333412</c:v>
                </c:pt>
                <c:pt idx="115">
                  <c:v>1.0241511763849618</c:v>
                </c:pt>
                <c:pt idx="116">
                  <c:v>-0.69072548496488495</c:v>
                </c:pt>
                <c:pt idx="117">
                  <c:v>-0.21981504145878206</c:v>
                </c:pt>
                <c:pt idx="118">
                  <c:v>-0.4472450941956263</c:v>
                </c:pt>
                <c:pt idx="119">
                  <c:v>1.3572766201192659</c:v>
                </c:pt>
                <c:pt idx="120">
                  <c:v>-0.21981282800068416</c:v>
                </c:pt>
                <c:pt idx="121">
                  <c:v>2.9201761377854848E-2</c:v>
                </c:pt>
                <c:pt idx="122">
                  <c:v>-0.22036563916063528</c:v>
                </c:pt>
                <c:pt idx="123">
                  <c:v>-0.78701091222363728</c:v>
                </c:pt>
                <c:pt idx="124">
                  <c:v>0.19410438967158003</c:v>
                </c:pt>
                <c:pt idx="125">
                  <c:v>0.38612187966460904</c:v>
                </c:pt>
                <c:pt idx="126">
                  <c:v>-0.10913936974104212</c:v>
                </c:pt>
                <c:pt idx="127">
                  <c:v>-0.44115808442639481</c:v>
                </c:pt>
                <c:pt idx="128">
                  <c:v>-0.26131461397182876</c:v>
                </c:pt>
                <c:pt idx="129">
                  <c:v>-0.70732642069915264</c:v>
                </c:pt>
                <c:pt idx="130">
                  <c:v>2.6787111045669696</c:v>
                </c:pt>
                <c:pt idx="131">
                  <c:v>-0.30527665861879189</c:v>
                </c:pt>
                <c:pt idx="132">
                  <c:v>0.79776310904770509</c:v>
                </c:pt>
                <c:pt idx="133">
                  <c:v>0.63175375170502879</c:v>
                </c:pt>
                <c:pt idx="134">
                  <c:v>-8.2577872566213906E-2</c:v>
                </c:pt>
                <c:pt idx="135">
                  <c:v>-0.41348985820261547</c:v>
                </c:pt>
                <c:pt idx="136">
                  <c:v>7.1676041271129378</c:v>
                </c:pt>
                <c:pt idx="137">
                  <c:v>-3.228367766567667E-2</c:v>
                </c:pt>
                <c:pt idx="138">
                  <c:v>0.4608260904688134</c:v>
                </c:pt>
                <c:pt idx="139">
                  <c:v>-0.60772080629354674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8E-43F1-8A36-A13743014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385176"/>
        <c:axId val="649385504"/>
      </c:scatterChart>
      <c:valAx>
        <c:axId val="64938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85504"/>
        <c:crosses val="autoZero"/>
        <c:crossBetween val="midCat"/>
      </c:valAx>
      <c:valAx>
        <c:axId val="64938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85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LOT SIZE  VS.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Scatter!$E$1</c:f>
              <c:strCache>
                <c:ptCount val="1"/>
                <c:pt idx="0">
                  <c:v>LOT SIZE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flat" cmpd="sng" algn="ctr">
                <a:solidFill>
                  <a:schemeClr val="accent4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0.17196391076115486"/>
                  <c:y val="-0.580024201520264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Scatter!$E$2:$E$141</c:f>
              <c:numCache>
                <c:formatCode>General</c:formatCode>
                <c:ptCount val="140"/>
                <c:pt idx="0">
                  <c:v>2912</c:v>
                </c:pt>
                <c:pt idx="1">
                  <c:v>74992</c:v>
                </c:pt>
                <c:pt idx="2">
                  <c:v>11984</c:v>
                </c:pt>
                <c:pt idx="3">
                  <c:v>16259</c:v>
                </c:pt>
                <c:pt idx="4">
                  <c:v>9600</c:v>
                </c:pt>
                <c:pt idx="5">
                  <c:v>37445</c:v>
                </c:pt>
                <c:pt idx="6">
                  <c:v>497890</c:v>
                </c:pt>
                <c:pt idx="7">
                  <c:v>9799</c:v>
                </c:pt>
                <c:pt idx="8">
                  <c:v>11160</c:v>
                </c:pt>
                <c:pt idx="9">
                  <c:v>976179</c:v>
                </c:pt>
                <c:pt idx="10">
                  <c:v>9450</c:v>
                </c:pt>
                <c:pt idx="11">
                  <c:v>4192</c:v>
                </c:pt>
                <c:pt idx="12">
                  <c:v>20908</c:v>
                </c:pt>
                <c:pt idx="13">
                  <c:v>468270</c:v>
                </c:pt>
                <c:pt idx="14">
                  <c:v>8297</c:v>
                </c:pt>
                <c:pt idx="15">
                  <c:v>155556</c:v>
                </c:pt>
                <c:pt idx="16">
                  <c:v>10399</c:v>
                </c:pt>
                <c:pt idx="17">
                  <c:v>2634</c:v>
                </c:pt>
                <c:pt idx="18">
                  <c:v>18750</c:v>
                </c:pt>
                <c:pt idx="19">
                  <c:v>13062</c:v>
                </c:pt>
                <c:pt idx="20">
                  <c:v>3502</c:v>
                </c:pt>
                <c:pt idx="21">
                  <c:v>13503</c:v>
                </c:pt>
                <c:pt idx="22">
                  <c:v>8515</c:v>
                </c:pt>
                <c:pt idx="23">
                  <c:v>11375</c:v>
                </c:pt>
                <c:pt idx="24">
                  <c:v>36671</c:v>
                </c:pt>
                <c:pt idx="25">
                  <c:v>15000</c:v>
                </c:pt>
                <c:pt idx="26">
                  <c:v>8400</c:v>
                </c:pt>
                <c:pt idx="27">
                  <c:v>10634</c:v>
                </c:pt>
                <c:pt idx="28">
                  <c:v>7464</c:v>
                </c:pt>
                <c:pt idx="29">
                  <c:v>8190</c:v>
                </c:pt>
                <c:pt idx="30">
                  <c:v>102684</c:v>
                </c:pt>
                <c:pt idx="31">
                  <c:v>9760</c:v>
                </c:pt>
                <c:pt idx="32">
                  <c:v>15120</c:v>
                </c:pt>
                <c:pt idx="33">
                  <c:v>15908</c:v>
                </c:pt>
                <c:pt idx="34">
                  <c:v>16491</c:v>
                </c:pt>
                <c:pt idx="35">
                  <c:v>9123</c:v>
                </c:pt>
                <c:pt idx="36">
                  <c:v>7000</c:v>
                </c:pt>
                <c:pt idx="37">
                  <c:v>7700</c:v>
                </c:pt>
                <c:pt idx="38">
                  <c:v>7890</c:v>
                </c:pt>
                <c:pt idx="39">
                  <c:v>16362</c:v>
                </c:pt>
                <c:pt idx="40">
                  <c:v>8610</c:v>
                </c:pt>
                <c:pt idx="41">
                  <c:v>10949</c:v>
                </c:pt>
                <c:pt idx="42">
                  <c:v>1</c:v>
                </c:pt>
                <c:pt idx="43">
                  <c:v>11408</c:v>
                </c:pt>
                <c:pt idx="44">
                  <c:v>9186</c:v>
                </c:pt>
                <c:pt idx="45">
                  <c:v>10347</c:v>
                </c:pt>
                <c:pt idx="46">
                  <c:v>8636</c:v>
                </c:pt>
                <c:pt idx="47">
                  <c:v>30539</c:v>
                </c:pt>
                <c:pt idx="48">
                  <c:v>14780</c:v>
                </c:pt>
                <c:pt idx="49">
                  <c:v>10230</c:v>
                </c:pt>
                <c:pt idx="50">
                  <c:v>105864</c:v>
                </c:pt>
                <c:pt idx="51">
                  <c:v>10497</c:v>
                </c:pt>
                <c:pt idx="52">
                  <c:v>2175</c:v>
                </c:pt>
                <c:pt idx="53">
                  <c:v>52307</c:v>
                </c:pt>
                <c:pt idx="54">
                  <c:v>15666</c:v>
                </c:pt>
                <c:pt idx="55">
                  <c:v>82328</c:v>
                </c:pt>
                <c:pt idx="56">
                  <c:v>69125</c:v>
                </c:pt>
                <c:pt idx="57">
                  <c:v>11273</c:v>
                </c:pt>
                <c:pt idx="58">
                  <c:v>112521</c:v>
                </c:pt>
                <c:pt idx="59">
                  <c:v>17411</c:v>
                </c:pt>
                <c:pt idx="60">
                  <c:v>24515</c:v>
                </c:pt>
                <c:pt idx="61">
                  <c:v>22389</c:v>
                </c:pt>
                <c:pt idx="62">
                  <c:v>43078</c:v>
                </c:pt>
                <c:pt idx="63">
                  <c:v>8548</c:v>
                </c:pt>
                <c:pt idx="64">
                  <c:v>16511</c:v>
                </c:pt>
                <c:pt idx="65">
                  <c:v>41444</c:v>
                </c:pt>
                <c:pt idx="66">
                  <c:v>23172</c:v>
                </c:pt>
                <c:pt idx="67">
                  <c:v>9045</c:v>
                </c:pt>
                <c:pt idx="68">
                  <c:v>8570</c:v>
                </c:pt>
                <c:pt idx="69">
                  <c:v>13500</c:v>
                </c:pt>
                <c:pt idx="70">
                  <c:v>435710</c:v>
                </c:pt>
                <c:pt idx="71">
                  <c:v>9137</c:v>
                </c:pt>
                <c:pt idx="72">
                  <c:v>1</c:v>
                </c:pt>
                <c:pt idx="73">
                  <c:v>20056</c:v>
                </c:pt>
                <c:pt idx="74">
                  <c:v>19833</c:v>
                </c:pt>
                <c:pt idx="75">
                  <c:v>17418</c:v>
                </c:pt>
                <c:pt idx="76">
                  <c:v>8640</c:v>
                </c:pt>
                <c:pt idx="77">
                  <c:v>15300</c:v>
                </c:pt>
                <c:pt idx="78">
                  <c:v>9491</c:v>
                </c:pt>
                <c:pt idx="79">
                  <c:v>45100</c:v>
                </c:pt>
                <c:pt idx="80">
                  <c:v>9572</c:v>
                </c:pt>
                <c:pt idx="81">
                  <c:v>4930</c:v>
                </c:pt>
                <c:pt idx="82">
                  <c:v>10000</c:v>
                </c:pt>
                <c:pt idx="83">
                  <c:v>8712</c:v>
                </c:pt>
                <c:pt idx="84">
                  <c:v>8395</c:v>
                </c:pt>
                <c:pt idx="85">
                  <c:v>9315</c:v>
                </c:pt>
                <c:pt idx="86">
                  <c:v>9800</c:v>
                </c:pt>
                <c:pt idx="87">
                  <c:v>35719</c:v>
                </c:pt>
                <c:pt idx="88">
                  <c:v>497890</c:v>
                </c:pt>
                <c:pt idx="89">
                  <c:v>8602</c:v>
                </c:pt>
                <c:pt idx="90">
                  <c:v>10500</c:v>
                </c:pt>
                <c:pt idx="91">
                  <c:v>26729</c:v>
                </c:pt>
                <c:pt idx="92">
                  <c:v>20007</c:v>
                </c:pt>
                <c:pt idx="93">
                  <c:v>8732</c:v>
                </c:pt>
                <c:pt idx="94">
                  <c:v>31623</c:v>
                </c:pt>
                <c:pt idx="95">
                  <c:v>8666</c:v>
                </c:pt>
                <c:pt idx="96">
                  <c:v>102355</c:v>
                </c:pt>
                <c:pt idx="97">
                  <c:v>10311</c:v>
                </c:pt>
                <c:pt idx="98">
                  <c:v>11275</c:v>
                </c:pt>
                <c:pt idx="99">
                  <c:v>267617</c:v>
                </c:pt>
                <c:pt idx="100">
                  <c:v>15580</c:v>
                </c:pt>
                <c:pt idx="101">
                  <c:v>9845</c:v>
                </c:pt>
                <c:pt idx="102">
                  <c:v>21930</c:v>
                </c:pt>
                <c:pt idx="103">
                  <c:v>11945</c:v>
                </c:pt>
                <c:pt idx="104">
                  <c:v>17182</c:v>
                </c:pt>
                <c:pt idx="105">
                  <c:v>92784</c:v>
                </c:pt>
                <c:pt idx="106">
                  <c:v>5667</c:v>
                </c:pt>
                <c:pt idx="107">
                  <c:v>8740</c:v>
                </c:pt>
                <c:pt idx="108">
                  <c:v>8662</c:v>
                </c:pt>
                <c:pt idx="109">
                  <c:v>12210</c:v>
                </c:pt>
                <c:pt idx="110">
                  <c:v>1</c:v>
                </c:pt>
                <c:pt idx="111">
                  <c:v>48787</c:v>
                </c:pt>
                <c:pt idx="112">
                  <c:v>7707</c:v>
                </c:pt>
                <c:pt idx="113">
                  <c:v>71936</c:v>
                </c:pt>
                <c:pt idx="114">
                  <c:v>10500</c:v>
                </c:pt>
                <c:pt idx="115">
                  <c:v>14132</c:v>
                </c:pt>
                <c:pt idx="116">
                  <c:v>7585</c:v>
                </c:pt>
                <c:pt idx="117">
                  <c:v>8823</c:v>
                </c:pt>
                <c:pt idx="118">
                  <c:v>9223</c:v>
                </c:pt>
                <c:pt idx="119">
                  <c:v>47153</c:v>
                </c:pt>
                <c:pt idx="120">
                  <c:v>34830</c:v>
                </c:pt>
                <c:pt idx="121">
                  <c:v>47916</c:v>
                </c:pt>
                <c:pt idx="122">
                  <c:v>24011</c:v>
                </c:pt>
                <c:pt idx="123">
                  <c:v>12400</c:v>
                </c:pt>
                <c:pt idx="124">
                  <c:v>33150</c:v>
                </c:pt>
                <c:pt idx="125">
                  <c:v>63160</c:v>
                </c:pt>
                <c:pt idx="126">
                  <c:v>9768</c:v>
                </c:pt>
                <c:pt idx="127">
                  <c:v>31222</c:v>
                </c:pt>
                <c:pt idx="128">
                  <c:v>20971</c:v>
                </c:pt>
                <c:pt idx="129">
                  <c:v>18000</c:v>
                </c:pt>
                <c:pt idx="130">
                  <c:v>131244</c:v>
                </c:pt>
                <c:pt idx="131">
                  <c:v>4325</c:v>
                </c:pt>
                <c:pt idx="132">
                  <c:v>35718</c:v>
                </c:pt>
                <c:pt idx="133">
                  <c:v>34939</c:v>
                </c:pt>
                <c:pt idx="134">
                  <c:v>29129</c:v>
                </c:pt>
                <c:pt idx="135">
                  <c:v>22651</c:v>
                </c:pt>
                <c:pt idx="136">
                  <c:v>50397</c:v>
                </c:pt>
                <c:pt idx="137">
                  <c:v>41831</c:v>
                </c:pt>
                <c:pt idx="138">
                  <c:v>16206</c:v>
                </c:pt>
                <c:pt idx="139">
                  <c:v>8263</c:v>
                </c:pt>
              </c:numCache>
            </c:numRef>
          </c:xVal>
          <c:yVal>
            <c:numRef>
              <c:f>Scatter!$A$2:$A$141</c:f>
              <c:numCache>
                <c:formatCode>General</c:formatCode>
                <c:ptCount val="140"/>
                <c:pt idx="0">
                  <c:v>684500</c:v>
                </c:pt>
                <c:pt idx="1">
                  <c:v>449000</c:v>
                </c:pt>
                <c:pt idx="2">
                  <c:v>2298000</c:v>
                </c:pt>
                <c:pt idx="3">
                  <c:v>2848000</c:v>
                </c:pt>
                <c:pt idx="4">
                  <c:v>649800</c:v>
                </c:pt>
                <c:pt idx="5">
                  <c:v>2500000</c:v>
                </c:pt>
                <c:pt idx="6">
                  <c:v>369900</c:v>
                </c:pt>
                <c:pt idx="7">
                  <c:v>1400000</c:v>
                </c:pt>
                <c:pt idx="8">
                  <c:v>949950</c:v>
                </c:pt>
                <c:pt idx="9">
                  <c:v>750000</c:v>
                </c:pt>
                <c:pt idx="10">
                  <c:v>2689950</c:v>
                </c:pt>
                <c:pt idx="11">
                  <c:v>850000</c:v>
                </c:pt>
                <c:pt idx="12">
                  <c:v>2350000</c:v>
                </c:pt>
                <c:pt idx="13">
                  <c:v>359000</c:v>
                </c:pt>
                <c:pt idx="14">
                  <c:v>888000</c:v>
                </c:pt>
                <c:pt idx="15">
                  <c:v>655000</c:v>
                </c:pt>
                <c:pt idx="16">
                  <c:v>799000</c:v>
                </c:pt>
                <c:pt idx="17">
                  <c:v>549000</c:v>
                </c:pt>
                <c:pt idx="18">
                  <c:v>1498000</c:v>
                </c:pt>
                <c:pt idx="19">
                  <c:v>999950</c:v>
                </c:pt>
                <c:pt idx="20">
                  <c:v>899000</c:v>
                </c:pt>
                <c:pt idx="21">
                  <c:v>949950</c:v>
                </c:pt>
                <c:pt idx="22">
                  <c:v>1490000</c:v>
                </c:pt>
                <c:pt idx="23">
                  <c:v>998000</c:v>
                </c:pt>
                <c:pt idx="24">
                  <c:v>950000</c:v>
                </c:pt>
                <c:pt idx="25">
                  <c:v>649950</c:v>
                </c:pt>
                <c:pt idx="26">
                  <c:v>835000</c:v>
                </c:pt>
                <c:pt idx="27">
                  <c:v>2836000</c:v>
                </c:pt>
                <c:pt idx="28">
                  <c:v>685000</c:v>
                </c:pt>
                <c:pt idx="29">
                  <c:v>765000</c:v>
                </c:pt>
                <c:pt idx="30">
                  <c:v>725000</c:v>
                </c:pt>
                <c:pt idx="31">
                  <c:v>979000</c:v>
                </c:pt>
                <c:pt idx="32">
                  <c:v>2895000</c:v>
                </c:pt>
                <c:pt idx="33">
                  <c:v>850000</c:v>
                </c:pt>
                <c:pt idx="34">
                  <c:v>1325000</c:v>
                </c:pt>
                <c:pt idx="35">
                  <c:v>2450000</c:v>
                </c:pt>
                <c:pt idx="36">
                  <c:v>829950</c:v>
                </c:pt>
                <c:pt idx="37">
                  <c:v>950000</c:v>
                </c:pt>
                <c:pt idx="38">
                  <c:v>1988000</c:v>
                </c:pt>
                <c:pt idx="39">
                  <c:v>1998000</c:v>
                </c:pt>
                <c:pt idx="40">
                  <c:v>1800000</c:v>
                </c:pt>
                <c:pt idx="41">
                  <c:v>1288000</c:v>
                </c:pt>
                <c:pt idx="42">
                  <c:v>769990</c:v>
                </c:pt>
                <c:pt idx="43">
                  <c:v>2785950</c:v>
                </c:pt>
                <c:pt idx="44">
                  <c:v>1498000</c:v>
                </c:pt>
                <c:pt idx="45">
                  <c:v>2354000</c:v>
                </c:pt>
                <c:pt idx="46">
                  <c:v>892000</c:v>
                </c:pt>
                <c:pt idx="47">
                  <c:v>4800000</c:v>
                </c:pt>
                <c:pt idx="48">
                  <c:v>1374950</c:v>
                </c:pt>
                <c:pt idx="49">
                  <c:v>3588888</c:v>
                </c:pt>
                <c:pt idx="50">
                  <c:v>1208000</c:v>
                </c:pt>
                <c:pt idx="51">
                  <c:v>1088000</c:v>
                </c:pt>
                <c:pt idx="52">
                  <c:v>549950</c:v>
                </c:pt>
                <c:pt idx="53">
                  <c:v>3500000</c:v>
                </c:pt>
                <c:pt idx="54">
                  <c:v>3988800</c:v>
                </c:pt>
                <c:pt idx="55">
                  <c:v>5580000</c:v>
                </c:pt>
                <c:pt idx="56">
                  <c:v>5980000</c:v>
                </c:pt>
                <c:pt idx="57">
                  <c:v>1998888</c:v>
                </c:pt>
                <c:pt idx="58">
                  <c:v>2460000</c:v>
                </c:pt>
                <c:pt idx="59">
                  <c:v>1195000</c:v>
                </c:pt>
                <c:pt idx="60">
                  <c:v>2499800</c:v>
                </c:pt>
                <c:pt idx="61">
                  <c:v>339995</c:v>
                </c:pt>
                <c:pt idx="62">
                  <c:v>975000</c:v>
                </c:pt>
                <c:pt idx="63">
                  <c:v>3900000</c:v>
                </c:pt>
                <c:pt idx="64">
                  <c:v>2949995</c:v>
                </c:pt>
                <c:pt idx="65">
                  <c:v>1650000</c:v>
                </c:pt>
                <c:pt idx="66">
                  <c:v>2198800</c:v>
                </c:pt>
                <c:pt idx="67">
                  <c:v>2988000</c:v>
                </c:pt>
                <c:pt idx="68">
                  <c:v>3800000</c:v>
                </c:pt>
                <c:pt idx="69">
                  <c:v>3078950</c:v>
                </c:pt>
                <c:pt idx="70">
                  <c:v>305000</c:v>
                </c:pt>
                <c:pt idx="71">
                  <c:v>2649950</c:v>
                </c:pt>
                <c:pt idx="72">
                  <c:v>707990</c:v>
                </c:pt>
                <c:pt idx="73">
                  <c:v>3198000</c:v>
                </c:pt>
                <c:pt idx="74">
                  <c:v>1988000</c:v>
                </c:pt>
                <c:pt idx="75">
                  <c:v>1198888</c:v>
                </c:pt>
                <c:pt idx="76">
                  <c:v>675000</c:v>
                </c:pt>
                <c:pt idx="77">
                  <c:v>3588888</c:v>
                </c:pt>
                <c:pt idx="78">
                  <c:v>3498000</c:v>
                </c:pt>
                <c:pt idx="79">
                  <c:v>4588000</c:v>
                </c:pt>
                <c:pt idx="80">
                  <c:v>2788880</c:v>
                </c:pt>
                <c:pt idx="81">
                  <c:v>689888</c:v>
                </c:pt>
                <c:pt idx="82">
                  <c:v>2350000</c:v>
                </c:pt>
                <c:pt idx="83">
                  <c:v>985000</c:v>
                </c:pt>
                <c:pt idx="84">
                  <c:v>1098888</c:v>
                </c:pt>
                <c:pt idx="85">
                  <c:v>950000</c:v>
                </c:pt>
                <c:pt idx="86">
                  <c:v>1549000</c:v>
                </c:pt>
                <c:pt idx="87">
                  <c:v>1799000</c:v>
                </c:pt>
                <c:pt idx="88">
                  <c:v>365000</c:v>
                </c:pt>
                <c:pt idx="89">
                  <c:v>2495000</c:v>
                </c:pt>
                <c:pt idx="90">
                  <c:v>4988000</c:v>
                </c:pt>
                <c:pt idx="91">
                  <c:v>3499000</c:v>
                </c:pt>
                <c:pt idx="92">
                  <c:v>2725000</c:v>
                </c:pt>
                <c:pt idx="93">
                  <c:v>750000</c:v>
                </c:pt>
                <c:pt idx="94">
                  <c:v>1695000</c:v>
                </c:pt>
                <c:pt idx="95">
                  <c:v>908000</c:v>
                </c:pt>
                <c:pt idx="96">
                  <c:v>530000</c:v>
                </c:pt>
                <c:pt idx="97">
                  <c:v>1999000</c:v>
                </c:pt>
                <c:pt idx="98">
                  <c:v>1690000</c:v>
                </c:pt>
                <c:pt idx="99">
                  <c:v>698000</c:v>
                </c:pt>
                <c:pt idx="100">
                  <c:v>2698000</c:v>
                </c:pt>
                <c:pt idx="101">
                  <c:v>1399988</c:v>
                </c:pt>
                <c:pt idx="102">
                  <c:v>1500000</c:v>
                </c:pt>
                <c:pt idx="103">
                  <c:v>3250000</c:v>
                </c:pt>
                <c:pt idx="104">
                  <c:v>1998000</c:v>
                </c:pt>
                <c:pt idx="105">
                  <c:v>379800</c:v>
                </c:pt>
                <c:pt idx="106">
                  <c:v>1479800</c:v>
                </c:pt>
                <c:pt idx="107">
                  <c:v>2750000</c:v>
                </c:pt>
                <c:pt idx="108">
                  <c:v>1350000</c:v>
                </c:pt>
                <c:pt idx="109">
                  <c:v>3699000</c:v>
                </c:pt>
                <c:pt idx="110">
                  <c:v>891990</c:v>
                </c:pt>
                <c:pt idx="111">
                  <c:v>3298000</c:v>
                </c:pt>
                <c:pt idx="112">
                  <c:v>1049000</c:v>
                </c:pt>
                <c:pt idx="113">
                  <c:v>9988000</c:v>
                </c:pt>
                <c:pt idx="114">
                  <c:v>2490000</c:v>
                </c:pt>
                <c:pt idx="115">
                  <c:v>3898000</c:v>
                </c:pt>
                <c:pt idx="116">
                  <c:v>799000</c:v>
                </c:pt>
                <c:pt idx="117">
                  <c:v>1649995</c:v>
                </c:pt>
                <c:pt idx="118">
                  <c:v>1239000</c:v>
                </c:pt>
                <c:pt idx="119">
                  <c:v>4500000</c:v>
                </c:pt>
                <c:pt idx="120">
                  <c:v>1649999</c:v>
                </c:pt>
                <c:pt idx="121">
                  <c:v>2100000</c:v>
                </c:pt>
                <c:pt idx="122">
                  <c:v>1649000</c:v>
                </c:pt>
                <c:pt idx="123">
                  <c:v>625000</c:v>
                </c:pt>
                <c:pt idx="124">
                  <c:v>2398000</c:v>
                </c:pt>
                <c:pt idx="125">
                  <c:v>2745000</c:v>
                </c:pt>
                <c:pt idx="126">
                  <c:v>1850000</c:v>
                </c:pt>
                <c:pt idx="127">
                  <c:v>1250000</c:v>
                </c:pt>
                <c:pt idx="128">
                  <c:v>1575000</c:v>
                </c:pt>
                <c:pt idx="129">
                  <c:v>769000</c:v>
                </c:pt>
                <c:pt idx="130">
                  <c:v>6888000</c:v>
                </c:pt>
                <c:pt idx="131">
                  <c:v>1495555</c:v>
                </c:pt>
                <c:pt idx="132">
                  <c:v>3488888</c:v>
                </c:pt>
                <c:pt idx="133">
                  <c:v>3188888</c:v>
                </c:pt>
                <c:pt idx="134">
                  <c:v>1898000</c:v>
                </c:pt>
                <c:pt idx="135">
                  <c:v>1300000</c:v>
                </c:pt>
                <c:pt idx="136">
                  <c:v>15000000</c:v>
                </c:pt>
                <c:pt idx="137">
                  <c:v>1988888</c:v>
                </c:pt>
                <c:pt idx="138">
                  <c:v>2880000</c:v>
                </c:pt>
                <c:pt idx="139">
                  <c:v>949000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D2-4321-A629-3569BF880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721008"/>
        <c:axId val="773722320"/>
      </c:scatterChart>
      <c:valAx>
        <c:axId val="7737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2320"/>
        <c:crosses val="autoZero"/>
        <c:crossBetween val="midCat"/>
      </c:valAx>
      <c:valAx>
        <c:axId val="7737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accent4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VS.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Scatter!$G$1</c:f>
              <c:strCache>
                <c:ptCount val="1"/>
                <c:pt idx="0">
                  <c:v>AGE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9.9359111551218363E-2"/>
                  <c:y val="-0.620427967337416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Scatter!$G$2:$G$141</c:f>
              <c:numCache>
                <c:formatCode>General</c:formatCode>
                <c:ptCount val="140"/>
                <c:pt idx="0">
                  <c:v>39</c:v>
                </c:pt>
                <c:pt idx="1">
                  <c:v>38</c:v>
                </c:pt>
                <c:pt idx="2">
                  <c:v>63</c:v>
                </c:pt>
                <c:pt idx="3">
                  <c:v>26</c:v>
                </c:pt>
                <c:pt idx="4">
                  <c:v>61</c:v>
                </c:pt>
                <c:pt idx="5">
                  <c:v>75</c:v>
                </c:pt>
                <c:pt idx="6">
                  <c:v>43</c:v>
                </c:pt>
                <c:pt idx="7">
                  <c:v>63</c:v>
                </c:pt>
                <c:pt idx="8">
                  <c:v>44</c:v>
                </c:pt>
                <c:pt idx="9">
                  <c:v>45</c:v>
                </c:pt>
                <c:pt idx="10">
                  <c:v>1</c:v>
                </c:pt>
                <c:pt idx="11">
                  <c:v>19</c:v>
                </c:pt>
                <c:pt idx="12">
                  <c:v>30</c:v>
                </c:pt>
                <c:pt idx="13">
                  <c:v>39</c:v>
                </c:pt>
                <c:pt idx="14">
                  <c:v>50</c:v>
                </c:pt>
                <c:pt idx="15">
                  <c:v>20</c:v>
                </c:pt>
                <c:pt idx="16">
                  <c:v>51</c:v>
                </c:pt>
                <c:pt idx="17">
                  <c:v>32</c:v>
                </c:pt>
                <c:pt idx="18">
                  <c:v>51</c:v>
                </c:pt>
                <c:pt idx="19">
                  <c:v>36</c:v>
                </c:pt>
                <c:pt idx="20">
                  <c:v>18</c:v>
                </c:pt>
                <c:pt idx="21">
                  <c:v>63</c:v>
                </c:pt>
                <c:pt idx="22">
                  <c:v>57</c:v>
                </c:pt>
                <c:pt idx="23">
                  <c:v>45</c:v>
                </c:pt>
                <c:pt idx="24">
                  <c:v>52</c:v>
                </c:pt>
                <c:pt idx="25">
                  <c:v>106</c:v>
                </c:pt>
                <c:pt idx="26">
                  <c:v>50</c:v>
                </c:pt>
                <c:pt idx="27">
                  <c:v>9</c:v>
                </c:pt>
                <c:pt idx="28">
                  <c:v>55</c:v>
                </c:pt>
                <c:pt idx="29">
                  <c:v>52</c:v>
                </c:pt>
                <c:pt idx="30">
                  <c:v>10</c:v>
                </c:pt>
                <c:pt idx="31">
                  <c:v>49</c:v>
                </c:pt>
                <c:pt idx="32">
                  <c:v>1</c:v>
                </c:pt>
                <c:pt idx="33">
                  <c:v>50</c:v>
                </c:pt>
                <c:pt idx="34">
                  <c:v>19</c:v>
                </c:pt>
                <c:pt idx="35">
                  <c:v>16</c:v>
                </c:pt>
                <c:pt idx="36">
                  <c:v>44</c:v>
                </c:pt>
                <c:pt idx="37">
                  <c:v>52</c:v>
                </c:pt>
                <c:pt idx="38">
                  <c:v>1</c:v>
                </c:pt>
                <c:pt idx="39">
                  <c:v>42</c:v>
                </c:pt>
                <c:pt idx="40">
                  <c:v>22</c:v>
                </c:pt>
                <c:pt idx="41">
                  <c:v>38</c:v>
                </c:pt>
                <c:pt idx="42">
                  <c:v>1</c:v>
                </c:pt>
                <c:pt idx="43">
                  <c:v>1</c:v>
                </c:pt>
                <c:pt idx="44">
                  <c:v>19</c:v>
                </c:pt>
                <c:pt idx="45">
                  <c:v>88</c:v>
                </c:pt>
                <c:pt idx="46">
                  <c:v>39</c:v>
                </c:pt>
                <c:pt idx="47">
                  <c:v>36</c:v>
                </c:pt>
                <c:pt idx="48">
                  <c:v>48</c:v>
                </c:pt>
                <c:pt idx="49">
                  <c:v>1</c:v>
                </c:pt>
                <c:pt idx="50">
                  <c:v>10</c:v>
                </c:pt>
                <c:pt idx="51">
                  <c:v>33</c:v>
                </c:pt>
                <c:pt idx="52">
                  <c:v>32</c:v>
                </c:pt>
                <c:pt idx="53">
                  <c:v>34</c:v>
                </c:pt>
                <c:pt idx="54">
                  <c:v>1</c:v>
                </c:pt>
                <c:pt idx="55">
                  <c:v>18</c:v>
                </c:pt>
                <c:pt idx="56">
                  <c:v>25</c:v>
                </c:pt>
                <c:pt idx="57">
                  <c:v>61</c:v>
                </c:pt>
                <c:pt idx="58">
                  <c:v>40</c:v>
                </c:pt>
                <c:pt idx="59">
                  <c:v>39</c:v>
                </c:pt>
                <c:pt idx="60">
                  <c:v>21</c:v>
                </c:pt>
                <c:pt idx="61">
                  <c:v>37</c:v>
                </c:pt>
                <c:pt idx="62">
                  <c:v>16</c:v>
                </c:pt>
                <c:pt idx="63">
                  <c:v>1</c:v>
                </c:pt>
                <c:pt idx="64">
                  <c:v>5</c:v>
                </c:pt>
                <c:pt idx="65">
                  <c:v>19</c:v>
                </c:pt>
                <c:pt idx="66">
                  <c:v>17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40</c:v>
                </c:pt>
                <c:pt idx="71">
                  <c:v>1</c:v>
                </c:pt>
                <c:pt idx="72">
                  <c:v>1</c:v>
                </c:pt>
                <c:pt idx="73">
                  <c:v>17</c:v>
                </c:pt>
                <c:pt idx="74">
                  <c:v>47</c:v>
                </c:pt>
                <c:pt idx="75">
                  <c:v>50</c:v>
                </c:pt>
                <c:pt idx="76">
                  <c:v>63</c:v>
                </c:pt>
                <c:pt idx="77">
                  <c:v>1</c:v>
                </c:pt>
                <c:pt idx="78">
                  <c:v>1</c:v>
                </c:pt>
                <c:pt idx="79">
                  <c:v>9</c:v>
                </c:pt>
                <c:pt idx="80">
                  <c:v>1</c:v>
                </c:pt>
                <c:pt idx="81">
                  <c:v>39</c:v>
                </c:pt>
                <c:pt idx="82">
                  <c:v>1</c:v>
                </c:pt>
                <c:pt idx="83">
                  <c:v>35</c:v>
                </c:pt>
                <c:pt idx="84">
                  <c:v>60</c:v>
                </c:pt>
                <c:pt idx="85">
                  <c:v>40</c:v>
                </c:pt>
                <c:pt idx="86">
                  <c:v>51</c:v>
                </c:pt>
                <c:pt idx="87">
                  <c:v>42</c:v>
                </c:pt>
                <c:pt idx="88">
                  <c:v>43</c:v>
                </c:pt>
                <c:pt idx="89">
                  <c:v>1</c:v>
                </c:pt>
                <c:pt idx="90">
                  <c:v>43</c:v>
                </c:pt>
                <c:pt idx="91">
                  <c:v>13</c:v>
                </c:pt>
                <c:pt idx="92">
                  <c:v>54</c:v>
                </c:pt>
                <c:pt idx="93">
                  <c:v>54</c:v>
                </c:pt>
                <c:pt idx="94">
                  <c:v>19</c:v>
                </c:pt>
                <c:pt idx="95">
                  <c:v>40</c:v>
                </c:pt>
                <c:pt idx="96">
                  <c:v>29</c:v>
                </c:pt>
                <c:pt idx="97">
                  <c:v>36</c:v>
                </c:pt>
                <c:pt idx="98">
                  <c:v>62</c:v>
                </c:pt>
                <c:pt idx="99">
                  <c:v>35</c:v>
                </c:pt>
                <c:pt idx="100">
                  <c:v>15</c:v>
                </c:pt>
                <c:pt idx="101">
                  <c:v>11</c:v>
                </c:pt>
                <c:pt idx="102">
                  <c:v>57</c:v>
                </c:pt>
                <c:pt idx="103">
                  <c:v>11</c:v>
                </c:pt>
                <c:pt idx="104">
                  <c:v>48</c:v>
                </c:pt>
                <c:pt idx="105">
                  <c:v>48</c:v>
                </c:pt>
                <c:pt idx="106">
                  <c:v>1</c:v>
                </c:pt>
                <c:pt idx="107">
                  <c:v>10</c:v>
                </c:pt>
                <c:pt idx="108">
                  <c:v>31</c:v>
                </c:pt>
                <c:pt idx="109">
                  <c:v>9</c:v>
                </c:pt>
                <c:pt idx="110">
                  <c:v>1</c:v>
                </c:pt>
                <c:pt idx="111">
                  <c:v>63</c:v>
                </c:pt>
                <c:pt idx="112">
                  <c:v>43</c:v>
                </c:pt>
                <c:pt idx="113">
                  <c:v>15</c:v>
                </c:pt>
                <c:pt idx="114">
                  <c:v>8</c:v>
                </c:pt>
                <c:pt idx="115">
                  <c:v>11</c:v>
                </c:pt>
                <c:pt idx="116">
                  <c:v>53</c:v>
                </c:pt>
                <c:pt idx="117">
                  <c:v>1</c:v>
                </c:pt>
                <c:pt idx="118">
                  <c:v>60</c:v>
                </c:pt>
                <c:pt idx="119">
                  <c:v>34</c:v>
                </c:pt>
                <c:pt idx="120">
                  <c:v>56</c:v>
                </c:pt>
                <c:pt idx="121">
                  <c:v>35</c:v>
                </c:pt>
                <c:pt idx="122">
                  <c:v>38</c:v>
                </c:pt>
                <c:pt idx="123">
                  <c:v>52</c:v>
                </c:pt>
                <c:pt idx="124">
                  <c:v>48</c:v>
                </c:pt>
                <c:pt idx="125">
                  <c:v>42</c:v>
                </c:pt>
                <c:pt idx="126">
                  <c:v>20</c:v>
                </c:pt>
                <c:pt idx="127">
                  <c:v>53</c:v>
                </c:pt>
                <c:pt idx="128">
                  <c:v>28</c:v>
                </c:pt>
                <c:pt idx="129">
                  <c:v>59</c:v>
                </c:pt>
                <c:pt idx="130">
                  <c:v>17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88</c:v>
                </c:pt>
                <c:pt idx="135">
                  <c:v>22</c:v>
                </c:pt>
                <c:pt idx="136">
                  <c:v>13</c:v>
                </c:pt>
                <c:pt idx="137">
                  <c:v>62</c:v>
                </c:pt>
                <c:pt idx="138">
                  <c:v>3</c:v>
                </c:pt>
                <c:pt idx="139">
                  <c:v>34</c:v>
                </c:pt>
              </c:numCache>
            </c:numRef>
          </c:xVal>
          <c:yVal>
            <c:numRef>
              <c:f>Scatter!$A$2:$A$141</c:f>
              <c:numCache>
                <c:formatCode>General</c:formatCode>
                <c:ptCount val="140"/>
                <c:pt idx="0">
                  <c:v>684500</c:v>
                </c:pt>
                <c:pt idx="1">
                  <c:v>449000</c:v>
                </c:pt>
                <c:pt idx="2">
                  <c:v>2298000</c:v>
                </c:pt>
                <c:pt idx="3">
                  <c:v>2848000</c:v>
                </c:pt>
                <c:pt idx="4">
                  <c:v>649800</c:v>
                </c:pt>
                <c:pt idx="5">
                  <c:v>2500000</c:v>
                </c:pt>
                <c:pt idx="6">
                  <c:v>369900</c:v>
                </c:pt>
                <c:pt idx="7">
                  <c:v>1400000</c:v>
                </c:pt>
                <c:pt idx="8">
                  <c:v>949950</c:v>
                </c:pt>
                <c:pt idx="9">
                  <c:v>750000</c:v>
                </c:pt>
                <c:pt idx="10">
                  <c:v>2689950</c:v>
                </c:pt>
                <c:pt idx="11">
                  <c:v>850000</c:v>
                </c:pt>
                <c:pt idx="12">
                  <c:v>2350000</c:v>
                </c:pt>
                <c:pt idx="13">
                  <c:v>359000</c:v>
                </c:pt>
                <c:pt idx="14">
                  <c:v>888000</c:v>
                </c:pt>
                <c:pt idx="15">
                  <c:v>655000</c:v>
                </c:pt>
                <c:pt idx="16">
                  <c:v>799000</c:v>
                </c:pt>
                <c:pt idx="17">
                  <c:v>549000</c:v>
                </c:pt>
                <c:pt idx="18">
                  <c:v>1498000</c:v>
                </c:pt>
                <c:pt idx="19">
                  <c:v>999950</c:v>
                </c:pt>
                <c:pt idx="20">
                  <c:v>899000</c:v>
                </c:pt>
                <c:pt idx="21">
                  <c:v>949950</c:v>
                </c:pt>
                <c:pt idx="22">
                  <c:v>1490000</c:v>
                </c:pt>
                <c:pt idx="23">
                  <c:v>998000</c:v>
                </c:pt>
                <c:pt idx="24">
                  <c:v>950000</c:v>
                </c:pt>
                <c:pt idx="25">
                  <c:v>649950</c:v>
                </c:pt>
                <c:pt idx="26">
                  <c:v>835000</c:v>
                </c:pt>
                <c:pt idx="27">
                  <c:v>2836000</c:v>
                </c:pt>
                <c:pt idx="28">
                  <c:v>685000</c:v>
                </c:pt>
                <c:pt idx="29">
                  <c:v>765000</c:v>
                </c:pt>
                <c:pt idx="30">
                  <c:v>725000</c:v>
                </c:pt>
                <c:pt idx="31">
                  <c:v>979000</c:v>
                </c:pt>
                <c:pt idx="32">
                  <c:v>2895000</c:v>
                </c:pt>
                <c:pt idx="33">
                  <c:v>850000</c:v>
                </c:pt>
                <c:pt idx="34">
                  <c:v>1325000</c:v>
                </c:pt>
                <c:pt idx="35">
                  <c:v>2450000</c:v>
                </c:pt>
                <c:pt idx="36">
                  <c:v>829950</c:v>
                </c:pt>
                <c:pt idx="37">
                  <c:v>950000</c:v>
                </c:pt>
                <c:pt idx="38">
                  <c:v>1988000</c:v>
                </c:pt>
                <c:pt idx="39">
                  <c:v>1998000</c:v>
                </c:pt>
                <c:pt idx="40">
                  <c:v>1800000</c:v>
                </c:pt>
                <c:pt idx="41">
                  <c:v>1288000</c:v>
                </c:pt>
                <c:pt idx="42">
                  <c:v>769990</c:v>
                </c:pt>
                <c:pt idx="43">
                  <c:v>2785950</c:v>
                </c:pt>
                <c:pt idx="44">
                  <c:v>1498000</c:v>
                </c:pt>
                <c:pt idx="45">
                  <c:v>2354000</c:v>
                </c:pt>
                <c:pt idx="46">
                  <c:v>892000</c:v>
                </c:pt>
                <c:pt idx="47">
                  <c:v>4800000</c:v>
                </c:pt>
                <c:pt idx="48">
                  <c:v>1374950</c:v>
                </c:pt>
                <c:pt idx="49">
                  <c:v>3588888</c:v>
                </c:pt>
                <c:pt idx="50">
                  <c:v>1208000</c:v>
                </c:pt>
                <c:pt idx="51">
                  <c:v>1088000</c:v>
                </c:pt>
                <c:pt idx="52">
                  <c:v>549950</c:v>
                </c:pt>
                <c:pt idx="53">
                  <c:v>3500000</c:v>
                </c:pt>
                <c:pt idx="54">
                  <c:v>3988800</c:v>
                </c:pt>
                <c:pt idx="55">
                  <c:v>5580000</c:v>
                </c:pt>
                <c:pt idx="56">
                  <c:v>5980000</c:v>
                </c:pt>
                <c:pt idx="57">
                  <c:v>1998888</c:v>
                </c:pt>
                <c:pt idx="58">
                  <c:v>2460000</c:v>
                </c:pt>
                <c:pt idx="59">
                  <c:v>1195000</c:v>
                </c:pt>
                <c:pt idx="60">
                  <c:v>2499800</c:v>
                </c:pt>
                <c:pt idx="61">
                  <c:v>339995</c:v>
                </c:pt>
                <c:pt idx="62">
                  <c:v>975000</c:v>
                </c:pt>
                <c:pt idx="63">
                  <c:v>3900000</c:v>
                </c:pt>
                <c:pt idx="64">
                  <c:v>2949995</c:v>
                </c:pt>
                <c:pt idx="65">
                  <c:v>1650000</c:v>
                </c:pt>
                <c:pt idx="66">
                  <c:v>2198800</c:v>
                </c:pt>
                <c:pt idx="67">
                  <c:v>2988000</c:v>
                </c:pt>
                <c:pt idx="68">
                  <c:v>3800000</c:v>
                </c:pt>
                <c:pt idx="69">
                  <c:v>3078950</c:v>
                </c:pt>
                <c:pt idx="70">
                  <c:v>305000</c:v>
                </c:pt>
                <c:pt idx="71">
                  <c:v>2649950</c:v>
                </c:pt>
                <c:pt idx="72">
                  <c:v>707990</c:v>
                </c:pt>
                <c:pt idx="73">
                  <c:v>3198000</c:v>
                </c:pt>
                <c:pt idx="74">
                  <c:v>1988000</c:v>
                </c:pt>
                <c:pt idx="75">
                  <c:v>1198888</c:v>
                </c:pt>
                <c:pt idx="76">
                  <c:v>675000</c:v>
                </c:pt>
                <c:pt idx="77">
                  <c:v>3588888</c:v>
                </c:pt>
                <c:pt idx="78">
                  <c:v>3498000</c:v>
                </c:pt>
                <c:pt idx="79">
                  <c:v>4588000</c:v>
                </c:pt>
                <c:pt idx="80">
                  <c:v>2788880</c:v>
                </c:pt>
                <c:pt idx="81">
                  <c:v>689888</c:v>
                </c:pt>
                <c:pt idx="82">
                  <c:v>2350000</c:v>
                </c:pt>
                <c:pt idx="83">
                  <c:v>985000</c:v>
                </c:pt>
                <c:pt idx="84">
                  <c:v>1098888</c:v>
                </c:pt>
                <c:pt idx="85">
                  <c:v>950000</c:v>
                </c:pt>
                <c:pt idx="86">
                  <c:v>1549000</c:v>
                </c:pt>
                <c:pt idx="87">
                  <c:v>1799000</c:v>
                </c:pt>
                <c:pt idx="88">
                  <c:v>365000</c:v>
                </c:pt>
                <c:pt idx="89">
                  <c:v>2495000</c:v>
                </c:pt>
                <c:pt idx="90">
                  <c:v>4988000</c:v>
                </c:pt>
                <c:pt idx="91">
                  <c:v>3499000</c:v>
                </c:pt>
                <c:pt idx="92">
                  <c:v>2725000</c:v>
                </c:pt>
                <c:pt idx="93">
                  <c:v>750000</c:v>
                </c:pt>
                <c:pt idx="94">
                  <c:v>1695000</c:v>
                </c:pt>
                <c:pt idx="95">
                  <c:v>908000</c:v>
                </c:pt>
                <c:pt idx="96">
                  <c:v>530000</c:v>
                </c:pt>
                <c:pt idx="97">
                  <c:v>1999000</c:v>
                </c:pt>
                <c:pt idx="98">
                  <c:v>1690000</c:v>
                </c:pt>
                <c:pt idx="99">
                  <c:v>698000</c:v>
                </c:pt>
                <c:pt idx="100">
                  <c:v>2698000</c:v>
                </c:pt>
                <c:pt idx="101">
                  <c:v>1399988</c:v>
                </c:pt>
                <c:pt idx="102">
                  <c:v>1500000</c:v>
                </c:pt>
                <c:pt idx="103">
                  <c:v>3250000</c:v>
                </c:pt>
                <c:pt idx="104">
                  <c:v>1998000</c:v>
                </c:pt>
                <c:pt idx="105">
                  <c:v>379800</c:v>
                </c:pt>
                <c:pt idx="106">
                  <c:v>1479800</c:v>
                </c:pt>
                <c:pt idx="107">
                  <c:v>2750000</c:v>
                </c:pt>
                <c:pt idx="108">
                  <c:v>1350000</c:v>
                </c:pt>
                <c:pt idx="109">
                  <c:v>3699000</c:v>
                </c:pt>
                <c:pt idx="110">
                  <c:v>891990</c:v>
                </c:pt>
                <c:pt idx="111">
                  <c:v>3298000</c:v>
                </c:pt>
                <c:pt idx="112">
                  <c:v>1049000</c:v>
                </c:pt>
                <c:pt idx="113">
                  <c:v>9988000</c:v>
                </c:pt>
                <c:pt idx="114">
                  <c:v>2490000</c:v>
                </c:pt>
                <c:pt idx="115">
                  <c:v>3898000</c:v>
                </c:pt>
                <c:pt idx="116">
                  <c:v>799000</c:v>
                </c:pt>
                <c:pt idx="117">
                  <c:v>1649995</c:v>
                </c:pt>
                <c:pt idx="118">
                  <c:v>1239000</c:v>
                </c:pt>
                <c:pt idx="119">
                  <c:v>4500000</c:v>
                </c:pt>
                <c:pt idx="120">
                  <c:v>1649999</c:v>
                </c:pt>
                <c:pt idx="121">
                  <c:v>2100000</c:v>
                </c:pt>
                <c:pt idx="122">
                  <c:v>1649000</c:v>
                </c:pt>
                <c:pt idx="123">
                  <c:v>625000</c:v>
                </c:pt>
                <c:pt idx="124">
                  <c:v>2398000</c:v>
                </c:pt>
                <c:pt idx="125">
                  <c:v>2745000</c:v>
                </c:pt>
                <c:pt idx="126">
                  <c:v>1850000</c:v>
                </c:pt>
                <c:pt idx="127">
                  <c:v>1250000</c:v>
                </c:pt>
                <c:pt idx="128">
                  <c:v>1575000</c:v>
                </c:pt>
                <c:pt idx="129">
                  <c:v>769000</c:v>
                </c:pt>
                <c:pt idx="130">
                  <c:v>6888000</c:v>
                </c:pt>
                <c:pt idx="131">
                  <c:v>1495555</c:v>
                </c:pt>
                <c:pt idx="132">
                  <c:v>3488888</c:v>
                </c:pt>
                <c:pt idx="133">
                  <c:v>3188888</c:v>
                </c:pt>
                <c:pt idx="134">
                  <c:v>1898000</c:v>
                </c:pt>
                <c:pt idx="135">
                  <c:v>1300000</c:v>
                </c:pt>
                <c:pt idx="136">
                  <c:v>15000000</c:v>
                </c:pt>
                <c:pt idx="137">
                  <c:v>1988888</c:v>
                </c:pt>
                <c:pt idx="138">
                  <c:v>2880000</c:v>
                </c:pt>
                <c:pt idx="139">
                  <c:v>949000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37-459B-BB31-B7D6DDBDF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721008"/>
        <c:axId val="773722320"/>
      </c:scatterChart>
      <c:valAx>
        <c:axId val="7737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2320"/>
        <c:crosses val="autoZero"/>
        <c:crossBetween val="midCat"/>
      </c:valAx>
      <c:valAx>
        <c:axId val="7737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Normal Probability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'R5'!$AG$1</c:f>
              <c:strCache>
                <c:ptCount val="1"/>
                <c:pt idx="0">
                  <c:v>PRICE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'R5'!$AG$2:$AG$134</c:f>
              <c:numCache>
                <c:formatCode>General</c:formatCode>
                <c:ptCount val="133"/>
                <c:pt idx="0">
                  <c:v>305000</c:v>
                </c:pt>
                <c:pt idx="1">
                  <c:v>339995</c:v>
                </c:pt>
                <c:pt idx="2">
                  <c:v>359000</c:v>
                </c:pt>
                <c:pt idx="3">
                  <c:v>365000</c:v>
                </c:pt>
                <c:pt idx="4">
                  <c:v>369900</c:v>
                </c:pt>
                <c:pt idx="5">
                  <c:v>379800</c:v>
                </c:pt>
                <c:pt idx="6">
                  <c:v>449000</c:v>
                </c:pt>
                <c:pt idx="7">
                  <c:v>530000</c:v>
                </c:pt>
                <c:pt idx="8">
                  <c:v>549000</c:v>
                </c:pt>
                <c:pt idx="9">
                  <c:v>549950</c:v>
                </c:pt>
                <c:pt idx="10">
                  <c:v>625000</c:v>
                </c:pt>
                <c:pt idx="11">
                  <c:v>649800</c:v>
                </c:pt>
                <c:pt idx="12">
                  <c:v>649950</c:v>
                </c:pt>
                <c:pt idx="13">
                  <c:v>655000</c:v>
                </c:pt>
                <c:pt idx="14">
                  <c:v>675000</c:v>
                </c:pt>
                <c:pt idx="15">
                  <c:v>684500</c:v>
                </c:pt>
                <c:pt idx="16">
                  <c:v>685000</c:v>
                </c:pt>
                <c:pt idx="17">
                  <c:v>689888</c:v>
                </c:pt>
                <c:pt idx="18">
                  <c:v>698000</c:v>
                </c:pt>
                <c:pt idx="19">
                  <c:v>707990</c:v>
                </c:pt>
                <c:pt idx="20">
                  <c:v>725000</c:v>
                </c:pt>
                <c:pt idx="21">
                  <c:v>750000</c:v>
                </c:pt>
                <c:pt idx="22">
                  <c:v>750000</c:v>
                </c:pt>
                <c:pt idx="23">
                  <c:v>765000</c:v>
                </c:pt>
                <c:pt idx="24">
                  <c:v>769000</c:v>
                </c:pt>
                <c:pt idx="25">
                  <c:v>769990</c:v>
                </c:pt>
                <c:pt idx="26">
                  <c:v>799000</c:v>
                </c:pt>
                <c:pt idx="27">
                  <c:v>799000</c:v>
                </c:pt>
                <c:pt idx="28">
                  <c:v>829950</c:v>
                </c:pt>
                <c:pt idx="29">
                  <c:v>835000</c:v>
                </c:pt>
                <c:pt idx="30">
                  <c:v>850000</c:v>
                </c:pt>
                <c:pt idx="31">
                  <c:v>850000</c:v>
                </c:pt>
                <c:pt idx="32">
                  <c:v>888000</c:v>
                </c:pt>
                <c:pt idx="33">
                  <c:v>891990</c:v>
                </c:pt>
                <c:pt idx="34">
                  <c:v>892000</c:v>
                </c:pt>
                <c:pt idx="35">
                  <c:v>899000</c:v>
                </c:pt>
                <c:pt idx="36">
                  <c:v>908000</c:v>
                </c:pt>
                <c:pt idx="37">
                  <c:v>949000</c:v>
                </c:pt>
                <c:pt idx="38">
                  <c:v>949950</c:v>
                </c:pt>
                <c:pt idx="39">
                  <c:v>949950</c:v>
                </c:pt>
                <c:pt idx="40">
                  <c:v>950000</c:v>
                </c:pt>
                <c:pt idx="41">
                  <c:v>950000</c:v>
                </c:pt>
                <c:pt idx="42">
                  <c:v>950000</c:v>
                </c:pt>
                <c:pt idx="43">
                  <c:v>975000</c:v>
                </c:pt>
                <c:pt idx="44">
                  <c:v>979000</c:v>
                </c:pt>
                <c:pt idx="45">
                  <c:v>985000</c:v>
                </c:pt>
                <c:pt idx="46">
                  <c:v>998000</c:v>
                </c:pt>
                <c:pt idx="47">
                  <c:v>999950</c:v>
                </c:pt>
                <c:pt idx="48">
                  <c:v>1049000</c:v>
                </c:pt>
                <c:pt idx="49">
                  <c:v>1088000</c:v>
                </c:pt>
                <c:pt idx="50">
                  <c:v>1098888</c:v>
                </c:pt>
                <c:pt idx="51">
                  <c:v>1195000</c:v>
                </c:pt>
                <c:pt idx="52">
                  <c:v>1198888</c:v>
                </c:pt>
                <c:pt idx="53">
                  <c:v>1208000</c:v>
                </c:pt>
                <c:pt idx="54">
                  <c:v>1239000</c:v>
                </c:pt>
                <c:pt idx="55">
                  <c:v>1250000</c:v>
                </c:pt>
                <c:pt idx="56">
                  <c:v>1288000</c:v>
                </c:pt>
                <c:pt idx="57">
                  <c:v>1300000</c:v>
                </c:pt>
                <c:pt idx="58">
                  <c:v>1325000</c:v>
                </c:pt>
                <c:pt idx="59">
                  <c:v>1350000</c:v>
                </c:pt>
                <c:pt idx="60">
                  <c:v>1374950</c:v>
                </c:pt>
                <c:pt idx="61">
                  <c:v>1399988</c:v>
                </c:pt>
                <c:pt idx="62">
                  <c:v>1400000</c:v>
                </c:pt>
                <c:pt idx="63">
                  <c:v>1479800</c:v>
                </c:pt>
                <c:pt idx="64">
                  <c:v>1490000</c:v>
                </c:pt>
                <c:pt idx="65">
                  <c:v>1495555</c:v>
                </c:pt>
                <c:pt idx="66">
                  <c:v>1498000</c:v>
                </c:pt>
                <c:pt idx="67">
                  <c:v>1498000</c:v>
                </c:pt>
                <c:pt idx="68">
                  <c:v>1500000</c:v>
                </c:pt>
                <c:pt idx="69">
                  <c:v>1549000</c:v>
                </c:pt>
                <c:pt idx="70">
                  <c:v>1575000</c:v>
                </c:pt>
                <c:pt idx="71">
                  <c:v>1649000</c:v>
                </c:pt>
                <c:pt idx="72">
                  <c:v>1649995</c:v>
                </c:pt>
                <c:pt idx="73">
                  <c:v>1649999</c:v>
                </c:pt>
                <c:pt idx="74">
                  <c:v>1650000</c:v>
                </c:pt>
                <c:pt idx="75">
                  <c:v>1690000</c:v>
                </c:pt>
                <c:pt idx="76">
                  <c:v>1695000</c:v>
                </c:pt>
                <c:pt idx="77">
                  <c:v>1799000</c:v>
                </c:pt>
                <c:pt idx="78">
                  <c:v>1800000</c:v>
                </c:pt>
                <c:pt idx="79">
                  <c:v>1850000</c:v>
                </c:pt>
                <c:pt idx="80">
                  <c:v>1898000</c:v>
                </c:pt>
                <c:pt idx="81">
                  <c:v>1988000</c:v>
                </c:pt>
                <c:pt idx="82">
                  <c:v>1988000</c:v>
                </c:pt>
                <c:pt idx="83">
                  <c:v>1988888</c:v>
                </c:pt>
                <c:pt idx="84">
                  <c:v>1998000</c:v>
                </c:pt>
                <c:pt idx="85">
                  <c:v>1998000</c:v>
                </c:pt>
                <c:pt idx="86">
                  <c:v>1998888</c:v>
                </c:pt>
                <c:pt idx="87">
                  <c:v>1999000</c:v>
                </c:pt>
                <c:pt idx="88">
                  <c:v>2100000</c:v>
                </c:pt>
                <c:pt idx="89">
                  <c:v>2198800</c:v>
                </c:pt>
                <c:pt idx="90">
                  <c:v>2298000</c:v>
                </c:pt>
                <c:pt idx="91">
                  <c:v>2350000</c:v>
                </c:pt>
                <c:pt idx="92">
                  <c:v>2350000</c:v>
                </c:pt>
                <c:pt idx="93">
                  <c:v>2354000</c:v>
                </c:pt>
                <c:pt idx="94">
                  <c:v>2398000</c:v>
                </c:pt>
                <c:pt idx="95">
                  <c:v>2450000</c:v>
                </c:pt>
                <c:pt idx="96">
                  <c:v>2460000</c:v>
                </c:pt>
                <c:pt idx="97">
                  <c:v>2490000</c:v>
                </c:pt>
                <c:pt idx="98">
                  <c:v>2495000</c:v>
                </c:pt>
                <c:pt idx="99">
                  <c:v>2499800</c:v>
                </c:pt>
                <c:pt idx="100">
                  <c:v>2500000</c:v>
                </c:pt>
                <c:pt idx="101">
                  <c:v>2649950</c:v>
                </c:pt>
                <c:pt idx="102">
                  <c:v>2689950</c:v>
                </c:pt>
                <c:pt idx="103">
                  <c:v>2698000</c:v>
                </c:pt>
                <c:pt idx="104">
                  <c:v>2725000</c:v>
                </c:pt>
                <c:pt idx="105">
                  <c:v>2750000</c:v>
                </c:pt>
                <c:pt idx="106">
                  <c:v>2785950</c:v>
                </c:pt>
                <c:pt idx="107">
                  <c:v>2788880</c:v>
                </c:pt>
                <c:pt idx="108">
                  <c:v>2836000</c:v>
                </c:pt>
                <c:pt idx="109">
                  <c:v>2848000</c:v>
                </c:pt>
                <c:pt idx="110">
                  <c:v>2880000</c:v>
                </c:pt>
                <c:pt idx="111">
                  <c:v>2895000</c:v>
                </c:pt>
                <c:pt idx="112">
                  <c:v>2949995</c:v>
                </c:pt>
                <c:pt idx="113">
                  <c:v>2988000</c:v>
                </c:pt>
                <c:pt idx="114">
                  <c:v>3078950</c:v>
                </c:pt>
                <c:pt idx="115">
                  <c:v>3188888</c:v>
                </c:pt>
                <c:pt idx="116">
                  <c:v>3198000</c:v>
                </c:pt>
                <c:pt idx="117">
                  <c:v>3250000</c:v>
                </c:pt>
                <c:pt idx="118">
                  <c:v>3488888</c:v>
                </c:pt>
                <c:pt idx="119">
                  <c:v>3498000</c:v>
                </c:pt>
                <c:pt idx="120">
                  <c:v>3499000</c:v>
                </c:pt>
                <c:pt idx="121">
                  <c:v>3588888</c:v>
                </c:pt>
                <c:pt idx="122">
                  <c:v>3588888</c:v>
                </c:pt>
                <c:pt idx="123">
                  <c:v>3699000</c:v>
                </c:pt>
                <c:pt idx="124">
                  <c:v>3800000</c:v>
                </c:pt>
                <c:pt idx="125">
                  <c:v>3898000</c:v>
                </c:pt>
                <c:pt idx="126">
                  <c:v>3988800</c:v>
                </c:pt>
                <c:pt idx="127">
                  <c:v>4500000</c:v>
                </c:pt>
                <c:pt idx="128">
                  <c:v>4588000</c:v>
                </c:pt>
                <c:pt idx="129">
                  <c:v>4988000</c:v>
                </c:pt>
                <c:pt idx="130">
                  <c:v>5980000</c:v>
                </c:pt>
                <c:pt idx="131">
                  <c:v>6888000</c:v>
                </c:pt>
                <c:pt idx="132">
                  <c:v>9988000</c:v>
                </c:pt>
              </c:numCache>
            </c:numRef>
          </c:xVal>
          <c:yVal>
            <c:numRef>
              <c:f>'R5'!$AI$2:$AI$134</c:f>
              <c:numCache>
                <c:formatCode>General</c:formatCode>
                <c:ptCount val="133"/>
                <c:pt idx="0">
                  <c:v>-2.5978530486100189</c:v>
                </c:pt>
                <c:pt idx="1">
                  <c:v>-2.2509256965027937</c:v>
                </c:pt>
                <c:pt idx="2">
                  <c:v>-2.0599886616767145</c:v>
                </c:pt>
                <c:pt idx="3">
                  <c:v>-1.9235660048824286</c:v>
                </c:pt>
                <c:pt idx="4">
                  <c:v>-1.8156870838135806</c:v>
                </c:pt>
                <c:pt idx="5">
                  <c:v>-1.7255535204627062</c:v>
                </c:pt>
                <c:pt idx="6">
                  <c:v>-1.6475884691571139</c:v>
                </c:pt>
                <c:pt idx="7">
                  <c:v>-1.5785185539727973</c:v>
                </c:pt>
                <c:pt idx="8">
                  <c:v>-1.5162509473031376</c:v>
                </c:pt>
                <c:pt idx="9">
                  <c:v>-1.4593627572353165</c:v>
                </c:pt>
                <c:pt idx="10">
                  <c:v>-1.4068405624543423</c:v>
                </c:pt>
                <c:pt idx="11">
                  <c:v>-1.3579358121923797</c:v>
                </c:pt>
                <c:pt idx="12">
                  <c:v>-1.3120791402942282</c:v>
                </c:pt>
                <c:pt idx="13">
                  <c:v>-1.2688268844527</c:v>
                </c:pt>
                <c:pt idx="14">
                  <c:v>-1.2278262613112725</c:v>
                </c:pt>
                <c:pt idx="15">
                  <c:v>-1.1887918752485331</c:v>
                </c:pt>
                <c:pt idx="16">
                  <c:v>-1.1514893920988762</c:v>
                </c:pt>
                <c:pt idx="17">
                  <c:v>-1.1157238981915958</c:v>
                </c:pt>
                <c:pt idx="18">
                  <c:v>-1.0813314137036847</c:v>
                </c:pt>
                <c:pt idx="19">
                  <c:v>-1.0481725840648586</c:v>
                </c:pt>
                <c:pt idx="20">
                  <c:v>-1.0161279091332385</c:v>
                </c:pt>
                <c:pt idx="21">
                  <c:v>-0.98509407968135421</c:v>
                </c:pt>
                <c:pt idx="22">
                  <c:v>-0.95498112536091617</c:v>
                </c:pt>
                <c:pt idx="23">
                  <c:v>-0.92571016680233953</c:v>
                </c:pt>
                <c:pt idx="24">
                  <c:v>-0.89721162393254561</c:v>
                </c:pt>
                <c:pt idx="25">
                  <c:v>-0.86942377328888587</c:v>
                </c:pt>
                <c:pt idx="26">
                  <c:v>-0.84229157546773981</c:v>
                </c:pt>
                <c:pt idx="27">
                  <c:v>-0.81576571393093433</c:v>
                </c:pt>
                <c:pt idx="28">
                  <c:v>-0.7898018008263441</c:v>
                </c:pt>
                <c:pt idx="29">
                  <c:v>-0.76435971599153674</c:v>
                </c:pt>
                <c:pt idx="30">
                  <c:v>-0.73940305306143295</c:v>
                </c:pt>
                <c:pt idx="31">
                  <c:v>-0.71489865238341455</c:v>
                </c:pt>
                <c:pt idx="32">
                  <c:v>-0.69081620480242645</c:v>
                </c:pt>
                <c:pt idx="33">
                  <c:v>-0.66712791369745006</c:v>
                </c:pt>
                <c:pt idx="34">
                  <c:v>-0.64380820520074467</c:v>
                </c:pt>
                <c:pt idx="35">
                  <c:v>-0.62083347850752135</c:v>
                </c:pt>
                <c:pt idx="36">
                  <c:v>-0.59818188972765673</c:v>
                </c:pt>
                <c:pt idx="37">
                  <c:v>-0.57583316394636108</c:v>
                </c:pt>
                <c:pt idx="38">
                  <c:v>-0.55376843112419316</c:v>
                </c:pt>
                <c:pt idx="39">
                  <c:v>-0.53197008223566744</c:v>
                </c:pt>
                <c:pt idx="40">
                  <c:v>-0.51042164266321888</c:v>
                </c:pt>
                <c:pt idx="41">
                  <c:v>-0.48910766036210279</c:v>
                </c:pt>
                <c:pt idx="42">
                  <c:v>-0.46801360671709219</c:v>
                </c:pt>
                <c:pt idx="43">
                  <c:v>-0.44712578834280037</c:v>
                </c:pt>
                <c:pt idx="44">
                  <c:v>-0.42643126835114015</c:v>
                </c:pt>
                <c:pt idx="45">
                  <c:v>-0.4059177958334671</c:v>
                </c:pt>
                <c:pt idx="46">
                  <c:v>-0.38557374249056114</c:v>
                </c:pt>
                <c:pt idx="47">
                  <c:v>-0.36538804549798415</c:v>
                </c:pt>
                <c:pt idx="48">
                  <c:v>-0.3453501558233022</c:v>
                </c:pt>
                <c:pt idx="49">
                  <c:v>-0.32544999131973912</c:v>
                </c:pt>
                <c:pt idx="50">
                  <c:v>-0.30567789401175355</c:v>
                </c:pt>
                <c:pt idx="51">
                  <c:v>-0.28602459106473899</c:v>
                </c:pt>
                <c:pt idx="52">
                  <c:v>-0.26648115899596853</c:v>
                </c:pt>
                <c:pt idx="53">
                  <c:v>-0.2470389907389772</c:v>
                </c:pt>
                <c:pt idx="54">
                  <c:v>-0.22768976522040341</c:v>
                </c:pt>
                <c:pt idx="55">
                  <c:v>-0.20842541914818641</c:v>
                </c:pt>
                <c:pt idx="56">
                  <c:v>-0.1892381207440352</c:v>
                </c:pt>
                <c:pt idx="57">
                  <c:v>-0.17012024518209742</c:v>
                </c:pt>
                <c:pt idx="58">
                  <c:v>-0.15106435152052125</c:v>
                </c:pt>
                <c:pt idx="59">
                  <c:v>-0.13206316093370726</c:v>
                </c:pt>
                <c:pt idx="60">
                  <c:v>-0.11310953607098931</c:v>
                </c:pt>
                <c:pt idx="61">
                  <c:v>-9.4196461382678884E-2</c:v>
                </c:pt>
                <c:pt idx="62">
                  <c:v>-7.531702426719912E-2</c:v>
                </c:pt>
                <c:pt idx="63">
                  <c:v>-5.6464396903690192E-2</c:v>
                </c:pt>
                <c:pt idx="64">
                  <c:v>-3.7631818643228857E-2</c:v>
                </c:pt>
                <c:pt idx="65">
                  <c:v>-1.881257883884686E-2</c:v>
                </c:pt>
                <c:pt idx="66">
                  <c:v>0</c:v>
                </c:pt>
                <c:pt idx="67">
                  <c:v>1.881257883884686E-2</c:v>
                </c:pt>
                <c:pt idx="68">
                  <c:v>3.7631818643228857E-2</c:v>
                </c:pt>
                <c:pt idx="69">
                  <c:v>5.646439690369006E-2</c:v>
                </c:pt>
                <c:pt idx="70">
                  <c:v>7.5317024267198968E-2</c:v>
                </c:pt>
                <c:pt idx="71">
                  <c:v>9.4196461382678745E-2</c:v>
                </c:pt>
                <c:pt idx="72">
                  <c:v>0.11310953607098947</c:v>
                </c:pt>
                <c:pt idx="73">
                  <c:v>0.13206316093370737</c:v>
                </c:pt>
                <c:pt idx="74">
                  <c:v>0.15106435152052125</c:v>
                </c:pt>
                <c:pt idx="75">
                  <c:v>0.17012024518209742</c:v>
                </c:pt>
                <c:pt idx="76">
                  <c:v>0.1892381207440352</c:v>
                </c:pt>
                <c:pt idx="77">
                  <c:v>0.20842541914818641</c:v>
                </c:pt>
                <c:pt idx="78">
                  <c:v>0.22768976522040341</c:v>
                </c:pt>
                <c:pt idx="79">
                  <c:v>0.2470389907389772</c:v>
                </c:pt>
                <c:pt idx="80">
                  <c:v>0.26648115899596841</c:v>
                </c:pt>
                <c:pt idx="81">
                  <c:v>0.28602459106473888</c:v>
                </c:pt>
                <c:pt idx="82">
                  <c:v>0.30567789401175371</c:v>
                </c:pt>
                <c:pt idx="83">
                  <c:v>0.32544999131973934</c:v>
                </c:pt>
                <c:pt idx="84">
                  <c:v>0.34535015582330236</c:v>
                </c:pt>
                <c:pt idx="85">
                  <c:v>0.36538804549798415</c:v>
                </c:pt>
                <c:pt idx="86">
                  <c:v>0.38557374249056114</c:v>
                </c:pt>
                <c:pt idx="87">
                  <c:v>0.4059177958334671</c:v>
                </c:pt>
                <c:pt idx="88">
                  <c:v>0.42643126835114015</c:v>
                </c:pt>
                <c:pt idx="89">
                  <c:v>0.44712578834280037</c:v>
                </c:pt>
                <c:pt idx="90">
                  <c:v>0.46801360671709186</c:v>
                </c:pt>
                <c:pt idx="91">
                  <c:v>0.48910766036210268</c:v>
                </c:pt>
                <c:pt idx="92">
                  <c:v>0.51042164266321888</c:v>
                </c:pt>
                <c:pt idx="93">
                  <c:v>0.53197008223566766</c:v>
                </c:pt>
                <c:pt idx="94">
                  <c:v>0.55376843112419338</c:v>
                </c:pt>
                <c:pt idx="95">
                  <c:v>0.57583316394636141</c:v>
                </c:pt>
                <c:pt idx="96">
                  <c:v>0.59818188972765673</c:v>
                </c:pt>
                <c:pt idx="97">
                  <c:v>0.62083347850752135</c:v>
                </c:pt>
                <c:pt idx="98">
                  <c:v>0.64380820520074467</c:v>
                </c:pt>
                <c:pt idx="99">
                  <c:v>0.66712791369745006</c:v>
                </c:pt>
                <c:pt idx="100">
                  <c:v>0.69081620480242645</c:v>
                </c:pt>
                <c:pt idx="101">
                  <c:v>0.71489865238341455</c:v>
                </c:pt>
                <c:pt idx="102">
                  <c:v>0.73940305306143272</c:v>
                </c:pt>
                <c:pt idx="103">
                  <c:v>0.76435971599153618</c:v>
                </c:pt>
                <c:pt idx="104">
                  <c:v>0.78980180082634477</c:v>
                </c:pt>
                <c:pt idx="105">
                  <c:v>0.81576571393093433</c:v>
                </c:pt>
                <c:pt idx="106">
                  <c:v>0.84229157546773981</c:v>
                </c:pt>
                <c:pt idx="107">
                  <c:v>0.86942377328888587</c:v>
                </c:pt>
                <c:pt idx="108">
                  <c:v>0.89721162393254561</c:v>
                </c:pt>
                <c:pt idx="109">
                  <c:v>0.92571016680233953</c:v>
                </c:pt>
                <c:pt idx="110">
                  <c:v>0.95498112536091617</c:v>
                </c:pt>
                <c:pt idx="111">
                  <c:v>0.98509407968135421</c:v>
                </c:pt>
                <c:pt idx="112">
                  <c:v>1.0161279091332385</c:v>
                </c:pt>
                <c:pt idx="113">
                  <c:v>1.0481725840648597</c:v>
                </c:pt>
                <c:pt idx="114">
                  <c:v>1.0813314137036851</c:v>
                </c:pt>
                <c:pt idx="115">
                  <c:v>1.1157238981915956</c:v>
                </c:pt>
                <c:pt idx="116">
                  <c:v>1.1514893920988762</c:v>
                </c:pt>
                <c:pt idx="117">
                  <c:v>1.1887918752485331</c:v>
                </c:pt>
                <c:pt idx="118">
                  <c:v>1.2278262613112725</c:v>
                </c:pt>
                <c:pt idx="119">
                  <c:v>1.2688268844527</c:v>
                </c:pt>
                <c:pt idx="120">
                  <c:v>1.3120791402942282</c:v>
                </c:pt>
                <c:pt idx="121">
                  <c:v>1.3579358121923797</c:v>
                </c:pt>
                <c:pt idx="122">
                  <c:v>1.4068405624543423</c:v>
                </c:pt>
                <c:pt idx="123">
                  <c:v>1.4593627572353169</c:v>
                </c:pt>
                <c:pt idx="124">
                  <c:v>1.5162509473031374</c:v>
                </c:pt>
                <c:pt idx="125">
                  <c:v>1.5785185539727977</c:v>
                </c:pt>
                <c:pt idx="126">
                  <c:v>1.6475884691571145</c:v>
                </c:pt>
                <c:pt idx="127">
                  <c:v>1.7255535204627066</c:v>
                </c:pt>
                <c:pt idx="128">
                  <c:v>1.8156870838135812</c:v>
                </c:pt>
                <c:pt idx="129">
                  <c:v>1.9235660048824292</c:v>
                </c:pt>
                <c:pt idx="130">
                  <c:v>2.0599886616767145</c:v>
                </c:pt>
                <c:pt idx="131">
                  <c:v>2.2509256965027937</c:v>
                </c:pt>
                <c:pt idx="132">
                  <c:v>2.5978530486100166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20-432A-A5B4-9689C4303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747200"/>
        <c:axId val="651747856"/>
      </c:scatterChart>
      <c:valAx>
        <c:axId val="65174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47856"/>
        <c:crosses val="autoZero"/>
        <c:crossBetween val="midCat"/>
      </c:valAx>
      <c:valAx>
        <c:axId val="65174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47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BEDS Normal Probability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'R5'!$AJ$1</c:f>
              <c:strCache>
                <c:ptCount val="1"/>
                <c:pt idx="0">
                  <c:v>BEDS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'R5'!$AJ$2:$AJ$134</c:f>
              <c:numCache>
                <c:formatCode>General</c:formatCode>
                <c:ptCount val="13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6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8</c:v>
                </c:pt>
                <c:pt idx="132">
                  <c:v>8</c:v>
                </c:pt>
              </c:numCache>
            </c:numRef>
          </c:xVal>
          <c:yVal>
            <c:numRef>
              <c:f>'R5'!$AI$2:$AI$134</c:f>
              <c:numCache>
                <c:formatCode>General</c:formatCode>
                <c:ptCount val="133"/>
                <c:pt idx="0">
                  <c:v>-2.5978530486100189</c:v>
                </c:pt>
                <c:pt idx="1">
                  <c:v>-2.2509256965027937</c:v>
                </c:pt>
                <c:pt idx="2">
                  <c:v>-2.0599886616767145</c:v>
                </c:pt>
                <c:pt idx="3">
                  <c:v>-1.9235660048824286</c:v>
                </c:pt>
                <c:pt idx="4">
                  <c:v>-1.8156870838135806</c:v>
                </c:pt>
                <c:pt idx="5">
                  <c:v>-1.7255535204627062</c:v>
                </c:pt>
                <c:pt idx="6">
                  <c:v>-1.6475884691571139</c:v>
                </c:pt>
                <c:pt idx="7">
                  <c:v>-1.5785185539727973</c:v>
                </c:pt>
                <c:pt idx="8">
                  <c:v>-1.5162509473031376</c:v>
                </c:pt>
                <c:pt idx="9">
                  <c:v>-1.4593627572353165</c:v>
                </c:pt>
                <c:pt idx="10">
                  <c:v>-1.4068405624543423</c:v>
                </c:pt>
                <c:pt idx="11">
                  <c:v>-1.3579358121923797</c:v>
                </c:pt>
                <c:pt idx="12">
                  <c:v>-1.3120791402942282</c:v>
                </c:pt>
                <c:pt idx="13">
                  <c:v>-1.2688268844527</c:v>
                </c:pt>
                <c:pt idx="14">
                  <c:v>-1.2278262613112725</c:v>
                </c:pt>
                <c:pt idx="15">
                  <c:v>-1.1887918752485331</c:v>
                </c:pt>
                <c:pt idx="16">
                  <c:v>-1.1514893920988762</c:v>
                </c:pt>
                <c:pt idx="17">
                  <c:v>-1.1157238981915958</c:v>
                </c:pt>
                <c:pt idx="18">
                  <c:v>-1.0813314137036847</c:v>
                </c:pt>
                <c:pt idx="19">
                  <c:v>-1.0481725840648586</c:v>
                </c:pt>
                <c:pt idx="20">
                  <c:v>-1.0161279091332385</c:v>
                </c:pt>
                <c:pt idx="21">
                  <c:v>-0.98509407968135421</c:v>
                </c:pt>
                <c:pt idx="22">
                  <c:v>-0.95498112536091617</c:v>
                </c:pt>
                <c:pt idx="23">
                  <c:v>-0.92571016680233953</c:v>
                </c:pt>
                <c:pt idx="24">
                  <c:v>-0.89721162393254561</c:v>
                </c:pt>
                <c:pt idx="25">
                  <c:v>-0.86942377328888587</c:v>
                </c:pt>
                <c:pt idx="26">
                  <c:v>-0.84229157546773981</c:v>
                </c:pt>
                <c:pt idx="27">
                  <c:v>-0.81576571393093433</c:v>
                </c:pt>
                <c:pt idx="28">
                  <c:v>-0.7898018008263441</c:v>
                </c:pt>
                <c:pt idx="29">
                  <c:v>-0.76435971599153674</c:v>
                </c:pt>
                <c:pt idx="30">
                  <c:v>-0.73940305306143295</c:v>
                </c:pt>
                <c:pt idx="31">
                  <c:v>-0.71489865238341455</c:v>
                </c:pt>
                <c:pt idx="32">
                  <c:v>-0.69081620480242645</c:v>
                </c:pt>
                <c:pt idx="33">
                  <c:v>-0.66712791369745006</c:v>
                </c:pt>
                <c:pt idx="34">
                  <c:v>-0.64380820520074467</c:v>
                </c:pt>
                <c:pt idx="35">
                  <c:v>-0.62083347850752135</c:v>
                </c:pt>
                <c:pt idx="36">
                  <c:v>-0.59818188972765673</c:v>
                </c:pt>
                <c:pt idx="37">
                  <c:v>-0.57583316394636108</c:v>
                </c:pt>
                <c:pt idx="38">
                  <c:v>-0.55376843112419316</c:v>
                </c:pt>
                <c:pt idx="39">
                  <c:v>-0.53197008223566744</c:v>
                </c:pt>
                <c:pt idx="40">
                  <c:v>-0.51042164266321888</c:v>
                </c:pt>
                <c:pt idx="41">
                  <c:v>-0.48910766036210279</c:v>
                </c:pt>
                <c:pt idx="42">
                  <c:v>-0.46801360671709219</c:v>
                </c:pt>
                <c:pt idx="43">
                  <c:v>-0.44712578834280037</c:v>
                </c:pt>
                <c:pt idx="44">
                  <c:v>-0.42643126835114015</c:v>
                </c:pt>
                <c:pt idx="45">
                  <c:v>-0.4059177958334671</c:v>
                </c:pt>
                <c:pt idx="46">
                  <c:v>-0.38557374249056114</c:v>
                </c:pt>
                <c:pt idx="47">
                  <c:v>-0.36538804549798415</c:v>
                </c:pt>
                <c:pt idx="48">
                  <c:v>-0.3453501558233022</c:v>
                </c:pt>
                <c:pt idx="49">
                  <c:v>-0.32544999131973912</c:v>
                </c:pt>
                <c:pt idx="50">
                  <c:v>-0.30567789401175355</c:v>
                </c:pt>
                <c:pt idx="51">
                  <c:v>-0.28602459106473899</c:v>
                </c:pt>
                <c:pt idx="52">
                  <c:v>-0.26648115899596853</c:v>
                </c:pt>
                <c:pt idx="53">
                  <c:v>-0.2470389907389772</c:v>
                </c:pt>
                <c:pt idx="54">
                  <c:v>-0.22768976522040341</c:v>
                </c:pt>
                <c:pt idx="55">
                  <c:v>-0.20842541914818641</c:v>
                </c:pt>
                <c:pt idx="56">
                  <c:v>-0.1892381207440352</c:v>
                </c:pt>
                <c:pt idx="57">
                  <c:v>-0.17012024518209742</c:v>
                </c:pt>
                <c:pt idx="58">
                  <c:v>-0.15106435152052125</c:v>
                </c:pt>
                <c:pt idx="59">
                  <c:v>-0.13206316093370726</c:v>
                </c:pt>
                <c:pt idx="60">
                  <c:v>-0.11310953607098931</c:v>
                </c:pt>
                <c:pt idx="61">
                  <c:v>-9.4196461382678884E-2</c:v>
                </c:pt>
                <c:pt idx="62">
                  <c:v>-7.531702426719912E-2</c:v>
                </c:pt>
                <c:pt idx="63">
                  <c:v>-5.6464396903690192E-2</c:v>
                </c:pt>
                <c:pt idx="64">
                  <c:v>-3.7631818643228857E-2</c:v>
                </c:pt>
                <c:pt idx="65">
                  <c:v>-1.881257883884686E-2</c:v>
                </c:pt>
                <c:pt idx="66">
                  <c:v>0</c:v>
                </c:pt>
                <c:pt idx="67">
                  <c:v>1.881257883884686E-2</c:v>
                </c:pt>
                <c:pt idx="68">
                  <c:v>3.7631818643228857E-2</c:v>
                </c:pt>
                <c:pt idx="69">
                  <c:v>5.646439690369006E-2</c:v>
                </c:pt>
                <c:pt idx="70">
                  <c:v>7.5317024267198968E-2</c:v>
                </c:pt>
                <c:pt idx="71">
                  <c:v>9.4196461382678745E-2</c:v>
                </c:pt>
                <c:pt idx="72">
                  <c:v>0.11310953607098947</c:v>
                </c:pt>
                <c:pt idx="73">
                  <c:v>0.13206316093370737</c:v>
                </c:pt>
                <c:pt idx="74">
                  <c:v>0.15106435152052125</c:v>
                </c:pt>
                <c:pt idx="75">
                  <c:v>0.17012024518209742</c:v>
                </c:pt>
                <c:pt idx="76">
                  <c:v>0.1892381207440352</c:v>
                </c:pt>
                <c:pt idx="77">
                  <c:v>0.20842541914818641</c:v>
                </c:pt>
                <c:pt idx="78">
                  <c:v>0.22768976522040341</c:v>
                </c:pt>
                <c:pt idx="79">
                  <c:v>0.2470389907389772</c:v>
                </c:pt>
                <c:pt idx="80">
                  <c:v>0.26648115899596841</c:v>
                </c:pt>
                <c:pt idx="81">
                  <c:v>0.28602459106473888</c:v>
                </c:pt>
                <c:pt idx="82">
                  <c:v>0.30567789401175371</c:v>
                </c:pt>
                <c:pt idx="83">
                  <c:v>0.32544999131973934</c:v>
                </c:pt>
                <c:pt idx="84">
                  <c:v>0.34535015582330236</c:v>
                </c:pt>
                <c:pt idx="85">
                  <c:v>0.36538804549798415</c:v>
                </c:pt>
                <c:pt idx="86">
                  <c:v>0.38557374249056114</c:v>
                </c:pt>
                <c:pt idx="87">
                  <c:v>0.4059177958334671</c:v>
                </c:pt>
                <c:pt idx="88">
                  <c:v>0.42643126835114015</c:v>
                </c:pt>
                <c:pt idx="89">
                  <c:v>0.44712578834280037</c:v>
                </c:pt>
                <c:pt idx="90">
                  <c:v>0.46801360671709186</c:v>
                </c:pt>
                <c:pt idx="91">
                  <c:v>0.48910766036210268</c:v>
                </c:pt>
                <c:pt idx="92">
                  <c:v>0.51042164266321888</c:v>
                </c:pt>
                <c:pt idx="93">
                  <c:v>0.53197008223566766</c:v>
                </c:pt>
                <c:pt idx="94">
                  <c:v>0.55376843112419338</c:v>
                </c:pt>
                <c:pt idx="95">
                  <c:v>0.57583316394636141</c:v>
                </c:pt>
                <c:pt idx="96">
                  <c:v>0.59818188972765673</c:v>
                </c:pt>
                <c:pt idx="97">
                  <c:v>0.62083347850752135</c:v>
                </c:pt>
                <c:pt idx="98">
                  <c:v>0.64380820520074467</c:v>
                </c:pt>
                <c:pt idx="99">
                  <c:v>0.66712791369745006</c:v>
                </c:pt>
                <c:pt idx="100">
                  <c:v>0.69081620480242645</c:v>
                </c:pt>
                <c:pt idx="101">
                  <c:v>0.71489865238341455</c:v>
                </c:pt>
                <c:pt idx="102">
                  <c:v>0.73940305306143272</c:v>
                </c:pt>
                <c:pt idx="103">
                  <c:v>0.76435971599153618</c:v>
                </c:pt>
                <c:pt idx="104">
                  <c:v>0.78980180082634477</c:v>
                </c:pt>
                <c:pt idx="105">
                  <c:v>0.81576571393093433</c:v>
                </c:pt>
                <c:pt idx="106">
                  <c:v>0.84229157546773981</c:v>
                </c:pt>
                <c:pt idx="107">
                  <c:v>0.86942377328888587</c:v>
                </c:pt>
                <c:pt idx="108">
                  <c:v>0.89721162393254561</c:v>
                </c:pt>
                <c:pt idx="109">
                  <c:v>0.92571016680233953</c:v>
                </c:pt>
                <c:pt idx="110">
                  <c:v>0.95498112536091617</c:v>
                </c:pt>
                <c:pt idx="111">
                  <c:v>0.98509407968135421</c:v>
                </c:pt>
                <c:pt idx="112">
                  <c:v>1.0161279091332385</c:v>
                </c:pt>
                <c:pt idx="113">
                  <c:v>1.0481725840648597</c:v>
                </c:pt>
                <c:pt idx="114">
                  <c:v>1.0813314137036851</c:v>
                </c:pt>
                <c:pt idx="115">
                  <c:v>1.1157238981915956</c:v>
                </c:pt>
                <c:pt idx="116">
                  <c:v>1.1514893920988762</c:v>
                </c:pt>
                <c:pt idx="117">
                  <c:v>1.1887918752485331</c:v>
                </c:pt>
                <c:pt idx="118">
                  <c:v>1.2278262613112725</c:v>
                </c:pt>
                <c:pt idx="119">
                  <c:v>1.2688268844527</c:v>
                </c:pt>
                <c:pt idx="120">
                  <c:v>1.3120791402942282</c:v>
                </c:pt>
                <c:pt idx="121">
                  <c:v>1.3579358121923797</c:v>
                </c:pt>
                <c:pt idx="122">
                  <c:v>1.4068405624543423</c:v>
                </c:pt>
                <c:pt idx="123">
                  <c:v>1.4593627572353169</c:v>
                </c:pt>
                <c:pt idx="124">
                  <c:v>1.5162509473031374</c:v>
                </c:pt>
                <c:pt idx="125">
                  <c:v>1.5785185539727977</c:v>
                </c:pt>
                <c:pt idx="126">
                  <c:v>1.6475884691571145</c:v>
                </c:pt>
                <c:pt idx="127">
                  <c:v>1.7255535204627066</c:v>
                </c:pt>
                <c:pt idx="128">
                  <c:v>1.8156870838135812</c:v>
                </c:pt>
                <c:pt idx="129">
                  <c:v>1.9235660048824292</c:v>
                </c:pt>
                <c:pt idx="130">
                  <c:v>2.0599886616767145</c:v>
                </c:pt>
                <c:pt idx="131">
                  <c:v>2.2509256965027937</c:v>
                </c:pt>
                <c:pt idx="132">
                  <c:v>2.5978530486100166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31-41C4-98CD-2753ECF25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385136"/>
        <c:axId val="718385464"/>
      </c:scatterChart>
      <c:valAx>
        <c:axId val="71838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385464"/>
        <c:crosses val="autoZero"/>
        <c:crossBetween val="midCat"/>
      </c:valAx>
      <c:valAx>
        <c:axId val="71838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385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SQUARE FEET Normal Probability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'R5'!$AK$1</c:f>
              <c:strCache>
                <c:ptCount val="1"/>
                <c:pt idx="0">
                  <c:v>SQUARE FEET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'R5'!$AK$2:$AK$134</c:f>
              <c:numCache>
                <c:formatCode>General</c:formatCode>
                <c:ptCount val="133"/>
                <c:pt idx="0">
                  <c:v>810</c:v>
                </c:pt>
                <c:pt idx="1">
                  <c:v>889</c:v>
                </c:pt>
                <c:pt idx="2">
                  <c:v>978</c:v>
                </c:pt>
                <c:pt idx="3">
                  <c:v>1001</c:v>
                </c:pt>
                <c:pt idx="4">
                  <c:v>1008</c:v>
                </c:pt>
                <c:pt idx="5">
                  <c:v>1012</c:v>
                </c:pt>
                <c:pt idx="6">
                  <c:v>1018</c:v>
                </c:pt>
                <c:pt idx="7">
                  <c:v>1105</c:v>
                </c:pt>
                <c:pt idx="8">
                  <c:v>1180</c:v>
                </c:pt>
                <c:pt idx="9">
                  <c:v>1250</c:v>
                </c:pt>
                <c:pt idx="10">
                  <c:v>1250</c:v>
                </c:pt>
                <c:pt idx="11">
                  <c:v>1254</c:v>
                </c:pt>
                <c:pt idx="12">
                  <c:v>1320</c:v>
                </c:pt>
                <c:pt idx="13">
                  <c:v>1351</c:v>
                </c:pt>
                <c:pt idx="14">
                  <c:v>1360</c:v>
                </c:pt>
                <c:pt idx="15">
                  <c:v>1380</c:v>
                </c:pt>
                <c:pt idx="16">
                  <c:v>1400</c:v>
                </c:pt>
                <c:pt idx="17">
                  <c:v>1430</c:v>
                </c:pt>
                <c:pt idx="18">
                  <c:v>1440</c:v>
                </c:pt>
                <c:pt idx="19">
                  <c:v>1474</c:v>
                </c:pt>
                <c:pt idx="20">
                  <c:v>1558</c:v>
                </c:pt>
                <c:pt idx="21">
                  <c:v>1640</c:v>
                </c:pt>
                <c:pt idx="22">
                  <c:v>1680</c:v>
                </c:pt>
                <c:pt idx="23">
                  <c:v>1700</c:v>
                </c:pt>
                <c:pt idx="24">
                  <c:v>1730</c:v>
                </c:pt>
                <c:pt idx="25">
                  <c:v>1750</c:v>
                </c:pt>
                <c:pt idx="26">
                  <c:v>1751</c:v>
                </c:pt>
                <c:pt idx="27">
                  <c:v>1796</c:v>
                </c:pt>
                <c:pt idx="28">
                  <c:v>1919</c:v>
                </c:pt>
                <c:pt idx="29">
                  <c:v>1970</c:v>
                </c:pt>
                <c:pt idx="30">
                  <c:v>2000</c:v>
                </c:pt>
                <c:pt idx="31">
                  <c:v>2002</c:v>
                </c:pt>
                <c:pt idx="32">
                  <c:v>2020</c:v>
                </c:pt>
                <c:pt idx="33">
                  <c:v>2040</c:v>
                </c:pt>
                <c:pt idx="34">
                  <c:v>2120</c:v>
                </c:pt>
                <c:pt idx="35">
                  <c:v>2140</c:v>
                </c:pt>
                <c:pt idx="36">
                  <c:v>2150</c:v>
                </c:pt>
                <c:pt idx="37">
                  <c:v>2200</c:v>
                </c:pt>
                <c:pt idx="38">
                  <c:v>2260</c:v>
                </c:pt>
                <c:pt idx="39">
                  <c:v>2270</c:v>
                </c:pt>
                <c:pt idx="40">
                  <c:v>2270</c:v>
                </c:pt>
                <c:pt idx="41">
                  <c:v>2288</c:v>
                </c:pt>
                <c:pt idx="42">
                  <c:v>2300</c:v>
                </c:pt>
                <c:pt idx="43">
                  <c:v>2330</c:v>
                </c:pt>
                <c:pt idx="44">
                  <c:v>2340</c:v>
                </c:pt>
                <c:pt idx="45">
                  <c:v>2420</c:v>
                </c:pt>
                <c:pt idx="46">
                  <c:v>2437</c:v>
                </c:pt>
                <c:pt idx="47">
                  <c:v>2460</c:v>
                </c:pt>
                <c:pt idx="48">
                  <c:v>2480</c:v>
                </c:pt>
                <c:pt idx="49">
                  <c:v>2520</c:v>
                </c:pt>
                <c:pt idx="50">
                  <c:v>2540</c:v>
                </c:pt>
                <c:pt idx="51">
                  <c:v>2570</c:v>
                </c:pt>
                <c:pt idx="52">
                  <c:v>2570</c:v>
                </c:pt>
                <c:pt idx="53">
                  <c:v>2570</c:v>
                </c:pt>
                <c:pt idx="54">
                  <c:v>2620</c:v>
                </c:pt>
                <c:pt idx="55">
                  <c:v>2690</c:v>
                </c:pt>
                <c:pt idx="56">
                  <c:v>2700</c:v>
                </c:pt>
                <c:pt idx="57">
                  <c:v>2740</c:v>
                </c:pt>
                <c:pt idx="58">
                  <c:v>2750</c:v>
                </c:pt>
                <c:pt idx="59">
                  <c:v>2750</c:v>
                </c:pt>
                <c:pt idx="60">
                  <c:v>2768</c:v>
                </c:pt>
                <c:pt idx="61">
                  <c:v>2812</c:v>
                </c:pt>
                <c:pt idx="62">
                  <c:v>2857</c:v>
                </c:pt>
                <c:pt idx="63">
                  <c:v>2906</c:v>
                </c:pt>
                <c:pt idx="64">
                  <c:v>3006</c:v>
                </c:pt>
                <c:pt idx="65">
                  <c:v>3030</c:v>
                </c:pt>
                <c:pt idx="66">
                  <c:v>3180</c:v>
                </c:pt>
                <c:pt idx="67">
                  <c:v>3240</c:v>
                </c:pt>
                <c:pt idx="68">
                  <c:v>3360</c:v>
                </c:pt>
                <c:pt idx="69">
                  <c:v>3390</c:v>
                </c:pt>
                <c:pt idx="70">
                  <c:v>3400</c:v>
                </c:pt>
                <c:pt idx="71">
                  <c:v>3470</c:v>
                </c:pt>
                <c:pt idx="72">
                  <c:v>3530</c:v>
                </c:pt>
                <c:pt idx="73">
                  <c:v>3560</c:v>
                </c:pt>
                <c:pt idx="74">
                  <c:v>3580</c:v>
                </c:pt>
                <c:pt idx="75">
                  <c:v>3580</c:v>
                </c:pt>
                <c:pt idx="76">
                  <c:v>3600</c:v>
                </c:pt>
                <c:pt idx="77">
                  <c:v>3770</c:v>
                </c:pt>
                <c:pt idx="78">
                  <c:v>3770</c:v>
                </c:pt>
                <c:pt idx="79">
                  <c:v>3770</c:v>
                </c:pt>
                <c:pt idx="80">
                  <c:v>3800</c:v>
                </c:pt>
                <c:pt idx="81">
                  <c:v>3820</c:v>
                </c:pt>
                <c:pt idx="82">
                  <c:v>3850</c:v>
                </c:pt>
                <c:pt idx="83">
                  <c:v>3914</c:v>
                </c:pt>
                <c:pt idx="84">
                  <c:v>3970</c:v>
                </c:pt>
                <c:pt idx="85">
                  <c:v>3982</c:v>
                </c:pt>
                <c:pt idx="86">
                  <c:v>4070</c:v>
                </c:pt>
                <c:pt idx="87">
                  <c:v>4130</c:v>
                </c:pt>
                <c:pt idx="88">
                  <c:v>4140</c:v>
                </c:pt>
                <c:pt idx="89">
                  <c:v>4194</c:v>
                </c:pt>
                <c:pt idx="90">
                  <c:v>4304</c:v>
                </c:pt>
                <c:pt idx="91">
                  <c:v>4309</c:v>
                </c:pt>
                <c:pt idx="92">
                  <c:v>4380</c:v>
                </c:pt>
                <c:pt idx="93">
                  <c:v>4381</c:v>
                </c:pt>
                <c:pt idx="94">
                  <c:v>4397</c:v>
                </c:pt>
                <c:pt idx="95">
                  <c:v>4400</c:v>
                </c:pt>
                <c:pt idx="96">
                  <c:v>4560</c:v>
                </c:pt>
                <c:pt idx="97">
                  <c:v>4568</c:v>
                </c:pt>
                <c:pt idx="98">
                  <c:v>4586</c:v>
                </c:pt>
                <c:pt idx="99">
                  <c:v>4600</c:v>
                </c:pt>
                <c:pt idx="100">
                  <c:v>4645</c:v>
                </c:pt>
                <c:pt idx="101">
                  <c:v>4800</c:v>
                </c:pt>
                <c:pt idx="102">
                  <c:v>4850</c:v>
                </c:pt>
                <c:pt idx="103">
                  <c:v>4881</c:v>
                </c:pt>
                <c:pt idx="104">
                  <c:v>4987</c:v>
                </c:pt>
                <c:pt idx="105">
                  <c:v>4998</c:v>
                </c:pt>
                <c:pt idx="106">
                  <c:v>5030</c:v>
                </c:pt>
                <c:pt idx="107">
                  <c:v>5050</c:v>
                </c:pt>
                <c:pt idx="108">
                  <c:v>5060</c:v>
                </c:pt>
                <c:pt idx="109">
                  <c:v>5102</c:v>
                </c:pt>
                <c:pt idx="110">
                  <c:v>5130</c:v>
                </c:pt>
                <c:pt idx="111">
                  <c:v>5300</c:v>
                </c:pt>
                <c:pt idx="112">
                  <c:v>5360</c:v>
                </c:pt>
                <c:pt idx="113">
                  <c:v>5400</c:v>
                </c:pt>
                <c:pt idx="114">
                  <c:v>5450</c:v>
                </c:pt>
                <c:pt idx="115">
                  <c:v>5489</c:v>
                </c:pt>
                <c:pt idx="116">
                  <c:v>5701</c:v>
                </c:pt>
                <c:pt idx="117">
                  <c:v>5761</c:v>
                </c:pt>
                <c:pt idx="118">
                  <c:v>5780</c:v>
                </c:pt>
                <c:pt idx="119">
                  <c:v>5927</c:v>
                </c:pt>
                <c:pt idx="120">
                  <c:v>5970</c:v>
                </c:pt>
                <c:pt idx="121">
                  <c:v>6200</c:v>
                </c:pt>
                <c:pt idx="122">
                  <c:v>6340</c:v>
                </c:pt>
                <c:pt idx="123">
                  <c:v>6348</c:v>
                </c:pt>
                <c:pt idx="124">
                  <c:v>6369</c:v>
                </c:pt>
                <c:pt idx="125">
                  <c:v>6389</c:v>
                </c:pt>
                <c:pt idx="126">
                  <c:v>6494</c:v>
                </c:pt>
                <c:pt idx="127">
                  <c:v>6500</c:v>
                </c:pt>
                <c:pt idx="128">
                  <c:v>7594</c:v>
                </c:pt>
                <c:pt idx="129">
                  <c:v>7950</c:v>
                </c:pt>
                <c:pt idx="130">
                  <c:v>8277</c:v>
                </c:pt>
                <c:pt idx="131">
                  <c:v>10088</c:v>
                </c:pt>
                <c:pt idx="132">
                  <c:v>14140</c:v>
                </c:pt>
              </c:numCache>
            </c:numRef>
          </c:xVal>
          <c:yVal>
            <c:numRef>
              <c:f>'R5'!$AI$2:$AI$134</c:f>
              <c:numCache>
                <c:formatCode>General</c:formatCode>
                <c:ptCount val="133"/>
                <c:pt idx="0">
                  <c:v>-2.5978530486100189</c:v>
                </c:pt>
                <c:pt idx="1">
                  <c:v>-2.2509256965027937</c:v>
                </c:pt>
                <c:pt idx="2">
                  <c:v>-2.0599886616767145</c:v>
                </c:pt>
                <c:pt idx="3">
                  <c:v>-1.9235660048824286</c:v>
                </c:pt>
                <c:pt idx="4">
                  <c:v>-1.8156870838135806</c:v>
                </c:pt>
                <c:pt idx="5">
                  <c:v>-1.7255535204627062</c:v>
                </c:pt>
                <c:pt idx="6">
                  <c:v>-1.6475884691571139</c:v>
                </c:pt>
                <c:pt idx="7">
                  <c:v>-1.5785185539727973</c:v>
                </c:pt>
                <c:pt idx="8">
                  <c:v>-1.5162509473031376</c:v>
                </c:pt>
                <c:pt idx="9">
                  <c:v>-1.4593627572353165</c:v>
                </c:pt>
                <c:pt idx="10">
                  <c:v>-1.4068405624543423</c:v>
                </c:pt>
                <c:pt idx="11">
                  <c:v>-1.3579358121923797</c:v>
                </c:pt>
                <c:pt idx="12">
                  <c:v>-1.3120791402942282</c:v>
                </c:pt>
                <c:pt idx="13">
                  <c:v>-1.2688268844527</c:v>
                </c:pt>
                <c:pt idx="14">
                  <c:v>-1.2278262613112725</c:v>
                </c:pt>
                <c:pt idx="15">
                  <c:v>-1.1887918752485331</c:v>
                </c:pt>
                <c:pt idx="16">
                  <c:v>-1.1514893920988762</c:v>
                </c:pt>
                <c:pt idx="17">
                  <c:v>-1.1157238981915958</c:v>
                </c:pt>
                <c:pt idx="18">
                  <c:v>-1.0813314137036847</c:v>
                </c:pt>
                <c:pt idx="19">
                  <c:v>-1.0481725840648586</c:v>
                </c:pt>
                <c:pt idx="20">
                  <c:v>-1.0161279091332385</c:v>
                </c:pt>
                <c:pt idx="21">
                  <c:v>-0.98509407968135421</c:v>
                </c:pt>
                <c:pt idx="22">
                  <c:v>-0.95498112536091617</c:v>
                </c:pt>
                <c:pt idx="23">
                  <c:v>-0.92571016680233953</c:v>
                </c:pt>
                <c:pt idx="24">
                  <c:v>-0.89721162393254561</c:v>
                </c:pt>
                <c:pt idx="25">
                  <c:v>-0.86942377328888587</c:v>
                </c:pt>
                <c:pt idx="26">
                  <c:v>-0.84229157546773981</c:v>
                </c:pt>
                <c:pt idx="27">
                  <c:v>-0.81576571393093433</c:v>
                </c:pt>
                <c:pt idx="28">
                  <c:v>-0.7898018008263441</c:v>
                </c:pt>
                <c:pt idx="29">
                  <c:v>-0.76435971599153674</c:v>
                </c:pt>
                <c:pt idx="30">
                  <c:v>-0.73940305306143295</c:v>
                </c:pt>
                <c:pt idx="31">
                  <c:v>-0.71489865238341455</c:v>
                </c:pt>
                <c:pt idx="32">
                  <c:v>-0.69081620480242645</c:v>
                </c:pt>
                <c:pt idx="33">
                  <c:v>-0.66712791369745006</c:v>
                </c:pt>
                <c:pt idx="34">
                  <c:v>-0.64380820520074467</c:v>
                </c:pt>
                <c:pt idx="35">
                  <c:v>-0.62083347850752135</c:v>
                </c:pt>
                <c:pt idx="36">
                  <c:v>-0.59818188972765673</c:v>
                </c:pt>
                <c:pt idx="37">
                  <c:v>-0.57583316394636108</c:v>
                </c:pt>
                <c:pt idx="38">
                  <c:v>-0.55376843112419316</c:v>
                </c:pt>
                <c:pt idx="39">
                  <c:v>-0.53197008223566744</c:v>
                </c:pt>
                <c:pt idx="40">
                  <c:v>-0.51042164266321888</c:v>
                </c:pt>
                <c:pt idx="41">
                  <c:v>-0.48910766036210279</c:v>
                </c:pt>
                <c:pt idx="42">
                  <c:v>-0.46801360671709219</c:v>
                </c:pt>
                <c:pt idx="43">
                  <c:v>-0.44712578834280037</c:v>
                </c:pt>
                <c:pt idx="44">
                  <c:v>-0.42643126835114015</c:v>
                </c:pt>
                <c:pt idx="45">
                  <c:v>-0.4059177958334671</c:v>
                </c:pt>
                <c:pt idx="46">
                  <c:v>-0.38557374249056114</c:v>
                </c:pt>
                <c:pt idx="47">
                  <c:v>-0.36538804549798415</c:v>
                </c:pt>
                <c:pt idx="48">
                  <c:v>-0.3453501558233022</c:v>
                </c:pt>
                <c:pt idx="49">
                  <c:v>-0.32544999131973912</c:v>
                </c:pt>
                <c:pt idx="50">
                  <c:v>-0.30567789401175355</c:v>
                </c:pt>
                <c:pt idx="51">
                  <c:v>-0.28602459106473899</c:v>
                </c:pt>
                <c:pt idx="52">
                  <c:v>-0.26648115899596853</c:v>
                </c:pt>
                <c:pt idx="53">
                  <c:v>-0.2470389907389772</c:v>
                </c:pt>
                <c:pt idx="54">
                  <c:v>-0.22768976522040341</c:v>
                </c:pt>
                <c:pt idx="55">
                  <c:v>-0.20842541914818641</c:v>
                </c:pt>
                <c:pt idx="56">
                  <c:v>-0.1892381207440352</c:v>
                </c:pt>
                <c:pt idx="57">
                  <c:v>-0.17012024518209742</c:v>
                </c:pt>
                <c:pt idx="58">
                  <c:v>-0.15106435152052125</c:v>
                </c:pt>
                <c:pt idx="59">
                  <c:v>-0.13206316093370726</c:v>
                </c:pt>
                <c:pt idx="60">
                  <c:v>-0.11310953607098931</c:v>
                </c:pt>
                <c:pt idx="61">
                  <c:v>-9.4196461382678884E-2</c:v>
                </c:pt>
                <c:pt idx="62">
                  <c:v>-7.531702426719912E-2</c:v>
                </c:pt>
                <c:pt idx="63">
                  <c:v>-5.6464396903690192E-2</c:v>
                </c:pt>
                <c:pt idx="64">
                  <c:v>-3.7631818643228857E-2</c:v>
                </c:pt>
                <c:pt idx="65">
                  <c:v>-1.881257883884686E-2</c:v>
                </c:pt>
                <c:pt idx="66">
                  <c:v>0</c:v>
                </c:pt>
                <c:pt idx="67">
                  <c:v>1.881257883884686E-2</c:v>
                </c:pt>
                <c:pt idx="68">
                  <c:v>3.7631818643228857E-2</c:v>
                </c:pt>
                <c:pt idx="69">
                  <c:v>5.646439690369006E-2</c:v>
                </c:pt>
                <c:pt idx="70">
                  <c:v>7.5317024267198968E-2</c:v>
                </c:pt>
                <c:pt idx="71">
                  <c:v>9.4196461382678745E-2</c:v>
                </c:pt>
                <c:pt idx="72">
                  <c:v>0.11310953607098947</c:v>
                </c:pt>
                <c:pt idx="73">
                  <c:v>0.13206316093370737</c:v>
                </c:pt>
                <c:pt idx="74">
                  <c:v>0.15106435152052125</c:v>
                </c:pt>
                <c:pt idx="75">
                  <c:v>0.17012024518209742</c:v>
                </c:pt>
                <c:pt idx="76">
                  <c:v>0.1892381207440352</c:v>
                </c:pt>
                <c:pt idx="77">
                  <c:v>0.20842541914818641</c:v>
                </c:pt>
                <c:pt idx="78">
                  <c:v>0.22768976522040341</c:v>
                </c:pt>
                <c:pt idx="79">
                  <c:v>0.2470389907389772</c:v>
                </c:pt>
                <c:pt idx="80">
                  <c:v>0.26648115899596841</c:v>
                </c:pt>
                <c:pt idx="81">
                  <c:v>0.28602459106473888</c:v>
                </c:pt>
                <c:pt idx="82">
                  <c:v>0.30567789401175371</c:v>
                </c:pt>
                <c:pt idx="83">
                  <c:v>0.32544999131973934</c:v>
                </c:pt>
                <c:pt idx="84">
                  <c:v>0.34535015582330236</c:v>
                </c:pt>
                <c:pt idx="85">
                  <c:v>0.36538804549798415</c:v>
                </c:pt>
                <c:pt idx="86">
                  <c:v>0.38557374249056114</c:v>
                </c:pt>
                <c:pt idx="87">
                  <c:v>0.4059177958334671</c:v>
                </c:pt>
                <c:pt idx="88">
                  <c:v>0.42643126835114015</c:v>
                </c:pt>
                <c:pt idx="89">
                  <c:v>0.44712578834280037</c:v>
                </c:pt>
                <c:pt idx="90">
                  <c:v>0.46801360671709186</c:v>
                </c:pt>
                <c:pt idx="91">
                  <c:v>0.48910766036210268</c:v>
                </c:pt>
                <c:pt idx="92">
                  <c:v>0.51042164266321888</c:v>
                </c:pt>
                <c:pt idx="93">
                  <c:v>0.53197008223566766</c:v>
                </c:pt>
                <c:pt idx="94">
                  <c:v>0.55376843112419338</c:v>
                </c:pt>
                <c:pt idx="95">
                  <c:v>0.57583316394636141</c:v>
                </c:pt>
                <c:pt idx="96">
                  <c:v>0.59818188972765673</c:v>
                </c:pt>
                <c:pt idx="97">
                  <c:v>0.62083347850752135</c:v>
                </c:pt>
                <c:pt idx="98">
                  <c:v>0.64380820520074467</c:v>
                </c:pt>
                <c:pt idx="99">
                  <c:v>0.66712791369745006</c:v>
                </c:pt>
                <c:pt idx="100">
                  <c:v>0.69081620480242645</c:v>
                </c:pt>
                <c:pt idx="101">
                  <c:v>0.71489865238341455</c:v>
                </c:pt>
                <c:pt idx="102">
                  <c:v>0.73940305306143272</c:v>
                </c:pt>
                <c:pt idx="103">
                  <c:v>0.76435971599153618</c:v>
                </c:pt>
                <c:pt idx="104">
                  <c:v>0.78980180082634477</c:v>
                </c:pt>
                <c:pt idx="105">
                  <c:v>0.81576571393093433</c:v>
                </c:pt>
                <c:pt idx="106">
                  <c:v>0.84229157546773981</c:v>
                </c:pt>
                <c:pt idx="107">
                  <c:v>0.86942377328888587</c:v>
                </c:pt>
                <c:pt idx="108">
                  <c:v>0.89721162393254561</c:v>
                </c:pt>
                <c:pt idx="109">
                  <c:v>0.92571016680233953</c:v>
                </c:pt>
                <c:pt idx="110">
                  <c:v>0.95498112536091617</c:v>
                </c:pt>
                <c:pt idx="111">
                  <c:v>0.98509407968135421</c:v>
                </c:pt>
                <c:pt idx="112">
                  <c:v>1.0161279091332385</c:v>
                </c:pt>
                <c:pt idx="113">
                  <c:v>1.0481725840648597</c:v>
                </c:pt>
                <c:pt idx="114">
                  <c:v>1.0813314137036851</c:v>
                </c:pt>
                <c:pt idx="115">
                  <c:v>1.1157238981915956</c:v>
                </c:pt>
                <c:pt idx="116">
                  <c:v>1.1514893920988762</c:v>
                </c:pt>
                <c:pt idx="117">
                  <c:v>1.1887918752485331</c:v>
                </c:pt>
                <c:pt idx="118">
                  <c:v>1.2278262613112725</c:v>
                </c:pt>
                <c:pt idx="119">
                  <c:v>1.2688268844527</c:v>
                </c:pt>
                <c:pt idx="120">
                  <c:v>1.3120791402942282</c:v>
                </c:pt>
                <c:pt idx="121">
                  <c:v>1.3579358121923797</c:v>
                </c:pt>
                <c:pt idx="122">
                  <c:v>1.4068405624543423</c:v>
                </c:pt>
                <c:pt idx="123">
                  <c:v>1.4593627572353169</c:v>
                </c:pt>
                <c:pt idx="124">
                  <c:v>1.5162509473031374</c:v>
                </c:pt>
                <c:pt idx="125">
                  <c:v>1.5785185539727977</c:v>
                </c:pt>
                <c:pt idx="126">
                  <c:v>1.6475884691571145</c:v>
                </c:pt>
                <c:pt idx="127">
                  <c:v>1.7255535204627066</c:v>
                </c:pt>
                <c:pt idx="128">
                  <c:v>1.8156870838135812</c:v>
                </c:pt>
                <c:pt idx="129">
                  <c:v>1.9235660048824292</c:v>
                </c:pt>
                <c:pt idx="130">
                  <c:v>2.0599886616767145</c:v>
                </c:pt>
                <c:pt idx="131">
                  <c:v>2.2509256965027937</c:v>
                </c:pt>
                <c:pt idx="132">
                  <c:v>2.5978530486100166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0A-4A5F-A53D-B292692A1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567224"/>
        <c:axId val="652564600"/>
      </c:scatterChart>
      <c:valAx>
        <c:axId val="652567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64600"/>
        <c:crosses val="autoZero"/>
        <c:crossBetween val="midCat"/>
      </c:valAx>
      <c:valAx>
        <c:axId val="65256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67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'R5'!$K$25</c:f>
              <c:strCache>
                <c:ptCount val="1"/>
                <c:pt idx="0">
                  <c:v>Residuals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'R5'!$J$26:$J$158</c:f>
              <c:numCache>
                <c:formatCode>General</c:formatCode>
                <c:ptCount val="133"/>
                <c:pt idx="0">
                  <c:v>935451.95663807855</c:v>
                </c:pt>
                <c:pt idx="1">
                  <c:v>445311.49313199689</c:v>
                </c:pt>
                <c:pt idx="2">
                  <c:v>1733031.9765548459</c:v>
                </c:pt>
                <c:pt idx="3">
                  <c:v>2091425.0264685391</c:v>
                </c:pt>
                <c:pt idx="4">
                  <c:v>535479.3569526223</c:v>
                </c:pt>
                <c:pt idx="5">
                  <c:v>1416007.9906931028</c:v>
                </c:pt>
                <c:pt idx="6">
                  <c:v>497404.18931940827</c:v>
                </c:pt>
                <c:pt idx="7">
                  <c:v>1292425.8988792845</c:v>
                </c:pt>
                <c:pt idx="8">
                  <c:v>1334005.4486510479</c:v>
                </c:pt>
                <c:pt idx="9">
                  <c:v>1276305.7410419574</c:v>
                </c:pt>
                <c:pt idx="10">
                  <c:v>2275510.3316022875</c:v>
                </c:pt>
                <c:pt idx="11">
                  <c:v>1054127.9134579278</c:v>
                </c:pt>
                <c:pt idx="12">
                  <c:v>3155338.0889150579</c:v>
                </c:pt>
                <c:pt idx="13">
                  <c:v>424513.0408375815</c:v>
                </c:pt>
                <c:pt idx="14">
                  <c:v>913251.75148824346</c:v>
                </c:pt>
                <c:pt idx="15">
                  <c:v>669819.79053603695</c:v>
                </c:pt>
                <c:pt idx="16">
                  <c:v>717707.22815718898</c:v>
                </c:pt>
                <c:pt idx="17">
                  <c:v>949469.48519227596</c:v>
                </c:pt>
                <c:pt idx="18">
                  <c:v>2454934.6970960149</c:v>
                </c:pt>
                <c:pt idx="19">
                  <c:v>1796583.8909395637</c:v>
                </c:pt>
                <c:pt idx="20">
                  <c:v>948996.44930144702</c:v>
                </c:pt>
                <c:pt idx="21">
                  <c:v>716288.12048470194</c:v>
                </c:pt>
                <c:pt idx="22">
                  <c:v>984040.27068694052</c:v>
                </c:pt>
                <c:pt idx="23">
                  <c:v>1214856.4559403695</c:v>
                </c:pt>
                <c:pt idx="24">
                  <c:v>1201311.9632770009</c:v>
                </c:pt>
                <c:pt idx="25">
                  <c:v>549496.8855068197</c:v>
                </c:pt>
                <c:pt idx="26">
                  <c:v>577531.9426152145</c:v>
                </c:pt>
                <c:pt idx="27">
                  <c:v>2777810.8897333853</c:v>
                </c:pt>
                <c:pt idx="28">
                  <c:v>570523.1783381158</c:v>
                </c:pt>
                <c:pt idx="29">
                  <c:v>444365.42135033879</c:v>
                </c:pt>
                <c:pt idx="30">
                  <c:v>584085.02581855166</c:v>
                </c:pt>
                <c:pt idx="31">
                  <c:v>1214856.4559403695</c:v>
                </c:pt>
                <c:pt idx="32">
                  <c:v>2798364.1466738521</c:v>
                </c:pt>
                <c:pt idx="33">
                  <c:v>1144295.7772785532</c:v>
                </c:pt>
                <c:pt idx="34">
                  <c:v>2005900.7474708674</c:v>
                </c:pt>
                <c:pt idx="35">
                  <c:v>2812854.7111188788</c:v>
                </c:pt>
                <c:pt idx="36">
                  <c:v>1110198.0276747176</c:v>
                </c:pt>
                <c:pt idx="37">
                  <c:v>1004593.5276274078</c:v>
                </c:pt>
                <c:pt idx="38">
                  <c:v>2329477.8165359474</c:v>
                </c:pt>
                <c:pt idx="39">
                  <c:v>1901242.3192052157</c:v>
                </c:pt>
                <c:pt idx="40">
                  <c:v>2328303.9042174085</c:v>
                </c:pt>
                <c:pt idx="41">
                  <c:v>1901242.3192052157</c:v>
                </c:pt>
                <c:pt idx="42">
                  <c:v>971424.49498816277</c:v>
                </c:pt>
                <c:pt idx="43">
                  <c:v>2473157.4842164717</c:v>
                </c:pt>
                <c:pt idx="44">
                  <c:v>2483442.7900952389</c:v>
                </c:pt>
                <c:pt idx="45">
                  <c:v>1017209.3033261856</c:v>
                </c:pt>
                <c:pt idx="46">
                  <c:v>998057.79924113792</c:v>
                </c:pt>
                <c:pt idx="47">
                  <c:v>997584.76335030911</c:v>
                </c:pt>
                <c:pt idx="48">
                  <c:v>3099968.8511259779</c:v>
                </c:pt>
                <c:pt idx="49">
                  <c:v>950170.36161998578</c:v>
                </c:pt>
                <c:pt idx="50">
                  <c:v>1797056.9268303928</c:v>
                </c:pt>
                <c:pt idx="51">
                  <c:v>648092.62127703091</c:v>
                </c:pt>
                <c:pt idx="52">
                  <c:v>3106048.8984384863</c:v>
                </c:pt>
                <c:pt idx="53">
                  <c:v>4581393.7787677683</c:v>
                </c:pt>
                <c:pt idx="54">
                  <c:v>1334478.4845418767</c:v>
                </c:pt>
                <c:pt idx="55">
                  <c:v>2308223.6831677705</c:v>
                </c:pt>
                <c:pt idx="56">
                  <c:v>1384468.5514461587</c:v>
                </c:pt>
                <c:pt idx="57">
                  <c:v>3170301.6892509134</c:v>
                </c:pt>
                <c:pt idx="58">
                  <c:v>601834.7770481793</c:v>
                </c:pt>
                <c:pt idx="59">
                  <c:v>756027.59114435117</c:v>
                </c:pt>
                <c:pt idx="60">
                  <c:v>3142021.4367885706</c:v>
                </c:pt>
                <c:pt idx="61">
                  <c:v>2156834.3747824384</c:v>
                </c:pt>
                <c:pt idx="62">
                  <c:v>1957312.4334220053</c:v>
                </c:pt>
                <c:pt idx="63">
                  <c:v>2699768.410903641</c:v>
                </c:pt>
                <c:pt idx="64">
                  <c:v>2460541.7085176939</c:v>
                </c:pt>
                <c:pt idx="65">
                  <c:v>2761918.572432939</c:v>
                </c:pt>
                <c:pt idx="66">
                  <c:v>346014.8809340758</c:v>
                </c:pt>
                <c:pt idx="67">
                  <c:v>2279014.7137408368</c:v>
                </c:pt>
                <c:pt idx="68">
                  <c:v>676127.67838542571</c:v>
                </c:pt>
                <c:pt idx="69">
                  <c:v>3604372.0385402055</c:v>
                </c:pt>
                <c:pt idx="70">
                  <c:v>1944240.976649466</c:v>
                </c:pt>
                <c:pt idx="71">
                  <c:v>1249900.277325863</c:v>
                </c:pt>
                <c:pt idx="72">
                  <c:v>605093.96383278049</c:v>
                </c:pt>
                <c:pt idx="73">
                  <c:v>2834809.7209147657</c:v>
                </c:pt>
                <c:pt idx="74">
                  <c:v>3582171.8333903705</c:v>
                </c:pt>
                <c:pt idx="75">
                  <c:v>4905426.5289066099</c:v>
                </c:pt>
                <c:pt idx="76">
                  <c:v>2340691.8393793055</c:v>
                </c:pt>
                <c:pt idx="77">
                  <c:v>814901.21107198054</c:v>
                </c:pt>
                <c:pt idx="78">
                  <c:v>1922268.6120365118</c:v>
                </c:pt>
                <c:pt idx="79">
                  <c:v>1193830.1631090734</c:v>
                </c:pt>
                <c:pt idx="80">
                  <c:v>955059.14179688762</c:v>
                </c:pt>
                <c:pt idx="81">
                  <c:v>1341014.2129281466</c:v>
                </c:pt>
                <c:pt idx="82">
                  <c:v>1226981.8409312507</c:v>
                </c:pt>
                <c:pt idx="83">
                  <c:v>1908724.1193731434</c:v>
                </c:pt>
                <c:pt idx="84">
                  <c:v>432222.68154239014</c:v>
                </c:pt>
                <c:pt idx="85">
                  <c:v>2514509.1934513538</c:v>
                </c:pt>
                <c:pt idx="86">
                  <c:v>3814634.9668531674</c:v>
                </c:pt>
                <c:pt idx="87">
                  <c:v>4830905.7870324831</c:v>
                </c:pt>
                <c:pt idx="88">
                  <c:v>2784346.6181196547</c:v>
                </c:pt>
                <c:pt idx="89">
                  <c:v>842445.87747247901</c:v>
                </c:pt>
                <c:pt idx="90">
                  <c:v>2908874.7817151314</c:v>
                </c:pt>
                <c:pt idx="91">
                  <c:v>1004593.5276274078</c:v>
                </c:pt>
                <c:pt idx="92">
                  <c:v>408392.88300025451</c:v>
                </c:pt>
                <c:pt idx="93">
                  <c:v>1613882.983844168</c:v>
                </c:pt>
                <c:pt idx="94">
                  <c:v>1053654.8775670987</c:v>
                </c:pt>
                <c:pt idx="95">
                  <c:v>1365772.7284348728</c:v>
                </c:pt>
                <c:pt idx="96">
                  <c:v>2342794.4686624352</c:v>
                </c:pt>
                <c:pt idx="97">
                  <c:v>1922741.6479273408</c:v>
                </c:pt>
                <c:pt idx="98">
                  <c:v>913479.59202512424</c:v>
                </c:pt>
                <c:pt idx="99">
                  <c:v>3810429.708286908</c:v>
                </c:pt>
                <c:pt idx="100">
                  <c:v>2077407.4979143417</c:v>
                </c:pt>
                <c:pt idx="101">
                  <c:v>436427.94010864932</c:v>
                </c:pt>
                <c:pt idx="102">
                  <c:v>1901242.3192052157</c:v>
                </c:pt>
                <c:pt idx="103">
                  <c:v>3857160.5884065889</c:v>
                </c:pt>
                <c:pt idx="104">
                  <c:v>1691925.4626739118</c:v>
                </c:pt>
                <c:pt idx="105">
                  <c:v>3708101.7498412668</c:v>
                </c:pt>
                <c:pt idx="106">
                  <c:v>827043.95087992912</c:v>
                </c:pt>
                <c:pt idx="107">
                  <c:v>920488.35630222294</c:v>
                </c:pt>
                <c:pt idx="108">
                  <c:v>9169330.8745565917</c:v>
                </c:pt>
                <c:pt idx="109">
                  <c:v>2889005.0463853064</c:v>
                </c:pt>
                <c:pt idx="110">
                  <c:v>3078714.7177578011</c:v>
                </c:pt>
                <c:pt idx="111">
                  <c:v>444365.42135033879</c:v>
                </c:pt>
                <c:pt idx="112">
                  <c:v>2043748.0745672002</c:v>
                </c:pt>
                <c:pt idx="113">
                  <c:v>1472288.5906297062</c:v>
                </c:pt>
                <c:pt idx="114">
                  <c:v>2960038.7609379515</c:v>
                </c:pt>
                <c:pt idx="115">
                  <c:v>2049828.1218797085</c:v>
                </c:pt>
                <c:pt idx="116">
                  <c:v>2834581.880377885</c:v>
                </c:pt>
                <c:pt idx="117">
                  <c:v>2041417.6047471901</c:v>
                </c:pt>
                <c:pt idx="118">
                  <c:v>395304.07141064777</c:v>
                </c:pt>
                <c:pt idx="119">
                  <c:v>2973583.2536013206</c:v>
                </c:pt>
                <c:pt idx="120">
                  <c:v>2266171.0975051783</c:v>
                </c:pt>
                <c:pt idx="121">
                  <c:v>1060190.6059533686</c:v>
                </c:pt>
                <c:pt idx="122">
                  <c:v>1353629.9886269243</c:v>
                </c:pt>
                <c:pt idx="123">
                  <c:v>745742.28526558401</c:v>
                </c:pt>
                <c:pt idx="124">
                  <c:v>6174713.7394891893</c:v>
                </c:pt>
                <c:pt idx="125">
                  <c:v>1305970.3915426529</c:v>
                </c:pt>
                <c:pt idx="126">
                  <c:v>3722820.1548231742</c:v>
                </c:pt>
                <c:pt idx="127">
                  <c:v>3413032.7737754104</c:v>
                </c:pt>
                <c:pt idx="128">
                  <c:v>1495680.0629151475</c:v>
                </c:pt>
                <c:pt idx="129">
                  <c:v>1684443.6625059841</c:v>
                </c:pt>
                <c:pt idx="130">
                  <c:v>815356.8921457422</c:v>
                </c:pt>
                <c:pt idx="131">
                  <c:v>3288504.6101799337</c:v>
                </c:pt>
                <c:pt idx="132">
                  <c:v>1450350.9356508867</c:v>
                </c:pt>
              </c:numCache>
            </c:numRef>
          </c:xVal>
          <c:yVal>
            <c:numRef>
              <c:f>'R5'!$K$26:$K$158</c:f>
              <c:numCache>
                <c:formatCode>General</c:formatCode>
                <c:ptCount val="133"/>
                <c:pt idx="0">
                  <c:v>-250951.95663807855</c:v>
                </c:pt>
                <c:pt idx="1">
                  <c:v>3688.5068680031109</c:v>
                </c:pt>
                <c:pt idx="2">
                  <c:v>564968.02344515407</c:v>
                </c:pt>
                <c:pt idx="3">
                  <c:v>756574.97353146086</c:v>
                </c:pt>
                <c:pt idx="4">
                  <c:v>114320.6430473777</c:v>
                </c:pt>
                <c:pt idx="5">
                  <c:v>1083992.0093068972</c:v>
                </c:pt>
                <c:pt idx="6">
                  <c:v>-127504.18931940827</c:v>
                </c:pt>
                <c:pt idx="7">
                  <c:v>107574.1011207155</c:v>
                </c:pt>
                <c:pt idx="8">
                  <c:v>-384055.44865104789</c:v>
                </c:pt>
                <c:pt idx="9">
                  <c:v>-526305.7410419574</c:v>
                </c:pt>
                <c:pt idx="10">
                  <c:v>414439.66839771252</c:v>
                </c:pt>
                <c:pt idx="11">
                  <c:v>-204127.91345792776</c:v>
                </c:pt>
                <c:pt idx="12">
                  <c:v>-805338.08891505795</c:v>
                </c:pt>
                <c:pt idx="13">
                  <c:v>-65513.040837581502</c:v>
                </c:pt>
                <c:pt idx="14">
                  <c:v>-25251.751488243463</c:v>
                </c:pt>
                <c:pt idx="15">
                  <c:v>-14819.790536036948</c:v>
                </c:pt>
                <c:pt idx="16">
                  <c:v>81292.771842811024</c:v>
                </c:pt>
                <c:pt idx="17">
                  <c:v>-400469.48519227596</c:v>
                </c:pt>
                <c:pt idx="18">
                  <c:v>-956934.69709601486</c:v>
                </c:pt>
                <c:pt idx="19">
                  <c:v>-796633.89093956375</c:v>
                </c:pt>
                <c:pt idx="20">
                  <c:v>-49996.449301447021</c:v>
                </c:pt>
                <c:pt idx="21">
                  <c:v>233661.87951529806</c:v>
                </c:pt>
                <c:pt idx="22">
                  <c:v>505959.72931305948</c:v>
                </c:pt>
                <c:pt idx="23">
                  <c:v>-216856.45594036952</c:v>
                </c:pt>
                <c:pt idx="24">
                  <c:v>-251311.96327700093</c:v>
                </c:pt>
                <c:pt idx="25">
                  <c:v>100453.1144931803</c:v>
                </c:pt>
                <c:pt idx="26">
                  <c:v>257468.0573847855</c:v>
                </c:pt>
                <c:pt idx="27">
                  <c:v>58189.110266614705</c:v>
                </c:pt>
                <c:pt idx="28">
                  <c:v>114476.8216618842</c:v>
                </c:pt>
                <c:pt idx="29">
                  <c:v>320634.57864966121</c:v>
                </c:pt>
                <c:pt idx="30">
                  <c:v>140914.97418144834</c:v>
                </c:pt>
                <c:pt idx="31">
                  <c:v>-235856.45594036952</c:v>
                </c:pt>
                <c:pt idx="32">
                  <c:v>96635.853326147888</c:v>
                </c:pt>
                <c:pt idx="33">
                  <c:v>-294295.77727855323</c:v>
                </c:pt>
                <c:pt idx="34">
                  <c:v>-680900.74747086735</c:v>
                </c:pt>
                <c:pt idx="35">
                  <c:v>-362854.7111188788</c:v>
                </c:pt>
                <c:pt idx="36">
                  <c:v>-280248.0276747176</c:v>
                </c:pt>
                <c:pt idx="37">
                  <c:v>-54593.527627407806</c:v>
                </c:pt>
                <c:pt idx="38">
                  <c:v>-341477.81653594738</c:v>
                </c:pt>
                <c:pt idx="39">
                  <c:v>96757.680794784334</c:v>
                </c:pt>
                <c:pt idx="40">
                  <c:v>-528303.9042174085</c:v>
                </c:pt>
                <c:pt idx="41">
                  <c:v>-613242.31920521567</c:v>
                </c:pt>
                <c:pt idx="42">
                  <c:v>-201434.49498816277</c:v>
                </c:pt>
                <c:pt idx="43">
                  <c:v>312792.51578352833</c:v>
                </c:pt>
                <c:pt idx="44">
                  <c:v>-985442.79009523895</c:v>
                </c:pt>
                <c:pt idx="45">
                  <c:v>1336790.6966738144</c:v>
                </c:pt>
                <c:pt idx="46">
                  <c:v>-106057.79924113792</c:v>
                </c:pt>
                <c:pt idx="47">
                  <c:v>377365.23664969089</c:v>
                </c:pt>
                <c:pt idx="48">
                  <c:v>488919.14887402207</c:v>
                </c:pt>
                <c:pt idx="49">
                  <c:v>257829.63838001422</c:v>
                </c:pt>
                <c:pt idx="50">
                  <c:v>-709056.9268303928</c:v>
                </c:pt>
                <c:pt idx="51">
                  <c:v>-98142.621277030907</c:v>
                </c:pt>
                <c:pt idx="52">
                  <c:v>882751.10156151373</c:v>
                </c:pt>
                <c:pt idx="53">
                  <c:v>1398606.2212322317</c:v>
                </c:pt>
                <c:pt idx="54">
                  <c:v>664409.51545812329</c:v>
                </c:pt>
                <c:pt idx="55">
                  <c:v>151776.3168322295</c:v>
                </c:pt>
                <c:pt idx="56">
                  <c:v>-189468.55144615867</c:v>
                </c:pt>
                <c:pt idx="57">
                  <c:v>-670501.68925091345</c:v>
                </c:pt>
                <c:pt idx="58">
                  <c:v>-261839.7770481793</c:v>
                </c:pt>
                <c:pt idx="59">
                  <c:v>218972.40885564883</c:v>
                </c:pt>
                <c:pt idx="60">
                  <c:v>-192026.4367885706</c:v>
                </c:pt>
                <c:pt idx="61">
                  <c:v>-506834.37478243839</c:v>
                </c:pt>
                <c:pt idx="62">
                  <c:v>241487.56657799473</c:v>
                </c:pt>
                <c:pt idx="63">
                  <c:v>288231.58909635898</c:v>
                </c:pt>
                <c:pt idx="64">
                  <c:v>1339458.2914823061</c:v>
                </c:pt>
                <c:pt idx="65">
                  <c:v>317031.42756706104</c:v>
                </c:pt>
                <c:pt idx="66">
                  <c:v>-41014.880934075802</c:v>
                </c:pt>
                <c:pt idx="67">
                  <c:v>370935.28625916317</c:v>
                </c:pt>
                <c:pt idx="68">
                  <c:v>31862.321614574292</c:v>
                </c:pt>
                <c:pt idx="69">
                  <c:v>-406372.03854020545</c:v>
                </c:pt>
                <c:pt idx="70">
                  <c:v>43759.023350534029</c:v>
                </c:pt>
                <c:pt idx="71">
                  <c:v>-51012.277325863019</c:v>
                </c:pt>
                <c:pt idx="72">
                  <c:v>69906.036167219514</c:v>
                </c:pt>
                <c:pt idx="73">
                  <c:v>754078.27908523427</c:v>
                </c:pt>
                <c:pt idx="74">
                  <c:v>-84171.833390370477</c:v>
                </c:pt>
                <c:pt idx="75">
                  <c:v>-317426.52890660986</c:v>
                </c:pt>
                <c:pt idx="76">
                  <c:v>448188.16062069451</c:v>
                </c:pt>
                <c:pt idx="77">
                  <c:v>-125013.21107198054</c:v>
                </c:pt>
                <c:pt idx="78">
                  <c:v>427731.38796348823</c:v>
                </c:pt>
                <c:pt idx="79">
                  <c:v>-208830.16310907342</c:v>
                </c:pt>
                <c:pt idx="80">
                  <c:v>143828.85820311238</c:v>
                </c:pt>
                <c:pt idx="81">
                  <c:v>-391014.21292814659</c:v>
                </c:pt>
                <c:pt idx="82">
                  <c:v>322018.15906874929</c:v>
                </c:pt>
                <c:pt idx="83">
                  <c:v>-109724.11937314342</c:v>
                </c:pt>
                <c:pt idx="84">
                  <c:v>-67222.681542390143</c:v>
                </c:pt>
                <c:pt idx="85">
                  <c:v>-19509.193451353814</c:v>
                </c:pt>
                <c:pt idx="86">
                  <c:v>1173365.0331468326</c:v>
                </c:pt>
                <c:pt idx="87">
                  <c:v>-1331905.7870324831</c:v>
                </c:pt>
                <c:pt idx="88">
                  <c:v>-59346.618119654711</c:v>
                </c:pt>
                <c:pt idx="89">
                  <c:v>-92445.877472479013</c:v>
                </c:pt>
                <c:pt idx="90">
                  <c:v>-1213874.7817151314</c:v>
                </c:pt>
                <c:pt idx="91">
                  <c:v>-96593.527627407806</c:v>
                </c:pt>
                <c:pt idx="92">
                  <c:v>121607.11699974549</c:v>
                </c:pt>
                <c:pt idx="93">
                  <c:v>385117.01615583198</c:v>
                </c:pt>
                <c:pt idx="94">
                  <c:v>636345.12243290129</c:v>
                </c:pt>
                <c:pt idx="95">
                  <c:v>-667772.72843487281</c:v>
                </c:pt>
                <c:pt idx="96">
                  <c:v>355205.53133756481</c:v>
                </c:pt>
                <c:pt idx="97">
                  <c:v>-522753.64792734082</c:v>
                </c:pt>
                <c:pt idx="98">
                  <c:v>586520.40797487576</c:v>
                </c:pt>
                <c:pt idx="99">
                  <c:v>-560429.70828690799</c:v>
                </c:pt>
                <c:pt idx="100">
                  <c:v>-79407.497914341744</c:v>
                </c:pt>
                <c:pt idx="101">
                  <c:v>-56627.940108649316</c:v>
                </c:pt>
                <c:pt idx="102">
                  <c:v>-421442.31920521567</c:v>
                </c:pt>
                <c:pt idx="103">
                  <c:v>-1107160.5884065889</c:v>
                </c:pt>
                <c:pt idx="104">
                  <c:v>-341925.46267391182</c:v>
                </c:pt>
                <c:pt idx="105">
                  <c:v>-9101.7498412667774</c:v>
                </c:pt>
                <c:pt idx="106">
                  <c:v>64946.049120070878</c:v>
                </c:pt>
                <c:pt idx="107">
                  <c:v>128511.64369777706</c:v>
                </c:pt>
                <c:pt idx="108">
                  <c:v>818669.12544340827</c:v>
                </c:pt>
                <c:pt idx="109">
                  <c:v>-399005.0463853064</c:v>
                </c:pt>
                <c:pt idx="110">
                  <c:v>819285.28224219894</c:v>
                </c:pt>
                <c:pt idx="111">
                  <c:v>354634.57864966121</c:v>
                </c:pt>
                <c:pt idx="112">
                  <c:v>-393753.07456720015</c:v>
                </c:pt>
                <c:pt idx="113">
                  <c:v>-233288.59062970616</c:v>
                </c:pt>
                <c:pt idx="114">
                  <c:v>1539961.2390620485</c:v>
                </c:pt>
                <c:pt idx="115">
                  <c:v>-399829.12187970849</c:v>
                </c:pt>
                <c:pt idx="116">
                  <c:v>-734581.88037788495</c:v>
                </c:pt>
                <c:pt idx="117">
                  <c:v>-392417.60474719014</c:v>
                </c:pt>
                <c:pt idx="118">
                  <c:v>229695.92858935223</c:v>
                </c:pt>
                <c:pt idx="119">
                  <c:v>-575583.25360132055</c:v>
                </c:pt>
                <c:pt idx="120">
                  <c:v>-416171.0975051783</c:v>
                </c:pt>
                <c:pt idx="121">
                  <c:v>189809.39404663141</c:v>
                </c:pt>
                <c:pt idx="122">
                  <c:v>221370.01137307566</c:v>
                </c:pt>
                <c:pt idx="123">
                  <c:v>23257.714734415989</c:v>
                </c:pt>
                <c:pt idx="124">
                  <c:v>713286.26051081065</c:v>
                </c:pt>
                <c:pt idx="125">
                  <c:v>189584.60845734715</c:v>
                </c:pt>
                <c:pt idx="126">
                  <c:v>-233932.15482317423</c:v>
                </c:pt>
                <c:pt idx="127">
                  <c:v>-224144.77377541037</c:v>
                </c:pt>
                <c:pt idx="128">
                  <c:v>402319.93708485248</c:v>
                </c:pt>
                <c:pt idx="129">
                  <c:v>-384443.66250598407</c:v>
                </c:pt>
                <c:pt idx="130">
                  <c:v>1173531.1078542578</c:v>
                </c:pt>
                <c:pt idx="131">
                  <c:v>-408504.61017993372</c:v>
                </c:pt>
                <c:pt idx="132">
                  <c:v>-501350.93565088673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C3-48D4-A4A3-B06C99195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731440"/>
        <c:axId val="764732096"/>
      </c:scatterChart>
      <c:valAx>
        <c:axId val="76473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732096"/>
        <c:crosses val="autoZero"/>
        <c:crossBetween val="midCat"/>
      </c:valAx>
      <c:valAx>
        <c:axId val="76473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731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BEDS  Residual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'R5'!$C$2:$C$134</c:f>
              <c:numCache>
                <c:formatCode>General</c:formatCode>
                <c:ptCount val="133"/>
                <c:pt idx="0">
                  <c:v>2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5</c:v>
                </c:pt>
                <c:pt idx="19">
                  <c:v>4</c:v>
                </c:pt>
                <c:pt idx="20">
                  <c:v>3</c:v>
                </c:pt>
                <c:pt idx="21">
                  <c:v>6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3</c:v>
                </c:pt>
                <c:pt idx="29">
                  <c:v>3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5</c:v>
                </c:pt>
                <c:pt idx="34">
                  <c:v>6</c:v>
                </c:pt>
                <c:pt idx="35">
                  <c:v>4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6</c:v>
                </c:pt>
                <c:pt idx="41">
                  <c:v>5</c:v>
                </c:pt>
                <c:pt idx="42">
                  <c:v>3</c:v>
                </c:pt>
                <c:pt idx="43">
                  <c:v>5</c:v>
                </c:pt>
                <c:pt idx="44">
                  <c:v>4</c:v>
                </c:pt>
                <c:pt idx="45">
                  <c:v>4</c:v>
                </c:pt>
                <c:pt idx="46">
                  <c:v>3</c:v>
                </c:pt>
                <c:pt idx="47">
                  <c:v>4</c:v>
                </c:pt>
                <c:pt idx="48">
                  <c:v>6</c:v>
                </c:pt>
                <c:pt idx="49">
                  <c:v>2</c:v>
                </c:pt>
                <c:pt idx="50">
                  <c:v>3</c:v>
                </c:pt>
                <c:pt idx="51">
                  <c:v>2</c:v>
                </c:pt>
                <c:pt idx="52">
                  <c:v>5</c:v>
                </c:pt>
                <c:pt idx="53">
                  <c:v>5</c:v>
                </c:pt>
                <c:pt idx="54">
                  <c:v>3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2</c:v>
                </c:pt>
                <c:pt idx="59">
                  <c:v>2</c:v>
                </c:pt>
                <c:pt idx="60">
                  <c:v>6</c:v>
                </c:pt>
                <c:pt idx="61">
                  <c:v>4</c:v>
                </c:pt>
                <c:pt idx="62">
                  <c:v>5</c:v>
                </c:pt>
                <c:pt idx="63">
                  <c:v>6</c:v>
                </c:pt>
                <c:pt idx="64">
                  <c:v>5</c:v>
                </c:pt>
                <c:pt idx="65">
                  <c:v>5</c:v>
                </c:pt>
                <c:pt idx="66">
                  <c:v>2</c:v>
                </c:pt>
                <c:pt idx="67">
                  <c:v>5</c:v>
                </c:pt>
                <c:pt idx="68">
                  <c:v>2</c:v>
                </c:pt>
                <c:pt idx="69">
                  <c:v>5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5</c:v>
                </c:pt>
                <c:pt idx="74">
                  <c:v>6</c:v>
                </c:pt>
                <c:pt idx="75">
                  <c:v>6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4</c:v>
                </c:pt>
                <c:pt idx="80">
                  <c:v>5</c:v>
                </c:pt>
                <c:pt idx="81">
                  <c:v>4</c:v>
                </c:pt>
                <c:pt idx="82">
                  <c:v>8</c:v>
                </c:pt>
                <c:pt idx="83">
                  <c:v>4</c:v>
                </c:pt>
                <c:pt idx="84">
                  <c:v>2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6</c:v>
                </c:pt>
                <c:pt idx="90">
                  <c:v>4</c:v>
                </c:pt>
                <c:pt idx="91">
                  <c:v>4</c:v>
                </c:pt>
                <c:pt idx="92">
                  <c:v>2</c:v>
                </c:pt>
                <c:pt idx="93">
                  <c:v>5</c:v>
                </c:pt>
                <c:pt idx="94">
                  <c:v>4</c:v>
                </c:pt>
                <c:pt idx="95">
                  <c:v>5</c:v>
                </c:pt>
                <c:pt idx="96">
                  <c:v>5</c:v>
                </c:pt>
                <c:pt idx="97">
                  <c:v>4</c:v>
                </c:pt>
                <c:pt idx="98">
                  <c:v>4</c:v>
                </c:pt>
                <c:pt idx="99">
                  <c:v>5</c:v>
                </c:pt>
                <c:pt idx="100">
                  <c:v>3</c:v>
                </c:pt>
                <c:pt idx="101">
                  <c:v>2</c:v>
                </c:pt>
                <c:pt idx="102">
                  <c:v>5</c:v>
                </c:pt>
                <c:pt idx="103">
                  <c:v>4</c:v>
                </c:pt>
                <c:pt idx="104">
                  <c:v>3</c:v>
                </c:pt>
                <c:pt idx="105">
                  <c:v>5</c:v>
                </c:pt>
                <c:pt idx="106">
                  <c:v>3</c:v>
                </c:pt>
                <c:pt idx="107">
                  <c:v>4</c:v>
                </c:pt>
                <c:pt idx="108">
                  <c:v>5</c:v>
                </c:pt>
                <c:pt idx="109">
                  <c:v>6</c:v>
                </c:pt>
                <c:pt idx="110">
                  <c:v>5</c:v>
                </c:pt>
                <c:pt idx="111">
                  <c:v>3</c:v>
                </c:pt>
                <c:pt idx="112">
                  <c:v>6</c:v>
                </c:pt>
                <c:pt idx="113">
                  <c:v>8</c:v>
                </c:pt>
                <c:pt idx="114">
                  <c:v>4</c:v>
                </c:pt>
                <c:pt idx="115">
                  <c:v>5</c:v>
                </c:pt>
                <c:pt idx="116">
                  <c:v>4</c:v>
                </c:pt>
                <c:pt idx="117">
                  <c:v>5</c:v>
                </c:pt>
                <c:pt idx="118">
                  <c:v>3</c:v>
                </c:pt>
                <c:pt idx="119">
                  <c:v>5</c:v>
                </c:pt>
                <c:pt idx="120">
                  <c:v>4</c:v>
                </c:pt>
                <c:pt idx="121">
                  <c:v>5</c:v>
                </c:pt>
                <c:pt idx="122">
                  <c:v>4</c:v>
                </c:pt>
                <c:pt idx="123">
                  <c:v>3</c:v>
                </c:pt>
                <c:pt idx="124">
                  <c:v>6</c:v>
                </c:pt>
                <c:pt idx="125">
                  <c:v>4</c:v>
                </c:pt>
                <c:pt idx="126">
                  <c:v>5</c:v>
                </c:pt>
                <c:pt idx="127">
                  <c:v>5</c:v>
                </c:pt>
                <c:pt idx="128">
                  <c:v>3</c:v>
                </c:pt>
                <c:pt idx="129">
                  <c:v>4</c:v>
                </c:pt>
                <c:pt idx="130">
                  <c:v>4</c:v>
                </c:pt>
                <c:pt idx="131">
                  <c:v>6</c:v>
                </c:pt>
                <c:pt idx="132">
                  <c:v>4</c:v>
                </c:pt>
              </c:numCache>
            </c:numRef>
          </c:xVal>
          <c:yVal>
            <c:numRef>
              <c:f>'R5'!$K$26:$K$158</c:f>
              <c:numCache>
                <c:formatCode>General</c:formatCode>
                <c:ptCount val="133"/>
                <c:pt idx="0">
                  <c:v>-250951.95663807855</c:v>
                </c:pt>
                <c:pt idx="1">
                  <c:v>3688.5068680031109</c:v>
                </c:pt>
                <c:pt idx="2">
                  <c:v>564968.02344515407</c:v>
                </c:pt>
                <c:pt idx="3">
                  <c:v>756574.97353146086</c:v>
                </c:pt>
                <c:pt idx="4">
                  <c:v>114320.6430473777</c:v>
                </c:pt>
                <c:pt idx="5">
                  <c:v>1083992.0093068972</c:v>
                </c:pt>
                <c:pt idx="6">
                  <c:v>-127504.18931940827</c:v>
                </c:pt>
                <c:pt idx="7">
                  <c:v>107574.1011207155</c:v>
                </c:pt>
                <c:pt idx="8">
                  <c:v>-384055.44865104789</c:v>
                </c:pt>
                <c:pt idx="9">
                  <c:v>-526305.7410419574</c:v>
                </c:pt>
                <c:pt idx="10">
                  <c:v>414439.66839771252</c:v>
                </c:pt>
                <c:pt idx="11">
                  <c:v>-204127.91345792776</c:v>
                </c:pt>
                <c:pt idx="12">
                  <c:v>-805338.08891505795</c:v>
                </c:pt>
                <c:pt idx="13">
                  <c:v>-65513.040837581502</c:v>
                </c:pt>
                <c:pt idx="14">
                  <c:v>-25251.751488243463</c:v>
                </c:pt>
                <c:pt idx="15">
                  <c:v>-14819.790536036948</c:v>
                </c:pt>
                <c:pt idx="16">
                  <c:v>81292.771842811024</c:v>
                </c:pt>
                <c:pt idx="17">
                  <c:v>-400469.48519227596</c:v>
                </c:pt>
                <c:pt idx="18">
                  <c:v>-956934.69709601486</c:v>
                </c:pt>
                <c:pt idx="19">
                  <c:v>-796633.89093956375</c:v>
                </c:pt>
                <c:pt idx="20">
                  <c:v>-49996.449301447021</c:v>
                </c:pt>
                <c:pt idx="21">
                  <c:v>233661.87951529806</c:v>
                </c:pt>
                <c:pt idx="22">
                  <c:v>505959.72931305948</c:v>
                </c:pt>
                <c:pt idx="23">
                  <c:v>-216856.45594036952</c:v>
                </c:pt>
                <c:pt idx="24">
                  <c:v>-251311.96327700093</c:v>
                </c:pt>
                <c:pt idx="25">
                  <c:v>100453.1144931803</c:v>
                </c:pt>
                <c:pt idx="26">
                  <c:v>257468.0573847855</c:v>
                </c:pt>
                <c:pt idx="27">
                  <c:v>58189.110266614705</c:v>
                </c:pt>
                <c:pt idx="28">
                  <c:v>114476.8216618842</c:v>
                </c:pt>
                <c:pt idx="29">
                  <c:v>320634.57864966121</c:v>
                </c:pt>
                <c:pt idx="30">
                  <c:v>140914.97418144834</c:v>
                </c:pt>
                <c:pt idx="31">
                  <c:v>-235856.45594036952</c:v>
                </c:pt>
                <c:pt idx="32">
                  <c:v>96635.853326147888</c:v>
                </c:pt>
                <c:pt idx="33">
                  <c:v>-294295.77727855323</c:v>
                </c:pt>
                <c:pt idx="34">
                  <c:v>-680900.74747086735</c:v>
                </c:pt>
                <c:pt idx="35">
                  <c:v>-362854.7111188788</c:v>
                </c:pt>
                <c:pt idx="36">
                  <c:v>-280248.0276747176</c:v>
                </c:pt>
                <c:pt idx="37">
                  <c:v>-54593.527627407806</c:v>
                </c:pt>
                <c:pt idx="38">
                  <c:v>-341477.81653594738</c:v>
                </c:pt>
                <c:pt idx="39">
                  <c:v>96757.680794784334</c:v>
                </c:pt>
                <c:pt idx="40">
                  <c:v>-528303.9042174085</c:v>
                </c:pt>
                <c:pt idx="41">
                  <c:v>-613242.31920521567</c:v>
                </c:pt>
                <c:pt idx="42">
                  <c:v>-201434.49498816277</c:v>
                </c:pt>
                <c:pt idx="43">
                  <c:v>312792.51578352833</c:v>
                </c:pt>
                <c:pt idx="44">
                  <c:v>-985442.79009523895</c:v>
                </c:pt>
                <c:pt idx="45">
                  <c:v>1336790.6966738144</c:v>
                </c:pt>
                <c:pt idx="46">
                  <c:v>-106057.79924113792</c:v>
                </c:pt>
                <c:pt idx="47">
                  <c:v>377365.23664969089</c:v>
                </c:pt>
                <c:pt idx="48">
                  <c:v>488919.14887402207</c:v>
                </c:pt>
                <c:pt idx="49">
                  <c:v>257829.63838001422</c:v>
                </c:pt>
                <c:pt idx="50">
                  <c:v>-709056.9268303928</c:v>
                </c:pt>
                <c:pt idx="51">
                  <c:v>-98142.621277030907</c:v>
                </c:pt>
                <c:pt idx="52">
                  <c:v>882751.10156151373</c:v>
                </c:pt>
                <c:pt idx="53">
                  <c:v>1398606.2212322317</c:v>
                </c:pt>
                <c:pt idx="54">
                  <c:v>664409.51545812329</c:v>
                </c:pt>
                <c:pt idx="55">
                  <c:v>151776.3168322295</c:v>
                </c:pt>
                <c:pt idx="56">
                  <c:v>-189468.55144615867</c:v>
                </c:pt>
                <c:pt idx="57">
                  <c:v>-670501.68925091345</c:v>
                </c:pt>
                <c:pt idx="58">
                  <c:v>-261839.7770481793</c:v>
                </c:pt>
                <c:pt idx="59">
                  <c:v>218972.40885564883</c:v>
                </c:pt>
                <c:pt idx="60">
                  <c:v>-192026.4367885706</c:v>
                </c:pt>
                <c:pt idx="61">
                  <c:v>-506834.37478243839</c:v>
                </c:pt>
                <c:pt idx="62">
                  <c:v>241487.56657799473</c:v>
                </c:pt>
                <c:pt idx="63">
                  <c:v>288231.58909635898</c:v>
                </c:pt>
                <c:pt idx="64">
                  <c:v>1339458.2914823061</c:v>
                </c:pt>
                <c:pt idx="65">
                  <c:v>317031.42756706104</c:v>
                </c:pt>
                <c:pt idx="66">
                  <c:v>-41014.880934075802</c:v>
                </c:pt>
                <c:pt idx="67">
                  <c:v>370935.28625916317</c:v>
                </c:pt>
                <c:pt idx="68">
                  <c:v>31862.321614574292</c:v>
                </c:pt>
                <c:pt idx="69">
                  <c:v>-406372.03854020545</c:v>
                </c:pt>
                <c:pt idx="70">
                  <c:v>43759.023350534029</c:v>
                </c:pt>
                <c:pt idx="71">
                  <c:v>-51012.277325863019</c:v>
                </c:pt>
                <c:pt idx="72">
                  <c:v>69906.036167219514</c:v>
                </c:pt>
                <c:pt idx="73">
                  <c:v>754078.27908523427</c:v>
                </c:pt>
                <c:pt idx="74">
                  <c:v>-84171.833390370477</c:v>
                </c:pt>
                <c:pt idx="75">
                  <c:v>-317426.52890660986</c:v>
                </c:pt>
                <c:pt idx="76">
                  <c:v>448188.16062069451</c:v>
                </c:pt>
                <c:pt idx="77">
                  <c:v>-125013.21107198054</c:v>
                </c:pt>
                <c:pt idx="78">
                  <c:v>427731.38796348823</c:v>
                </c:pt>
                <c:pt idx="79">
                  <c:v>-208830.16310907342</c:v>
                </c:pt>
                <c:pt idx="80">
                  <c:v>143828.85820311238</c:v>
                </c:pt>
                <c:pt idx="81">
                  <c:v>-391014.21292814659</c:v>
                </c:pt>
                <c:pt idx="82">
                  <c:v>322018.15906874929</c:v>
                </c:pt>
                <c:pt idx="83">
                  <c:v>-109724.11937314342</c:v>
                </c:pt>
                <c:pt idx="84">
                  <c:v>-67222.681542390143</c:v>
                </c:pt>
                <c:pt idx="85">
                  <c:v>-19509.193451353814</c:v>
                </c:pt>
                <c:pt idx="86">
                  <c:v>1173365.0331468326</c:v>
                </c:pt>
                <c:pt idx="87">
                  <c:v>-1331905.7870324831</c:v>
                </c:pt>
                <c:pt idx="88">
                  <c:v>-59346.618119654711</c:v>
                </c:pt>
                <c:pt idx="89">
                  <c:v>-92445.877472479013</c:v>
                </c:pt>
                <c:pt idx="90">
                  <c:v>-1213874.7817151314</c:v>
                </c:pt>
                <c:pt idx="91">
                  <c:v>-96593.527627407806</c:v>
                </c:pt>
                <c:pt idx="92">
                  <c:v>121607.11699974549</c:v>
                </c:pt>
                <c:pt idx="93">
                  <c:v>385117.01615583198</c:v>
                </c:pt>
                <c:pt idx="94">
                  <c:v>636345.12243290129</c:v>
                </c:pt>
                <c:pt idx="95">
                  <c:v>-667772.72843487281</c:v>
                </c:pt>
                <c:pt idx="96">
                  <c:v>355205.53133756481</c:v>
                </c:pt>
                <c:pt idx="97">
                  <c:v>-522753.64792734082</c:v>
                </c:pt>
                <c:pt idx="98">
                  <c:v>586520.40797487576</c:v>
                </c:pt>
                <c:pt idx="99">
                  <c:v>-560429.70828690799</c:v>
                </c:pt>
                <c:pt idx="100">
                  <c:v>-79407.497914341744</c:v>
                </c:pt>
                <c:pt idx="101">
                  <c:v>-56627.940108649316</c:v>
                </c:pt>
                <c:pt idx="102">
                  <c:v>-421442.31920521567</c:v>
                </c:pt>
                <c:pt idx="103">
                  <c:v>-1107160.5884065889</c:v>
                </c:pt>
                <c:pt idx="104">
                  <c:v>-341925.46267391182</c:v>
                </c:pt>
                <c:pt idx="105">
                  <c:v>-9101.7498412667774</c:v>
                </c:pt>
                <c:pt idx="106">
                  <c:v>64946.049120070878</c:v>
                </c:pt>
                <c:pt idx="107">
                  <c:v>128511.64369777706</c:v>
                </c:pt>
                <c:pt idx="108">
                  <c:v>818669.12544340827</c:v>
                </c:pt>
                <c:pt idx="109">
                  <c:v>-399005.0463853064</c:v>
                </c:pt>
                <c:pt idx="110">
                  <c:v>819285.28224219894</c:v>
                </c:pt>
                <c:pt idx="111">
                  <c:v>354634.57864966121</c:v>
                </c:pt>
                <c:pt idx="112">
                  <c:v>-393753.07456720015</c:v>
                </c:pt>
                <c:pt idx="113">
                  <c:v>-233288.59062970616</c:v>
                </c:pt>
                <c:pt idx="114">
                  <c:v>1539961.2390620485</c:v>
                </c:pt>
                <c:pt idx="115">
                  <c:v>-399829.12187970849</c:v>
                </c:pt>
                <c:pt idx="116">
                  <c:v>-734581.88037788495</c:v>
                </c:pt>
                <c:pt idx="117">
                  <c:v>-392417.60474719014</c:v>
                </c:pt>
                <c:pt idx="118">
                  <c:v>229695.92858935223</c:v>
                </c:pt>
                <c:pt idx="119">
                  <c:v>-575583.25360132055</c:v>
                </c:pt>
                <c:pt idx="120">
                  <c:v>-416171.0975051783</c:v>
                </c:pt>
                <c:pt idx="121">
                  <c:v>189809.39404663141</c:v>
                </c:pt>
                <c:pt idx="122">
                  <c:v>221370.01137307566</c:v>
                </c:pt>
                <c:pt idx="123">
                  <c:v>23257.714734415989</c:v>
                </c:pt>
                <c:pt idx="124">
                  <c:v>713286.26051081065</c:v>
                </c:pt>
                <c:pt idx="125">
                  <c:v>189584.60845734715</c:v>
                </c:pt>
                <c:pt idx="126">
                  <c:v>-233932.15482317423</c:v>
                </c:pt>
                <c:pt idx="127">
                  <c:v>-224144.77377541037</c:v>
                </c:pt>
                <c:pt idx="128">
                  <c:v>402319.93708485248</c:v>
                </c:pt>
                <c:pt idx="129">
                  <c:v>-384443.66250598407</c:v>
                </c:pt>
                <c:pt idx="130">
                  <c:v>1173531.1078542578</c:v>
                </c:pt>
                <c:pt idx="131">
                  <c:v>-408504.61017993372</c:v>
                </c:pt>
                <c:pt idx="132">
                  <c:v>-501350.93565088673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0F-44A6-9907-7A0C8401F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387048"/>
        <c:axId val="634387376"/>
      </c:scatterChart>
      <c:valAx>
        <c:axId val="634387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387376"/>
        <c:crosses val="autoZero"/>
        <c:crossBetween val="midCat"/>
      </c:valAx>
      <c:valAx>
        <c:axId val="63438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387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SQUARE FEET  Residual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'R5'!$D$2:$D$134</c:f>
              <c:numCache>
                <c:formatCode>General</c:formatCode>
                <c:ptCount val="133"/>
                <c:pt idx="0">
                  <c:v>1730</c:v>
                </c:pt>
                <c:pt idx="1">
                  <c:v>810</c:v>
                </c:pt>
                <c:pt idx="2">
                  <c:v>3530</c:v>
                </c:pt>
                <c:pt idx="3">
                  <c:v>3600</c:v>
                </c:pt>
                <c:pt idx="4">
                  <c:v>1380</c:v>
                </c:pt>
                <c:pt idx="5">
                  <c:v>2857</c:v>
                </c:pt>
                <c:pt idx="6">
                  <c:v>1105</c:v>
                </c:pt>
                <c:pt idx="7">
                  <c:v>2460</c:v>
                </c:pt>
                <c:pt idx="8">
                  <c:v>2740</c:v>
                </c:pt>
                <c:pt idx="9">
                  <c:v>2437</c:v>
                </c:pt>
                <c:pt idx="10">
                  <c:v>4304</c:v>
                </c:pt>
                <c:pt idx="11">
                  <c:v>2120</c:v>
                </c:pt>
                <c:pt idx="12">
                  <c:v>5780</c:v>
                </c:pt>
                <c:pt idx="13">
                  <c:v>1001</c:v>
                </c:pt>
                <c:pt idx="14">
                  <c:v>1919</c:v>
                </c:pt>
                <c:pt idx="15">
                  <c:v>1351</c:v>
                </c:pt>
                <c:pt idx="16">
                  <c:v>1640</c:v>
                </c:pt>
                <c:pt idx="17">
                  <c:v>1750</c:v>
                </c:pt>
                <c:pt idx="18">
                  <c:v>4560</c:v>
                </c:pt>
                <c:pt idx="19">
                  <c:v>3400</c:v>
                </c:pt>
                <c:pt idx="20">
                  <c:v>1970</c:v>
                </c:pt>
                <c:pt idx="21">
                  <c:v>2300</c:v>
                </c:pt>
                <c:pt idx="22">
                  <c:v>2020</c:v>
                </c:pt>
                <c:pt idx="23">
                  <c:v>2570</c:v>
                </c:pt>
                <c:pt idx="24">
                  <c:v>2330</c:v>
                </c:pt>
                <c:pt idx="25">
                  <c:v>1400</c:v>
                </c:pt>
                <c:pt idx="26">
                  <c:v>1440</c:v>
                </c:pt>
                <c:pt idx="27">
                  <c:v>4800</c:v>
                </c:pt>
                <c:pt idx="28">
                  <c:v>1430</c:v>
                </c:pt>
                <c:pt idx="29">
                  <c:v>1250</c:v>
                </c:pt>
                <c:pt idx="30">
                  <c:v>1008</c:v>
                </c:pt>
                <c:pt idx="31">
                  <c:v>2570</c:v>
                </c:pt>
                <c:pt idx="32">
                  <c:v>5050</c:v>
                </c:pt>
                <c:pt idx="33">
                  <c:v>2690</c:v>
                </c:pt>
                <c:pt idx="34">
                  <c:v>4140</c:v>
                </c:pt>
                <c:pt idx="35">
                  <c:v>4850</c:v>
                </c:pt>
                <c:pt idx="36">
                  <c:v>2200</c:v>
                </c:pt>
                <c:pt idx="37">
                  <c:v>2270</c:v>
                </c:pt>
                <c:pt idx="38">
                  <c:v>4381</c:v>
                </c:pt>
                <c:pt idx="39">
                  <c:v>3770</c:v>
                </c:pt>
                <c:pt idx="40">
                  <c:v>4600</c:v>
                </c:pt>
                <c:pt idx="41">
                  <c:v>3770</c:v>
                </c:pt>
                <c:pt idx="42">
                  <c:v>2002</c:v>
                </c:pt>
                <c:pt idx="43">
                  <c:v>4586</c:v>
                </c:pt>
                <c:pt idx="44">
                  <c:v>4380</c:v>
                </c:pt>
                <c:pt idx="45">
                  <c:v>2288</c:v>
                </c:pt>
                <c:pt idx="46">
                  <c:v>2040</c:v>
                </c:pt>
                <c:pt idx="47">
                  <c:v>2260</c:v>
                </c:pt>
                <c:pt idx="48">
                  <c:v>5701</c:v>
                </c:pt>
                <c:pt idx="49">
                  <c:v>1751</c:v>
                </c:pt>
                <c:pt idx="50">
                  <c:v>3180</c:v>
                </c:pt>
                <c:pt idx="51">
                  <c:v>1320</c:v>
                </c:pt>
                <c:pt idx="52">
                  <c:v>5489</c:v>
                </c:pt>
                <c:pt idx="53">
                  <c:v>7594</c:v>
                </c:pt>
                <c:pt idx="54">
                  <c:v>2520</c:v>
                </c:pt>
                <c:pt idx="55">
                  <c:v>4130</c:v>
                </c:pt>
                <c:pt idx="56">
                  <c:v>2812</c:v>
                </c:pt>
                <c:pt idx="57">
                  <c:v>5360</c:v>
                </c:pt>
                <c:pt idx="58">
                  <c:v>1254</c:v>
                </c:pt>
                <c:pt idx="59">
                  <c:v>1474</c:v>
                </c:pt>
                <c:pt idx="60">
                  <c:v>5761</c:v>
                </c:pt>
                <c:pt idx="61">
                  <c:v>3914</c:v>
                </c:pt>
                <c:pt idx="62">
                  <c:v>3850</c:v>
                </c:pt>
                <c:pt idx="63">
                  <c:v>5130</c:v>
                </c:pt>
                <c:pt idx="64">
                  <c:v>4568</c:v>
                </c:pt>
                <c:pt idx="65">
                  <c:v>4998</c:v>
                </c:pt>
                <c:pt idx="66">
                  <c:v>889</c:v>
                </c:pt>
                <c:pt idx="67">
                  <c:v>4309</c:v>
                </c:pt>
                <c:pt idx="68">
                  <c:v>1360</c:v>
                </c:pt>
                <c:pt idx="69">
                  <c:v>6200</c:v>
                </c:pt>
                <c:pt idx="70">
                  <c:v>3390</c:v>
                </c:pt>
                <c:pt idx="71">
                  <c:v>2620</c:v>
                </c:pt>
                <c:pt idx="72">
                  <c:v>1700</c:v>
                </c:pt>
                <c:pt idx="73">
                  <c:v>5102</c:v>
                </c:pt>
                <c:pt idx="74">
                  <c:v>6389</c:v>
                </c:pt>
                <c:pt idx="75">
                  <c:v>8277</c:v>
                </c:pt>
                <c:pt idx="76">
                  <c:v>4397</c:v>
                </c:pt>
                <c:pt idx="77">
                  <c:v>1558</c:v>
                </c:pt>
                <c:pt idx="78">
                  <c:v>3800</c:v>
                </c:pt>
                <c:pt idx="79">
                  <c:v>2540</c:v>
                </c:pt>
                <c:pt idx="80">
                  <c:v>2420</c:v>
                </c:pt>
                <c:pt idx="81">
                  <c:v>2750</c:v>
                </c:pt>
                <c:pt idx="82">
                  <c:v>3470</c:v>
                </c:pt>
                <c:pt idx="83">
                  <c:v>3560</c:v>
                </c:pt>
                <c:pt idx="84">
                  <c:v>1012</c:v>
                </c:pt>
                <c:pt idx="85">
                  <c:v>4645</c:v>
                </c:pt>
                <c:pt idx="86">
                  <c:v>6500</c:v>
                </c:pt>
                <c:pt idx="87">
                  <c:v>7950</c:v>
                </c:pt>
                <c:pt idx="88">
                  <c:v>5030</c:v>
                </c:pt>
                <c:pt idx="89">
                  <c:v>2480</c:v>
                </c:pt>
                <c:pt idx="90">
                  <c:v>4987</c:v>
                </c:pt>
                <c:pt idx="91">
                  <c:v>2270</c:v>
                </c:pt>
                <c:pt idx="92">
                  <c:v>978</c:v>
                </c:pt>
                <c:pt idx="93">
                  <c:v>3360</c:v>
                </c:pt>
                <c:pt idx="94">
                  <c:v>2340</c:v>
                </c:pt>
                <c:pt idx="95">
                  <c:v>3006</c:v>
                </c:pt>
                <c:pt idx="96">
                  <c:v>4400</c:v>
                </c:pt>
                <c:pt idx="97">
                  <c:v>3580</c:v>
                </c:pt>
                <c:pt idx="98">
                  <c:v>2140</c:v>
                </c:pt>
                <c:pt idx="99">
                  <c:v>6494</c:v>
                </c:pt>
                <c:pt idx="100">
                  <c:v>3580</c:v>
                </c:pt>
                <c:pt idx="101">
                  <c:v>1018</c:v>
                </c:pt>
                <c:pt idx="102">
                  <c:v>3770</c:v>
                </c:pt>
                <c:pt idx="103">
                  <c:v>6340</c:v>
                </c:pt>
                <c:pt idx="104">
                  <c:v>3030</c:v>
                </c:pt>
                <c:pt idx="105">
                  <c:v>6348</c:v>
                </c:pt>
                <c:pt idx="106">
                  <c:v>1796</c:v>
                </c:pt>
                <c:pt idx="107">
                  <c:v>2150</c:v>
                </c:pt>
                <c:pt idx="108">
                  <c:v>14140</c:v>
                </c:pt>
                <c:pt idx="109">
                  <c:v>5400</c:v>
                </c:pt>
                <c:pt idx="110">
                  <c:v>5450</c:v>
                </c:pt>
                <c:pt idx="111">
                  <c:v>1250</c:v>
                </c:pt>
                <c:pt idx="112">
                  <c:v>4194</c:v>
                </c:pt>
                <c:pt idx="113">
                  <c:v>3820</c:v>
                </c:pt>
                <c:pt idx="114">
                  <c:v>5060</c:v>
                </c:pt>
                <c:pt idx="115">
                  <c:v>3982</c:v>
                </c:pt>
                <c:pt idx="116">
                  <c:v>4881</c:v>
                </c:pt>
                <c:pt idx="117">
                  <c:v>3970</c:v>
                </c:pt>
                <c:pt idx="118">
                  <c:v>1180</c:v>
                </c:pt>
                <c:pt idx="119">
                  <c:v>5300</c:v>
                </c:pt>
                <c:pt idx="120">
                  <c:v>4070</c:v>
                </c:pt>
                <c:pt idx="121">
                  <c:v>2570</c:v>
                </c:pt>
                <c:pt idx="122">
                  <c:v>2768</c:v>
                </c:pt>
                <c:pt idx="123">
                  <c:v>1680</c:v>
                </c:pt>
                <c:pt idx="124">
                  <c:v>10088</c:v>
                </c:pt>
                <c:pt idx="125">
                  <c:v>2700</c:v>
                </c:pt>
                <c:pt idx="126">
                  <c:v>6369</c:v>
                </c:pt>
                <c:pt idx="127">
                  <c:v>5927</c:v>
                </c:pt>
                <c:pt idx="128">
                  <c:v>2750</c:v>
                </c:pt>
                <c:pt idx="129">
                  <c:v>3240</c:v>
                </c:pt>
                <c:pt idx="130">
                  <c:v>2000</c:v>
                </c:pt>
                <c:pt idx="131">
                  <c:v>5970</c:v>
                </c:pt>
                <c:pt idx="132">
                  <c:v>2906</c:v>
                </c:pt>
              </c:numCache>
            </c:numRef>
          </c:xVal>
          <c:yVal>
            <c:numRef>
              <c:f>'R5'!$K$26:$K$158</c:f>
              <c:numCache>
                <c:formatCode>General</c:formatCode>
                <c:ptCount val="133"/>
                <c:pt idx="0">
                  <c:v>-250951.95663807855</c:v>
                </c:pt>
                <c:pt idx="1">
                  <c:v>3688.5068680031109</c:v>
                </c:pt>
                <c:pt idx="2">
                  <c:v>564968.02344515407</c:v>
                </c:pt>
                <c:pt idx="3">
                  <c:v>756574.97353146086</c:v>
                </c:pt>
                <c:pt idx="4">
                  <c:v>114320.6430473777</c:v>
                </c:pt>
                <c:pt idx="5">
                  <c:v>1083992.0093068972</c:v>
                </c:pt>
                <c:pt idx="6">
                  <c:v>-127504.18931940827</c:v>
                </c:pt>
                <c:pt idx="7">
                  <c:v>107574.1011207155</c:v>
                </c:pt>
                <c:pt idx="8">
                  <c:v>-384055.44865104789</c:v>
                </c:pt>
                <c:pt idx="9">
                  <c:v>-526305.7410419574</c:v>
                </c:pt>
                <c:pt idx="10">
                  <c:v>414439.66839771252</c:v>
                </c:pt>
                <c:pt idx="11">
                  <c:v>-204127.91345792776</c:v>
                </c:pt>
                <c:pt idx="12">
                  <c:v>-805338.08891505795</c:v>
                </c:pt>
                <c:pt idx="13">
                  <c:v>-65513.040837581502</c:v>
                </c:pt>
                <c:pt idx="14">
                  <c:v>-25251.751488243463</c:v>
                </c:pt>
                <c:pt idx="15">
                  <c:v>-14819.790536036948</c:v>
                </c:pt>
                <c:pt idx="16">
                  <c:v>81292.771842811024</c:v>
                </c:pt>
                <c:pt idx="17">
                  <c:v>-400469.48519227596</c:v>
                </c:pt>
                <c:pt idx="18">
                  <c:v>-956934.69709601486</c:v>
                </c:pt>
                <c:pt idx="19">
                  <c:v>-796633.89093956375</c:v>
                </c:pt>
                <c:pt idx="20">
                  <c:v>-49996.449301447021</c:v>
                </c:pt>
                <c:pt idx="21">
                  <c:v>233661.87951529806</c:v>
                </c:pt>
                <c:pt idx="22">
                  <c:v>505959.72931305948</c:v>
                </c:pt>
                <c:pt idx="23">
                  <c:v>-216856.45594036952</c:v>
                </c:pt>
                <c:pt idx="24">
                  <c:v>-251311.96327700093</c:v>
                </c:pt>
                <c:pt idx="25">
                  <c:v>100453.1144931803</c:v>
                </c:pt>
                <c:pt idx="26">
                  <c:v>257468.0573847855</c:v>
                </c:pt>
                <c:pt idx="27">
                  <c:v>58189.110266614705</c:v>
                </c:pt>
                <c:pt idx="28">
                  <c:v>114476.8216618842</c:v>
                </c:pt>
                <c:pt idx="29">
                  <c:v>320634.57864966121</c:v>
                </c:pt>
                <c:pt idx="30">
                  <c:v>140914.97418144834</c:v>
                </c:pt>
                <c:pt idx="31">
                  <c:v>-235856.45594036952</c:v>
                </c:pt>
                <c:pt idx="32">
                  <c:v>96635.853326147888</c:v>
                </c:pt>
                <c:pt idx="33">
                  <c:v>-294295.77727855323</c:v>
                </c:pt>
                <c:pt idx="34">
                  <c:v>-680900.74747086735</c:v>
                </c:pt>
                <c:pt idx="35">
                  <c:v>-362854.7111188788</c:v>
                </c:pt>
                <c:pt idx="36">
                  <c:v>-280248.0276747176</c:v>
                </c:pt>
                <c:pt idx="37">
                  <c:v>-54593.527627407806</c:v>
                </c:pt>
                <c:pt idx="38">
                  <c:v>-341477.81653594738</c:v>
                </c:pt>
                <c:pt idx="39">
                  <c:v>96757.680794784334</c:v>
                </c:pt>
                <c:pt idx="40">
                  <c:v>-528303.9042174085</c:v>
                </c:pt>
                <c:pt idx="41">
                  <c:v>-613242.31920521567</c:v>
                </c:pt>
                <c:pt idx="42">
                  <c:v>-201434.49498816277</c:v>
                </c:pt>
                <c:pt idx="43">
                  <c:v>312792.51578352833</c:v>
                </c:pt>
                <c:pt idx="44">
                  <c:v>-985442.79009523895</c:v>
                </c:pt>
                <c:pt idx="45">
                  <c:v>1336790.6966738144</c:v>
                </c:pt>
                <c:pt idx="46">
                  <c:v>-106057.79924113792</c:v>
                </c:pt>
                <c:pt idx="47">
                  <c:v>377365.23664969089</c:v>
                </c:pt>
                <c:pt idx="48">
                  <c:v>488919.14887402207</c:v>
                </c:pt>
                <c:pt idx="49">
                  <c:v>257829.63838001422</c:v>
                </c:pt>
                <c:pt idx="50">
                  <c:v>-709056.9268303928</c:v>
                </c:pt>
                <c:pt idx="51">
                  <c:v>-98142.621277030907</c:v>
                </c:pt>
                <c:pt idx="52">
                  <c:v>882751.10156151373</c:v>
                </c:pt>
                <c:pt idx="53">
                  <c:v>1398606.2212322317</c:v>
                </c:pt>
                <c:pt idx="54">
                  <c:v>664409.51545812329</c:v>
                </c:pt>
                <c:pt idx="55">
                  <c:v>151776.3168322295</c:v>
                </c:pt>
                <c:pt idx="56">
                  <c:v>-189468.55144615867</c:v>
                </c:pt>
                <c:pt idx="57">
                  <c:v>-670501.68925091345</c:v>
                </c:pt>
                <c:pt idx="58">
                  <c:v>-261839.7770481793</c:v>
                </c:pt>
                <c:pt idx="59">
                  <c:v>218972.40885564883</c:v>
                </c:pt>
                <c:pt idx="60">
                  <c:v>-192026.4367885706</c:v>
                </c:pt>
                <c:pt idx="61">
                  <c:v>-506834.37478243839</c:v>
                </c:pt>
                <c:pt idx="62">
                  <c:v>241487.56657799473</c:v>
                </c:pt>
                <c:pt idx="63">
                  <c:v>288231.58909635898</c:v>
                </c:pt>
                <c:pt idx="64">
                  <c:v>1339458.2914823061</c:v>
                </c:pt>
                <c:pt idx="65">
                  <c:v>317031.42756706104</c:v>
                </c:pt>
                <c:pt idx="66">
                  <c:v>-41014.880934075802</c:v>
                </c:pt>
                <c:pt idx="67">
                  <c:v>370935.28625916317</c:v>
                </c:pt>
                <c:pt idx="68">
                  <c:v>31862.321614574292</c:v>
                </c:pt>
                <c:pt idx="69">
                  <c:v>-406372.03854020545</c:v>
                </c:pt>
                <c:pt idx="70">
                  <c:v>43759.023350534029</c:v>
                </c:pt>
                <c:pt idx="71">
                  <c:v>-51012.277325863019</c:v>
                </c:pt>
                <c:pt idx="72">
                  <c:v>69906.036167219514</c:v>
                </c:pt>
                <c:pt idx="73">
                  <c:v>754078.27908523427</c:v>
                </c:pt>
                <c:pt idx="74">
                  <c:v>-84171.833390370477</c:v>
                </c:pt>
                <c:pt idx="75">
                  <c:v>-317426.52890660986</c:v>
                </c:pt>
                <c:pt idx="76">
                  <c:v>448188.16062069451</c:v>
                </c:pt>
                <c:pt idx="77">
                  <c:v>-125013.21107198054</c:v>
                </c:pt>
                <c:pt idx="78">
                  <c:v>427731.38796348823</c:v>
                </c:pt>
                <c:pt idx="79">
                  <c:v>-208830.16310907342</c:v>
                </c:pt>
                <c:pt idx="80">
                  <c:v>143828.85820311238</c:v>
                </c:pt>
                <c:pt idx="81">
                  <c:v>-391014.21292814659</c:v>
                </c:pt>
                <c:pt idx="82">
                  <c:v>322018.15906874929</c:v>
                </c:pt>
                <c:pt idx="83">
                  <c:v>-109724.11937314342</c:v>
                </c:pt>
                <c:pt idx="84">
                  <c:v>-67222.681542390143</c:v>
                </c:pt>
                <c:pt idx="85">
                  <c:v>-19509.193451353814</c:v>
                </c:pt>
                <c:pt idx="86">
                  <c:v>1173365.0331468326</c:v>
                </c:pt>
                <c:pt idx="87">
                  <c:v>-1331905.7870324831</c:v>
                </c:pt>
                <c:pt idx="88">
                  <c:v>-59346.618119654711</c:v>
                </c:pt>
                <c:pt idx="89">
                  <c:v>-92445.877472479013</c:v>
                </c:pt>
                <c:pt idx="90">
                  <c:v>-1213874.7817151314</c:v>
                </c:pt>
                <c:pt idx="91">
                  <c:v>-96593.527627407806</c:v>
                </c:pt>
                <c:pt idx="92">
                  <c:v>121607.11699974549</c:v>
                </c:pt>
                <c:pt idx="93">
                  <c:v>385117.01615583198</c:v>
                </c:pt>
                <c:pt idx="94">
                  <c:v>636345.12243290129</c:v>
                </c:pt>
                <c:pt idx="95">
                  <c:v>-667772.72843487281</c:v>
                </c:pt>
                <c:pt idx="96">
                  <c:v>355205.53133756481</c:v>
                </c:pt>
                <c:pt idx="97">
                  <c:v>-522753.64792734082</c:v>
                </c:pt>
                <c:pt idx="98">
                  <c:v>586520.40797487576</c:v>
                </c:pt>
                <c:pt idx="99">
                  <c:v>-560429.70828690799</c:v>
                </c:pt>
                <c:pt idx="100">
                  <c:v>-79407.497914341744</c:v>
                </c:pt>
                <c:pt idx="101">
                  <c:v>-56627.940108649316</c:v>
                </c:pt>
                <c:pt idx="102">
                  <c:v>-421442.31920521567</c:v>
                </c:pt>
                <c:pt idx="103">
                  <c:v>-1107160.5884065889</c:v>
                </c:pt>
                <c:pt idx="104">
                  <c:v>-341925.46267391182</c:v>
                </c:pt>
                <c:pt idx="105">
                  <c:v>-9101.7498412667774</c:v>
                </c:pt>
                <c:pt idx="106">
                  <c:v>64946.049120070878</c:v>
                </c:pt>
                <c:pt idx="107">
                  <c:v>128511.64369777706</c:v>
                </c:pt>
                <c:pt idx="108">
                  <c:v>818669.12544340827</c:v>
                </c:pt>
                <c:pt idx="109">
                  <c:v>-399005.0463853064</c:v>
                </c:pt>
                <c:pt idx="110">
                  <c:v>819285.28224219894</c:v>
                </c:pt>
                <c:pt idx="111">
                  <c:v>354634.57864966121</c:v>
                </c:pt>
                <c:pt idx="112">
                  <c:v>-393753.07456720015</c:v>
                </c:pt>
                <c:pt idx="113">
                  <c:v>-233288.59062970616</c:v>
                </c:pt>
                <c:pt idx="114">
                  <c:v>1539961.2390620485</c:v>
                </c:pt>
                <c:pt idx="115">
                  <c:v>-399829.12187970849</c:v>
                </c:pt>
                <c:pt idx="116">
                  <c:v>-734581.88037788495</c:v>
                </c:pt>
                <c:pt idx="117">
                  <c:v>-392417.60474719014</c:v>
                </c:pt>
                <c:pt idx="118">
                  <c:v>229695.92858935223</c:v>
                </c:pt>
                <c:pt idx="119">
                  <c:v>-575583.25360132055</c:v>
                </c:pt>
                <c:pt idx="120">
                  <c:v>-416171.0975051783</c:v>
                </c:pt>
                <c:pt idx="121">
                  <c:v>189809.39404663141</c:v>
                </c:pt>
                <c:pt idx="122">
                  <c:v>221370.01137307566</c:v>
                </c:pt>
                <c:pt idx="123">
                  <c:v>23257.714734415989</c:v>
                </c:pt>
                <c:pt idx="124">
                  <c:v>713286.26051081065</c:v>
                </c:pt>
                <c:pt idx="125">
                  <c:v>189584.60845734715</c:v>
                </c:pt>
                <c:pt idx="126">
                  <c:v>-233932.15482317423</c:v>
                </c:pt>
                <c:pt idx="127">
                  <c:v>-224144.77377541037</c:v>
                </c:pt>
                <c:pt idx="128">
                  <c:v>402319.93708485248</c:v>
                </c:pt>
                <c:pt idx="129">
                  <c:v>-384443.66250598407</c:v>
                </c:pt>
                <c:pt idx="130">
                  <c:v>1173531.1078542578</c:v>
                </c:pt>
                <c:pt idx="131">
                  <c:v>-408504.61017993372</c:v>
                </c:pt>
                <c:pt idx="132">
                  <c:v>-501350.93565088673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D8-48F2-8F30-E11AE0174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216704"/>
        <c:axId val="575216376"/>
      </c:scatterChart>
      <c:valAx>
        <c:axId val="57521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 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216376"/>
        <c:crosses val="autoZero"/>
        <c:crossBetween val="midCat"/>
      </c:valAx>
      <c:valAx>
        <c:axId val="57521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21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 Probability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38100" cap="flat" cmpd="sng" algn="ctr">
                <a:solidFill>
                  <a:schemeClr val="accent2"/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trendlineType val="linear"/>
            <c:dispRSqr val="0"/>
            <c:dispEq val="0"/>
          </c:trendline>
          <c:xVal>
            <c:numRef>
              <c:f>'R5'!$N$26:$N$158</c:f>
              <c:numCache>
                <c:formatCode>General</c:formatCode>
                <c:ptCount val="133"/>
                <c:pt idx="0">
                  <c:v>0.37593984962406013</c:v>
                </c:pt>
                <c:pt idx="1">
                  <c:v>1.1278195488721803</c:v>
                </c:pt>
                <c:pt idx="2">
                  <c:v>1.8796992481203008</c:v>
                </c:pt>
                <c:pt idx="3">
                  <c:v>2.6315789473684208</c:v>
                </c:pt>
                <c:pt idx="4">
                  <c:v>3.3834586466165413</c:v>
                </c:pt>
                <c:pt idx="5">
                  <c:v>4.1353383458646613</c:v>
                </c:pt>
                <c:pt idx="6">
                  <c:v>4.8872180451127809</c:v>
                </c:pt>
                <c:pt idx="7">
                  <c:v>5.6390977443609014</c:v>
                </c:pt>
                <c:pt idx="8">
                  <c:v>6.3909774436090219</c:v>
                </c:pt>
                <c:pt idx="9">
                  <c:v>7.1428571428571423</c:v>
                </c:pt>
                <c:pt idx="10">
                  <c:v>7.8947368421052628</c:v>
                </c:pt>
                <c:pt idx="11">
                  <c:v>8.6466165413533833</c:v>
                </c:pt>
                <c:pt idx="12">
                  <c:v>9.3984962406015029</c:v>
                </c:pt>
                <c:pt idx="13">
                  <c:v>10.150375939849624</c:v>
                </c:pt>
                <c:pt idx="14">
                  <c:v>10.902255639097744</c:v>
                </c:pt>
                <c:pt idx="15">
                  <c:v>11.654135338345865</c:v>
                </c:pt>
                <c:pt idx="16">
                  <c:v>12.406015037593985</c:v>
                </c:pt>
                <c:pt idx="17">
                  <c:v>13.157894736842104</c:v>
                </c:pt>
                <c:pt idx="18">
                  <c:v>13.909774436090226</c:v>
                </c:pt>
                <c:pt idx="19">
                  <c:v>14.661654135338345</c:v>
                </c:pt>
                <c:pt idx="20">
                  <c:v>15.413533834586467</c:v>
                </c:pt>
                <c:pt idx="21">
                  <c:v>16.165413533834585</c:v>
                </c:pt>
                <c:pt idx="22">
                  <c:v>16.917293233082706</c:v>
                </c:pt>
                <c:pt idx="23">
                  <c:v>17.669172932330827</c:v>
                </c:pt>
                <c:pt idx="24">
                  <c:v>18.421052631578945</c:v>
                </c:pt>
                <c:pt idx="25">
                  <c:v>19.172932330827066</c:v>
                </c:pt>
                <c:pt idx="26">
                  <c:v>19.924812030075188</c:v>
                </c:pt>
                <c:pt idx="27">
                  <c:v>20.676691729323309</c:v>
                </c:pt>
                <c:pt idx="28">
                  <c:v>21.428571428571427</c:v>
                </c:pt>
                <c:pt idx="29">
                  <c:v>22.180451127819548</c:v>
                </c:pt>
                <c:pt idx="30">
                  <c:v>22.93233082706767</c:v>
                </c:pt>
                <c:pt idx="31">
                  <c:v>23.684210526315788</c:v>
                </c:pt>
                <c:pt idx="32">
                  <c:v>24.436090225563909</c:v>
                </c:pt>
                <c:pt idx="33">
                  <c:v>25.18796992481203</c:v>
                </c:pt>
                <c:pt idx="34">
                  <c:v>25.939849624060148</c:v>
                </c:pt>
                <c:pt idx="35">
                  <c:v>26.69172932330827</c:v>
                </c:pt>
                <c:pt idx="36">
                  <c:v>27.443609022556391</c:v>
                </c:pt>
                <c:pt idx="37">
                  <c:v>28.195488721804509</c:v>
                </c:pt>
                <c:pt idx="38">
                  <c:v>28.94736842105263</c:v>
                </c:pt>
                <c:pt idx="39">
                  <c:v>29.699248120300751</c:v>
                </c:pt>
                <c:pt idx="40">
                  <c:v>30.451127819548873</c:v>
                </c:pt>
                <c:pt idx="41">
                  <c:v>31.203007518796991</c:v>
                </c:pt>
                <c:pt idx="42">
                  <c:v>31.954887218045112</c:v>
                </c:pt>
                <c:pt idx="43">
                  <c:v>32.70676691729323</c:v>
                </c:pt>
                <c:pt idx="44">
                  <c:v>33.458646616541351</c:v>
                </c:pt>
                <c:pt idx="45">
                  <c:v>34.210526315789473</c:v>
                </c:pt>
                <c:pt idx="46">
                  <c:v>34.962406015037594</c:v>
                </c:pt>
                <c:pt idx="47">
                  <c:v>35.714285714285715</c:v>
                </c:pt>
                <c:pt idx="48">
                  <c:v>36.46616541353383</c:v>
                </c:pt>
                <c:pt idx="49">
                  <c:v>37.218045112781951</c:v>
                </c:pt>
                <c:pt idx="50">
                  <c:v>37.969924812030072</c:v>
                </c:pt>
                <c:pt idx="51">
                  <c:v>38.721804511278194</c:v>
                </c:pt>
                <c:pt idx="52">
                  <c:v>39.473684210526315</c:v>
                </c:pt>
                <c:pt idx="53">
                  <c:v>40.225563909774436</c:v>
                </c:pt>
                <c:pt idx="54">
                  <c:v>40.977443609022558</c:v>
                </c:pt>
                <c:pt idx="55">
                  <c:v>41.729323308270672</c:v>
                </c:pt>
                <c:pt idx="56">
                  <c:v>42.481203007518793</c:v>
                </c:pt>
                <c:pt idx="57">
                  <c:v>43.233082706766915</c:v>
                </c:pt>
                <c:pt idx="58">
                  <c:v>43.984962406015036</c:v>
                </c:pt>
                <c:pt idx="59">
                  <c:v>44.736842105263158</c:v>
                </c:pt>
                <c:pt idx="60">
                  <c:v>45.488721804511279</c:v>
                </c:pt>
                <c:pt idx="61">
                  <c:v>46.240601503759393</c:v>
                </c:pt>
                <c:pt idx="62">
                  <c:v>46.992481203007515</c:v>
                </c:pt>
                <c:pt idx="63">
                  <c:v>47.744360902255636</c:v>
                </c:pt>
                <c:pt idx="64">
                  <c:v>48.496240601503757</c:v>
                </c:pt>
                <c:pt idx="65">
                  <c:v>49.248120300751879</c:v>
                </c:pt>
                <c:pt idx="66">
                  <c:v>50</c:v>
                </c:pt>
                <c:pt idx="67">
                  <c:v>50.751879699248121</c:v>
                </c:pt>
                <c:pt idx="68">
                  <c:v>51.503759398496236</c:v>
                </c:pt>
                <c:pt idx="69">
                  <c:v>52.255639097744357</c:v>
                </c:pt>
                <c:pt idx="70">
                  <c:v>53.007518796992478</c:v>
                </c:pt>
                <c:pt idx="71">
                  <c:v>53.7593984962406</c:v>
                </c:pt>
                <c:pt idx="72">
                  <c:v>54.511278195488721</c:v>
                </c:pt>
                <c:pt idx="73">
                  <c:v>55.263157894736842</c:v>
                </c:pt>
                <c:pt idx="74">
                  <c:v>56.015037593984957</c:v>
                </c:pt>
                <c:pt idx="75">
                  <c:v>56.766917293233078</c:v>
                </c:pt>
                <c:pt idx="76">
                  <c:v>57.518796992481199</c:v>
                </c:pt>
                <c:pt idx="77">
                  <c:v>58.270676691729321</c:v>
                </c:pt>
                <c:pt idx="78">
                  <c:v>59.022556390977442</c:v>
                </c:pt>
                <c:pt idx="79">
                  <c:v>59.774436090225564</c:v>
                </c:pt>
                <c:pt idx="80">
                  <c:v>60.526315789473685</c:v>
                </c:pt>
                <c:pt idx="81">
                  <c:v>61.278195488721799</c:v>
                </c:pt>
                <c:pt idx="82">
                  <c:v>62.030075187969921</c:v>
                </c:pt>
                <c:pt idx="83">
                  <c:v>62.781954887218042</c:v>
                </c:pt>
                <c:pt idx="84">
                  <c:v>63.533834586466163</c:v>
                </c:pt>
                <c:pt idx="85">
                  <c:v>64.285714285714278</c:v>
                </c:pt>
                <c:pt idx="86">
                  <c:v>65.037593984962399</c:v>
                </c:pt>
                <c:pt idx="87">
                  <c:v>65.78947368421052</c:v>
                </c:pt>
                <c:pt idx="88">
                  <c:v>66.541353383458642</c:v>
                </c:pt>
                <c:pt idx="89">
                  <c:v>67.293233082706763</c:v>
                </c:pt>
                <c:pt idx="90">
                  <c:v>68.045112781954884</c:v>
                </c:pt>
                <c:pt idx="91">
                  <c:v>68.796992481203006</c:v>
                </c:pt>
                <c:pt idx="92">
                  <c:v>69.548872180451127</c:v>
                </c:pt>
                <c:pt idx="93">
                  <c:v>70.300751879699249</c:v>
                </c:pt>
                <c:pt idx="94">
                  <c:v>71.05263157894737</c:v>
                </c:pt>
                <c:pt idx="95">
                  <c:v>71.804511278195491</c:v>
                </c:pt>
                <c:pt idx="96">
                  <c:v>72.556390977443598</c:v>
                </c:pt>
                <c:pt idx="97">
                  <c:v>73.30827067669172</c:v>
                </c:pt>
                <c:pt idx="98">
                  <c:v>74.060150375939841</c:v>
                </c:pt>
                <c:pt idx="99">
                  <c:v>74.812030075187963</c:v>
                </c:pt>
                <c:pt idx="100">
                  <c:v>75.563909774436084</c:v>
                </c:pt>
                <c:pt idx="101">
                  <c:v>76.315789473684205</c:v>
                </c:pt>
                <c:pt idx="102">
                  <c:v>77.067669172932327</c:v>
                </c:pt>
                <c:pt idx="103">
                  <c:v>77.819548872180448</c:v>
                </c:pt>
                <c:pt idx="104">
                  <c:v>78.571428571428569</c:v>
                </c:pt>
                <c:pt idx="105">
                  <c:v>79.323308270676691</c:v>
                </c:pt>
                <c:pt idx="106">
                  <c:v>80.075187969924812</c:v>
                </c:pt>
                <c:pt idx="107">
                  <c:v>80.827067669172934</c:v>
                </c:pt>
                <c:pt idx="108">
                  <c:v>81.578947368421055</c:v>
                </c:pt>
                <c:pt idx="109">
                  <c:v>82.330827067669162</c:v>
                </c:pt>
                <c:pt idx="110">
                  <c:v>83.082706766917283</c:v>
                </c:pt>
                <c:pt idx="111">
                  <c:v>83.834586466165405</c:v>
                </c:pt>
                <c:pt idx="112">
                  <c:v>84.586466165413526</c:v>
                </c:pt>
                <c:pt idx="113">
                  <c:v>85.338345864661648</c:v>
                </c:pt>
                <c:pt idx="114">
                  <c:v>86.090225563909769</c:v>
                </c:pt>
                <c:pt idx="115">
                  <c:v>86.84210526315789</c:v>
                </c:pt>
                <c:pt idx="116">
                  <c:v>87.593984962406012</c:v>
                </c:pt>
                <c:pt idx="117">
                  <c:v>88.345864661654133</c:v>
                </c:pt>
                <c:pt idx="118">
                  <c:v>89.097744360902254</c:v>
                </c:pt>
                <c:pt idx="119">
                  <c:v>89.849624060150376</c:v>
                </c:pt>
                <c:pt idx="120">
                  <c:v>90.601503759398497</c:v>
                </c:pt>
                <c:pt idx="121">
                  <c:v>91.353383458646618</c:v>
                </c:pt>
                <c:pt idx="122">
                  <c:v>92.105263157894726</c:v>
                </c:pt>
                <c:pt idx="123">
                  <c:v>92.857142857142847</c:v>
                </c:pt>
                <c:pt idx="124">
                  <c:v>93.609022556390968</c:v>
                </c:pt>
                <c:pt idx="125">
                  <c:v>94.36090225563909</c:v>
                </c:pt>
                <c:pt idx="126">
                  <c:v>95.112781954887211</c:v>
                </c:pt>
                <c:pt idx="127">
                  <c:v>95.864661654135332</c:v>
                </c:pt>
                <c:pt idx="128">
                  <c:v>96.616541353383454</c:v>
                </c:pt>
                <c:pt idx="129">
                  <c:v>97.368421052631575</c:v>
                </c:pt>
                <c:pt idx="130">
                  <c:v>98.120300751879697</c:v>
                </c:pt>
                <c:pt idx="131">
                  <c:v>98.872180451127818</c:v>
                </c:pt>
                <c:pt idx="132">
                  <c:v>99.624060150375939</c:v>
                </c:pt>
              </c:numCache>
            </c:numRef>
          </c:xVal>
          <c:yVal>
            <c:numRef>
              <c:f>'R5'!$O$26:$O$158</c:f>
              <c:numCache>
                <c:formatCode>General</c:formatCode>
                <c:ptCount val="133"/>
                <c:pt idx="0">
                  <c:v>305000</c:v>
                </c:pt>
                <c:pt idx="1">
                  <c:v>339995</c:v>
                </c:pt>
                <c:pt idx="2">
                  <c:v>359000</c:v>
                </c:pt>
                <c:pt idx="3">
                  <c:v>365000</c:v>
                </c:pt>
                <c:pt idx="4">
                  <c:v>369900</c:v>
                </c:pt>
                <c:pt idx="5">
                  <c:v>379800</c:v>
                </c:pt>
                <c:pt idx="6">
                  <c:v>449000</c:v>
                </c:pt>
                <c:pt idx="7">
                  <c:v>530000</c:v>
                </c:pt>
                <c:pt idx="8">
                  <c:v>549000</c:v>
                </c:pt>
                <c:pt idx="9">
                  <c:v>549950</c:v>
                </c:pt>
                <c:pt idx="10">
                  <c:v>625000</c:v>
                </c:pt>
                <c:pt idx="11">
                  <c:v>649800</c:v>
                </c:pt>
                <c:pt idx="12">
                  <c:v>649950</c:v>
                </c:pt>
                <c:pt idx="13">
                  <c:v>655000</c:v>
                </c:pt>
                <c:pt idx="14">
                  <c:v>675000</c:v>
                </c:pt>
                <c:pt idx="15">
                  <c:v>684500</c:v>
                </c:pt>
                <c:pt idx="16">
                  <c:v>685000</c:v>
                </c:pt>
                <c:pt idx="17">
                  <c:v>689888</c:v>
                </c:pt>
                <c:pt idx="18">
                  <c:v>698000</c:v>
                </c:pt>
                <c:pt idx="19">
                  <c:v>707990</c:v>
                </c:pt>
                <c:pt idx="20">
                  <c:v>725000</c:v>
                </c:pt>
                <c:pt idx="21">
                  <c:v>750000</c:v>
                </c:pt>
                <c:pt idx="22">
                  <c:v>750000</c:v>
                </c:pt>
                <c:pt idx="23">
                  <c:v>765000</c:v>
                </c:pt>
                <c:pt idx="24">
                  <c:v>769000</c:v>
                </c:pt>
                <c:pt idx="25">
                  <c:v>769990</c:v>
                </c:pt>
                <c:pt idx="26">
                  <c:v>799000</c:v>
                </c:pt>
                <c:pt idx="27">
                  <c:v>799000</c:v>
                </c:pt>
                <c:pt idx="28">
                  <c:v>829950</c:v>
                </c:pt>
                <c:pt idx="29">
                  <c:v>835000</c:v>
                </c:pt>
                <c:pt idx="30">
                  <c:v>850000</c:v>
                </c:pt>
                <c:pt idx="31">
                  <c:v>850000</c:v>
                </c:pt>
                <c:pt idx="32">
                  <c:v>888000</c:v>
                </c:pt>
                <c:pt idx="33">
                  <c:v>891990</c:v>
                </c:pt>
                <c:pt idx="34">
                  <c:v>892000</c:v>
                </c:pt>
                <c:pt idx="35">
                  <c:v>899000</c:v>
                </c:pt>
                <c:pt idx="36">
                  <c:v>908000</c:v>
                </c:pt>
                <c:pt idx="37">
                  <c:v>949000</c:v>
                </c:pt>
                <c:pt idx="38">
                  <c:v>949950</c:v>
                </c:pt>
                <c:pt idx="39">
                  <c:v>949950</c:v>
                </c:pt>
                <c:pt idx="40">
                  <c:v>950000</c:v>
                </c:pt>
                <c:pt idx="41">
                  <c:v>950000</c:v>
                </c:pt>
                <c:pt idx="42">
                  <c:v>950000</c:v>
                </c:pt>
                <c:pt idx="43">
                  <c:v>975000</c:v>
                </c:pt>
                <c:pt idx="44">
                  <c:v>979000</c:v>
                </c:pt>
                <c:pt idx="45">
                  <c:v>985000</c:v>
                </c:pt>
                <c:pt idx="46">
                  <c:v>998000</c:v>
                </c:pt>
                <c:pt idx="47">
                  <c:v>999950</c:v>
                </c:pt>
                <c:pt idx="48">
                  <c:v>1049000</c:v>
                </c:pt>
                <c:pt idx="49">
                  <c:v>1088000</c:v>
                </c:pt>
                <c:pt idx="50">
                  <c:v>1098888</c:v>
                </c:pt>
                <c:pt idx="51">
                  <c:v>1195000</c:v>
                </c:pt>
                <c:pt idx="52">
                  <c:v>1198888</c:v>
                </c:pt>
                <c:pt idx="53">
                  <c:v>1208000</c:v>
                </c:pt>
                <c:pt idx="54">
                  <c:v>1239000</c:v>
                </c:pt>
                <c:pt idx="55">
                  <c:v>1250000</c:v>
                </c:pt>
                <c:pt idx="56">
                  <c:v>1288000</c:v>
                </c:pt>
                <c:pt idx="57">
                  <c:v>1300000</c:v>
                </c:pt>
                <c:pt idx="58">
                  <c:v>1325000</c:v>
                </c:pt>
                <c:pt idx="59">
                  <c:v>1350000</c:v>
                </c:pt>
                <c:pt idx="60">
                  <c:v>1374950</c:v>
                </c:pt>
                <c:pt idx="61">
                  <c:v>1399988</c:v>
                </c:pt>
                <c:pt idx="62">
                  <c:v>1400000</c:v>
                </c:pt>
                <c:pt idx="63">
                  <c:v>1479800</c:v>
                </c:pt>
                <c:pt idx="64">
                  <c:v>1490000</c:v>
                </c:pt>
                <c:pt idx="65">
                  <c:v>1495555</c:v>
                </c:pt>
                <c:pt idx="66">
                  <c:v>1498000</c:v>
                </c:pt>
                <c:pt idx="67">
                  <c:v>1498000</c:v>
                </c:pt>
                <c:pt idx="68">
                  <c:v>1500000</c:v>
                </c:pt>
                <c:pt idx="69">
                  <c:v>1549000</c:v>
                </c:pt>
                <c:pt idx="70">
                  <c:v>1575000</c:v>
                </c:pt>
                <c:pt idx="71">
                  <c:v>1649000</c:v>
                </c:pt>
                <c:pt idx="72">
                  <c:v>1649995</c:v>
                </c:pt>
                <c:pt idx="73">
                  <c:v>1649999</c:v>
                </c:pt>
                <c:pt idx="74">
                  <c:v>1650000</c:v>
                </c:pt>
                <c:pt idx="75">
                  <c:v>1690000</c:v>
                </c:pt>
                <c:pt idx="76">
                  <c:v>1695000</c:v>
                </c:pt>
                <c:pt idx="77">
                  <c:v>1799000</c:v>
                </c:pt>
                <c:pt idx="78">
                  <c:v>1800000</c:v>
                </c:pt>
                <c:pt idx="79">
                  <c:v>1850000</c:v>
                </c:pt>
                <c:pt idx="80">
                  <c:v>1898000</c:v>
                </c:pt>
                <c:pt idx="81">
                  <c:v>1988000</c:v>
                </c:pt>
                <c:pt idx="82">
                  <c:v>1988000</c:v>
                </c:pt>
                <c:pt idx="83">
                  <c:v>1988888</c:v>
                </c:pt>
                <c:pt idx="84">
                  <c:v>1998000</c:v>
                </c:pt>
                <c:pt idx="85">
                  <c:v>1998000</c:v>
                </c:pt>
                <c:pt idx="86">
                  <c:v>1998888</c:v>
                </c:pt>
                <c:pt idx="87">
                  <c:v>1999000</c:v>
                </c:pt>
                <c:pt idx="88">
                  <c:v>2100000</c:v>
                </c:pt>
                <c:pt idx="89">
                  <c:v>2198800</c:v>
                </c:pt>
                <c:pt idx="90">
                  <c:v>2298000</c:v>
                </c:pt>
                <c:pt idx="91">
                  <c:v>2350000</c:v>
                </c:pt>
                <c:pt idx="92">
                  <c:v>2350000</c:v>
                </c:pt>
                <c:pt idx="93">
                  <c:v>2354000</c:v>
                </c:pt>
                <c:pt idx="94">
                  <c:v>2398000</c:v>
                </c:pt>
                <c:pt idx="95">
                  <c:v>2450000</c:v>
                </c:pt>
                <c:pt idx="96">
                  <c:v>2460000</c:v>
                </c:pt>
                <c:pt idx="97">
                  <c:v>2490000</c:v>
                </c:pt>
                <c:pt idx="98">
                  <c:v>2495000</c:v>
                </c:pt>
                <c:pt idx="99">
                  <c:v>2499800</c:v>
                </c:pt>
                <c:pt idx="100">
                  <c:v>2500000</c:v>
                </c:pt>
                <c:pt idx="101">
                  <c:v>2649950</c:v>
                </c:pt>
                <c:pt idx="102">
                  <c:v>2689950</c:v>
                </c:pt>
                <c:pt idx="103">
                  <c:v>2698000</c:v>
                </c:pt>
                <c:pt idx="104">
                  <c:v>2725000</c:v>
                </c:pt>
                <c:pt idx="105">
                  <c:v>2750000</c:v>
                </c:pt>
                <c:pt idx="106">
                  <c:v>2785950</c:v>
                </c:pt>
                <c:pt idx="107">
                  <c:v>2788880</c:v>
                </c:pt>
                <c:pt idx="108">
                  <c:v>2836000</c:v>
                </c:pt>
                <c:pt idx="109">
                  <c:v>2848000</c:v>
                </c:pt>
                <c:pt idx="110">
                  <c:v>2880000</c:v>
                </c:pt>
                <c:pt idx="111">
                  <c:v>2895000</c:v>
                </c:pt>
                <c:pt idx="112">
                  <c:v>2949995</c:v>
                </c:pt>
                <c:pt idx="113">
                  <c:v>2988000</c:v>
                </c:pt>
                <c:pt idx="114">
                  <c:v>3078950</c:v>
                </c:pt>
                <c:pt idx="115">
                  <c:v>3188888</c:v>
                </c:pt>
                <c:pt idx="116">
                  <c:v>3198000</c:v>
                </c:pt>
                <c:pt idx="117">
                  <c:v>3250000</c:v>
                </c:pt>
                <c:pt idx="118">
                  <c:v>3488888</c:v>
                </c:pt>
                <c:pt idx="119">
                  <c:v>3498000</c:v>
                </c:pt>
                <c:pt idx="120">
                  <c:v>3499000</c:v>
                </c:pt>
                <c:pt idx="121">
                  <c:v>3588888</c:v>
                </c:pt>
                <c:pt idx="122">
                  <c:v>3588888</c:v>
                </c:pt>
                <c:pt idx="123">
                  <c:v>3699000</c:v>
                </c:pt>
                <c:pt idx="124">
                  <c:v>3800000</c:v>
                </c:pt>
                <c:pt idx="125">
                  <c:v>3898000</c:v>
                </c:pt>
                <c:pt idx="126">
                  <c:v>3988800</c:v>
                </c:pt>
                <c:pt idx="127">
                  <c:v>4500000</c:v>
                </c:pt>
                <c:pt idx="128">
                  <c:v>4588000</c:v>
                </c:pt>
                <c:pt idx="129">
                  <c:v>4988000</c:v>
                </c:pt>
                <c:pt idx="130">
                  <c:v>5980000</c:v>
                </c:pt>
                <c:pt idx="131">
                  <c:v>6888000</c:v>
                </c:pt>
                <c:pt idx="132">
                  <c:v>9988000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E0-40EC-84EB-225479766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118152"/>
        <c:axId val="416117824"/>
      </c:scatterChart>
      <c:valAx>
        <c:axId val="416118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Percentile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117824"/>
        <c:crosses val="autoZero"/>
        <c:crossBetween val="midCat"/>
      </c:valAx>
      <c:valAx>
        <c:axId val="416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118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BEDS Z-Score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'Z-Score'!$C$2:$C$141</c:f>
              <c:numCache>
                <c:formatCode>General</c:formatCode>
                <c:ptCount val="140"/>
                <c:pt idx="0">
                  <c:v>2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5</c:v>
                </c:pt>
                <c:pt idx="19">
                  <c:v>4</c:v>
                </c:pt>
                <c:pt idx="20">
                  <c:v>3</c:v>
                </c:pt>
                <c:pt idx="21">
                  <c:v>6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3</c:v>
                </c:pt>
                <c:pt idx="29">
                  <c:v>3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5</c:v>
                </c:pt>
                <c:pt idx="34">
                  <c:v>6</c:v>
                </c:pt>
                <c:pt idx="35">
                  <c:v>4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6</c:v>
                </c:pt>
                <c:pt idx="41">
                  <c:v>5</c:v>
                </c:pt>
                <c:pt idx="42">
                  <c:v>3</c:v>
                </c:pt>
                <c:pt idx="43">
                  <c:v>5</c:v>
                </c:pt>
                <c:pt idx="44">
                  <c:v>4</c:v>
                </c:pt>
                <c:pt idx="45">
                  <c:v>4</c:v>
                </c:pt>
                <c:pt idx="46">
                  <c:v>3</c:v>
                </c:pt>
                <c:pt idx="47">
                  <c:v>5</c:v>
                </c:pt>
                <c:pt idx="48">
                  <c:v>4</c:v>
                </c:pt>
                <c:pt idx="49">
                  <c:v>6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5</c:v>
                </c:pt>
                <c:pt idx="55">
                  <c:v>13</c:v>
                </c:pt>
                <c:pt idx="56">
                  <c:v>5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6</c:v>
                </c:pt>
                <c:pt idx="64">
                  <c:v>6</c:v>
                </c:pt>
                <c:pt idx="65">
                  <c:v>4</c:v>
                </c:pt>
                <c:pt idx="66">
                  <c:v>5</c:v>
                </c:pt>
                <c:pt idx="67">
                  <c:v>6</c:v>
                </c:pt>
                <c:pt idx="68">
                  <c:v>5</c:v>
                </c:pt>
                <c:pt idx="69">
                  <c:v>5</c:v>
                </c:pt>
                <c:pt idx="70">
                  <c:v>2</c:v>
                </c:pt>
                <c:pt idx="71">
                  <c:v>5</c:v>
                </c:pt>
                <c:pt idx="72">
                  <c:v>2</c:v>
                </c:pt>
                <c:pt idx="73">
                  <c:v>5</c:v>
                </c:pt>
                <c:pt idx="74">
                  <c:v>3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5</c:v>
                </c:pt>
                <c:pt idx="81">
                  <c:v>2</c:v>
                </c:pt>
                <c:pt idx="82">
                  <c:v>5</c:v>
                </c:pt>
                <c:pt idx="83">
                  <c:v>4</c:v>
                </c:pt>
                <c:pt idx="84">
                  <c:v>5</c:v>
                </c:pt>
                <c:pt idx="85">
                  <c:v>4</c:v>
                </c:pt>
                <c:pt idx="86">
                  <c:v>8</c:v>
                </c:pt>
                <c:pt idx="87">
                  <c:v>4</c:v>
                </c:pt>
                <c:pt idx="88">
                  <c:v>2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4</c:v>
                </c:pt>
                <c:pt idx="95">
                  <c:v>4</c:v>
                </c:pt>
                <c:pt idx="96">
                  <c:v>2</c:v>
                </c:pt>
                <c:pt idx="97">
                  <c:v>5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4</c:v>
                </c:pt>
                <c:pt idx="102">
                  <c:v>4</c:v>
                </c:pt>
                <c:pt idx="103">
                  <c:v>5</c:v>
                </c:pt>
                <c:pt idx="104">
                  <c:v>3</c:v>
                </c:pt>
                <c:pt idx="105">
                  <c:v>2</c:v>
                </c:pt>
                <c:pt idx="106">
                  <c:v>5</c:v>
                </c:pt>
                <c:pt idx="107">
                  <c:v>4</c:v>
                </c:pt>
                <c:pt idx="108">
                  <c:v>3</c:v>
                </c:pt>
                <c:pt idx="109">
                  <c:v>5</c:v>
                </c:pt>
                <c:pt idx="110">
                  <c:v>3</c:v>
                </c:pt>
                <c:pt idx="111">
                  <c:v>5</c:v>
                </c:pt>
                <c:pt idx="112">
                  <c:v>4</c:v>
                </c:pt>
                <c:pt idx="113">
                  <c:v>5</c:v>
                </c:pt>
                <c:pt idx="114">
                  <c:v>6</c:v>
                </c:pt>
                <c:pt idx="115">
                  <c:v>5</c:v>
                </c:pt>
                <c:pt idx="116">
                  <c:v>3</c:v>
                </c:pt>
                <c:pt idx="117">
                  <c:v>6</c:v>
                </c:pt>
                <c:pt idx="118">
                  <c:v>8</c:v>
                </c:pt>
                <c:pt idx="119">
                  <c:v>4</c:v>
                </c:pt>
                <c:pt idx="120">
                  <c:v>5</c:v>
                </c:pt>
                <c:pt idx="121">
                  <c:v>4</c:v>
                </c:pt>
                <c:pt idx="122">
                  <c:v>5</c:v>
                </c:pt>
                <c:pt idx="123">
                  <c:v>3</c:v>
                </c:pt>
                <c:pt idx="124">
                  <c:v>5</c:v>
                </c:pt>
                <c:pt idx="125">
                  <c:v>5</c:v>
                </c:pt>
                <c:pt idx="126">
                  <c:v>4</c:v>
                </c:pt>
                <c:pt idx="127">
                  <c:v>5</c:v>
                </c:pt>
                <c:pt idx="128">
                  <c:v>4</c:v>
                </c:pt>
                <c:pt idx="129">
                  <c:v>3</c:v>
                </c:pt>
                <c:pt idx="130">
                  <c:v>6</c:v>
                </c:pt>
                <c:pt idx="131">
                  <c:v>4</c:v>
                </c:pt>
                <c:pt idx="132">
                  <c:v>5</c:v>
                </c:pt>
                <c:pt idx="133">
                  <c:v>5</c:v>
                </c:pt>
                <c:pt idx="134">
                  <c:v>3</c:v>
                </c:pt>
                <c:pt idx="135">
                  <c:v>4</c:v>
                </c:pt>
                <c:pt idx="136">
                  <c:v>5</c:v>
                </c:pt>
                <c:pt idx="137">
                  <c:v>4</c:v>
                </c:pt>
                <c:pt idx="138">
                  <c:v>6</c:v>
                </c:pt>
                <c:pt idx="139">
                  <c:v>4</c:v>
                </c:pt>
              </c:numCache>
            </c:numRef>
          </c:xVal>
          <c:yVal>
            <c:numRef>
              <c:f>'Z-Score'!$K$2:$K$141</c:f>
              <c:numCache>
                <c:formatCode>General</c:formatCode>
                <c:ptCount val="140"/>
                <c:pt idx="0">
                  <c:v>-1.4436697109550065</c:v>
                </c:pt>
                <c:pt idx="1">
                  <c:v>-2.1063377749999277</c:v>
                </c:pt>
                <c:pt idx="2">
                  <c:v>0.54433448117975636</c:v>
                </c:pt>
                <c:pt idx="3">
                  <c:v>-0.78100164691008556</c:v>
                </c:pt>
                <c:pt idx="4">
                  <c:v>-0.78100164691008556</c:v>
                </c:pt>
                <c:pt idx="5">
                  <c:v>-0.11833358286516463</c:v>
                </c:pt>
                <c:pt idx="6">
                  <c:v>-1.4436697109550065</c:v>
                </c:pt>
                <c:pt idx="7">
                  <c:v>-0.78100164691008556</c:v>
                </c:pt>
                <c:pt idx="8">
                  <c:v>-0.11833358286516463</c:v>
                </c:pt>
                <c:pt idx="9">
                  <c:v>-0.78100164691008556</c:v>
                </c:pt>
                <c:pt idx="10">
                  <c:v>0.54433448117975636</c:v>
                </c:pt>
                <c:pt idx="11">
                  <c:v>-0.78100164691008556</c:v>
                </c:pt>
                <c:pt idx="12">
                  <c:v>1.2070025452246773</c:v>
                </c:pt>
                <c:pt idx="13">
                  <c:v>-1.4436697109550065</c:v>
                </c:pt>
                <c:pt idx="14">
                  <c:v>-0.78100164691008556</c:v>
                </c:pt>
                <c:pt idx="15">
                  <c:v>-1.4436697109550065</c:v>
                </c:pt>
                <c:pt idx="16">
                  <c:v>-0.78100164691008556</c:v>
                </c:pt>
                <c:pt idx="17">
                  <c:v>-1.4436697109550065</c:v>
                </c:pt>
                <c:pt idx="18">
                  <c:v>0.54433448117975636</c:v>
                </c:pt>
                <c:pt idx="19">
                  <c:v>-0.11833358286516463</c:v>
                </c:pt>
                <c:pt idx="20">
                  <c:v>-0.78100164691008556</c:v>
                </c:pt>
                <c:pt idx="21">
                  <c:v>1.2070025452246773</c:v>
                </c:pt>
                <c:pt idx="22">
                  <c:v>-0.78100164691008556</c:v>
                </c:pt>
                <c:pt idx="23">
                  <c:v>-0.11833358286516463</c:v>
                </c:pt>
                <c:pt idx="24">
                  <c:v>-0.78100164691008556</c:v>
                </c:pt>
                <c:pt idx="25">
                  <c:v>-0.78100164691008556</c:v>
                </c:pt>
                <c:pt idx="26">
                  <c:v>-0.78100164691008556</c:v>
                </c:pt>
                <c:pt idx="27">
                  <c:v>-0.11833358286516463</c:v>
                </c:pt>
                <c:pt idx="28">
                  <c:v>-0.78100164691008556</c:v>
                </c:pt>
                <c:pt idx="29">
                  <c:v>-0.78100164691008556</c:v>
                </c:pt>
                <c:pt idx="30">
                  <c:v>-2.1063377749999277</c:v>
                </c:pt>
                <c:pt idx="31">
                  <c:v>-0.11833358286516463</c:v>
                </c:pt>
                <c:pt idx="32">
                  <c:v>0.54433448117975636</c:v>
                </c:pt>
                <c:pt idx="33">
                  <c:v>0.54433448117975636</c:v>
                </c:pt>
                <c:pt idx="34">
                  <c:v>1.2070025452246773</c:v>
                </c:pt>
                <c:pt idx="35">
                  <c:v>-0.11833358286516463</c:v>
                </c:pt>
                <c:pt idx="36">
                  <c:v>-0.78100164691008556</c:v>
                </c:pt>
                <c:pt idx="37">
                  <c:v>-0.11833358286516463</c:v>
                </c:pt>
                <c:pt idx="38">
                  <c:v>0.54433448117975636</c:v>
                </c:pt>
                <c:pt idx="39">
                  <c:v>0.54433448117975636</c:v>
                </c:pt>
                <c:pt idx="40">
                  <c:v>1.2070025452246773</c:v>
                </c:pt>
                <c:pt idx="41">
                  <c:v>0.54433448117975636</c:v>
                </c:pt>
                <c:pt idx="42">
                  <c:v>-0.78100164691008556</c:v>
                </c:pt>
                <c:pt idx="43">
                  <c:v>0.54433448117975636</c:v>
                </c:pt>
                <c:pt idx="44">
                  <c:v>-0.11833358286516463</c:v>
                </c:pt>
                <c:pt idx="45">
                  <c:v>-0.11833358286516463</c:v>
                </c:pt>
                <c:pt idx="46">
                  <c:v>-0.78100164691008556</c:v>
                </c:pt>
                <c:pt idx="47">
                  <c:v>0.54433448117975636</c:v>
                </c:pt>
                <c:pt idx="48">
                  <c:v>-0.11833358286516463</c:v>
                </c:pt>
                <c:pt idx="49">
                  <c:v>1.2070025452246773</c:v>
                </c:pt>
                <c:pt idx="50">
                  <c:v>-1.4436697109550065</c:v>
                </c:pt>
                <c:pt idx="51">
                  <c:v>-0.78100164691008556</c:v>
                </c:pt>
                <c:pt idx="52">
                  <c:v>-1.4436697109550065</c:v>
                </c:pt>
                <c:pt idx="53">
                  <c:v>-0.78100164691008556</c:v>
                </c:pt>
                <c:pt idx="54">
                  <c:v>0.54433448117975636</c:v>
                </c:pt>
                <c:pt idx="55">
                  <c:v>5.8456789935391242</c:v>
                </c:pt>
                <c:pt idx="56">
                  <c:v>0.54433448117975636</c:v>
                </c:pt>
                <c:pt idx="57">
                  <c:v>-0.78100164691008556</c:v>
                </c:pt>
                <c:pt idx="58">
                  <c:v>-0.11833358286516463</c:v>
                </c:pt>
                <c:pt idx="59">
                  <c:v>-0.11833358286516463</c:v>
                </c:pt>
                <c:pt idx="60">
                  <c:v>-0.11833358286516463</c:v>
                </c:pt>
                <c:pt idx="61">
                  <c:v>-1.4436697109550065</c:v>
                </c:pt>
                <c:pt idx="62">
                  <c:v>-1.4436697109550065</c:v>
                </c:pt>
                <c:pt idx="63">
                  <c:v>1.2070025452246773</c:v>
                </c:pt>
                <c:pt idx="64">
                  <c:v>1.2070025452246773</c:v>
                </c:pt>
                <c:pt idx="65">
                  <c:v>-0.11833358286516463</c:v>
                </c:pt>
                <c:pt idx="66">
                  <c:v>0.54433448117975636</c:v>
                </c:pt>
                <c:pt idx="67">
                  <c:v>1.2070025452246773</c:v>
                </c:pt>
                <c:pt idx="68">
                  <c:v>0.54433448117975636</c:v>
                </c:pt>
                <c:pt idx="69">
                  <c:v>0.54433448117975636</c:v>
                </c:pt>
                <c:pt idx="70">
                  <c:v>-1.4436697109550065</c:v>
                </c:pt>
                <c:pt idx="71">
                  <c:v>0.54433448117975636</c:v>
                </c:pt>
                <c:pt idx="72">
                  <c:v>-1.4436697109550065</c:v>
                </c:pt>
                <c:pt idx="73">
                  <c:v>0.54433448117975636</c:v>
                </c:pt>
                <c:pt idx="74">
                  <c:v>-0.78100164691008556</c:v>
                </c:pt>
                <c:pt idx="75">
                  <c:v>-0.11833358286516463</c:v>
                </c:pt>
                <c:pt idx="76">
                  <c:v>-0.11833358286516463</c:v>
                </c:pt>
                <c:pt idx="77">
                  <c:v>0.54433448117975636</c:v>
                </c:pt>
                <c:pt idx="78">
                  <c:v>1.2070025452246773</c:v>
                </c:pt>
                <c:pt idx="79">
                  <c:v>1.2070025452246773</c:v>
                </c:pt>
                <c:pt idx="80">
                  <c:v>0.54433448117975636</c:v>
                </c:pt>
                <c:pt idx="81">
                  <c:v>-1.4436697109550065</c:v>
                </c:pt>
                <c:pt idx="82">
                  <c:v>0.54433448117975636</c:v>
                </c:pt>
                <c:pt idx="83">
                  <c:v>-0.11833358286516463</c:v>
                </c:pt>
                <c:pt idx="84">
                  <c:v>0.54433448117975636</c:v>
                </c:pt>
                <c:pt idx="85">
                  <c:v>-0.11833358286516463</c:v>
                </c:pt>
                <c:pt idx="86">
                  <c:v>2.5323386733145195</c:v>
                </c:pt>
                <c:pt idx="87">
                  <c:v>-0.11833358286516463</c:v>
                </c:pt>
                <c:pt idx="88">
                  <c:v>-1.4436697109550065</c:v>
                </c:pt>
                <c:pt idx="89">
                  <c:v>0.54433448117975636</c:v>
                </c:pt>
                <c:pt idx="90">
                  <c:v>0.54433448117975636</c:v>
                </c:pt>
                <c:pt idx="91">
                  <c:v>0.54433448117975636</c:v>
                </c:pt>
                <c:pt idx="92">
                  <c:v>0.54433448117975636</c:v>
                </c:pt>
                <c:pt idx="93">
                  <c:v>1.2070025452246773</c:v>
                </c:pt>
                <c:pt idx="94">
                  <c:v>-0.11833358286516463</c:v>
                </c:pt>
                <c:pt idx="95">
                  <c:v>-0.11833358286516463</c:v>
                </c:pt>
                <c:pt idx="96">
                  <c:v>-1.4436697109550065</c:v>
                </c:pt>
                <c:pt idx="97">
                  <c:v>0.54433448117975636</c:v>
                </c:pt>
                <c:pt idx="98">
                  <c:v>-0.11833358286516463</c:v>
                </c:pt>
                <c:pt idx="99">
                  <c:v>0.54433448117975636</c:v>
                </c:pt>
                <c:pt idx="100">
                  <c:v>0.54433448117975636</c:v>
                </c:pt>
                <c:pt idx="101">
                  <c:v>-0.11833358286516463</c:v>
                </c:pt>
                <c:pt idx="102">
                  <c:v>-0.11833358286516463</c:v>
                </c:pt>
                <c:pt idx="103">
                  <c:v>0.54433448117975636</c:v>
                </c:pt>
                <c:pt idx="104">
                  <c:v>-0.78100164691008556</c:v>
                </c:pt>
                <c:pt idx="105">
                  <c:v>-1.4436697109550065</c:v>
                </c:pt>
                <c:pt idx="106">
                  <c:v>0.54433448117975636</c:v>
                </c:pt>
                <c:pt idx="107">
                  <c:v>-0.11833358286516463</c:v>
                </c:pt>
                <c:pt idx="108">
                  <c:v>-0.78100164691008556</c:v>
                </c:pt>
                <c:pt idx="109">
                  <c:v>0.54433448117975636</c:v>
                </c:pt>
                <c:pt idx="110">
                  <c:v>-0.78100164691008556</c:v>
                </c:pt>
                <c:pt idx="111">
                  <c:v>0.54433448117975636</c:v>
                </c:pt>
                <c:pt idx="112">
                  <c:v>-0.11833358286516463</c:v>
                </c:pt>
                <c:pt idx="113">
                  <c:v>0.54433448117975636</c:v>
                </c:pt>
                <c:pt idx="114">
                  <c:v>1.2070025452246773</c:v>
                </c:pt>
                <c:pt idx="115">
                  <c:v>0.54433448117975636</c:v>
                </c:pt>
                <c:pt idx="116">
                  <c:v>-0.78100164691008556</c:v>
                </c:pt>
                <c:pt idx="117">
                  <c:v>1.2070025452246773</c:v>
                </c:pt>
                <c:pt idx="118">
                  <c:v>2.5323386733145195</c:v>
                </c:pt>
                <c:pt idx="119">
                  <c:v>-0.11833358286516463</c:v>
                </c:pt>
                <c:pt idx="120">
                  <c:v>0.54433448117975636</c:v>
                </c:pt>
                <c:pt idx="121">
                  <c:v>-0.11833358286516463</c:v>
                </c:pt>
                <c:pt idx="122">
                  <c:v>0.54433448117975636</c:v>
                </c:pt>
                <c:pt idx="123">
                  <c:v>-0.78100164691008556</c:v>
                </c:pt>
                <c:pt idx="124">
                  <c:v>0.54433448117975636</c:v>
                </c:pt>
                <c:pt idx="125">
                  <c:v>0.54433448117975636</c:v>
                </c:pt>
                <c:pt idx="126">
                  <c:v>-0.11833358286516463</c:v>
                </c:pt>
                <c:pt idx="127">
                  <c:v>0.54433448117975636</c:v>
                </c:pt>
                <c:pt idx="128">
                  <c:v>-0.11833358286516463</c:v>
                </c:pt>
                <c:pt idx="129">
                  <c:v>-0.78100164691008556</c:v>
                </c:pt>
                <c:pt idx="130">
                  <c:v>1.2070025452246773</c:v>
                </c:pt>
                <c:pt idx="131">
                  <c:v>-0.11833358286516463</c:v>
                </c:pt>
                <c:pt idx="132">
                  <c:v>0.54433448117975636</c:v>
                </c:pt>
                <c:pt idx="133">
                  <c:v>0.54433448117975636</c:v>
                </c:pt>
                <c:pt idx="134">
                  <c:v>-0.78100164691008556</c:v>
                </c:pt>
                <c:pt idx="135">
                  <c:v>-0.11833358286516463</c:v>
                </c:pt>
                <c:pt idx="136">
                  <c:v>0.54433448117975636</c:v>
                </c:pt>
                <c:pt idx="137">
                  <c:v>-0.11833358286516463</c:v>
                </c:pt>
                <c:pt idx="138">
                  <c:v>1.2070025452246773</c:v>
                </c:pt>
                <c:pt idx="139">
                  <c:v>-0.11833358286516463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8D-45AB-A911-670104BAC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383536"/>
        <c:axId val="649383864"/>
      </c:scatterChart>
      <c:valAx>
        <c:axId val="64938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83864"/>
        <c:crosses val="autoZero"/>
        <c:crossBetween val="midCat"/>
      </c:valAx>
      <c:valAx>
        <c:axId val="64938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8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BATHS Z-Score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'Z-Score'!$D$2:$D$141</c:f>
              <c:numCache>
                <c:formatCode>General</c:formatCode>
                <c:ptCount val="140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3.25</c:v>
                </c:pt>
                <c:pt idx="4">
                  <c:v>1.75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  <c:pt idx="10">
                  <c:v>4</c:v>
                </c:pt>
                <c:pt idx="11">
                  <c:v>2.25</c:v>
                </c:pt>
                <c:pt idx="12">
                  <c:v>4</c:v>
                </c:pt>
                <c:pt idx="13">
                  <c:v>1.75</c:v>
                </c:pt>
                <c:pt idx="14">
                  <c:v>1.75</c:v>
                </c:pt>
                <c:pt idx="15">
                  <c:v>1.75</c:v>
                </c:pt>
                <c:pt idx="16">
                  <c:v>1.75</c:v>
                </c:pt>
                <c:pt idx="17">
                  <c:v>2.25</c:v>
                </c:pt>
                <c:pt idx="18">
                  <c:v>3.25</c:v>
                </c:pt>
                <c:pt idx="19">
                  <c:v>3</c:v>
                </c:pt>
                <c:pt idx="20">
                  <c:v>2.5</c:v>
                </c:pt>
                <c:pt idx="21">
                  <c:v>3</c:v>
                </c:pt>
                <c:pt idx="22">
                  <c:v>1.75</c:v>
                </c:pt>
                <c:pt idx="23">
                  <c:v>2.5</c:v>
                </c:pt>
                <c:pt idx="24">
                  <c:v>2.75</c:v>
                </c:pt>
                <c:pt idx="25">
                  <c:v>1.75</c:v>
                </c:pt>
                <c:pt idx="26">
                  <c:v>2</c:v>
                </c:pt>
                <c:pt idx="27">
                  <c:v>3.5</c:v>
                </c:pt>
                <c:pt idx="28">
                  <c:v>2</c:v>
                </c:pt>
                <c:pt idx="29">
                  <c:v>1.75</c:v>
                </c:pt>
                <c:pt idx="30">
                  <c:v>1.5</c:v>
                </c:pt>
                <c:pt idx="31">
                  <c:v>2.5</c:v>
                </c:pt>
                <c:pt idx="32">
                  <c:v>4.25</c:v>
                </c:pt>
                <c:pt idx="33">
                  <c:v>2.75</c:v>
                </c:pt>
                <c:pt idx="34">
                  <c:v>3.5</c:v>
                </c:pt>
                <c:pt idx="35">
                  <c:v>4</c:v>
                </c:pt>
                <c:pt idx="36">
                  <c:v>2.5</c:v>
                </c:pt>
                <c:pt idx="37">
                  <c:v>2.75</c:v>
                </c:pt>
                <c:pt idx="38">
                  <c:v>4</c:v>
                </c:pt>
                <c:pt idx="39">
                  <c:v>3.25</c:v>
                </c:pt>
                <c:pt idx="40">
                  <c:v>3.5</c:v>
                </c:pt>
                <c:pt idx="41">
                  <c:v>4.25</c:v>
                </c:pt>
                <c:pt idx="42">
                  <c:v>3.25</c:v>
                </c:pt>
                <c:pt idx="43">
                  <c:v>4.5</c:v>
                </c:pt>
                <c:pt idx="44">
                  <c:v>3.25</c:v>
                </c:pt>
                <c:pt idx="45">
                  <c:v>2.75</c:v>
                </c:pt>
                <c:pt idx="46">
                  <c:v>2.75</c:v>
                </c:pt>
                <c:pt idx="47">
                  <c:v>3.75</c:v>
                </c:pt>
                <c:pt idx="48">
                  <c:v>2.75</c:v>
                </c:pt>
                <c:pt idx="49">
                  <c:v>6</c:v>
                </c:pt>
                <c:pt idx="50">
                  <c:v>2.5</c:v>
                </c:pt>
                <c:pt idx="51">
                  <c:v>2.5</c:v>
                </c:pt>
                <c:pt idx="52">
                  <c:v>1.75</c:v>
                </c:pt>
                <c:pt idx="53">
                  <c:v>3</c:v>
                </c:pt>
                <c:pt idx="54">
                  <c:v>5.5</c:v>
                </c:pt>
                <c:pt idx="55">
                  <c:v>9.25</c:v>
                </c:pt>
                <c:pt idx="56">
                  <c:v>5.75</c:v>
                </c:pt>
                <c:pt idx="57">
                  <c:v>1.5</c:v>
                </c:pt>
                <c:pt idx="58">
                  <c:v>2.5</c:v>
                </c:pt>
                <c:pt idx="59">
                  <c:v>2.25</c:v>
                </c:pt>
                <c:pt idx="60">
                  <c:v>4.25</c:v>
                </c:pt>
                <c:pt idx="61">
                  <c:v>1.75</c:v>
                </c:pt>
                <c:pt idx="62">
                  <c:v>1.75</c:v>
                </c:pt>
                <c:pt idx="63">
                  <c:v>6.25</c:v>
                </c:pt>
                <c:pt idx="64">
                  <c:v>4.5</c:v>
                </c:pt>
                <c:pt idx="65">
                  <c:v>3.75</c:v>
                </c:pt>
                <c:pt idx="66">
                  <c:v>3.25</c:v>
                </c:pt>
                <c:pt idx="67">
                  <c:v>4.25</c:v>
                </c:pt>
                <c:pt idx="68">
                  <c:v>5</c:v>
                </c:pt>
                <c:pt idx="69">
                  <c:v>5</c:v>
                </c:pt>
                <c:pt idx="70">
                  <c:v>1</c:v>
                </c:pt>
                <c:pt idx="71">
                  <c:v>5</c:v>
                </c:pt>
                <c:pt idx="72">
                  <c:v>1.75</c:v>
                </c:pt>
                <c:pt idx="73">
                  <c:v>5</c:v>
                </c:pt>
                <c:pt idx="74">
                  <c:v>3</c:v>
                </c:pt>
                <c:pt idx="75">
                  <c:v>3</c:v>
                </c:pt>
                <c:pt idx="76">
                  <c:v>1.75</c:v>
                </c:pt>
                <c:pt idx="77">
                  <c:v>4.5</c:v>
                </c:pt>
                <c:pt idx="78">
                  <c:v>6</c:v>
                </c:pt>
                <c:pt idx="79">
                  <c:v>5.25</c:v>
                </c:pt>
                <c:pt idx="80">
                  <c:v>4.25</c:v>
                </c:pt>
                <c:pt idx="81">
                  <c:v>2</c:v>
                </c:pt>
                <c:pt idx="82">
                  <c:v>4.5</c:v>
                </c:pt>
                <c:pt idx="83">
                  <c:v>2.5</c:v>
                </c:pt>
                <c:pt idx="84">
                  <c:v>2.5</c:v>
                </c:pt>
                <c:pt idx="85">
                  <c:v>3.75</c:v>
                </c:pt>
                <c:pt idx="86">
                  <c:v>4.75</c:v>
                </c:pt>
                <c:pt idx="87">
                  <c:v>2.5</c:v>
                </c:pt>
                <c:pt idx="88">
                  <c:v>1</c:v>
                </c:pt>
                <c:pt idx="89">
                  <c:v>4.5</c:v>
                </c:pt>
                <c:pt idx="90">
                  <c:v>4.75</c:v>
                </c:pt>
                <c:pt idx="91">
                  <c:v>4.5</c:v>
                </c:pt>
                <c:pt idx="92">
                  <c:v>3.5</c:v>
                </c:pt>
                <c:pt idx="93">
                  <c:v>2.75</c:v>
                </c:pt>
                <c:pt idx="94">
                  <c:v>3.5</c:v>
                </c:pt>
                <c:pt idx="95">
                  <c:v>2.75</c:v>
                </c:pt>
                <c:pt idx="96">
                  <c:v>2</c:v>
                </c:pt>
                <c:pt idx="97">
                  <c:v>2.5</c:v>
                </c:pt>
                <c:pt idx="98">
                  <c:v>2.25</c:v>
                </c:pt>
                <c:pt idx="99">
                  <c:v>2.75</c:v>
                </c:pt>
                <c:pt idx="100">
                  <c:v>4.5</c:v>
                </c:pt>
                <c:pt idx="101">
                  <c:v>3</c:v>
                </c:pt>
                <c:pt idx="102">
                  <c:v>2.75</c:v>
                </c:pt>
                <c:pt idx="103">
                  <c:v>5</c:v>
                </c:pt>
                <c:pt idx="104">
                  <c:v>2.75</c:v>
                </c:pt>
                <c:pt idx="105">
                  <c:v>1.5</c:v>
                </c:pt>
                <c:pt idx="106">
                  <c:v>4.5</c:v>
                </c:pt>
                <c:pt idx="107">
                  <c:v>4.25</c:v>
                </c:pt>
                <c:pt idx="108">
                  <c:v>2.5</c:v>
                </c:pt>
                <c:pt idx="109">
                  <c:v>5.25</c:v>
                </c:pt>
                <c:pt idx="110">
                  <c:v>3</c:v>
                </c:pt>
                <c:pt idx="111">
                  <c:v>4.5</c:v>
                </c:pt>
                <c:pt idx="112">
                  <c:v>2.5</c:v>
                </c:pt>
                <c:pt idx="113">
                  <c:v>5.75</c:v>
                </c:pt>
                <c:pt idx="114">
                  <c:v>4.5</c:v>
                </c:pt>
                <c:pt idx="115">
                  <c:v>4.25</c:v>
                </c:pt>
                <c:pt idx="116">
                  <c:v>2</c:v>
                </c:pt>
                <c:pt idx="117">
                  <c:v>3.25</c:v>
                </c:pt>
                <c:pt idx="118">
                  <c:v>3.25</c:v>
                </c:pt>
                <c:pt idx="119">
                  <c:v>3</c:v>
                </c:pt>
                <c:pt idx="120">
                  <c:v>3.75</c:v>
                </c:pt>
                <c:pt idx="121">
                  <c:v>3.25</c:v>
                </c:pt>
                <c:pt idx="122">
                  <c:v>3</c:v>
                </c:pt>
                <c:pt idx="123">
                  <c:v>1.75</c:v>
                </c:pt>
                <c:pt idx="124">
                  <c:v>4.5</c:v>
                </c:pt>
                <c:pt idx="125">
                  <c:v>5.25</c:v>
                </c:pt>
                <c:pt idx="126">
                  <c:v>3.25</c:v>
                </c:pt>
                <c:pt idx="127">
                  <c:v>4.25</c:v>
                </c:pt>
                <c:pt idx="128">
                  <c:v>3.5</c:v>
                </c:pt>
                <c:pt idx="129">
                  <c:v>1.75</c:v>
                </c:pt>
                <c:pt idx="130">
                  <c:v>6.5</c:v>
                </c:pt>
                <c:pt idx="131">
                  <c:v>3.25</c:v>
                </c:pt>
                <c:pt idx="132">
                  <c:v>5</c:v>
                </c:pt>
                <c:pt idx="133">
                  <c:v>4</c:v>
                </c:pt>
                <c:pt idx="134">
                  <c:v>2.5</c:v>
                </c:pt>
                <c:pt idx="135">
                  <c:v>4</c:v>
                </c:pt>
                <c:pt idx="136">
                  <c:v>6.75</c:v>
                </c:pt>
                <c:pt idx="137">
                  <c:v>2</c:v>
                </c:pt>
                <c:pt idx="138">
                  <c:v>5.5</c:v>
                </c:pt>
                <c:pt idx="139">
                  <c:v>3</c:v>
                </c:pt>
              </c:numCache>
            </c:numRef>
          </c:xVal>
          <c:yVal>
            <c:numRef>
              <c:f>'Z-Score'!$L$2:$L$141</c:f>
              <c:numCache>
                <c:formatCode>General</c:formatCode>
                <c:ptCount val="140"/>
                <c:pt idx="0">
                  <c:v>-0.9596026211184544</c:v>
                </c:pt>
                <c:pt idx="1">
                  <c:v>-1.6887443685083248</c:v>
                </c:pt>
                <c:pt idx="2">
                  <c:v>-0.23046087372858401</c:v>
                </c:pt>
                <c:pt idx="3">
                  <c:v>-4.8175436881116425E-2</c:v>
                </c:pt>
                <c:pt idx="4">
                  <c:v>-1.1418880579659221</c:v>
                </c:pt>
                <c:pt idx="5">
                  <c:v>-0.23046087372858401</c:v>
                </c:pt>
                <c:pt idx="6">
                  <c:v>-1.6887443685083248</c:v>
                </c:pt>
                <c:pt idx="7">
                  <c:v>-0.9596026211184544</c:v>
                </c:pt>
                <c:pt idx="8">
                  <c:v>-0.59503174742351916</c:v>
                </c:pt>
                <c:pt idx="9">
                  <c:v>-0.23046087372858401</c:v>
                </c:pt>
                <c:pt idx="10">
                  <c:v>0.49868087366128633</c:v>
                </c:pt>
                <c:pt idx="11">
                  <c:v>-0.77731718427098684</c:v>
                </c:pt>
                <c:pt idx="12">
                  <c:v>0.49868087366128633</c:v>
                </c:pt>
                <c:pt idx="13">
                  <c:v>-1.1418880579659221</c:v>
                </c:pt>
                <c:pt idx="14">
                  <c:v>-1.1418880579659221</c:v>
                </c:pt>
                <c:pt idx="15">
                  <c:v>-1.1418880579659221</c:v>
                </c:pt>
                <c:pt idx="16">
                  <c:v>-1.1418880579659221</c:v>
                </c:pt>
                <c:pt idx="17">
                  <c:v>-0.77731718427098684</c:v>
                </c:pt>
                <c:pt idx="18">
                  <c:v>-4.8175436881116425E-2</c:v>
                </c:pt>
                <c:pt idx="19">
                  <c:v>-0.23046087372858401</c:v>
                </c:pt>
                <c:pt idx="20">
                  <c:v>-0.59503174742351916</c:v>
                </c:pt>
                <c:pt idx="21">
                  <c:v>-0.23046087372858401</c:v>
                </c:pt>
                <c:pt idx="22">
                  <c:v>-1.1418880579659221</c:v>
                </c:pt>
                <c:pt idx="23">
                  <c:v>-0.59503174742351916</c:v>
                </c:pt>
                <c:pt idx="24">
                  <c:v>-0.4127463105760516</c:v>
                </c:pt>
                <c:pt idx="25">
                  <c:v>-1.1418880579659221</c:v>
                </c:pt>
                <c:pt idx="26">
                  <c:v>-0.9596026211184544</c:v>
                </c:pt>
                <c:pt idx="27">
                  <c:v>0.13410999996635117</c:v>
                </c:pt>
                <c:pt idx="28">
                  <c:v>-0.9596026211184544</c:v>
                </c:pt>
                <c:pt idx="29">
                  <c:v>-1.1418880579659221</c:v>
                </c:pt>
                <c:pt idx="30">
                  <c:v>-1.3241734948133896</c:v>
                </c:pt>
                <c:pt idx="31">
                  <c:v>-0.59503174742351916</c:v>
                </c:pt>
                <c:pt idx="32">
                  <c:v>0.680966310508754</c:v>
                </c:pt>
                <c:pt idx="33">
                  <c:v>-0.4127463105760516</c:v>
                </c:pt>
                <c:pt idx="34">
                  <c:v>0.13410999996635117</c:v>
                </c:pt>
                <c:pt idx="35">
                  <c:v>0.49868087366128633</c:v>
                </c:pt>
                <c:pt idx="36">
                  <c:v>-0.59503174742351916</c:v>
                </c:pt>
                <c:pt idx="37">
                  <c:v>-0.4127463105760516</c:v>
                </c:pt>
                <c:pt idx="38">
                  <c:v>0.49868087366128633</c:v>
                </c:pt>
                <c:pt idx="39">
                  <c:v>-4.8175436881116425E-2</c:v>
                </c:pt>
                <c:pt idx="40">
                  <c:v>0.13410999996635117</c:v>
                </c:pt>
                <c:pt idx="41">
                  <c:v>0.680966310508754</c:v>
                </c:pt>
                <c:pt idx="42">
                  <c:v>-4.8175436881116425E-2</c:v>
                </c:pt>
                <c:pt idx="43">
                  <c:v>0.86325174735622157</c:v>
                </c:pt>
                <c:pt idx="44">
                  <c:v>-4.8175436881116425E-2</c:v>
                </c:pt>
                <c:pt idx="45">
                  <c:v>-0.4127463105760516</c:v>
                </c:pt>
                <c:pt idx="46">
                  <c:v>-0.4127463105760516</c:v>
                </c:pt>
                <c:pt idx="47">
                  <c:v>0.31639543681381876</c:v>
                </c:pt>
                <c:pt idx="48">
                  <c:v>-0.4127463105760516</c:v>
                </c:pt>
                <c:pt idx="49">
                  <c:v>1.9569643684410272</c:v>
                </c:pt>
                <c:pt idx="50">
                  <c:v>-0.59503174742351916</c:v>
                </c:pt>
                <c:pt idx="51">
                  <c:v>-0.59503174742351916</c:v>
                </c:pt>
                <c:pt idx="52">
                  <c:v>-1.1418880579659221</c:v>
                </c:pt>
                <c:pt idx="53">
                  <c:v>-0.23046087372858401</c:v>
                </c:pt>
                <c:pt idx="54">
                  <c:v>1.5923934947460918</c:v>
                </c:pt>
                <c:pt idx="55">
                  <c:v>4.3266750474581057</c:v>
                </c:pt>
                <c:pt idx="56">
                  <c:v>1.7746789315935596</c:v>
                </c:pt>
                <c:pt idx="57">
                  <c:v>-1.3241734948133896</c:v>
                </c:pt>
                <c:pt idx="58">
                  <c:v>-0.59503174742351916</c:v>
                </c:pt>
                <c:pt idx="59">
                  <c:v>-0.77731718427098684</c:v>
                </c:pt>
                <c:pt idx="60">
                  <c:v>0.680966310508754</c:v>
                </c:pt>
                <c:pt idx="61">
                  <c:v>-1.1418880579659221</c:v>
                </c:pt>
                <c:pt idx="62">
                  <c:v>-1.1418880579659221</c:v>
                </c:pt>
                <c:pt idx="63">
                  <c:v>2.1392498052884945</c:v>
                </c:pt>
                <c:pt idx="64">
                  <c:v>0.86325174735622157</c:v>
                </c:pt>
                <c:pt idx="65">
                  <c:v>0.31639543681381876</c:v>
                </c:pt>
                <c:pt idx="66">
                  <c:v>-4.8175436881116425E-2</c:v>
                </c:pt>
                <c:pt idx="67">
                  <c:v>0.680966310508754</c:v>
                </c:pt>
                <c:pt idx="68">
                  <c:v>1.2278226210511567</c:v>
                </c:pt>
                <c:pt idx="69">
                  <c:v>1.2278226210511567</c:v>
                </c:pt>
                <c:pt idx="70">
                  <c:v>-1.6887443685083248</c:v>
                </c:pt>
                <c:pt idx="71">
                  <c:v>1.2278226210511567</c:v>
                </c:pt>
                <c:pt idx="72">
                  <c:v>-1.1418880579659221</c:v>
                </c:pt>
                <c:pt idx="73">
                  <c:v>1.2278226210511567</c:v>
                </c:pt>
                <c:pt idx="74">
                  <c:v>-0.23046087372858401</c:v>
                </c:pt>
                <c:pt idx="75">
                  <c:v>-0.23046087372858401</c:v>
                </c:pt>
                <c:pt idx="76">
                  <c:v>-1.1418880579659221</c:v>
                </c:pt>
                <c:pt idx="77">
                  <c:v>0.86325174735622157</c:v>
                </c:pt>
                <c:pt idx="78">
                  <c:v>1.9569643684410272</c:v>
                </c:pt>
                <c:pt idx="79">
                  <c:v>1.4101080578986243</c:v>
                </c:pt>
                <c:pt idx="80">
                  <c:v>0.680966310508754</c:v>
                </c:pt>
                <c:pt idx="81">
                  <c:v>-0.9596026211184544</c:v>
                </c:pt>
                <c:pt idx="82">
                  <c:v>0.86325174735622157</c:v>
                </c:pt>
                <c:pt idx="83">
                  <c:v>-0.59503174742351916</c:v>
                </c:pt>
                <c:pt idx="84">
                  <c:v>-0.59503174742351916</c:v>
                </c:pt>
                <c:pt idx="85">
                  <c:v>0.31639543681381876</c:v>
                </c:pt>
                <c:pt idx="86">
                  <c:v>1.0455371842036891</c:v>
                </c:pt>
                <c:pt idx="87">
                  <c:v>-0.59503174742351916</c:v>
                </c:pt>
                <c:pt idx="88">
                  <c:v>-1.6887443685083248</c:v>
                </c:pt>
                <c:pt idx="89">
                  <c:v>0.86325174735622157</c:v>
                </c:pt>
                <c:pt idx="90">
                  <c:v>1.0455371842036891</c:v>
                </c:pt>
                <c:pt idx="91">
                  <c:v>0.86325174735622157</c:v>
                </c:pt>
                <c:pt idx="92">
                  <c:v>0.13410999996635117</c:v>
                </c:pt>
                <c:pt idx="93">
                  <c:v>-0.4127463105760516</c:v>
                </c:pt>
                <c:pt idx="94">
                  <c:v>0.13410999996635117</c:v>
                </c:pt>
                <c:pt idx="95">
                  <c:v>-0.4127463105760516</c:v>
                </c:pt>
                <c:pt idx="96">
                  <c:v>-0.9596026211184544</c:v>
                </c:pt>
                <c:pt idx="97">
                  <c:v>-0.59503174742351916</c:v>
                </c:pt>
                <c:pt idx="98">
                  <c:v>-0.77731718427098684</c:v>
                </c:pt>
                <c:pt idx="99">
                  <c:v>-0.4127463105760516</c:v>
                </c:pt>
                <c:pt idx="100">
                  <c:v>0.86325174735622157</c:v>
                </c:pt>
                <c:pt idx="101">
                  <c:v>-0.23046087372858401</c:v>
                </c:pt>
                <c:pt idx="102">
                  <c:v>-0.4127463105760516</c:v>
                </c:pt>
                <c:pt idx="103">
                  <c:v>1.2278226210511567</c:v>
                </c:pt>
                <c:pt idx="104">
                  <c:v>-0.4127463105760516</c:v>
                </c:pt>
                <c:pt idx="105">
                  <c:v>-1.3241734948133896</c:v>
                </c:pt>
                <c:pt idx="106">
                  <c:v>0.86325174735622157</c:v>
                </c:pt>
                <c:pt idx="107">
                  <c:v>0.680966310508754</c:v>
                </c:pt>
                <c:pt idx="108">
                  <c:v>-0.59503174742351916</c:v>
                </c:pt>
                <c:pt idx="109">
                  <c:v>1.4101080578986243</c:v>
                </c:pt>
                <c:pt idx="110">
                  <c:v>-0.23046087372858401</c:v>
                </c:pt>
                <c:pt idx="111">
                  <c:v>0.86325174735622157</c:v>
                </c:pt>
                <c:pt idx="112">
                  <c:v>-0.59503174742351916</c:v>
                </c:pt>
                <c:pt idx="113">
                  <c:v>1.7746789315935596</c:v>
                </c:pt>
                <c:pt idx="114">
                  <c:v>0.86325174735622157</c:v>
                </c:pt>
                <c:pt idx="115">
                  <c:v>0.680966310508754</c:v>
                </c:pt>
                <c:pt idx="116">
                  <c:v>-0.9596026211184544</c:v>
                </c:pt>
                <c:pt idx="117">
                  <c:v>-4.8175436881116425E-2</c:v>
                </c:pt>
                <c:pt idx="118">
                  <c:v>-4.8175436881116425E-2</c:v>
                </c:pt>
                <c:pt idx="119">
                  <c:v>-0.23046087372858401</c:v>
                </c:pt>
                <c:pt idx="120">
                  <c:v>0.31639543681381876</c:v>
                </c:pt>
                <c:pt idx="121">
                  <c:v>-4.8175436881116425E-2</c:v>
                </c:pt>
                <c:pt idx="122">
                  <c:v>-0.23046087372858401</c:v>
                </c:pt>
                <c:pt idx="123">
                  <c:v>-1.1418880579659221</c:v>
                </c:pt>
                <c:pt idx="124">
                  <c:v>0.86325174735622157</c:v>
                </c:pt>
                <c:pt idx="125">
                  <c:v>1.4101080578986243</c:v>
                </c:pt>
                <c:pt idx="126">
                  <c:v>-4.8175436881116425E-2</c:v>
                </c:pt>
                <c:pt idx="127">
                  <c:v>0.680966310508754</c:v>
                </c:pt>
                <c:pt idx="128">
                  <c:v>0.13410999996635117</c:v>
                </c:pt>
                <c:pt idx="129">
                  <c:v>-1.1418880579659221</c:v>
                </c:pt>
                <c:pt idx="130">
                  <c:v>2.3215352421359623</c:v>
                </c:pt>
                <c:pt idx="131">
                  <c:v>-4.8175436881116425E-2</c:v>
                </c:pt>
                <c:pt idx="132">
                  <c:v>1.2278226210511567</c:v>
                </c:pt>
                <c:pt idx="133">
                  <c:v>0.49868087366128633</c:v>
                </c:pt>
                <c:pt idx="134">
                  <c:v>-0.59503174742351916</c:v>
                </c:pt>
                <c:pt idx="135">
                  <c:v>0.49868087366128633</c:v>
                </c:pt>
                <c:pt idx="136">
                  <c:v>2.5038206789834301</c:v>
                </c:pt>
                <c:pt idx="137">
                  <c:v>-0.9596026211184544</c:v>
                </c:pt>
                <c:pt idx="138">
                  <c:v>1.5923934947460918</c:v>
                </c:pt>
                <c:pt idx="139">
                  <c:v>-0.23046087372858401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44-4055-B471-D13FF921F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479096"/>
        <c:axId val="549480080"/>
      </c:scatterChart>
      <c:valAx>
        <c:axId val="549479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480080"/>
        <c:crosses val="autoZero"/>
        <c:crossBetween val="midCat"/>
      </c:valAx>
      <c:valAx>
        <c:axId val="549480080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479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SQUARE</a:t>
            </a:r>
            <a:r>
              <a:rPr lang="en-US" baseline="0"/>
              <a:t> FEET Z-Score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'Z-Score'!$E$2:$E$141</c:f>
              <c:numCache>
                <c:formatCode>General</c:formatCode>
                <c:ptCount val="140"/>
                <c:pt idx="0">
                  <c:v>1730</c:v>
                </c:pt>
                <c:pt idx="1">
                  <c:v>810</c:v>
                </c:pt>
                <c:pt idx="2">
                  <c:v>3530</c:v>
                </c:pt>
                <c:pt idx="3">
                  <c:v>3600</c:v>
                </c:pt>
                <c:pt idx="4">
                  <c:v>1380</c:v>
                </c:pt>
                <c:pt idx="5">
                  <c:v>2857</c:v>
                </c:pt>
                <c:pt idx="6">
                  <c:v>1105</c:v>
                </c:pt>
                <c:pt idx="7">
                  <c:v>2460</c:v>
                </c:pt>
                <c:pt idx="8">
                  <c:v>2740</c:v>
                </c:pt>
                <c:pt idx="9">
                  <c:v>2437</c:v>
                </c:pt>
                <c:pt idx="10">
                  <c:v>4304</c:v>
                </c:pt>
                <c:pt idx="11">
                  <c:v>2120</c:v>
                </c:pt>
                <c:pt idx="12">
                  <c:v>5780</c:v>
                </c:pt>
                <c:pt idx="13">
                  <c:v>1001</c:v>
                </c:pt>
                <c:pt idx="14">
                  <c:v>1919</c:v>
                </c:pt>
                <c:pt idx="15">
                  <c:v>1351</c:v>
                </c:pt>
                <c:pt idx="16">
                  <c:v>1640</c:v>
                </c:pt>
                <c:pt idx="17">
                  <c:v>1750</c:v>
                </c:pt>
                <c:pt idx="18">
                  <c:v>4560</c:v>
                </c:pt>
                <c:pt idx="19">
                  <c:v>3400</c:v>
                </c:pt>
                <c:pt idx="20">
                  <c:v>1970</c:v>
                </c:pt>
                <c:pt idx="21">
                  <c:v>2300</c:v>
                </c:pt>
                <c:pt idx="22">
                  <c:v>2020</c:v>
                </c:pt>
                <c:pt idx="23">
                  <c:v>2570</c:v>
                </c:pt>
                <c:pt idx="24">
                  <c:v>2330</c:v>
                </c:pt>
                <c:pt idx="25">
                  <c:v>1400</c:v>
                </c:pt>
                <c:pt idx="26">
                  <c:v>1440</c:v>
                </c:pt>
                <c:pt idx="27">
                  <c:v>4800</c:v>
                </c:pt>
                <c:pt idx="28">
                  <c:v>1430</c:v>
                </c:pt>
                <c:pt idx="29">
                  <c:v>1250</c:v>
                </c:pt>
                <c:pt idx="30">
                  <c:v>1008</c:v>
                </c:pt>
                <c:pt idx="31">
                  <c:v>2570</c:v>
                </c:pt>
                <c:pt idx="32">
                  <c:v>5050</c:v>
                </c:pt>
                <c:pt idx="33">
                  <c:v>2690</c:v>
                </c:pt>
                <c:pt idx="34">
                  <c:v>4140</c:v>
                </c:pt>
                <c:pt idx="35">
                  <c:v>4850</c:v>
                </c:pt>
                <c:pt idx="36">
                  <c:v>2200</c:v>
                </c:pt>
                <c:pt idx="37">
                  <c:v>2270</c:v>
                </c:pt>
                <c:pt idx="38">
                  <c:v>4381</c:v>
                </c:pt>
                <c:pt idx="39">
                  <c:v>3770</c:v>
                </c:pt>
                <c:pt idx="40">
                  <c:v>4600</c:v>
                </c:pt>
                <c:pt idx="41">
                  <c:v>3770</c:v>
                </c:pt>
                <c:pt idx="42">
                  <c:v>2002</c:v>
                </c:pt>
                <c:pt idx="43">
                  <c:v>4586</c:v>
                </c:pt>
                <c:pt idx="44">
                  <c:v>4380</c:v>
                </c:pt>
                <c:pt idx="45">
                  <c:v>2288</c:v>
                </c:pt>
                <c:pt idx="46">
                  <c:v>2040</c:v>
                </c:pt>
                <c:pt idx="47">
                  <c:v>5090</c:v>
                </c:pt>
                <c:pt idx="48">
                  <c:v>2260</c:v>
                </c:pt>
                <c:pt idx="49">
                  <c:v>5701</c:v>
                </c:pt>
                <c:pt idx="50">
                  <c:v>1751</c:v>
                </c:pt>
                <c:pt idx="51">
                  <c:v>3180</c:v>
                </c:pt>
                <c:pt idx="52">
                  <c:v>1320</c:v>
                </c:pt>
                <c:pt idx="53">
                  <c:v>2740</c:v>
                </c:pt>
                <c:pt idx="54">
                  <c:v>5489</c:v>
                </c:pt>
                <c:pt idx="55">
                  <c:v>15360</c:v>
                </c:pt>
                <c:pt idx="56">
                  <c:v>7594</c:v>
                </c:pt>
                <c:pt idx="57">
                  <c:v>2520</c:v>
                </c:pt>
                <c:pt idx="58">
                  <c:v>4130</c:v>
                </c:pt>
                <c:pt idx="59">
                  <c:v>2812</c:v>
                </c:pt>
                <c:pt idx="60">
                  <c:v>5360</c:v>
                </c:pt>
                <c:pt idx="61">
                  <c:v>1254</c:v>
                </c:pt>
                <c:pt idx="62">
                  <c:v>1474</c:v>
                </c:pt>
                <c:pt idx="63">
                  <c:v>4848</c:v>
                </c:pt>
                <c:pt idx="64">
                  <c:v>5761</c:v>
                </c:pt>
                <c:pt idx="65">
                  <c:v>3914</c:v>
                </c:pt>
                <c:pt idx="66">
                  <c:v>3850</c:v>
                </c:pt>
                <c:pt idx="67">
                  <c:v>5130</c:v>
                </c:pt>
                <c:pt idx="68">
                  <c:v>4568</c:v>
                </c:pt>
                <c:pt idx="69">
                  <c:v>4998</c:v>
                </c:pt>
                <c:pt idx="70">
                  <c:v>889</c:v>
                </c:pt>
                <c:pt idx="71">
                  <c:v>4309</c:v>
                </c:pt>
                <c:pt idx="72">
                  <c:v>1360</c:v>
                </c:pt>
                <c:pt idx="73">
                  <c:v>6200</c:v>
                </c:pt>
                <c:pt idx="74">
                  <c:v>3390</c:v>
                </c:pt>
                <c:pt idx="75">
                  <c:v>2620</c:v>
                </c:pt>
                <c:pt idx="76">
                  <c:v>1700</c:v>
                </c:pt>
                <c:pt idx="77">
                  <c:v>5102</c:v>
                </c:pt>
                <c:pt idx="78">
                  <c:v>6389</c:v>
                </c:pt>
                <c:pt idx="79">
                  <c:v>8277</c:v>
                </c:pt>
                <c:pt idx="80">
                  <c:v>4397</c:v>
                </c:pt>
                <c:pt idx="81">
                  <c:v>1558</c:v>
                </c:pt>
                <c:pt idx="82">
                  <c:v>3800</c:v>
                </c:pt>
                <c:pt idx="83">
                  <c:v>2540</c:v>
                </c:pt>
                <c:pt idx="84">
                  <c:v>2420</c:v>
                </c:pt>
                <c:pt idx="85">
                  <c:v>2750</c:v>
                </c:pt>
                <c:pt idx="86">
                  <c:v>3470</c:v>
                </c:pt>
                <c:pt idx="87">
                  <c:v>3560</c:v>
                </c:pt>
                <c:pt idx="88">
                  <c:v>1012</c:v>
                </c:pt>
                <c:pt idx="89">
                  <c:v>4645</c:v>
                </c:pt>
                <c:pt idx="90">
                  <c:v>6500</c:v>
                </c:pt>
                <c:pt idx="91">
                  <c:v>7950</c:v>
                </c:pt>
                <c:pt idx="92">
                  <c:v>5030</c:v>
                </c:pt>
                <c:pt idx="93">
                  <c:v>2480</c:v>
                </c:pt>
                <c:pt idx="94">
                  <c:v>4987</c:v>
                </c:pt>
                <c:pt idx="95">
                  <c:v>2270</c:v>
                </c:pt>
                <c:pt idx="96">
                  <c:v>978</c:v>
                </c:pt>
                <c:pt idx="97">
                  <c:v>3360</c:v>
                </c:pt>
                <c:pt idx="98">
                  <c:v>2340</c:v>
                </c:pt>
                <c:pt idx="99">
                  <c:v>3006</c:v>
                </c:pt>
                <c:pt idx="100">
                  <c:v>4400</c:v>
                </c:pt>
                <c:pt idx="101">
                  <c:v>3580</c:v>
                </c:pt>
                <c:pt idx="102">
                  <c:v>2140</c:v>
                </c:pt>
                <c:pt idx="103">
                  <c:v>6494</c:v>
                </c:pt>
                <c:pt idx="104">
                  <c:v>3580</c:v>
                </c:pt>
                <c:pt idx="105">
                  <c:v>1018</c:v>
                </c:pt>
                <c:pt idx="106">
                  <c:v>3770</c:v>
                </c:pt>
                <c:pt idx="107">
                  <c:v>6340</c:v>
                </c:pt>
                <c:pt idx="108">
                  <c:v>3030</c:v>
                </c:pt>
                <c:pt idx="109">
                  <c:v>6348</c:v>
                </c:pt>
                <c:pt idx="110">
                  <c:v>1796</c:v>
                </c:pt>
                <c:pt idx="111">
                  <c:v>9116</c:v>
                </c:pt>
                <c:pt idx="112">
                  <c:v>2150</c:v>
                </c:pt>
                <c:pt idx="113">
                  <c:v>14140</c:v>
                </c:pt>
                <c:pt idx="114">
                  <c:v>5400</c:v>
                </c:pt>
                <c:pt idx="115">
                  <c:v>5450</c:v>
                </c:pt>
                <c:pt idx="116">
                  <c:v>1250</c:v>
                </c:pt>
                <c:pt idx="117">
                  <c:v>4194</c:v>
                </c:pt>
                <c:pt idx="118">
                  <c:v>3820</c:v>
                </c:pt>
                <c:pt idx="119">
                  <c:v>5060</c:v>
                </c:pt>
                <c:pt idx="120">
                  <c:v>3982</c:v>
                </c:pt>
                <c:pt idx="121">
                  <c:v>4881</c:v>
                </c:pt>
                <c:pt idx="122">
                  <c:v>3970</c:v>
                </c:pt>
                <c:pt idx="123">
                  <c:v>1180</c:v>
                </c:pt>
                <c:pt idx="124">
                  <c:v>5300</c:v>
                </c:pt>
                <c:pt idx="125">
                  <c:v>8058</c:v>
                </c:pt>
                <c:pt idx="126">
                  <c:v>4070</c:v>
                </c:pt>
                <c:pt idx="127">
                  <c:v>2570</c:v>
                </c:pt>
                <c:pt idx="128">
                  <c:v>2768</c:v>
                </c:pt>
                <c:pt idx="129">
                  <c:v>1680</c:v>
                </c:pt>
                <c:pt idx="130">
                  <c:v>10088</c:v>
                </c:pt>
                <c:pt idx="131">
                  <c:v>2700</c:v>
                </c:pt>
                <c:pt idx="132">
                  <c:v>6369</c:v>
                </c:pt>
                <c:pt idx="133">
                  <c:v>5927</c:v>
                </c:pt>
                <c:pt idx="134">
                  <c:v>2750</c:v>
                </c:pt>
                <c:pt idx="135">
                  <c:v>3240</c:v>
                </c:pt>
                <c:pt idx="136">
                  <c:v>15975</c:v>
                </c:pt>
                <c:pt idx="137">
                  <c:v>2000</c:v>
                </c:pt>
                <c:pt idx="138">
                  <c:v>5970</c:v>
                </c:pt>
                <c:pt idx="139">
                  <c:v>2906</c:v>
                </c:pt>
              </c:numCache>
            </c:numRef>
          </c:xVal>
          <c:yVal>
            <c:numRef>
              <c:f>'Z-Score'!$M$2:$M$141</c:f>
              <c:numCache>
                <c:formatCode>General</c:formatCode>
                <c:ptCount val="140"/>
                <c:pt idx="0">
                  <c:v>-0.81401426678613309</c:v>
                </c:pt>
                <c:pt idx="1">
                  <c:v>-1.1803081736940049</c:v>
                </c:pt>
                <c:pt idx="2">
                  <c:v>-9.7352275009862224E-2</c:v>
                </c:pt>
                <c:pt idx="3">
                  <c:v>-6.9482086440785032E-2</c:v>
                </c:pt>
                <c:pt idx="4">
                  <c:v>-0.95336520963151905</c:v>
                </c:pt>
                <c:pt idx="5">
                  <c:v>-0.36530423082399016</c:v>
                </c:pt>
                <c:pt idx="6">
                  <c:v>-1.0628552361528938</c:v>
                </c:pt>
                <c:pt idx="7">
                  <c:v>-0.52336801456575655</c:v>
                </c:pt>
                <c:pt idx="8">
                  <c:v>-0.41188726028944778</c:v>
                </c:pt>
                <c:pt idx="9">
                  <c:v>-0.53252536223845337</c:v>
                </c:pt>
                <c:pt idx="10">
                  <c:v>0.21081238145393422</c:v>
                </c:pt>
                <c:pt idx="11">
                  <c:v>-0.65873750190127434</c:v>
                </c:pt>
                <c:pt idx="12">
                  <c:v>0.79847521471047633</c:v>
                </c:pt>
                <c:pt idx="13">
                  <c:v>-1.1042623734555228</c:v>
                </c:pt>
                <c:pt idx="14">
                  <c:v>-0.73876475764962457</c:v>
                </c:pt>
                <c:pt idx="15">
                  <c:v>-0.96491143061013673</c:v>
                </c:pt>
                <c:pt idx="16">
                  <c:v>-0.84984736637494662</c:v>
                </c:pt>
                <c:pt idx="17">
                  <c:v>-0.80605135576639675</c:v>
                </c:pt>
                <c:pt idx="18">
                  <c:v>0.31273764250655939</c:v>
                </c:pt>
                <c:pt idx="19">
                  <c:v>-0.14911119663814845</c:v>
                </c:pt>
                <c:pt idx="20">
                  <c:v>-0.718459334549297</c:v>
                </c:pt>
                <c:pt idx="21">
                  <c:v>-0.58707130272364727</c:v>
                </c:pt>
                <c:pt idx="22">
                  <c:v>-0.69855205699995604</c:v>
                </c:pt>
                <c:pt idx="23">
                  <c:v>-0.47957200395720667</c:v>
                </c:pt>
                <c:pt idx="24">
                  <c:v>-0.57512693619404276</c:v>
                </c:pt>
                <c:pt idx="25">
                  <c:v>-0.94540229861178271</c:v>
                </c:pt>
                <c:pt idx="26">
                  <c:v>-0.92947647657231003</c:v>
                </c:pt>
                <c:pt idx="27">
                  <c:v>0.40829257474339553</c:v>
                </c:pt>
                <c:pt idx="28">
                  <c:v>-0.9334579320821782</c:v>
                </c:pt>
                <c:pt idx="29">
                  <c:v>-1.0051241312598054</c:v>
                </c:pt>
                <c:pt idx="30">
                  <c:v>-1.1014753545986151</c:v>
                </c:pt>
                <c:pt idx="31">
                  <c:v>-0.47957200395720667</c:v>
                </c:pt>
                <c:pt idx="32">
                  <c:v>0.50782896249009979</c:v>
                </c:pt>
                <c:pt idx="33">
                  <c:v>-0.43179453783878863</c:v>
                </c:pt>
                <c:pt idx="34">
                  <c:v>0.14551651109209621</c:v>
                </c:pt>
                <c:pt idx="35">
                  <c:v>0.42819985229273638</c:v>
                </c:pt>
                <c:pt idx="36">
                  <c:v>-0.62688585782232897</c:v>
                </c:pt>
                <c:pt idx="37">
                  <c:v>-0.59901566925325178</c:v>
                </c:pt>
                <c:pt idx="38">
                  <c:v>0.24146958887991915</c:v>
                </c:pt>
                <c:pt idx="39">
                  <c:v>-1.7973427730261203E-3</c:v>
                </c:pt>
                <c:pt idx="40">
                  <c:v>0.32866346454603207</c:v>
                </c:pt>
                <c:pt idx="41">
                  <c:v>-1.7973427730261203E-3</c:v>
                </c:pt>
                <c:pt idx="42">
                  <c:v>-0.70571867691771883</c:v>
                </c:pt>
                <c:pt idx="43">
                  <c:v>0.32308942683221664</c:v>
                </c:pt>
                <c:pt idx="44">
                  <c:v>0.24107144332893232</c:v>
                </c:pt>
                <c:pt idx="45">
                  <c:v>-0.5918490493354891</c:v>
                </c:pt>
                <c:pt idx="46">
                  <c:v>-0.6905891459802197</c:v>
                </c:pt>
                <c:pt idx="47">
                  <c:v>0.52375478452957247</c:v>
                </c:pt>
                <c:pt idx="48">
                  <c:v>-0.60299712476311995</c:v>
                </c:pt>
                <c:pt idx="49">
                  <c:v>0.7670217161825178</c:v>
                </c:pt>
                <c:pt idx="50">
                  <c:v>-0.80565321021540992</c:v>
                </c:pt>
                <c:pt idx="51">
                  <c:v>-0.23670321785524823</c:v>
                </c:pt>
                <c:pt idx="52">
                  <c:v>-0.97725394269072807</c:v>
                </c:pt>
                <c:pt idx="53">
                  <c:v>-0.41188726028944778</c:v>
                </c:pt>
                <c:pt idx="54">
                  <c:v>0.68261485937331257</c:v>
                </c:pt>
                <c:pt idx="55">
                  <c:v>4.6127095931641842</c:v>
                </c:pt>
                <c:pt idx="56">
                  <c:v>1.5207112442005626</c:v>
                </c:pt>
                <c:pt idx="57">
                  <c:v>-0.49947928150654752</c:v>
                </c:pt>
                <c:pt idx="58">
                  <c:v>0.14153505558222804</c:v>
                </c:pt>
                <c:pt idx="59">
                  <c:v>-0.38322078061839693</c:v>
                </c:pt>
                <c:pt idx="60">
                  <c:v>0.63125408329601307</c:v>
                </c:pt>
                <c:pt idx="61">
                  <c:v>-1.0035315490558581</c:v>
                </c:pt>
                <c:pt idx="62">
                  <c:v>-0.91593952783875821</c:v>
                </c:pt>
                <c:pt idx="63">
                  <c:v>0.42740356119076273</c:v>
                </c:pt>
                <c:pt idx="64">
                  <c:v>0.79091044924172682</c:v>
                </c:pt>
                <c:pt idx="65">
                  <c:v>5.5535616569075547E-2</c:v>
                </c:pt>
                <c:pt idx="66">
                  <c:v>3.005430130591925E-2</c:v>
                </c:pt>
                <c:pt idx="67">
                  <c:v>0.53968060656904515</c:v>
                </c:pt>
                <c:pt idx="68">
                  <c:v>0.31592280691445396</c:v>
                </c:pt>
                <c:pt idx="69">
                  <c:v>0.48712539383878534</c:v>
                </c:pt>
                <c:pt idx="70">
                  <c:v>-1.1488546751660462</c:v>
                </c:pt>
                <c:pt idx="71">
                  <c:v>0.2128031092088683</c:v>
                </c:pt>
                <c:pt idx="72">
                  <c:v>-0.96132812065125539</c:v>
                </c:pt>
                <c:pt idx="73">
                  <c:v>0.96569634612493949</c:v>
                </c:pt>
                <c:pt idx="74">
                  <c:v>-0.15309265214801662</c:v>
                </c:pt>
                <c:pt idx="75">
                  <c:v>-0.45966472640786582</c:v>
                </c:pt>
                <c:pt idx="76">
                  <c:v>-0.8259586333157376</c:v>
                </c:pt>
                <c:pt idx="77">
                  <c:v>0.5285325311414143</c:v>
                </c:pt>
                <c:pt idx="78">
                  <c:v>1.0409458552614479</c:v>
                </c:pt>
                <c:pt idx="79">
                  <c:v>1.7926446555245588</c:v>
                </c:pt>
                <c:pt idx="80">
                  <c:v>0.24783991769570821</c:v>
                </c:pt>
                <c:pt idx="81">
                  <c:v>-0.88249530155586564</c:v>
                </c:pt>
                <c:pt idx="82">
                  <c:v>1.0147023756578393E-2</c:v>
                </c:pt>
                <c:pt idx="83">
                  <c:v>-0.49151637048681118</c:v>
                </c:pt>
                <c:pt idx="84">
                  <c:v>-0.53929383660522923</c:v>
                </c:pt>
                <c:pt idx="85">
                  <c:v>-0.40790580477957961</c:v>
                </c:pt>
                <c:pt idx="86">
                  <c:v>-0.12124100806907126</c:v>
                </c:pt>
                <c:pt idx="87">
                  <c:v>-8.5407908480257713E-2</c:v>
                </c:pt>
                <c:pt idx="88">
                  <c:v>-1.0998827723946678</c:v>
                </c:pt>
                <c:pt idx="89">
                  <c:v>0.34658001434043889</c:v>
                </c:pt>
                <c:pt idx="90">
                  <c:v>1.0851400114209846</c:v>
                </c:pt>
                <c:pt idx="91">
                  <c:v>1.6624510603518694</c:v>
                </c:pt>
                <c:pt idx="92">
                  <c:v>0.49986605147036345</c:v>
                </c:pt>
                <c:pt idx="93">
                  <c:v>-0.5154051035460202</c:v>
                </c:pt>
                <c:pt idx="94">
                  <c:v>0.48274579277793034</c:v>
                </c:pt>
                <c:pt idx="95">
                  <c:v>-0.59901566925325178</c:v>
                </c:pt>
                <c:pt idx="96">
                  <c:v>-1.1134197211282195</c:v>
                </c:pt>
                <c:pt idx="97">
                  <c:v>-0.16503701867762113</c:v>
                </c:pt>
                <c:pt idx="98">
                  <c:v>-0.57114548068417459</c:v>
                </c:pt>
                <c:pt idx="99">
                  <c:v>-0.30598054372695438</c:v>
                </c:pt>
                <c:pt idx="100">
                  <c:v>0.24903435434866866</c:v>
                </c:pt>
                <c:pt idx="101">
                  <c:v>-7.7444997460521373E-2</c:v>
                </c:pt>
                <c:pt idx="102">
                  <c:v>-0.650774590881538</c:v>
                </c:pt>
                <c:pt idx="103">
                  <c:v>1.0827511381150636</c:v>
                </c:pt>
                <c:pt idx="104">
                  <c:v>-7.7444997460521373E-2</c:v>
                </c:pt>
                <c:pt idx="105">
                  <c:v>-1.0974938990887468</c:v>
                </c:pt>
                <c:pt idx="106">
                  <c:v>-1.7973427730261203E-3</c:v>
                </c:pt>
                <c:pt idx="107">
                  <c:v>1.0214367232630939</c:v>
                </c:pt>
                <c:pt idx="108">
                  <c:v>-0.29642505050327078</c:v>
                </c:pt>
                <c:pt idx="109">
                  <c:v>1.0246218876709885</c:v>
                </c:pt>
                <c:pt idx="110">
                  <c:v>-0.7877366604210031</c:v>
                </c:pt>
                <c:pt idx="111">
                  <c:v>2.1266887728024981</c:v>
                </c:pt>
                <c:pt idx="112">
                  <c:v>-0.64679313537166983</c:v>
                </c:pt>
                <c:pt idx="113">
                  <c:v>4.1269720209602676</c:v>
                </c:pt>
                <c:pt idx="114">
                  <c:v>0.64717990533548575</c:v>
                </c:pt>
                <c:pt idx="115">
                  <c:v>0.6670871828848266</c:v>
                </c:pt>
                <c:pt idx="116">
                  <c:v>-1.0051241312598054</c:v>
                </c:pt>
                <c:pt idx="117">
                  <c:v>0.16701637084538434</c:v>
                </c:pt>
                <c:pt idx="118">
                  <c:v>1.8109934776314736E-2</c:v>
                </c:pt>
                <c:pt idx="119">
                  <c:v>0.51181041799996796</c:v>
                </c:pt>
                <c:pt idx="120">
                  <c:v>8.260951403617911E-2</c:v>
                </c:pt>
                <c:pt idx="121">
                  <c:v>0.44054236437332772</c:v>
                </c:pt>
                <c:pt idx="122">
                  <c:v>7.7831767424337311E-2</c:v>
                </c:pt>
                <c:pt idx="123">
                  <c:v>-1.0329943198288825</c:v>
                </c:pt>
                <c:pt idx="124">
                  <c:v>0.60736535023680405</c:v>
                </c:pt>
                <c:pt idx="125">
                  <c:v>1.7054507798584457</c:v>
                </c:pt>
                <c:pt idx="126">
                  <c:v>0.11764632252301901</c:v>
                </c:pt>
                <c:pt idx="127">
                  <c:v>-0.47957200395720667</c:v>
                </c:pt>
                <c:pt idx="128">
                  <c:v>-0.40073918486181687</c:v>
                </c:pt>
                <c:pt idx="129">
                  <c:v>-0.83392154433547394</c:v>
                </c:pt>
                <c:pt idx="130">
                  <c:v>2.5136862483616844</c:v>
                </c:pt>
                <c:pt idx="131">
                  <c:v>-0.42781308232892046</c:v>
                </c:pt>
                <c:pt idx="132">
                  <c:v>1.0329829442417116</c:v>
                </c:pt>
                <c:pt idx="133">
                  <c:v>0.8570026107055384</c:v>
                </c:pt>
                <c:pt idx="134">
                  <c:v>-0.40790580477957961</c:v>
                </c:pt>
                <c:pt idx="135">
                  <c:v>-0.2128144847960392</c:v>
                </c:pt>
                <c:pt idx="136">
                  <c:v>4.8575691070210771</c:v>
                </c:pt>
                <c:pt idx="137">
                  <c:v>-0.70651496801969249</c:v>
                </c:pt>
                <c:pt idx="138">
                  <c:v>0.87412286939797157</c:v>
                </c:pt>
                <c:pt idx="139">
                  <c:v>-0.34579509882563614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95-43F2-8113-7B8282936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935208"/>
        <c:axId val="653939472"/>
      </c:scatterChart>
      <c:valAx>
        <c:axId val="653935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 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939472"/>
        <c:crosses val="autoZero"/>
        <c:crossBetween val="midCat"/>
      </c:valAx>
      <c:valAx>
        <c:axId val="6539394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935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LOT</a:t>
            </a:r>
            <a:r>
              <a:rPr lang="en-US" baseline="0"/>
              <a:t> SIZE Z-Score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'Z-Score'!$F$2:$F$141</c:f>
              <c:numCache>
                <c:formatCode>General</c:formatCode>
                <c:ptCount val="140"/>
                <c:pt idx="0">
                  <c:v>2912</c:v>
                </c:pt>
                <c:pt idx="1">
                  <c:v>74992</c:v>
                </c:pt>
                <c:pt idx="2">
                  <c:v>11984</c:v>
                </c:pt>
                <c:pt idx="3">
                  <c:v>16259</c:v>
                </c:pt>
                <c:pt idx="4">
                  <c:v>9600</c:v>
                </c:pt>
                <c:pt idx="5">
                  <c:v>37445</c:v>
                </c:pt>
                <c:pt idx="6">
                  <c:v>497890</c:v>
                </c:pt>
                <c:pt idx="7">
                  <c:v>9799</c:v>
                </c:pt>
                <c:pt idx="8">
                  <c:v>11160</c:v>
                </c:pt>
                <c:pt idx="9">
                  <c:v>976179</c:v>
                </c:pt>
                <c:pt idx="10">
                  <c:v>9450</c:v>
                </c:pt>
                <c:pt idx="11">
                  <c:v>4192</c:v>
                </c:pt>
                <c:pt idx="12">
                  <c:v>20908</c:v>
                </c:pt>
                <c:pt idx="13">
                  <c:v>468270</c:v>
                </c:pt>
                <c:pt idx="14">
                  <c:v>8297</c:v>
                </c:pt>
                <c:pt idx="15">
                  <c:v>155556</c:v>
                </c:pt>
                <c:pt idx="16">
                  <c:v>10399</c:v>
                </c:pt>
                <c:pt idx="17">
                  <c:v>2634</c:v>
                </c:pt>
                <c:pt idx="18">
                  <c:v>18750</c:v>
                </c:pt>
                <c:pt idx="19">
                  <c:v>13062</c:v>
                </c:pt>
                <c:pt idx="20">
                  <c:v>3502</c:v>
                </c:pt>
                <c:pt idx="21">
                  <c:v>13503</c:v>
                </c:pt>
                <c:pt idx="22">
                  <c:v>8515</c:v>
                </c:pt>
                <c:pt idx="23">
                  <c:v>11375</c:v>
                </c:pt>
                <c:pt idx="24">
                  <c:v>36671</c:v>
                </c:pt>
                <c:pt idx="25">
                  <c:v>15000</c:v>
                </c:pt>
                <c:pt idx="26">
                  <c:v>8400</c:v>
                </c:pt>
                <c:pt idx="27">
                  <c:v>10634</c:v>
                </c:pt>
                <c:pt idx="28">
                  <c:v>7464</c:v>
                </c:pt>
                <c:pt idx="29">
                  <c:v>8190</c:v>
                </c:pt>
                <c:pt idx="30">
                  <c:v>102684</c:v>
                </c:pt>
                <c:pt idx="31">
                  <c:v>9760</c:v>
                </c:pt>
                <c:pt idx="32">
                  <c:v>15120</c:v>
                </c:pt>
                <c:pt idx="33">
                  <c:v>15908</c:v>
                </c:pt>
                <c:pt idx="34">
                  <c:v>16491</c:v>
                </c:pt>
                <c:pt idx="35">
                  <c:v>9123</c:v>
                </c:pt>
                <c:pt idx="36">
                  <c:v>7000</c:v>
                </c:pt>
                <c:pt idx="37">
                  <c:v>7700</c:v>
                </c:pt>
                <c:pt idx="38">
                  <c:v>7890</c:v>
                </c:pt>
                <c:pt idx="39">
                  <c:v>16362</c:v>
                </c:pt>
                <c:pt idx="40">
                  <c:v>8610</c:v>
                </c:pt>
                <c:pt idx="41">
                  <c:v>10949</c:v>
                </c:pt>
                <c:pt idx="42">
                  <c:v>1</c:v>
                </c:pt>
                <c:pt idx="43">
                  <c:v>11408</c:v>
                </c:pt>
                <c:pt idx="44">
                  <c:v>9186</c:v>
                </c:pt>
                <c:pt idx="45">
                  <c:v>10347</c:v>
                </c:pt>
                <c:pt idx="46">
                  <c:v>8636</c:v>
                </c:pt>
                <c:pt idx="47">
                  <c:v>30539</c:v>
                </c:pt>
                <c:pt idx="48">
                  <c:v>14780</c:v>
                </c:pt>
                <c:pt idx="49">
                  <c:v>10230</c:v>
                </c:pt>
                <c:pt idx="50">
                  <c:v>105864</c:v>
                </c:pt>
                <c:pt idx="51">
                  <c:v>10497</c:v>
                </c:pt>
                <c:pt idx="52">
                  <c:v>2175</c:v>
                </c:pt>
                <c:pt idx="53">
                  <c:v>52307</c:v>
                </c:pt>
                <c:pt idx="54">
                  <c:v>15666</c:v>
                </c:pt>
                <c:pt idx="55">
                  <c:v>82328</c:v>
                </c:pt>
                <c:pt idx="56">
                  <c:v>69125</c:v>
                </c:pt>
                <c:pt idx="57">
                  <c:v>11273</c:v>
                </c:pt>
                <c:pt idx="58">
                  <c:v>112521</c:v>
                </c:pt>
                <c:pt idx="59">
                  <c:v>17411</c:v>
                </c:pt>
                <c:pt idx="60">
                  <c:v>24515</c:v>
                </c:pt>
                <c:pt idx="61">
                  <c:v>22389</c:v>
                </c:pt>
                <c:pt idx="62">
                  <c:v>43078</c:v>
                </c:pt>
                <c:pt idx="63">
                  <c:v>8548</c:v>
                </c:pt>
                <c:pt idx="64">
                  <c:v>16511</c:v>
                </c:pt>
                <c:pt idx="65">
                  <c:v>41444</c:v>
                </c:pt>
                <c:pt idx="66">
                  <c:v>23172</c:v>
                </c:pt>
                <c:pt idx="67">
                  <c:v>9045</c:v>
                </c:pt>
                <c:pt idx="68">
                  <c:v>8570</c:v>
                </c:pt>
                <c:pt idx="69">
                  <c:v>13500</c:v>
                </c:pt>
                <c:pt idx="70">
                  <c:v>435710</c:v>
                </c:pt>
                <c:pt idx="71">
                  <c:v>9137</c:v>
                </c:pt>
                <c:pt idx="72">
                  <c:v>1</c:v>
                </c:pt>
                <c:pt idx="73">
                  <c:v>20056</c:v>
                </c:pt>
                <c:pt idx="74">
                  <c:v>19833</c:v>
                </c:pt>
                <c:pt idx="75">
                  <c:v>17418</c:v>
                </c:pt>
                <c:pt idx="76">
                  <c:v>8640</c:v>
                </c:pt>
                <c:pt idx="77">
                  <c:v>15300</c:v>
                </c:pt>
                <c:pt idx="78">
                  <c:v>9491</c:v>
                </c:pt>
                <c:pt idx="79">
                  <c:v>45100</c:v>
                </c:pt>
                <c:pt idx="80">
                  <c:v>9572</c:v>
                </c:pt>
                <c:pt idx="81">
                  <c:v>4930</c:v>
                </c:pt>
                <c:pt idx="82">
                  <c:v>10000</c:v>
                </c:pt>
                <c:pt idx="83">
                  <c:v>8712</c:v>
                </c:pt>
                <c:pt idx="84">
                  <c:v>8395</c:v>
                </c:pt>
                <c:pt idx="85">
                  <c:v>9315</c:v>
                </c:pt>
                <c:pt idx="86">
                  <c:v>9800</c:v>
                </c:pt>
                <c:pt idx="87">
                  <c:v>35719</c:v>
                </c:pt>
                <c:pt idx="88">
                  <c:v>497890</c:v>
                </c:pt>
                <c:pt idx="89">
                  <c:v>8602</c:v>
                </c:pt>
                <c:pt idx="90">
                  <c:v>10500</c:v>
                </c:pt>
                <c:pt idx="91">
                  <c:v>26729</c:v>
                </c:pt>
                <c:pt idx="92">
                  <c:v>20007</c:v>
                </c:pt>
                <c:pt idx="93">
                  <c:v>8732</c:v>
                </c:pt>
                <c:pt idx="94">
                  <c:v>31623</c:v>
                </c:pt>
                <c:pt idx="95">
                  <c:v>8666</c:v>
                </c:pt>
                <c:pt idx="96">
                  <c:v>102355</c:v>
                </c:pt>
                <c:pt idx="97">
                  <c:v>10311</c:v>
                </c:pt>
                <c:pt idx="98">
                  <c:v>11275</c:v>
                </c:pt>
                <c:pt idx="99">
                  <c:v>267617</c:v>
                </c:pt>
                <c:pt idx="100">
                  <c:v>15580</c:v>
                </c:pt>
                <c:pt idx="101">
                  <c:v>9845</c:v>
                </c:pt>
                <c:pt idx="102">
                  <c:v>21930</c:v>
                </c:pt>
                <c:pt idx="103">
                  <c:v>11945</c:v>
                </c:pt>
                <c:pt idx="104">
                  <c:v>17182</c:v>
                </c:pt>
                <c:pt idx="105">
                  <c:v>92784</c:v>
                </c:pt>
                <c:pt idx="106">
                  <c:v>5667</c:v>
                </c:pt>
                <c:pt idx="107">
                  <c:v>8740</c:v>
                </c:pt>
                <c:pt idx="108">
                  <c:v>8662</c:v>
                </c:pt>
                <c:pt idx="109">
                  <c:v>12210</c:v>
                </c:pt>
                <c:pt idx="110">
                  <c:v>1</c:v>
                </c:pt>
                <c:pt idx="111">
                  <c:v>48787</c:v>
                </c:pt>
                <c:pt idx="112">
                  <c:v>7707</c:v>
                </c:pt>
                <c:pt idx="113">
                  <c:v>71936</c:v>
                </c:pt>
                <c:pt idx="114">
                  <c:v>10500</c:v>
                </c:pt>
                <c:pt idx="115">
                  <c:v>14132</c:v>
                </c:pt>
                <c:pt idx="116">
                  <c:v>7585</c:v>
                </c:pt>
                <c:pt idx="117">
                  <c:v>8823</c:v>
                </c:pt>
                <c:pt idx="118">
                  <c:v>9223</c:v>
                </c:pt>
                <c:pt idx="119">
                  <c:v>47153</c:v>
                </c:pt>
                <c:pt idx="120">
                  <c:v>34830</c:v>
                </c:pt>
                <c:pt idx="121">
                  <c:v>47916</c:v>
                </c:pt>
                <c:pt idx="122">
                  <c:v>24011</c:v>
                </c:pt>
                <c:pt idx="123">
                  <c:v>12400</c:v>
                </c:pt>
                <c:pt idx="124">
                  <c:v>33150</c:v>
                </c:pt>
                <c:pt idx="125">
                  <c:v>63160</c:v>
                </c:pt>
                <c:pt idx="126">
                  <c:v>9768</c:v>
                </c:pt>
                <c:pt idx="127">
                  <c:v>31222</c:v>
                </c:pt>
                <c:pt idx="128">
                  <c:v>20971</c:v>
                </c:pt>
                <c:pt idx="129">
                  <c:v>18000</c:v>
                </c:pt>
                <c:pt idx="130">
                  <c:v>131244</c:v>
                </c:pt>
                <c:pt idx="131">
                  <c:v>4325</c:v>
                </c:pt>
                <c:pt idx="132">
                  <c:v>35718</c:v>
                </c:pt>
                <c:pt idx="133">
                  <c:v>34939</c:v>
                </c:pt>
                <c:pt idx="134">
                  <c:v>29129</c:v>
                </c:pt>
                <c:pt idx="135">
                  <c:v>22651</c:v>
                </c:pt>
                <c:pt idx="136">
                  <c:v>50397</c:v>
                </c:pt>
                <c:pt idx="137">
                  <c:v>41831</c:v>
                </c:pt>
                <c:pt idx="138">
                  <c:v>16206</c:v>
                </c:pt>
                <c:pt idx="139">
                  <c:v>8263</c:v>
                </c:pt>
              </c:numCache>
            </c:numRef>
          </c:xVal>
          <c:yVal>
            <c:numRef>
              <c:f>'Z-Score'!$N$2:$N$141</c:f>
              <c:numCache>
                <c:formatCode>General</c:formatCode>
                <c:ptCount val="140"/>
                <c:pt idx="0">
                  <c:v>-0.36660995112366168</c:v>
                </c:pt>
                <c:pt idx="1">
                  <c:v>0.26364148590767372</c:v>
                </c:pt>
                <c:pt idx="2">
                  <c:v>-0.28728640732859678</c:v>
                </c:pt>
                <c:pt idx="3">
                  <c:v>-0.24990676119500971</c:v>
                </c:pt>
                <c:pt idx="4">
                  <c:v>-0.30813157139467207</c:v>
                </c:pt>
                <c:pt idx="5">
                  <c:v>-6.4661104356138005E-2</c:v>
                </c:pt>
                <c:pt idx="6">
                  <c:v>3.9613672380952112</c:v>
                </c:pt>
                <c:pt idx="7">
                  <c:v>-0.30639155979687466</c:v>
                </c:pt>
                <c:pt idx="8">
                  <c:v>-0.29449127947224024</c:v>
                </c:pt>
                <c:pt idx="9">
                  <c:v>8.143419535074683</c:v>
                </c:pt>
                <c:pt idx="10">
                  <c:v>-0.30944313792567513</c:v>
                </c:pt>
                <c:pt idx="11">
                  <c:v>-0.35541791672576889</c:v>
                </c:pt>
                <c:pt idx="12">
                  <c:v>-0.2092569425107883</c:v>
                </c:pt>
                <c:pt idx="13">
                  <c:v>3.7023765671064743</c:v>
                </c:pt>
                <c:pt idx="14">
                  <c:v>-0.31952471266065191</c:v>
                </c:pt>
                <c:pt idx="15">
                  <c:v>0.96807512593254197</c:v>
                </c:pt>
                <c:pt idx="16">
                  <c:v>-0.30114529367286241</c:v>
                </c:pt>
                <c:pt idx="17">
                  <c:v>-0.36904072109445402</c:v>
                </c:pt>
                <c:pt idx="18">
                  <c:v>-0.22812601300348562</c:v>
                </c:pt>
                <c:pt idx="19">
                  <c:v>-0.27786061585912153</c:v>
                </c:pt>
                <c:pt idx="20">
                  <c:v>-0.36145112276838298</c:v>
                </c:pt>
                <c:pt idx="21">
                  <c:v>-0.27400461025797251</c:v>
                </c:pt>
                <c:pt idx="22">
                  <c:v>-0.31761856930226084</c:v>
                </c:pt>
                <c:pt idx="23">
                  <c:v>-0.29261136744446919</c:v>
                </c:pt>
                <c:pt idx="24">
                  <c:v>-7.1428787656113782E-2</c:v>
                </c:pt>
                <c:pt idx="25">
                  <c:v>-0.26091517627856203</c:v>
                </c:pt>
                <c:pt idx="26">
                  <c:v>-0.3186241036426965</c:v>
                </c:pt>
                <c:pt idx="27">
                  <c:v>-0.29909050610762433</c:v>
                </c:pt>
                <c:pt idx="28">
                  <c:v>-0.32680827879615559</c:v>
                </c:pt>
                <c:pt idx="29">
                  <c:v>-0.32046029678610077</c:v>
                </c:pt>
                <c:pt idx="30">
                  <c:v>0.50577415508458468</c:v>
                </c:pt>
                <c:pt idx="31">
                  <c:v>-0.30673256709493546</c:v>
                </c:pt>
                <c:pt idx="32">
                  <c:v>-0.25986592305375955</c:v>
                </c:pt>
                <c:pt idx="33">
                  <c:v>-0.25297582687755688</c:v>
                </c:pt>
                <c:pt idx="34">
                  <c:v>-0.24787820496039165</c:v>
                </c:pt>
                <c:pt idx="35">
                  <c:v>-0.31230235296326175</c:v>
                </c:pt>
                <c:pt idx="36">
                  <c:v>-0.33086539126539172</c:v>
                </c:pt>
                <c:pt idx="37">
                  <c:v>-0.32474474745404408</c:v>
                </c:pt>
                <c:pt idx="38">
                  <c:v>-0.3230834298481069</c:v>
                </c:pt>
                <c:pt idx="39">
                  <c:v>-0.24900615217705427</c:v>
                </c:pt>
                <c:pt idx="40">
                  <c:v>-0.31678791049929222</c:v>
                </c:pt>
                <c:pt idx="41">
                  <c:v>-0.29633621639251789</c:v>
                </c:pt>
                <c:pt idx="42">
                  <c:v>-0.39206308560199432</c:v>
                </c:pt>
                <c:pt idx="43">
                  <c:v>-0.29232282280764854</c:v>
                </c:pt>
                <c:pt idx="44">
                  <c:v>-0.31175149502024047</c:v>
                </c:pt>
                <c:pt idx="45">
                  <c:v>-0.30159997007027683</c:v>
                </c:pt>
                <c:pt idx="46">
                  <c:v>-0.31656057230058504</c:v>
                </c:pt>
                <c:pt idx="47">
                  <c:v>-0.12504562744351871</c:v>
                </c:pt>
                <c:pt idx="48">
                  <c:v>-0.26283880719069985</c:v>
                </c:pt>
                <c:pt idx="49">
                  <c:v>-0.30262299196445919</c:v>
                </c:pt>
                <c:pt idx="50">
                  <c:v>0.53357936554184948</c:v>
                </c:pt>
                <c:pt idx="51">
                  <c:v>-0.30028840353927377</c:v>
                </c:pt>
                <c:pt idx="52">
                  <c:v>-0.37305411467932337</c:v>
                </c:pt>
                <c:pt idx="53">
                  <c:v>6.5288907535644827E-2</c:v>
                </c:pt>
                <c:pt idx="54">
                  <c:v>-0.25509182088090843</c:v>
                </c:pt>
                <c:pt idx="55">
                  <c:v>0.32778583305059655</c:v>
                </c:pt>
                <c:pt idx="56">
                  <c:v>0.21234174699170752</c:v>
                </c:pt>
                <c:pt idx="57">
                  <c:v>-0.29350323268555129</c:v>
                </c:pt>
                <c:pt idx="58">
                  <c:v>0.59178668818776503</c:v>
                </c:pt>
                <c:pt idx="59">
                  <c:v>-0.23983393023690622</c:v>
                </c:pt>
                <c:pt idx="60">
                  <c:v>-0.17771813932860148</c:v>
                </c:pt>
                <c:pt idx="61">
                  <c:v>-0.19630740896135146</c:v>
                </c:pt>
                <c:pt idx="62">
                  <c:v>-1.540740922853656E-2</c:v>
                </c:pt>
                <c:pt idx="63">
                  <c:v>-0.31733002466544014</c:v>
                </c:pt>
                <c:pt idx="64">
                  <c:v>-0.24770332942292456</c:v>
                </c:pt>
                <c:pt idx="65">
                  <c:v>-2.9694740639596522E-2</c:v>
                </c:pt>
                <c:pt idx="66">
                  <c:v>-0.1894610316695155</c:v>
                </c:pt>
                <c:pt idx="67">
                  <c:v>-0.31298436755938336</c:v>
                </c:pt>
                <c:pt idx="68">
                  <c:v>-0.31713766157422635</c:v>
                </c:pt>
                <c:pt idx="69">
                  <c:v>-0.27403084158859259</c:v>
                </c:pt>
                <c:pt idx="70">
                  <c:v>3.4176791921100773</c:v>
                </c:pt>
                <c:pt idx="71">
                  <c:v>-0.31217994008703481</c:v>
                </c:pt>
                <c:pt idx="72">
                  <c:v>-0.39206308560199432</c:v>
                </c:pt>
                <c:pt idx="73">
                  <c:v>-0.21670664040688567</c:v>
                </c:pt>
                <c:pt idx="74">
                  <c:v>-0.21865650264964354</c:v>
                </c:pt>
                <c:pt idx="75">
                  <c:v>-0.23977272379879275</c:v>
                </c:pt>
                <c:pt idx="76">
                  <c:v>-0.31652559719309159</c:v>
                </c:pt>
                <c:pt idx="77">
                  <c:v>-0.25829204321655591</c:v>
                </c:pt>
                <c:pt idx="78">
                  <c:v>-0.30908464307386763</c:v>
                </c:pt>
                <c:pt idx="79">
                  <c:v>2.2725076093846417E-3</c:v>
                </c:pt>
                <c:pt idx="80">
                  <c:v>-0.30837639714712595</c:v>
                </c:pt>
                <c:pt idx="81">
                  <c:v>-0.34896500939323388</c:v>
                </c:pt>
                <c:pt idx="82">
                  <c:v>-0.30463406064533055</c:v>
                </c:pt>
                <c:pt idx="83">
                  <c:v>-0.31589604525821013</c:v>
                </c:pt>
                <c:pt idx="84">
                  <c:v>-0.31866782252706327</c:v>
                </c:pt>
                <c:pt idx="85">
                  <c:v>-0.31062354780357787</c:v>
                </c:pt>
                <c:pt idx="86">
                  <c:v>-0.30638281602000134</c:v>
                </c:pt>
                <c:pt idx="87">
                  <c:v>-7.9752863239546515E-2</c:v>
                </c:pt>
                <c:pt idx="88">
                  <c:v>3.9613672380952112</c:v>
                </c:pt>
                <c:pt idx="89">
                  <c:v>-0.31685786071427907</c:v>
                </c:pt>
                <c:pt idx="90">
                  <c:v>-0.3002621722086537</c:v>
                </c:pt>
                <c:pt idx="91">
                  <c:v>-0.15835941733099637</c:v>
                </c:pt>
                <c:pt idx="92">
                  <c:v>-0.21713508547367999</c:v>
                </c:pt>
                <c:pt idx="93">
                  <c:v>-0.31572116972074304</c:v>
                </c:pt>
                <c:pt idx="94">
                  <c:v>-0.1155673733128033</c:v>
                </c:pt>
                <c:pt idx="95">
                  <c:v>-0.31629825899438441</c:v>
                </c:pt>
                <c:pt idx="96">
                  <c:v>0.50289745249325124</c:v>
                </c:pt>
                <c:pt idx="97">
                  <c:v>-0.30191474603771756</c:v>
                </c:pt>
                <c:pt idx="98">
                  <c:v>-0.29348574513180459</c:v>
                </c:pt>
                <c:pt idx="99">
                  <c:v>1.9479115061374319</c:v>
                </c:pt>
                <c:pt idx="100">
                  <c:v>-0.25584378569201688</c:v>
                </c:pt>
                <c:pt idx="101">
                  <c:v>-0.30598934606070038</c:v>
                </c:pt>
                <c:pt idx="102">
                  <c:v>-0.20032080254622081</c:v>
                </c:pt>
                <c:pt idx="103">
                  <c:v>-0.28762741462665758</c:v>
                </c:pt>
                <c:pt idx="104">
                  <c:v>-0.24183625514090423</c:v>
                </c:pt>
                <c:pt idx="105">
                  <c:v>0.41921076403838292</c:v>
                </c:pt>
                <c:pt idx="106">
                  <c:v>-0.3425208458375722</c:v>
                </c:pt>
                <c:pt idx="107">
                  <c:v>-0.31565121950575625</c:v>
                </c:pt>
                <c:pt idx="108">
                  <c:v>-0.31633323410187786</c:v>
                </c:pt>
                <c:pt idx="109">
                  <c:v>-0.28531031375521887</c:v>
                </c:pt>
                <c:pt idx="110">
                  <c:v>-0.39206308560199432</c:v>
                </c:pt>
                <c:pt idx="111">
                  <c:v>3.4510812941439768E-2</c:v>
                </c:pt>
                <c:pt idx="112">
                  <c:v>-0.32468354101593061</c:v>
                </c:pt>
                <c:pt idx="113">
                  <c:v>0.23692050378270479</c:v>
                </c:pt>
                <c:pt idx="114">
                  <c:v>-0.3002621722086537</c:v>
                </c:pt>
                <c:pt idx="115">
                  <c:v>-0.26850477460463301</c:v>
                </c:pt>
                <c:pt idx="116">
                  <c:v>-0.32575028179447979</c:v>
                </c:pt>
                <c:pt idx="117">
                  <c:v>-0.31492548602526788</c:v>
                </c:pt>
                <c:pt idx="118">
                  <c:v>-0.31142797527592642</c:v>
                </c:pt>
                <c:pt idx="119">
                  <c:v>2.0223481530379808E-2</c:v>
                </c:pt>
                <c:pt idx="120">
                  <c:v>-8.752608087995796E-2</c:v>
                </c:pt>
                <c:pt idx="121">
                  <c:v>2.6894983284748687E-2</c:v>
                </c:pt>
                <c:pt idx="122">
                  <c:v>-0.18212500287277175</c:v>
                </c:pt>
                <c:pt idx="123">
                  <c:v>-0.28364899614928168</c:v>
                </c:pt>
                <c:pt idx="124">
                  <c:v>-0.10221562602719218</c:v>
                </c:pt>
                <c:pt idx="125">
                  <c:v>0.16018511794215265</c:v>
                </c:pt>
                <c:pt idx="126">
                  <c:v>-0.30666261687994861</c:v>
                </c:pt>
                <c:pt idx="127">
                  <c:v>-0.11907362783901813</c:v>
                </c:pt>
                <c:pt idx="128">
                  <c:v>-0.20870608456776701</c:v>
                </c:pt>
                <c:pt idx="129">
                  <c:v>-0.23468384565850089</c:v>
                </c:pt>
                <c:pt idx="130">
                  <c:v>0.75549642258756655</c:v>
                </c:pt>
                <c:pt idx="131">
                  <c:v>-0.35425499440161284</c:v>
                </c:pt>
                <c:pt idx="132">
                  <c:v>-7.9761607016419864E-2</c:v>
                </c:pt>
                <c:pt idx="133">
                  <c:v>-8.6573009200762399E-2</c:v>
                </c:pt>
                <c:pt idx="134">
                  <c:v>-0.13737435283494745</c:v>
                </c:pt>
                <c:pt idx="135">
                  <c:v>-0.19401653942053279</c:v>
                </c:pt>
                <c:pt idx="136">
                  <c:v>4.858829370753924E-2</c:v>
                </c:pt>
                <c:pt idx="137">
                  <c:v>-2.6310898989608634E-2</c:v>
                </c:pt>
                <c:pt idx="138">
                  <c:v>-0.25037018136929745</c:v>
                </c:pt>
                <c:pt idx="139">
                  <c:v>-0.31982200107434594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E4-486D-983B-E11AE9AB9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754128"/>
        <c:axId val="543754456"/>
      </c:scatterChart>
      <c:valAx>
        <c:axId val="54375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754456"/>
        <c:crosses val="autoZero"/>
        <c:crossBetween val="midCat"/>
      </c:valAx>
      <c:valAx>
        <c:axId val="54375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75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</a:t>
            </a:r>
            <a:r>
              <a:rPr lang="en-US" baseline="0"/>
              <a:t> Z-Score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'Z-Score'!$G$2:$G$141</c:f>
              <c:numCache>
                <c:formatCode>General</c:formatCode>
                <c:ptCount val="140"/>
                <c:pt idx="0">
                  <c:v>39</c:v>
                </c:pt>
                <c:pt idx="1">
                  <c:v>38</c:v>
                </c:pt>
                <c:pt idx="2">
                  <c:v>63</c:v>
                </c:pt>
                <c:pt idx="3">
                  <c:v>26</c:v>
                </c:pt>
                <c:pt idx="4">
                  <c:v>61</c:v>
                </c:pt>
                <c:pt idx="5">
                  <c:v>75</c:v>
                </c:pt>
                <c:pt idx="6">
                  <c:v>43</c:v>
                </c:pt>
                <c:pt idx="7">
                  <c:v>63</c:v>
                </c:pt>
                <c:pt idx="8">
                  <c:v>44</c:v>
                </c:pt>
                <c:pt idx="9">
                  <c:v>45</c:v>
                </c:pt>
                <c:pt idx="10">
                  <c:v>1</c:v>
                </c:pt>
                <c:pt idx="11">
                  <c:v>19</c:v>
                </c:pt>
                <c:pt idx="12">
                  <c:v>30</c:v>
                </c:pt>
                <c:pt idx="13">
                  <c:v>39</c:v>
                </c:pt>
                <c:pt idx="14">
                  <c:v>50</c:v>
                </c:pt>
                <c:pt idx="15">
                  <c:v>20</c:v>
                </c:pt>
                <c:pt idx="16">
                  <c:v>51</c:v>
                </c:pt>
                <c:pt idx="17">
                  <c:v>32</c:v>
                </c:pt>
                <c:pt idx="18">
                  <c:v>51</c:v>
                </c:pt>
                <c:pt idx="19">
                  <c:v>36</c:v>
                </c:pt>
                <c:pt idx="20">
                  <c:v>18</c:v>
                </c:pt>
                <c:pt idx="21">
                  <c:v>63</c:v>
                </c:pt>
                <c:pt idx="22">
                  <c:v>57</c:v>
                </c:pt>
                <c:pt idx="23">
                  <c:v>45</c:v>
                </c:pt>
                <c:pt idx="24">
                  <c:v>52</c:v>
                </c:pt>
                <c:pt idx="25">
                  <c:v>106</c:v>
                </c:pt>
                <c:pt idx="26">
                  <c:v>50</c:v>
                </c:pt>
                <c:pt idx="27">
                  <c:v>9</c:v>
                </c:pt>
                <c:pt idx="28">
                  <c:v>55</c:v>
                </c:pt>
                <c:pt idx="29">
                  <c:v>52</c:v>
                </c:pt>
                <c:pt idx="30">
                  <c:v>10</c:v>
                </c:pt>
                <c:pt idx="31">
                  <c:v>49</c:v>
                </c:pt>
                <c:pt idx="32">
                  <c:v>1</c:v>
                </c:pt>
                <c:pt idx="33">
                  <c:v>50</c:v>
                </c:pt>
                <c:pt idx="34">
                  <c:v>19</c:v>
                </c:pt>
                <c:pt idx="35">
                  <c:v>16</c:v>
                </c:pt>
                <c:pt idx="36">
                  <c:v>44</c:v>
                </c:pt>
                <c:pt idx="37">
                  <c:v>52</c:v>
                </c:pt>
                <c:pt idx="38">
                  <c:v>1</c:v>
                </c:pt>
                <c:pt idx="39">
                  <c:v>42</c:v>
                </c:pt>
                <c:pt idx="40">
                  <c:v>22</c:v>
                </c:pt>
                <c:pt idx="41">
                  <c:v>38</c:v>
                </c:pt>
                <c:pt idx="42">
                  <c:v>1</c:v>
                </c:pt>
                <c:pt idx="43">
                  <c:v>1</c:v>
                </c:pt>
                <c:pt idx="44">
                  <c:v>19</c:v>
                </c:pt>
                <c:pt idx="45">
                  <c:v>88</c:v>
                </c:pt>
                <c:pt idx="46">
                  <c:v>39</c:v>
                </c:pt>
                <c:pt idx="47">
                  <c:v>36</c:v>
                </c:pt>
                <c:pt idx="48">
                  <c:v>48</c:v>
                </c:pt>
                <c:pt idx="49">
                  <c:v>1</c:v>
                </c:pt>
                <c:pt idx="50">
                  <c:v>10</c:v>
                </c:pt>
                <c:pt idx="51">
                  <c:v>33</c:v>
                </c:pt>
                <c:pt idx="52">
                  <c:v>32</c:v>
                </c:pt>
                <c:pt idx="53">
                  <c:v>34</c:v>
                </c:pt>
                <c:pt idx="54">
                  <c:v>1</c:v>
                </c:pt>
                <c:pt idx="55">
                  <c:v>18</c:v>
                </c:pt>
                <c:pt idx="56">
                  <c:v>25</c:v>
                </c:pt>
                <c:pt idx="57">
                  <c:v>61</c:v>
                </c:pt>
                <c:pt idx="58">
                  <c:v>40</c:v>
                </c:pt>
                <c:pt idx="59">
                  <c:v>39</c:v>
                </c:pt>
                <c:pt idx="60">
                  <c:v>21</c:v>
                </c:pt>
                <c:pt idx="61">
                  <c:v>37</c:v>
                </c:pt>
                <c:pt idx="62">
                  <c:v>16</c:v>
                </c:pt>
                <c:pt idx="63">
                  <c:v>1</c:v>
                </c:pt>
                <c:pt idx="64">
                  <c:v>5</c:v>
                </c:pt>
                <c:pt idx="65">
                  <c:v>19</c:v>
                </c:pt>
                <c:pt idx="66">
                  <c:v>17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40</c:v>
                </c:pt>
                <c:pt idx="71">
                  <c:v>1</c:v>
                </c:pt>
                <c:pt idx="72">
                  <c:v>1</c:v>
                </c:pt>
                <c:pt idx="73">
                  <c:v>17</c:v>
                </c:pt>
                <c:pt idx="74">
                  <c:v>47</c:v>
                </c:pt>
                <c:pt idx="75">
                  <c:v>50</c:v>
                </c:pt>
                <c:pt idx="76">
                  <c:v>63</c:v>
                </c:pt>
                <c:pt idx="77">
                  <c:v>1</c:v>
                </c:pt>
                <c:pt idx="78">
                  <c:v>1</c:v>
                </c:pt>
                <c:pt idx="79">
                  <c:v>9</c:v>
                </c:pt>
                <c:pt idx="80">
                  <c:v>1</c:v>
                </c:pt>
                <c:pt idx="81">
                  <c:v>39</c:v>
                </c:pt>
                <c:pt idx="82">
                  <c:v>1</c:v>
                </c:pt>
                <c:pt idx="83">
                  <c:v>35</c:v>
                </c:pt>
                <c:pt idx="84">
                  <c:v>60</c:v>
                </c:pt>
                <c:pt idx="85">
                  <c:v>40</c:v>
                </c:pt>
                <c:pt idx="86">
                  <c:v>51</c:v>
                </c:pt>
                <c:pt idx="87">
                  <c:v>42</c:v>
                </c:pt>
                <c:pt idx="88">
                  <c:v>43</c:v>
                </c:pt>
                <c:pt idx="89">
                  <c:v>1</c:v>
                </c:pt>
                <c:pt idx="90">
                  <c:v>43</c:v>
                </c:pt>
                <c:pt idx="91">
                  <c:v>13</c:v>
                </c:pt>
                <c:pt idx="92">
                  <c:v>54</c:v>
                </c:pt>
                <c:pt idx="93">
                  <c:v>54</c:v>
                </c:pt>
                <c:pt idx="94">
                  <c:v>19</c:v>
                </c:pt>
                <c:pt idx="95">
                  <c:v>40</c:v>
                </c:pt>
                <c:pt idx="96">
                  <c:v>29</c:v>
                </c:pt>
                <c:pt idx="97">
                  <c:v>36</c:v>
                </c:pt>
                <c:pt idx="98">
                  <c:v>62</c:v>
                </c:pt>
                <c:pt idx="99">
                  <c:v>35</c:v>
                </c:pt>
                <c:pt idx="100">
                  <c:v>15</c:v>
                </c:pt>
                <c:pt idx="101">
                  <c:v>11</c:v>
                </c:pt>
                <c:pt idx="102">
                  <c:v>57</c:v>
                </c:pt>
                <c:pt idx="103">
                  <c:v>11</c:v>
                </c:pt>
                <c:pt idx="104">
                  <c:v>48</c:v>
                </c:pt>
                <c:pt idx="105">
                  <c:v>48</c:v>
                </c:pt>
                <c:pt idx="106">
                  <c:v>1</c:v>
                </c:pt>
                <c:pt idx="107">
                  <c:v>10</c:v>
                </c:pt>
                <c:pt idx="108">
                  <c:v>31</c:v>
                </c:pt>
                <c:pt idx="109">
                  <c:v>9</c:v>
                </c:pt>
                <c:pt idx="110">
                  <c:v>1</c:v>
                </c:pt>
                <c:pt idx="111">
                  <c:v>63</c:v>
                </c:pt>
                <c:pt idx="112">
                  <c:v>43</c:v>
                </c:pt>
                <c:pt idx="113">
                  <c:v>15</c:v>
                </c:pt>
                <c:pt idx="114">
                  <c:v>8</c:v>
                </c:pt>
                <c:pt idx="115">
                  <c:v>11</c:v>
                </c:pt>
                <c:pt idx="116">
                  <c:v>53</c:v>
                </c:pt>
                <c:pt idx="117">
                  <c:v>1</c:v>
                </c:pt>
                <c:pt idx="118">
                  <c:v>60</c:v>
                </c:pt>
                <c:pt idx="119">
                  <c:v>34</c:v>
                </c:pt>
                <c:pt idx="120">
                  <c:v>56</c:v>
                </c:pt>
                <c:pt idx="121">
                  <c:v>35</c:v>
                </c:pt>
                <c:pt idx="122">
                  <c:v>38</c:v>
                </c:pt>
                <c:pt idx="123">
                  <c:v>52</c:v>
                </c:pt>
                <c:pt idx="124">
                  <c:v>48</c:v>
                </c:pt>
                <c:pt idx="125">
                  <c:v>42</c:v>
                </c:pt>
                <c:pt idx="126">
                  <c:v>20</c:v>
                </c:pt>
                <c:pt idx="127">
                  <c:v>53</c:v>
                </c:pt>
                <c:pt idx="128">
                  <c:v>28</c:v>
                </c:pt>
                <c:pt idx="129">
                  <c:v>59</c:v>
                </c:pt>
                <c:pt idx="130">
                  <c:v>17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88</c:v>
                </c:pt>
                <c:pt idx="135">
                  <c:v>22</c:v>
                </c:pt>
                <c:pt idx="136">
                  <c:v>13</c:v>
                </c:pt>
                <c:pt idx="137">
                  <c:v>62</c:v>
                </c:pt>
                <c:pt idx="138">
                  <c:v>3</c:v>
                </c:pt>
                <c:pt idx="139">
                  <c:v>34</c:v>
                </c:pt>
              </c:numCache>
            </c:numRef>
          </c:xVal>
          <c:yVal>
            <c:numRef>
              <c:f>'Z-Score'!$O$2:$O$141</c:f>
              <c:numCache>
                <c:formatCode>General</c:formatCode>
                <c:ptCount val="140"/>
                <c:pt idx="0">
                  <c:v>0.32040951702031262</c:v>
                </c:pt>
                <c:pt idx="1">
                  <c:v>0.2758640032339732</c:v>
                </c:pt>
                <c:pt idx="2">
                  <c:v>1.3895018478924579</c:v>
                </c:pt>
                <c:pt idx="3">
                  <c:v>-0.25868216220209944</c:v>
                </c:pt>
                <c:pt idx="4">
                  <c:v>1.3004108203197791</c:v>
                </c:pt>
                <c:pt idx="5">
                  <c:v>1.9240480133285305</c:v>
                </c:pt>
                <c:pt idx="6">
                  <c:v>0.49859157216567013</c:v>
                </c:pt>
                <c:pt idx="7">
                  <c:v>1.3895018478924579</c:v>
                </c:pt>
                <c:pt idx="8">
                  <c:v>0.54313708595200949</c:v>
                </c:pt>
                <c:pt idx="9">
                  <c:v>0.58768259973834891</c:v>
                </c:pt>
                <c:pt idx="10">
                  <c:v>-1.3723200068605841</c:v>
                </c:pt>
                <c:pt idx="11">
                  <c:v>-0.5705007587064751</c:v>
                </c:pt>
                <c:pt idx="12">
                  <c:v>-8.0500107056741876E-2</c:v>
                </c:pt>
                <c:pt idx="13">
                  <c:v>0.32040951702031262</c:v>
                </c:pt>
                <c:pt idx="14">
                  <c:v>0.81041016867004589</c:v>
                </c:pt>
                <c:pt idx="15">
                  <c:v>-0.52595524492013579</c:v>
                </c:pt>
                <c:pt idx="16">
                  <c:v>0.8549556824563852</c:v>
                </c:pt>
                <c:pt idx="17">
                  <c:v>8.5909205159368906E-3</c:v>
                </c:pt>
                <c:pt idx="18">
                  <c:v>0.8549556824563852</c:v>
                </c:pt>
                <c:pt idx="19">
                  <c:v>0.18677297566129444</c:v>
                </c:pt>
                <c:pt idx="20">
                  <c:v>-0.61504627249281452</c:v>
                </c:pt>
                <c:pt idx="21">
                  <c:v>1.3895018478924579</c:v>
                </c:pt>
                <c:pt idx="22">
                  <c:v>1.1222287651744216</c:v>
                </c:pt>
                <c:pt idx="23">
                  <c:v>0.58768259973834891</c:v>
                </c:pt>
                <c:pt idx="24">
                  <c:v>0.89950119624272462</c:v>
                </c:pt>
                <c:pt idx="25">
                  <c:v>3.3049589407050517</c:v>
                </c:pt>
                <c:pt idx="26">
                  <c:v>0.81041016867004589</c:v>
                </c:pt>
                <c:pt idx="27">
                  <c:v>-1.015955896569869</c:v>
                </c:pt>
                <c:pt idx="28">
                  <c:v>1.0331377376017428</c:v>
                </c:pt>
                <c:pt idx="29">
                  <c:v>0.89950119624272462</c:v>
                </c:pt>
                <c:pt idx="30">
                  <c:v>-0.97141038278352965</c:v>
                </c:pt>
                <c:pt idx="31">
                  <c:v>0.76586465488370647</c:v>
                </c:pt>
                <c:pt idx="32">
                  <c:v>-1.3723200068605841</c:v>
                </c:pt>
                <c:pt idx="33">
                  <c:v>0.81041016867004589</c:v>
                </c:pt>
                <c:pt idx="34">
                  <c:v>-0.5705007587064751</c:v>
                </c:pt>
                <c:pt idx="35">
                  <c:v>-0.70413730006549324</c:v>
                </c:pt>
                <c:pt idx="36">
                  <c:v>0.54313708595200949</c:v>
                </c:pt>
                <c:pt idx="37">
                  <c:v>0.89950119624272462</c:v>
                </c:pt>
                <c:pt idx="38">
                  <c:v>-1.3723200068605841</c:v>
                </c:pt>
                <c:pt idx="39">
                  <c:v>0.45404605837933076</c:v>
                </c:pt>
                <c:pt idx="40">
                  <c:v>-0.43686421734745695</c:v>
                </c:pt>
                <c:pt idx="41">
                  <c:v>0.2758640032339732</c:v>
                </c:pt>
                <c:pt idx="42">
                  <c:v>-1.3723200068605841</c:v>
                </c:pt>
                <c:pt idx="43">
                  <c:v>-1.3723200068605841</c:v>
                </c:pt>
                <c:pt idx="44">
                  <c:v>-0.5705007587064751</c:v>
                </c:pt>
                <c:pt idx="45">
                  <c:v>2.5031396925509424</c:v>
                </c:pt>
                <c:pt idx="46">
                  <c:v>0.32040951702031262</c:v>
                </c:pt>
                <c:pt idx="47">
                  <c:v>0.18677297566129444</c:v>
                </c:pt>
                <c:pt idx="48">
                  <c:v>0.72131914109736706</c:v>
                </c:pt>
                <c:pt idx="49">
                  <c:v>-1.3723200068605841</c:v>
                </c:pt>
                <c:pt idx="50">
                  <c:v>-0.97141038278352965</c:v>
                </c:pt>
                <c:pt idx="51">
                  <c:v>5.3136434302276277E-2</c:v>
                </c:pt>
                <c:pt idx="52">
                  <c:v>8.5909205159368906E-3</c:v>
                </c:pt>
                <c:pt idx="53">
                  <c:v>9.7681948088615661E-2</c:v>
                </c:pt>
                <c:pt idx="54">
                  <c:v>-1.3723200068605841</c:v>
                </c:pt>
                <c:pt idx="55">
                  <c:v>-0.61504627249281452</c:v>
                </c:pt>
                <c:pt idx="56">
                  <c:v>-0.30322767598843881</c:v>
                </c:pt>
                <c:pt idx="57">
                  <c:v>1.3004108203197791</c:v>
                </c:pt>
                <c:pt idx="58">
                  <c:v>0.36495503080665198</c:v>
                </c:pt>
                <c:pt idx="59">
                  <c:v>0.32040951702031262</c:v>
                </c:pt>
                <c:pt idx="60">
                  <c:v>-0.48140973113379637</c:v>
                </c:pt>
                <c:pt idx="61">
                  <c:v>0.23131848944763383</c:v>
                </c:pt>
                <c:pt idx="62">
                  <c:v>-0.70413730006549324</c:v>
                </c:pt>
                <c:pt idx="63">
                  <c:v>-1.3723200068605841</c:v>
                </c:pt>
                <c:pt idx="64">
                  <c:v>-1.1941379517152266</c:v>
                </c:pt>
                <c:pt idx="65">
                  <c:v>-0.5705007587064751</c:v>
                </c:pt>
                <c:pt idx="66">
                  <c:v>-0.65959178627915394</c:v>
                </c:pt>
                <c:pt idx="67">
                  <c:v>-1.3723200068605841</c:v>
                </c:pt>
                <c:pt idx="68">
                  <c:v>-1.3723200068605841</c:v>
                </c:pt>
                <c:pt idx="69">
                  <c:v>-1.3723200068605841</c:v>
                </c:pt>
                <c:pt idx="70">
                  <c:v>0.36495503080665198</c:v>
                </c:pt>
                <c:pt idx="71">
                  <c:v>-1.3723200068605841</c:v>
                </c:pt>
                <c:pt idx="72">
                  <c:v>-1.3723200068605841</c:v>
                </c:pt>
                <c:pt idx="73">
                  <c:v>-0.65959178627915394</c:v>
                </c:pt>
                <c:pt idx="74">
                  <c:v>0.67677362731102775</c:v>
                </c:pt>
                <c:pt idx="75">
                  <c:v>0.81041016867004589</c:v>
                </c:pt>
                <c:pt idx="76">
                  <c:v>1.3895018478924579</c:v>
                </c:pt>
                <c:pt idx="77">
                  <c:v>-1.3723200068605841</c:v>
                </c:pt>
                <c:pt idx="78">
                  <c:v>-1.3723200068605841</c:v>
                </c:pt>
                <c:pt idx="79">
                  <c:v>-1.015955896569869</c:v>
                </c:pt>
                <c:pt idx="80">
                  <c:v>-1.3723200068605841</c:v>
                </c:pt>
                <c:pt idx="81">
                  <c:v>0.32040951702031262</c:v>
                </c:pt>
                <c:pt idx="82">
                  <c:v>-1.3723200068605841</c:v>
                </c:pt>
                <c:pt idx="83">
                  <c:v>0.14222746187495505</c:v>
                </c:pt>
                <c:pt idx="84">
                  <c:v>1.2558653065334398</c:v>
                </c:pt>
                <c:pt idx="85">
                  <c:v>0.36495503080665198</c:v>
                </c:pt>
                <c:pt idx="86">
                  <c:v>0.8549556824563852</c:v>
                </c:pt>
                <c:pt idx="87">
                  <c:v>0.45404605837933076</c:v>
                </c:pt>
                <c:pt idx="88">
                  <c:v>0.49859157216567013</c:v>
                </c:pt>
                <c:pt idx="89">
                  <c:v>-1.3723200068605841</c:v>
                </c:pt>
                <c:pt idx="90">
                  <c:v>0.49859157216567013</c:v>
                </c:pt>
                <c:pt idx="91">
                  <c:v>-0.8377738414245115</c:v>
                </c:pt>
                <c:pt idx="92">
                  <c:v>0.98859222381540335</c:v>
                </c:pt>
                <c:pt idx="93">
                  <c:v>0.98859222381540335</c:v>
                </c:pt>
                <c:pt idx="94">
                  <c:v>-0.5705007587064751</c:v>
                </c:pt>
                <c:pt idx="95">
                  <c:v>0.36495503080665198</c:v>
                </c:pt>
                <c:pt idx="96">
                  <c:v>-0.12504562084308127</c:v>
                </c:pt>
                <c:pt idx="97">
                  <c:v>0.18677297566129444</c:v>
                </c:pt>
                <c:pt idx="98">
                  <c:v>1.3449563341061186</c:v>
                </c:pt>
                <c:pt idx="99">
                  <c:v>0.14222746187495505</c:v>
                </c:pt>
                <c:pt idx="100">
                  <c:v>-0.74868281385183266</c:v>
                </c:pt>
                <c:pt idx="101">
                  <c:v>-0.92686486899719023</c:v>
                </c:pt>
                <c:pt idx="102">
                  <c:v>1.1222287651744216</c:v>
                </c:pt>
                <c:pt idx="103">
                  <c:v>-0.92686486899719023</c:v>
                </c:pt>
                <c:pt idx="104">
                  <c:v>0.72131914109736706</c:v>
                </c:pt>
                <c:pt idx="105">
                  <c:v>0.72131914109736706</c:v>
                </c:pt>
                <c:pt idx="106">
                  <c:v>-1.3723200068605841</c:v>
                </c:pt>
                <c:pt idx="107">
                  <c:v>-0.97141038278352965</c:v>
                </c:pt>
                <c:pt idx="108">
                  <c:v>-3.5954593270402499E-2</c:v>
                </c:pt>
                <c:pt idx="109">
                  <c:v>-1.015955896569869</c:v>
                </c:pt>
                <c:pt idx="110">
                  <c:v>-1.3723200068605841</c:v>
                </c:pt>
                <c:pt idx="111">
                  <c:v>1.3895018478924579</c:v>
                </c:pt>
                <c:pt idx="112">
                  <c:v>0.49859157216567013</c:v>
                </c:pt>
                <c:pt idx="113">
                  <c:v>-0.74868281385183266</c:v>
                </c:pt>
                <c:pt idx="114">
                  <c:v>-1.0605014103562085</c:v>
                </c:pt>
                <c:pt idx="115">
                  <c:v>-0.92686486899719023</c:v>
                </c:pt>
                <c:pt idx="116">
                  <c:v>0.94404671002906404</c:v>
                </c:pt>
                <c:pt idx="117">
                  <c:v>-1.3723200068605841</c:v>
                </c:pt>
                <c:pt idx="118">
                  <c:v>1.2558653065334398</c:v>
                </c:pt>
                <c:pt idx="119">
                  <c:v>9.7681948088615661E-2</c:v>
                </c:pt>
                <c:pt idx="120">
                  <c:v>1.0776832513880821</c:v>
                </c:pt>
                <c:pt idx="121">
                  <c:v>0.14222746187495505</c:v>
                </c:pt>
                <c:pt idx="122">
                  <c:v>0.2758640032339732</c:v>
                </c:pt>
                <c:pt idx="123">
                  <c:v>0.89950119624272462</c:v>
                </c:pt>
                <c:pt idx="124">
                  <c:v>0.72131914109736706</c:v>
                </c:pt>
                <c:pt idx="125">
                  <c:v>0.45404605837933076</c:v>
                </c:pt>
                <c:pt idx="126">
                  <c:v>-0.52595524492013579</c:v>
                </c:pt>
                <c:pt idx="127">
                  <c:v>0.94404671002906404</c:v>
                </c:pt>
                <c:pt idx="128">
                  <c:v>-0.16959113462942066</c:v>
                </c:pt>
                <c:pt idx="129">
                  <c:v>1.2113197927471004</c:v>
                </c:pt>
                <c:pt idx="130">
                  <c:v>-0.65959178627915394</c:v>
                </c:pt>
                <c:pt idx="131">
                  <c:v>-1.3723200068605841</c:v>
                </c:pt>
                <c:pt idx="132">
                  <c:v>-1.3723200068605841</c:v>
                </c:pt>
                <c:pt idx="133">
                  <c:v>-1.3723200068605841</c:v>
                </c:pt>
                <c:pt idx="134">
                  <c:v>2.5031396925509424</c:v>
                </c:pt>
                <c:pt idx="135">
                  <c:v>-0.43686421734745695</c:v>
                </c:pt>
                <c:pt idx="136">
                  <c:v>-0.8377738414245115</c:v>
                </c:pt>
                <c:pt idx="137">
                  <c:v>1.3449563341061186</c:v>
                </c:pt>
                <c:pt idx="138">
                  <c:v>-1.2832289792879052</c:v>
                </c:pt>
                <c:pt idx="139">
                  <c:v>9.7681948088615661E-2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FF-4C34-A80D-175C3C8A4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210488"/>
        <c:axId val="659621208"/>
      </c:scatterChart>
      <c:valAx>
        <c:axId val="621210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621208"/>
        <c:crosses val="autoZero"/>
        <c:crossBetween val="midCat"/>
      </c:valAx>
      <c:valAx>
        <c:axId val="65962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210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BEDS vs.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Scatter!$B$1</c:f>
              <c:strCache>
                <c:ptCount val="1"/>
                <c:pt idx="0">
                  <c:v>BEDS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flat" cmpd="sng" algn="ctr">
                <a:solidFill>
                  <a:schemeClr val="accent6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6.9588363954505683E-2"/>
                  <c:y val="-0.370421041119860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Scatter!$B$2:$B$141</c:f>
              <c:numCache>
                <c:formatCode>General</c:formatCode>
                <c:ptCount val="140"/>
                <c:pt idx="0">
                  <c:v>2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5</c:v>
                </c:pt>
                <c:pt idx="19">
                  <c:v>4</c:v>
                </c:pt>
                <c:pt idx="20">
                  <c:v>3</c:v>
                </c:pt>
                <c:pt idx="21">
                  <c:v>6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3</c:v>
                </c:pt>
                <c:pt idx="29">
                  <c:v>3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5</c:v>
                </c:pt>
                <c:pt idx="34">
                  <c:v>6</c:v>
                </c:pt>
                <c:pt idx="35">
                  <c:v>4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6</c:v>
                </c:pt>
                <c:pt idx="41">
                  <c:v>5</c:v>
                </c:pt>
                <c:pt idx="42">
                  <c:v>3</c:v>
                </c:pt>
                <c:pt idx="43">
                  <c:v>5</c:v>
                </c:pt>
                <c:pt idx="44">
                  <c:v>4</c:v>
                </c:pt>
                <c:pt idx="45">
                  <c:v>4</c:v>
                </c:pt>
                <c:pt idx="46">
                  <c:v>3</c:v>
                </c:pt>
                <c:pt idx="47">
                  <c:v>5</c:v>
                </c:pt>
                <c:pt idx="48">
                  <c:v>4</c:v>
                </c:pt>
                <c:pt idx="49">
                  <c:v>6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5</c:v>
                </c:pt>
                <c:pt idx="55">
                  <c:v>13</c:v>
                </c:pt>
                <c:pt idx="56">
                  <c:v>5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6</c:v>
                </c:pt>
                <c:pt idx="64">
                  <c:v>6</c:v>
                </c:pt>
                <c:pt idx="65">
                  <c:v>4</c:v>
                </c:pt>
                <c:pt idx="66">
                  <c:v>5</c:v>
                </c:pt>
                <c:pt idx="67">
                  <c:v>6</c:v>
                </c:pt>
                <c:pt idx="68">
                  <c:v>5</c:v>
                </c:pt>
                <c:pt idx="69">
                  <c:v>5</c:v>
                </c:pt>
                <c:pt idx="70">
                  <c:v>2</c:v>
                </c:pt>
                <c:pt idx="71">
                  <c:v>5</c:v>
                </c:pt>
                <c:pt idx="72">
                  <c:v>2</c:v>
                </c:pt>
                <c:pt idx="73">
                  <c:v>5</c:v>
                </c:pt>
                <c:pt idx="74">
                  <c:v>3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5</c:v>
                </c:pt>
                <c:pt idx="81">
                  <c:v>2</c:v>
                </c:pt>
                <c:pt idx="82">
                  <c:v>5</c:v>
                </c:pt>
                <c:pt idx="83">
                  <c:v>4</c:v>
                </c:pt>
                <c:pt idx="84">
                  <c:v>5</c:v>
                </c:pt>
                <c:pt idx="85">
                  <c:v>4</c:v>
                </c:pt>
                <c:pt idx="86">
                  <c:v>8</c:v>
                </c:pt>
                <c:pt idx="87">
                  <c:v>4</c:v>
                </c:pt>
                <c:pt idx="88">
                  <c:v>2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4</c:v>
                </c:pt>
                <c:pt idx="95">
                  <c:v>4</c:v>
                </c:pt>
                <c:pt idx="96">
                  <c:v>2</c:v>
                </c:pt>
                <c:pt idx="97">
                  <c:v>5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4</c:v>
                </c:pt>
                <c:pt idx="102">
                  <c:v>4</c:v>
                </c:pt>
                <c:pt idx="103">
                  <c:v>5</c:v>
                </c:pt>
                <c:pt idx="104">
                  <c:v>3</c:v>
                </c:pt>
                <c:pt idx="105">
                  <c:v>2</c:v>
                </c:pt>
                <c:pt idx="106">
                  <c:v>5</c:v>
                </c:pt>
                <c:pt idx="107">
                  <c:v>4</c:v>
                </c:pt>
                <c:pt idx="108">
                  <c:v>3</c:v>
                </c:pt>
                <c:pt idx="109">
                  <c:v>5</c:v>
                </c:pt>
                <c:pt idx="110">
                  <c:v>3</c:v>
                </c:pt>
                <c:pt idx="111">
                  <c:v>5</c:v>
                </c:pt>
                <c:pt idx="112">
                  <c:v>4</c:v>
                </c:pt>
                <c:pt idx="113">
                  <c:v>5</c:v>
                </c:pt>
                <c:pt idx="114">
                  <c:v>6</c:v>
                </c:pt>
                <c:pt idx="115">
                  <c:v>5</c:v>
                </c:pt>
                <c:pt idx="116">
                  <c:v>3</c:v>
                </c:pt>
                <c:pt idx="117">
                  <c:v>6</c:v>
                </c:pt>
                <c:pt idx="118">
                  <c:v>8</c:v>
                </c:pt>
                <c:pt idx="119">
                  <c:v>4</c:v>
                </c:pt>
                <c:pt idx="120">
                  <c:v>5</c:v>
                </c:pt>
                <c:pt idx="121">
                  <c:v>4</c:v>
                </c:pt>
                <c:pt idx="122">
                  <c:v>5</c:v>
                </c:pt>
                <c:pt idx="123">
                  <c:v>3</c:v>
                </c:pt>
                <c:pt idx="124">
                  <c:v>5</c:v>
                </c:pt>
                <c:pt idx="125">
                  <c:v>5</c:v>
                </c:pt>
                <c:pt idx="126">
                  <c:v>4</c:v>
                </c:pt>
                <c:pt idx="127">
                  <c:v>5</c:v>
                </c:pt>
                <c:pt idx="128">
                  <c:v>4</c:v>
                </c:pt>
                <c:pt idx="129">
                  <c:v>3</c:v>
                </c:pt>
                <c:pt idx="130">
                  <c:v>6</c:v>
                </c:pt>
                <c:pt idx="131">
                  <c:v>4</c:v>
                </c:pt>
                <c:pt idx="132">
                  <c:v>5</c:v>
                </c:pt>
                <c:pt idx="133">
                  <c:v>5</c:v>
                </c:pt>
                <c:pt idx="134">
                  <c:v>3</c:v>
                </c:pt>
                <c:pt idx="135">
                  <c:v>4</c:v>
                </c:pt>
                <c:pt idx="136">
                  <c:v>5</c:v>
                </c:pt>
                <c:pt idx="137">
                  <c:v>4</c:v>
                </c:pt>
                <c:pt idx="138">
                  <c:v>6</c:v>
                </c:pt>
                <c:pt idx="139">
                  <c:v>4</c:v>
                </c:pt>
              </c:numCache>
            </c:numRef>
          </c:xVal>
          <c:yVal>
            <c:numRef>
              <c:f>Scatter!$A$2:$A$141</c:f>
              <c:numCache>
                <c:formatCode>General</c:formatCode>
                <c:ptCount val="140"/>
                <c:pt idx="0">
                  <c:v>684500</c:v>
                </c:pt>
                <c:pt idx="1">
                  <c:v>449000</c:v>
                </c:pt>
                <c:pt idx="2">
                  <c:v>2298000</c:v>
                </c:pt>
                <c:pt idx="3">
                  <c:v>2848000</c:v>
                </c:pt>
                <c:pt idx="4">
                  <c:v>649800</c:v>
                </c:pt>
                <c:pt idx="5">
                  <c:v>2500000</c:v>
                </c:pt>
                <c:pt idx="6">
                  <c:v>369900</c:v>
                </c:pt>
                <c:pt idx="7">
                  <c:v>1400000</c:v>
                </c:pt>
                <c:pt idx="8">
                  <c:v>949950</c:v>
                </c:pt>
                <c:pt idx="9">
                  <c:v>750000</c:v>
                </c:pt>
                <c:pt idx="10">
                  <c:v>2689950</c:v>
                </c:pt>
                <c:pt idx="11">
                  <c:v>850000</c:v>
                </c:pt>
                <c:pt idx="12">
                  <c:v>2350000</c:v>
                </c:pt>
                <c:pt idx="13">
                  <c:v>359000</c:v>
                </c:pt>
                <c:pt idx="14">
                  <c:v>888000</c:v>
                </c:pt>
                <c:pt idx="15">
                  <c:v>655000</c:v>
                </c:pt>
                <c:pt idx="16">
                  <c:v>799000</c:v>
                </c:pt>
                <c:pt idx="17">
                  <c:v>549000</c:v>
                </c:pt>
                <c:pt idx="18">
                  <c:v>1498000</c:v>
                </c:pt>
                <c:pt idx="19">
                  <c:v>999950</c:v>
                </c:pt>
                <c:pt idx="20">
                  <c:v>899000</c:v>
                </c:pt>
                <c:pt idx="21">
                  <c:v>949950</c:v>
                </c:pt>
                <c:pt idx="22">
                  <c:v>1490000</c:v>
                </c:pt>
                <c:pt idx="23">
                  <c:v>998000</c:v>
                </c:pt>
                <c:pt idx="24">
                  <c:v>950000</c:v>
                </c:pt>
                <c:pt idx="25">
                  <c:v>649950</c:v>
                </c:pt>
                <c:pt idx="26">
                  <c:v>835000</c:v>
                </c:pt>
                <c:pt idx="27">
                  <c:v>2836000</c:v>
                </c:pt>
                <c:pt idx="28">
                  <c:v>685000</c:v>
                </c:pt>
                <c:pt idx="29">
                  <c:v>765000</c:v>
                </c:pt>
                <c:pt idx="30">
                  <c:v>725000</c:v>
                </c:pt>
                <c:pt idx="31">
                  <c:v>979000</c:v>
                </c:pt>
                <c:pt idx="32">
                  <c:v>2895000</c:v>
                </c:pt>
                <c:pt idx="33">
                  <c:v>850000</c:v>
                </c:pt>
                <c:pt idx="34">
                  <c:v>1325000</c:v>
                </c:pt>
                <c:pt idx="35">
                  <c:v>2450000</c:v>
                </c:pt>
                <c:pt idx="36">
                  <c:v>829950</c:v>
                </c:pt>
                <c:pt idx="37">
                  <c:v>950000</c:v>
                </c:pt>
                <c:pt idx="38">
                  <c:v>1988000</c:v>
                </c:pt>
                <c:pt idx="39">
                  <c:v>1998000</c:v>
                </c:pt>
                <c:pt idx="40">
                  <c:v>1800000</c:v>
                </c:pt>
                <c:pt idx="41">
                  <c:v>1288000</c:v>
                </c:pt>
                <c:pt idx="42">
                  <c:v>769990</c:v>
                </c:pt>
                <c:pt idx="43">
                  <c:v>2785950</c:v>
                </c:pt>
                <c:pt idx="44">
                  <c:v>1498000</c:v>
                </c:pt>
                <c:pt idx="45">
                  <c:v>2354000</c:v>
                </c:pt>
                <c:pt idx="46">
                  <c:v>892000</c:v>
                </c:pt>
                <c:pt idx="47">
                  <c:v>4800000</c:v>
                </c:pt>
                <c:pt idx="48">
                  <c:v>1374950</c:v>
                </c:pt>
                <c:pt idx="49">
                  <c:v>3588888</c:v>
                </c:pt>
                <c:pt idx="50">
                  <c:v>1208000</c:v>
                </c:pt>
                <c:pt idx="51">
                  <c:v>1088000</c:v>
                </c:pt>
                <c:pt idx="52">
                  <c:v>549950</c:v>
                </c:pt>
                <c:pt idx="53">
                  <c:v>3500000</c:v>
                </c:pt>
                <c:pt idx="54">
                  <c:v>3988800</c:v>
                </c:pt>
                <c:pt idx="55">
                  <c:v>5580000</c:v>
                </c:pt>
                <c:pt idx="56">
                  <c:v>5980000</c:v>
                </c:pt>
                <c:pt idx="57">
                  <c:v>1998888</c:v>
                </c:pt>
                <c:pt idx="58">
                  <c:v>2460000</c:v>
                </c:pt>
                <c:pt idx="59">
                  <c:v>1195000</c:v>
                </c:pt>
                <c:pt idx="60">
                  <c:v>2499800</c:v>
                </c:pt>
                <c:pt idx="61">
                  <c:v>339995</c:v>
                </c:pt>
                <c:pt idx="62">
                  <c:v>975000</c:v>
                </c:pt>
                <c:pt idx="63">
                  <c:v>3900000</c:v>
                </c:pt>
                <c:pt idx="64">
                  <c:v>2949995</c:v>
                </c:pt>
                <c:pt idx="65">
                  <c:v>1650000</c:v>
                </c:pt>
                <c:pt idx="66">
                  <c:v>2198800</c:v>
                </c:pt>
                <c:pt idx="67">
                  <c:v>2988000</c:v>
                </c:pt>
                <c:pt idx="68">
                  <c:v>3800000</c:v>
                </c:pt>
                <c:pt idx="69">
                  <c:v>3078950</c:v>
                </c:pt>
                <c:pt idx="70">
                  <c:v>305000</c:v>
                </c:pt>
                <c:pt idx="71">
                  <c:v>2649950</c:v>
                </c:pt>
                <c:pt idx="72">
                  <c:v>707990</c:v>
                </c:pt>
                <c:pt idx="73">
                  <c:v>3198000</c:v>
                </c:pt>
                <c:pt idx="74">
                  <c:v>1988000</c:v>
                </c:pt>
                <c:pt idx="75">
                  <c:v>1198888</c:v>
                </c:pt>
                <c:pt idx="76">
                  <c:v>675000</c:v>
                </c:pt>
                <c:pt idx="77">
                  <c:v>3588888</c:v>
                </c:pt>
                <c:pt idx="78">
                  <c:v>3498000</c:v>
                </c:pt>
                <c:pt idx="79">
                  <c:v>4588000</c:v>
                </c:pt>
                <c:pt idx="80">
                  <c:v>2788880</c:v>
                </c:pt>
                <c:pt idx="81">
                  <c:v>689888</c:v>
                </c:pt>
                <c:pt idx="82">
                  <c:v>2350000</c:v>
                </c:pt>
                <c:pt idx="83">
                  <c:v>985000</c:v>
                </c:pt>
                <c:pt idx="84">
                  <c:v>1098888</c:v>
                </c:pt>
                <c:pt idx="85">
                  <c:v>950000</c:v>
                </c:pt>
                <c:pt idx="86">
                  <c:v>1549000</c:v>
                </c:pt>
                <c:pt idx="87">
                  <c:v>1799000</c:v>
                </c:pt>
                <c:pt idx="88">
                  <c:v>365000</c:v>
                </c:pt>
                <c:pt idx="89">
                  <c:v>2495000</c:v>
                </c:pt>
                <c:pt idx="90">
                  <c:v>4988000</c:v>
                </c:pt>
                <c:pt idx="91">
                  <c:v>3499000</c:v>
                </c:pt>
                <c:pt idx="92">
                  <c:v>2725000</c:v>
                </c:pt>
                <c:pt idx="93">
                  <c:v>750000</c:v>
                </c:pt>
                <c:pt idx="94">
                  <c:v>1695000</c:v>
                </c:pt>
                <c:pt idx="95">
                  <c:v>908000</c:v>
                </c:pt>
                <c:pt idx="96">
                  <c:v>530000</c:v>
                </c:pt>
                <c:pt idx="97">
                  <c:v>1999000</c:v>
                </c:pt>
                <c:pt idx="98">
                  <c:v>1690000</c:v>
                </c:pt>
                <c:pt idx="99">
                  <c:v>698000</c:v>
                </c:pt>
                <c:pt idx="100">
                  <c:v>2698000</c:v>
                </c:pt>
                <c:pt idx="101">
                  <c:v>1399988</c:v>
                </c:pt>
                <c:pt idx="102">
                  <c:v>1500000</c:v>
                </c:pt>
                <c:pt idx="103">
                  <c:v>3250000</c:v>
                </c:pt>
                <c:pt idx="104">
                  <c:v>1998000</c:v>
                </c:pt>
                <c:pt idx="105">
                  <c:v>379800</c:v>
                </c:pt>
                <c:pt idx="106">
                  <c:v>1479800</c:v>
                </c:pt>
                <c:pt idx="107">
                  <c:v>2750000</c:v>
                </c:pt>
                <c:pt idx="108">
                  <c:v>1350000</c:v>
                </c:pt>
                <c:pt idx="109">
                  <c:v>3699000</c:v>
                </c:pt>
                <c:pt idx="110">
                  <c:v>891990</c:v>
                </c:pt>
                <c:pt idx="111">
                  <c:v>3298000</c:v>
                </c:pt>
                <c:pt idx="112">
                  <c:v>1049000</c:v>
                </c:pt>
                <c:pt idx="113">
                  <c:v>9988000</c:v>
                </c:pt>
                <c:pt idx="114">
                  <c:v>2490000</c:v>
                </c:pt>
                <c:pt idx="115">
                  <c:v>3898000</c:v>
                </c:pt>
                <c:pt idx="116">
                  <c:v>799000</c:v>
                </c:pt>
                <c:pt idx="117">
                  <c:v>1649995</c:v>
                </c:pt>
                <c:pt idx="118">
                  <c:v>1239000</c:v>
                </c:pt>
                <c:pt idx="119">
                  <c:v>4500000</c:v>
                </c:pt>
                <c:pt idx="120">
                  <c:v>1649999</c:v>
                </c:pt>
                <c:pt idx="121">
                  <c:v>2100000</c:v>
                </c:pt>
                <c:pt idx="122">
                  <c:v>1649000</c:v>
                </c:pt>
                <c:pt idx="123">
                  <c:v>625000</c:v>
                </c:pt>
                <c:pt idx="124">
                  <c:v>2398000</c:v>
                </c:pt>
                <c:pt idx="125">
                  <c:v>2745000</c:v>
                </c:pt>
                <c:pt idx="126">
                  <c:v>1850000</c:v>
                </c:pt>
                <c:pt idx="127">
                  <c:v>1250000</c:v>
                </c:pt>
                <c:pt idx="128">
                  <c:v>1575000</c:v>
                </c:pt>
                <c:pt idx="129">
                  <c:v>769000</c:v>
                </c:pt>
                <c:pt idx="130">
                  <c:v>6888000</c:v>
                </c:pt>
                <c:pt idx="131">
                  <c:v>1495555</c:v>
                </c:pt>
                <c:pt idx="132">
                  <c:v>3488888</c:v>
                </c:pt>
                <c:pt idx="133">
                  <c:v>3188888</c:v>
                </c:pt>
                <c:pt idx="134">
                  <c:v>1898000</c:v>
                </c:pt>
                <c:pt idx="135">
                  <c:v>1300000</c:v>
                </c:pt>
                <c:pt idx="136">
                  <c:v>15000000</c:v>
                </c:pt>
                <c:pt idx="137">
                  <c:v>1988888</c:v>
                </c:pt>
                <c:pt idx="138">
                  <c:v>2880000</c:v>
                </c:pt>
                <c:pt idx="139">
                  <c:v>949000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7C-42A0-AEBA-D38068942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721008"/>
        <c:axId val="773722320"/>
      </c:scatterChart>
      <c:valAx>
        <c:axId val="7737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2320"/>
        <c:crosses val="autoZero"/>
        <c:crossBetween val="midCat"/>
      </c:valAx>
      <c:valAx>
        <c:axId val="7737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accent6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BATHS VS.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Scatter!$C$1</c:f>
              <c:strCache>
                <c:ptCount val="1"/>
                <c:pt idx="0">
                  <c:v>BATHS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flat" cmpd="sng" algn="ctr">
                <a:solidFill>
                  <a:schemeClr val="accent2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7.2827646544181973E-2"/>
                  <c:y val="-0.359514435695538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Scatter!$C$2:$C$141</c:f>
              <c:numCache>
                <c:formatCode>General</c:formatCode>
                <c:ptCount val="140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3.25</c:v>
                </c:pt>
                <c:pt idx="4">
                  <c:v>1.75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  <c:pt idx="10">
                  <c:v>4</c:v>
                </c:pt>
                <c:pt idx="11">
                  <c:v>2.25</c:v>
                </c:pt>
                <c:pt idx="12">
                  <c:v>4</c:v>
                </c:pt>
                <c:pt idx="13">
                  <c:v>1.75</c:v>
                </c:pt>
                <c:pt idx="14">
                  <c:v>1.75</c:v>
                </c:pt>
                <c:pt idx="15">
                  <c:v>1.75</c:v>
                </c:pt>
                <c:pt idx="16">
                  <c:v>1.75</c:v>
                </c:pt>
                <c:pt idx="17">
                  <c:v>2.25</c:v>
                </c:pt>
                <c:pt idx="18">
                  <c:v>3.25</c:v>
                </c:pt>
                <c:pt idx="19">
                  <c:v>3</c:v>
                </c:pt>
                <c:pt idx="20">
                  <c:v>2.5</c:v>
                </c:pt>
                <c:pt idx="21">
                  <c:v>3</c:v>
                </c:pt>
                <c:pt idx="22">
                  <c:v>1.75</c:v>
                </c:pt>
                <c:pt idx="23">
                  <c:v>2.5</c:v>
                </c:pt>
                <c:pt idx="24">
                  <c:v>2.75</c:v>
                </c:pt>
                <c:pt idx="25">
                  <c:v>1.75</c:v>
                </c:pt>
                <c:pt idx="26">
                  <c:v>2</c:v>
                </c:pt>
                <c:pt idx="27">
                  <c:v>3.5</c:v>
                </c:pt>
                <c:pt idx="28">
                  <c:v>2</c:v>
                </c:pt>
                <c:pt idx="29">
                  <c:v>1.75</c:v>
                </c:pt>
                <c:pt idx="30">
                  <c:v>1.5</c:v>
                </c:pt>
                <c:pt idx="31">
                  <c:v>2.5</c:v>
                </c:pt>
                <c:pt idx="32">
                  <c:v>4.25</c:v>
                </c:pt>
                <c:pt idx="33">
                  <c:v>2.75</c:v>
                </c:pt>
                <c:pt idx="34">
                  <c:v>3.5</c:v>
                </c:pt>
                <c:pt idx="35">
                  <c:v>4</c:v>
                </c:pt>
                <c:pt idx="36">
                  <c:v>2.5</c:v>
                </c:pt>
                <c:pt idx="37">
                  <c:v>2.75</c:v>
                </c:pt>
                <c:pt idx="38">
                  <c:v>4</c:v>
                </c:pt>
                <c:pt idx="39">
                  <c:v>3.25</c:v>
                </c:pt>
                <c:pt idx="40">
                  <c:v>3.5</c:v>
                </c:pt>
                <c:pt idx="41">
                  <c:v>4.25</c:v>
                </c:pt>
                <c:pt idx="42">
                  <c:v>3.25</c:v>
                </c:pt>
                <c:pt idx="43">
                  <c:v>4.5</c:v>
                </c:pt>
                <c:pt idx="44">
                  <c:v>3.25</c:v>
                </c:pt>
                <c:pt idx="45">
                  <c:v>2.75</c:v>
                </c:pt>
                <c:pt idx="46">
                  <c:v>2.75</c:v>
                </c:pt>
                <c:pt idx="47">
                  <c:v>3.75</c:v>
                </c:pt>
                <c:pt idx="48">
                  <c:v>2.75</c:v>
                </c:pt>
                <c:pt idx="49">
                  <c:v>6</c:v>
                </c:pt>
                <c:pt idx="50">
                  <c:v>2.5</c:v>
                </c:pt>
                <c:pt idx="51">
                  <c:v>2.5</c:v>
                </c:pt>
                <c:pt idx="52">
                  <c:v>1.75</c:v>
                </c:pt>
                <c:pt idx="53">
                  <c:v>3</c:v>
                </c:pt>
                <c:pt idx="54">
                  <c:v>5.5</c:v>
                </c:pt>
                <c:pt idx="55">
                  <c:v>9.25</c:v>
                </c:pt>
                <c:pt idx="56">
                  <c:v>5.75</c:v>
                </c:pt>
                <c:pt idx="57">
                  <c:v>1.5</c:v>
                </c:pt>
                <c:pt idx="58">
                  <c:v>2.5</c:v>
                </c:pt>
                <c:pt idx="59">
                  <c:v>2.25</c:v>
                </c:pt>
                <c:pt idx="60">
                  <c:v>4.25</c:v>
                </c:pt>
                <c:pt idx="61">
                  <c:v>1.75</c:v>
                </c:pt>
                <c:pt idx="62">
                  <c:v>1.75</c:v>
                </c:pt>
                <c:pt idx="63">
                  <c:v>6.25</c:v>
                </c:pt>
                <c:pt idx="64">
                  <c:v>4.5</c:v>
                </c:pt>
                <c:pt idx="65">
                  <c:v>3.75</c:v>
                </c:pt>
                <c:pt idx="66">
                  <c:v>3.25</c:v>
                </c:pt>
                <c:pt idx="67">
                  <c:v>4.25</c:v>
                </c:pt>
                <c:pt idx="68">
                  <c:v>5</c:v>
                </c:pt>
                <c:pt idx="69">
                  <c:v>5</c:v>
                </c:pt>
                <c:pt idx="70">
                  <c:v>1</c:v>
                </c:pt>
                <c:pt idx="71">
                  <c:v>5</c:v>
                </c:pt>
                <c:pt idx="72">
                  <c:v>1.75</c:v>
                </c:pt>
                <c:pt idx="73">
                  <c:v>5</c:v>
                </c:pt>
                <c:pt idx="74">
                  <c:v>3</c:v>
                </c:pt>
                <c:pt idx="75">
                  <c:v>3</c:v>
                </c:pt>
                <c:pt idx="76">
                  <c:v>1.75</c:v>
                </c:pt>
                <c:pt idx="77">
                  <c:v>4.5</c:v>
                </c:pt>
                <c:pt idx="78">
                  <c:v>6</c:v>
                </c:pt>
                <c:pt idx="79">
                  <c:v>5.25</c:v>
                </c:pt>
                <c:pt idx="80">
                  <c:v>4.25</c:v>
                </c:pt>
                <c:pt idx="81">
                  <c:v>2</c:v>
                </c:pt>
                <c:pt idx="82">
                  <c:v>4.5</c:v>
                </c:pt>
                <c:pt idx="83">
                  <c:v>2.5</c:v>
                </c:pt>
                <c:pt idx="84">
                  <c:v>2.5</c:v>
                </c:pt>
                <c:pt idx="85">
                  <c:v>3.75</c:v>
                </c:pt>
                <c:pt idx="86">
                  <c:v>4.75</c:v>
                </c:pt>
                <c:pt idx="87">
                  <c:v>2.5</c:v>
                </c:pt>
                <c:pt idx="88">
                  <c:v>1</c:v>
                </c:pt>
                <c:pt idx="89">
                  <c:v>4.5</c:v>
                </c:pt>
                <c:pt idx="90">
                  <c:v>4.75</c:v>
                </c:pt>
                <c:pt idx="91">
                  <c:v>4.5</c:v>
                </c:pt>
                <c:pt idx="92">
                  <c:v>3.5</c:v>
                </c:pt>
                <c:pt idx="93">
                  <c:v>2.75</c:v>
                </c:pt>
                <c:pt idx="94">
                  <c:v>3.5</c:v>
                </c:pt>
                <c:pt idx="95">
                  <c:v>2.75</c:v>
                </c:pt>
                <c:pt idx="96">
                  <c:v>2</c:v>
                </c:pt>
                <c:pt idx="97">
                  <c:v>2.5</c:v>
                </c:pt>
                <c:pt idx="98">
                  <c:v>2.25</c:v>
                </c:pt>
                <c:pt idx="99">
                  <c:v>2.75</c:v>
                </c:pt>
                <c:pt idx="100">
                  <c:v>4.5</c:v>
                </c:pt>
                <c:pt idx="101">
                  <c:v>3</c:v>
                </c:pt>
                <c:pt idx="102">
                  <c:v>2.75</c:v>
                </c:pt>
                <c:pt idx="103">
                  <c:v>5</c:v>
                </c:pt>
                <c:pt idx="104">
                  <c:v>2.75</c:v>
                </c:pt>
                <c:pt idx="105">
                  <c:v>1.5</c:v>
                </c:pt>
                <c:pt idx="106">
                  <c:v>4.5</c:v>
                </c:pt>
                <c:pt idx="107">
                  <c:v>4.25</c:v>
                </c:pt>
                <c:pt idx="108">
                  <c:v>2.5</c:v>
                </c:pt>
                <c:pt idx="109">
                  <c:v>5.25</c:v>
                </c:pt>
                <c:pt idx="110">
                  <c:v>3</c:v>
                </c:pt>
                <c:pt idx="111">
                  <c:v>4.5</c:v>
                </c:pt>
                <c:pt idx="112">
                  <c:v>2.5</c:v>
                </c:pt>
                <c:pt idx="113">
                  <c:v>5.75</c:v>
                </c:pt>
                <c:pt idx="114">
                  <c:v>4.5</c:v>
                </c:pt>
                <c:pt idx="115">
                  <c:v>4.25</c:v>
                </c:pt>
                <c:pt idx="116">
                  <c:v>2</c:v>
                </c:pt>
                <c:pt idx="117">
                  <c:v>3.25</c:v>
                </c:pt>
                <c:pt idx="118">
                  <c:v>3.25</c:v>
                </c:pt>
                <c:pt idx="119">
                  <c:v>3</c:v>
                </c:pt>
                <c:pt idx="120">
                  <c:v>3.75</c:v>
                </c:pt>
                <c:pt idx="121">
                  <c:v>3.25</c:v>
                </c:pt>
                <c:pt idx="122">
                  <c:v>3</c:v>
                </c:pt>
                <c:pt idx="123">
                  <c:v>1.75</c:v>
                </c:pt>
                <c:pt idx="124">
                  <c:v>4.5</c:v>
                </c:pt>
                <c:pt idx="125">
                  <c:v>5.25</c:v>
                </c:pt>
                <c:pt idx="126">
                  <c:v>3.25</c:v>
                </c:pt>
                <c:pt idx="127">
                  <c:v>4.25</c:v>
                </c:pt>
                <c:pt idx="128">
                  <c:v>3.5</c:v>
                </c:pt>
                <c:pt idx="129">
                  <c:v>1.75</c:v>
                </c:pt>
                <c:pt idx="130">
                  <c:v>6.5</c:v>
                </c:pt>
                <c:pt idx="131">
                  <c:v>3.25</c:v>
                </c:pt>
                <c:pt idx="132">
                  <c:v>5</c:v>
                </c:pt>
                <c:pt idx="133">
                  <c:v>4</c:v>
                </c:pt>
                <c:pt idx="134">
                  <c:v>2.5</c:v>
                </c:pt>
                <c:pt idx="135">
                  <c:v>4</c:v>
                </c:pt>
                <c:pt idx="136">
                  <c:v>6.75</c:v>
                </c:pt>
                <c:pt idx="137">
                  <c:v>2</c:v>
                </c:pt>
                <c:pt idx="138">
                  <c:v>5.5</c:v>
                </c:pt>
                <c:pt idx="139">
                  <c:v>3</c:v>
                </c:pt>
              </c:numCache>
            </c:numRef>
          </c:xVal>
          <c:yVal>
            <c:numRef>
              <c:f>Scatter!$A$2:$A$141</c:f>
              <c:numCache>
                <c:formatCode>General</c:formatCode>
                <c:ptCount val="140"/>
                <c:pt idx="0">
                  <c:v>684500</c:v>
                </c:pt>
                <c:pt idx="1">
                  <c:v>449000</c:v>
                </c:pt>
                <c:pt idx="2">
                  <c:v>2298000</c:v>
                </c:pt>
                <c:pt idx="3">
                  <c:v>2848000</c:v>
                </c:pt>
                <c:pt idx="4">
                  <c:v>649800</c:v>
                </c:pt>
                <c:pt idx="5">
                  <c:v>2500000</c:v>
                </c:pt>
                <c:pt idx="6">
                  <c:v>369900</c:v>
                </c:pt>
                <c:pt idx="7">
                  <c:v>1400000</c:v>
                </c:pt>
                <c:pt idx="8">
                  <c:v>949950</c:v>
                </c:pt>
                <c:pt idx="9">
                  <c:v>750000</c:v>
                </c:pt>
                <c:pt idx="10">
                  <c:v>2689950</c:v>
                </c:pt>
                <c:pt idx="11">
                  <c:v>850000</c:v>
                </c:pt>
                <c:pt idx="12">
                  <c:v>2350000</c:v>
                </c:pt>
                <c:pt idx="13">
                  <c:v>359000</c:v>
                </c:pt>
                <c:pt idx="14">
                  <c:v>888000</c:v>
                </c:pt>
                <c:pt idx="15">
                  <c:v>655000</c:v>
                </c:pt>
                <c:pt idx="16">
                  <c:v>799000</c:v>
                </c:pt>
                <c:pt idx="17">
                  <c:v>549000</c:v>
                </c:pt>
                <c:pt idx="18">
                  <c:v>1498000</c:v>
                </c:pt>
                <c:pt idx="19">
                  <c:v>999950</c:v>
                </c:pt>
                <c:pt idx="20">
                  <c:v>899000</c:v>
                </c:pt>
                <c:pt idx="21">
                  <c:v>949950</c:v>
                </c:pt>
                <c:pt idx="22">
                  <c:v>1490000</c:v>
                </c:pt>
                <c:pt idx="23">
                  <c:v>998000</c:v>
                </c:pt>
                <c:pt idx="24">
                  <c:v>950000</c:v>
                </c:pt>
                <c:pt idx="25">
                  <c:v>649950</c:v>
                </c:pt>
                <c:pt idx="26">
                  <c:v>835000</c:v>
                </c:pt>
                <c:pt idx="27">
                  <c:v>2836000</c:v>
                </c:pt>
                <c:pt idx="28">
                  <c:v>685000</c:v>
                </c:pt>
                <c:pt idx="29">
                  <c:v>765000</c:v>
                </c:pt>
                <c:pt idx="30">
                  <c:v>725000</c:v>
                </c:pt>
                <c:pt idx="31">
                  <c:v>979000</c:v>
                </c:pt>
                <c:pt idx="32">
                  <c:v>2895000</c:v>
                </c:pt>
                <c:pt idx="33">
                  <c:v>850000</c:v>
                </c:pt>
                <c:pt idx="34">
                  <c:v>1325000</c:v>
                </c:pt>
                <c:pt idx="35">
                  <c:v>2450000</c:v>
                </c:pt>
                <c:pt idx="36">
                  <c:v>829950</c:v>
                </c:pt>
                <c:pt idx="37">
                  <c:v>950000</c:v>
                </c:pt>
                <c:pt idx="38">
                  <c:v>1988000</c:v>
                </c:pt>
                <c:pt idx="39">
                  <c:v>1998000</c:v>
                </c:pt>
                <c:pt idx="40">
                  <c:v>1800000</c:v>
                </c:pt>
                <c:pt idx="41">
                  <c:v>1288000</c:v>
                </c:pt>
                <c:pt idx="42">
                  <c:v>769990</c:v>
                </c:pt>
                <c:pt idx="43">
                  <c:v>2785950</c:v>
                </c:pt>
                <c:pt idx="44">
                  <c:v>1498000</c:v>
                </c:pt>
                <c:pt idx="45">
                  <c:v>2354000</c:v>
                </c:pt>
                <c:pt idx="46">
                  <c:v>892000</c:v>
                </c:pt>
                <c:pt idx="47">
                  <c:v>4800000</c:v>
                </c:pt>
                <c:pt idx="48">
                  <c:v>1374950</c:v>
                </c:pt>
                <c:pt idx="49">
                  <c:v>3588888</c:v>
                </c:pt>
                <c:pt idx="50">
                  <c:v>1208000</c:v>
                </c:pt>
                <c:pt idx="51">
                  <c:v>1088000</c:v>
                </c:pt>
                <c:pt idx="52">
                  <c:v>549950</c:v>
                </c:pt>
                <c:pt idx="53">
                  <c:v>3500000</c:v>
                </c:pt>
                <c:pt idx="54">
                  <c:v>3988800</c:v>
                </c:pt>
                <c:pt idx="55">
                  <c:v>5580000</c:v>
                </c:pt>
                <c:pt idx="56">
                  <c:v>5980000</c:v>
                </c:pt>
                <c:pt idx="57">
                  <c:v>1998888</c:v>
                </c:pt>
                <c:pt idx="58">
                  <c:v>2460000</c:v>
                </c:pt>
                <c:pt idx="59">
                  <c:v>1195000</c:v>
                </c:pt>
                <c:pt idx="60">
                  <c:v>2499800</c:v>
                </c:pt>
                <c:pt idx="61">
                  <c:v>339995</c:v>
                </c:pt>
                <c:pt idx="62">
                  <c:v>975000</c:v>
                </c:pt>
                <c:pt idx="63">
                  <c:v>3900000</c:v>
                </c:pt>
                <c:pt idx="64">
                  <c:v>2949995</c:v>
                </c:pt>
                <c:pt idx="65">
                  <c:v>1650000</c:v>
                </c:pt>
                <c:pt idx="66">
                  <c:v>2198800</c:v>
                </c:pt>
                <c:pt idx="67">
                  <c:v>2988000</c:v>
                </c:pt>
                <c:pt idx="68">
                  <c:v>3800000</c:v>
                </c:pt>
                <c:pt idx="69">
                  <c:v>3078950</c:v>
                </c:pt>
                <c:pt idx="70">
                  <c:v>305000</c:v>
                </c:pt>
                <c:pt idx="71">
                  <c:v>2649950</c:v>
                </c:pt>
                <c:pt idx="72">
                  <c:v>707990</c:v>
                </c:pt>
                <c:pt idx="73">
                  <c:v>3198000</c:v>
                </c:pt>
                <c:pt idx="74">
                  <c:v>1988000</c:v>
                </c:pt>
                <c:pt idx="75">
                  <c:v>1198888</c:v>
                </c:pt>
                <c:pt idx="76">
                  <c:v>675000</c:v>
                </c:pt>
                <c:pt idx="77">
                  <c:v>3588888</c:v>
                </c:pt>
                <c:pt idx="78">
                  <c:v>3498000</c:v>
                </c:pt>
                <c:pt idx="79">
                  <c:v>4588000</c:v>
                </c:pt>
                <c:pt idx="80">
                  <c:v>2788880</c:v>
                </c:pt>
                <c:pt idx="81">
                  <c:v>689888</c:v>
                </c:pt>
                <c:pt idx="82">
                  <c:v>2350000</c:v>
                </c:pt>
                <c:pt idx="83">
                  <c:v>985000</c:v>
                </c:pt>
                <c:pt idx="84">
                  <c:v>1098888</c:v>
                </c:pt>
                <c:pt idx="85">
                  <c:v>950000</c:v>
                </c:pt>
                <c:pt idx="86">
                  <c:v>1549000</c:v>
                </c:pt>
                <c:pt idx="87">
                  <c:v>1799000</c:v>
                </c:pt>
                <c:pt idx="88">
                  <c:v>365000</c:v>
                </c:pt>
                <c:pt idx="89">
                  <c:v>2495000</c:v>
                </c:pt>
                <c:pt idx="90">
                  <c:v>4988000</c:v>
                </c:pt>
                <c:pt idx="91">
                  <c:v>3499000</c:v>
                </c:pt>
                <c:pt idx="92">
                  <c:v>2725000</c:v>
                </c:pt>
                <c:pt idx="93">
                  <c:v>750000</c:v>
                </c:pt>
                <c:pt idx="94">
                  <c:v>1695000</c:v>
                </c:pt>
                <c:pt idx="95">
                  <c:v>908000</c:v>
                </c:pt>
                <c:pt idx="96">
                  <c:v>530000</c:v>
                </c:pt>
                <c:pt idx="97">
                  <c:v>1999000</c:v>
                </c:pt>
                <c:pt idx="98">
                  <c:v>1690000</c:v>
                </c:pt>
                <c:pt idx="99">
                  <c:v>698000</c:v>
                </c:pt>
                <c:pt idx="100">
                  <c:v>2698000</c:v>
                </c:pt>
                <c:pt idx="101">
                  <c:v>1399988</c:v>
                </c:pt>
                <c:pt idx="102">
                  <c:v>1500000</c:v>
                </c:pt>
                <c:pt idx="103">
                  <c:v>3250000</c:v>
                </c:pt>
                <c:pt idx="104">
                  <c:v>1998000</c:v>
                </c:pt>
                <c:pt idx="105">
                  <c:v>379800</c:v>
                </c:pt>
                <c:pt idx="106">
                  <c:v>1479800</c:v>
                </c:pt>
                <c:pt idx="107">
                  <c:v>2750000</c:v>
                </c:pt>
                <c:pt idx="108">
                  <c:v>1350000</c:v>
                </c:pt>
                <c:pt idx="109">
                  <c:v>3699000</c:v>
                </c:pt>
                <c:pt idx="110">
                  <c:v>891990</c:v>
                </c:pt>
                <c:pt idx="111">
                  <c:v>3298000</c:v>
                </c:pt>
                <c:pt idx="112">
                  <c:v>1049000</c:v>
                </c:pt>
                <c:pt idx="113">
                  <c:v>9988000</c:v>
                </c:pt>
                <c:pt idx="114">
                  <c:v>2490000</c:v>
                </c:pt>
                <c:pt idx="115">
                  <c:v>3898000</c:v>
                </c:pt>
                <c:pt idx="116">
                  <c:v>799000</c:v>
                </c:pt>
                <c:pt idx="117">
                  <c:v>1649995</c:v>
                </c:pt>
                <c:pt idx="118">
                  <c:v>1239000</c:v>
                </c:pt>
                <c:pt idx="119">
                  <c:v>4500000</c:v>
                </c:pt>
                <c:pt idx="120">
                  <c:v>1649999</c:v>
                </c:pt>
                <c:pt idx="121">
                  <c:v>2100000</c:v>
                </c:pt>
                <c:pt idx="122">
                  <c:v>1649000</c:v>
                </c:pt>
                <c:pt idx="123">
                  <c:v>625000</c:v>
                </c:pt>
                <c:pt idx="124">
                  <c:v>2398000</c:v>
                </c:pt>
                <c:pt idx="125">
                  <c:v>2745000</c:v>
                </c:pt>
                <c:pt idx="126">
                  <c:v>1850000</c:v>
                </c:pt>
                <c:pt idx="127">
                  <c:v>1250000</c:v>
                </c:pt>
                <c:pt idx="128">
                  <c:v>1575000</c:v>
                </c:pt>
                <c:pt idx="129">
                  <c:v>769000</c:v>
                </c:pt>
                <c:pt idx="130">
                  <c:v>6888000</c:v>
                </c:pt>
                <c:pt idx="131">
                  <c:v>1495555</c:v>
                </c:pt>
                <c:pt idx="132">
                  <c:v>3488888</c:v>
                </c:pt>
                <c:pt idx="133">
                  <c:v>3188888</c:v>
                </c:pt>
                <c:pt idx="134">
                  <c:v>1898000</c:v>
                </c:pt>
                <c:pt idx="135">
                  <c:v>1300000</c:v>
                </c:pt>
                <c:pt idx="136">
                  <c:v>15000000</c:v>
                </c:pt>
                <c:pt idx="137">
                  <c:v>1988888</c:v>
                </c:pt>
                <c:pt idx="138">
                  <c:v>2880000</c:v>
                </c:pt>
                <c:pt idx="139">
                  <c:v>949000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39-488D-BCAB-3767AC3AE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721008"/>
        <c:axId val="773722320"/>
      </c:scatterChart>
      <c:valAx>
        <c:axId val="7737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2320"/>
        <c:crosses val="autoZero"/>
        <c:crossBetween val="midCat"/>
      </c:valAx>
      <c:valAx>
        <c:axId val="7737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accent2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SQUARE FEET  VS.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Scatter!$D$1</c:f>
              <c:strCache>
                <c:ptCount val="1"/>
                <c:pt idx="0">
                  <c:v>SQUARE FEET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flat" cmpd="sng" algn="ctr">
                <a:solidFill>
                  <a:schemeClr val="accent3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0.19030993000874891"/>
                  <c:y val="-0.28634897910488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Scatter!$D$2:$D$141</c:f>
              <c:numCache>
                <c:formatCode>General</c:formatCode>
                <c:ptCount val="140"/>
                <c:pt idx="0">
                  <c:v>1730</c:v>
                </c:pt>
                <c:pt idx="1">
                  <c:v>810</c:v>
                </c:pt>
                <c:pt idx="2">
                  <c:v>3530</c:v>
                </c:pt>
                <c:pt idx="3">
                  <c:v>3600</c:v>
                </c:pt>
                <c:pt idx="4">
                  <c:v>1380</c:v>
                </c:pt>
                <c:pt idx="5">
                  <c:v>2857</c:v>
                </c:pt>
                <c:pt idx="6">
                  <c:v>1105</c:v>
                </c:pt>
                <c:pt idx="7">
                  <c:v>2460</c:v>
                </c:pt>
                <c:pt idx="8">
                  <c:v>2740</c:v>
                </c:pt>
                <c:pt idx="9">
                  <c:v>2437</c:v>
                </c:pt>
                <c:pt idx="10">
                  <c:v>4304</c:v>
                </c:pt>
                <c:pt idx="11">
                  <c:v>2120</c:v>
                </c:pt>
                <c:pt idx="12">
                  <c:v>5780</c:v>
                </c:pt>
                <c:pt idx="13">
                  <c:v>1001</c:v>
                </c:pt>
                <c:pt idx="14">
                  <c:v>1919</c:v>
                </c:pt>
                <c:pt idx="15">
                  <c:v>1351</c:v>
                </c:pt>
                <c:pt idx="16">
                  <c:v>1640</c:v>
                </c:pt>
                <c:pt idx="17">
                  <c:v>1750</c:v>
                </c:pt>
                <c:pt idx="18">
                  <c:v>4560</c:v>
                </c:pt>
                <c:pt idx="19">
                  <c:v>3400</c:v>
                </c:pt>
                <c:pt idx="20">
                  <c:v>1970</c:v>
                </c:pt>
                <c:pt idx="21">
                  <c:v>2300</c:v>
                </c:pt>
                <c:pt idx="22">
                  <c:v>2020</c:v>
                </c:pt>
                <c:pt idx="23">
                  <c:v>2570</c:v>
                </c:pt>
                <c:pt idx="24">
                  <c:v>2330</c:v>
                </c:pt>
                <c:pt idx="25">
                  <c:v>1400</c:v>
                </c:pt>
                <c:pt idx="26">
                  <c:v>1440</c:v>
                </c:pt>
                <c:pt idx="27">
                  <c:v>4800</c:v>
                </c:pt>
                <c:pt idx="28">
                  <c:v>1430</c:v>
                </c:pt>
                <c:pt idx="29">
                  <c:v>1250</c:v>
                </c:pt>
                <c:pt idx="30">
                  <c:v>1008</c:v>
                </c:pt>
                <c:pt idx="31">
                  <c:v>2570</c:v>
                </c:pt>
                <c:pt idx="32">
                  <c:v>5050</c:v>
                </c:pt>
                <c:pt idx="33">
                  <c:v>2690</c:v>
                </c:pt>
                <c:pt idx="34">
                  <c:v>4140</c:v>
                </c:pt>
                <c:pt idx="35">
                  <c:v>4850</c:v>
                </c:pt>
                <c:pt idx="36">
                  <c:v>2200</c:v>
                </c:pt>
                <c:pt idx="37">
                  <c:v>2270</c:v>
                </c:pt>
                <c:pt idx="38">
                  <c:v>4381</c:v>
                </c:pt>
                <c:pt idx="39">
                  <c:v>3770</c:v>
                </c:pt>
                <c:pt idx="40">
                  <c:v>4600</c:v>
                </c:pt>
                <c:pt idx="41">
                  <c:v>3770</c:v>
                </c:pt>
                <c:pt idx="42">
                  <c:v>2002</c:v>
                </c:pt>
                <c:pt idx="43">
                  <c:v>4586</c:v>
                </c:pt>
                <c:pt idx="44">
                  <c:v>4380</c:v>
                </c:pt>
                <c:pt idx="45">
                  <c:v>2288</c:v>
                </c:pt>
                <c:pt idx="46">
                  <c:v>2040</c:v>
                </c:pt>
                <c:pt idx="47">
                  <c:v>5090</c:v>
                </c:pt>
                <c:pt idx="48">
                  <c:v>2260</c:v>
                </c:pt>
                <c:pt idx="49">
                  <c:v>5701</c:v>
                </c:pt>
                <c:pt idx="50">
                  <c:v>1751</c:v>
                </c:pt>
                <c:pt idx="51">
                  <c:v>3180</c:v>
                </c:pt>
                <c:pt idx="52">
                  <c:v>1320</c:v>
                </c:pt>
                <c:pt idx="53">
                  <c:v>2740</c:v>
                </c:pt>
                <c:pt idx="54">
                  <c:v>5489</c:v>
                </c:pt>
                <c:pt idx="55">
                  <c:v>15360</c:v>
                </c:pt>
                <c:pt idx="56">
                  <c:v>7594</c:v>
                </c:pt>
                <c:pt idx="57">
                  <c:v>2520</c:v>
                </c:pt>
                <c:pt idx="58">
                  <c:v>4130</c:v>
                </c:pt>
                <c:pt idx="59">
                  <c:v>2812</c:v>
                </c:pt>
                <c:pt idx="60">
                  <c:v>5360</c:v>
                </c:pt>
                <c:pt idx="61">
                  <c:v>1254</c:v>
                </c:pt>
                <c:pt idx="62">
                  <c:v>1474</c:v>
                </c:pt>
                <c:pt idx="63">
                  <c:v>4848</c:v>
                </c:pt>
                <c:pt idx="64">
                  <c:v>5761</c:v>
                </c:pt>
                <c:pt idx="65">
                  <c:v>3914</c:v>
                </c:pt>
                <c:pt idx="66">
                  <c:v>3850</c:v>
                </c:pt>
                <c:pt idx="67">
                  <c:v>5130</c:v>
                </c:pt>
                <c:pt idx="68">
                  <c:v>4568</c:v>
                </c:pt>
                <c:pt idx="69">
                  <c:v>4998</c:v>
                </c:pt>
                <c:pt idx="70">
                  <c:v>889</c:v>
                </c:pt>
                <c:pt idx="71">
                  <c:v>4309</c:v>
                </c:pt>
                <c:pt idx="72">
                  <c:v>1360</c:v>
                </c:pt>
                <c:pt idx="73">
                  <c:v>6200</c:v>
                </c:pt>
                <c:pt idx="74">
                  <c:v>3390</c:v>
                </c:pt>
                <c:pt idx="75">
                  <c:v>2620</c:v>
                </c:pt>
                <c:pt idx="76">
                  <c:v>1700</c:v>
                </c:pt>
                <c:pt idx="77">
                  <c:v>5102</c:v>
                </c:pt>
                <c:pt idx="78">
                  <c:v>6389</c:v>
                </c:pt>
                <c:pt idx="79">
                  <c:v>8277</c:v>
                </c:pt>
                <c:pt idx="80">
                  <c:v>4397</c:v>
                </c:pt>
                <c:pt idx="81">
                  <c:v>1558</c:v>
                </c:pt>
                <c:pt idx="82">
                  <c:v>3800</c:v>
                </c:pt>
                <c:pt idx="83">
                  <c:v>2540</c:v>
                </c:pt>
                <c:pt idx="84">
                  <c:v>2420</c:v>
                </c:pt>
                <c:pt idx="85">
                  <c:v>2750</c:v>
                </c:pt>
                <c:pt idx="86">
                  <c:v>3470</c:v>
                </c:pt>
                <c:pt idx="87">
                  <c:v>3560</c:v>
                </c:pt>
                <c:pt idx="88">
                  <c:v>1012</c:v>
                </c:pt>
                <c:pt idx="89">
                  <c:v>4645</c:v>
                </c:pt>
                <c:pt idx="90">
                  <c:v>6500</c:v>
                </c:pt>
                <c:pt idx="91">
                  <c:v>7950</c:v>
                </c:pt>
                <c:pt idx="92">
                  <c:v>5030</c:v>
                </c:pt>
                <c:pt idx="93">
                  <c:v>2480</c:v>
                </c:pt>
                <c:pt idx="94">
                  <c:v>4987</c:v>
                </c:pt>
                <c:pt idx="95">
                  <c:v>2270</c:v>
                </c:pt>
                <c:pt idx="96">
                  <c:v>978</c:v>
                </c:pt>
                <c:pt idx="97">
                  <c:v>3360</c:v>
                </c:pt>
                <c:pt idx="98">
                  <c:v>2340</c:v>
                </c:pt>
                <c:pt idx="99">
                  <c:v>3006</c:v>
                </c:pt>
                <c:pt idx="100">
                  <c:v>4400</c:v>
                </c:pt>
                <c:pt idx="101">
                  <c:v>3580</c:v>
                </c:pt>
                <c:pt idx="102">
                  <c:v>2140</c:v>
                </c:pt>
                <c:pt idx="103">
                  <c:v>6494</c:v>
                </c:pt>
                <c:pt idx="104">
                  <c:v>3580</c:v>
                </c:pt>
                <c:pt idx="105">
                  <c:v>1018</c:v>
                </c:pt>
                <c:pt idx="106">
                  <c:v>3770</c:v>
                </c:pt>
                <c:pt idx="107">
                  <c:v>6340</c:v>
                </c:pt>
                <c:pt idx="108">
                  <c:v>3030</c:v>
                </c:pt>
                <c:pt idx="109">
                  <c:v>6348</c:v>
                </c:pt>
                <c:pt idx="110">
                  <c:v>1796</c:v>
                </c:pt>
                <c:pt idx="111">
                  <c:v>9116</c:v>
                </c:pt>
                <c:pt idx="112">
                  <c:v>2150</c:v>
                </c:pt>
                <c:pt idx="113">
                  <c:v>14140</c:v>
                </c:pt>
                <c:pt idx="114">
                  <c:v>5400</c:v>
                </c:pt>
                <c:pt idx="115">
                  <c:v>5450</c:v>
                </c:pt>
                <c:pt idx="116">
                  <c:v>1250</c:v>
                </c:pt>
                <c:pt idx="117">
                  <c:v>4194</c:v>
                </c:pt>
                <c:pt idx="118">
                  <c:v>3820</c:v>
                </c:pt>
                <c:pt idx="119">
                  <c:v>5060</c:v>
                </c:pt>
                <c:pt idx="120">
                  <c:v>3982</c:v>
                </c:pt>
                <c:pt idx="121">
                  <c:v>4881</c:v>
                </c:pt>
                <c:pt idx="122">
                  <c:v>3970</c:v>
                </c:pt>
                <c:pt idx="123">
                  <c:v>1180</c:v>
                </c:pt>
                <c:pt idx="124">
                  <c:v>5300</c:v>
                </c:pt>
                <c:pt idx="125">
                  <c:v>8058</c:v>
                </c:pt>
                <c:pt idx="126">
                  <c:v>4070</c:v>
                </c:pt>
                <c:pt idx="127">
                  <c:v>2570</c:v>
                </c:pt>
                <c:pt idx="128">
                  <c:v>2768</c:v>
                </c:pt>
                <c:pt idx="129">
                  <c:v>1680</c:v>
                </c:pt>
                <c:pt idx="130">
                  <c:v>10088</c:v>
                </c:pt>
                <c:pt idx="131">
                  <c:v>2700</c:v>
                </c:pt>
                <c:pt idx="132">
                  <c:v>6369</c:v>
                </c:pt>
                <c:pt idx="133">
                  <c:v>5927</c:v>
                </c:pt>
                <c:pt idx="134">
                  <c:v>2750</c:v>
                </c:pt>
                <c:pt idx="135">
                  <c:v>3240</c:v>
                </c:pt>
                <c:pt idx="136">
                  <c:v>15975</c:v>
                </c:pt>
                <c:pt idx="137">
                  <c:v>2000</c:v>
                </c:pt>
                <c:pt idx="138">
                  <c:v>5970</c:v>
                </c:pt>
                <c:pt idx="139">
                  <c:v>2906</c:v>
                </c:pt>
              </c:numCache>
            </c:numRef>
          </c:xVal>
          <c:yVal>
            <c:numRef>
              <c:f>Scatter!$A$2:$A$141</c:f>
              <c:numCache>
                <c:formatCode>General</c:formatCode>
                <c:ptCount val="140"/>
                <c:pt idx="0">
                  <c:v>684500</c:v>
                </c:pt>
                <c:pt idx="1">
                  <c:v>449000</c:v>
                </c:pt>
                <c:pt idx="2">
                  <c:v>2298000</c:v>
                </c:pt>
                <c:pt idx="3">
                  <c:v>2848000</c:v>
                </c:pt>
                <c:pt idx="4">
                  <c:v>649800</c:v>
                </c:pt>
                <c:pt idx="5">
                  <c:v>2500000</c:v>
                </c:pt>
                <c:pt idx="6">
                  <c:v>369900</c:v>
                </c:pt>
                <c:pt idx="7">
                  <c:v>1400000</c:v>
                </c:pt>
                <c:pt idx="8">
                  <c:v>949950</c:v>
                </c:pt>
                <c:pt idx="9">
                  <c:v>750000</c:v>
                </c:pt>
                <c:pt idx="10">
                  <c:v>2689950</c:v>
                </c:pt>
                <c:pt idx="11">
                  <c:v>850000</c:v>
                </c:pt>
                <c:pt idx="12">
                  <c:v>2350000</c:v>
                </c:pt>
                <c:pt idx="13">
                  <c:v>359000</c:v>
                </c:pt>
                <c:pt idx="14">
                  <c:v>888000</c:v>
                </c:pt>
                <c:pt idx="15">
                  <c:v>655000</c:v>
                </c:pt>
                <c:pt idx="16">
                  <c:v>799000</c:v>
                </c:pt>
                <c:pt idx="17">
                  <c:v>549000</c:v>
                </c:pt>
                <c:pt idx="18">
                  <c:v>1498000</c:v>
                </c:pt>
                <c:pt idx="19">
                  <c:v>999950</c:v>
                </c:pt>
                <c:pt idx="20">
                  <c:v>899000</c:v>
                </c:pt>
                <c:pt idx="21">
                  <c:v>949950</c:v>
                </c:pt>
                <c:pt idx="22">
                  <c:v>1490000</c:v>
                </c:pt>
                <c:pt idx="23">
                  <c:v>998000</c:v>
                </c:pt>
                <c:pt idx="24">
                  <c:v>950000</c:v>
                </c:pt>
                <c:pt idx="25">
                  <c:v>649950</c:v>
                </c:pt>
                <c:pt idx="26">
                  <c:v>835000</c:v>
                </c:pt>
                <c:pt idx="27">
                  <c:v>2836000</c:v>
                </c:pt>
                <c:pt idx="28">
                  <c:v>685000</c:v>
                </c:pt>
                <c:pt idx="29">
                  <c:v>765000</c:v>
                </c:pt>
                <c:pt idx="30">
                  <c:v>725000</c:v>
                </c:pt>
                <c:pt idx="31">
                  <c:v>979000</c:v>
                </c:pt>
                <c:pt idx="32">
                  <c:v>2895000</c:v>
                </c:pt>
                <c:pt idx="33">
                  <c:v>850000</c:v>
                </c:pt>
                <c:pt idx="34">
                  <c:v>1325000</c:v>
                </c:pt>
                <c:pt idx="35">
                  <c:v>2450000</c:v>
                </c:pt>
                <c:pt idx="36">
                  <c:v>829950</c:v>
                </c:pt>
                <c:pt idx="37">
                  <c:v>950000</c:v>
                </c:pt>
                <c:pt idx="38">
                  <c:v>1988000</c:v>
                </c:pt>
                <c:pt idx="39">
                  <c:v>1998000</c:v>
                </c:pt>
                <c:pt idx="40">
                  <c:v>1800000</c:v>
                </c:pt>
                <c:pt idx="41">
                  <c:v>1288000</c:v>
                </c:pt>
                <c:pt idx="42">
                  <c:v>769990</c:v>
                </c:pt>
                <c:pt idx="43">
                  <c:v>2785950</c:v>
                </c:pt>
                <c:pt idx="44">
                  <c:v>1498000</c:v>
                </c:pt>
                <c:pt idx="45">
                  <c:v>2354000</c:v>
                </c:pt>
                <c:pt idx="46">
                  <c:v>892000</c:v>
                </c:pt>
                <c:pt idx="47">
                  <c:v>4800000</c:v>
                </c:pt>
                <c:pt idx="48">
                  <c:v>1374950</c:v>
                </c:pt>
                <c:pt idx="49">
                  <c:v>3588888</c:v>
                </c:pt>
                <c:pt idx="50">
                  <c:v>1208000</c:v>
                </c:pt>
                <c:pt idx="51">
                  <c:v>1088000</c:v>
                </c:pt>
                <c:pt idx="52">
                  <c:v>549950</c:v>
                </c:pt>
                <c:pt idx="53">
                  <c:v>3500000</c:v>
                </c:pt>
                <c:pt idx="54">
                  <c:v>3988800</c:v>
                </c:pt>
                <c:pt idx="55">
                  <c:v>5580000</c:v>
                </c:pt>
                <c:pt idx="56">
                  <c:v>5980000</c:v>
                </c:pt>
                <c:pt idx="57">
                  <c:v>1998888</c:v>
                </c:pt>
                <c:pt idx="58">
                  <c:v>2460000</c:v>
                </c:pt>
                <c:pt idx="59">
                  <c:v>1195000</c:v>
                </c:pt>
                <c:pt idx="60">
                  <c:v>2499800</c:v>
                </c:pt>
                <c:pt idx="61">
                  <c:v>339995</c:v>
                </c:pt>
                <c:pt idx="62">
                  <c:v>975000</c:v>
                </c:pt>
                <c:pt idx="63">
                  <c:v>3900000</c:v>
                </c:pt>
                <c:pt idx="64">
                  <c:v>2949995</c:v>
                </c:pt>
                <c:pt idx="65">
                  <c:v>1650000</c:v>
                </c:pt>
                <c:pt idx="66">
                  <c:v>2198800</c:v>
                </c:pt>
                <c:pt idx="67">
                  <c:v>2988000</c:v>
                </c:pt>
                <c:pt idx="68">
                  <c:v>3800000</c:v>
                </c:pt>
                <c:pt idx="69">
                  <c:v>3078950</c:v>
                </c:pt>
                <c:pt idx="70">
                  <c:v>305000</c:v>
                </c:pt>
                <c:pt idx="71">
                  <c:v>2649950</c:v>
                </c:pt>
                <c:pt idx="72">
                  <c:v>707990</c:v>
                </c:pt>
                <c:pt idx="73">
                  <c:v>3198000</c:v>
                </c:pt>
                <c:pt idx="74">
                  <c:v>1988000</c:v>
                </c:pt>
                <c:pt idx="75">
                  <c:v>1198888</c:v>
                </c:pt>
                <c:pt idx="76">
                  <c:v>675000</c:v>
                </c:pt>
                <c:pt idx="77">
                  <c:v>3588888</c:v>
                </c:pt>
                <c:pt idx="78">
                  <c:v>3498000</c:v>
                </c:pt>
                <c:pt idx="79">
                  <c:v>4588000</c:v>
                </c:pt>
                <c:pt idx="80">
                  <c:v>2788880</c:v>
                </c:pt>
                <c:pt idx="81">
                  <c:v>689888</c:v>
                </c:pt>
                <c:pt idx="82">
                  <c:v>2350000</c:v>
                </c:pt>
                <c:pt idx="83">
                  <c:v>985000</c:v>
                </c:pt>
                <c:pt idx="84">
                  <c:v>1098888</c:v>
                </c:pt>
                <c:pt idx="85">
                  <c:v>950000</c:v>
                </c:pt>
                <c:pt idx="86">
                  <c:v>1549000</c:v>
                </c:pt>
                <c:pt idx="87">
                  <c:v>1799000</c:v>
                </c:pt>
                <c:pt idx="88">
                  <c:v>365000</c:v>
                </c:pt>
                <c:pt idx="89">
                  <c:v>2495000</c:v>
                </c:pt>
                <c:pt idx="90">
                  <c:v>4988000</c:v>
                </c:pt>
                <c:pt idx="91">
                  <c:v>3499000</c:v>
                </c:pt>
                <c:pt idx="92">
                  <c:v>2725000</c:v>
                </c:pt>
                <c:pt idx="93">
                  <c:v>750000</c:v>
                </c:pt>
                <c:pt idx="94">
                  <c:v>1695000</c:v>
                </c:pt>
                <c:pt idx="95">
                  <c:v>908000</c:v>
                </c:pt>
                <c:pt idx="96">
                  <c:v>530000</c:v>
                </c:pt>
                <c:pt idx="97">
                  <c:v>1999000</c:v>
                </c:pt>
                <c:pt idx="98">
                  <c:v>1690000</c:v>
                </c:pt>
                <c:pt idx="99">
                  <c:v>698000</c:v>
                </c:pt>
                <c:pt idx="100">
                  <c:v>2698000</c:v>
                </c:pt>
                <c:pt idx="101">
                  <c:v>1399988</c:v>
                </c:pt>
                <c:pt idx="102">
                  <c:v>1500000</c:v>
                </c:pt>
                <c:pt idx="103">
                  <c:v>3250000</c:v>
                </c:pt>
                <c:pt idx="104">
                  <c:v>1998000</c:v>
                </c:pt>
                <c:pt idx="105">
                  <c:v>379800</c:v>
                </c:pt>
                <c:pt idx="106">
                  <c:v>1479800</c:v>
                </c:pt>
                <c:pt idx="107">
                  <c:v>2750000</c:v>
                </c:pt>
                <c:pt idx="108">
                  <c:v>1350000</c:v>
                </c:pt>
                <c:pt idx="109">
                  <c:v>3699000</c:v>
                </c:pt>
                <c:pt idx="110">
                  <c:v>891990</c:v>
                </c:pt>
                <c:pt idx="111">
                  <c:v>3298000</c:v>
                </c:pt>
                <c:pt idx="112">
                  <c:v>1049000</c:v>
                </c:pt>
                <c:pt idx="113">
                  <c:v>9988000</c:v>
                </c:pt>
                <c:pt idx="114">
                  <c:v>2490000</c:v>
                </c:pt>
                <c:pt idx="115">
                  <c:v>3898000</c:v>
                </c:pt>
                <c:pt idx="116">
                  <c:v>799000</c:v>
                </c:pt>
                <c:pt idx="117">
                  <c:v>1649995</c:v>
                </c:pt>
                <c:pt idx="118">
                  <c:v>1239000</c:v>
                </c:pt>
                <c:pt idx="119">
                  <c:v>4500000</c:v>
                </c:pt>
                <c:pt idx="120">
                  <c:v>1649999</c:v>
                </c:pt>
                <c:pt idx="121">
                  <c:v>2100000</c:v>
                </c:pt>
                <c:pt idx="122">
                  <c:v>1649000</c:v>
                </c:pt>
                <c:pt idx="123">
                  <c:v>625000</c:v>
                </c:pt>
                <c:pt idx="124">
                  <c:v>2398000</c:v>
                </c:pt>
                <c:pt idx="125">
                  <c:v>2745000</c:v>
                </c:pt>
                <c:pt idx="126">
                  <c:v>1850000</c:v>
                </c:pt>
                <c:pt idx="127">
                  <c:v>1250000</c:v>
                </c:pt>
                <c:pt idx="128">
                  <c:v>1575000</c:v>
                </c:pt>
                <c:pt idx="129">
                  <c:v>769000</c:v>
                </c:pt>
                <c:pt idx="130">
                  <c:v>6888000</c:v>
                </c:pt>
                <c:pt idx="131">
                  <c:v>1495555</c:v>
                </c:pt>
                <c:pt idx="132">
                  <c:v>3488888</c:v>
                </c:pt>
                <c:pt idx="133">
                  <c:v>3188888</c:v>
                </c:pt>
                <c:pt idx="134">
                  <c:v>1898000</c:v>
                </c:pt>
                <c:pt idx="135">
                  <c:v>1300000</c:v>
                </c:pt>
                <c:pt idx="136">
                  <c:v>15000000</c:v>
                </c:pt>
                <c:pt idx="137">
                  <c:v>1988888</c:v>
                </c:pt>
                <c:pt idx="138">
                  <c:v>2880000</c:v>
                </c:pt>
                <c:pt idx="139">
                  <c:v>949000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39-40E8-A1CD-3A6954255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721008"/>
        <c:axId val="773722320"/>
      </c:scatterChart>
      <c:valAx>
        <c:axId val="7737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 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2320"/>
        <c:crosses val="autoZero"/>
        <c:crossBetween val="midCat"/>
      </c:valAx>
      <c:valAx>
        <c:axId val="7737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2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accent3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Histogram!$B$2:$B$141</cx:f>
        <cx:lvl ptCount="140" formatCode="General">
          <cx:pt idx="0">684500</cx:pt>
          <cx:pt idx="1">449000</cx:pt>
          <cx:pt idx="2">2298000</cx:pt>
          <cx:pt idx="3">2848000</cx:pt>
          <cx:pt idx="4">649800</cx:pt>
          <cx:pt idx="5">2500000</cx:pt>
          <cx:pt idx="6">369900</cx:pt>
          <cx:pt idx="7">1400000</cx:pt>
          <cx:pt idx="8">949950</cx:pt>
          <cx:pt idx="9">750000</cx:pt>
          <cx:pt idx="10">2689950</cx:pt>
          <cx:pt idx="11">850000</cx:pt>
          <cx:pt idx="12">2350000</cx:pt>
          <cx:pt idx="13">359000</cx:pt>
          <cx:pt idx="14">888000</cx:pt>
          <cx:pt idx="15">655000</cx:pt>
          <cx:pt idx="16">799000</cx:pt>
          <cx:pt idx="17">549000</cx:pt>
          <cx:pt idx="18">1498000</cx:pt>
          <cx:pt idx="19">999950</cx:pt>
          <cx:pt idx="20">899000</cx:pt>
          <cx:pt idx="21">949950</cx:pt>
          <cx:pt idx="22">1490000</cx:pt>
          <cx:pt idx="23">998000</cx:pt>
          <cx:pt idx="24">950000</cx:pt>
          <cx:pt idx="25">649950</cx:pt>
          <cx:pt idx="26">835000</cx:pt>
          <cx:pt idx="27">2836000</cx:pt>
          <cx:pt idx="28">685000</cx:pt>
          <cx:pt idx="29">765000</cx:pt>
          <cx:pt idx="30">725000</cx:pt>
          <cx:pt idx="31">979000</cx:pt>
          <cx:pt idx="32">2895000</cx:pt>
          <cx:pt idx="33">850000</cx:pt>
          <cx:pt idx="34">1325000</cx:pt>
          <cx:pt idx="35">2450000</cx:pt>
          <cx:pt idx="36">829950</cx:pt>
          <cx:pt idx="37">950000</cx:pt>
          <cx:pt idx="38">1988000</cx:pt>
          <cx:pt idx="39">1998000</cx:pt>
          <cx:pt idx="40">1800000</cx:pt>
          <cx:pt idx="41">1288000</cx:pt>
          <cx:pt idx="42">769990</cx:pt>
          <cx:pt idx="43">2785950</cx:pt>
          <cx:pt idx="44">1498000</cx:pt>
          <cx:pt idx="45">2354000</cx:pt>
          <cx:pt idx="46">892000</cx:pt>
          <cx:pt idx="47">4800000</cx:pt>
          <cx:pt idx="48">1374950</cx:pt>
          <cx:pt idx="49">3588888</cx:pt>
          <cx:pt idx="50">1208000</cx:pt>
          <cx:pt idx="51">1088000</cx:pt>
          <cx:pt idx="52">549950</cx:pt>
          <cx:pt idx="53">3500000</cx:pt>
          <cx:pt idx="54">3988800</cx:pt>
          <cx:pt idx="55">5580000</cx:pt>
          <cx:pt idx="56">5980000</cx:pt>
          <cx:pt idx="57">1998888</cx:pt>
          <cx:pt idx="58">2460000</cx:pt>
          <cx:pt idx="59">1195000</cx:pt>
          <cx:pt idx="60">2499800</cx:pt>
          <cx:pt idx="61">339995</cx:pt>
          <cx:pt idx="62">975000</cx:pt>
          <cx:pt idx="63">3900000</cx:pt>
          <cx:pt idx="64">2949995</cx:pt>
          <cx:pt idx="65">1650000</cx:pt>
          <cx:pt idx="66">2198800</cx:pt>
          <cx:pt idx="67">2988000</cx:pt>
          <cx:pt idx="68">3800000</cx:pt>
          <cx:pt idx="69">3078950</cx:pt>
          <cx:pt idx="70">305000</cx:pt>
          <cx:pt idx="71">2649950</cx:pt>
          <cx:pt idx="72">707990</cx:pt>
          <cx:pt idx="73">3198000</cx:pt>
          <cx:pt idx="74">1988000</cx:pt>
          <cx:pt idx="75">1198888</cx:pt>
          <cx:pt idx="76">675000</cx:pt>
          <cx:pt idx="77">3588888</cx:pt>
          <cx:pt idx="78">3498000</cx:pt>
          <cx:pt idx="79">4588000</cx:pt>
          <cx:pt idx="80">2788880</cx:pt>
          <cx:pt idx="81">689888</cx:pt>
          <cx:pt idx="82">2350000</cx:pt>
          <cx:pt idx="83">985000</cx:pt>
          <cx:pt idx="84">1098888</cx:pt>
          <cx:pt idx="85">950000</cx:pt>
          <cx:pt idx="86">1549000</cx:pt>
          <cx:pt idx="87">1799000</cx:pt>
          <cx:pt idx="88">365000</cx:pt>
          <cx:pt idx="89">2495000</cx:pt>
          <cx:pt idx="90">4988000</cx:pt>
          <cx:pt idx="91">3499000</cx:pt>
          <cx:pt idx="92">2725000</cx:pt>
          <cx:pt idx="93">750000</cx:pt>
          <cx:pt idx="94">1695000</cx:pt>
          <cx:pt idx="95">908000</cx:pt>
          <cx:pt idx="96">530000</cx:pt>
          <cx:pt idx="97">1999000</cx:pt>
          <cx:pt idx="98">1690000</cx:pt>
          <cx:pt idx="99">698000</cx:pt>
          <cx:pt idx="100">2698000</cx:pt>
          <cx:pt idx="101">1399988</cx:pt>
          <cx:pt idx="102">1500000</cx:pt>
          <cx:pt idx="103">3250000</cx:pt>
          <cx:pt idx="104">1998000</cx:pt>
          <cx:pt idx="105">379800</cx:pt>
          <cx:pt idx="106">1479800</cx:pt>
          <cx:pt idx="107">2750000</cx:pt>
          <cx:pt idx="108">1350000</cx:pt>
          <cx:pt idx="109">3699000</cx:pt>
          <cx:pt idx="110">891990</cx:pt>
          <cx:pt idx="111">3298000</cx:pt>
          <cx:pt idx="112">1049000</cx:pt>
          <cx:pt idx="113">9988000</cx:pt>
          <cx:pt idx="114">2490000</cx:pt>
          <cx:pt idx="115">3898000</cx:pt>
          <cx:pt idx="116">799000</cx:pt>
          <cx:pt idx="117">1649995</cx:pt>
          <cx:pt idx="118">1239000</cx:pt>
          <cx:pt idx="119">4500000</cx:pt>
          <cx:pt idx="120">1649999</cx:pt>
          <cx:pt idx="121">2100000</cx:pt>
          <cx:pt idx="122">1649000</cx:pt>
          <cx:pt idx="123">625000</cx:pt>
          <cx:pt idx="124">2398000</cx:pt>
          <cx:pt idx="125">2745000</cx:pt>
          <cx:pt idx="126">1850000</cx:pt>
          <cx:pt idx="127">1250000</cx:pt>
          <cx:pt idx="128">1575000</cx:pt>
          <cx:pt idx="129">769000</cx:pt>
          <cx:pt idx="130">6888000</cx:pt>
          <cx:pt idx="131">1495555</cx:pt>
          <cx:pt idx="132">3488888</cx:pt>
          <cx:pt idx="133">3188888</cx:pt>
          <cx:pt idx="134">1898000</cx:pt>
          <cx:pt idx="135">1300000</cx:pt>
          <cx:pt idx="136">15000000</cx:pt>
          <cx:pt idx="137">1988888</cx:pt>
          <cx:pt idx="138">2880000</cx:pt>
          <cx:pt idx="139">949000</cx:pt>
        </cx:lvl>
      </cx:numDim>
    </cx:data>
  </cx:chartData>
  <cx:chart>
    <cx:title pos="t" align="ctr" overlay="0">
      <cx:tx>
        <cx:txData>
          <cx:v>PRICE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0" i="0" u="none" strike="noStrike" baseline="0">
              <a:solidFill>
                <a:schemeClr val="bg1"/>
              </a:solidFill>
              <a:latin typeface="Calibri" panose="020F0502020204030204"/>
            </a:rPr>
            <a:t>PRICE Histogram</a:t>
          </a:r>
        </a:p>
      </cx:txPr>
    </cx:title>
    <cx:plotArea>
      <cx:plotAreaRegion>
        <cx:series layoutId="clusteredColumn" uniqueId="{953BB65F-8017-41CC-8A24-E94B71FB9BC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/>
                </a:pPr>
                <a:r>
                  <a:rPr lang="en-US" sz="900" b="0" i="0" u="none" strike="noStrike" baseline="0">
                    <a:solidFill>
                      <a:sysClr val="window" lastClr="FFFFFF">
                        <a:lumMod val="95000"/>
                      </a:sysClr>
                    </a:solidFill>
                    <a:effectLst/>
                    <a:latin typeface="Calibri" panose="020F0502020204030204"/>
                    <a:ea typeface="Calibri" panose="020F0502020204030204" pitchFamily="34" charset="0"/>
                    <a:cs typeface="Calibri" panose="020F0502020204030204" pitchFamily="34" charset="0"/>
                  </a:rPr>
                  <a:t>Frequency</a:t>
                </a:r>
                <a:endParaRPr lang="en-US">
                  <a:effectLst/>
                </a:endParaRPr>
              </a:p>
            </cx:rich>
          </cx:tx>
        </cx:title>
        <cx:majorGridlines/>
        <cx:tickLabels/>
        <cx:numFmt formatCode="General" sourceLinked="0"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Scatter!$E$2:$E$141</cx:f>
        <cx:lvl ptCount="140" formatCode="General">
          <cx:pt idx="0">2912</cx:pt>
          <cx:pt idx="1">74992</cx:pt>
          <cx:pt idx="2">11984</cx:pt>
          <cx:pt idx="3">16259</cx:pt>
          <cx:pt idx="4">9600</cx:pt>
          <cx:pt idx="5">37445</cx:pt>
          <cx:pt idx="6">497890</cx:pt>
          <cx:pt idx="7">9799</cx:pt>
          <cx:pt idx="8">11160</cx:pt>
          <cx:pt idx="9">976179</cx:pt>
          <cx:pt idx="10">9450</cx:pt>
          <cx:pt idx="11">4192</cx:pt>
          <cx:pt idx="12">20908</cx:pt>
          <cx:pt idx="13">468270</cx:pt>
          <cx:pt idx="14">8297</cx:pt>
          <cx:pt idx="15">155556</cx:pt>
          <cx:pt idx="16">10399</cx:pt>
          <cx:pt idx="17">2634</cx:pt>
          <cx:pt idx="18">18750</cx:pt>
          <cx:pt idx="19">13062</cx:pt>
          <cx:pt idx="20">3502</cx:pt>
          <cx:pt idx="21">13503</cx:pt>
          <cx:pt idx="22">8515</cx:pt>
          <cx:pt idx="23">11375</cx:pt>
          <cx:pt idx="24">36671</cx:pt>
          <cx:pt idx="25">15000</cx:pt>
          <cx:pt idx="26">8400</cx:pt>
          <cx:pt idx="27">10634</cx:pt>
          <cx:pt idx="28">7464</cx:pt>
          <cx:pt idx="29">8190</cx:pt>
          <cx:pt idx="30">102684</cx:pt>
          <cx:pt idx="31">9760</cx:pt>
          <cx:pt idx="32">15120</cx:pt>
          <cx:pt idx="33">15908</cx:pt>
          <cx:pt idx="34">16491</cx:pt>
          <cx:pt idx="35">9123</cx:pt>
          <cx:pt idx="36">7000</cx:pt>
          <cx:pt idx="37">7700</cx:pt>
          <cx:pt idx="38">7890</cx:pt>
          <cx:pt idx="39">16362</cx:pt>
          <cx:pt idx="40">8610</cx:pt>
          <cx:pt idx="41">10949</cx:pt>
          <cx:pt idx="42">1</cx:pt>
          <cx:pt idx="43">11408</cx:pt>
          <cx:pt idx="44">9186</cx:pt>
          <cx:pt idx="45">10347</cx:pt>
          <cx:pt idx="46">8636</cx:pt>
          <cx:pt idx="47">30539</cx:pt>
          <cx:pt idx="48">14780</cx:pt>
          <cx:pt idx="49">10230</cx:pt>
          <cx:pt idx="50">105864</cx:pt>
          <cx:pt idx="51">10497</cx:pt>
          <cx:pt idx="52">2175</cx:pt>
          <cx:pt idx="53">52307</cx:pt>
          <cx:pt idx="54">15666</cx:pt>
          <cx:pt idx="55">82328</cx:pt>
          <cx:pt idx="56">69125</cx:pt>
          <cx:pt idx="57">11273</cx:pt>
          <cx:pt idx="58">112521</cx:pt>
          <cx:pt idx="59">17411</cx:pt>
          <cx:pt idx="60">24515</cx:pt>
          <cx:pt idx="61">22389</cx:pt>
          <cx:pt idx="62">43078</cx:pt>
          <cx:pt idx="63">8548</cx:pt>
          <cx:pt idx="64">16511</cx:pt>
          <cx:pt idx="65">41444</cx:pt>
          <cx:pt idx="66">23172</cx:pt>
          <cx:pt idx="67">9045</cx:pt>
          <cx:pt idx="68">8570</cx:pt>
          <cx:pt idx="69">13500</cx:pt>
          <cx:pt idx="70">435710</cx:pt>
          <cx:pt idx="71">9137</cx:pt>
          <cx:pt idx="72">1</cx:pt>
          <cx:pt idx="73">20056</cx:pt>
          <cx:pt idx="74">19833</cx:pt>
          <cx:pt idx="75">17418</cx:pt>
          <cx:pt idx="76">8640</cx:pt>
          <cx:pt idx="77">15300</cx:pt>
          <cx:pt idx="78">9491</cx:pt>
          <cx:pt idx="79">45100</cx:pt>
          <cx:pt idx="80">9572</cx:pt>
          <cx:pt idx="81">4930</cx:pt>
          <cx:pt idx="82">10000</cx:pt>
          <cx:pt idx="83">8712</cx:pt>
          <cx:pt idx="84">8395</cx:pt>
          <cx:pt idx="85">9315</cx:pt>
          <cx:pt idx="86">9800</cx:pt>
          <cx:pt idx="87">35719</cx:pt>
          <cx:pt idx="88">497890</cx:pt>
          <cx:pt idx="89">8602</cx:pt>
          <cx:pt idx="90">10500</cx:pt>
          <cx:pt idx="91">26729</cx:pt>
          <cx:pt idx="92">20007</cx:pt>
          <cx:pt idx="93">8732</cx:pt>
          <cx:pt idx="94">31623</cx:pt>
          <cx:pt idx="95">8666</cx:pt>
          <cx:pt idx="96">102355</cx:pt>
          <cx:pt idx="97">10311</cx:pt>
          <cx:pt idx="98">11275</cx:pt>
          <cx:pt idx="99">267617</cx:pt>
          <cx:pt idx="100">15580</cx:pt>
          <cx:pt idx="101">9845</cx:pt>
          <cx:pt idx="102">21930</cx:pt>
          <cx:pt idx="103">11945</cx:pt>
          <cx:pt idx="104">17182</cx:pt>
          <cx:pt idx="105">92784</cx:pt>
          <cx:pt idx="106">5667</cx:pt>
          <cx:pt idx="107">8740</cx:pt>
          <cx:pt idx="108">8662</cx:pt>
          <cx:pt idx="109">12210</cx:pt>
          <cx:pt idx="110">1</cx:pt>
          <cx:pt idx="111">48787</cx:pt>
          <cx:pt idx="112">7707</cx:pt>
          <cx:pt idx="113">71936</cx:pt>
          <cx:pt idx="114">10500</cx:pt>
          <cx:pt idx="115">14132</cx:pt>
          <cx:pt idx="116">7585</cx:pt>
          <cx:pt idx="117">8823</cx:pt>
          <cx:pt idx="118">9223</cx:pt>
          <cx:pt idx="119">47153</cx:pt>
          <cx:pt idx="120">34830</cx:pt>
          <cx:pt idx="121">47916</cx:pt>
          <cx:pt idx="122">24011</cx:pt>
          <cx:pt idx="123">12400</cx:pt>
          <cx:pt idx="124">33150</cx:pt>
          <cx:pt idx="125">63160</cx:pt>
          <cx:pt idx="126">9768</cx:pt>
          <cx:pt idx="127">31222</cx:pt>
          <cx:pt idx="128">20971</cx:pt>
          <cx:pt idx="129">18000</cx:pt>
          <cx:pt idx="130">131244</cx:pt>
          <cx:pt idx="131">4325</cx:pt>
          <cx:pt idx="132">35718</cx:pt>
          <cx:pt idx="133">34939</cx:pt>
          <cx:pt idx="134">29129</cx:pt>
          <cx:pt idx="135">22651</cx:pt>
          <cx:pt idx="136">50397</cx:pt>
          <cx:pt idx="137">41831</cx:pt>
          <cx:pt idx="138">16206</cx:pt>
          <cx:pt idx="139">8263</cx:pt>
        </cx:lvl>
      </cx:numDim>
    </cx:data>
  </cx:chartData>
  <cx:chart>
    <cx:title pos="t" align="ctr" overlay="0">
      <cx:tx>
        <cx:txData>
          <cx:v>LOT SIZE 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chemeClr val="bg1"/>
              </a:solidFill>
              <a:latin typeface="Calibri" panose="020F0502020204030204"/>
            </a:rPr>
            <a:t>LOT SIZE Box Plot</a:t>
          </a:r>
        </a:p>
      </cx:txPr>
    </cx:title>
    <cx:plotArea>
      <cx:plotAreaRegion>
        <cx:series layoutId="boxWhisker" uniqueId="{E9C6293C-68FF-4A7E-9132-9F0FDE50A496}">
          <cx:tx>
            <cx:txData>
              <cx:f>Scatter!$E$1</cx:f>
              <cx:v>LOT SIZE</cx:v>
            </cx:txData>
          </cx:tx>
          <cx:dataLabels pos="l">
            <cx:visibility seriesName="0" categoryName="0" value="1"/>
          </cx:dataLabels>
          <cx:dataId val="0"/>
          <cx:layoutPr>
            <cx:visibility meanLine="1" meanMarker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 max="1000000"/>
        <cx:tickLabels/>
      </cx:axis>
    </cx:plotArea>
    <cx:legend pos="b" align="ctr" overlay="0"/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Scatter!$G$2:$G$141</cx:f>
        <cx:lvl ptCount="140" formatCode="General">
          <cx:pt idx="0">39</cx:pt>
          <cx:pt idx="1">38</cx:pt>
          <cx:pt idx="2">63</cx:pt>
          <cx:pt idx="3">26</cx:pt>
          <cx:pt idx="4">61</cx:pt>
          <cx:pt idx="5">75</cx:pt>
          <cx:pt idx="6">43</cx:pt>
          <cx:pt idx="7">63</cx:pt>
          <cx:pt idx="8">44</cx:pt>
          <cx:pt idx="9">45</cx:pt>
          <cx:pt idx="10">1</cx:pt>
          <cx:pt idx="11">19</cx:pt>
          <cx:pt idx="12">30</cx:pt>
          <cx:pt idx="13">39</cx:pt>
          <cx:pt idx="14">50</cx:pt>
          <cx:pt idx="15">20</cx:pt>
          <cx:pt idx="16">51</cx:pt>
          <cx:pt idx="17">32</cx:pt>
          <cx:pt idx="18">51</cx:pt>
          <cx:pt idx="19">36</cx:pt>
          <cx:pt idx="20">18</cx:pt>
          <cx:pt idx="21">63</cx:pt>
          <cx:pt idx="22">57</cx:pt>
          <cx:pt idx="23">45</cx:pt>
          <cx:pt idx="24">52</cx:pt>
          <cx:pt idx="25">106</cx:pt>
          <cx:pt idx="26">50</cx:pt>
          <cx:pt idx="27">9</cx:pt>
          <cx:pt idx="28">55</cx:pt>
          <cx:pt idx="29">52</cx:pt>
          <cx:pt idx="30">10</cx:pt>
          <cx:pt idx="31">49</cx:pt>
          <cx:pt idx="32">1</cx:pt>
          <cx:pt idx="33">50</cx:pt>
          <cx:pt idx="34">19</cx:pt>
          <cx:pt idx="35">16</cx:pt>
          <cx:pt idx="36">44</cx:pt>
          <cx:pt idx="37">52</cx:pt>
          <cx:pt idx="38">1</cx:pt>
          <cx:pt idx="39">42</cx:pt>
          <cx:pt idx="40">22</cx:pt>
          <cx:pt idx="41">38</cx:pt>
          <cx:pt idx="42">1</cx:pt>
          <cx:pt idx="43">1</cx:pt>
          <cx:pt idx="44">19</cx:pt>
          <cx:pt idx="45">88</cx:pt>
          <cx:pt idx="46">39</cx:pt>
          <cx:pt idx="47">36</cx:pt>
          <cx:pt idx="48">48</cx:pt>
          <cx:pt idx="49">1</cx:pt>
          <cx:pt idx="50">10</cx:pt>
          <cx:pt idx="51">33</cx:pt>
          <cx:pt idx="52">32</cx:pt>
          <cx:pt idx="53">34</cx:pt>
          <cx:pt idx="54">1</cx:pt>
          <cx:pt idx="55">18</cx:pt>
          <cx:pt idx="56">25</cx:pt>
          <cx:pt idx="57">61</cx:pt>
          <cx:pt idx="58">40</cx:pt>
          <cx:pt idx="59">39</cx:pt>
          <cx:pt idx="60">21</cx:pt>
          <cx:pt idx="61">37</cx:pt>
          <cx:pt idx="62">16</cx:pt>
          <cx:pt idx="63">1</cx:pt>
          <cx:pt idx="64">5</cx:pt>
          <cx:pt idx="65">19</cx:pt>
          <cx:pt idx="66">17</cx:pt>
          <cx:pt idx="67">1</cx:pt>
          <cx:pt idx="68">1</cx:pt>
          <cx:pt idx="69">1</cx:pt>
          <cx:pt idx="70">40</cx:pt>
          <cx:pt idx="71">1</cx:pt>
          <cx:pt idx="72">1</cx:pt>
          <cx:pt idx="73">17</cx:pt>
          <cx:pt idx="74">47</cx:pt>
          <cx:pt idx="75">50</cx:pt>
          <cx:pt idx="76">63</cx:pt>
          <cx:pt idx="77">1</cx:pt>
          <cx:pt idx="78">1</cx:pt>
          <cx:pt idx="79">9</cx:pt>
          <cx:pt idx="80">1</cx:pt>
          <cx:pt idx="81">39</cx:pt>
          <cx:pt idx="82">1</cx:pt>
          <cx:pt idx="83">35</cx:pt>
          <cx:pt idx="84">60</cx:pt>
          <cx:pt idx="85">40</cx:pt>
          <cx:pt idx="86">51</cx:pt>
          <cx:pt idx="87">42</cx:pt>
          <cx:pt idx="88">43</cx:pt>
          <cx:pt idx="89">1</cx:pt>
          <cx:pt idx="90">43</cx:pt>
          <cx:pt idx="91">13</cx:pt>
          <cx:pt idx="92">54</cx:pt>
          <cx:pt idx="93">54</cx:pt>
          <cx:pt idx="94">19</cx:pt>
          <cx:pt idx="95">40</cx:pt>
          <cx:pt idx="96">29</cx:pt>
          <cx:pt idx="97">36</cx:pt>
          <cx:pt idx="98">62</cx:pt>
          <cx:pt idx="99">35</cx:pt>
          <cx:pt idx="100">15</cx:pt>
          <cx:pt idx="101">11</cx:pt>
          <cx:pt idx="102">57</cx:pt>
          <cx:pt idx="103">11</cx:pt>
          <cx:pt idx="104">48</cx:pt>
          <cx:pt idx="105">48</cx:pt>
          <cx:pt idx="106">1</cx:pt>
          <cx:pt idx="107">10</cx:pt>
          <cx:pt idx="108">31</cx:pt>
          <cx:pt idx="109">9</cx:pt>
          <cx:pt idx="110">1</cx:pt>
          <cx:pt idx="111">63</cx:pt>
          <cx:pt idx="112">43</cx:pt>
          <cx:pt idx="113">15</cx:pt>
          <cx:pt idx="114">8</cx:pt>
          <cx:pt idx="115">11</cx:pt>
          <cx:pt idx="116">53</cx:pt>
          <cx:pt idx="117">1</cx:pt>
          <cx:pt idx="118">60</cx:pt>
          <cx:pt idx="119">34</cx:pt>
          <cx:pt idx="120">56</cx:pt>
          <cx:pt idx="121">35</cx:pt>
          <cx:pt idx="122">38</cx:pt>
          <cx:pt idx="123">52</cx:pt>
          <cx:pt idx="124">48</cx:pt>
          <cx:pt idx="125">42</cx:pt>
          <cx:pt idx="126">20</cx:pt>
          <cx:pt idx="127">53</cx:pt>
          <cx:pt idx="128">28</cx:pt>
          <cx:pt idx="129">59</cx:pt>
          <cx:pt idx="130">17</cx:pt>
          <cx:pt idx="131">1</cx:pt>
          <cx:pt idx="132">1</cx:pt>
          <cx:pt idx="133">1</cx:pt>
          <cx:pt idx="134">88</cx:pt>
          <cx:pt idx="135">22</cx:pt>
          <cx:pt idx="136">13</cx:pt>
          <cx:pt idx="137">62</cx:pt>
          <cx:pt idx="138">3</cx:pt>
          <cx:pt idx="139">34</cx:pt>
        </cx:lvl>
      </cx:numDim>
    </cx:data>
  </cx:chartData>
  <cx:chart>
    <cx:title pos="t" align="ctr" overlay="0">
      <cx:tx>
        <cx:txData>
          <cx:v>AGE 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AGE Box Plot</a:t>
          </a:r>
        </a:p>
      </cx:txPr>
    </cx:title>
    <cx:plotArea>
      <cx:plotAreaRegion>
        <cx:series layoutId="boxWhisker" uniqueId="{DBD15D91-4FD5-48F6-B8F9-93BDC70B3039}">
          <cx:tx>
            <cx:txData>
              <cx:f>Scatter!$G$1</cx:f>
              <cx:v>AGE</cx:v>
            </cx:txData>
          </cx:tx>
          <cx:dataLabels pos="l">
            <cx:visibility seriesName="0" categoryName="0" value="1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 max="106"/>
        <cx:tickLabels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Histogram!$C$2:$C$141</cx:f>
        <cx:lvl ptCount="140" formatCode="General">
          <cx:pt idx="0">2</cx:pt>
          <cx:pt idx="1">1</cx:pt>
          <cx:pt idx="2">5</cx:pt>
          <cx:pt idx="3">3</cx:pt>
          <cx:pt idx="4">3</cx:pt>
          <cx:pt idx="5">4</cx:pt>
          <cx:pt idx="6">2</cx:pt>
          <cx:pt idx="7">3</cx:pt>
          <cx:pt idx="8">4</cx:pt>
          <cx:pt idx="9">3</cx:pt>
          <cx:pt idx="10">5</cx:pt>
          <cx:pt idx="11">3</cx:pt>
          <cx:pt idx="12">6</cx:pt>
          <cx:pt idx="13">2</cx:pt>
          <cx:pt idx="14">3</cx:pt>
          <cx:pt idx="15">2</cx:pt>
          <cx:pt idx="16">3</cx:pt>
          <cx:pt idx="17">2</cx:pt>
          <cx:pt idx="18">5</cx:pt>
          <cx:pt idx="19">4</cx:pt>
          <cx:pt idx="20">3</cx:pt>
          <cx:pt idx="21">6</cx:pt>
          <cx:pt idx="22">3</cx:pt>
          <cx:pt idx="23">4</cx:pt>
          <cx:pt idx="24">3</cx:pt>
          <cx:pt idx="25">3</cx:pt>
          <cx:pt idx="26">3</cx:pt>
          <cx:pt idx="27">4</cx:pt>
          <cx:pt idx="28">3</cx:pt>
          <cx:pt idx="29">3</cx:pt>
          <cx:pt idx="30">1</cx:pt>
          <cx:pt idx="31">4</cx:pt>
          <cx:pt idx="32">5</cx:pt>
          <cx:pt idx="33">5</cx:pt>
          <cx:pt idx="34">6</cx:pt>
          <cx:pt idx="35">4</cx:pt>
          <cx:pt idx="36">3</cx:pt>
          <cx:pt idx="37">4</cx:pt>
          <cx:pt idx="38">5</cx:pt>
          <cx:pt idx="39">5</cx:pt>
          <cx:pt idx="40">6</cx:pt>
          <cx:pt idx="41">5</cx:pt>
          <cx:pt idx="42">3</cx:pt>
          <cx:pt idx="43">5</cx:pt>
          <cx:pt idx="44">4</cx:pt>
          <cx:pt idx="45">4</cx:pt>
          <cx:pt idx="46">3</cx:pt>
          <cx:pt idx="47">5</cx:pt>
          <cx:pt idx="48">4</cx:pt>
          <cx:pt idx="49">6</cx:pt>
          <cx:pt idx="50">2</cx:pt>
          <cx:pt idx="51">3</cx:pt>
          <cx:pt idx="52">2</cx:pt>
          <cx:pt idx="53">3</cx:pt>
          <cx:pt idx="54">5</cx:pt>
          <cx:pt idx="55">13</cx:pt>
          <cx:pt idx="56">5</cx:pt>
          <cx:pt idx="57">3</cx:pt>
          <cx:pt idx="58">4</cx:pt>
          <cx:pt idx="59">4</cx:pt>
          <cx:pt idx="60">4</cx:pt>
          <cx:pt idx="61">2</cx:pt>
          <cx:pt idx="62">2</cx:pt>
          <cx:pt idx="63">6</cx:pt>
          <cx:pt idx="64">6</cx:pt>
          <cx:pt idx="65">4</cx:pt>
          <cx:pt idx="66">5</cx:pt>
          <cx:pt idx="67">6</cx:pt>
          <cx:pt idx="68">5</cx:pt>
          <cx:pt idx="69">5</cx:pt>
          <cx:pt idx="70">2</cx:pt>
          <cx:pt idx="71">5</cx:pt>
          <cx:pt idx="72">2</cx:pt>
          <cx:pt idx="73">5</cx:pt>
          <cx:pt idx="74">3</cx:pt>
          <cx:pt idx="75">4</cx:pt>
          <cx:pt idx="76">4</cx:pt>
          <cx:pt idx="77">5</cx:pt>
          <cx:pt idx="78">6</cx:pt>
          <cx:pt idx="79">6</cx:pt>
          <cx:pt idx="80">5</cx:pt>
          <cx:pt idx="81">2</cx:pt>
          <cx:pt idx="82">5</cx:pt>
          <cx:pt idx="83">4</cx:pt>
          <cx:pt idx="84">5</cx:pt>
          <cx:pt idx="85">4</cx:pt>
          <cx:pt idx="86">8</cx:pt>
          <cx:pt idx="87">4</cx:pt>
          <cx:pt idx="88">2</cx:pt>
          <cx:pt idx="89">5</cx:pt>
          <cx:pt idx="90">5</cx:pt>
          <cx:pt idx="91">5</cx:pt>
          <cx:pt idx="92">5</cx:pt>
          <cx:pt idx="93">6</cx:pt>
          <cx:pt idx="94">4</cx:pt>
          <cx:pt idx="95">4</cx:pt>
          <cx:pt idx="96">2</cx:pt>
          <cx:pt idx="97">5</cx:pt>
          <cx:pt idx="98">4</cx:pt>
          <cx:pt idx="99">5</cx:pt>
          <cx:pt idx="100">5</cx:pt>
          <cx:pt idx="101">4</cx:pt>
          <cx:pt idx="102">4</cx:pt>
          <cx:pt idx="103">5</cx:pt>
          <cx:pt idx="104">3</cx:pt>
          <cx:pt idx="105">2</cx:pt>
          <cx:pt idx="106">5</cx:pt>
          <cx:pt idx="107">4</cx:pt>
          <cx:pt idx="108">3</cx:pt>
          <cx:pt idx="109">5</cx:pt>
          <cx:pt idx="110">3</cx:pt>
          <cx:pt idx="111">5</cx:pt>
          <cx:pt idx="112">4</cx:pt>
          <cx:pt idx="113">5</cx:pt>
          <cx:pt idx="114">6</cx:pt>
          <cx:pt idx="115">5</cx:pt>
          <cx:pt idx="116">3</cx:pt>
          <cx:pt idx="117">6</cx:pt>
          <cx:pt idx="118">8</cx:pt>
          <cx:pt idx="119">4</cx:pt>
          <cx:pt idx="120">5</cx:pt>
          <cx:pt idx="121">4</cx:pt>
          <cx:pt idx="122">5</cx:pt>
          <cx:pt idx="123">3</cx:pt>
          <cx:pt idx="124">5</cx:pt>
          <cx:pt idx="125">5</cx:pt>
          <cx:pt idx="126">4</cx:pt>
          <cx:pt idx="127">5</cx:pt>
          <cx:pt idx="128">4</cx:pt>
          <cx:pt idx="129">3</cx:pt>
          <cx:pt idx="130">6</cx:pt>
          <cx:pt idx="131">4</cx:pt>
          <cx:pt idx="132">5</cx:pt>
          <cx:pt idx="133">5</cx:pt>
          <cx:pt idx="134">3</cx:pt>
          <cx:pt idx="135">4</cx:pt>
          <cx:pt idx="136">5</cx:pt>
          <cx:pt idx="137">4</cx:pt>
          <cx:pt idx="138">6</cx:pt>
          <cx:pt idx="139">4</cx:pt>
        </cx:lvl>
      </cx:numDim>
    </cx:data>
  </cx:chartData>
  <cx:chart>
    <cx:title pos="t" align="ctr" overlay="0">
      <cx:tx>
        <cx:txData>
          <cx:v>Number of BEDS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0" i="0" u="none" strike="noStrike" baseline="0">
              <a:solidFill>
                <a:schemeClr val="bg1"/>
              </a:solidFill>
              <a:latin typeface="Calibri" panose="020F0502020204030204"/>
            </a:rPr>
            <a:t>Number of BEDS Histogram</a:t>
          </a:r>
        </a:p>
      </cx:txPr>
    </cx:title>
    <cx:plotArea>
      <cx:plotAreaRegion>
        <cx:series layoutId="clusteredColumn" uniqueId="{FC209CF2-20A4-482B-BEE3-60076E43E46A}" formatIdx="0">
          <cx:dataLabels pos="in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/>
                </a:pPr>
                <a:r>
                  <a:rPr lang="en-US" sz="900" b="0" i="0" u="none" strike="noStrike" baseline="0">
                    <a:solidFill>
                      <a:sysClr val="window" lastClr="FFFFFF">
                        <a:lumMod val="95000"/>
                      </a:sysClr>
                    </a:solidFill>
                    <a:effectLst/>
                    <a:latin typeface="Calibri" panose="020F0502020204030204"/>
                    <a:ea typeface="Calibri" panose="020F0502020204030204" pitchFamily="34" charset="0"/>
                    <a:cs typeface="Calibri" panose="020F0502020204030204" pitchFamily="34" charset="0"/>
                  </a:rPr>
                  <a:t>Frequency</a:t>
                </a:r>
                <a:endParaRPr lang="en-US">
                  <a:effectLst/>
                </a:endParaRPr>
              </a:p>
            </cx:rich>
          </cx:tx>
        </cx:title>
        <cx:majorGridlines/>
        <cx:tickLabels/>
        <cx:numFmt formatCode="General" sourceLinked="0"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Histogram!$D$2:$D$141</cx:f>
        <cx:lvl ptCount="140" formatCode="General">
          <cx:pt idx="0">2</cx:pt>
          <cx:pt idx="1">1</cx:pt>
          <cx:pt idx="2">3</cx:pt>
          <cx:pt idx="3">3.25</cx:pt>
          <cx:pt idx="4">1.75</cx:pt>
          <cx:pt idx="5">3</cx:pt>
          <cx:pt idx="6">1</cx:pt>
          <cx:pt idx="7">2</cx:pt>
          <cx:pt idx="8">2.5</cx:pt>
          <cx:pt idx="9">3</cx:pt>
          <cx:pt idx="10">4</cx:pt>
          <cx:pt idx="11">2.25</cx:pt>
          <cx:pt idx="12">4</cx:pt>
          <cx:pt idx="13">1.75</cx:pt>
          <cx:pt idx="14">1.75</cx:pt>
          <cx:pt idx="15">1.75</cx:pt>
          <cx:pt idx="16">1.75</cx:pt>
          <cx:pt idx="17">2.25</cx:pt>
          <cx:pt idx="18">3.25</cx:pt>
          <cx:pt idx="19">3</cx:pt>
          <cx:pt idx="20">2.5</cx:pt>
          <cx:pt idx="21">3</cx:pt>
          <cx:pt idx="22">1.75</cx:pt>
          <cx:pt idx="23">2.5</cx:pt>
          <cx:pt idx="24">2.75</cx:pt>
          <cx:pt idx="25">1.75</cx:pt>
          <cx:pt idx="26">2</cx:pt>
          <cx:pt idx="27">3.5</cx:pt>
          <cx:pt idx="28">2</cx:pt>
          <cx:pt idx="29">1.75</cx:pt>
          <cx:pt idx="30">1.5</cx:pt>
          <cx:pt idx="31">2.5</cx:pt>
          <cx:pt idx="32">4.25</cx:pt>
          <cx:pt idx="33">2.75</cx:pt>
          <cx:pt idx="34">3.5</cx:pt>
          <cx:pt idx="35">4</cx:pt>
          <cx:pt idx="36">2.5</cx:pt>
          <cx:pt idx="37">2.75</cx:pt>
          <cx:pt idx="38">4</cx:pt>
          <cx:pt idx="39">3.25</cx:pt>
          <cx:pt idx="40">3.5</cx:pt>
          <cx:pt idx="41">4.25</cx:pt>
          <cx:pt idx="42">3.25</cx:pt>
          <cx:pt idx="43">4.5</cx:pt>
          <cx:pt idx="44">3.25</cx:pt>
          <cx:pt idx="45">2.75</cx:pt>
          <cx:pt idx="46">2.75</cx:pt>
          <cx:pt idx="47">3.75</cx:pt>
          <cx:pt idx="48">2.75</cx:pt>
          <cx:pt idx="49">6</cx:pt>
          <cx:pt idx="50">2.5</cx:pt>
          <cx:pt idx="51">2.5</cx:pt>
          <cx:pt idx="52">1.75</cx:pt>
          <cx:pt idx="53">3</cx:pt>
          <cx:pt idx="54">5.5</cx:pt>
          <cx:pt idx="55">9.25</cx:pt>
          <cx:pt idx="56">5.75</cx:pt>
          <cx:pt idx="57">1.5</cx:pt>
          <cx:pt idx="58">2.5</cx:pt>
          <cx:pt idx="59">2.25</cx:pt>
          <cx:pt idx="60">4.25</cx:pt>
          <cx:pt idx="61">1.75</cx:pt>
          <cx:pt idx="62">1.75</cx:pt>
          <cx:pt idx="63">6.25</cx:pt>
          <cx:pt idx="64">4.5</cx:pt>
          <cx:pt idx="65">3.75</cx:pt>
          <cx:pt idx="66">3.25</cx:pt>
          <cx:pt idx="67">4.25</cx:pt>
          <cx:pt idx="68">5</cx:pt>
          <cx:pt idx="69">5</cx:pt>
          <cx:pt idx="70">1</cx:pt>
          <cx:pt idx="71">5</cx:pt>
          <cx:pt idx="72">1.75</cx:pt>
          <cx:pt idx="73">5</cx:pt>
          <cx:pt idx="74">3</cx:pt>
          <cx:pt idx="75">3</cx:pt>
          <cx:pt idx="76">1.75</cx:pt>
          <cx:pt idx="77">4.5</cx:pt>
          <cx:pt idx="78">6</cx:pt>
          <cx:pt idx="79">5.25</cx:pt>
          <cx:pt idx="80">4.25</cx:pt>
          <cx:pt idx="81">2</cx:pt>
          <cx:pt idx="82">4.5</cx:pt>
          <cx:pt idx="83">2.5</cx:pt>
          <cx:pt idx="84">2.5</cx:pt>
          <cx:pt idx="85">3.75</cx:pt>
          <cx:pt idx="86">4.75</cx:pt>
          <cx:pt idx="87">2.5</cx:pt>
          <cx:pt idx="88">1</cx:pt>
          <cx:pt idx="89">4.5</cx:pt>
          <cx:pt idx="90">4.75</cx:pt>
          <cx:pt idx="91">4.5</cx:pt>
          <cx:pt idx="92">3.5</cx:pt>
          <cx:pt idx="93">2.75</cx:pt>
          <cx:pt idx="94">3.5</cx:pt>
          <cx:pt idx="95">2.75</cx:pt>
          <cx:pt idx="96">2</cx:pt>
          <cx:pt idx="97">2.5</cx:pt>
          <cx:pt idx="98">2.25</cx:pt>
          <cx:pt idx="99">2.75</cx:pt>
          <cx:pt idx="100">4.5</cx:pt>
          <cx:pt idx="101">3</cx:pt>
          <cx:pt idx="102">2.75</cx:pt>
          <cx:pt idx="103">5</cx:pt>
          <cx:pt idx="104">2.75</cx:pt>
          <cx:pt idx="105">1.5</cx:pt>
          <cx:pt idx="106">4.5</cx:pt>
          <cx:pt idx="107">4.25</cx:pt>
          <cx:pt idx="108">2.5</cx:pt>
          <cx:pt idx="109">5.25</cx:pt>
          <cx:pt idx="110">3</cx:pt>
          <cx:pt idx="111">4.5</cx:pt>
          <cx:pt idx="112">2.5</cx:pt>
          <cx:pt idx="113">5.75</cx:pt>
          <cx:pt idx="114">4.5</cx:pt>
          <cx:pt idx="115">4.25</cx:pt>
          <cx:pt idx="116">2</cx:pt>
          <cx:pt idx="117">3.25</cx:pt>
          <cx:pt idx="118">3.25</cx:pt>
          <cx:pt idx="119">3</cx:pt>
          <cx:pt idx="120">3.75</cx:pt>
          <cx:pt idx="121">3.25</cx:pt>
          <cx:pt idx="122">3</cx:pt>
          <cx:pt idx="123">1.75</cx:pt>
          <cx:pt idx="124">4.5</cx:pt>
          <cx:pt idx="125">5.25</cx:pt>
          <cx:pt idx="126">3.25</cx:pt>
          <cx:pt idx="127">4.25</cx:pt>
          <cx:pt idx="128">3.5</cx:pt>
          <cx:pt idx="129">1.75</cx:pt>
          <cx:pt idx="130">6.5</cx:pt>
          <cx:pt idx="131">3.25</cx:pt>
          <cx:pt idx="132">5</cx:pt>
          <cx:pt idx="133">4</cx:pt>
          <cx:pt idx="134">2.5</cx:pt>
          <cx:pt idx="135">4</cx:pt>
          <cx:pt idx="136">6.75</cx:pt>
          <cx:pt idx="137">2</cx:pt>
          <cx:pt idx="138">5.5</cx:pt>
          <cx:pt idx="139">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en-US" sz="1800" b="0" i="0" baseline="0">
                <a:solidFill>
                  <a:schemeClr val="bg1"/>
                </a:solidFill>
                <a:effectLst/>
                <a:latin typeface="+mn-lt"/>
              </a:rPr>
              <a:t>Number of BATHS Histogram</a:t>
            </a:r>
            <a:endParaRPr lang="en-US" sz="1400">
              <a:solidFill>
                <a:schemeClr val="bg1"/>
              </a:solidFill>
              <a:effectLst/>
              <a:latin typeface="+mn-lt"/>
            </a:endParaRPr>
          </a:p>
        </cx:rich>
      </cx:tx>
    </cx:title>
    <cx:plotArea>
      <cx:plotAreaRegion>
        <cx:series layoutId="clusteredColumn" uniqueId="{C01BAF1E-B80A-43F1-AC5C-B4B002247DBD}">
          <cx:tx>
            <cx:txData>
              <cx:f>Histogram!$D$1</cx:f>
              <cx:v>BATHS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1"/>
            </cx:binning>
          </cx:layoutPr>
        </cx:series>
      </cx:plotAreaRegion>
      <cx:axis id="0">
        <cx:catScaling gapWidth="0"/>
        <cx:tickLabels/>
      </cx:axis>
      <cx:axis id="1">
        <cx:valScaling/>
        <cx:title>
          <cx:tx>
            <cx:txData>
              <cx:v>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Cambria"/>
                </a:rPr>
                <a:t>Frequency</a:t>
              </a:r>
            </a:p>
          </cx:txPr>
        </cx:title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Histogram!$E$2:$E$141</cx:f>
        <cx:lvl ptCount="140" formatCode="General">
          <cx:pt idx="0">1730</cx:pt>
          <cx:pt idx="1">810</cx:pt>
          <cx:pt idx="2">3530</cx:pt>
          <cx:pt idx="3">3600</cx:pt>
          <cx:pt idx="4">1380</cx:pt>
          <cx:pt idx="5">2857</cx:pt>
          <cx:pt idx="6">1105</cx:pt>
          <cx:pt idx="7">2460</cx:pt>
          <cx:pt idx="8">2740</cx:pt>
          <cx:pt idx="9">2437</cx:pt>
          <cx:pt idx="10">4304</cx:pt>
          <cx:pt idx="11">2120</cx:pt>
          <cx:pt idx="12">5780</cx:pt>
          <cx:pt idx="13">1001</cx:pt>
          <cx:pt idx="14">1919</cx:pt>
          <cx:pt idx="15">1351</cx:pt>
          <cx:pt idx="16">1640</cx:pt>
          <cx:pt idx="17">1750</cx:pt>
          <cx:pt idx="18">4560</cx:pt>
          <cx:pt idx="19">3400</cx:pt>
          <cx:pt idx="20">1970</cx:pt>
          <cx:pt idx="21">2300</cx:pt>
          <cx:pt idx="22">2020</cx:pt>
          <cx:pt idx="23">2570</cx:pt>
          <cx:pt idx="24">2330</cx:pt>
          <cx:pt idx="25">1400</cx:pt>
          <cx:pt idx="26">1440</cx:pt>
          <cx:pt idx="27">4800</cx:pt>
          <cx:pt idx="28">1430</cx:pt>
          <cx:pt idx="29">1250</cx:pt>
          <cx:pt idx="30">1008</cx:pt>
          <cx:pt idx="31">2570</cx:pt>
          <cx:pt idx="32">5050</cx:pt>
          <cx:pt idx="33">2690</cx:pt>
          <cx:pt idx="34">4140</cx:pt>
          <cx:pt idx="35">4850</cx:pt>
          <cx:pt idx="36">2200</cx:pt>
          <cx:pt idx="37">2270</cx:pt>
          <cx:pt idx="38">4381</cx:pt>
          <cx:pt idx="39">3770</cx:pt>
          <cx:pt idx="40">4600</cx:pt>
          <cx:pt idx="41">3770</cx:pt>
          <cx:pt idx="42">2002</cx:pt>
          <cx:pt idx="43">4586</cx:pt>
          <cx:pt idx="44">4380</cx:pt>
          <cx:pt idx="45">2288</cx:pt>
          <cx:pt idx="46">2040</cx:pt>
          <cx:pt idx="47">5090</cx:pt>
          <cx:pt idx="48">2260</cx:pt>
          <cx:pt idx="49">5701</cx:pt>
          <cx:pt idx="50">1751</cx:pt>
          <cx:pt idx="51">3180</cx:pt>
          <cx:pt idx="52">1320</cx:pt>
          <cx:pt idx="53">2740</cx:pt>
          <cx:pt idx="54">5489</cx:pt>
          <cx:pt idx="55">15360</cx:pt>
          <cx:pt idx="56">7594</cx:pt>
          <cx:pt idx="57">2520</cx:pt>
          <cx:pt idx="58">4130</cx:pt>
          <cx:pt idx="59">2812</cx:pt>
          <cx:pt idx="60">5360</cx:pt>
          <cx:pt idx="61">1254</cx:pt>
          <cx:pt idx="62">1474</cx:pt>
          <cx:pt idx="63">4848</cx:pt>
          <cx:pt idx="64">5761</cx:pt>
          <cx:pt idx="65">3914</cx:pt>
          <cx:pt idx="66">3850</cx:pt>
          <cx:pt idx="67">5130</cx:pt>
          <cx:pt idx="68">4568</cx:pt>
          <cx:pt idx="69">4998</cx:pt>
          <cx:pt idx="70">889</cx:pt>
          <cx:pt idx="71">4309</cx:pt>
          <cx:pt idx="72">1360</cx:pt>
          <cx:pt idx="73">6200</cx:pt>
          <cx:pt idx="74">3390</cx:pt>
          <cx:pt idx="75">2620</cx:pt>
          <cx:pt idx="76">1700</cx:pt>
          <cx:pt idx="77">5102</cx:pt>
          <cx:pt idx="78">6389</cx:pt>
          <cx:pt idx="79">8277</cx:pt>
          <cx:pt idx="80">4397</cx:pt>
          <cx:pt idx="81">1558</cx:pt>
          <cx:pt idx="82">3800</cx:pt>
          <cx:pt idx="83">2540</cx:pt>
          <cx:pt idx="84">2420</cx:pt>
          <cx:pt idx="85">2750</cx:pt>
          <cx:pt idx="86">3470</cx:pt>
          <cx:pt idx="87">3560</cx:pt>
          <cx:pt idx="88">1012</cx:pt>
          <cx:pt idx="89">4645</cx:pt>
          <cx:pt idx="90">6500</cx:pt>
          <cx:pt idx="91">7950</cx:pt>
          <cx:pt idx="92">5030</cx:pt>
          <cx:pt idx="93">2480</cx:pt>
          <cx:pt idx="94">4987</cx:pt>
          <cx:pt idx="95">2270</cx:pt>
          <cx:pt idx="96">978</cx:pt>
          <cx:pt idx="97">3360</cx:pt>
          <cx:pt idx="98">2340</cx:pt>
          <cx:pt idx="99">3006</cx:pt>
          <cx:pt idx="100">4400</cx:pt>
          <cx:pt idx="101">3580</cx:pt>
          <cx:pt idx="102">2140</cx:pt>
          <cx:pt idx="103">6494</cx:pt>
          <cx:pt idx="104">3580</cx:pt>
          <cx:pt idx="105">1018</cx:pt>
          <cx:pt idx="106">3770</cx:pt>
          <cx:pt idx="107">6340</cx:pt>
          <cx:pt idx="108">3030</cx:pt>
          <cx:pt idx="109">6348</cx:pt>
          <cx:pt idx="110">1796</cx:pt>
          <cx:pt idx="111">9116</cx:pt>
          <cx:pt idx="112">2150</cx:pt>
          <cx:pt idx="113">14140</cx:pt>
          <cx:pt idx="114">5400</cx:pt>
          <cx:pt idx="115">5450</cx:pt>
          <cx:pt idx="116">1250</cx:pt>
          <cx:pt idx="117">4194</cx:pt>
          <cx:pt idx="118">3820</cx:pt>
          <cx:pt idx="119">5060</cx:pt>
          <cx:pt idx="120">3982</cx:pt>
          <cx:pt idx="121">4881</cx:pt>
          <cx:pt idx="122">3970</cx:pt>
          <cx:pt idx="123">1180</cx:pt>
          <cx:pt idx="124">5300</cx:pt>
          <cx:pt idx="125">8058</cx:pt>
          <cx:pt idx="126">4070</cx:pt>
          <cx:pt idx="127">2570</cx:pt>
          <cx:pt idx="128">2768</cx:pt>
          <cx:pt idx="129">1680</cx:pt>
          <cx:pt idx="130">10088</cx:pt>
          <cx:pt idx="131">2700</cx:pt>
          <cx:pt idx="132">6369</cx:pt>
          <cx:pt idx="133">5927</cx:pt>
          <cx:pt idx="134">2750</cx:pt>
          <cx:pt idx="135">3240</cx:pt>
          <cx:pt idx="136">15975</cx:pt>
          <cx:pt idx="137">2000</cx:pt>
          <cx:pt idx="138">5970</cx:pt>
          <cx:pt idx="139">2906</cx:pt>
        </cx:lvl>
      </cx:numDim>
    </cx:data>
  </cx:chartData>
  <cx:chart>
    <cx:title pos="t" align="ctr" overlay="0">
      <cx:tx>
        <cx:txData>
          <cx:v>SQUARE FEET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SQUARE FEET Histogram</a:t>
          </a:r>
        </a:p>
      </cx:txPr>
    </cx:title>
    <cx:plotArea>
      <cx:plotAreaRegion>
        <cx:series layoutId="clusteredColumn" uniqueId="{C5B2B37B-819F-4A30-8026-65E89B11F11C}">
          <cx:tx>
            <cx:txData>
              <cx:f>Histogram!$E$1</cx:f>
              <cx:v>SQUARE FEET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tle>
          <cx:tx>
            <cx:txData>
              <cx:v>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Calibri" panose="020F0502020204030204"/>
                </a:rPr>
                <a:t>Frequency</a:t>
              </a:r>
            </a:p>
          </cx:txPr>
        </cx:title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Histogram!$F$2:$F$141</cx:f>
        <cx:lvl ptCount="140" formatCode="General">
          <cx:pt idx="0">2912</cx:pt>
          <cx:pt idx="1">74992</cx:pt>
          <cx:pt idx="2">11984</cx:pt>
          <cx:pt idx="3">16259</cx:pt>
          <cx:pt idx="4">9600</cx:pt>
          <cx:pt idx="5">37445</cx:pt>
          <cx:pt idx="6">497890</cx:pt>
          <cx:pt idx="7">9799</cx:pt>
          <cx:pt idx="8">11160</cx:pt>
          <cx:pt idx="9">976179</cx:pt>
          <cx:pt idx="10">9450</cx:pt>
          <cx:pt idx="11">4192</cx:pt>
          <cx:pt idx="12">20908</cx:pt>
          <cx:pt idx="13">468270</cx:pt>
          <cx:pt idx="14">8297</cx:pt>
          <cx:pt idx="15">155556</cx:pt>
          <cx:pt idx="16">10399</cx:pt>
          <cx:pt idx="17">2634</cx:pt>
          <cx:pt idx="18">18750</cx:pt>
          <cx:pt idx="19">13062</cx:pt>
          <cx:pt idx="20">3502</cx:pt>
          <cx:pt idx="21">13503</cx:pt>
          <cx:pt idx="22">8515</cx:pt>
          <cx:pt idx="23">11375</cx:pt>
          <cx:pt idx="24">36671</cx:pt>
          <cx:pt idx="25">15000</cx:pt>
          <cx:pt idx="26">8400</cx:pt>
          <cx:pt idx="27">10634</cx:pt>
          <cx:pt idx="28">7464</cx:pt>
          <cx:pt idx="29">8190</cx:pt>
          <cx:pt idx="30">102684</cx:pt>
          <cx:pt idx="31">9760</cx:pt>
          <cx:pt idx="32">15120</cx:pt>
          <cx:pt idx="33">15908</cx:pt>
          <cx:pt idx="34">16491</cx:pt>
          <cx:pt idx="35">9123</cx:pt>
          <cx:pt idx="36">7000</cx:pt>
          <cx:pt idx="37">7700</cx:pt>
          <cx:pt idx="38">7890</cx:pt>
          <cx:pt idx="39">16362</cx:pt>
          <cx:pt idx="40">8610</cx:pt>
          <cx:pt idx="41">10949</cx:pt>
          <cx:pt idx="42">1</cx:pt>
          <cx:pt idx="43">11408</cx:pt>
          <cx:pt idx="44">9186</cx:pt>
          <cx:pt idx="45">10347</cx:pt>
          <cx:pt idx="46">8636</cx:pt>
          <cx:pt idx="47">30539</cx:pt>
          <cx:pt idx="48">14780</cx:pt>
          <cx:pt idx="49">10230</cx:pt>
          <cx:pt idx="50">105864</cx:pt>
          <cx:pt idx="51">10497</cx:pt>
          <cx:pt idx="52">2175</cx:pt>
          <cx:pt idx="53">52307</cx:pt>
          <cx:pt idx="54">15666</cx:pt>
          <cx:pt idx="55">82328</cx:pt>
          <cx:pt idx="56">69125</cx:pt>
          <cx:pt idx="57">11273</cx:pt>
          <cx:pt idx="58">112521</cx:pt>
          <cx:pt idx="59">17411</cx:pt>
          <cx:pt idx="60">24515</cx:pt>
          <cx:pt idx="61">22389</cx:pt>
          <cx:pt idx="62">43078</cx:pt>
          <cx:pt idx="63">8548</cx:pt>
          <cx:pt idx="64">16511</cx:pt>
          <cx:pt idx="65">41444</cx:pt>
          <cx:pt idx="66">23172</cx:pt>
          <cx:pt idx="67">9045</cx:pt>
          <cx:pt idx="68">8570</cx:pt>
          <cx:pt idx="69">13500</cx:pt>
          <cx:pt idx="70">435710</cx:pt>
          <cx:pt idx="71">9137</cx:pt>
          <cx:pt idx="72">1</cx:pt>
          <cx:pt idx="73">20056</cx:pt>
          <cx:pt idx="74">19833</cx:pt>
          <cx:pt idx="75">17418</cx:pt>
          <cx:pt idx="76">8640</cx:pt>
          <cx:pt idx="77">15300</cx:pt>
          <cx:pt idx="78">9491</cx:pt>
          <cx:pt idx="79">45100</cx:pt>
          <cx:pt idx="80">9572</cx:pt>
          <cx:pt idx="81">4930</cx:pt>
          <cx:pt idx="82">10000</cx:pt>
          <cx:pt idx="83">8712</cx:pt>
          <cx:pt idx="84">8395</cx:pt>
          <cx:pt idx="85">9315</cx:pt>
          <cx:pt idx="86">9800</cx:pt>
          <cx:pt idx="87">35719</cx:pt>
          <cx:pt idx="88">497890</cx:pt>
          <cx:pt idx="89">8602</cx:pt>
          <cx:pt idx="90">10500</cx:pt>
          <cx:pt idx="91">26729</cx:pt>
          <cx:pt idx="92">20007</cx:pt>
          <cx:pt idx="93">8732</cx:pt>
          <cx:pt idx="94">31623</cx:pt>
          <cx:pt idx="95">8666</cx:pt>
          <cx:pt idx="96">102355</cx:pt>
          <cx:pt idx="97">10311</cx:pt>
          <cx:pt idx="98">11275</cx:pt>
          <cx:pt idx="99">267617</cx:pt>
          <cx:pt idx="100">15580</cx:pt>
          <cx:pt idx="101">9845</cx:pt>
          <cx:pt idx="102">21930</cx:pt>
          <cx:pt idx="103">11945</cx:pt>
          <cx:pt idx="104">17182</cx:pt>
          <cx:pt idx="105">92784</cx:pt>
          <cx:pt idx="106">5667</cx:pt>
          <cx:pt idx="107">8740</cx:pt>
          <cx:pt idx="108">8662</cx:pt>
          <cx:pt idx="109">12210</cx:pt>
          <cx:pt idx="110">1</cx:pt>
          <cx:pt idx="111">48787</cx:pt>
          <cx:pt idx="112">7707</cx:pt>
          <cx:pt idx="113">71936</cx:pt>
          <cx:pt idx="114">10500</cx:pt>
          <cx:pt idx="115">14132</cx:pt>
          <cx:pt idx="116">7585</cx:pt>
          <cx:pt idx="117">8823</cx:pt>
          <cx:pt idx="118">9223</cx:pt>
          <cx:pt idx="119">47153</cx:pt>
          <cx:pt idx="120">34830</cx:pt>
          <cx:pt idx="121">47916</cx:pt>
          <cx:pt idx="122">24011</cx:pt>
          <cx:pt idx="123">12400</cx:pt>
          <cx:pt idx="124">33150</cx:pt>
          <cx:pt idx="125">63160</cx:pt>
          <cx:pt idx="126">9768</cx:pt>
          <cx:pt idx="127">31222</cx:pt>
          <cx:pt idx="128">20971</cx:pt>
          <cx:pt idx="129">18000</cx:pt>
          <cx:pt idx="130">131244</cx:pt>
          <cx:pt idx="131">4325</cx:pt>
          <cx:pt idx="132">35718</cx:pt>
          <cx:pt idx="133">34939</cx:pt>
          <cx:pt idx="134">29129</cx:pt>
          <cx:pt idx="135">22651</cx:pt>
          <cx:pt idx="136">50397</cx:pt>
          <cx:pt idx="137">41831</cx:pt>
          <cx:pt idx="138">16206</cx:pt>
          <cx:pt idx="139">8263</cx:pt>
        </cx:lvl>
      </cx:numDim>
    </cx:data>
  </cx:chartData>
  <cx:chart>
    <cx:title pos="t" align="ctr" overlay="0">
      <cx:tx>
        <cx:txData>
          <cx:v>LOT SIZE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LOT SIZE Histogram</a:t>
          </a:r>
        </a:p>
      </cx:txPr>
    </cx:title>
    <cx:plotArea>
      <cx:plotAreaRegion>
        <cx:series layoutId="clusteredColumn" uniqueId="{7D3D26BD-5C3F-458A-AEDE-24CE1E85B487}">
          <cx:tx>
            <cx:txData>
              <cx:f>Histogram!$F$1</cx:f>
              <cx:v>LOT SIZE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 overflow="70000">
              <cx:binSize val="7000"/>
            </cx:binning>
          </cx:layoutPr>
        </cx:series>
      </cx:plotAreaRegion>
      <cx:axis id="0">
        <cx:catScaling gapWidth="0"/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900" b="0" i="0" u="none" strike="noStrike" baseline="0">
                    <a:solidFill>
                      <a:sysClr val="window" lastClr="FFFFFF">
                        <a:lumMod val="95000"/>
                      </a:sysClr>
                    </a:solidFill>
                    <a:effectLst/>
                    <a:latin typeface="Cambria"/>
                    <a:ea typeface="Calibri" panose="020F0502020204030204" pitchFamily="34" charset="0"/>
                    <a:cs typeface="Calibri" panose="020F0502020204030204" pitchFamily="34" charset="0"/>
                  </a:rPr>
                  <a:t>Frequency</a:t>
                </a:r>
                <a:endParaRPr lang="en-US" sz="900" b="0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Cambria"/>
                </a:endParaRPr>
              </a:p>
            </cx:rich>
          </cx:tx>
        </cx:title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Histogram!$G$2:$G$141</cx:f>
        <cx:lvl ptCount="140" formatCode="General">
          <cx:pt idx="0">39</cx:pt>
          <cx:pt idx="1">38</cx:pt>
          <cx:pt idx="2">63</cx:pt>
          <cx:pt idx="3">26</cx:pt>
          <cx:pt idx="4">61</cx:pt>
          <cx:pt idx="5">75</cx:pt>
          <cx:pt idx="6">43</cx:pt>
          <cx:pt idx="7">63</cx:pt>
          <cx:pt idx="8">44</cx:pt>
          <cx:pt idx="9">45</cx:pt>
          <cx:pt idx="10">1</cx:pt>
          <cx:pt idx="11">19</cx:pt>
          <cx:pt idx="12">30</cx:pt>
          <cx:pt idx="13">39</cx:pt>
          <cx:pt idx="14">50</cx:pt>
          <cx:pt idx="15">20</cx:pt>
          <cx:pt idx="16">51</cx:pt>
          <cx:pt idx="17">32</cx:pt>
          <cx:pt idx="18">51</cx:pt>
          <cx:pt idx="19">36</cx:pt>
          <cx:pt idx="20">18</cx:pt>
          <cx:pt idx="21">63</cx:pt>
          <cx:pt idx="22">57</cx:pt>
          <cx:pt idx="23">45</cx:pt>
          <cx:pt idx="24">52</cx:pt>
          <cx:pt idx="25">106</cx:pt>
          <cx:pt idx="26">50</cx:pt>
          <cx:pt idx="27">9</cx:pt>
          <cx:pt idx="28">55</cx:pt>
          <cx:pt idx="29">52</cx:pt>
          <cx:pt idx="30">10</cx:pt>
          <cx:pt idx="31">49</cx:pt>
          <cx:pt idx="32">1</cx:pt>
          <cx:pt idx="33">50</cx:pt>
          <cx:pt idx="34">19</cx:pt>
          <cx:pt idx="35">16</cx:pt>
          <cx:pt idx="36">44</cx:pt>
          <cx:pt idx="37">52</cx:pt>
          <cx:pt idx="38">1</cx:pt>
          <cx:pt idx="39">42</cx:pt>
          <cx:pt idx="40">22</cx:pt>
          <cx:pt idx="41">38</cx:pt>
          <cx:pt idx="42">1</cx:pt>
          <cx:pt idx="43">1</cx:pt>
          <cx:pt idx="44">19</cx:pt>
          <cx:pt idx="45">88</cx:pt>
          <cx:pt idx="46">39</cx:pt>
          <cx:pt idx="47">36</cx:pt>
          <cx:pt idx="48">48</cx:pt>
          <cx:pt idx="49">1</cx:pt>
          <cx:pt idx="50">10</cx:pt>
          <cx:pt idx="51">33</cx:pt>
          <cx:pt idx="52">32</cx:pt>
          <cx:pt idx="53">34</cx:pt>
          <cx:pt idx="54">1</cx:pt>
          <cx:pt idx="55">18</cx:pt>
          <cx:pt idx="56">25</cx:pt>
          <cx:pt idx="57">61</cx:pt>
          <cx:pt idx="58">40</cx:pt>
          <cx:pt idx="59">39</cx:pt>
          <cx:pt idx="60">21</cx:pt>
          <cx:pt idx="61">37</cx:pt>
          <cx:pt idx="62">16</cx:pt>
          <cx:pt idx="63">1</cx:pt>
          <cx:pt idx="64">5</cx:pt>
          <cx:pt idx="65">19</cx:pt>
          <cx:pt idx="66">17</cx:pt>
          <cx:pt idx="67">1</cx:pt>
          <cx:pt idx="68">1</cx:pt>
          <cx:pt idx="69">1</cx:pt>
          <cx:pt idx="70">40</cx:pt>
          <cx:pt idx="71">1</cx:pt>
          <cx:pt idx="72">1</cx:pt>
          <cx:pt idx="73">17</cx:pt>
          <cx:pt idx="74">47</cx:pt>
          <cx:pt idx="75">50</cx:pt>
          <cx:pt idx="76">63</cx:pt>
          <cx:pt idx="77">1</cx:pt>
          <cx:pt idx="78">1</cx:pt>
          <cx:pt idx="79">9</cx:pt>
          <cx:pt idx="80">1</cx:pt>
          <cx:pt idx="81">39</cx:pt>
          <cx:pt idx="82">1</cx:pt>
          <cx:pt idx="83">35</cx:pt>
          <cx:pt idx="84">60</cx:pt>
          <cx:pt idx="85">40</cx:pt>
          <cx:pt idx="86">51</cx:pt>
          <cx:pt idx="87">42</cx:pt>
          <cx:pt idx="88">43</cx:pt>
          <cx:pt idx="89">1</cx:pt>
          <cx:pt idx="90">43</cx:pt>
          <cx:pt idx="91">13</cx:pt>
          <cx:pt idx="92">54</cx:pt>
          <cx:pt idx="93">54</cx:pt>
          <cx:pt idx="94">19</cx:pt>
          <cx:pt idx="95">40</cx:pt>
          <cx:pt idx="96">29</cx:pt>
          <cx:pt idx="97">36</cx:pt>
          <cx:pt idx="98">62</cx:pt>
          <cx:pt idx="99">35</cx:pt>
          <cx:pt idx="100">15</cx:pt>
          <cx:pt idx="101">11</cx:pt>
          <cx:pt idx="102">57</cx:pt>
          <cx:pt idx="103">11</cx:pt>
          <cx:pt idx="104">48</cx:pt>
          <cx:pt idx="105">48</cx:pt>
          <cx:pt idx="106">1</cx:pt>
          <cx:pt idx="107">10</cx:pt>
          <cx:pt idx="108">31</cx:pt>
          <cx:pt idx="109">9</cx:pt>
          <cx:pt idx="110">1</cx:pt>
          <cx:pt idx="111">63</cx:pt>
          <cx:pt idx="112">43</cx:pt>
          <cx:pt idx="113">15</cx:pt>
          <cx:pt idx="114">8</cx:pt>
          <cx:pt idx="115">11</cx:pt>
          <cx:pt idx="116">53</cx:pt>
          <cx:pt idx="117">1</cx:pt>
          <cx:pt idx="118">60</cx:pt>
          <cx:pt idx="119">34</cx:pt>
          <cx:pt idx="120">56</cx:pt>
          <cx:pt idx="121">35</cx:pt>
          <cx:pt idx="122">38</cx:pt>
          <cx:pt idx="123">52</cx:pt>
          <cx:pt idx="124">48</cx:pt>
          <cx:pt idx="125">42</cx:pt>
          <cx:pt idx="126">20</cx:pt>
          <cx:pt idx="127">53</cx:pt>
          <cx:pt idx="128">28</cx:pt>
          <cx:pt idx="129">59</cx:pt>
          <cx:pt idx="130">17</cx:pt>
          <cx:pt idx="131">1</cx:pt>
          <cx:pt idx="132">1</cx:pt>
          <cx:pt idx="133">1</cx:pt>
          <cx:pt idx="134">88</cx:pt>
          <cx:pt idx="135">22</cx:pt>
          <cx:pt idx="136">13</cx:pt>
          <cx:pt idx="137">62</cx:pt>
          <cx:pt idx="138">3</cx:pt>
          <cx:pt idx="139">34</cx:pt>
        </cx:lvl>
      </cx:numDim>
    </cx:data>
  </cx:chartData>
  <cx:chart>
    <cx:title pos="t" align="ctr" overlay="0">
      <cx:tx>
        <cx:txData>
          <cx:v>AGE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chemeClr val="bg1"/>
              </a:solidFill>
              <a:latin typeface="Calibri" panose="020F0502020204030204"/>
            </a:rPr>
            <a:t>AGE Histogram</a:t>
          </a:r>
        </a:p>
      </cx:txPr>
    </cx:title>
    <cx:plotArea>
      <cx:plotAreaRegion>
        <cx:series layoutId="clusteredColumn" uniqueId="{B6B75F00-C2B6-42BA-A142-EFF9397CD4FD}">
          <cx:tx>
            <cx:txData>
              <cx:f>Histogram!$G$1</cx:f>
              <cx:v>AGE</cx:v>
            </cx:txData>
          </cx:tx>
          <cx:dataLabels pos="out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900" b="0" i="0" u="none" strike="noStrike" baseline="0">
                    <a:solidFill>
                      <a:sysClr val="window" lastClr="FFFFFF">
                        <a:lumMod val="95000"/>
                      </a:sysClr>
                    </a:solidFill>
                    <a:effectLst/>
                    <a:latin typeface="Cambria"/>
                    <a:ea typeface="Calibri" panose="020F0502020204030204" pitchFamily="34" charset="0"/>
                    <a:cs typeface="Calibri" panose="020F0502020204030204" pitchFamily="34" charset="0"/>
                  </a:rPr>
                  <a:t>Frequency</a:t>
                </a:r>
                <a:endParaRPr lang="en-US" sz="900" b="0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Cambria"/>
                </a:endParaRPr>
              </a:p>
            </cx:rich>
          </cx:tx>
        </cx:title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Scatter!$B$2:$B$141</cx:f>
        <cx:lvl ptCount="140" formatCode="General">
          <cx:pt idx="0">2</cx:pt>
          <cx:pt idx="1">1</cx:pt>
          <cx:pt idx="2">5</cx:pt>
          <cx:pt idx="3">3</cx:pt>
          <cx:pt idx="4">3</cx:pt>
          <cx:pt idx="5">4</cx:pt>
          <cx:pt idx="6">2</cx:pt>
          <cx:pt idx="7">3</cx:pt>
          <cx:pt idx="8">4</cx:pt>
          <cx:pt idx="9">3</cx:pt>
          <cx:pt idx="10">5</cx:pt>
          <cx:pt idx="11">3</cx:pt>
          <cx:pt idx="12">6</cx:pt>
          <cx:pt idx="13">2</cx:pt>
          <cx:pt idx="14">3</cx:pt>
          <cx:pt idx="15">2</cx:pt>
          <cx:pt idx="16">3</cx:pt>
          <cx:pt idx="17">2</cx:pt>
          <cx:pt idx="18">5</cx:pt>
          <cx:pt idx="19">4</cx:pt>
          <cx:pt idx="20">3</cx:pt>
          <cx:pt idx="21">6</cx:pt>
          <cx:pt idx="22">3</cx:pt>
          <cx:pt idx="23">4</cx:pt>
          <cx:pt idx="24">3</cx:pt>
          <cx:pt idx="25">3</cx:pt>
          <cx:pt idx="26">3</cx:pt>
          <cx:pt idx="27">4</cx:pt>
          <cx:pt idx="28">3</cx:pt>
          <cx:pt idx="29">3</cx:pt>
          <cx:pt idx="30">1</cx:pt>
          <cx:pt idx="31">4</cx:pt>
          <cx:pt idx="32">5</cx:pt>
          <cx:pt idx="33">5</cx:pt>
          <cx:pt idx="34">6</cx:pt>
          <cx:pt idx="35">4</cx:pt>
          <cx:pt idx="36">3</cx:pt>
          <cx:pt idx="37">4</cx:pt>
          <cx:pt idx="38">5</cx:pt>
          <cx:pt idx="39">5</cx:pt>
          <cx:pt idx="40">6</cx:pt>
          <cx:pt idx="41">5</cx:pt>
          <cx:pt idx="42">3</cx:pt>
          <cx:pt idx="43">5</cx:pt>
          <cx:pt idx="44">4</cx:pt>
          <cx:pt idx="45">4</cx:pt>
          <cx:pt idx="46">3</cx:pt>
          <cx:pt idx="47">5</cx:pt>
          <cx:pt idx="48">4</cx:pt>
          <cx:pt idx="49">6</cx:pt>
          <cx:pt idx="50">2</cx:pt>
          <cx:pt idx="51">3</cx:pt>
          <cx:pt idx="52">2</cx:pt>
          <cx:pt idx="53">3</cx:pt>
          <cx:pt idx="54">5</cx:pt>
          <cx:pt idx="55">13</cx:pt>
          <cx:pt idx="56">5</cx:pt>
          <cx:pt idx="57">3</cx:pt>
          <cx:pt idx="58">4</cx:pt>
          <cx:pt idx="59">4</cx:pt>
          <cx:pt idx="60">4</cx:pt>
          <cx:pt idx="61">2</cx:pt>
          <cx:pt idx="62">2</cx:pt>
          <cx:pt idx="63">6</cx:pt>
          <cx:pt idx="64">6</cx:pt>
          <cx:pt idx="65">4</cx:pt>
          <cx:pt idx="66">5</cx:pt>
          <cx:pt idx="67">6</cx:pt>
          <cx:pt idx="68">5</cx:pt>
          <cx:pt idx="69">5</cx:pt>
          <cx:pt idx="70">2</cx:pt>
          <cx:pt idx="71">5</cx:pt>
          <cx:pt idx="72">2</cx:pt>
          <cx:pt idx="73">5</cx:pt>
          <cx:pt idx="74">3</cx:pt>
          <cx:pt idx="75">4</cx:pt>
          <cx:pt idx="76">4</cx:pt>
          <cx:pt idx="77">5</cx:pt>
          <cx:pt idx="78">6</cx:pt>
          <cx:pt idx="79">6</cx:pt>
          <cx:pt idx="80">5</cx:pt>
          <cx:pt idx="81">2</cx:pt>
          <cx:pt idx="82">5</cx:pt>
          <cx:pt idx="83">4</cx:pt>
          <cx:pt idx="84">5</cx:pt>
          <cx:pt idx="85">4</cx:pt>
          <cx:pt idx="86">8</cx:pt>
          <cx:pt idx="87">4</cx:pt>
          <cx:pt idx="88">2</cx:pt>
          <cx:pt idx="89">5</cx:pt>
          <cx:pt idx="90">5</cx:pt>
          <cx:pt idx="91">5</cx:pt>
          <cx:pt idx="92">5</cx:pt>
          <cx:pt idx="93">6</cx:pt>
          <cx:pt idx="94">4</cx:pt>
          <cx:pt idx="95">4</cx:pt>
          <cx:pt idx="96">2</cx:pt>
          <cx:pt idx="97">5</cx:pt>
          <cx:pt idx="98">4</cx:pt>
          <cx:pt idx="99">5</cx:pt>
          <cx:pt idx="100">5</cx:pt>
          <cx:pt idx="101">4</cx:pt>
          <cx:pt idx="102">4</cx:pt>
          <cx:pt idx="103">5</cx:pt>
          <cx:pt idx="104">3</cx:pt>
          <cx:pt idx="105">2</cx:pt>
          <cx:pt idx="106">5</cx:pt>
          <cx:pt idx="107">4</cx:pt>
          <cx:pt idx="108">3</cx:pt>
          <cx:pt idx="109">5</cx:pt>
          <cx:pt idx="110">3</cx:pt>
          <cx:pt idx="111">5</cx:pt>
          <cx:pt idx="112">4</cx:pt>
          <cx:pt idx="113">5</cx:pt>
          <cx:pt idx="114">6</cx:pt>
          <cx:pt idx="115">5</cx:pt>
          <cx:pt idx="116">3</cx:pt>
          <cx:pt idx="117">6</cx:pt>
          <cx:pt idx="118">8</cx:pt>
          <cx:pt idx="119">4</cx:pt>
          <cx:pt idx="120">5</cx:pt>
          <cx:pt idx="121">4</cx:pt>
          <cx:pt idx="122">5</cx:pt>
          <cx:pt idx="123">3</cx:pt>
          <cx:pt idx="124">5</cx:pt>
          <cx:pt idx="125">5</cx:pt>
          <cx:pt idx="126">4</cx:pt>
          <cx:pt idx="127">5</cx:pt>
          <cx:pt idx="128">4</cx:pt>
          <cx:pt idx="129">3</cx:pt>
          <cx:pt idx="130">6</cx:pt>
          <cx:pt idx="131">4</cx:pt>
          <cx:pt idx="132">5</cx:pt>
          <cx:pt idx="133">5</cx:pt>
          <cx:pt idx="134">3</cx:pt>
          <cx:pt idx="135">4</cx:pt>
          <cx:pt idx="136">5</cx:pt>
          <cx:pt idx="137">4</cx:pt>
          <cx:pt idx="138">6</cx:pt>
          <cx:pt idx="139">4</cx:pt>
        </cx:lvl>
      </cx:numDim>
    </cx:data>
  </cx:chartData>
  <cx:chart>
    <cx:title pos="t" align="ctr" overlay="0">
      <cx:tx>
        <cx:txData>
          <cx:v>BEDS 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chemeClr val="bg1"/>
              </a:solidFill>
              <a:latin typeface="Calibri" panose="020F0502020204030204"/>
            </a:rPr>
            <a:t>BEDS Box Plot</a:t>
          </a:r>
        </a:p>
      </cx:txPr>
    </cx:title>
    <cx:plotArea>
      <cx:plotAreaRegion>
        <cx:series layoutId="boxWhisker" uniqueId="{65637D45-46C3-426C-8D9D-C143EA562FD8}">
          <cx:tx>
            <cx:txData>
              <cx:f>Scatter!$B$1</cx:f>
              <cx:v>BEDS</cx:v>
            </cx:txData>
          </cx:tx>
          <cx:dataLabels pos="l">
            <cx:visibility seriesName="0" categoryName="0" value="1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 max="13" min="1"/>
        <cx:tickLabels/>
      </cx:axis>
    </cx:plotArea>
    <cx:legend pos="b" align="ctr" overlay="0"/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Scatter!$C$2:$C$141</cx:f>
        <cx:lvl ptCount="140" formatCode="General">
          <cx:pt idx="0">2</cx:pt>
          <cx:pt idx="1">1</cx:pt>
          <cx:pt idx="2">3</cx:pt>
          <cx:pt idx="3">3.25</cx:pt>
          <cx:pt idx="4">1.75</cx:pt>
          <cx:pt idx="5">3</cx:pt>
          <cx:pt idx="6">1</cx:pt>
          <cx:pt idx="7">2</cx:pt>
          <cx:pt idx="8">2.5</cx:pt>
          <cx:pt idx="9">3</cx:pt>
          <cx:pt idx="10">4</cx:pt>
          <cx:pt idx="11">2.25</cx:pt>
          <cx:pt idx="12">4</cx:pt>
          <cx:pt idx="13">1.75</cx:pt>
          <cx:pt idx="14">1.75</cx:pt>
          <cx:pt idx="15">1.75</cx:pt>
          <cx:pt idx="16">1.75</cx:pt>
          <cx:pt idx="17">2.25</cx:pt>
          <cx:pt idx="18">3.25</cx:pt>
          <cx:pt idx="19">3</cx:pt>
          <cx:pt idx="20">2.5</cx:pt>
          <cx:pt idx="21">3</cx:pt>
          <cx:pt idx="22">1.75</cx:pt>
          <cx:pt idx="23">2.5</cx:pt>
          <cx:pt idx="24">2.75</cx:pt>
          <cx:pt idx="25">1.75</cx:pt>
          <cx:pt idx="26">2</cx:pt>
          <cx:pt idx="27">3.5</cx:pt>
          <cx:pt idx="28">2</cx:pt>
          <cx:pt idx="29">1.75</cx:pt>
          <cx:pt idx="30">1.5</cx:pt>
          <cx:pt idx="31">2.5</cx:pt>
          <cx:pt idx="32">4.25</cx:pt>
          <cx:pt idx="33">2.75</cx:pt>
          <cx:pt idx="34">3.5</cx:pt>
          <cx:pt idx="35">4</cx:pt>
          <cx:pt idx="36">2.5</cx:pt>
          <cx:pt idx="37">2.75</cx:pt>
          <cx:pt idx="38">4</cx:pt>
          <cx:pt idx="39">3.25</cx:pt>
          <cx:pt idx="40">3.5</cx:pt>
          <cx:pt idx="41">4.25</cx:pt>
          <cx:pt idx="42">3.25</cx:pt>
          <cx:pt idx="43">4.5</cx:pt>
          <cx:pt idx="44">3.25</cx:pt>
          <cx:pt idx="45">2.75</cx:pt>
          <cx:pt idx="46">2.75</cx:pt>
          <cx:pt idx="47">3.75</cx:pt>
          <cx:pt idx="48">2.75</cx:pt>
          <cx:pt idx="49">6</cx:pt>
          <cx:pt idx="50">2.5</cx:pt>
          <cx:pt idx="51">2.5</cx:pt>
          <cx:pt idx="52">1.75</cx:pt>
          <cx:pt idx="53">3</cx:pt>
          <cx:pt idx="54">5.5</cx:pt>
          <cx:pt idx="55">9.25</cx:pt>
          <cx:pt idx="56">5.75</cx:pt>
          <cx:pt idx="57">1.5</cx:pt>
          <cx:pt idx="58">2.5</cx:pt>
          <cx:pt idx="59">2.25</cx:pt>
          <cx:pt idx="60">4.25</cx:pt>
          <cx:pt idx="61">1.75</cx:pt>
          <cx:pt idx="62">1.75</cx:pt>
          <cx:pt idx="63">6.25</cx:pt>
          <cx:pt idx="64">4.5</cx:pt>
          <cx:pt idx="65">3.75</cx:pt>
          <cx:pt idx="66">3.25</cx:pt>
          <cx:pt idx="67">4.25</cx:pt>
          <cx:pt idx="68">5</cx:pt>
          <cx:pt idx="69">5</cx:pt>
          <cx:pt idx="70">1</cx:pt>
          <cx:pt idx="71">5</cx:pt>
          <cx:pt idx="72">1.75</cx:pt>
          <cx:pt idx="73">5</cx:pt>
          <cx:pt idx="74">3</cx:pt>
          <cx:pt idx="75">3</cx:pt>
          <cx:pt idx="76">1.75</cx:pt>
          <cx:pt idx="77">4.5</cx:pt>
          <cx:pt idx="78">6</cx:pt>
          <cx:pt idx="79">5.25</cx:pt>
          <cx:pt idx="80">4.25</cx:pt>
          <cx:pt idx="81">2</cx:pt>
          <cx:pt idx="82">4.5</cx:pt>
          <cx:pt idx="83">2.5</cx:pt>
          <cx:pt idx="84">2.5</cx:pt>
          <cx:pt idx="85">3.75</cx:pt>
          <cx:pt idx="86">4.75</cx:pt>
          <cx:pt idx="87">2.5</cx:pt>
          <cx:pt idx="88">1</cx:pt>
          <cx:pt idx="89">4.5</cx:pt>
          <cx:pt idx="90">4.75</cx:pt>
          <cx:pt idx="91">4.5</cx:pt>
          <cx:pt idx="92">3.5</cx:pt>
          <cx:pt idx="93">2.75</cx:pt>
          <cx:pt idx="94">3.5</cx:pt>
          <cx:pt idx="95">2.75</cx:pt>
          <cx:pt idx="96">2</cx:pt>
          <cx:pt idx="97">2.5</cx:pt>
          <cx:pt idx="98">2.25</cx:pt>
          <cx:pt idx="99">2.75</cx:pt>
          <cx:pt idx="100">4.5</cx:pt>
          <cx:pt idx="101">3</cx:pt>
          <cx:pt idx="102">2.75</cx:pt>
          <cx:pt idx="103">5</cx:pt>
          <cx:pt idx="104">2.75</cx:pt>
          <cx:pt idx="105">1.5</cx:pt>
          <cx:pt idx="106">4.5</cx:pt>
          <cx:pt idx="107">4.25</cx:pt>
          <cx:pt idx="108">2.5</cx:pt>
          <cx:pt idx="109">5.25</cx:pt>
          <cx:pt idx="110">3</cx:pt>
          <cx:pt idx="111">4.5</cx:pt>
          <cx:pt idx="112">2.5</cx:pt>
          <cx:pt idx="113">5.75</cx:pt>
          <cx:pt idx="114">4.5</cx:pt>
          <cx:pt idx="115">4.25</cx:pt>
          <cx:pt idx="116">2</cx:pt>
          <cx:pt idx="117">3.25</cx:pt>
          <cx:pt idx="118">3.25</cx:pt>
          <cx:pt idx="119">3</cx:pt>
          <cx:pt idx="120">3.75</cx:pt>
          <cx:pt idx="121">3.25</cx:pt>
          <cx:pt idx="122">3</cx:pt>
          <cx:pt idx="123">1.75</cx:pt>
          <cx:pt idx="124">4.5</cx:pt>
          <cx:pt idx="125">5.25</cx:pt>
          <cx:pt idx="126">3.25</cx:pt>
          <cx:pt idx="127">4.25</cx:pt>
          <cx:pt idx="128">3.5</cx:pt>
          <cx:pt idx="129">1.75</cx:pt>
          <cx:pt idx="130">6.5</cx:pt>
          <cx:pt idx="131">3.25</cx:pt>
          <cx:pt idx="132">5</cx:pt>
          <cx:pt idx="133">4</cx:pt>
          <cx:pt idx="134">2.5</cx:pt>
          <cx:pt idx="135">4</cx:pt>
          <cx:pt idx="136">6.75</cx:pt>
          <cx:pt idx="137">2</cx:pt>
          <cx:pt idx="138">5.5</cx:pt>
          <cx:pt idx="139">3</cx:pt>
        </cx:lvl>
      </cx:numDim>
    </cx:data>
  </cx:chartData>
  <cx:chart>
    <cx:title pos="t" align="ctr" overlay="0">
      <cx:tx>
        <cx:txData>
          <cx:v>BATHS 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BATHS Box Plot</a:t>
          </a:r>
        </a:p>
      </cx:txPr>
    </cx:title>
    <cx:plotArea>
      <cx:plotAreaRegion>
        <cx:series layoutId="boxWhisker" uniqueId="{09FA094A-F7F0-4D4A-9A07-EA96538BB549}">
          <cx:tx>
            <cx:txData>
              <cx:f>Scatter!$C$1</cx:f>
              <cx:v>BATHS</cx:v>
            </cx:txData>
          </cx:tx>
          <cx:dataLabels pos="l">
            <cx:visibility seriesName="0" categoryName="0" value="1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 max="9.25" min="1"/>
        <cx:tickLabels/>
      </cx:axis>
    </cx:plotArea>
    <cx:legend pos="b" align="ctr" overlay="0"/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Scatter!$D$2:$D$141</cx:f>
        <cx:lvl ptCount="140" formatCode="General">
          <cx:pt idx="0">1730</cx:pt>
          <cx:pt idx="1">810</cx:pt>
          <cx:pt idx="2">3530</cx:pt>
          <cx:pt idx="3">3600</cx:pt>
          <cx:pt idx="4">1380</cx:pt>
          <cx:pt idx="5">2857</cx:pt>
          <cx:pt idx="6">1105</cx:pt>
          <cx:pt idx="7">2460</cx:pt>
          <cx:pt idx="8">2740</cx:pt>
          <cx:pt idx="9">2437</cx:pt>
          <cx:pt idx="10">4304</cx:pt>
          <cx:pt idx="11">2120</cx:pt>
          <cx:pt idx="12">5780</cx:pt>
          <cx:pt idx="13">1001</cx:pt>
          <cx:pt idx="14">1919</cx:pt>
          <cx:pt idx="15">1351</cx:pt>
          <cx:pt idx="16">1640</cx:pt>
          <cx:pt idx="17">1750</cx:pt>
          <cx:pt idx="18">4560</cx:pt>
          <cx:pt idx="19">3400</cx:pt>
          <cx:pt idx="20">1970</cx:pt>
          <cx:pt idx="21">2300</cx:pt>
          <cx:pt idx="22">2020</cx:pt>
          <cx:pt idx="23">2570</cx:pt>
          <cx:pt idx="24">2330</cx:pt>
          <cx:pt idx="25">1400</cx:pt>
          <cx:pt idx="26">1440</cx:pt>
          <cx:pt idx="27">4800</cx:pt>
          <cx:pt idx="28">1430</cx:pt>
          <cx:pt idx="29">1250</cx:pt>
          <cx:pt idx="30">1008</cx:pt>
          <cx:pt idx="31">2570</cx:pt>
          <cx:pt idx="32">5050</cx:pt>
          <cx:pt idx="33">2690</cx:pt>
          <cx:pt idx="34">4140</cx:pt>
          <cx:pt idx="35">4850</cx:pt>
          <cx:pt idx="36">2200</cx:pt>
          <cx:pt idx="37">2270</cx:pt>
          <cx:pt idx="38">4381</cx:pt>
          <cx:pt idx="39">3770</cx:pt>
          <cx:pt idx="40">4600</cx:pt>
          <cx:pt idx="41">3770</cx:pt>
          <cx:pt idx="42">2002</cx:pt>
          <cx:pt idx="43">4586</cx:pt>
          <cx:pt idx="44">4380</cx:pt>
          <cx:pt idx="45">2288</cx:pt>
          <cx:pt idx="46">2040</cx:pt>
          <cx:pt idx="47">5090</cx:pt>
          <cx:pt idx="48">2260</cx:pt>
          <cx:pt idx="49">5701</cx:pt>
          <cx:pt idx="50">1751</cx:pt>
          <cx:pt idx="51">3180</cx:pt>
          <cx:pt idx="52">1320</cx:pt>
          <cx:pt idx="53">2740</cx:pt>
          <cx:pt idx="54">5489</cx:pt>
          <cx:pt idx="55">15360</cx:pt>
          <cx:pt idx="56">7594</cx:pt>
          <cx:pt idx="57">2520</cx:pt>
          <cx:pt idx="58">4130</cx:pt>
          <cx:pt idx="59">2812</cx:pt>
          <cx:pt idx="60">5360</cx:pt>
          <cx:pt idx="61">1254</cx:pt>
          <cx:pt idx="62">1474</cx:pt>
          <cx:pt idx="63">4848</cx:pt>
          <cx:pt idx="64">5761</cx:pt>
          <cx:pt idx="65">3914</cx:pt>
          <cx:pt idx="66">3850</cx:pt>
          <cx:pt idx="67">5130</cx:pt>
          <cx:pt idx="68">4568</cx:pt>
          <cx:pt idx="69">4998</cx:pt>
          <cx:pt idx="70">889</cx:pt>
          <cx:pt idx="71">4309</cx:pt>
          <cx:pt idx="72">1360</cx:pt>
          <cx:pt idx="73">6200</cx:pt>
          <cx:pt idx="74">3390</cx:pt>
          <cx:pt idx="75">2620</cx:pt>
          <cx:pt idx="76">1700</cx:pt>
          <cx:pt idx="77">5102</cx:pt>
          <cx:pt idx="78">6389</cx:pt>
          <cx:pt idx="79">8277</cx:pt>
          <cx:pt idx="80">4397</cx:pt>
          <cx:pt idx="81">1558</cx:pt>
          <cx:pt idx="82">3800</cx:pt>
          <cx:pt idx="83">2540</cx:pt>
          <cx:pt idx="84">2420</cx:pt>
          <cx:pt idx="85">2750</cx:pt>
          <cx:pt idx="86">3470</cx:pt>
          <cx:pt idx="87">3560</cx:pt>
          <cx:pt idx="88">1012</cx:pt>
          <cx:pt idx="89">4645</cx:pt>
          <cx:pt idx="90">6500</cx:pt>
          <cx:pt idx="91">7950</cx:pt>
          <cx:pt idx="92">5030</cx:pt>
          <cx:pt idx="93">2480</cx:pt>
          <cx:pt idx="94">4987</cx:pt>
          <cx:pt idx="95">2270</cx:pt>
          <cx:pt idx="96">978</cx:pt>
          <cx:pt idx="97">3360</cx:pt>
          <cx:pt idx="98">2340</cx:pt>
          <cx:pt idx="99">3006</cx:pt>
          <cx:pt idx="100">4400</cx:pt>
          <cx:pt idx="101">3580</cx:pt>
          <cx:pt idx="102">2140</cx:pt>
          <cx:pt idx="103">6494</cx:pt>
          <cx:pt idx="104">3580</cx:pt>
          <cx:pt idx="105">1018</cx:pt>
          <cx:pt idx="106">3770</cx:pt>
          <cx:pt idx="107">6340</cx:pt>
          <cx:pt idx="108">3030</cx:pt>
          <cx:pt idx="109">6348</cx:pt>
          <cx:pt idx="110">1796</cx:pt>
          <cx:pt idx="111">9116</cx:pt>
          <cx:pt idx="112">2150</cx:pt>
          <cx:pt idx="113">14140</cx:pt>
          <cx:pt idx="114">5400</cx:pt>
          <cx:pt idx="115">5450</cx:pt>
          <cx:pt idx="116">1250</cx:pt>
          <cx:pt idx="117">4194</cx:pt>
          <cx:pt idx="118">3820</cx:pt>
          <cx:pt idx="119">5060</cx:pt>
          <cx:pt idx="120">3982</cx:pt>
          <cx:pt idx="121">4881</cx:pt>
          <cx:pt idx="122">3970</cx:pt>
          <cx:pt idx="123">1180</cx:pt>
          <cx:pt idx="124">5300</cx:pt>
          <cx:pt idx="125">8058</cx:pt>
          <cx:pt idx="126">4070</cx:pt>
          <cx:pt idx="127">2570</cx:pt>
          <cx:pt idx="128">2768</cx:pt>
          <cx:pt idx="129">1680</cx:pt>
          <cx:pt idx="130">10088</cx:pt>
          <cx:pt idx="131">2700</cx:pt>
          <cx:pt idx="132">6369</cx:pt>
          <cx:pt idx="133">5927</cx:pt>
          <cx:pt idx="134">2750</cx:pt>
          <cx:pt idx="135">3240</cx:pt>
          <cx:pt idx="136">15975</cx:pt>
          <cx:pt idx="137">2000</cx:pt>
          <cx:pt idx="138">5970</cx:pt>
          <cx:pt idx="139">2906</cx:pt>
        </cx:lvl>
      </cx:numDim>
    </cx:data>
  </cx:chartData>
  <cx:chart>
    <cx:title pos="t" align="ctr" overlay="0">
      <cx:tx>
        <cx:txData>
          <cx:v>SQ FT 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SQ FT Box Plot</a:t>
          </a:r>
        </a:p>
      </cx:txPr>
    </cx:title>
    <cx:plotArea>
      <cx:plotAreaRegion>
        <cx:series layoutId="boxWhisker" uniqueId="{C8F81420-A0B1-42F2-964A-27FE9D171E07}">
          <cx:tx>
            <cx:txData>
              <cx:f>Scatter!$D$1</cx:f>
              <cx:v>SQUARE FEET</cx:v>
            </cx:txData>
          </cx:tx>
          <cx:dataLabels pos="l">
            <cx:visibility seriesName="0" categoryName="0" value="1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 max="16000" min="810"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0.0625</cdr:x>
      <cdr:y>0.52546</cdr:y>
    </cdr:from>
    <cdr:to>
      <cdr:x>0.95417</cdr:x>
      <cdr:y>0.52546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285750" y="1441450"/>
          <a:ext cx="40767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0.0625</cdr:x>
      <cdr:y>0.46296</cdr:y>
    </cdr:from>
    <cdr:to>
      <cdr:x>0.95417</cdr:x>
      <cdr:y>0.46296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285750" y="1270000"/>
          <a:ext cx="40767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0.0625</cdr:x>
      <cdr:y>0.80093</cdr:y>
    </cdr:from>
    <cdr:to>
      <cdr:x>0.95417</cdr:x>
      <cdr:y>0.80093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285750" y="2197100"/>
          <a:ext cx="40767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0.0625</cdr:x>
      <cdr:y>0.87384</cdr:y>
    </cdr:from>
    <cdr:to>
      <cdr:x>0.95417</cdr:x>
      <cdr:y>0.87384</cdr:y>
    </cdr:to>
    <cdr:cxnSp macro="">
      <cdr:nvCxnSpPr>
        <cdr:cNvPr id="9" name="Straight Connector 8"/>
        <cdr:cNvCxnSpPr/>
      </cdr:nvCxnSpPr>
      <cdr:spPr>
        <a:xfrm xmlns:a="http://schemas.openxmlformats.org/drawingml/2006/main">
          <a:off x="285750" y="2397125"/>
          <a:ext cx="40767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0.07986</cdr:x>
      <cdr:y>0.24537</cdr:y>
    </cdr:from>
    <cdr:to>
      <cdr:x>0.95208</cdr:x>
      <cdr:y>0.24537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365125" y="673100"/>
          <a:ext cx="39878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0.07986</cdr:x>
      <cdr:y>0.17245</cdr:y>
    </cdr:from>
    <cdr:to>
      <cdr:x>0.95417</cdr:x>
      <cdr:y>0.17245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365125" y="473075"/>
          <a:ext cx="399732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0.07847</cdr:x>
      <cdr:y>0.87153</cdr:y>
    </cdr:from>
    <cdr:to>
      <cdr:x>0.95069</cdr:x>
      <cdr:y>0.87153</cdr:y>
    </cdr:to>
    <cdr:cxnSp macro="">
      <cdr:nvCxnSpPr>
        <cdr:cNvPr id="6" name="Straight Connector 5"/>
        <cdr:cNvCxnSpPr/>
      </cdr:nvCxnSpPr>
      <cdr:spPr>
        <a:xfrm xmlns:a="http://schemas.openxmlformats.org/drawingml/2006/main">
          <a:off x="358775" y="2390775"/>
          <a:ext cx="39878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0.06181</cdr:x>
      <cdr:y>0.48958</cdr:y>
    </cdr:from>
    <cdr:to>
      <cdr:x>0.93403</cdr:x>
      <cdr:y>0.48958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282575" y="1343025"/>
          <a:ext cx="39878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0.06181</cdr:x>
      <cdr:y>0.37847</cdr:y>
    </cdr:from>
    <cdr:to>
      <cdr:x>0.93611</cdr:x>
      <cdr:y>0.37847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282575" y="1038225"/>
          <a:ext cx="399732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0.05833</cdr:x>
      <cdr:y>0.87616</cdr:y>
    </cdr:from>
    <cdr:to>
      <cdr:x>0.93056</cdr:x>
      <cdr:y>0.87616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266700" y="2403475"/>
          <a:ext cx="39878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0.0625</cdr:x>
      <cdr:y>0.68171</cdr:y>
    </cdr:from>
    <cdr:to>
      <cdr:x>0.92083</cdr:x>
      <cdr:y>0.68171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285750" y="1870075"/>
          <a:ext cx="39243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0.06458</cdr:x>
      <cdr:y>0.6088</cdr:y>
    </cdr:from>
    <cdr:to>
      <cdr:x>0.92292</cdr:x>
      <cdr:y>0.6088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295275" y="1670050"/>
          <a:ext cx="39243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0.06319</cdr:x>
      <cdr:y>0.41898</cdr:y>
    </cdr:from>
    <cdr:to>
      <cdr:x>0.94375</cdr:x>
      <cdr:y>0.41898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288925" y="1149350"/>
          <a:ext cx="40259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0.06736</cdr:x>
      <cdr:y>0.28704</cdr:y>
    </cdr:from>
    <cdr:to>
      <cdr:x>0.94792</cdr:x>
      <cdr:y>0.28704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307975" y="787400"/>
          <a:ext cx="40259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0.06806</cdr:x>
      <cdr:y>0.88542</cdr:y>
    </cdr:from>
    <cdr:to>
      <cdr:x>0.94861</cdr:x>
      <cdr:y>0.88542</cdr:y>
    </cdr:to>
    <cdr:cxnSp macro="">
      <cdr:nvCxnSpPr>
        <cdr:cNvPr id="6" name="Straight Connector 5"/>
        <cdr:cNvCxnSpPr/>
      </cdr:nvCxnSpPr>
      <cdr:spPr>
        <a:xfrm xmlns:a="http://schemas.openxmlformats.org/drawingml/2006/main">
          <a:off x="311150" y="2428875"/>
          <a:ext cx="40259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 310 – Winnie Li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621F6-6BFF-4AA6-A472-E3A6C0CB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38</Pages>
  <Words>7161</Words>
  <Characters>40823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Seattle, WA Housing Prices</vt:lpstr>
    </vt:vector>
  </TitlesOfParts>
  <Company/>
  <LinksUpToDate>false</LinksUpToDate>
  <CharactersWithSpaces>47889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Seattle, WA Housing Prices</dc:title>
  <dc:subject/>
  <dc:creator>Marjorie Blanco</dc:creator>
  <cp:keywords/>
  <dc:description/>
  <cp:lastModifiedBy>Marjorie Blanco</cp:lastModifiedBy>
  <cp:revision>344</cp:revision>
  <cp:lastPrinted>2017-08-03T04:59:00Z</cp:lastPrinted>
  <dcterms:created xsi:type="dcterms:W3CDTF">2017-11-17T18:49:00Z</dcterms:created>
  <dcterms:modified xsi:type="dcterms:W3CDTF">2017-11-30T07:52:00Z</dcterms:modified>
</cp:coreProperties>
</file>