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2E2E1" w14:textId="1301140F" w:rsidR="003E07E7" w:rsidRDefault="001D54CA">
      <w:pPr>
        <w:tabs>
          <w:tab w:val="center" w:pos="4681"/>
          <w:tab w:val="right" w:pos="9364"/>
        </w:tabs>
        <w:spacing w:after="438"/>
        <w:ind w:left="0" w:firstLine="0"/>
      </w:pPr>
      <w:r>
        <w:t xml:space="preserve">DA 320 </w:t>
      </w:r>
      <w:r>
        <w:tab/>
        <w:t xml:space="preserve">Assignment 5 </w:t>
      </w:r>
      <w:r>
        <w:tab/>
      </w:r>
      <w:r w:rsidR="00E40441">
        <w:t>M. Blanco</w:t>
      </w:r>
    </w:p>
    <w:p w14:paraId="7DD6BB89" w14:textId="77777777" w:rsidR="003E07E7" w:rsidRDefault="001D54CA">
      <w:pPr>
        <w:spacing w:after="0" w:line="259" w:lineRule="auto"/>
        <w:ind w:left="0" w:firstLine="0"/>
      </w:pPr>
      <w:r>
        <w:rPr>
          <w:b/>
        </w:rPr>
        <w:t xml:space="preserve">Part 1:  Short Answers (use 3-5 lines to answer the following questions)  </w:t>
      </w:r>
    </w:p>
    <w:p w14:paraId="31E562E4" w14:textId="77777777" w:rsidR="003E07E7" w:rsidRDefault="001D54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0FA2DD" w14:textId="77777777" w:rsidR="003E07E7" w:rsidRDefault="001D54CA">
      <w:pPr>
        <w:ind w:left="715"/>
      </w:pPr>
      <w:r>
        <w:rPr>
          <w:b/>
        </w:rPr>
        <w:t xml:space="preserve">Problem 1: </w:t>
      </w:r>
      <w:r>
        <w:t>Discuss why organizations are finding data warehouse can solve some of their data challenges without the need for complicated ETL, star schemas, and other conventions of enterprise data warehousing.</w:t>
      </w:r>
      <w:r>
        <w:rPr>
          <w:sz w:val="24"/>
        </w:rPr>
        <w:t xml:space="preserve"> </w:t>
      </w:r>
    </w:p>
    <w:p w14:paraId="5765D13E" w14:textId="77777777" w:rsidR="00D02F65" w:rsidRDefault="00D02F65">
      <w:pPr>
        <w:spacing w:after="0" w:line="259" w:lineRule="auto"/>
        <w:ind w:left="720" w:firstLine="0"/>
      </w:pPr>
    </w:p>
    <w:p w14:paraId="1AE7D08E" w14:textId="01A17774" w:rsidR="003E07E7" w:rsidRDefault="003B1E02">
      <w:pPr>
        <w:spacing w:after="0" w:line="259" w:lineRule="auto"/>
        <w:ind w:left="720" w:firstLine="0"/>
      </w:pPr>
      <w:r>
        <w:t>Thanks to Hadoop, o</w:t>
      </w:r>
      <w:r w:rsidR="00D02F65">
        <w:t xml:space="preserve">rganizations </w:t>
      </w:r>
      <w:r w:rsidR="00E66B1A">
        <w:t>can</w:t>
      </w:r>
      <w:r w:rsidR="00D02F65" w:rsidRPr="00D02F65">
        <w:t xml:space="preserve"> scale horizontally</w:t>
      </w:r>
      <w:r w:rsidR="00E66B1A">
        <w:t xml:space="preserve"> </w:t>
      </w:r>
      <w:r w:rsidR="00D02F65" w:rsidRPr="00D02F65">
        <w:t xml:space="preserve">as </w:t>
      </w:r>
      <w:r w:rsidR="00C0181C" w:rsidRPr="00D02F65">
        <w:t>additional</w:t>
      </w:r>
      <w:r w:rsidR="00D02F65" w:rsidRPr="00D02F65">
        <w:t xml:space="preserve"> </w:t>
      </w:r>
      <w:r w:rsidR="00C0181C">
        <w:t>data</w:t>
      </w:r>
      <w:r w:rsidR="007D06C9">
        <w:t xml:space="preserve"> is</w:t>
      </w:r>
      <w:r w:rsidR="00C0181C">
        <w:t xml:space="preserve"> </w:t>
      </w:r>
      <w:r w:rsidR="00780AEA">
        <w:t>inserted into</w:t>
      </w:r>
      <w:r w:rsidR="00D02F65" w:rsidRPr="00D02F65">
        <w:t xml:space="preserve"> the system</w:t>
      </w:r>
      <w:r w:rsidR="00C0181C">
        <w:t>.</w:t>
      </w:r>
      <w:r w:rsidR="00E66B1A">
        <w:t xml:space="preserve">  </w:t>
      </w:r>
      <w:r w:rsidR="00E66B1A" w:rsidRPr="00E66B1A">
        <w:t>MapReduce enable</w:t>
      </w:r>
      <w:r w:rsidR="00E66B1A">
        <w:t>s</w:t>
      </w:r>
      <w:r w:rsidR="00E66B1A" w:rsidRPr="00E66B1A">
        <w:t xml:space="preserve"> data processing </w:t>
      </w:r>
      <w:r>
        <w:t>close to the</w:t>
      </w:r>
      <w:r w:rsidR="00E66B1A" w:rsidRPr="00E66B1A">
        <w:t xml:space="preserve"> distributed data storage</w:t>
      </w:r>
      <w:r>
        <w:t xml:space="preserve"> allowing for</w:t>
      </w:r>
      <w:r w:rsidR="00E66B1A" w:rsidRPr="00E66B1A">
        <w:t xml:space="preserve"> complex batch processing of data across the network</w:t>
      </w:r>
      <w:r>
        <w:t>.</w:t>
      </w:r>
    </w:p>
    <w:p w14:paraId="7B9B962B" w14:textId="77777777" w:rsidR="00D02F65" w:rsidRDefault="00D02F65">
      <w:pPr>
        <w:spacing w:after="0" w:line="259" w:lineRule="auto"/>
        <w:ind w:left="720" w:firstLine="0"/>
      </w:pPr>
    </w:p>
    <w:p w14:paraId="4A388A03" w14:textId="2EA07A49" w:rsidR="003E07E7" w:rsidRDefault="001D54CA">
      <w:pPr>
        <w:ind w:left="715"/>
      </w:pPr>
      <w:r>
        <w:rPr>
          <w:b/>
        </w:rPr>
        <w:t xml:space="preserve">Problem 2: </w:t>
      </w:r>
      <w:r>
        <w:t xml:space="preserve">Discuss why RDBMS’ are useful tools for asking questions about structured datasets. </w:t>
      </w:r>
    </w:p>
    <w:p w14:paraId="1CAAFA92" w14:textId="77777777" w:rsidR="002822A7" w:rsidRDefault="002822A7">
      <w:pPr>
        <w:ind w:left="715"/>
      </w:pPr>
    </w:p>
    <w:p w14:paraId="5D800EB8" w14:textId="3820906F" w:rsidR="00692107" w:rsidRDefault="00692107" w:rsidP="00E40441">
      <w:pPr>
        <w:spacing w:after="0" w:line="259" w:lineRule="auto"/>
        <w:ind w:left="720" w:firstLine="0"/>
      </w:pPr>
      <w:r w:rsidRPr="00692107">
        <w:t xml:space="preserve">Relational databases support Structured Query Language. SQL supports common database functions such as selecting the results of mathematical operations, joining query results from different </w:t>
      </w:r>
      <w:r w:rsidR="00E40441">
        <w:t xml:space="preserve">relatable </w:t>
      </w:r>
      <w:r w:rsidRPr="00692107">
        <w:t xml:space="preserve">tables, and grouping results together by a </w:t>
      </w:r>
      <w:r w:rsidR="00E40441" w:rsidRPr="00692107">
        <w:t>value</w:t>
      </w:r>
      <w:r w:rsidRPr="00692107">
        <w:t xml:space="preserve">. </w:t>
      </w:r>
      <w:r w:rsidR="002822A7">
        <w:t xml:space="preserve">Eventhoug SQL operation can be expensive, </w:t>
      </w:r>
      <w:r w:rsidRPr="00692107">
        <w:t xml:space="preserve">SQL is well understood by </w:t>
      </w:r>
      <w:r w:rsidR="00E40441" w:rsidRPr="00692107">
        <w:t>many</w:t>
      </w:r>
      <w:r w:rsidRPr="00692107">
        <w:t xml:space="preserve"> people</w:t>
      </w:r>
      <w:r w:rsidR="00E40441">
        <w:t>.</w:t>
      </w:r>
    </w:p>
    <w:p w14:paraId="7613784B" w14:textId="77777777" w:rsidR="003E07E7" w:rsidRDefault="001D54CA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3FAC1F7" w14:textId="77777777" w:rsidR="003E07E7" w:rsidRDefault="001D54CA">
      <w:pPr>
        <w:ind w:left="715"/>
      </w:pPr>
      <w:r>
        <w:rPr>
          <w:b/>
        </w:rPr>
        <w:t xml:space="preserve">Problem 3: </w:t>
      </w:r>
      <w:r>
        <w:t xml:space="preserve">Compare </w:t>
      </w:r>
      <w:proofErr w:type="spellStart"/>
      <w:r>
        <w:t>HiveQL</w:t>
      </w:r>
      <w:proofErr w:type="spellEnd"/>
      <w:r>
        <w:t xml:space="preserve"> and SQL and discuss similarities and differences between them. </w:t>
      </w:r>
    </w:p>
    <w:p w14:paraId="25F01027" w14:textId="77777777" w:rsidR="00D16C11" w:rsidRDefault="00D16C11">
      <w:pPr>
        <w:ind w:left="715"/>
      </w:pPr>
    </w:p>
    <w:p w14:paraId="05A85F78" w14:textId="77777777" w:rsidR="0086086B" w:rsidRPr="006B540B" w:rsidRDefault="006B540B" w:rsidP="00D16C11">
      <w:pPr>
        <w:spacing w:after="0" w:line="259" w:lineRule="auto"/>
        <w:ind w:left="720" w:firstLine="0"/>
      </w:pPr>
      <w:r>
        <w:t xml:space="preserve">SQL is based on a relational database model whereas </w:t>
      </w:r>
      <w:proofErr w:type="spellStart"/>
      <w:r>
        <w:t>HiveQL</w:t>
      </w:r>
      <w:proofErr w:type="spellEnd"/>
      <w:r>
        <w:t xml:space="preserve"> is a combination of object-oriented programming with relational database concepts.  SQL manipulates data stored in tables and changes table’s rows and columns. </w:t>
      </w:r>
      <w:proofErr w:type="spellStart"/>
      <w:r>
        <w:t>HiveQL</w:t>
      </w:r>
      <w:proofErr w:type="spellEnd"/>
      <w:r>
        <w:t xml:space="preserve"> is concerned about objects and its properties.  SQL is concerned about the relationship that exists between tables while </w:t>
      </w:r>
      <w:proofErr w:type="spellStart"/>
      <w:r>
        <w:t>H</w:t>
      </w:r>
      <w:r w:rsidR="00323EBE">
        <w:t>ive</w:t>
      </w:r>
      <w:r>
        <w:t>QL</w:t>
      </w:r>
      <w:proofErr w:type="spellEnd"/>
      <w:r>
        <w:t xml:space="preserve"> </w:t>
      </w:r>
      <w:r w:rsidR="00323EBE">
        <w:t>is concerned about the</w:t>
      </w:r>
      <w:r>
        <w:t xml:space="preserve"> relation between two objects.</w:t>
      </w:r>
      <w:r w:rsidR="001D54CA" w:rsidRPr="006B540B">
        <w:t xml:space="preserve"> </w:t>
      </w:r>
      <w:proofErr w:type="spellStart"/>
      <w:r w:rsidR="00D16C11" w:rsidRPr="006B540B">
        <w:t>HiveQL</w:t>
      </w:r>
      <w:proofErr w:type="spellEnd"/>
      <w:r w:rsidR="00D16C11" w:rsidRPr="006B540B">
        <w:t xml:space="preserve"> does not support every possible type of SQL query. </w:t>
      </w:r>
      <w:r w:rsidR="0086086B" w:rsidRPr="006B540B">
        <w:t>Transactions and materialized views are not supported.  Hive allows for multiple insertion</w:t>
      </w:r>
      <w:r w:rsidR="00323EBE">
        <w:t xml:space="preserve"> whereas SQL only allows for one</w:t>
      </w:r>
      <w:r w:rsidR="0086086B" w:rsidRPr="006B540B">
        <w:t xml:space="preserve">.  </w:t>
      </w:r>
      <w:proofErr w:type="spellStart"/>
      <w:r w:rsidR="0086086B" w:rsidRPr="006B540B">
        <w:t>HiveQL</w:t>
      </w:r>
      <w:proofErr w:type="spellEnd"/>
      <w:r w:rsidRPr="006B540B">
        <w:t xml:space="preserve"> does not support</w:t>
      </w:r>
      <w:r w:rsidR="0086086B" w:rsidRPr="006B540B">
        <w:t xml:space="preserve"> JOIN queries between two tables</w:t>
      </w:r>
      <w:r w:rsidR="00323EBE">
        <w:t>.</w:t>
      </w:r>
    </w:p>
    <w:p w14:paraId="27633405" w14:textId="77777777" w:rsidR="006B540B" w:rsidRDefault="006B540B">
      <w:pPr>
        <w:ind w:left="715"/>
        <w:rPr>
          <w:b/>
        </w:rPr>
      </w:pPr>
    </w:p>
    <w:p w14:paraId="23CF6ADA" w14:textId="77777777" w:rsidR="003E07E7" w:rsidRDefault="001D54CA">
      <w:pPr>
        <w:ind w:left="715"/>
      </w:pPr>
      <w:r>
        <w:rPr>
          <w:b/>
        </w:rPr>
        <w:t>Problem 4:</w:t>
      </w:r>
      <w:r>
        <w:rPr>
          <w:b/>
          <w:i/>
          <w:color w:val="C00000"/>
        </w:rPr>
        <w:t xml:space="preserve"> </w:t>
      </w:r>
      <w:r>
        <w:t xml:space="preserve">Explain why the MapReduce model is not well-designed to compare keys that do not match. </w:t>
      </w:r>
    </w:p>
    <w:p w14:paraId="6742E829" w14:textId="77777777" w:rsidR="009A61E2" w:rsidRDefault="009A61E2">
      <w:pPr>
        <w:ind w:left="715"/>
      </w:pPr>
    </w:p>
    <w:p w14:paraId="0CD16B3A" w14:textId="2D26C37F" w:rsidR="003E07E7" w:rsidRDefault="008E5108" w:rsidP="00E40441">
      <w:pPr>
        <w:spacing w:after="0" w:line="259" w:lineRule="auto"/>
        <w:ind w:left="720" w:firstLine="0"/>
      </w:pPr>
      <w:r w:rsidRPr="008E5108">
        <w:t xml:space="preserve">It is important to use the appropriate keys. </w:t>
      </w:r>
      <w:r w:rsidR="006C788C">
        <w:t>The</w:t>
      </w:r>
      <w:r w:rsidRPr="008E5108">
        <w:t xml:space="preserve"> input and output </w:t>
      </w:r>
      <w:r w:rsidR="00725F20">
        <w:t>keys</w:t>
      </w:r>
      <w:r w:rsidR="009A61E2">
        <w:t xml:space="preserve"> must</w:t>
      </w:r>
      <w:r w:rsidRPr="008E5108">
        <w:t xml:space="preserve"> match up</w:t>
      </w:r>
      <w:r w:rsidR="006C788C">
        <w:t xml:space="preserve"> otherwise the</w:t>
      </w:r>
      <w:r w:rsidRPr="008E5108">
        <w:t xml:space="preserve"> MapReduce code will not work. </w:t>
      </w:r>
      <w:r w:rsidR="009A61E2">
        <w:t xml:space="preserve"> </w:t>
      </w:r>
      <w:r w:rsidR="009A61E2" w:rsidRPr="009A61E2">
        <w:t xml:space="preserve">The reduce-side join is a straightforward approach that takes advantage of that identical keys are sent to the same reducer. In the reduce-side join, the output key of Mapper </w:t>
      </w:r>
      <w:r w:rsidR="00E40441" w:rsidRPr="009A61E2">
        <w:t>must</w:t>
      </w:r>
      <w:r w:rsidR="009A61E2" w:rsidRPr="009A61E2">
        <w:t xml:space="preserve"> be join key so that they reach the same reducer.</w:t>
      </w:r>
    </w:p>
    <w:p w14:paraId="590B4CFC" w14:textId="7D89CA29" w:rsidR="003E07E7" w:rsidRDefault="001D54CA">
      <w:pPr>
        <w:spacing w:after="0" w:line="259" w:lineRule="auto"/>
        <w:ind w:left="0" w:firstLine="0"/>
      </w:pPr>
      <w:r>
        <w:lastRenderedPageBreak/>
        <w:t xml:space="preserve"> </w:t>
      </w:r>
      <w:r w:rsidR="0028351C">
        <w:rPr>
          <w:noProof/>
        </w:rPr>
        <w:drawing>
          <wp:inline distT="0" distB="0" distL="0" distR="0" wp14:anchorId="78A71004" wp14:editId="3C1E66E2">
            <wp:extent cx="5946140" cy="4464265"/>
            <wp:effectExtent l="0" t="0" r="0" b="0"/>
            <wp:docPr id="1" name="Picture 1" descr="MapReduce by examples &#10;Simplied flow (for developers)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by examples &#10;Simplied flow (for developers) &#10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4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84ED" w14:textId="0F955D79" w:rsidR="00773C60" w:rsidRDefault="00773C60">
      <w:pPr>
        <w:spacing w:after="0" w:line="259" w:lineRule="auto"/>
        <w:ind w:left="0" w:firstLine="0"/>
      </w:pPr>
    </w:p>
    <w:p w14:paraId="702FB4E9" w14:textId="73552E9A" w:rsidR="00773C60" w:rsidRDefault="00773C60">
      <w:pPr>
        <w:spacing w:after="0" w:line="259" w:lineRule="auto"/>
        <w:ind w:left="0" w:firstLine="0"/>
      </w:pPr>
      <w:r>
        <w:object w:dxaOrig="10996" w:dyaOrig="8866" w14:anchorId="35EE7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7.25pt" o:ole="">
            <v:imagedata r:id="rId7" o:title=""/>
          </v:shape>
          <o:OLEObject Type="Embed" ProgID="Visio.Drawing.15" ShapeID="_x0000_i1025" DrawAspect="Content" ObjectID="_1579542414" r:id="rId8"/>
        </w:object>
      </w:r>
    </w:p>
    <w:p w14:paraId="25E9B193" w14:textId="76B2001C" w:rsidR="00D12D65" w:rsidRDefault="00D12D65">
      <w:pPr>
        <w:spacing w:after="0" w:line="259" w:lineRule="auto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1"/>
        <w:gridCol w:w="1871"/>
        <w:gridCol w:w="1871"/>
        <w:gridCol w:w="1871"/>
      </w:tblGrid>
      <w:tr w:rsidR="00DD01D3" w14:paraId="2883BAEB" w14:textId="77777777" w:rsidTr="00DD01D3">
        <w:tc>
          <w:tcPr>
            <w:tcW w:w="9354" w:type="dxa"/>
            <w:gridSpan w:val="5"/>
            <w:vAlign w:val="center"/>
          </w:tcPr>
          <w:p w14:paraId="6B0E8EA8" w14:textId="3F85C915" w:rsidR="00DD01D3" w:rsidRDefault="00DD01D3" w:rsidP="00DD01D3">
            <w:pPr>
              <w:spacing w:after="0" w:line="259" w:lineRule="auto"/>
              <w:ind w:left="0" w:firstLine="0"/>
              <w:jc w:val="center"/>
            </w:pPr>
            <w:r>
              <w:t>Mapper Output</w:t>
            </w:r>
          </w:p>
        </w:tc>
      </w:tr>
      <w:tr w:rsidR="00D12D65" w14:paraId="667C3BA6" w14:textId="77777777" w:rsidTr="00D12D65">
        <w:tc>
          <w:tcPr>
            <w:tcW w:w="1870" w:type="dxa"/>
          </w:tcPr>
          <w:p w14:paraId="3BC54D42" w14:textId="36E0DC2D" w:rsidR="00D12D65" w:rsidRDefault="00535494">
            <w:pPr>
              <w:spacing w:after="0" w:line="259" w:lineRule="auto"/>
              <w:ind w:left="0" w:firstLine="0"/>
            </w:pPr>
            <w:r>
              <w:t>Mapper #1</w:t>
            </w:r>
          </w:p>
        </w:tc>
        <w:tc>
          <w:tcPr>
            <w:tcW w:w="1871" w:type="dxa"/>
          </w:tcPr>
          <w:p w14:paraId="1B31A330" w14:textId="5B57093D" w:rsidR="00D12D65" w:rsidRDefault="00535494">
            <w:pPr>
              <w:spacing w:after="0" w:line="259" w:lineRule="auto"/>
              <w:ind w:left="0" w:firstLine="0"/>
            </w:pPr>
            <w:r>
              <w:t>Mapper #2</w:t>
            </w:r>
          </w:p>
        </w:tc>
        <w:tc>
          <w:tcPr>
            <w:tcW w:w="1871" w:type="dxa"/>
          </w:tcPr>
          <w:p w14:paraId="5A4E237B" w14:textId="0D1D8980" w:rsidR="00D12D65" w:rsidRDefault="00535494">
            <w:pPr>
              <w:spacing w:after="0" w:line="259" w:lineRule="auto"/>
              <w:ind w:left="0" w:firstLine="0"/>
            </w:pPr>
            <w:r>
              <w:t>Mapper #3</w:t>
            </w:r>
          </w:p>
        </w:tc>
        <w:tc>
          <w:tcPr>
            <w:tcW w:w="1871" w:type="dxa"/>
          </w:tcPr>
          <w:p w14:paraId="02B4049F" w14:textId="252D3C78" w:rsidR="00D12D65" w:rsidRDefault="00535494">
            <w:pPr>
              <w:spacing w:after="0" w:line="259" w:lineRule="auto"/>
              <w:ind w:left="0" w:firstLine="0"/>
            </w:pPr>
            <w:r>
              <w:t>Mapper #4</w:t>
            </w:r>
          </w:p>
        </w:tc>
        <w:tc>
          <w:tcPr>
            <w:tcW w:w="1871" w:type="dxa"/>
          </w:tcPr>
          <w:p w14:paraId="4F22008F" w14:textId="37D503B2" w:rsidR="00D12D65" w:rsidRDefault="00535494">
            <w:pPr>
              <w:spacing w:after="0" w:line="259" w:lineRule="auto"/>
              <w:ind w:left="0" w:firstLine="0"/>
            </w:pPr>
            <w:r>
              <w:t>Mapper #5</w:t>
            </w:r>
          </w:p>
        </w:tc>
      </w:tr>
      <w:tr w:rsidR="00D12D65" w14:paraId="5BBCCE3A" w14:textId="77777777" w:rsidTr="00D12D65">
        <w:tc>
          <w:tcPr>
            <w:tcW w:w="1870" w:type="dxa"/>
          </w:tcPr>
          <w:p w14:paraId="3E90132B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383C1FA7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&lt;is,1&gt;</w:t>
            </w:r>
          </w:p>
          <w:p w14:paraId="75972AFF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&lt;been,1&gt;</w:t>
            </w:r>
          </w:p>
          <w:p w14:paraId="435976F7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&lt;a,1&gt;</w:t>
            </w:r>
          </w:p>
          <w:p w14:paraId="5A35C529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&lt;long,1&gt;</w:t>
            </w:r>
          </w:p>
          <w:p w14:paraId="5BD99128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&lt;day,1&gt;</w:t>
            </w:r>
          </w:p>
          <w:p w14:paraId="44A28E83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&lt;without,1&gt;</w:t>
            </w:r>
          </w:p>
          <w:p w14:paraId="2B420F68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2055DE20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&lt;Oh,1&gt;</w:t>
            </w:r>
          </w:p>
          <w:p w14:paraId="19374732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&lt;That,1&gt;</w:t>
            </w:r>
          </w:p>
          <w:p w14:paraId="78B30D45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0811148B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&lt;will,1&gt;</w:t>
            </w:r>
          </w:p>
          <w:p w14:paraId="124DD15F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&lt;be,1&gt;</w:t>
            </w:r>
          </w:p>
          <w:p w14:paraId="4E65D7D1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&lt;standing,1&gt;</w:t>
            </w:r>
          </w:p>
          <w:p w14:paraId="34155082" w14:textId="77777777" w:rsidR="00D12D65" w:rsidRDefault="00D12D65" w:rsidP="00D12D65">
            <w:pPr>
              <w:spacing w:after="0" w:line="259" w:lineRule="auto"/>
              <w:ind w:left="0" w:firstLine="0"/>
            </w:pPr>
            <w:r>
              <w:t>&lt;right,1&gt;</w:t>
            </w:r>
          </w:p>
          <w:p w14:paraId="47094E02" w14:textId="30BE4E10" w:rsidR="00D12D65" w:rsidRDefault="00D12D65" w:rsidP="00D12D65">
            <w:pPr>
              <w:spacing w:after="0" w:line="259" w:lineRule="auto"/>
              <w:ind w:left="0" w:firstLine="0"/>
            </w:pPr>
            <w:r>
              <w:lastRenderedPageBreak/>
              <w:t>&lt;here,1&gt;</w:t>
            </w:r>
          </w:p>
        </w:tc>
        <w:tc>
          <w:tcPr>
            <w:tcW w:w="1871" w:type="dxa"/>
          </w:tcPr>
          <w:p w14:paraId="44B98EBB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lastRenderedPageBreak/>
              <w:t>&lt;my,1&gt;</w:t>
            </w:r>
          </w:p>
          <w:p w14:paraId="1DA56D02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&lt;friend,1&gt;</w:t>
            </w:r>
          </w:p>
          <w:p w14:paraId="6E53ADBB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1B3CCE21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&lt;will,1&gt;</w:t>
            </w:r>
          </w:p>
          <w:p w14:paraId="06BC90BF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&lt;tell,1&gt;</w:t>
            </w:r>
          </w:p>
          <w:p w14:paraId="0B09B12D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0DDED142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380E9683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22B0E8A6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77D9DF99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&lt;Talking,1&gt;</w:t>
            </w:r>
          </w:p>
          <w:p w14:paraId="7C63F2BB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&lt;to,1&gt;</w:t>
            </w:r>
          </w:p>
          <w:p w14:paraId="2163DD68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0F31A0CC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7DF2668E" w14:textId="77777777" w:rsidR="00535494" w:rsidRDefault="00535494" w:rsidP="00535494">
            <w:pPr>
              <w:spacing w:after="0" w:line="259" w:lineRule="auto"/>
              <w:ind w:left="0" w:firstLine="0"/>
            </w:pPr>
            <w:r>
              <w:t>&lt;another,1&gt;</w:t>
            </w:r>
          </w:p>
          <w:p w14:paraId="4B02827C" w14:textId="57555B7B" w:rsidR="00D12D65" w:rsidRDefault="00535494" w:rsidP="00535494">
            <w:pPr>
              <w:spacing w:after="0" w:line="259" w:lineRule="auto"/>
              <w:ind w:left="0" w:firstLine="0"/>
            </w:pPr>
            <w:r>
              <w:t>&lt;path,1&gt;</w:t>
            </w:r>
          </w:p>
        </w:tc>
        <w:tc>
          <w:tcPr>
            <w:tcW w:w="1871" w:type="dxa"/>
          </w:tcPr>
          <w:p w14:paraId="109252C7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587E4C65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0045B010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&lt;will,1&gt;</w:t>
            </w:r>
          </w:p>
          <w:p w14:paraId="0C800279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&lt;tell,1&gt;</w:t>
            </w:r>
          </w:p>
          <w:p w14:paraId="25EB9954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5A65E44D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11F442CB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62B31540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0B43183D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&lt;When,1&gt;</w:t>
            </w:r>
          </w:p>
          <w:p w14:paraId="2805836D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768FA6F7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&lt;see,1&gt;</w:t>
            </w:r>
          </w:p>
          <w:p w14:paraId="00053EAE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644250E1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&lt;again,1&gt;</w:t>
            </w:r>
          </w:p>
          <w:p w14:paraId="5F25C65E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4737EACD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&lt;know,1&gt;</w:t>
            </w:r>
          </w:p>
          <w:p w14:paraId="47378E78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lastRenderedPageBreak/>
              <w:t>&lt;we,1&gt;</w:t>
            </w:r>
          </w:p>
          <w:p w14:paraId="39615CD3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&lt;loved,1&gt;</w:t>
            </w:r>
          </w:p>
          <w:p w14:paraId="6732CC36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&lt;to,1&gt;</w:t>
            </w:r>
          </w:p>
          <w:p w14:paraId="22D13159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&lt;hit,1&gt;</w:t>
            </w:r>
          </w:p>
          <w:p w14:paraId="4E5EF53A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&lt;the,1&gt;</w:t>
            </w:r>
          </w:p>
          <w:p w14:paraId="2BF2A05E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&lt;road,1&gt;</w:t>
            </w:r>
          </w:p>
          <w:p w14:paraId="15FEF803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3A54AE22" w14:textId="55B14518" w:rsidR="00D12D65" w:rsidRDefault="002D396E">
            <w:pPr>
              <w:spacing w:after="0" w:line="259" w:lineRule="auto"/>
              <w:ind w:left="0" w:firstLine="0"/>
            </w:pPr>
            <w:r>
              <w:t>&lt;laugh,1&gt;</w:t>
            </w:r>
          </w:p>
        </w:tc>
        <w:tc>
          <w:tcPr>
            <w:tcW w:w="1871" w:type="dxa"/>
          </w:tcPr>
          <w:p w14:paraId="0D151F96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lastRenderedPageBreak/>
              <w:t>&lt;when,1&gt;</w:t>
            </w:r>
          </w:p>
          <w:p w14:paraId="7E697B4E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2FAC59EC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&lt;see,1&gt;</w:t>
            </w:r>
          </w:p>
          <w:p w14:paraId="02026C82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&lt;you,1&gt;</w:t>
            </w:r>
          </w:p>
          <w:p w14:paraId="32096C6D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&lt;again,1&gt;</w:t>
            </w:r>
          </w:p>
          <w:p w14:paraId="2E916A17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1B9FD2B1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&lt;the,1&gt;</w:t>
            </w:r>
          </w:p>
          <w:p w14:paraId="5D629E13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&lt;planes,1&gt;</w:t>
            </w:r>
          </w:p>
          <w:p w14:paraId="2B572D93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&lt;we,1&gt;</w:t>
            </w:r>
          </w:p>
          <w:p w14:paraId="4A7C1EBE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&lt;flew,1&gt;</w:t>
            </w:r>
          </w:p>
          <w:p w14:paraId="16B43DA9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&lt;But,1&gt;</w:t>
            </w:r>
          </w:p>
          <w:p w14:paraId="1BAE3FAF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&lt;something,1&gt;</w:t>
            </w:r>
          </w:p>
          <w:p w14:paraId="06CDD466" w14:textId="77777777" w:rsidR="002D396E" w:rsidRDefault="002D396E" w:rsidP="002D396E">
            <w:pPr>
              <w:spacing w:after="0" w:line="259" w:lineRule="auto"/>
              <w:ind w:left="0" w:firstLine="0"/>
            </w:pPr>
            <w:r>
              <w:t>&lt;told,1&gt;</w:t>
            </w:r>
          </w:p>
          <w:p w14:paraId="5DA91515" w14:textId="215A0CE5" w:rsidR="00D12D65" w:rsidRDefault="002D396E" w:rsidP="002D396E">
            <w:pPr>
              <w:spacing w:after="0" w:line="259" w:lineRule="auto"/>
              <w:ind w:left="0" w:firstLine="0"/>
            </w:pPr>
            <w:r>
              <w:t>&lt;me,1&gt;</w:t>
            </w:r>
          </w:p>
        </w:tc>
        <w:tc>
          <w:tcPr>
            <w:tcW w:w="1871" w:type="dxa"/>
          </w:tcPr>
          <w:p w14:paraId="426BFE3B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&lt;We,1&gt;</w:t>
            </w:r>
          </w:p>
          <w:p w14:paraId="4404F6AC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&lt;have,1&gt;</w:t>
            </w:r>
          </w:p>
          <w:p w14:paraId="0D780B24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&lt;come,1&gt;</w:t>
            </w:r>
          </w:p>
          <w:p w14:paraId="515011B5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&lt;a,1&gt;</w:t>
            </w:r>
          </w:p>
          <w:p w14:paraId="07C43E59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&lt;long,1&gt;</w:t>
            </w:r>
          </w:p>
          <w:p w14:paraId="0E989DE6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&lt;way,1&gt;</w:t>
            </w:r>
          </w:p>
          <w:p w14:paraId="0FEE3190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&lt;from,1&gt;</w:t>
            </w:r>
          </w:p>
          <w:p w14:paraId="3FF00CD9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&lt;where,1&gt;</w:t>
            </w:r>
          </w:p>
          <w:p w14:paraId="7729A8C3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&lt;we,1&gt;</w:t>
            </w:r>
          </w:p>
          <w:p w14:paraId="143C2911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&lt;began,1&gt;</w:t>
            </w:r>
          </w:p>
          <w:p w14:paraId="63003E20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&lt;Good,1&gt;</w:t>
            </w:r>
          </w:p>
          <w:p w14:paraId="1B5C405F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&lt;things,1&gt;</w:t>
            </w:r>
          </w:p>
          <w:p w14:paraId="3D1E41D2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&lt;we,1&gt;</w:t>
            </w:r>
          </w:p>
          <w:p w14:paraId="4CCFEFCD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&lt;have,1&gt;</w:t>
            </w:r>
          </w:p>
          <w:p w14:paraId="602F757F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&lt;been,1&gt;</w:t>
            </w:r>
          </w:p>
          <w:p w14:paraId="17BB63CE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lastRenderedPageBreak/>
              <w:t>&lt;through,1&gt;</w:t>
            </w:r>
          </w:p>
          <w:p w14:paraId="0AF08113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&lt;that,1&gt;</w:t>
            </w:r>
          </w:p>
          <w:p w14:paraId="479461F6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227EECB7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&lt;would,1&gt;</w:t>
            </w:r>
          </w:p>
          <w:p w14:paraId="7A4BF3DB" w14:textId="77777777" w:rsidR="00461FFB" w:rsidRDefault="00461FFB" w:rsidP="00461FFB">
            <w:pPr>
              <w:spacing w:after="0" w:line="259" w:lineRule="auto"/>
              <w:ind w:left="0" w:firstLine="0"/>
            </w:pPr>
            <w:r>
              <w:t>&lt;not,1&gt;</w:t>
            </w:r>
          </w:p>
          <w:p w14:paraId="3A9AB274" w14:textId="4ED70E6C" w:rsidR="00D12D65" w:rsidRDefault="00461FFB" w:rsidP="00461FFB">
            <w:pPr>
              <w:spacing w:after="0" w:line="259" w:lineRule="auto"/>
              <w:ind w:left="0" w:firstLine="0"/>
            </w:pPr>
            <w:r>
              <w:t>&lt;last,1&gt;</w:t>
            </w:r>
          </w:p>
        </w:tc>
      </w:tr>
    </w:tbl>
    <w:p w14:paraId="25BB2018" w14:textId="48F9943C" w:rsidR="00D12D65" w:rsidRDefault="00D12D65">
      <w:pPr>
        <w:spacing w:after="0" w:line="259" w:lineRule="auto"/>
        <w:ind w:left="0" w:firstLine="0"/>
      </w:pPr>
    </w:p>
    <w:p w14:paraId="29B8A408" w14:textId="4A490720" w:rsidR="00DD01D3" w:rsidRDefault="00DD01D3">
      <w:pPr>
        <w:spacing w:after="0" w:line="259" w:lineRule="auto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DD01D3" w14:paraId="452ED8D3" w14:textId="77777777" w:rsidTr="00DD01D3">
        <w:tc>
          <w:tcPr>
            <w:tcW w:w="9354" w:type="dxa"/>
            <w:gridSpan w:val="2"/>
            <w:vAlign w:val="center"/>
          </w:tcPr>
          <w:p w14:paraId="67410A23" w14:textId="5C814BE9" w:rsidR="00DD01D3" w:rsidRDefault="00DD01D3" w:rsidP="00DD01D3">
            <w:pPr>
              <w:spacing w:after="0" w:line="259" w:lineRule="auto"/>
              <w:ind w:left="0" w:firstLine="0"/>
              <w:jc w:val="center"/>
            </w:pPr>
            <w:r>
              <w:t>Reducer Input</w:t>
            </w:r>
          </w:p>
        </w:tc>
      </w:tr>
      <w:tr w:rsidR="00DD01D3" w14:paraId="4FB4D701" w14:textId="77777777" w:rsidTr="00DD01D3">
        <w:tc>
          <w:tcPr>
            <w:tcW w:w="4677" w:type="dxa"/>
          </w:tcPr>
          <w:p w14:paraId="09CF13FF" w14:textId="34A8C01B" w:rsidR="00DD01D3" w:rsidRDefault="00DD01D3">
            <w:pPr>
              <w:spacing w:after="0" w:line="259" w:lineRule="auto"/>
              <w:ind w:left="0" w:firstLine="0"/>
            </w:pPr>
            <w:r>
              <w:t>Reducer #1</w:t>
            </w:r>
          </w:p>
        </w:tc>
        <w:tc>
          <w:tcPr>
            <w:tcW w:w="4677" w:type="dxa"/>
          </w:tcPr>
          <w:p w14:paraId="683EE3C4" w14:textId="31E597CE" w:rsidR="00DD01D3" w:rsidRDefault="00DD01D3">
            <w:pPr>
              <w:spacing w:after="0" w:line="259" w:lineRule="auto"/>
              <w:ind w:left="0" w:firstLine="0"/>
            </w:pPr>
            <w:r>
              <w:t>Reducer #2</w:t>
            </w:r>
          </w:p>
        </w:tc>
      </w:tr>
      <w:tr w:rsidR="00DD01D3" w14:paraId="5E512D41" w14:textId="77777777" w:rsidTr="00DD01D3">
        <w:tc>
          <w:tcPr>
            <w:tcW w:w="4677" w:type="dxa"/>
          </w:tcPr>
          <w:p w14:paraId="3981D49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&lt;a,1&gt;</w:t>
            </w:r>
          </w:p>
          <w:p w14:paraId="44C697FA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&lt;a,1&gt;</w:t>
            </w:r>
          </w:p>
          <w:p w14:paraId="11C11EDA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38C93A2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1AC9DE44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&lt;about,1&gt;</w:t>
            </w:r>
          </w:p>
          <w:p w14:paraId="4D608B3A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&lt;again,1&gt;</w:t>
            </w:r>
          </w:p>
          <w:p w14:paraId="0BCA1693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&lt;again,1&gt;</w:t>
            </w:r>
          </w:p>
          <w:p w14:paraId="62D0CB75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7F1A4155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2D49676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7411525A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579148C5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7BA193FD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&lt;another,1&gt;</w:t>
            </w:r>
          </w:p>
          <w:p w14:paraId="00B75CB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&lt;be,1&gt;</w:t>
            </w:r>
          </w:p>
          <w:p w14:paraId="156D2350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&lt;been,1&gt;</w:t>
            </w:r>
          </w:p>
          <w:p w14:paraId="16F08271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&lt;been,1&gt;</w:t>
            </w:r>
          </w:p>
          <w:p w14:paraId="23C8E7E1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&lt;began,1&gt;</w:t>
            </w:r>
          </w:p>
          <w:p w14:paraId="6D74751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&lt;But,1&gt;</w:t>
            </w:r>
          </w:p>
          <w:p w14:paraId="27BE084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&lt;come,1&gt;</w:t>
            </w:r>
          </w:p>
          <w:p w14:paraId="40517912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&lt;day,1&gt;</w:t>
            </w:r>
          </w:p>
          <w:p w14:paraId="109E6E20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&lt;flew,1&gt;</w:t>
            </w:r>
          </w:p>
          <w:p w14:paraId="28F37926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&lt;friend,1&gt;</w:t>
            </w:r>
          </w:p>
          <w:p w14:paraId="1F7B7123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&lt;from,1&gt;</w:t>
            </w:r>
          </w:p>
          <w:p w14:paraId="5DB00662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&lt;Good,1&gt;</w:t>
            </w:r>
          </w:p>
          <w:p w14:paraId="44F1C00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&lt;have,1&gt;</w:t>
            </w:r>
          </w:p>
          <w:p w14:paraId="0961CCD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&lt;have,1&gt;</w:t>
            </w:r>
          </w:p>
          <w:p w14:paraId="07FC9307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&lt;here,1&gt;</w:t>
            </w:r>
          </w:p>
          <w:p w14:paraId="7FA1201F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&lt;hit,1&gt;</w:t>
            </w:r>
          </w:p>
          <w:p w14:paraId="635A4862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1997D303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7086D3C8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7F779A9C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2A7355B9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lastRenderedPageBreak/>
              <w:t>&lt;I,1&gt;</w:t>
            </w:r>
          </w:p>
          <w:p w14:paraId="25AC6836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&lt;I,1&gt;</w:t>
            </w:r>
          </w:p>
          <w:p w14:paraId="62269677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&lt;is,1&gt;</w:t>
            </w:r>
          </w:p>
          <w:p w14:paraId="7D672B91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79FF5FC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550AF458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204CA8B7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37F138A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&lt;know,1&gt;</w:t>
            </w:r>
          </w:p>
          <w:p w14:paraId="3C17B6D6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&lt;last,1&gt;</w:t>
            </w:r>
          </w:p>
          <w:p w14:paraId="74CE0ADA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&lt;laugh,1&gt;</w:t>
            </w:r>
          </w:p>
          <w:p w14:paraId="1F83489B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&lt;long,1&gt;</w:t>
            </w:r>
          </w:p>
          <w:p w14:paraId="0A851C15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&lt;long,1&gt;</w:t>
            </w:r>
          </w:p>
          <w:p w14:paraId="2F9306D4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&lt;loved,1&gt;</w:t>
            </w:r>
          </w:p>
          <w:p w14:paraId="3679CB82" w14:textId="77777777" w:rsidR="00DD01D3" w:rsidRDefault="00DD01D3" w:rsidP="00DD01D3">
            <w:pPr>
              <w:spacing w:after="0" w:line="259" w:lineRule="auto"/>
              <w:ind w:left="0" w:firstLine="0"/>
            </w:pPr>
            <w:r>
              <w:t>&lt;me,1&gt;</w:t>
            </w:r>
          </w:p>
          <w:p w14:paraId="67A9246B" w14:textId="7981018E" w:rsidR="00DD01D3" w:rsidRDefault="00DD01D3" w:rsidP="00DD01D3">
            <w:pPr>
              <w:spacing w:after="0" w:line="259" w:lineRule="auto"/>
              <w:ind w:left="0" w:firstLine="0"/>
            </w:pPr>
            <w:r>
              <w:t>&lt;my,1&gt;</w:t>
            </w:r>
          </w:p>
        </w:tc>
        <w:tc>
          <w:tcPr>
            <w:tcW w:w="4677" w:type="dxa"/>
          </w:tcPr>
          <w:tbl>
            <w:tblPr>
              <w:tblW w:w="1362" w:type="dxa"/>
              <w:tblLook w:val="04A0" w:firstRow="1" w:lastRow="0" w:firstColumn="1" w:lastColumn="0" w:noHBand="0" w:noVBand="1"/>
            </w:tblPr>
            <w:tblGrid>
              <w:gridCol w:w="1548"/>
            </w:tblGrid>
            <w:tr w:rsidR="00CE6455" w:rsidRPr="00CE6455" w14:paraId="7D297008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2E85F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lastRenderedPageBreak/>
                    <w:t>&lt;not,1&gt;</w:t>
                  </w:r>
                </w:p>
              </w:tc>
            </w:tr>
            <w:tr w:rsidR="00CE6455" w:rsidRPr="00CE6455" w14:paraId="760A91AD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BD5EC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&lt;Oh,1&gt;</w:t>
                  </w:r>
                </w:p>
              </w:tc>
            </w:tr>
            <w:tr w:rsidR="00CE6455" w:rsidRPr="00CE6455" w14:paraId="6A29D180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9CFA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&lt;path,1&gt;</w:t>
                  </w:r>
                </w:p>
              </w:tc>
            </w:tr>
            <w:tr w:rsidR="00CE6455" w:rsidRPr="00CE6455" w14:paraId="60FD718B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6FB8E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&lt;planes,1&gt;</w:t>
                  </w:r>
                </w:p>
              </w:tc>
            </w:tr>
            <w:tr w:rsidR="00CE6455" w:rsidRPr="00CE6455" w14:paraId="08FEFF22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9BE1B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&lt;right,1&gt;</w:t>
                  </w:r>
                </w:p>
              </w:tc>
            </w:tr>
            <w:tr w:rsidR="00CE6455" w:rsidRPr="00CE6455" w14:paraId="28558BA8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6F6D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&lt;road,1&gt;</w:t>
                  </w:r>
                </w:p>
              </w:tc>
            </w:tr>
            <w:tr w:rsidR="00CE6455" w:rsidRPr="00CE6455" w14:paraId="1FA9875D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6473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&lt;see,1&gt;</w:t>
                  </w:r>
                </w:p>
              </w:tc>
            </w:tr>
            <w:tr w:rsidR="00CE6455" w:rsidRPr="00CE6455" w14:paraId="2AE65686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D0BA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&lt;see,1&gt;</w:t>
                  </w:r>
                </w:p>
              </w:tc>
            </w:tr>
            <w:tr w:rsidR="00CE6455" w:rsidRPr="00CE6455" w14:paraId="3D50182F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1C2F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&lt;something,1&gt;</w:t>
                  </w:r>
                </w:p>
              </w:tc>
            </w:tr>
            <w:tr w:rsidR="00CE6455" w:rsidRPr="00CE6455" w14:paraId="0F72B5FF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C8623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&lt;standing,1&gt;</w:t>
                  </w:r>
                </w:p>
              </w:tc>
            </w:tr>
            <w:tr w:rsidR="00CE6455" w:rsidRPr="00CE6455" w14:paraId="6AB1DE87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CC3D7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&lt;Talking,1&gt;</w:t>
                  </w:r>
                </w:p>
              </w:tc>
            </w:tr>
            <w:tr w:rsidR="00CE6455" w:rsidRPr="00CE6455" w14:paraId="1AD19E15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CF90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&lt;tell,1&gt;</w:t>
                  </w:r>
                </w:p>
              </w:tc>
            </w:tr>
            <w:tr w:rsidR="00CE6455" w:rsidRPr="00CE6455" w14:paraId="7E37E9F9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A4C24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&lt;tell,1&gt;</w:t>
                  </w:r>
                </w:p>
              </w:tc>
            </w:tr>
            <w:tr w:rsidR="00CE6455" w:rsidRPr="00CE6455" w14:paraId="2DED127C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010C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&lt;That,1&gt;</w:t>
                  </w:r>
                </w:p>
              </w:tc>
            </w:tr>
            <w:tr w:rsidR="00CE6455" w:rsidRPr="00CE6455" w14:paraId="2272189D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AF2D0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&lt;that,1&gt;</w:t>
                  </w:r>
                </w:p>
              </w:tc>
            </w:tr>
            <w:tr w:rsidR="00CE6455" w:rsidRPr="00CE6455" w14:paraId="0B2BEF7C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70D0A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&lt;the,1&gt;</w:t>
                  </w:r>
                </w:p>
              </w:tc>
            </w:tr>
            <w:tr w:rsidR="00CE6455" w:rsidRPr="00CE6455" w14:paraId="1FE637F1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F1A06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&lt;the,1&gt;</w:t>
                  </w:r>
                </w:p>
              </w:tc>
            </w:tr>
            <w:tr w:rsidR="00CE6455" w:rsidRPr="00CE6455" w14:paraId="46F53129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CD145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&lt;things,1&gt;</w:t>
                  </w:r>
                </w:p>
              </w:tc>
            </w:tr>
            <w:tr w:rsidR="00CE6455" w:rsidRPr="00CE6455" w14:paraId="10259DEF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DDB7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&lt;through,1&gt;</w:t>
                  </w:r>
                </w:p>
              </w:tc>
            </w:tr>
            <w:tr w:rsidR="00CE6455" w:rsidRPr="00CE6455" w14:paraId="45F246F0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8953F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&lt;to,1&gt;</w:t>
                  </w:r>
                </w:p>
              </w:tc>
            </w:tr>
            <w:tr w:rsidR="00CE6455" w:rsidRPr="00CE6455" w14:paraId="3B6C5B99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82FBD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&lt;to,1&gt;</w:t>
                  </w:r>
                </w:p>
              </w:tc>
            </w:tr>
            <w:tr w:rsidR="00CE6455" w:rsidRPr="00CE6455" w14:paraId="525EC51D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2D2D3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&lt;told,1&gt;</w:t>
                  </w:r>
                </w:p>
              </w:tc>
            </w:tr>
            <w:tr w:rsidR="00CE6455" w:rsidRPr="00CE6455" w14:paraId="1D74C1FB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C8EC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&lt;way,1&gt;</w:t>
                  </w:r>
                </w:p>
              </w:tc>
            </w:tr>
            <w:tr w:rsidR="00CE6455" w:rsidRPr="00CE6455" w14:paraId="46AF3B7B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26F29" w14:textId="31CF3793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</w:t>
                  </w:r>
                  <w:r w:rsidR="005B110E">
                    <w:rPr>
                      <w:rFonts w:eastAsia="Times New Roman"/>
                    </w:rPr>
                    <w:t>W</w:t>
                  </w:r>
                  <w:r w:rsidRPr="00CE6455">
                    <w:rPr>
                      <w:rFonts w:eastAsia="Times New Roman"/>
                    </w:rPr>
                    <w:t>e,1&gt;</w:t>
                  </w:r>
                </w:p>
              </w:tc>
            </w:tr>
            <w:tr w:rsidR="00CE6455" w:rsidRPr="00CE6455" w14:paraId="7C66ABF4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B161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&lt;we,1&gt;</w:t>
                  </w:r>
                </w:p>
              </w:tc>
            </w:tr>
            <w:tr w:rsidR="00CE6455" w:rsidRPr="00CE6455" w14:paraId="643ED0AA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A80E" w14:textId="29F52CE6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</w:t>
                  </w:r>
                  <w:r w:rsidR="005B110E">
                    <w:rPr>
                      <w:rFonts w:eastAsia="Times New Roman"/>
                    </w:rPr>
                    <w:t>w</w:t>
                  </w:r>
                  <w:r w:rsidRPr="00CE6455">
                    <w:rPr>
                      <w:rFonts w:eastAsia="Times New Roman"/>
                    </w:rPr>
                    <w:t>e,1&gt;</w:t>
                  </w:r>
                </w:p>
              </w:tc>
            </w:tr>
            <w:tr w:rsidR="00CE6455" w:rsidRPr="00CE6455" w14:paraId="6F3A3F9F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F0B5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&lt;we,1&gt;</w:t>
                  </w:r>
                </w:p>
              </w:tc>
            </w:tr>
            <w:tr w:rsidR="00CE6455" w:rsidRPr="00CE6455" w14:paraId="407A0913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797DF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&lt;we,1&gt;</w:t>
                  </w:r>
                </w:p>
              </w:tc>
            </w:tr>
            <w:tr w:rsidR="00CE6455" w:rsidRPr="00CE6455" w14:paraId="3143C247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AE72F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&lt;When,1&gt;</w:t>
                  </w:r>
                </w:p>
              </w:tc>
            </w:tr>
            <w:tr w:rsidR="00CE6455" w:rsidRPr="00CE6455" w14:paraId="60194580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0ED38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&lt;when,1&gt;</w:t>
                  </w:r>
                </w:p>
              </w:tc>
            </w:tr>
            <w:tr w:rsidR="00CE6455" w:rsidRPr="00CE6455" w14:paraId="4D3F1594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C1644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&lt;where,1&gt;</w:t>
                  </w:r>
                </w:p>
              </w:tc>
            </w:tr>
            <w:tr w:rsidR="00CE6455" w:rsidRPr="00CE6455" w14:paraId="1031D9FD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BB7AB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lastRenderedPageBreak/>
                    <w:t>&lt;will,1&gt;</w:t>
                  </w:r>
                </w:p>
              </w:tc>
            </w:tr>
            <w:tr w:rsidR="00CE6455" w:rsidRPr="00CE6455" w14:paraId="6D6C9762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8198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&lt;will,1&gt;</w:t>
                  </w:r>
                </w:p>
              </w:tc>
            </w:tr>
            <w:tr w:rsidR="00CE6455" w:rsidRPr="00CE6455" w14:paraId="4A3D68B2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86B68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&lt;will,1&gt;</w:t>
                  </w:r>
                </w:p>
              </w:tc>
            </w:tr>
            <w:tr w:rsidR="00CE6455" w:rsidRPr="00CE6455" w14:paraId="0E5E7C8A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64E81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&lt;without,1&gt;</w:t>
                  </w:r>
                </w:p>
              </w:tc>
            </w:tr>
            <w:tr w:rsidR="00CE6455" w:rsidRPr="00CE6455" w14:paraId="78548C1E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C6D28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&lt;would,1&gt;</w:t>
                  </w:r>
                </w:p>
              </w:tc>
            </w:tr>
            <w:tr w:rsidR="00CE6455" w:rsidRPr="00CE6455" w14:paraId="60E75E81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04D03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  <w:tr w:rsidR="00CE6455" w:rsidRPr="00CE6455" w14:paraId="46D4D6E1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162B7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  <w:tr w:rsidR="00CE6455" w:rsidRPr="00CE6455" w14:paraId="4D1B1908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44BC1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  <w:tr w:rsidR="00CE6455" w:rsidRPr="00CE6455" w14:paraId="3A794F05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C33BB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  <w:tr w:rsidR="00CE6455" w:rsidRPr="00CE6455" w14:paraId="5E8F4CFE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5499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  <w:tr w:rsidR="00CE6455" w:rsidRPr="00CE6455" w14:paraId="4C603060" w14:textId="77777777" w:rsidTr="00CE6455">
              <w:trPr>
                <w:trHeight w:val="300"/>
              </w:trPr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99D31" w14:textId="77777777" w:rsidR="00CE6455" w:rsidRPr="00CE6455" w:rsidRDefault="00CE6455" w:rsidP="00CE6455">
                  <w:pPr>
                    <w:spacing w:after="0" w:line="240" w:lineRule="auto"/>
                    <w:ind w:left="0" w:firstLine="0"/>
                    <w:rPr>
                      <w:rFonts w:eastAsia="Times New Roman"/>
                    </w:rPr>
                  </w:pPr>
                  <w:r w:rsidRPr="00CE6455">
                    <w:rPr>
                      <w:rFonts w:eastAsia="Times New Roman"/>
                    </w:rPr>
                    <w:t>&lt;you,1&gt;</w:t>
                  </w:r>
                </w:p>
              </w:tc>
            </w:tr>
          </w:tbl>
          <w:p w14:paraId="5EE6FBA7" w14:textId="77777777" w:rsidR="00DD01D3" w:rsidRDefault="00DD01D3">
            <w:pPr>
              <w:spacing w:after="0" w:line="259" w:lineRule="auto"/>
              <w:ind w:left="0" w:firstLine="0"/>
            </w:pPr>
          </w:p>
        </w:tc>
      </w:tr>
      <w:tr w:rsidR="002B7BB7" w14:paraId="214D8428" w14:textId="77777777" w:rsidTr="00066572">
        <w:tc>
          <w:tcPr>
            <w:tcW w:w="9354" w:type="dxa"/>
            <w:gridSpan w:val="2"/>
            <w:vAlign w:val="center"/>
          </w:tcPr>
          <w:p w14:paraId="7FF2D11F" w14:textId="7360659F" w:rsidR="002B7BB7" w:rsidRDefault="002B7BB7" w:rsidP="00066572">
            <w:pPr>
              <w:spacing w:after="0" w:line="259" w:lineRule="auto"/>
              <w:ind w:left="0" w:firstLine="0"/>
              <w:jc w:val="center"/>
            </w:pPr>
            <w:r>
              <w:t xml:space="preserve">Reducer </w:t>
            </w:r>
            <w:r>
              <w:t>Output</w:t>
            </w:r>
          </w:p>
        </w:tc>
      </w:tr>
      <w:tr w:rsidR="002B7BB7" w14:paraId="6D433932" w14:textId="77777777" w:rsidTr="00066572">
        <w:tc>
          <w:tcPr>
            <w:tcW w:w="4677" w:type="dxa"/>
          </w:tcPr>
          <w:p w14:paraId="35D3A99B" w14:textId="77777777" w:rsidR="002B7BB7" w:rsidRDefault="002B7BB7" w:rsidP="00066572">
            <w:pPr>
              <w:spacing w:after="0" w:line="259" w:lineRule="auto"/>
              <w:ind w:left="0" w:firstLine="0"/>
            </w:pPr>
            <w:r>
              <w:t>Reducer #1</w:t>
            </w:r>
          </w:p>
        </w:tc>
        <w:tc>
          <w:tcPr>
            <w:tcW w:w="4677" w:type="dxa"/>
          </w:tcPr>
          <w:p w14:paraId="141E6632" w14:textId="77777777" w:rsidR="002B7BB7" w:rsidRDefault="002B7BB7" w:rsidP="00066572">
            <w:pPr>
              <w:spacing w:after="0" w:line="259" w:lineRule="auto"/>
              <w:ind w:left="0" w:firstLine="0"/>
            </w:pPr>
            <w:r>
              <w:t>Reducer #2</w:t>
            </w:r>
          </w:p>
        </w:tc>
      </w:tr>
      <w:tr w:rsidR="002B7BB7" w14:paraId="3177B2DB" w14:textId="77777777" w:rsidTr="00DD01D3">
        <w:tc>
          <w:tcPr>
            <w:tcW w:w="4677" w:type="dxa"/>
          </w:tcPr>
          <w:p w14:paraId="2660C4F7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&lt;a,2&gt;</w:t>
            </w:r>
          </w:p>
          <w:p w14:paraId="6971091A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&lt;about,3&gt;</w:t>
            </w:r>
          </w:p>
          <w:p w14:paraId="30770E53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&lt;again,2&gt;</w:t>
            </w:r>
          </w:p>
          <w:p w14:paraId="626D64DC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&lt;all,2&gt;</w:t>
            </w:r>
          </w:p>
          <w:p w14:paraId="19C33C8B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&lt;All,1&gt;</w:t>
            </w:r>
          </w:p>
          <w:p w14:paraId="71F65432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1208E8BE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&lt;and,1&gt;</w:t>
            </w:r>
          </w:p>
          <w:p w14:paraId="7AD58E1F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&lt;another,1&gt;</w:t>
            </w:r>
          </w:p>
          <w:p w14:paraId="6DBA37F1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&lt;be,1&gt;</w:t>
            </w:r>
          </w:p>
          <w:p w14:paraId="1C00FBFC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&lt;been,2&gt;</w:t>
            </w:r>
          </w:p>
          <w:p w14:paraId="6CCFA785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&lt;began,1&gt;</w:t>
            </w:r>
          </w:p>
          <w:p w14:paraId="755A8343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&lt;But,1&gt;</w:t>
            </w:r>
          </w:p>
          <w:p w14:paraId="2C6A9B8D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&lt;come,1&gt;</w:t>
            </w:r>
          </w:p>
          <w:p w14:paraId="10DE2D98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&lt;day,1&gt;</w:t>
            </w:r>
          </w:p>
          <w:p w14:paraId="3687CAA1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&lt;flew,1&gt;</w:t>
            </w:r>
          </w:p>
          <w:p w14:paraId="127554FD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&lt;friend,1&gt;</w:t>
            </w:r>
          </w:p>
          <w:p w14:paraId="3A4A20DD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&lt;from,1&gt;</w:t>
            </w:r>
          </w:p>
          <w:p w14:paraId="48DB858B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&lt;Good,1&gt;</w:t>
            </w:r>
          </w:p>
          <w:p w14:paraId="289EF55F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&lt;have,2&gt;</w:t>
            </w:r>
          </w:p>
          <w:p w14:paraId="7538091D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&lt;here,1&gt;</w:t>
            </w:r>
          </w:p>
          <w:p w14:paraId="01C281F1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&lt;hit,1&gt;</w:t>
            </w:r>
          </w:p>
          <w:p w14:paraId="1DFFBD50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&lt;I,6&gt;</w:t>
            </w:r>
          </w:p>
          <w:p w14:paraId="770E79D5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&lt;is,1&gt;</w:t>
            </w:r>
          </w:p>
          <w:p w14:paraId="0164D413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&lt;It,1&gt;</w:t>
            </w:r>
          </w:p>
          <w:p w14:paraId="14287B67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&lt;it,3&gt;</w:t>
            </w:r>
          </w:p>
          <w:p w14:paraId="7012CF1F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&lt;know,1&gt;</w:t>
            </w:r>
          </w:p>
          <w:p w14:paraId="1CA0C027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&lt;last,1&gt;</w:t>
            </w:r>
          </w:p>
          <w:p w14:paraId="5DF858FB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lastRenderedPageBreak/>
              <w:t>&lt;laugh,1&gt;</w:t>
            </w:r>
          </w:p>
          <w:p w14:paraId="1B7A7399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&lt;long,2&gt;</w:t>
            </w:r>
          </w:p>
          <w:p w14:paraId="43B162F6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&lt;loved,1&gt;</w:t>
            </w:r>
          </w:p>
          <w:p w14:paraId="072E61EB" w14:textId="77777777" w:rsidR="002B7BB7" w:rsidRDefault="002B7BB7" w:rsidP="002B7BB7">
            <w:pPr>
              <w:spacing w:after="0" w:line="259" w:lineRule="auto"/>
              <w:ind w:left="0" w:firstLine="0"/>
            </w:pPr>
            <w:r>
              <w:t>&lt;me,1&gt;</w:t>
            </w:r>
          </w:p>
          <w:p w14:paraId="72E69E58" w14:textId="196F3317" w:rsidR="002B7BB7" w:rsidRDefault="002B7BB7" w:rsidP="002B7BB7">
            <w:pPr>
              <w:spacing w:after="0" w:line="259" w:lineRule="auto"/>
              <w:ind w:left="0" w:firstLine="0"/>
            </w:pPr>
            <w:r>
              <w:t>&lt;my,1&gt;</w:t>
            </w:r>
          </w:p>
        </w:tc>
        <w:tc>
          <w:tcPr>
            <w:tcW w:w="4677" w:type="dxa"/>
          </w:tcPr>
          <w:p w14:paraId="30914A38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lastRenderedPageBreak/>
              <w:t>&lt;not,1&gt;</w:t>
            </w:r>
          </w:p>
          <w:p w14:paraId="50D920B5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&lt;Oh,1&gt;</w:t>
            </w:r>
          </w:p>
          <w:p w14:paraId="34C89BD7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&lt;path,1&gt;</w:t>
            </w:r>
          </w:p>
          <w:p w14:paraId="0F0F6A04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&lt;planes,1&gt;</w:t>
            </w:r>
          </w:p>
          <w:p w14:paraId="5D62C5F0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&lt;right,1&gt;</w:t>
            </w:r>
          </w:p>
          <w:p w14:paraId="315061A7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&lt;road,1&gt;</w:t>
            </w:r>
          </w:p>
          <w:p w14:paraId="73BF18DC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&lt;see,2&gt;</w:t>
            </w:r>
          </w:p>
          <w:p w14:paraId="05299DEC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&lt;something,1&gt;</w:t>
            </w:r>
          </w:p>
          <w:p w14:paraId="289C0CBA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&lt;standing,1&gt;</w:t>
            </w:r>
          </w:p>
          <w:p w14:paraId="05A0F292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&lt;Talking,1&gt;</w:t>
            </w:r>
          </w:p>
          <w:p w14:paraId="0A868AF5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&lt;tell,2&gt;</w:t>
            </w:r>
          </w:p>
          <w:p w14:paraId="668D8A28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&lt;That,1&gt;</w:t>
            </w:r>
          </w:p>
          <w:p w14:paraId="5EFA005D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&lt;that,1&gt;</w:t>
            </w:r>
          </w:p>
          <w:p w14:paraId="37ECD5D7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&lt;the,2&gt;</w:t>
            </w:r>
          </w:p>
          <w:p w14:paraId="13D45BB8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&lt;things,1&gt;</w:t>
            </w:r>
          </w:p>
          <w:p w14:paraId="54CF67AD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&lt;through,1&gt;</w:t>
            </w:r>
          </w:p>
          <w:p w14:paraId="33C93CC7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&lt;to,2&gt;</w:t>
            </w:r>
          </w:p>
          <w:p w14:paraId="4A2D6B78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&lt;told,1&gt;</w:t>
            </w:r>
          </w:p>
          <w:p w14:paraId="4B80B7E1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&lt;way,1&gt;</w:t>
            </w:r>
          </w:p>
          <w:p w14:paraId="241B120D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&lt;We,1&gt;</w:t>
            </w:r>
          </w:p>
          <w:p w14:paraId="3D9031FF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&lt;we,4&gt;</w:t>
            </w:r>
            <w:bookmarkStart w:id="0" w:name="_GoBack"/>
            <w:bookmarkEnd w:id="0"/>
          </w:p>
          <w:p w14:paraId="5FDAE318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&lt;When,1&gt;</w:t>
            </w:r>
          </w:p>
          <w:p w14:paraId="6B46F94A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&lt;when,1&gt;</w:t>
            </w:r>
          </w:p>
          <w:p w14:paraId="1CD68977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&lt;where,1&gt;</w:t>
            </w:r>
          </w:p>
          <w:p w14:paraId="6D645E30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&lt;will,3&gt;</w:t>
            </w:r>
          </w:p>
          <w:p w14:paraId="3E7E4DF9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&lt;without,1&gt;</w:t>
            </w:r>
          </w:p>
          <w:p w14:paraId="0E823116" w14:textId="77777777" w:rsidR="002B7BB7" w:rsidRPr="002B7BB7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&lt;would,1&gt;</w:t>
            </w:r>
          </w:p>
          <w:p w14:paraId="14558FBB" w14:textId="33A1D47D" w:rsidR="002B7BB7" w:rsidRPr="00CE6455" w:rsidRDefault="002B7BB7" w:rsidP="002B7BB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2B7BB7">
              <w:rPr>
                <w:rFonts w:eastAsia="Times New Roman"/>
              </w:rPr>
              <w:t>&lt;you,6&gt;</w:t>
            </w:r>
          </w:p>
        </w:tc>
      </w:tr>
    </w:tbl>
    <w:p w14:paraId="6EA3266C" w14:textId="77777777" w:rsidR="00DD01D3" w:rsidRDefault="00DD01D3">
      <w:pPr>
        <w:spacing w:after="0" w:line="259" w:lineRule="auto"/>
        <w:ind w:left="0" w:firstLine="0"/>
      </w:pPr>
    </w:p>
    <w:sectPr w:rsidR="00DD01D3">
      <w:footerReference w:type="default" r:id="rId9"/>
      <w:pgSz w:w="12240" w:h="15840"/>
      <w:pgMar w:top="144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AB60A" w14:textId="77777777" w:rsidR="00980055" w:rsidRDefault="00980055" w:rsidP="00510B47">
      <w:pPr>
        <w:spacing w:after="0" w:line="240" w:lineRule="auto"/>
      </w:pPr>
      <w:r>
        <w:separator/>
      </w:r>
    </w:p>
  </w:endnote>
  <w:endnote w:type="continuationSeparator" w:id="0">
    <w:p w14:paraId="52E50E80" w14:textId="77777777" w:rsidR="00980055" w:rsidRDefault="00980055" w:rsidP="0051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9145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B3AA3" w14:textId="3A8CCE0C" w:rsidR="00387591" w:rsidRDefault="00387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FE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915ECFD" w14:textId="77777777" w:rsidR="008E5108" w:rsidRDefault="008E5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92190" w14:textId="77777777" w:rsidR="00980055" w:rsidRDefault="00980055" w:rsidP="00510B47">
      <w:pPr>
        <w:spacing w:after="0" w:line="240" w:lineRule="auto"/>
      </w:pPr>
      <w:r>
        <w:separator/>
      </w:r>
    </w:p>
  </w:footnote>
  <w:footnote w:type="continuationSeparator" w:id="0">
    <w:p w14:paraId="71E06FF7" w14:textId="77777777" w:rsidR="00980055" w:rsidRDefault="00980055" w:rsidP="00510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E7"/>
    <w:rsid w:val="001D54CA"/>
    <w:rsid w:val="002822A7"/>
    <w:rsid w:val="0028351C"/>
    <w:rsid w:val="002B7BB7"/>
    <w:rsid w:val="002D396E"/>
    <w:rsid w:val="00323EBE"/>
    <w:rsid w:val="00387591"/>
    <w:rsid w:val="003B1E02"/>
    <w:rsid w:val="003E07E7"/>
    <w:rsid w:val="00461FFB"/>
    <w:rsid w:val="00510B47"/>
    <w:rsid w:val="00535494"/>
    <w:rsid w:val="005B110E"/>
    <w:rsid w:val="00692107"/>
    <w:rsid w:val="006B540B"/>
    <w:rsid w:val="006C788C"/>
    <w:rsid w:val="006E56A9"/>
    <w:rsid w:val="00725F20"/>
    <w:rsid w:val="00773C60"/>
    <w:rsid w:val="00780AEA"/>
    <w:rsid w:val="007D06C9"/>
    <w:rsid w:val="0086086B"/>
    <w:rsid w:val="008E5108"/>
    <w:rsid w:val="00980055"/>
    <w:rsid w:val="00992559"/>
    <w:rsid w:val="009A61E2"/>
    <w:rsid w:val="00A12D7E"/>
    <w:rsid w:val="00AA2FE3"/>
    <w:rsid w:val="00C0181C"/>
    <w:rsid w:val="00CE6455"/>
    <w:rsid w:val="00D02F65"/>
    <w:rsid w:val="00D12D65"/>
    <w:rsid w:val="00D16C11"/>
    <w:rsid w:val="00DD01D3"/>
    <w:rsid w:val="00E40441"/>
    <w:rsid w:val="00E62318"/>
    <w:rsid w:val="00E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5FE54"/>
  <w15:docId w15:val="{CABD4033-1659-46DC-BCA1-0C5D7D4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4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D1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marjorie.blanco@bellevuecollege.edu</dc:creator>
  <cp:keywords/>
  <cp:lastModifiedBy>Marjorie N. Blanco</cp:lastModifiedBy>
  <cp:revision>6</cp:revision>
  <dcterms:created xsi:type="dcterms:W3CDTF">2018-01-30T07:32:00Z</dcterms:created>
  <dcterms:modified xsi:type="dcterms:W3CDTF">2018-02-08T05:00:00Z</dcterms:modified>
</cp:coreProperties>
</file>