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710A0" w14:textId="77777777" w:rsidR="00461B57" w:rsidRDefault="005B2B40">
      <w:pPr>
        <w:tabs>
          <w:tab w:val="center" w:pos="4681"/>
          <w:tab w:val="right" w:pos="9362"/>
        </w:tabs>
        <w:spacing w:after="439"/>
        <w:ind w:left="-15" w:firstLine="0"/>
      </w:pPr>
      <w:r>
        <w:t xml:space="preserve">DA 320 </w:t>
      </w:r>
      <w:r>
        <w:tab/>
        <w:t xml:space="preserve">Assignment 9 </w:t>
      </w:r>
      <w:r>
        <w:tab/>
      </w:r>
      <w:r w:rsidR="008C2FF4">
        <w:t>M. Blanco</w:t>
      </w:r>
    </w:p>
    <w:p w14:paraId="6365A815" w14:textId="77777777" w:rsidR="00461B57" w:rsidRDefault="005B2B40">
      <w:pPr>
        <w:pStyle w:val="Heading1"/>
        <w:ind w:left="-5"/>
      </w:pPr>
      <w:r>
        <w:t xml:space="preserve">Part 1: Short Answers (use 3-5 lines to answer the following questions) </w:t>
      </w:r>
    </w:p>
    <w:p w14:paraId="4DEE254A" w14:textId="77777777" w:rsidR="00461B57" w:rsidRDefault="005B2B40">
      <w:pPr>
        <w:spacing w:after="0" w:line="259" w:lineRule="auto"/>
        <w:ind w:left="0" w:firstLine="0"/>
      </w:pPr>
      <w:r>
        <w:rPr>
          <w:b/>
        </w:rPr>
        <w:t xml:space="preserve"> </w:t>
      </w:r>
    </w:p>
    <w:p w14:paraId="441964CB" w14:textId="77777777" w:rsidR="00461B57" w:rsidRDefault="005B2B40">
      <w:pPr>
        <w:tabs>
          <w:tab w:val="center" w:pos="4868"/>
        </w:tabs>
        <w:ind w:left="-15" w:firstLine="0"/>
      </w:pPr>
      <w:r>
        <w:rPr>
          <w:b/>
        </w:rPr>
        <w:t xml:space="preserve"> </w:t>
      </w:r>
      <w:r>
        <w:rPr>
          <w:b/>
        </w:rPr>
        <w:tab/>
        <w:t xml:space="preserve">Problem 1: </w:t>
      </w:r>
      <w:r>
        <w:t xml:space="preserve">Define “machine learning” and discuss its role in the future of machine modeling. </w:t>
      </w:r>
    </w:p>
    <w:p w14:paraId="1D3CA294" w14:textId="77777777" w:rsidR="00395920" w:rsidRDefault="008C2FF4" w:rsidP="008C2FF4">
      <w:pPr>
        <w:tabs>
          <w:tab w:val="center" w:pos="4868"/>
        </w:tabs>
        <w:ind w:left="720" w:firstLine="0"/>
      </w:pPr>
      <w:r w:rsidRPr="008C2FF4">
        <w:t xml:space="preserve">Machine learning data analysis </w:t>
      </w:r>
      <w:r w:rsidR="00395920">
        <w:t xml:space="preserve">method </w:t>
      </w:r>
      <w:r w:rsidRPr="008C2FF4">
        <w:t xml:space="preserve">that automates analytical model building. It is a branch of artificial intelligence based on the </w:t>
      </w:r>
      <w:r w:rsidR="00395920">
        <w:t>concept</w:t>
      </w:r>
      <w:r w:rsidRPr="008C2FF4">
        <w:t xml:space="preserve"> that systems can learn from data, identify patterns and make decisions with minimal human intervention.</w:t>
      </w:r>
      <w:r w:rsidR="00550094">
        <w:t xml:space="preserve">  </w:t>
      </w:r>
      <w:r w:rsidR="00395920" w:rsidRPr="008C2FF4">
        <w:t>Machine learning</w:t>
      </w:r>
      <w:r w:rsidR="00550094">
        <w:t xml:space="preserve"> plays an important role for its ability to</w:t>
      </w:r>
      <w:r w:rsidR="00395920" w:rsidRPr="008C2FF4">
        <w:t xml:space="preserve"> </w:t>
      </w:r>
      <w:r w:rsidR="00395920" w:rsidRPr="00550094">
        <w:t xml:space="preserve">quickly and automatically produce models that can analyze </w:t>
      </w:r>
      <w:r w:rsidR="00550094">
        <w:t xml:space="preserve">big and </w:t>
      </w:r>
      <w:r w:rsidR="00395920" w:rsidRPr="00550094">
        <w:t>complex data and deliver faster, more accurate results</w:t>
      </w:r>
      <w:r w:rsidR="00550094">
        <w:t>.</w:t>
      </w:r>
      <w:r w:rsidR="0062452A">
        <w:t xml:space="preserve"> There are various unsupervised and supervised algorithms.</w:t>
      </w:r>
    </w:p>
    <w:p w14:paraId="3A35D1A5" w14:textId="77777777" w:rsidR="00461B57" w:rsidRDefault="005B2B40">
      <w:pPr>
        <w:spacing w:after="0" w:line="259" w:lineRule="auto"/>
        <w:ind w:left="0" w:firstLine="0"/>
      </w:pPr>
      <w:r>
        <w:t xml:space="preserve"> </w:t>
      </w:r>
    </w:p>
    <w:p w14:paraId="3DB88487" w14:textId="77777777" w:rsidR="00461B57" w:rsidRDefault="005B2B40">
      <w:pPr>
        <w:tabs>
          <w:tab w:val="center" w:pos="4118"/>
        </w:tabs>
        <w:ind w:left="-15" w:firstLine="0"/>
        <w:rPr>
          <w:b/>
        </w:rPr>
      </w:pPr>
      <w:r>
        <w:t xml:space="preserve"> </w:t>
      </w:r>
      <w:r>
        <w:tab/>
      </w:r>
      <w:r>
        <w:rPr>
          <w:b/>
        </w:rPr>
        <w:t xml:space="preserve">Problem 2: </w:t>
      </w:r>
      <w:r>
        <w:t>Define naïve Bayesian classifier and its role in data classification.</w:t>
      </w:r>
      <w:r>
        <w:rPr>
          <w:b/>
        </w:rPr>
        <w:t xml:space="preserve"> </w:t>
      </w:r>
    </w:p>
    <w:p w14:paraId="6AC103DC" w14:textId="77777777" w:rsidR="00550094" w:rsidRDefault="00550094">
      <w:pPr>
        <w:tabs>
          <w:tab w:val="center" w:pos="4118"/>
        </w:tabs>
        <w:ind w:left="-15" w:firstLine="0"/>
      </w:pPr>
    </w:p>
    <w:p w14:paraId="09BE0071" w14:textId="77777777" w:rsidR="00461B57" w:rsidRDefault="005B2B40" w:rsidP="00550094">
      <w:pPr>
        <w:tabs>
          <w:tab w:val="center" w:pos="4868"/>
        </w:tabs>
        <w:ind w:left="720" w:firstLine="0"/>
      </w:pPr>
      <w:r w:rsidRPr="00550094">
        <w:t xml:space="preserve"> </w:t>
      </w:r>
      <w:r w:rsidR="00550094" w:rsidRPr="00550094">
        <w:t xml:space="preserve">The Naive Bayes Classifier </w:t>
      </w:r>
      <w:r w:rsidR="00C73D56">
        <w:t xml:space="preserve">is a </w:t>
      </w:r>
      <w:r w:rsidR="00550094" w:rsidRPr="00550094">
        <w:t>technique based on the Bayesian theorem and is particularly suited when the dimensionality of the inputs is high.</w:t>
      </w:r>
      <w:r w:rsidR="00C73D56">
        <w:t xml:space="preserve">  </w:t>
      </w:r>
      <w:r w:rsidR="00C73D56" w:rsidRPr="00C73D56">
        <w:t>Naive Bayes is known to outperform even highly sophisticated classification methods.</w:t>
      </w:r>
      <w:r w:rsidR="00C73D56">
        <w:t xml:space="preserve">  This method can be used for real time prediction, multi class prediction, text classification (spam) analysis and recommendation system.</w:t>
      </w:r>
    </w:p>
    <w:p w14:paraId="5923A9A5" w14:textId="77777777" w:rsidR="00C73D56" w:rsidRDefault="00C73D56" w:rsidP="00550094">
      <w:pPr>
        <w:tabs>
          <w:tab w:val="center" w:pos="4868"/>
        </w:tabs>
        <w:ind w:left="720" w:firstLine="0"/>
      </w:pPr>
    </w:p>
    <w:p w14:paraId="482FFA6E" w14:textId="77777777" w:rsidR="00461B57" w:rsidRDefault="005B2B40">
      <w:pPr>
        <w:tabs>
          <w:tab w:val="center" w:pos="4782"/>
        </w:tabs>
        <w:ind w:left="-15" w:firstLine="0"/>
      </w:pPr>
      <w:r>
        <w:rPr>
          <w:b/>
        </w:rPr>
        <w:t xml:space="preserve"> </w:t>
      </w:r>
      <w:r>
        <w:rPr>
          <w:b/>
        </w:rPr>
        <w:tab/>
        <w:t xml:space="preserve">Problem 3: </w:t>
      </w:r>
      <w:r>
        <w:t>Explain what k-means clustering is and its role in the overall clustering concept.</w:t>
      </w:r>
      <w:r>
        <w:rPr>
          <w:b/>
        </w:rPr>
        <w:t xml:space="preserve"> </w:t>
      </w:r>
    </w:p>
    <w:p w14:paraId="73A71F7B" w14:textId="01EE6896" w:rsidR="00461B57" w:rsidRDefault="005B2B40" w:rsidP="0062452A">
      <w:pPr>
        <w:tabs>
          <w:tab w:val="center" w:pos="4868"/>
        </w:tabs>
        <w:ind w:left="720" w:firstLine="0"/>
      </w:pPr>
      <w:r w:rsidRPr="0062452A">
        <w:t xml:space="preserve"> </w:t>
      </w:r>
      <w:r w:rsidR="0062452A">
        <w:t>K-</w:t>
      </w:r>
      <w:r w:rsidR="0062452A" w:rsidRPr="0062452A">
        <w:t>means clustering is a type of unsupervised learning</w:t>
      </w:r>
      <w:r w:rsidR="0062452A">
        <w:t xml:space="preserve"> </w:t>
      </w:r>
      <w:r w:rsidR="0062452A" w:rsidRPr="0062452A">
        <w:t xml:space="preserve">used </w:t>
      </w:r>
      <w:r w:rsidR="0062452A">
        <w:t>on</w:t>
      </w:r>
      <w:r w:rsidR="0062452A" w:rsidRPr="0062452A">
        <w:t xml:space="preserve"> unlabeled data</w:t>
      </w:r>
      <w:r w:rsidR="0062452A">
        <w:t xml:space="preserve">.  </w:t>
      </w:r>
      <w:r w:rsidR="009E63EB">
        <w:t>The</w:t>
      </w:r>
      <w:r w:rsidR="0062452A" w:rsidRPr="0062452A">
        <w:t xml:space="preserve"> goal is to find groups in the data, with the number of groups represented by the variable K.</w:t>
      </w:r>
      <w:r w:rsidR="00C709F5">
        <w:t xml:space="preserve">  </w:t>
      </w:r>
      <w:r w:rsidR="00C709F5" w:rsidRPr="00C709F5">
        <w:t>The K-means clustering algorithm is used to find groups which have not been explicitly labeled in the data.</w:t>
      </w:r>
    </w:p>
    <w:p w14:paraId="6D6FA37F" w14:textId="77777777" w:rsidR="00461B57" w:rsidRDefault="005B2B40">
      <w:pPr>
        <w:spacing w:after="0" w:line="259" w:lineRule="auto"/>
        <w:ind w:left="0" w:firstLine="0"/>
      </w:pPr>
      <w:r>
        <w:rPr>
          <w:b/>
        </w:rPr>
        <w:t xml:space="preserve"> </w:t>
      </w:r>
    </w:p>
    <w:p w14:paraId="6EE03C0A" w14:textId="77777777" w:rsidR="00461B57" w:rsidRDefault="005B2B40">
      <w:pPr>
        <w:pStyle w:val="Heading1"/>
        <w:ind w:left="-5"/>
      </w:pPr>
      <w:r>
        <w:t xml:space="preserve">Part 2:  Research Analysis  </w:t>
      </w:r>
    </w:p>
    <w:p w14:paraId="2B6C440B" w14:textId="77777777" w:rsidR="00461B57" w:rsidRDefault="005B2B40">
      <w:pPr>
        <w:spacing w:after="0" w:line="259" w:lineRule="auto"/>
        <w:ind w:left="0" w:firstLine="0"/>
      </w:pPr>
      <w:r>
        <w:rPr>
          <w:b/>
        </w:rPr>
        <w:t xml:space="preserve"> </w:t>
      </w:r>
    </w:p>
    <w:p w14:paraId="737B2FF0" w14:textId="77777777" w:rsidR="00461B57" w:rsidRDefault="005B2B40">
      <w:pPr>
        <w:spacing w:after="41"/>
        <w:ind w:left="730"/>
      </w:pPr>
      <w:r>
        <w:rPr>
          <w:b/>
        </w:rPr>
        <w:t xml:space="preserve">Problem 4: </w:t>
      </w:r>
      <w:r>
        <w:t>Research machine learning further and compare</w:t>
      </w:r>
      <w:r>
        <w:rPr>
          <w:b/>
        </w:rPr>
        <w:t xml:space="preserve"> Machine Learning, Data Mining, and Statistics </w:t>
      </w:r>
      <w:r>
        <w:t>side by side</w:t>
      </w:r>
      <w:r>
        <w:rPr>
          <w:b/>
        </w:rPr>
        <w:t>,</w:t>
      </w:r>
      <w:r>
        <w:t xml:space="preserve"> including what it is, its properties, advantages/disadvantages, and a detailed real world example. </w:t>
      </w:r>
    </w:p>
    <w:p w14:paraId="57EAF123" w14:textId="77777777" w:rsidR="00C709F5" w:rsidRDefault="00C709F5">
      <w:pPr>
        <w:spacing w:after="41"/>
        <w:ind w:left="730"/>
      </w:pPr>
    </w:p>
    <w:tbl>
      <w:tblPr>
        <w:tblStyle w:val="TableGrid"/>
        <w:tblW w:w="0" w:type="auto"/>
        <w:tblInd w:w="730" w:type="dxa"/>
        <w:tblLook w:val="04A0" w:firstRow="1" w:lastRow="0" w:firstColumn="1" w:lastColumn="0" w:noHBand="0" w:noVBand="1"/>
      </w:tblPr>
      <w:tblGrid>
        <w:gridCol w:w="2026"/>
        <w:gridCol w:w="2476"/>
        <w:gridCol w:w="2048"/>
        <w:gridCol w:w="2072"/>
      </w:tblGrid>
      <w:tr w:rsidR="00E66E23" w14:paraId="6CC15293" w14:textId="77777777" w:rsidTr="00C709F5">
        <w:tc>
          <w:tcPr>
            <w:tcW w:w="2338" w:type="dxa"/>
          </w:tcPr>
          <w:p w14:paraId="6B31BBBB" w14:textId="77777777" w:rsidR="00C709F5" w:rsidRDefault="00C709F5">
            <w:pPr>
              <w:spacing w:after="41"/>
              <w:ind w:left="0" w:firstLine="0"/>
            </w:pPr>
          </w:p>
        </w:tc>
        <w:tc>
          <w:tcPr>
            <w:tcW w:w="2338" w:type="dxa"/>
          </w:tcPr>
          <w:p w14:paraId="6DFBE3FA" w14:textId="77777777" w:rsidR="00C709F5" w:rsidRDefault="00C709F5">
            <w:pPr>
              <w:spacing w:after="41"/>
              <w:ind w:left="0" w:firstLine="0"/>
            </w:pPr>
            <w:r>
              <w:t>Machine Learning</w:t>
            </w:r>
          </w:p>
        </w:tc>
        <w:tc>
          <w:tcPr>
            <w:tcW w:w="2338" w:type="dxa"/>
          </w:tcPr>
          <w:p w14:paraId="7365CF26" w14:textId="77777777" w:rsidR="00C709F5" w:rsidRDefault="00C709F5">
            <w:pPr>
              <w:spacing w:after="41"/>
              <w:ind w:left="0" w:firstLine="0"/>
            </w:pPr>
            <w:r>
              <w:t>Data Mining</w:t>
            </w:r>
          </w:p>
        </w:tc>
        <w:tc>
          <w:tcPr>
            <w:tcW w:w="2338" w:type="dxa"/>
          </w:tcPr>
          <w:p w14:paraId="23C8E336" w14:textId="77777777" w:rsidR="00C709F5" w:rsidRDefault="00C709F5">
            <w:pPr>
              <w:spacing w:after="41"/>
              <w:ind w:left="0" w:firstLine="0"/>
            </w:pPr>
            <w:r>
              <w:t>Statistics</w:t>
            </w:r>
          </w:p>
        </w:tc>
      </w:tr>
      <w:tr w:rsidR="00E66E23" w14:paraId="5BA46799" w14:textId="77777777" w:rsidTr="00C709F5">
        <w:tc>
          <w:tcPr>
            <w:tcW w:w="2338" w:type="dxa"/>
          </w:tcPr>
          <w:p w14:paraId="4F89C7F0" w14:textId="77777777" w:rsidR="00C709F5" w:rsidRDefault="00C709F5">
            <w:pPr>
              <w:spacing w:after="41"/>
              <w:ind w:left="0" w:firstLine="0"/>
            </w:pPr>
            <w:r>
              <w:t>Properties</w:t>
            </w:r>
          </w:p>
        </w:tc>
        <w:tc>
          <w:tcPr>
            <w:tcW w:w="2338" w:type="dxa"/>
          </w:tcPr>
          <w:p w14:paraId="73C829CF" w14:textId="77777777" w:rsidR="00C709F5" w:rsidRDefault="00C709F5">
            <w:pPr>
              <w:spacing w:after="41"/>
              <w:ind w:left="0" w:firstLine="0"/>
            </w:pPr>
            <w:r>
              <w:t>Au</w:t>
            </w:r>
            <w:r w:rsidRPr="00C709F5">
              <w:t>tomates analytical model building</w:t>
            </w:r>
          </w:p>
          <w:p w14:paraId="60F8F26B" w14:textId="77777777" w:rsidR="00547F00" w:rsidRDefault="00547F00">
            <w:pPr>
              <w:spacing w:after="41"/>
              <w:ind w:left="0" w:firstLine="0"/>
            </w:pPr>
          </w:p>
          <w:p w14:paraId="4978D567" w14:textId="77777777" w:rsidR="00547F00" w:rsidRDefault="00547F00">
            <w:pPr>
              <w:spacing w:after="41"/>
              <w:ind w:left="0" w:firstLine="0"/>
            </w:pPr>
            <w:r>
              <w:t>Big 3:</w:t>
            </w:r>
          </w:p>
          <w:p w14:paraId="3B9FA4CA" w14:textId="77777777" w:rsidR="00547F00" w:rsidRDefault="00547F00" w:rsidP="00547F00">
            <w:pPr>
              <w:spacing w:after="41"/>
              <w:ind w:left="0" w:firstLine="0"/>
            </w:pPr>
            <w:r>
              <w:t>Regression</w:t>
            </w:r>
          </w:p>
          <w:p w14:paraId="7681A116" w14:textId="77777777" w:rsidR="00547F00" w:rsidRDefault="00547F00" w:rsidP="00547F00">
            <w:pPr>
              <w:spacing w:after="41"/>
              <w:ind w:left="0" w:firstLine="0"/>
            </w:pPr>
            <w:r>
              <w:t>Classification</w:t>
            </w:r>
          </w:p>
          <w:p w14:paraId="660DC2AC" w14:textId="77777777" w:rsidR="00547F00" w:rsidRDefault="00547F00" w:rsidP="00547F00">
            <w:pPr>
              <w:spacing w:after="41"/>
              <w:ind w:left="0" w:firstLine="0"/>
            </w:pPr>
            <w:r>
              <w:t>Clustering</w:t>
            </w:r>
          </w:p>
          <w:p w14:paraId="38F24017" w14:textId="77777777" w:rsidR="00267C39" w:rsidRDefault="00267C39" w:rsidP="00547F00">
            <w:pPr>
              <w:spacing w:after="41"/>
              <w:ind w:left="0" w:firstLine="0"/>
            </w:pPr>
          </w:p>
          <w:p w14:paraId="409172A5" w14:textId="77777777" w:rsidR="00267C39" w:rsidRDefault="00267C39" w:rsidP="00547F00">
            <w:pPr>
              <w:spacing w:after="41"/>
              <w:ind w:left="0" w:firstLine="0"/>
            </w:pPr>
            <w:r>
              <w:t xml:space="preserve">Related to </w:t>
            </w:r>
            <w:r w:rsidRPr="00267C39">
              <w:t>computational statistics</w:t>
            </w:r>
          </w:p>
          <w:p w14:paraId="26E7F7F0" w14:textId="77777777" w:rsidR="00267C39" w:rsidRDefault="00267C39" w:rsidP="00547F00">
            <w:pPr>
              <w:spacing w:after="41"/>
              <w:ind w:left="0" w:firstLine="0"/>
            </w:pPr>
          </w:p>
          <w:p w14:paraId="2C1F7D6B" w14:textId="77777777" w:rsidR="00267C39" w:rsidRDefault="00267C39" w:rsidP="00547F00">
            <w:pPr>
              <w:spacing w:after="41"/>
              <w:ind w:left="0" w:firstLine="0"/>
            </w:pPr>
            <w:r>
              <w:lastRenderedPageBreak/>
              <w:t>Complex models and algorithm</w:t>
            </w:r>
          </w:p>
          <w:p w14:paraId="4F1B336F" w14:textId="77777777" w:rsidR="000075C2" w:rsidRDefault="000075C2" w:rsidP="00547F00">
            <w:pPr>
              <w:spacing w:after="41"/>
              <w:ind w:left="0" w:firstLine="0"/>
            </w:pPr>
          </w:p>
          <w:p w14:paraId="619100B0" w14:textId="77777777" w:rsidR="000075C2" w:rsidRDefault="000075C2" w:rsidP="00547F00">
            <w:pPr>
              <w:spacing w:after="41"/>
              <w:ind w:left="0" w:firstLine="0"/>
            </w:pPr>
            <w:r>
              <w:t>Supervised/unsupervised learning</w:t>
            </w:r>
          </w:p>
        </w:tc>
        <w:tc>
          <w:tcPr>
            <w:tcW w:w="2338" w:type="dxa"/>
          </w:tcPr>
          <w:p w14:paraId="12D45833" w14:textId="77777777" w:rsidR="00C709F5" w:rsidRDefault="000075C2">
            <w:pPr>
              <w:spacing w:after="41"/>
              <w:ind w:left="0" w:firstLine="0"/>
            </w:pPr>
            <w:r>
              <w:lastRenderedPageBreak/>
              <w:t>P</w:t>
            </w:r>
            <w:r w:rsidRPr="000075C2">
              <w:t>rocess of discovering patterns in large data sets</w:t>
            </w:r>
          </w:p>
          <w:p w14:paraId="77486475" w14:textId="77777777" w:rsidR="000075C2" w:rsidRDefault="000075C2">
            <w:pPr>
              <w:spacing w:after="41"/>
              <w:ind w:left="0" w:firstLine="0"/>
            </w:pPr>
          </w:p>
          <w:p w14:paraId="2F42C4BB" w14:textId="77777777" w:rsidR="000075C2" w:rsidRDefault="000075C2">
            <w:pPr>
              <w:spacing w:after="41"/>
              <w:ind w:left="0" w:firstLine="0"/>
            </w:pPr>
            <w:r>
              <w:t>CRISP-DM:</w:t>
            </w:r>
          </w:p>
          <w:p w14:paraId="2F8206E3" w14:textId="77777777" w:rsidR="000075C2" w:rsidRDefault="000075C2">
            <w:pPr>
              <w:spacing w:after="41"/>
              <w:ind w:left="0" w:firstLine="0"/>
            </w:pPr>
            <w:r>
              <w:t>Business understanding</w:t>
            </w:r>
          </w:p>
          <w:p w14:paraId="2A4EFAD9" w14:textId="77777777" w:rsidR="000075C2" w:rsidRDefault="000075C2">
            <w:pPr>
              <w:spacing w:after="41"/>
              <w:ind w:left="0" w:firstLine="0"/>
            </w:pPr>
            <w:r>
              <w:t>Data understanding</w:t>
            </w:r>
          </w:p>
          <w:p w14:paraId="32FA1C24" w14:textId="77777777" w:rsidR="000075C2" w:rsidRDefault="000075C2">
            <w:pPr>
              <w:spacing w:after="41"/>
              <w:ind w:left="0" w:firstLine="0"/>
            </w:pPr>
            <w:r>
              <w:t>Data preparation</w:t>
            </w:r>
          </w:p>
          <w:p w14:paraId="40166B98" w14:textId="77777777" w:rsidR="000075C2" w:rsidRDefault="000075C2">
            <w:pPr>
              <w:spacing w:after="41"/>
              <w:ind w:left="0" w:firstLine="0"/>
            </w:pPr>
            <w:r>
              <w:t>Modeling</w:t>
            </w:r>
          </w:p>
          <w:p w14:paraId="372A69E1" w14:textId="77777777" w:rsidR="000075C2" w:rsidRDefault="000075C2">
            <w:pPr>
              <w:spacing w:after="41"/>
              <w:ind w:left="0" w:firstLine="0"/>
            </w:pPr>
            <w:r>
              <w:t>Evaluation</w:t>
            </w:r>
          </w:p>
          <w:p w14:paraId="712CB766" w14:textId="77777777" w:rsidR="000075C2" w:rsidRDefault="000075C2">
            <w:pPr>
              <w:spacing w:after="41"/>
              <w:ind w:left="0" w:firstLine="0"/>
            </w:pPr>
            <w:r>
              <w:t>Deployment</w:t>
            </w:r>
          </w:p>
          <w:p w14:paraId="5B84BC03" w14:textId="77777777" w:rsidR="000075C2" w:rsidRDefault="000075C2">
            <w:pPr>
              <w:spacing w:after="41"/>
              <w:ind w:left="0" w:firstLine="0"/>
            </w:pPr>
          </w:p>
          <w:p w14:paraId="0E2DB7F4" w14:textId="77777777" w:rsidR="000075C2" w:rsidRDefault="00E66D07">
            <w:pPr>
              <w:spacing w:after="41"/>
              <w:ind w:left="0" w:firstLine="0"/>
            </w:pPr>
            <w:r>
              <w:t>Tasks:</w:t>
            </w:r>
          </w:p>
          <w:p w14:paraId="0AF6BE98" w14:textId="77777777" w:rsidR="00E66D07" w:rsidRDefault="00E66D07">
            <w:pPr>
              <w:spacing w:after="41"/>
              <w:ind w:left="0" w:firstLine="0"/>
            </w:pPr>
            <w:r>
              <w:t>Anomaly detection</w:t>
            </w:r>
          </w:p>
          <w:p w14:paraId="36FA947A" w14:textId="77777777" w:rsidR="00E66D07" w:rsidRDefault="00E66D07">
            <w:pPr>
              <w:spacing w:after="41"/>
              <w:ind w:left="0" w:firstLine="0"/>
            </w:pPr>
            <w:r>
              <w:t>Association rule</w:t>
            </w:r>
          </w:p>
          <w:p w14:paraId="461EDC32" w14:textId="77777777" w:rsidR="00E66D07" w:rsidRDefault="00E66D07">
            <w:pPr>
              <w:spacing w:after="41"/>
              <w:ind w:left="0" w:firstLine="0"/>
            </w:pPr>
            <w:r>
              <w:t>Clustering</w:t>
            </w:r>
          </w:p>
          <w:p w14:paraId="28F235C5" w14:textId="77777777" w:rsidR="00E66D07" w:rsidRDefault="00E66D07">
            <w:pPr>
              <w:spacing w:after="41"/>
              <w:ind w:left="0" w:firstLine="0"/>
            </w:pPr>
            <w:r>
              <w:t>Classification</w:t>
            </w:r>
          </w:p>
          <w:p w14:paraId="6F05849B" w14:textId="77777777" w:rsidR="00E66D07" w:rsidRDefault="00E66D07">
            <w:pPr>
              <w:spacing w:after="41"/>
              <w:ind w:left="0" w:firstLine="0"/>
            </w:pPr>
            <w:r>
              <w:t>Regression</w:t>
            </w:r>
          </w:p>
          <w:p w14:paraId="41BD176F" w14:textId="77777777" w:rsidR="00E66D07" w:rsidRDefault="00E66D07">
            <w:pPr>
              <w:spacing w:after="41"/>
              <w:ind w:left="0" w:firstLine="0"/>
            </w:pPr>
            <w:r>
              <w:t>Summarization</w:t>
            </w:r>
          </w:p>
        </w:tc>
        <w:tc>
          <w:tcPr>
            <w:tcW w:w="2338" w:type="dxa"/>
          </w:tcPr>
          <w:p w14:paraId="0E38D12C" w14:textId="77777777" w:rsidR="00E66E23" w:rsidRDefault="00A02545">
            <w:pPr>
              <w:spacing w:after="41"/>
              <w:ind w:left="0" w:firstLine="0"/>
            </w:pPr>
            <w:r>
              <w:lastRenderedPageBreak/>
              <w:t>Observability</w:t>
            </w:r>
          </w:p>
          <w:p w14:paraId="34BD4247" w14:textId="77777777" w:rsidR="00E66E23" w:rsidRDefault="00E66E23">
            <w:pPr>
              <w:spacing w:after="41"/>
              <w:ind w:left="0" w:firstLine="0"/>
            </w:pPr>
          </w:p>
        </w:tc>
      </w:tr>
      <w:tr w:rsidR="00E66E23" w14:paraId="19D048D5" w14:textId="77777777" w:rsidTr="00C709F5">
        <w:tc>
          <w:tcPr>
            <w:tcW w:w="2338" w:type="dxa"/>
          </w:tcPr>
          <w:p w14:paraId="4D272F33" w14:textId="77777777" w:rsidR="00C709F5" w:rsidRDefault="00C709F5">
            <w:pPr>
              <w:spacing w:after="41"/>
              <w:ind w:left="0" w:firstLine="0"/>
            </w:pPr>
            <w:r>
              <w:t>Advantages</w:t>
            </w:r>
          </w:p>
        </w:tc>
        <w:tc>
          <w:tcPr>
            <w:tcW w:w="2338" w:type="dxa"/>
          </w:tcPr>
          <w:p w14:paraId="734A9077" w14:textId="77777777" w:rsidR="00547F00" w:rsidRDefault="00267C39" w:rsidP="00267C39">
            <w:pPr>
              <w:spacing w:after="41"/>
              <w:ind w:left="0" w:firstLine="0"/>
            </w:pPr>
            <w:r>
              <w:t>U</w:t>
            </w:r>
            <w:r w:rsidRPr="00267C39">
              <w:t>sed in variety of applications</w:t>
            </w:r>
          </w:p>
          <w:p w14:paraId="0E951660" w14:textId="77777777" w:rsidR="00267C39" w:rsidRDefault="00267C39" w:rsidP="00267C39">
            <w:pPr>
              <w:spacing w:after="41"/>
              <w:ind w:left="0" w:firstLine="0"/>
            </w:pPr>
          </w:p>
          <w:p w14:paraId="08881F25" w14:textId="77777777" w:rsidR="00267C39" w:rsidRDefault="00267C39" w:rsidP="00267C39">
            <w:pPr>
              <w:spacing w:after="41"/>
              <w:ind w:left="0" w:firstLine="0"/>
            </w:pPr>
            <w:r>
              <w:t>H</w:t>
            </w:r>
            <w:r w:rsidRPr="00267C39">
              <w:t>andle multi-dimensional and multi-variety data</w:t>
            </w:r>
          </w:p>
        </w:tc>
        <w:tc>
          <w:tcPr>
            <w:tcW w:w="2338" w:type="dxa"/>
          </w:tcPr>
          <w:p w14:paraId="691F7FBE" w14:textId="77777777" w:rsidR="00F50FFB" w:rsidRDefault="00F50FFB">
            <w:pPr>
              <w:spacing w:after="41"/>
              <w:ind w:left="0" w:firstLine="0"/>
            </w:pPr>
            <w:r>
              <w:t>Great analytical tool</w:t>
            </w:r>
          </w:p>
          <w:p w14:paraId="787489CA" w14:textId="77777777" w:rsidR="00F50FFB" w:rsidRDefault="00F50FFB">
            <w:pPr>
              <w:spacing w:after="41"/>
              <w:ind w:left="0" w:firstLine="0"/>
            </w:pPr>
            <w:r>
              <w:t>Significant pattern generation</w:t>
            </w:r>
          </w:p>
          <w:p w14:paraId="29D70E8F" w14:textId="77777777" w:rsidR="00F50FFB" w:rsidRDefault="00F50FFB">
            <w:pPr>
              <w:spacing w:after="41"/>
              <w:ind w:left="0" w:firstLine="0"/>
            </w:pPr>
            <w:r>
              <w:t>Flaw detection</w:t>
            </w:r>
          </w:p>
          <w:p w14:paraId="3A56474F" w14:textId="77777777" w:rsidR="008026D0" w:rsidRDefault="008026D0">
            <w:pPr>
              <w:spacing w:after="41"/>
              <w:ind w:left="0" w:firstLine="0"/>
            </w:pPr>
            <w:r>
              <w:t>Helps predict future trends</w:t>
            </w:r>
          </w:p>
          <w:p w14:paraId="1AFA86DB" w14:textId="77777777" w:rsidR="008026D0" w:rsidRDefault="008026D0">
            <w:pPr>
              <w:spacing w:after="41"/>
              <w:ind w:left="0" w:firstLine="0"/>
            </w:pPr>
            <w:r>
              <w:t>Help decision making</w:t>
            </w:r>
          </w:p>
          <w:p w14:paraId="18143B47" w14:textId="77777777" w:rsidR="008026D0" w:rsidRDefault="008026D0">
            <w:pPr>
              <w:spacing w:after="41"/>
              <w:ind w:left="0" w:firstLine="0"/>
            </w:pPr>
          </w:p>
        </w:tc>
        <w:tc>
          <w:tcPr>
            <w:tcW w:w="2338" w:type="dxa"/>
          </w:tcPr>
          <w:p w14:paraId="5B32E3B7" w14:textId="77777777" w:rsidR="00C709F5" w:rsidRDefault="00CE3B4C">
            <w:pPr>
              <w:spacing w:after="41"/>
              <w:ind w:left="0" w:firstLine="0"/>
            </w:pPr>
            <w:r>
              <w:t>C</w:t>
            </w:r>
            <w:r w:rsidRPr="00CE3B4C">
              <w:t>an be analyzed relatively quickly</w:t>
            </w:r>
          </w:p>
          <w:p w14:paraId="4A56C3EA" w14:textId="77777777" w:rsidR="00CE3B4C" w:rsidRDefault="00CE3B4C">
            <w:pPr>
              <w:spacing w:after="41"/>
              <w:ind w:left="0" w:firstLine="0"/>
            </w:pPr>
          </w:p>
          <w:p w14:paraId="7DA6B914" w14:textId="77777777" w:rsidR="00CE3B4C" w:rsidRDefault="00CE3B4C">
            <w:pPr>
              <w:spacing w:after="41"/>
              <w:ind w:left="0" w:firstLine="0"/>
            </w:pPr>
            <w:r>
              <w:t>Information is collected in standardized way</w:t>
            </w:r>
          </w:p>
          <w:p w14:paraId="001722A4" w14:textId="77777777" w:rsidR="00E66E23" w:rsidRDefault="00E66E23">
            <w:pPr>
              <w:spacing w:after="41"/>
              <w:ind w:left="0" w:firstLine="0"/>
            </w:pPr>
          </w:p>
          <w:p w14:paraId="12989020" w14:textId="77777777" w:rsidR="00E66E23" w:rsidRDefault="00E66E23">
            <w:pPr>
              <w:spacing w:after="41"/>
              <w:ind w:left="0" w:firstLine="0"/>
            </w:pPr>
            <w:r>
              <w:t>Support qualitative data</w:t>
            </w:r>
          </w:p>
          <w:p w14:paraId="01DDC4FE" w14:textId="77777777" w:rsidR="00E66E23" w:rsidRDefault="00E66E23">
            <w:pPr>
              <w:spacing w:after="41"/>
              <w:ind w:left="0" w:firstLine="0"/>
            </w:pPr>
          </w:p>
          <w:p w14:paraId="33DAE93C" w14:textId="77777777" w:rsidR="00E66E23" w:rsidRDefault="00E66E23">
            <w:pPr>
              <w:spacing w:after="41"/>
              <w:ind w:left="0" w:firstLine="0"/>
            </w:pPr>
            <w:r>
              <w:t>Useful for benchmarking</w:t>
            </w:r>
          </w:p>
          <w:p w14:paraId="7032637A" w14:textId="77777777" w:rsidR="00E66E23" w:rsidRDefault="00E66E23">
            <w:pPr>
              <w:spacing w:after="41"/>
              <w:ind w:left="0" w:firstLine="0"/>
            </w:pPr>
          </w:p>
          <w:p w14:paraId="581F454A" w14:textId="77777777" w:rsidR="00E66E23" w:rsidRDefault="00E66E23">
            <w:pPr>
              <w:spacing w:after="41"/>
              <w:ind w:left="0" w:firstLine="0"/>
            </w:pPr>
            <w:r>
              <w:t>Straightforward to analyze</w:t>
            </w:r>
          </w:p>
          <w:p w14:paraId="42B21F65" w14:textId="77777777" w:rsidR="00CE3B4C" w:rsidRDefault="00CE3B4C">
            <w:pPr>
              <w:spacing w:after="41"/>
              <w:ind w:left="0" w:firstLine="0"/>
            </w:pPr>
          </w:p>
          <w:p w14:paraId="466B34AA" w14:textId="77777777" w:rsidR="00CE3B4C" w:rsidRDefault="00CE3B4C">
            <w:pPr>
              <w:spacing w:after="41"/>
              <w:ind w:left="0" w:firstLine="0"/>
            </w:pPr>
          </w:p>
        </w:tc>
      </w:tr>
      <w:tr w:rsidR="000075C2" w14:paraId="15FDBE0E" w14:textId="77777777" w:rsidTr="00C709F5">
        <w:tc>
          <w:tcPr>
            <w:tcW w:w="2338" w:type="dxa"/>
          </w:tcPr>
          <w:p w14:paraId="6686DC82" w14:textId="77777777" w:rsidR="00C709F5" w:rsidRDefault="00C709F5">
            <w:pPr>
              <w:spacing w:after="41"/>
              <w:ind w:left="0" w:firstLine="0"/>
            </w:pPr>
            <w:r>
              <w:t>Disadvantages</w:t>
            </w:r>
          </w:p>
        </w:tc>
        <w:tc>
          <w:tcPr>
            <w:tcW w:w="2338" w:type="dxa"/>
          </w:tcPr>
          <w:p w14:paraId="5EC64BDB" w14:textId="77777777" w:rsidR="00267C39" w:rsidRDefault="00267C39" w:rsidP="00267C39">
            <w:pPr>
              <w:spacing w:after="41"/>
              <w:ind w:left="0" w:firstLine="0"/>
            </w:pPr>
            <w:r>
              <w:t>Getting relevant data</w:t>
            </w:r>
          </w:p>
          <w:p w14:paraId="7858E839" w14:textId="77777777" w:rsidR="00267C39" w:rsidRDefault="00267C39" w:rsidP="00267C39">
            <w:pPr>
              <w:spacing w:after="41"/>
              <w:ind w:left="0" w:firstLine="0"/>
            </w:pPr>
          </w:p>
          <w:p w14:paraId="05D1C07B" w14:textId="77777777" w:rsidR="00267C39" w:rsidRDefault="00267C39" w:rsidP="00267C39">
            <w:pPr>
              <w:spacing w:after="41"/>
              <w:ind w:left="0" w:firstLine="0"/>
            </w:pPr>
            <w:r>
              <w:t>D</w:t>
            </w:r>
            <w:r w:rsidRPr="00267C39">
              <w:t>ata need to be processed</w:t>
            </w:r>
            <w:r>
              <w:t xml:space="preserve"> (such as normalization)</w:t>
            </w:r>
          </w:p>
          <w:p w14:paraId="5AD1E634" w14:textId="77777777" w:rsidR="00267C39" w:rsidRDefault="00267C39" w:rsidP="00267C39">
            <w:pPr>
              <w:spacing w:after="41"/>
              <w:ind w:left="0" w:firstLine="0"/>
            </w:pPr>
          </w:p>
          <w:p w14:paraId="41794995" w14:textId="77777777" w:rsidR="00267C39" w:rsidRDefault="00267C39" w:rsidP="00267C39">
            <w:pPr>
              <w:spacing w:after="41"/>
              <w:ind w:left="0" w:firstLine="0"/>
            </w:pPr>
            <w:r>
              <w:t xml:space="preserve">Determining </w:t>
            </w:r>
            <w:r w:rsidR="000075C2">
              <w:t>effectiveness can be challenging</w:t>
            </w:r>
          </w:p>
          <w:p w14:paraId="6508BA29" w14:textId="77777777" w:rsidR="00C709F5" w:rsidRDefault="00C709F5">
            <w:pPr>
              <w:spacing w:after="41"/>
              <w:ind w:left="0" w:firstLine="0"/>
            </w:pPr>
          </w:p>
        </w:tc>
        <w:tc>
          <w:tcPr>
            <w:tcW w:w="2338" w:type="dxa"/>
          </w:tcPr>
          <w:p w14:paraId="1ADA995A" w14:textId="77777777" w:rsidR="00C709F5" w:rsidRDefault="00F50FFB">
            <w:pPr>
              <w:spacing w:after="41"/>
              <w:ind w:left="0" w:firstLine="0"/>
            </w:pPr>
            <w:r>
              <w:t>Privacy issue</w:t>
            </w:r>
          </w:p>
          <w:p w14:paraId="4F39DF18" w14:textId="77777777" w:rsidR="00F50FFB" w:rsidRDefault="00F50FFB">
            <w:pPr>
              <w:spacing w:after="41"/>
              <w:ind w:left="0" w:firstLine="0"/>
            </w:pPr>
            <w:r>
              <w:t>Expensive</w:t>
            </w:r>
          </w:p>
          <w:p w14:paraId="7A308DE8" w14:textId="77777777" w:rsidR="00F50FFB" w:rsidRDefault="008026D0">
            <w:pPr>
              <w:spacing w:after="41"/>
              <w:ind w:left="0" w:firstLine="0"/>
            </w:pPr>
            <w:r>
              <w:t>Risk of misuse of information</w:t>
            </w:r>
          </w:p>
          <w:p w14:paraId="33C0F697" w14:textId="77777777" w:rsidR="008026D0" w:rsidRDefault="008026D0">
            <w:pPr>
              <w:spacing w:after="41"/>
              <w:ind w:left="0" w:firstLine="0"/>
            </w:pPr>
            <w:r>
              <w:t>Accuracy of data</w:t>
            </w:r>
          </w:p>
        </w:tc>
        <w:tc>
          <w:tcPr>
            <w:tcW w:w="2338" w:type="dxa"/>
          </w:tcPr>
          <w:p w14:paraId="0CC0DBB2" w14:textId="77777777" w:rsidR="00C709F5" w:rsidRDefault="00CE3B4C">
            <w:pPr>
              <w:spacing w:after="41"/>
              <w:ind w:left="0" w:firstLine="0"/>
            </w:pPr>
            <w:r>
              <w:t>N</w:t>
            </w:r>
            <w:r w:rsidRPr="00CE3B4C">
              <w:t>ot an appropriate method to understand issues in great depth</w:t>
            </w:r>
          </w:p>
          <w:p w14:paraId="5DB8F129" w14:textId="77777777" w:rsidR="00CE3B4C" w:rsidRDefault="00CE3B4C">
            <w:pPr>
              <w:spacing w:after="41"/>
              <w:ind w:left="0" w:firstLine="0"/>
            </w:pPr>
          </w:p>
          <w:p w14:paraId="1B08A643" w14:textId="77777777" w:rsidR="00CE3B4C" w:rsidRDefault="00CE3B4C">
            <w:pPr>
              <w:spacing w:after="41"/>
              <w:ind w:left="0" w:firstLine="0"/>
            </w:pPr>
            <w:r>
              <w:t>Not an appropriate method</w:t>
            </w:r>
            <w:r w:rsidR="00E66E23">
              <w:t xml:space="preserve"> to identify ways to solve problems</w:t>
            </w:r>
          </w:p>
          <w:p w14:paraId="35DF0F30" w14:textId="77777777" w:rsidR="00E66E23" w:rsidRDefault="00E66E23">
            <w:pPr>
              <w:spacing w:after="41"/>
              <w:ind w:left="0" w:firstLine="0"/>
            </w:pPr>
          </w:p>
          <w:p w14:paraId="49567CC7" w14:textId="77777777" w:rsidR="00E66E23" w:rsidRDefault="00E66E23">
            <w:pPr>
              <w:spacing w:after="41"/>
              <w:ind w:left="0" w:firstLine="0"/>
            </w:pPr>
            <w:r>
              <w:t>Time consuming</w:t>
            </w:r>
          </w:p>
        </w:tc>
      </w:tr>
      <w:tr w:rsidR="00CE3B4C" w14:paraId="55F221BF" w14:textId="77777777" w:rsidTr="00C709F5">
        <w:tc>
          <w:tcPr>
            <w:tcW w:w="2338" w:type="dxa"/>
          </w:tcPr>
          <w:p w14:paraId="4270D7CF" w14:textId="77777777" w:rsidR="00C709F5" w:rsidRDefault="00C709F5">
            <w:pPr>
              <w:spacing w:after="41"/>
              <w:ind w:left="0" w:firstLine="0"/>
            </w:pPr>
            <w:r>
              <w:t>Real world examples</w:t>
            </w:r>
          </w:p>
        </w:tc>
        <w:tc>
          <w:tcPr>
            <w:tcW w:w="2338" w:type="dxa"/>
          </w:tcPr>
          <w:p w14:paraId="7E13E6EE" w14:textId="77777777" w:rsidR="00C709F5" w:rsidRDefault="00C709F5">
            <w:pPr>
              <w:spacing w:after="41"/>
              <w:ind w:left="0" w:firstLine="0"/>
            </w:pPr>
            <w:r>
              <w:t>Churn analysis</w:t>
            </w:r>
          </w:p>
          <w:p w14:paraId="5C8F2448" w14:textId="77777777" w:rsidR="00C709F5" w:rsidRDefault="00C709F5">
            <w:pPr>
              <w:spacing w:after="41"/>
              <w:ind w:left="0" w:firstLine="0"/>
            </w:pPr>
            <w:r>
              <w:t>Customer leads and conversion</w:t>
            </w:r>
          </w:p>
          <w:p w14:paraId="7A6FC6AE" w14:textId="77777777" w:rsidR="00547F00" w:rsidRDefault="00547F00">
            <w:pPr>
              <w:spacing w:after="41"/>
              <w:ind w:left="0" w:firstLine="0"/>
            </w:pPr>
            <w:r>
              <w:t>Customer defection</w:t>
            </w:r>
          </w:p>
        </w:tc>
        <w:tc>
          <w:tcPr>
            <w:tcW w:w="2338" w:type="dxa"/>
          </w:tcPr>
          <w:p w14:paraId="2D25E9F6" w14:textId="77777777" w:rsidR="00C709F5" w:rsidRDefault="008026D0">
            <w:pPr>
              <w:spacing w:after="41"/>
              <w:ind w:left="0" w:firstLine="0"/>
            </w:pPr>
            <w:r>
              <w:t>Identify shopping patterns</w:t>
            </w:r>
          </w:p>
          <w:p w14:paraId="228D59D0" w14:textId="77777777" w:rsidR="008026D0" w:rsidRDefault="008026D0">
            <w:pPr>
              <w:spacing w:after="41"/>
              <w:ind w:left="0" w:firstLine="0"/>
            </w:pPr>
          </w:p>
          <w:p w14:paraId="23BB3311" w14:textId="77777777" w:rsidR="008026D0" w:rsidRDefault="008026D0">
            <w:pPr>
              <w:spacing w:after="41"/>
              <w:ind w:left="0" w:firstLine="0"/>
            </w:pPr>
            <w:r>
              <w:t>Increase website optimization</w:t>
            </w:r>
          </w:p>
          <w:p w14:paraId="5FA2D6FC" w14:textId="77777777" w:rsidR="008026D0" w:rsidRDefault="008026D0">
            <w:pPr>
              <w:spacing w:after="41"/>
              <w:ind w:left="0" w:firstLine="0"/>
            </w:pPr>
          </w:p>
          <w:p w14:paraId="051E6A27" w14:textId="77777777" w:rsidR="008026D0" w:rsidRDefault="008026D0">
            <w:pPr>
              <w:spacing w:after="41"/>
              <w:ind w:left="0" w:firstLine="0"/>
            </w:pPr>
            <w:r>
              <w:lastRenderedPageBreak/>
              <w:t>Customer segmentation</w:t>
            </w:r>
          </w:p>
          <w:p w14:paraId="7ADAFD28" w14:textId="77777777" w:rsidR="008026D0" w:rsidRDefault="008026D0">
            <w:pPr>
              <w:spacing w:after="41"/>
              <w:ind w:left="0" w:firstLine="0"/>
            </w:pPr>
          </w:p>
          <w:p w14:paraId="3E2EE111" w14:textId="77777777" w:rsidR="008026D0" w:rsidRDefault="008026D0">
            <w:pPr>
              <w:spacing w:after="41"/>
              <w:ind w:left="0" w:firstLine="0"/>
            </w:pPr>
            <w:r>
              <w:t>Fraud detection</w:t>
            </w:r>
          </w:p>
        </w:tc>
        <w:tc>
          <w:tcPr>
            <w:tcW w:w="2338" w:type="dxa"/>
          </w:tcPr>
          <w:p w14:paraId="277D14A1" w14:textId="77777777" w:rsidR="00C709F5" w:rsidRDefault="00E66E23">
            <w:pPr>
              <w:spacing w:after="41"/>
              <w:ind w:left="0" w:firstLine="0"/>
            </w:pPr>
            <w:r>
              <w:lastRenderedPageBreak/>
              <w:t xml:space="preserve">Sample mean, variance, standard deviation, </w:t>
            </w:r>
            <w:r w:rsidR="00A02545">
              <w:t>quartiles, etc</w:t>
            </w:r>
          </w:p>
          <w:p w14:paraId="048D3AF6" w14:textId="77777777" w:rsidR="00A02545" w:rsidRDefault="00A02545">
            <w:pPr>
              <w:spacing w:after="41"/>
              <w:ind w:left="0" w:firstLine="0"/>
            </w:pPr>
          </w:p>
          <w:p w14:paraId="391B9402" w14:textId="77777777" w:rsidR="00A02545" w:rsidRDefault="00A02545">
            <w:pPr>
              <w:spacing w:after="41"/>
              <w:ind w:left="0" w:firstLine="0"/>
            </w:pPr>
            <w:r>
              <w:t>Test statistics</w:t>
            </w:r>
          </w:p>
          <w:p w14:paraId="7209E3BF" w14:textId="77777777" w:rsidR="00A02545" w:rsidRDefault="00A02545">
            <w:pPr>
              <w:spacing w:after="41"/>
              <w:ind w:left="0" w:firstLine="0"/>
            </w:pPr>
            <w:r>
              <w:lastRenderedPageBreak/>
              <w:t>Distribution</w:t>
            </w:r>
          </w:p>
          <w:p w14:paraId="0072FA1F" w14:textId="77777777" w:rsidR="00F70A87" w:rsidRDefault="00F70A87">
            <w:pPr>
              <w:spacing w:after="41"/>
              <w:ind w:left="0" w:firstLine="0"/>
            </w:pPr>
            <w:r>
              <w:t>Estimation</w:t>
            </w:r>
          </w:p>
        </w:tc>
      </w:tr>
    </w:tbl>
    <w:p w14:paraId="450575DA" w14:textId="77777777" w:rsidR="00C709F5" w:rsidRDefault="00C709F5">
      <w:pPr>
        <w:spacing w:after="41"/>
        <w:ind w:left="730"/>
      </w:pPr>
    </w:p>
    <w:p w14:paraId="7D870CD9" w14:textId="77777777" w:rsidR="00461B57" w:rsidRDefault="005B2B40" w:rsidP="003F4EE9">
      <w:pPr>
        <w:spacing w:after="0" w:line="259" w:lineRule="auto"/>
        <w:ind w:left="720" w:firstLine="0"/>
        <w:rPr>
          <w:b/>
        </w:rPr>
      </w:pPr>
      <w:r>
        <w:rPr>
          <w:b/>
        </w:rPr>
        <w:t xml:space="preserve"> </w:t>
      </w:r>
      <w:r>
        <w:rPr>
          <w:b/>
        </w:rPr>
        <w:tab/>
        <w:t xml:space="preserve"> </w:t>
      </w:r>
    </w:p>
    <w:p w14:paraId="4104ED2C" w14:textId="77777777" w:rsidR="00F70A87" w:rsidRDefault="00F70A87" w:rsidP="00547F00">
      <w:pPr>
        <w:tabs>
          <w:tab w:val="center" w:pos="4868"/>
        </w:tabs>
        <w:ind w:left="720" w:firstLine="0"/>
      </w:pPr>
      <w:r>
        <w:t xml:space="preserve">Machine Learning - </w:t>
      </w:r>
      <w:r w:rsidR="00547F00" w:rsidRPr="00547F00">
        <w:t>Churn analysis</w:t>
      </w:r>
    </w:p>
    <w:p w14:paraId="750B9310" w14:textId="77777777" w:rsidR="00547F00" w:rsidRDefault="00547F00" w:rsidP="00547F00">
      <w:pPr>
        <w:tabs>
          <w:tab w:val="center" w:pos="4868"/>
        </w:tabs>
        <w:ind w:left="720" w:firstLine="0"/>
      </w:pPr>
      <w:r>
        <w:t>In a business context, it is</w:t>
      </w:r>
      <w:r w:rsidRPr="00547F00">
        <w:t xml:space="preserve"> </w:t>
      </w:r>
      <w:r>
        <w:t>important</w:t>
      </w:r>
      <w:r w:rsidRPr="00547F00">
        <w:t xml:space="preserve"> to detect which customers will soon abandon your brand or business. </w:t>
      </w:r>
      <w:r>
        <w:t xml:space="preserve"> In this example, the goal is to determine who are the customers, how they behave, why are they churning, what can be done to prevent them churning, etc.</w:t>
      </w:r>
    </w:p>
    <w:p w14:paraId="5815C419" w14:textId="77777777" w:rsidR="00F70A87" w:rsidRDefault="00F70A87" w:rsidP="00547F00">
      <w:pPr>
        <w:tabs>
          <w:tab w:val="center" w:pos="4868"/>
        </w:tabs>
        <w:ind w:left="720" w:firstLine="0"/>
      </w:pPr>
    </w:p>
    <w:p w14:paraId="5610D384" w14:textId="77777777" w:rsidR="00F70A87" w:rsidRDefault="00161F57" w:rsidP="00547F00">
      <w:pPr>
        <w:tabs>
          <w:tab w:val="center" w:pos="4868"/>
        </w:tabs>
        <w:ind w:left="720" w:firstLine="0"/>
      </w:pPr>
      <w:r>
        <w:t>Data Mining – Customer Groups</w:t>
      </w:r>
    </w:p>
    <w:p w14:paraId="5E8F4006" w14:textId="77777777" w:rsidR="003F4EE9" w:rsidRDefault="003F4EE9" w:rsidP="00F70A87">
      <w:pPr>
        <w:tabs>
          <w:tab w:val="center" w:pos="4868"/>
        </w:tabs>
        <w:ind w:left="0" w:firstLine="0"/>
      </w:pPr>
    </w:p>
    <w:p w14:paraId="3898148D" w14:textId="77777777" w:rsidR="003F4EE9" w:rsidRDefault="003F4EE9" w:rsidP="003F4EE9">
      <w:pPr>
        <w:tabs>
          <w:tab w:val="center" w:pos="4868"/>
        </w:tabs>
        <w:ind w:left="720" w:firstLine="0"/>
      </w:pPr>
      <w:r>
        <w:t>In a business context, data mining models can help to determine customer response from marketing campaigns. It also helps determine customer groups</w:t>
      </w:r>
      <w:r w:rsidR="00FE030C">
        <w:t xml:space="preserve"> (segments)</w:t>
      </w:r>
      <w:r>
        <w:t>.</w:t>
      </w:r>
    </w:p>
    <w:p w14:paraId="3D592E0E" w14:textId="77777777" w:rsidR="00F70A87" w:rsidRDefault="00F70A87" w:rsidP="003F4EE9">
      <w:pPr>
        <w:tabs>
          <w:tab w:val="center" w:pos="4868"/>
        </w:tabs>
        <w:ind w:left="720" w:firstLine="0"/>
      </w:pPr>
    </w:p>
    <w:p w14:paraId="214897D8" w14:textId="77777777" w:rsidR="00161F57" w:rsidRDefault="00161F57" w:rsidP="003F4EE9">
      <w:pPr>
        <w:tabs>
          <w:tab w:val="center" w:pos="4868"/>
        </w:tabs>
        <w:ind w:left="720" w:firstLine="0"/>
      </w:pPr>
      <w:r>
        <w:t>Statistics – Estimation</w:t>
      </w:r>
    </w:p>
    <w:p w14:paraId="78F5FB41" w14:textId="77777777" w:rsidR="00161F57" w:rsidRDefault="00161F57" w:rsidP="003F4EE9">
      <w:pPr>
        <w:tabs>
          <w:tab w:val="center" w:pos="4868"/>
        </w:tabs>
        <w:ind w:left="720" w:firstLine="0"/>
      </w:pPr>
    </w:p>
    <w:p w14:paraId="0FB4D8E3" w14:textId="77777777" w:rsidR="00F70A87" w:rsidRDefault="00F70A87" w:rsidP="003F4EE9">
      <w:pPr>
        <w:tabs>
          <w:tab w:val="center" w:pos="4868"/>
        </w:tabs>
        <w:ind w:left="720" w:firstLine="0"/>
      </w:pPr>
      <w:r>
        <w:t>In a business context, a banker can use statists to estimate the number of people who will be making a deposit compared to the number of requesting a loan.</w:t>
      </w:r>
    </w:p>
    <w:p w14:paraId="27F14213" w14:textId="77777777" w:rsidR="00547F00" w:rsidRDefault="00547F00">
      <w:pPr>
        <w:spacing w:after="0" w:line="259" w:lineRule="auto"/>
        <w:ind w:left="0" w:firstLine="0"/>
      </w:pPr>
    </w:p>
    <w:p w14:paraId="6D80A2EC" w14:textId="77777777" w:rsidR="00461B57" w:rsidRDefault="005B2B40">
      <w:pPr>
        <w:pStyle w:val="Heading1"/>
        <w:ind w:left="-5"/>
      </w:pPr>
      <w:r>
        <w:t xml:space="preserve">Part 3:  Case Study </w:t>
      </w:r>
    </w:p>
    <w:p w14:paraId="7AF737A2" w14:textId="77777777" w:rsidR="00461B57" w:rsidRDefault="005B2B40">
      <w:pPr>
        <w:spacing w:after="0" w:line="259" w:lineRule="auto"/>
        <w:ind w:left="0" w:firstLine="0"/>
      </w:pPr>
      <w:r>
        <w:rPr>
          <w:b/>
        </w:rPr>
        <w:t xml:space="preserve"> </w:t>
      </w:r>
    </w:p>
    <w:p w14:paraId="791E4473" w14:textId="77777777" w:rsidR="00461B57" w:rsidRDefault="005B2B40">
      <w:pPr>
        <w:ind w:left="730"/>
      </w:pPr>
      <w:r>
        <w:rPr>
          <w:b/>
        </w:rPr>
        <w:t xml:space="preserve">Problem 5: </w:t>
      </w:r>
      <w:r>
        <w:t xml:space="preserve">Choose one case study from the following sites, analyze the case study and write a 2-3 pages summary (double space) in your own words. </w:t>
      </w:r>
    </w:p>
    <w:p w14:paraId="1934E0B2" w14:textId="77777777" w:rsidR="00461B57" w:rsidRDefault="005B2B40">
      <w:pPr>
        <w:spacing w:after="0" w:line="259" w:lineRule="auto"/>
        <w:ind w:left="720" w:firstLine="0"/>
      </w:pPr>
      <w:r>
        <w:rPr>
          <w:b/>
        </w:rPr>
        <w:t xml:space="preserve"> </w:t>
      </w:r>
    </w:p>
    <w:p w14:paraId="1C9CDC51" w14:textId="77777777" w:rsidR="00461B57" w:rsidRDefault="005B2B40">
      <w:pPr>
        <w:ind w:left="730"/>
      </w:pPr>
      <w:r>
        <w:t xml:space="preserve">Business Intelligence &amp; Analytics Case Studies Across Industry </w:t>
      </w:r>
    </w:p>
    <w:p w14:paraId="48BCC620" w14:textId="77777777" w:rsidR="00461B57" w:rsidRDefault="007D0F4E">
      <w:pPr>
        <w:spacing w:after="0" w:line="259" w:lineRule="auto"/>
        <w:ind w:left="715"/>
      </w:pPr>
      <w:hyperlink r:id="rId7">
        <w:r w:rsidR="005B2B40">
          <w:rPr>
            <w:color w:val="0000FF"/>
            <w:u w:val="single" w:color="0000FF"/>
          </w:rPr>
          <w:t>https://www.techemergence.com/5</w:t>
        </w:r>
      </w:hyperlink>
      <w:hyperlink r:id="rId8">
        <w:r w:rsidR="005B2B40">
          <w:rPr>
            <w:color w:val="0000FF"/>
            <w:u w:val="single" w:color="0000FF"/>
          </w:rPr>
          <w:t>-</w:t>
        </w:r>
      </w:hyperlink>
      <w:hyperlink r:id="rId9">
        <w:r w:rsidR="005B2B40">
          <w:rPr>
            <w:color w:val="0000FF"/>
            <w:u w:val="single" w:color="0000FF"/>
          </w:rPr>
          <w:t>business</w:t>
        </w:r>
      </w:hyperlink>
      <w:hyperlink r:id="rId10">
        <w:r w:rsidR="005B2B40">
          <w:rPr>
            <w:color w:val="0000FF"/>
            <w:u w:val="single" w:color="0000FF"/>
          </w:rPr>
          <w:t>-</w:t>
        </w:r>
      </w:hyperlink>
      <w:hyperlink r:id="rId11">
        <w:r w:rsidR="005B2B40">
          <w:rPr>
            <w:color w:val="0000FF"/>
            <w:u w:val="single" w:color="0000FF"/>
          </w:rPr>
          <w:t>intelligence</w:t>
        </w:r>
      </w:hyperlink>
      <w:hyperlink r:id="rId12">
        <w:r w:rsidR="005B2B40">
          <w:rPr>
            <w:color w:val="0000FF"/>
            <w:u w:val="single" w:color="0000FF"/>
          </w:rPr>
          <w:t>-</w:t>
        </w:r>
      </w:hyperlink>
      <w:hyperlink r:id="rId13">
        <w:r w:rsidR="005B2B40">
          <w:rPr>
            <w:color w:val="0000FF"/>
            <w:u w:val="single" w:color="0000FF"/>
          </w:rPr>
          <w:t>analytics</w:t>
        </w:r>
      </w:hyperlink>
      <w:hyperlink r:id="rId14">
        <w:r w:rsidR="005B2B40">
          <w:rPr>
            <w:color w:val="0000FF"/>
            <w:u w:val="single" w:color="0000FF"/>
          </w:rPr>
          <w:t>-</w:t>
        </w:r>
      </w:hyperlink>
      <w:hyperlink r:id="rId15">
        <w:r w:rsidR="005B2B40">
          <w:rPr>
            <w:color w:val="0000FF"/>
            <w:u w:val="single" w:color="0000FF"/>
          </w:rPr>
          <w:t>case</w:t>
        </w:r>
      </w:hyperlink>
      <w:hyperlink r:id="rId16">
        <w:r w:rsidR="005B2B40">
          <w:rPr>
            <w:color w:val="0000FF"/>
            <w:u w:val="single" w:color="0000FF"/>
          </w:rPr>
          <w:t>-</w:t>
        </w:r>
      </w:hyperlink>
      <w:hyperlink r:id="rId17">
        <w:r w:rsidR="005B2B40">
          <w:rPr>
            <w:color w:val="0000FF"/>
            <w:u w:val="single" w:color="0000FF"/>
          </w:rPr>
          <w:t>studies</w:t>
        </w:r>
      </w:hyperlink>
      <w:hyperlink r:id="rId18">
        <w:r w:rsidR="005B2B40">
          <w:rPr>
            <w:color w:val="0000FF"/>
            <w:u w:val="single" w:color="0000FF"/>
          </w:rPr>
          <w:t>-</w:t>
        </w:r>
      </w:hyperlink>
      <w:hyperlink r:id="rId19">
        <w:r w:rsidR="005B2B40">
          <w:rPr>
            <w:color w:val="0000FF"/>
            <w:u w:val="single" w:color="0000FF"/>
          </w:rPr>
          <w:t>across</w:t>
        </w:r>
      </w:hyperlink>
      <w:hyperlink r:id="rId20"/>
      <w:hyperlink r:id="rId21">
        <w:r w:rsidR="005B2B40">
          <w:rPr>
            <w:color w:val="0000FF"/>
            <w:u w:val="single" w:color="0000FF"/>
          </w:rPr>
          <w:t>industry/</w:t>
        </w:r>
      </w:hyperlink>
      <w:hyperlink r:id="rId22">
        <w:r w:rsidR="005B2B40">
          <w:t xml:space="preserve"> </w:t>
        </w:r>
      </w:hyperlink>
    </w:p>
    <w:p w14:paraId="0D098408" w14:textId="77777777" w:rsidR="00461B57" w:rsidRDefault="005B2B40">
      <w:pPr>
        <w:spacing w:after="0" w:line="259" w:lineRule="auto"/>
        <w:ind w:left="720" w:firstLine="0"/>
      </w:pPr>
      <w:r>
        <w:t xml:space="preserve"> </w:t>
      </w:r>
    </w:p>
    <w:p w14:paraId="411AE88B" w14:textId="77777777" w:rsidR="00461B57" w:rsidRDefault="005B2B40">
      <w:pPr>
        <w:ind w:left="730"/>
      </w:pPr>
      <w:r>
        <w:t xml:space="preserve">Examples of AI in Business Intelligence Applications </w:t>
      </w:r>
    </w:p>
    <w:p w14:paraId="4057FAD5" w14:textId="77777777" w:rsidR="00461B57" w:rsidRDefault="007D0F4E">
      <w:pPr>
        <w:spacing w:after="0" w:line="259" w:lineRule="auto"/>
        <w:ind w:left="715"/>
      </w:pPr>
      <w:hyperlink r:id="rId23">
        <w:r w:rsidR="005B2B40">
          <w:rPr>
            <w:color w:val="0000FF"/>
            <w:u w:val="single" w:color="0000FF"/>
          </w:rPr>
          <w:t>https://www.techemergence.com/ai</w:t>
        </w:r>
      </w:hyperlink>
      <w:hyperlink r:id="rId24">
        <w:r w:rsidR="005B2B40">
          <w:rPr>
            <w:color w:val="0000FF"/>
            <w:u w:val="single" w:color="0000FF"/>
          </w:rPr>
          <w:t>-</w:t>
        </w:r>
      </w:hyperlink>
      <w:hyperlink r:id="rId25">
        <w:r w:rsidR="005B2B40">
          <w:rPr>
            <w:color w:val="0000FF"/>
            <w:u w:val="single" w:color="0000FF"/>
          </w:rPr>
          <w:t>in</w:t>
        </w:r>
      </w:hyperlink>
      <w:hyperlink r:id="rId26">
        <w:r w:rsidR="005B2B40">
          <w:rPr>
            <w:color w:val="0000FF"/>
            <w:u w:val="single" w:color="0000FF"/>
          </w:rPr>
          <w:t>-</w:t>
        </w:r>
      </w:hyperlink>
      <w:hyperlink r:id="rId27">
        <w:r w:rsidR="005B2B40">
          <w:rPr>
            <w:color w:val="0000FF"/>
            <w:u w:val="single" w:color="0000FF"/>
          </w:rPr>
          <w:t>business</w:t>
        </w:r>
      </w:hyperlink>
      <w:hyperlink r:id="rId28">
        <w:r w:rsidR="005B2B40">
          <w:rPr>
            <w:color w:val="0000FF"/>
            <w:u w:val="single" w:color="0000FF"/>
          </w:rPr>
          <w:t>-</w:t>
        </w:r>
      </w:hyperlink>
      <w:hyperlink r:id="rId29">
        <w:r w:rsidR="005B2B40">
          <w:rPr>
            <w:color w:val="0000FF"/>
            <w:u w:val="single" w:color="0000FF"/>
          </w:rPr>
          <w:t>intelligence</w:t>
        </w:r>
      </w:hyperlink>
      <w:hyperlink r:id="rId30">
        <w:r w:rsidR="005B2B40">
          <w:rPr>
            <w:color w:val="0000FF"/>
            <w:u w:val="single" w:color="0000FF"/>
          </w:rPr>
          <w:t>-</w:t>
        </w:r>
      </w:hyperlink>
      <w:hyperlink r:id="rId31">
        <w:r w:rsidR="005B2B40">
          <w:rPr>
            <w:color w:val="0000FF"/>
            <w:u w:val="single" w:color="0000FF"/>
          </w:rPr>
          <w:t>applications/</w:t>
        </w:r>
      </w:hyperlink>
      <w:hyperlink r:id="rId32">
        <w:r w:rsidR="005B2B40">
          <w:t xml:space="preserve"> </w:t>
        </w:r>
      </w:hyperlink>
    </w:p>
    <w:p w14:paraId="0A3E8B28" w14:textId="77777777" w:rsidR="00461B57" w:rsidRDefault="005B2B40">
      <w:pPr>
        <w:spacing w:after="0" w:line="259" w:lineRule="auto"/>
        <w:ind w:left="720" w:firstLine="0"/>
      </w:pPr>
      <w:r>
        <w:t xml:space="preserve"> </w:t>
      </w:r>
    </w:p>
    <w:p w14:paraId="1C6D45D7" w14:textId="3DC95318" w:rsidR="00DD17DF" w:rsidRDefault="005B2B40">
      <w:pPr>
        <w:spacing w:after="170"/>
        <w:ind w:left="730"/>
      </w:pPr>
      <w:r>
        <w:t xml:space="preserve">Business Intelligence Best Practices- Case Studies </w:t>
      </w:r>
      <w:hyperlink r:id="rId33">
        <w:r>
          <w:rPr>
            <w:color w:val="0000FF"/>
            <w:u w:val="single" w:color="0000FF"/>
          </w:rPr>
          <w:t>http://www.bi</w:t>
        </w:r>
      </w:hyperlink>
      <w:hyperlink r:id="rId34">
        <w:r>
          <w:rPr>
            <w:color w:val="0000FF"/>
            <w:u w:val="single" w:color="0000FF"/>
          </w:rPr>
          <w:t>-</w:t>
        </w:r>
      </w:hyperlink>
      <w:hyperlink r:id="rId35">
        <w:r>
          <w:rPr>
            <w:color w:val="0000FF"/>
            <w:u w:val="single" w:color="0000FF"/>
          </w:rPr>
          <w:t>bestpractices.com/case_studies/</w:t>
        </w:r>
      </w:hyperlink>
      <w:hyperlink r:id="rId36">
        <w:r>
          <w:t xml:space="preserve"> </w:t>
        </w:r>
      </w:hyperlink>
    </w:p>
    <w:p w14:paraId="6F8587F2" w14:textId="77777777" w:rsidR="00DD17DF" w:rsidRDefault="00DD17DF">
      <w:pPr>
        <w:spacing w:after="160" w:line="259" w:lineRule="auto"/>
        <w:ind w:left="0" w:firstLine="0"/>
      </w:pPr>
      <w:r>
        <w:br w:type="page"/>
      </w:r>
    </w:p>
    <w:p w14:paraId="49899296" w14:textId="336C1BA9" w:rsidR="00461B57" w:rsidRDefault="00DD17DF" w:rsidP="00C01F5D">
      <w:pPr>
        <w:spacing w:after="170" w:line="480" w:lineRule="auto"/>
        <w:ind w:left="730"/>
      </w:pPr>
      <w:r>
        <w:lastRenderedPageBreak/>
        <w:t xml:space="preserve">Companies are leveraging artificial intelligence and machine learning </w:t>
      </w:r>
      <w:r w:rsidR="003D5F5B">
        <w:t>to</w:t>
      </w:r>
      <w:r>
        <w:t xml:space="preserve"> create value for customer</w:t>
      </w:r>
      <w:r w:rsidR="00F028EE">
        <w:t>s</w:t>
      </w:r>
      <w:r>
        <w:t xml:space="preserve">.  Cognitive computing is a form of technology platform that combines machine learning, reasoning and natural language processing, speech, vision, </w:t>
      </w:r>
      <w:r w:rsidR="003D5F5B">
        <w:t xml:space="preserve">and human-computer interaction. </w:t>
      </w:r>
    </w:p>
    <w:p w14:paraId="31D4F115" w14:textId="556DE83A" w:rsidR="003D5F5B" w:rsidRDefault="003D5F5B" w:rsidP="00C01F5D">
      <w:pPr>
        <w:spacing w:after="170" w:line="480" w:lineRule="auto"/>
        <w:ind w:left="730"/>
      </w:pPr>
      <w:r>
        <w:t>The article goes over five case studies that demonstrate how artificial intelligence and machine learning technologies are being leverage</w:t>
      </w:r>
      <w:r w:rsidR="00F028EE">
        <w:t>d</w:t>
      </w:r>
      <w:r>
        <w:t xml:space="preserve"> across various industries.</w:t>
      </w:r>
    </w:p>
    <w:p w14:paraId="46F00E13" w14:textId="7075B621" w:rsidR="00B9358F" w:rsidRDefault="00B9358F" w:rsidP="00C01F5D">
      <w:pPr>
        <w:spacing w:after="170" w:line="480" w:lineRule="auto"/>
        <w:ind w:left="730"/>
      </w:pPr>
      <w:r>
        <w:t>Case 1: Global Tech LED: Google Analytics Instant Activation of Remarketing</w:t>
      </w:r>
    </w:p>
    <w:p w14:paraId="3FE94D67" w14:textId="138877D2" w:rsidR="0009513B" w:rsidRDefault="00B9358F" w:rsidP="00C01F5D">
      <w:pPr>
        <w:spacing w:after="170" w:line="480" w:lineRule="auto"/>
        <w:ind w:left="730"/>
      </w:pPr>
      <w:r>
        <w:t>In this case, google analytics</w:t>
      </w:r>
      <w:r w:rsidR="009F6287">
        <w:t>’ Smart List</w:t>
      </w:r>
      <w:r>
        <w:t xml:space="preserve"> was used to identify prospective customer that would most likely purchase.  </w:t>
      </w:r>
      <w:r w:rsidR="009F6287">
        <w:t xml:space="preserve">This allowed Global Tech LED to provided target marketing campaigns.  This led to five time more clicks than </w:t>
      </w:r>
      <w:r w:rsidR="00C01F5D">
        <w:t>regular marketing</w:t>
      </w:r>
      <w:r w:rsidR="009F6287">
        <w:t xml:space="preserve"> campaign, increased website traffic, </w:t>
      </w:r>
      <w:r w:rsidR="0009513B">
        <w:t xml:space="preserve">and </w:t>
      </w:r>
      <w:r w:rsidR="009F6287">
        <w:t>optimize marketing</w:t>
      </w:r>
      <w:r w:rsidR="0009513B">
        <w:t>.</w:t>
      </w:r>
    </w:p>
    <w:p w14:paraId="7D2DE97A" w14:textId="77777777" w:rsidR="004E3B8D" w:rsidRDefault="004E3B8D" w:rsidP="00C01F5D">
      <w:pPr>
        <w:spacing w:after="170" w:line="480" w:lineRule="auto"/>
        <w:ind w:left="730"/>
      </w:pPr>
      <w:r>
        <w:t>Case 2: Under Armour: IBM Watson Cognitive Computing</w:t>
      </w:r>
    </w:p>
    <w:p w14:paraId="689BB078" w14:textId="0F8C1725" w:rsidR="009D3F25" w:rsidRDefault="00211B08" w:rsidP="004E7418">
      <w:pPr>
        <w:spacing w:after="170" w:line="480" w:lineRule="auto"/>
        <w:ind w:left="730"/>
      </w:pPr>
      <w:r>
        <w:t xml:space="preserve">In this case, IBM Watson was used in the “Cognitive Coaching System” app.  This app </w:t>
      </w:r>
      <w:r w:rsidRPr="00211B08">
        <w:t xml:space="preserve">serves as a personal health consultant, fitness trainer and assistant by providing </w:t>
      </w:r>
      <w:r w:rsidR="007C7148">
        <w:t>users</w:t>
      </w:r>
      <w:r w:rsidRPr="00211B08">
        <w:t xml:space="preserve"> with evidence-based coaching on sleep, fitness, activity and nutrition.</w:t>
      </w:r>
      <w:r w:rsidR="009D3F25">
        <w:t xml:space="preserve">  The app had very favorable ratings and contributed toward the company’s increase in revenue in 2016.</w:t>
      </w:r>
    </w:p>
    <w:p w14:paraId="6F12E2DA" w14:textId="1C35CCCD" w:rsidR="009D3F25" w:rsidRDefault="009D3F25" w:rsidP="00C01F5D">
      <w:pPr>
        <w:spacing w:after="170" w:line="480" w:lineRule="auto"/>
        <w:ind w:left="730"/>
      </w:pPr>
      <w:r>
        <w:t xml:space="preserve">Case 3: </w:t>
      </w:r>
      <w:r w:rsidRPr="009D3F25">
        <w:t>Plexure (VMob): IoT and Azure Stream Analytics</w:t>
      </w:r>
    </w:p>
    <w:p w14:paraId="56FE8ED7" w14:textId="01DCCF83" w:rsidR="009D3F25" w:rsidRDefault="009D3F25" w:rsidP="00C01F5D">
      <w:pPr>
        <w:spacing w:after="170" w:line="480" w:lineRule="auto"/>
        <w:ind w:left="730"/>
      </w:pPr>
      <w:r>
        <w:t xml:space="preserve">In this case, </w:t>
      </w:r>
      <w:r w:rsidR="00407C06">
        <w:t>Azure Stream was used by Plexure to help McDonald increase customer engagement in Netherland, Sweden, and Japan. Plexure was able to analyze the company’s data to detect customer behavior patterns and responses to special offers.</w:t>
      </w:r>
      <w:r w:rsidR="00523A70">
        <w:t xml:space="preserve">  Users of the McDonnal’s mobile app, received targeted content based on weather, location, time of day, and purchasing habits.  This lead to an increase in customer offer redemption and increase sales for app users.</w:t>
      </w:r>
    </w:p>
    <w:p w14:paraId="57916AF3" w14:textId="4D5387C2" w:rsidR="009D3F25" w:rsidRDefault="00523A70" w:rsidP="00C01F5D">
      <w:pPr>
        <w:spacing w:after="170" w:line="480" w:lineRule="auto"/>
        <w:ind w:left="730"/>
      </w:pPr>
      <w:r>
        <w:lastRenderedPageBreak/>
        <w:t xml:space="preserve">Case 4: </w:t>
      </w:r>
      <w:r w:rsidRPr="00523A70">
        <w:t>Coca-Cola Amatil: Trax Retail Execution</w:t>
      </w:r>
    </w:p>
    <w:p w14:paraId="188BFF09" w14:textId="670A41D3" w:rsidR="00523A70" w:rsidRDefault="00523A70" w:rsidP="00C01F5D">
      <w:pPr>
        <w:spacing w:after="170" w:line="480" w:lineRule="auto"/>
        <w:ind w:left="730"/>
      </w:pPr>
      <w:r>
        <w:t xml:space="preserve">In this case, </w:t>
      </w:r>
      <w:r w:rsidR="007028C5">
        <w:t xml:space="preserve">Coca-Cola Amatil used Trax Retail Execution technology to take pictures of store shelves and upload to the cloud </w:t>
      </w:r>
      <w:r w:rsidR="004E7418">
        <w:t>for analysis</w:t>
      </w:r>
      <w:r w:rsidR="007028C5">
        <w:t xml:space="preserve">.  </w:t>
      </w:r>
      <w:r w:rsidR="004E7418">
        <w:t>This allowed s</w:t>
      </w:r>
      <w:r w:rsidR="007028C5">
        <w:t xml:space="preserve">ales rep able to </w:t>
      </w:r>
      <w:r w:rsidR="00F028EE">
        <w:t>receive</w:t>
      </w:r>
      <w:r w:rsidR="007028C5">
        <w:t xml:space="preserve"> reports with actionable insights </w:t>
      </w:r>
      <w:r w:rsidR="00F028EE">
        <w:t>within minutes.  Coca-Cola Amatil saw an increased in market share.   Store manager and sales rep were able to use the data to identify performance gaps and opportunities.</w:t>
      </w:r>
    </w:p>
    <w:p w14:paraId="785AEEF3" w14:textId="5F41816C" w:rsidR="00C01F5D" w:rsidRDefault="00C01F5D" w:rsidP="00C01F5D">
      <w:pPr>
        <w:spacing w:after="170" w:line="480" w:lineRule="auto"/>
        <w:ind w:left="730"/>
      </w:pPr>
      <w:r>
        <w:t xml:space="preserve">Case 5: </w:t>
      </w:r>
      <w:r w:rsidRPr="00C01F5D">
        <w:t>Peter Glenn: AgilOne Advanced Analytics</w:t>
      </w:r>
    </w:p>
    <w:p w14:paraId="6F0F064A" w14:textId="4CA76CB2" w:rsidR="00C01F5D" w:rsidRDefault="00C01F5D" w:rsidP="00C01F5D">
      <w:pPr>
        <w:spacing w:after="170" w:line="480" w:lineRule="auto"/>
        <w:ind w:left="730"/>
      </w:pPr>
      <w:r>
        <w:t>In this case, Peter Glenn used AgilOne Analytics’ Dashboard to</w:t>
      </w:r>
      <w:r w:rsidR="004E7418">
        <w:t xml:space="preserve"> have a</w:t>
      </w:r>
      <w:r w:rsidR="004E7418">
        <w:t xml:space="preserve"> single customer view across all online and offline channel</w:t>
      </w:r>
      <w:r>
        <w:t>.  The dashboard provided a feature to segment customers</w:t>
      </w:r>
      <w:r w:rsidR="006C2A70">
        <w:t xml:space="preserve"> for target marketing.  The company was able to launch integrated promotional, triggered and lifecycle campaigns to increase sales and in-store traffic during non-peak months.</w:t>
      </w:r>
    </w:p>
    <w:p w14:paraId="05D5FD28" w14:textId="7D5D9F0D" w:rsidR="009D3F25" w:rsidRDefault="009D3F25" w:rsidP="009E63EB">
      <w:pPr>
        <w:spacing w:after="170"/>
        <w:ind w:left="0" w:firstLine="0"/>
      </w:pPr>
      <w:bookmarkStart w:id="0" w:name="_GoBack"/>
      <w:bookmarkEnd w:id="0"/>
    </w:p>
    <w:p w14:paraId="0BABA66B" w14:textId="43A35B61" w:rsidR="009D3F25" w:rsidRDefault="009D3F25">
      <w:pPr>
        <w:spacing w:after="170"/>
        <w:ind w:left="730"/>
      </w:pPr>
      <w:r>
        <w:t>References:</w:t>
      </w:r>
    </w:p>
    <w:p w14:paraId="6CF567A9" w14:textId="387463DA" w:rsidR="006C2A70" w:rsidRDefault="006C2A70">
      <w:pPr>
        <w:spacing w:after="170"/>
        <w:ind w:left="730"/>
      </w:pPr>
      <w:r w:rsidRPr="006C2A70">
        <w:t>https://static.googleusercontent.com/media/www.google.com/en/us/analytics/customers/pdfs/global-tech-led.pdf</w:t>
      </w:r>
    </w:p>
    <w:p w14:paraId="69FCC178" w14:textId="34F71BE1" w:rsidR="009D3F25" w:rsidRDefault="00C11316">
      <w:pPr>
        <w:spacing w:after="170"/>
        <w:ind w:left="730"/>
      </w:pPr>
      <w:r w:rsidRPr="004E7418">
        <w:t>http://techportfolio.net/2016/05/under-armour-leverages-ibms-watson-to-challenge-fitbit/</w:t>
      </w:r>
    </w:p>
    <w:p w14:paraId="1CEC1AA0" w14:textId="1C444A4D" w:rsidR="00C11316" w:rsidRDefault="004E7418">
      <w:pPr>
        <w:spacing w:after="170"/>
        <w:ind w:left="730"/>
      </w:pPr>
      <w:r w:rsidRPr="004E7418">
        <w:t>https://www.traxretail.com/wp-content/uploads/2015/08/TRE_Customer-Success.pdf?submissionGuid=3c738a7d-1f3d-4cab-ae86-aee7ad53086d</w:t>
      </w:r>
    </w:p>
    <w:p w14:paraId="2A28DD3B" w14:textId="76701A33" w:rsidR="00C11316" w:rsidRDefault="00C11316">
      <w:pPr>
        <w:spacing w:after="170"/>
        <w:ind w:left="730"/>
      </w:pPr>
      <w:r w:rsidRPr="00C11316">
        <w:t>https://cdn2.hubspot.net/hubfs/1809737/Peter%20Glenn/Peter_Glenn_Case_Study_102016-1.pdf</w:t>
      </w:r>
    </w:p>
    <w:p w14:paraId="271D0773" w14:textId="77777777" w:rsidR="00461B57" w:rsidRDefault="005B2B40">
      <w:pPr>
        <w:spacing w:after="0" w:line="259" w:lineRule="auto"/>
        <w:ind w:left="0" w:firstLine="0"/>
      </w:pPr>
      <w:r>
        <w:t xml:space="preserve"> </w:t>
      </w:r>
    </w:p>
    <w:p w14:paraId="1FB37F0D" w14:textId="77777777" w:rsidR="00461B57" w:rsidRDefault="00461B57" w:rsidP="00BF3E43">
      <w:pPr>
        <w:spacing w:after="0" w:line="259" w:lineRule="auto"/>
        <w:ind w:left="0" w:firstLine="0"/>
      </w:pPr>
    </w:p>
    <w:sectPr w:rsidR="00461B57">
      <w:pgSz w:w="12240" w:h="15840"/>
      <w:pgMar w:top="1440" w:right="1438"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18FE5" w14:textId="77777777" w:rsidR="007D0F4E" w:rsidRDefault="007D0F4E" w:rsidP="008C2FF4">
      <w:pPr>
        <w:spacing w:after="0" w:line="240" w:lineRule="auto"/>
      </w:pPr>
      <w:r>
        <w:separator/>
      </w:r>
    </w:p>
  </w:endnote>
  <w:endnote w:type="continuationSeparator" w:id="0">
    <w:p w14:paraId="33E562C3" w14:textId="77777777" w:rsidR="007D0F4E" w:rsidRDefault="007D0F4E" w:rsidP="008C2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F4940" w14:textId="77777777" w:rsidR="007D0F4E" w:rsidRDefault="007D0F4E" w:rsidP="008C2FF4">
      <w:pPr>
        <w:spacing w:after="0" w:line="240" w:lineRule="auto"/>
      </w:pPr>
      <w:r>
        <w:separator/>
      </w:r>
    </w:p>
  </w:footnote>
  <w:footnote w:type="continuationSeparator" w:id="0">
    <w:p w14:paraId="62BF5A95" w14:textId="77777777" w:rsidR="007D0F4E" w:rsidRDefault="007D0F4E" w:rsidP="008C2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B915BA"/>
    <w:multiLevelType w:val="multilevel"/>
    <w:tmpl w:val="8D08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B57"/>
    <w:rsid w:val="000075C2"/>
    <w:rsid w:val="0009513B"/>
    <w:rsid w:val="00161F57"/>
    <w:rsid w:val="00211B08"/>
    <w:rsid w:val="00267C39"/>
    <w:rsid w:val="00395920"/>
    <w:rsid w:val="003D5F5B"/>
    <w:rsid w:val="003F4EE9"/>
    <w:rsid w:val="00407C06"/>
    <w:rsid w:val="00461B57"/>
    <w:rsid w:val="004E3B8D"/>
    <w:rsid w:val="004E7418"/>
    <w:rsid w:val="00523A70"/>
    <w:rsid w:val="00547F00"/>
    <w:rsid w:val="00550094"/>
    <w:rsid w:val="005B2B40"/>
    <w:rsid w:val="0062452A"/>
    <w:rsid w:val="006C2A70"/>
    <w:rsid w:val="007028C5"/>
    <w:rsid w:val="007C7148"/>
    <w:rsid w:val="007D0F4E"/>
    <w:rsid w:val="008026D0"/>
    <w:rsid w:val="008C2FF4"/>
    <w:rsid w:val="009D3F25"/>
    <w:rsid w:val="009E63EB"/>
    <w:rsid w:val="009F6287"/>
    <w:rsid w:val="00A02545"/>
    <w:rsid w:val="00B9358F"/>
    <w:rsid w:val="00BF3E43"/>
    <w:rsid w:val="00C01F5D"/>
    <w:rsid w:val="00C11316"/>
    <w:rsid w:val="00C709F5"/>
    <w:rsid w:val="00C73D56"/>
    <w:rsid w:val="00CE3B4C"/>
    <w:rsid w:val="00DD17DF"/>
    <w:rsid w:val="00E66D07"/>
    <w:rsid w:val="00E66E23"/>
    <w:rsid w:val="00F028EE"/>
    <w:rsid w:val="00F21B27"/>
    <w:rsid w:val="00F50FFB"/>
    <w:rsid w:val="00F70A87"/>
    <w:rsid w:val="00FE0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C9CF"/>
  <w15:docId w15:val="{6547E09B-8FA1-443A-9938-986C2DCD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0" w:line="248"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b/>
      <w:color w:val="000000"/>
    </w:rPr>
  </w:style>
  <w:style w:type="paragraph" w:styleId="Heading2">
    <w:name w:val="heading 2"/>
    <w:basedOn w:val="Normal"/>
    <w:next w:val="Normal"/>
    <w:link w:val="Heading2Char"/>
    <w:uiPriority w:val="9"/>
    <w:semiHidden/>
    <w:unhideWhenUsed/>
    <w:qFormat/>
    <w:rsid w:val="005500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paragraph" w:styleId="Header">
    <w:name w:val="header"/>
    <w:basedOn w:val="Normal"/>
    <w:link w:val="HeaderChar"/>
    <w:uiPriority w:val="99"/>
    <w:unhideWhenUsed/>
    <w:rsid w:val="008C2F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FF4"/>
    <w:rPr>
      <w:rFonts w:ascii="Calibri" w:eastAsia="Calibri" w:hAnsi="Calibri" w:cs="Calibri"/>
      <w:color w:val="000000"/>
    </w:rPr>
  </w:style>
  <w:style w:type="paragraph" w:styleId="Footer">
    <w:name w:val="footer"/>
    <w:basedOn w:val="Normal"/>
    <w:link w:val="FooterChar"/>
    <w:uiPriority w:val="99"/>
    <w:unhideWhenUsed/>
    <w:rsid w:val="008C2F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FF4"/>
    <w:rPr>
      <w:rFonts w:ascii="Calibri" w:eastAsia="Calibri" w:hAnsi="Calibri" w:cs="Calibri"/>
      <w:color w:val="000000"/>
    </w:rPr>
  </w:style>
  <w:style w:type="character" w:customStyle="1" w:styleId="Heading2Char">
    <w:name w:val="Heading 2 Char"/>
    <w:basedOn w:val="DefaultParagraphFont"/>
    <w:link w:val="Heading2"/>
    <w:uiPriority w:val="9"/>
    <w:semiHidden/>
    <w:rsid w:val="0055009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70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47F00"/>
    <w:rPr>
      <w:b/>
      <w:bCs/>
    </w:rPr>
  </w:style>
  <w:style w:type="paragraph" w:styleId="NormalWeb">
    <w:name w:val="Normal (Web)"/>
    <w:basedOn w:val="Normal"/>
    <w:uiPriority w:val="99"/>
    <w:semiHidden/>
    <w:unhideWhenUsed/>
    <w:rsid w:val="003F4EE9"/>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C11316"/>
    <w:rPr>
      <w:color w:val="0563C1" w:themeColor="hyperlink"/>
      <w:u w:val="single"/>
    </w:rPr>
  </w:style>
  <w:style w:type="character" w:styleId="UnresolvedMention">
    <w:name w:val="Unresolved Mention"/>
    <w:basedOn w:val="DefaultParagraphFont"/>
    <w:uiPriority w:val="99"/>
    <w:semiHidden/>
    <w:unhideWhenUsed/>
    <w:rsid w:val="00C113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72304">
      <w:bodyDiv w:val="1"/>
      <w:marLeft w:val="0"/>
      <w:marRight w:val="0"/>
      <w:marTop w:val="0"/>
      <w:marBottom w:val="0"/>
      <w:divBdr>
        <w:top w:val="none" w:sz="0" w:space="0" w:color="auto"/>
        <w:left w:val="none" w:sz="0" w:space="0" w:color="auto"/>
        <w:bottom w:val="none" w:sz="0" w:space="0" w:color="auto"/>
        <w:right w:val="none" w:sz="0" w:space="0" w:color="auto"/>
      </w:divBdr>
    </w:div>
    <w:div w:id="91050549">
      <w:bodyDiv w:val="1"/>
      <w:marLeft w:val="0"/>
      <w:marRight w:val="0"/>
      <w:marTop w:val="0"/>
      <w:marBottom w:val="0"/>
      <w:divBdr>
        <w:top w:val="none" w:sz="0" w:space="0" w:color="auto"/>
        <w:left w:val="none" w:sz="0" w:space="0" w:color="auto"/>
        <w:bottom w:val="none" w:sz="0" w:space="0" w:color="auto"/>
        <w:right w:val="none" w:sz="0" w:space="0" w:color="auto"/>
      </w:divBdr>
    </w:div>
    <w:div w:id="289943220">
      <w:bodyDiv w:val="1"/>
      <w:marLeft w:val="0"/>
      <w:marRight w:val="0"/>
      <w:marTop w:val="0"/>
      <w:marBottom w:val="0"/>
      <w:divBdr>
        <w:top w:val="none" w:sz="0" w:space="0" w:color="auto"/>
        <w:left w:val="none" w:sz="0" w:space="0" w:color="auto"/>
        <w:bottom w:val="none" w:sz="0" w:space="0" w:color="auto"/>
        <w:right w:val="none" w:sz="0" w:space="0" w:color="auto"/>
      </w:divBdr>
    </w:div>
    <w:div w:id="646328114">
      <w:bodyDiv w:val="1"/>
      <w:marLeft w:val="0"/>
      <w:marRight w:val="0"/>
      <w:marTop w:val="0"/>
      <w:marBottom w:val="0"/>
      <w:divBdr>
        <w:top w:val="none" w:sz="0" w:space="0" w:color="auto"/>
        <w:left w:val="none" w:sz="0" w:space="0" w:color="auto"/>
        <w:bottom w:val="none" w:sz="0" w:space="0" w:color="auto"/>
        <w:right w:val="none" w:sz="0" w:space="0" w:color="auto"/>
      </w:divBdr>
    </w:div>
    <w:div w:id="713501150">
      <w:bodyDiv w:val="1"/>
      <w:marLeft w:val="0"/>
      <w:marRight w:val="0"/>
      <w:marTop w:val="0"/>
      <w:marBottom w:val="0"/>
      <w:divBdr>
        <w:top w:val="none" w:sz="0" w:space="0" w:color="auto"/>
        <w:left w:val="none" w:sz="0" w:space="0" w:color="auto"/>
        <w:bottom w:val="none" w:sz="0" w:space="0" w:color="auto"/>
        <w:right w:val="none" w:sz="0" w:space="0" w:color="auto"/>
      </w:divBdr>
    </w:div>
    <w:div w:id="779766451">
      <w:bodyDiv w:val="1"/>
      <w:marLeft w:val="0"/>
      <w:marRight w:val="0"/>
      <w:marTop w:val="0"/>
      <w:marBottom w:val="0"/>
      <w:divBdr>
        <w:top w:val="none" w:sz="0" w:space="0" w:color="auto"/>
        <w:left w:val="none" w:sz="0" w:space="0" w:color="auto"/>
        <w:bottom w:val="none" w:sz="0" w:space="0" w:color="auto"/>
        <w:right w:val="none" w:sz="0" w:space="0" w:color="auto"/>
      </w:divBdr>
    </w:div>
    <w:div w:id="1638954405">
      <w:bodyDiv w:val="1"/>
      <w:marLeft w:val="0"/>
      <w:marRight w:val="0"/>
      <w:marTop w:val="0"/>
      <w:marBottom w:val="0"/>
      <w:divBdr>
        <w:top w:val="none" w:sz="0" w:space="0" w:color="auto"/>
        <w:left w:val="none" w:sz="0" w:space="0" w:color="auto"/>
        <w:bottom w:val="none" w:sz="0" w:space="0" w:color="auto"/>
        <w:right w:val="none" w:sz="0" w:space="0" w:color="auto"/>
      </w:divBdr>
    </w:div>
    <w:div w:id="1865242456">
      <w:bodyDiv w:val="1"/>
      <w:marLeft w:val="0"/>
      <w:marRight w:val="0"/>
      <w:marTop w:val="0"/>
      <w:marBottom w:val="0"/>
      <w:divBdr>
        <w:top w:val="none" w:sz="0" w:space="0" w:color="auto"/>
        <w:left w:val="none" w:sz="0" w:space="0" w:color="auto"/>
        <w:bottom w:val="none" w:sz="0" w:space="0" w:color="auto"/>
        <w:right w:val="none" w:sz="0" w:space="0" w:color="auto"/>
      </w:divBdr>
      <w:divsChild>
        <w:div w:id="1419791379">
          <w:marLeft w:val="0"/>
          <w:marRight w:val="0"/>
          <w:marTop w:val="0"/>
          <w:marBottom w:val="0"/>
          <w:divBdr>
            <w:top w:val="none" w:sz="0" w:space="0" w:color="auto"/>
            <w:left w:val="none" w:sz="0" w:space="0" w:color="auto"/>
            <w:bottom w:val="none" w:sz="0" w:space="0" w:color="auto"/>
            <w:right w:val="none" w:sz="0" w:space="0" w:color="auto"/>
          </w:divBdr>
          <w:divsChild>
            <w:div w:id="2081976884">
              <w:marLeft w:val="0"/>
              <w:marRight w:val="0"/>
              <w:marTop w:val="0"/>
              <w:marBottom w:val="0"/>
              <w:divBdr>
                <w:top w:val="none" w:sz="0" w:space="0" w:color="auto"/>
                <w:left w:val="none" w:sz="0" w:space="0" w:color="auto"/>
                <w:bottom w:val="none" w:sz="0" w:space="0" w:color="auto"/>
                <w:right w:val="none" w:sz="0" w:space="0" w:color="auto"/>
              </w:divBdr>
              <w:divsChild>
                <w:div w:id="1387989623">
                  <w:marLeft w:val="0"/>
                  <w:marRight w:val="0"/>
                  <w:marTop w:val="0"/>
                  <w:marBottom w:val="0"/>
                  <w:divBdr>
                    <w:top w:val="none" w:sz="0" w:space="0" w:color="auto"/>
                    <w:left w:val="none" w:sz="0" w:space="0" w:color="auto"/>
                    <w:bottom w:val="none" w:sz="0" w:space="0" w:color="auto"/>
                    <w:right w:val="none" w:sz="0" w:space="0" w:color="auto"/>
                  </w:divBdr>
                  <w:divsChild>
                    <w:div w:id="50744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3213">
          <w:marLeft w:val="0"/>
          <w:marRight w:val="0"/>
          <w:marTop w:val="0"/>
          <w:marBottom w:val="0"/>
          <w:divBdr>
            <w:top w:val="none" w:sz="0" w:space="0" w:color="auto"/>
            <w:left w:val="none" w:sz="0" w:space="0" w:color="auto"/>
            <w:bottom w:val="none" w:sz="0" w:space="0" w:color="auto"/>
            <w:right w:val="none" w:sz="0" w:space="0" w:color="auto"/>
          </w:divBdr>
          <w:divsChild>
            <w:div w:id="1009525231">
              <w:marLeft w:val="0"/>
              <w:marRight w:val="0"/>
              <w:marTop w:val="0"/>
              <w:marBottom w:val="0"/>
              <w:divBdr>
                <w:top w:val="none" w:sz="0" w:space="0" w:color="auto"/>
                <w:left w:val="none" w:sz="0" w:space="0" w:color="auto"/>
                <w:bottom w:val="none" w:sz="0" w:space="0" w:color="auto"/>
                <w:right w:val="none" w:sz="0" w:space="0" w:color="auto"/>
              </w:divBdr>
              <w:divsChild>
                <w:div w:id="1470131216">
                  <w:marLeft w:val="0"/>
                  <w:marRight w:val="0"/>
                  <w:marTop w:val="0"/>
                  <w:marBottom w:val="0"/>
                  <w:divBdr>
                    <w:top w:val="none" w:sz="0" w:space="0" w:color="auto"/>
                    <w:left w:val="none" w:sz="0" w:space="0" w:color="auto"/>
                    <w:bottom w:val="none" w:sz="0" w:space="0" w:color="auto"/>
                    <w:right w:val="none" w:sz="0" w:space="0" w:color="auto"/>
                  </w:divBdr>
                  <w:divsChild>
                    <w:div w:id="1416391540">
                      <w:marLeft w:val="0"/>
                      <w:marRight w:val="0"/>
                      <w:marTop w:val="0"/>
                      <w:marBottom w:val="0"/>
                      <w:divBdr>
                        <w:top w:val="none" w:sz="0" w:space="0" w:color="auto"/>
                        <w:left w:val="none" w:sz="0" w:space="0" w:color="auto"/>
                        <w:bottom w:val="none" w:sz="0" w:space="0" w:color="auto"/>
                        <w:right w:val="none" w:sz="0" w:space="0" w:color="auto"/>
                      </w:divBdr>
                      <w:divsChild>
                        <w:div w:id="133136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echemergence.com/5-business-intelligence-analytics-case-studies-across-industry/" TargetMode="External"/><Relationship Id="rId13" Type="http://schemas.openxmlformats.org/officeDocument/2006/relationships/hyperlink" Target="https://www.techemergence.com/5-business-intelligence-analytics-case-studies-across-industry/" TargetMode="External"/><Relationship Id="rId18" Type="http://schemas.openxmlformats.org/officeDocument/2006/relationships/hyperlink" Target="https://www.techemergence.com/5-business-intelligence-analytics-case-studies-across-industry/" TargetMode="External"/><Relationship Id="rId26" Type="http://schemas.openxmlformats.org/officeDocument/2006/relationships/hyperlink" Target="https://www.techemergence.com/ai-in-business-intelligence-applications/" TargetMode="External"/><Relationship Id="rId3" Type="http://schemas.openxmlformats.org/officeDocument/2006/relationships/settings" Target="settings.xml"/><Relationship Id="rId21" Type="http://schemas.openxmlformats.org/officeDocument/2006/relationships/hyperlink" Target="https://www.techemergence.com/5-business-intelligence-analytics-case-studies-across-industry/" TargetMode="External"/><Relationship Id="rId34" Type="http://schemas.openxmlformats.org/officeDocument/2006/relationships/hyperlink" Target="http://www.bi-bestpractices.com/case_studies/" TargetMode="External"/><Relationship Id="rId7" Type="http://schemas.openxmlformats.org/officeDocument/2006/relationships/hyperlink" Target="https://www.techemergence.com/5-business-intelligence-analytics-case-studies-across-industry/" TargetMode="External"/><Relationship Id="rId12" Type="http://schemas.openxmlformats.org/officeDocument/2006/relationships/hyperlink" Target="https://www.techemergence.com/5-business-intelligence-analytics-case-studies-across-industry/" TargetMode="External"/><Relationship Id="rId17" Type="http://schemas.openxmlformats.org/officeDocument/2006/relationships/hyperlink" Target="https://www.techemergence.com/5-business-intelligence-analytics-case-studies-across-industry/" TargetMode="External"/><Relationship Id="rId25" Type="http://schemas.openxmlformats.org/officeDocument/2006/relationships/hyperlink" Target="https://www.techemergence.com/ai-in-business-intelligence-applications/" TargetMode="External"/><Relationship Id="rId33" Type="http://schemas.openxmlformats.org/officeDocument/2006/relationships/hyperlink" Target="http://www.bi-bestpractices.com/case_studie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techemergence.com/5-business-intelligence-analytics-case-studies-across-industry/" TargetMode="External"/><Relationship Id="rId20" Type="http://schemas.openxmlformats.org/officeDocument/2006/relationships/hyperlink" Target="https://www.techemergence.com/5-business-intelligence-analytics-case-studies-across-industry/" TargetMode="External"/><Relationship Id="rId29" Type="http://schemas.openxmlformats.org/officeDocument/2006/relationships/hyperlink" Target="https://www.techemergence.com/ai-in-business-intelligence-appli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emergence.com/5-business-intelligence-analytics-case-studies-across-industry/" TargetMode="External"/><Relationship Id="rId24" Type="http://schemas.openxmlformats.org/officeDocument/2006/relationships/hyperlink" Target="https://www.techemergence.com/ai-in-business-intelligence-applications/" TargetMode="External"/><Relationship Id="rId32" Type="http://schemas.openxmlformats.org/officeDocument/2006/relationships/hyperlink" Target="https://www.techemergence.com/ai-in-business-intelligence-application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techemergence.com/5-business-intelligence-analytics-case-studies-across-industry/" TargetMode="External"/><Relationship Id="rId23" Type="http://schemas.openxmlformats.org/officeDocument/2006/relationships/hyperlink" Target="https://www.techemergence.com/ai-in-business-intelligence-applications/" TargetMode="External"/><Relationship Id="rId28" Type="http://schemas.openxmlformats.org/officeDocument/2006/relationships/hyperlink" Target="https://www.techemergence.com/ai-in-business-intelligence-applications/" TargetMode="External"/><Relationship Id="rId36" Type="http://schemas.openxmlformats.org/officeDocument/2006/relationships/hyperlink" Target="http://www.bi-bestpractices.com/case_studies/" TargetMode="External"/><Relationship Id="rId10" Type="http://schemas.openxmlformats.org/officeDocument/2006/relationships/hyperlink" Target="https://www.techemergence.com/5-business-intelligence-analytics-case-studies-across-industry/" TargetMode="External"/><Relationship Id="rId19" Type="http://schemas.openxmlformats.org/officeDocument/2006/relationships/hyperlink" Target="https://www.techemergence.com/5-business-intelligence-analytics-case-studies-across-industry/" TargetMode="External"/><Relationship Id="rId31" Type="http://schemas.openxmlformats.org/officeDocument/2006/relationships/hyperlink" Target="https://www.techemergence.com/ai-in-business-intelligence-applications/" TargetMode="External"/><Relationship Id="rId4" Type="http://schemas.openxmlformats.org/officeDocument/2006/relationships/webSettings" Target="webSettings.xml"/><Relationship Id="rId9" Type="http://schemas.openxmlformats.org/officeDocument/2006/relationships/hyperlink" Target="https://www.techemergence.com/5-business-intelligence-analytics-case-studies-across-industry/" TargetMode="External"/><Relationship Id="rId14" Type="http://schemas.openxmlformats.org/officeDocument/2006/relationships/hyperlink" Target="https://www.techemergence.com/5-business-intelligence-analytics-case-studies-across-industry/" TargetMode="External"/><Relationship Id="rId22" Type="http://schemas.openxmlformats.org/officeDocument/2006/relationships/hyperlink" Target="https://www.techemergence.com/5-business-intelligence-analytics-case-studies-across-industry/" TargetMode="External"/><Relationship Id="rId27" Type="http://schemas.openxmlformats.org/officeDocument/2006/relationships/hyperlink" Target="https://www.techemergence.com/ai-in-business-intelligence-applications/" TargetMode="External"/><Relationship Id="rId30" Type="http://schemas.openxmlformats.org/officeDocument/2006/relationships/hyperlink" Target="https://www.techemergence.com/ai-in-business-intelligence-applications/" TargetMode="External"/><Relationship Id="rId35" Type="http://schemas.openxmlformats.org/officeDocument/2006/relationships/hyperlink" Target="http://www.bi-bestpractices.com/case_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5</Pages>
  <Words>1569</Words>
  <Characters>8946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Li</dc:creator>
  <cp:keywords/>
  <cp:lastModifiedBy>Marjorie N. Blanco</cp:lastModifiedBy>
  <cp:revision>8</cp:revision>
  <dcterms:created xsi:type="dcterms:W3CDTF">2018-03-08T01:39:00Z</dcterms:created>
  <dcterms:modified xsi:type="dcterms:W3CDTF">2018-03-09T07:24:00Z</dcterms:modified>
</cp:coreProperties>
</file>