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AEA" w:rsidRPr="00470AEA" w:rsidRDefault="00470AEA" w:rsidP="00470AE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470AEA">
        <w:rPr>
          <w:rFonts w:ascii="Verdana" w:eastAsia="Times New Roman" w:hAnsi="Verdana" w:cs="Arial"/>
          <w:b/>
          <w:bCs/>
          <w:color w:val="333333"/>
          <w:sz w:val="27"/>
          <w:szCs w:val="27"/>
        </w:rPr>
        <w:t>January 2018 Chapter Meeting</w:t>
      </w:r>
    </w:p>
    <w:p w:rsidR="00470AEA" w:rsidRPr="00470AEA" w:rsidRDefault="00470AEA" w:rsidP="00470AEA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470AEA">
        <w:rPr>
          <w:rFonts w:ascii="Verdana" w:eastAsia="Times New Roman" w:hAnsi="Verdana" w:cs="Arial"/>
          <w:b/>
          <w:bCs/>
          <w:color w:val="333333"/>
          <w:sz w:val="27"/>
          <w:szCs w:val="27"/>
        </w:rPr>
        <w:t>Data Management for Data Science and Advanced Data Analytics</w:t>
      </w:r>
    </w:p>
    <w:p w:rsidR="00470AEA" w:rsidRDefault="00470AEA" w:rsidP="00470AEA">
      <w:pPr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</w:p>
    <w:p w:rsidR="00282D3E" w:rsidRDefault="00EC6432" w:rsidP="00470AEA"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48895</wp:posOffset>
            </wp:positionV>
            <wp:extent cx="2191537" cy="1381125"/>
            <wp:effectExtent l="0" t="0" r="0" b="0"/>
            <wp:wrapSquare wrapText="bothSides"/>
            <wp:docPr id="1" name="Picture 1" descr="http://silverlogiclabs.com/wp-content/uploads/2017/01/home-page-background-image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lverlogiclabs.com/wp-content/uploads/2017/01/home-page-background-image5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63" r="38462" b="8362"/>
                    <a:stretch/>
                  </pic:blipFill>
                  <pic:spPr bwMode="auto">
                    <a:xfrm>
                      <a:off x="0" y="0"/>
                      <a:ext cx="2191537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0AEA">
        <w:t xml:space="preserve">I’ve been attending </w:t>
      </w:r>
      <w:r w:rsidR="00927517">
        <w:t xml:space="preserve">DAMA events since 2017 and I have learned many interesting topics that are relevant to analytics professionals.  The presenter, Michael </w:t>
      </w:r>
      <w:proofErr w:type="spellStart"/>
      <w:r w:rsidR="00927517">
        <w:t>Lisin</w:t>
      </w:r>
      <w:proofErr w:type="spellEnd"/>
      <w:r w:rsidR="00927517">
        <w:t>, discussed the use of predictive analytics and Microsoft Azure Cognitive services</w:t>
      </w:r>
      <w:r w:rsidR="000E3B79">
        <w:t xml:space="preserve"> at</w:t>
      </w:r>
      <w:r w:rsidR="00927517">
        <w:t xml:space="preserve"> </w:t>
      </w:r>
      <w:proofErr w:type="spellStart"/>
      <w:r w:rsidR="00927517">
        <w:t>SilverLogic</w:t>
      </w:r>
      <w:proofErr w:type="spellEnd"/>
      <w:r w:rsidR="00927517">
        <w:t xml:space="preserve"> Labs </w:t>
      </w:r>
      <w:r w:rsidR="00282D3E">
        <w:t>to predict the future success of TV shows and movies.</w:t>
      </w:r>
    </w:p>
    <w:p w:rsidR="00470AEA" w:rsidRDefault="00282D3E" w:rsidP="00470AEA">
      <w:r>
        <w:t xml:space="preserve">He first introduced us to the 6 feelings that can be detected using machine learning: </w:t>
      </w:r>
      <w:r w:rsidRPr="00282D3E">
        <w:t>anger, contempt, disgust, fear, happiness, neutral, sadness, and surprise. The emotions</w:t>
      </w:r>
      <w:r w:rsidR="00AF656C">
        <w:t xml:space="preserve"> </w:t>
      </w:r>
      <w:r w:rsidR="00AF656C" w:rsidRPr="00282D3E">
        <w:t xml:space="preserve">with </w:t>
      </w:r>
      <w:r w:rsidR="000E3B79" w:rsidRPr="00282D3E">
        <w:t>facial</w:t>
      </w:r>
      <w:r w:rsidR="00AF656C" w:rsidRPr="00282D3E">
        <w:t xml:space="preserve"> expressions</w:t>
      </w:r>
      <w:r w:rsidR="00AF656C">
        <w:t xml:space="preserve"> are</w:t>
      </w:r>
      <w:r w:rsidRPr="00282D3E">
        <w:t xml:space="preserve"> universally </w:t>
      </w:r>
      <w:r w:rsidR="00AF656C">
        <w:t>and cross-culturally</w:t>
      </w:r>
      <w:r w:rsidRPr="00282D3E">
        <w:t xml:space="preserve"> </w:t>
      </w:r>
      <w:r w:rsidR="00AF656C">
        <w:t>understood.</w:t>
      </w:r>
    </w:p>
    <w:p w:rsidR="00AF656C" w:rsidRDefault="000E3B79" w:rsidP="00470AEA">
      <w:proofErr w:type="spellStart"/>
      <w:r>
        <w:t>SilverLogic</w:t>
      </w:r>
      <w:proofErr w:type="spellEnd"/>
      <w:r>
        <w:t xml:space="preserve"> Labs </w:t>
      </w:r>
      <w:r w:rsidR="004D6733">
        <w:t xml:space="preserve">provides </w:t>
      </w:r>
      <w:r w:rsidR="004D6733" w:rsidRPr="004D6733">
        <w:t xml:space="preserve">biometric sentiment </w:t>
      </w:r>
      <w:r w:rsidR="002738FA" w:rsidRPr="004D6733">
        <w:t>analysis,</w:t>
      </w:r>
      <w:r w:rsidR="004D6733">
        <w:t xml:space="preserve"> </w:t>
      </w:r>
      <w:r w:rsidR="00AE7F42">
        <w:t>so</w:t>
      </w:r>
      <w:r w:rsidR="004D6733">
        <w:t xml:space="preserve"> their </w:t>
      </w:r>
      <w:r w:rsidR="004D6733" w:rsidRPr="004D6733">
        <w:t xml:space="preserve">clients </w:t>
      </w:r>
      <w:r w:rsidR="00B2691B">
        <w:t>can better</w:t>
      </w:r>
      <w:r w:rsidR="004D6733" w:rsidRPr="004D6733">
        <w:t xml:space="preserve"> understand the most engaging and profitable elements of</w:t>
      </w:r>
      <w:r w:rsidR="004D6733">
        <w:t xml:space="preserve"> their products</w:t>
      </w:r>
      <w:r w:rsidR="004D6733" w:rsidRPr="004D6733">
        <w:t>.</w:t>
      </w:r>
      <w:r w:rsidR="00B2691B">
        <w:t xml:space="preserve">  They claim to they provide u</w:t>
      </w:r>
      <w:r w:rsidR="00B2691B" w:rsidRPr="00B2691B">
        <w:t xml:space="preserve">nbiased </w:t>
      </w:r>
      <w:r w:rsidR="00B2691B">
        <w:t>a</w:t>
      </w:r>
      <w:r w:rsidR="00B2691B" w:rsidRPr="00B2691B">
        <w:t xml:space="preserve">udience </w:t>
      </w:r>
      <w:r w:rsidR="00B2691B">
        <w:t>i</w:t>
      </w:r>
      <w:r w:rsidR="00B2691B" w:rsidRPr="00B2691B">
        <w:t>ntelligence</w:t>
      </w:r>
      <w:r w:rsidR="00B2691B">
        <w:t xml:space="preserve"> with predictive model with at least 90% accuracy.  </w:t>
      </w:r>
    </w:p>
    <w:p w:rsidR="00B2691B" w:rsidRDefault="00B2691B" w:rsidP="00B2691B">
      <w:r w:rsidRPr="00B2691B">
        <w:t>The presenter also discussed the d</w:t>
      </w:r>
      <w:r w:rsidRPr="00470AEA">
        <w:t>ata gathering, data quality control, and data governance</w:t>
      </w:r>
      <w:r w:rsidR="00EC6432">
        <w:t>.  The</w:t>
      </w:r>
      <w:r w:rsidR="00AE7F42">
        <w:t xml:space="preserve"> following is a high level of the </w:t>
      </w:r>
      <w:r w:rsidR="00EC6432">
        <w:t>process</w:t>
      </w:r>
      <w:r w:rsidR="002738FA">
        <w:t xml:space="preserve"> followed at </w:t>
      </w:r>
      <w:proofErr w:type="spellStart"/>
      <w:r w:rsidR="002738FA">
        <w:t>SilverLogic</w:t>
      </w:r>
      <w:proofErr w:type="spellEnd"/>
      <w:r w:rsidR="002738FA">
        <w:t xml:space="preserve"> Labs</w:t>
      </w:r>
      <w:r w:rsidR="00AE7F42">
        <w:t>:</w:t>
      </w:r>
    </w:p>
    <w:p w:rsidR="00EC6432" w:rsidRDefault="00EC6432" w:rsidP="00B2691B">
      <w:r>
        <w:drawing>
          <wp:inline distT="0" distB="0" distL="0" distR="0">
            <wp:extent cx="5486400" cy="828675"/>
            <wp:effectExtent l="0" t="0" r="1905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91D74" w:rsidRPr="00470AEA" w:rsidRDefault="00291D74" w:rsidP="00B2691B">
      <w:r>
        <w:t xml:space="preserve">Even though the presenter briefly discussed data governance, </w:t>
      </w:r>
      <w:r w:rsidR="002738FA">
        <w:t xml:space="preserve">he did </w:t>
      </w:r>
      <w:proofErr w:type="gramStart"/>
      <w:r>
        <w:t>stress</w:t>
      </w:r>
      <w:r w:rsidR="002738FA">
        <w:t>ed</w:t>
      </w:r>
      <w:proofErr w:type="gramEnd"/>
      <w:r>
        <w:t xml:space="preserve"> the importance of </w:t>
      </w:r>
      <w:r w:rsidR="002738FA">
        <w:t>data governance.  The following diagram only covers some of the elements of data governance.</w:t>
      </w:r>
    </w:p>
    <w:p w:rsidR="00AF656C" w:rsidRPr="00EC6432" w:rsidRDefault="00AE7F42" w:rsidP="00470AEA">
      <w:r>
        <w:rPr>
          <w:noProof/>
        </w:rPr>
        <w:drawing>
          <wp:inline distT="0" distB="0" distL="0" distR="0">
            <wp:extent cx="4505325" cy="145732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Start w:id="0" w:name="_GoBack"/>
      <w:bookmarkEnd w:id="0"/>
    </w:p>
    <w:sectPr w:rsidR="00AF656C" w:rsidRPr="00EC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F54DF"/>
    <w:multiLevelType w:val="multilevel"/>
    <w:tmpl w:val="8F7A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EA"/>
    <w:rsid w:val="000E3B79"/>
    <w:rsid w:val="002738FA"/>
    <w:rsid w:val="00277782"/>
    <w:rsid w:val="00282D3E"/>
    <w:rsid w:val="00291D74"/>
    <w:rsid w:val="002D54E2"/>
    <w:rsid w:val="00470AEA"/>
    <w:rsid w:val="004D6733"/>
    <w:rsid w:val="008C6887"/>
    <w:rsid w:val="00927517"/>
    <w:rsid w:val="00AE7F42"/>
    <w:rsid w:val="00AF656C"/>
    <w:rsid w:val="00B2691B"/>
    <w:rsid w:val="00C25BA8"/>
    <w:rsid w:val="00EC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6A82"/>
  <w15:chartTrackingRefBased/>
  <w15:docId w15:val="{4F8CC621-F033-4753-A9E4-1E30E786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AEA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2D54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EA1A13-AD05-40AB-BBAE-4AA55C893C37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B2DD2F75-D472-4BD7-AF23-6583FEC4AA28}">
      <dgm:prSet phldrT="[Text]"/>
      <dgm:spPr/>
      <dgm:t>
        <a:bodyPr/>
        <a:lstStyle/>
        <a:p>
          <a:r>
            <a:rPr lang="en-US"/>
            <a:t>Metadata Collection</a:t>
          </a:r>
        </a:p>
      </dgm:t>
    </dgm:pt>
    <dgm:pt modelId="{3D3187C0-69F0-45B1-A466-94D521D538E4}" type="parTrans" cxnId="{17A3DA27-DDEB-4C2C-BA5C-278F4A3957B6}">
      <dgm:prSet/>
      <dgm:spPr/>
      <dgm:t>
        <a:bodyPr/>
        <a:lstStyle/>
        <a:p>
          <a:endParaRPr lang="en-US"/>
        </a:p>
      </dgm:t>
    </dgm:pt>
    <dgm:pt modelId="{302379AB-B2B2-45B8-B828-01735AEA3DE7}" type="sibTrans" cxnId="{17A3DA27-DDEB-4C2C-BA5C-278F4A3957B6}">
      <dgm:prSet/>
      <dgm:spPr/>
      <dgm:t>
        <a:bodyPr/>
        <a:lstStyle/>
        <a:p>
          <a:endParaRPr lang="en-US"/>
        </a:p>
      </dgm:t>
    </dgm:pt>
    <dgm:pt modelId="{35F8ACC5-3576-45C2-8486-ECDFD0563C13}">
      <dgm:prSet phldrT="[Text]"/>
      <dgm:spPr/>
      <dgm:t>
        <a:bodyPr/>
        <a:lstStyle/>
        <a:p>
          <a:r>
            <a:rPr lang="en-US"/>
            <a:t>Focus Group Filming</a:t>
          </a:r>
        </a:p>
      </dgm:t>
    </dgm:pt>
    <dgm:pt modelId="{73B7708B-0056-4E98-A89A-0E7C95A9DEA6}" type="parTrans" cxnId="{74B698C4-C987-4CC6-8D61-C9C2D86C7288}">
      <dgm:prSet/>
      <dgm:spPr/>
      <dgm:t>
        <a:bodyPr/>
        <a:lstStyle/>
        <a:p>
          <a:endParaRPr lang="en-US"/>
        </a:p>
      </dgm:t>
    </dgm:pt>
    <dgm:pt modelId="{AF80FFD0-E19C-48E7-BB8C-3DDD5F11DDCD}" type="sibTrans" cxnId="{74B698C4-C987-4CC6-8D61-C9C2D86C7288}">
      <dgm:prSet/>
      <dgm:spPr/>
      <dgm:t>
        <a:bodyPr/>
        <a:lstStyle/>
        <a:p>
          <a:endParaRPr lang="en-US"/>
        </a:p>
      </dgm:t>
    </dgm:pt>
    <dgm:pt modelId="{0E5800ED-974B-4A29-B813-03AA29CF52D2}">
      <dgm:prSet phldrT="[Text]"/>
      <dgm:spPr/>
      <dgm:t>
        <a:bodyPr/>
        <a:lstStyle/>
        <a:p>
          <a:r>
            <a:rPr lang="en-US"/>
            <a:t>Survey Collection</a:t>
          </a:r>
        </a:p>
      </dgm:t>
    </dgm:pt>
    <dgm:pt modelId="{0F9F4686-4323-451F-A070-EF4725A795DB}" type="parTrans" cxnId="{85CB4C18-861D-4ABC-BA04-95231B869C05}">
      <dgm:prSet/>
      <dgm:spPr/>
      <dgm:t>
        <a:bodyPr/>
        <a:lstStyle/>
        <a:p>
          <a:endParaRPr lang="en-US"/>
        </a:p>
      </dgm:t>
    </dgm:pt>
    <dgm:pt modelId="{FFA086C3-7C18-41E0-B1F4-544AED8B5EBD}" type="sibTrans" cxnId="{85CB4C18-861D-4ABC-BA04-95231B869C05}">
      <dgm:prSet/>
      <dgm:spPr/>
      <dgm:t>
        <a:bodyPr/>
        <a:lstStyle/>
        <a:p>
          <a:endParaRPr lang="en-US"/>
        </a:p>
      </dgm:t>
    </dgm:pt>
    <dgm:pt modelId="{483B62AE-B91D-4197-A252-2BDC21ED0205}">
      <dgm:prSet phldrT="[Text]"/>
      <dgm:spPr/>
      <dgm:t>
        <a:bodyPr/>
        <a:lstStyle/>
        <a:p>
          <a:r>
            <a:rPr lang="en-US"/>
            <a:t>Emotion Processing</a:t>
          </a:r>
        </a:p>
      </dgm:t>
    </dgm:pt>
    <dgm:pt modelId="{24127FE7-D4F2-455F-BBD6-DB1DAF4BDE04}" type="parTrans" cxnId="{B145194A-C5A8-457D-BC0E-45211D275322}">
      <dgm:prSet/>
      <dgm:spPr/>
      <dgm:t>
        <a:bodyPr/>
        <a:lstStyle/>
        <a:p>
          <a:endParaRPr lang="en-US"/>
        </a:p>
      </dgm:t>
    </dgm:pt>
    <dgm:pt modelId="{9A8F5A50-7126-4097-A981-FC1DC38B8501}" type="sibTrans" cxnId="{B145194A-C5A8-457D-BC0E-45211D275322}">
      <dgm:prSet/>
      <dgm:spPr/>
      <dgm:t>
        <a:bodyPr/>
        <a:lstStyle/>
        <a:p>
          <a:endParaRPr lang="en-US"/>
        </a:p>
      </dgm:t>
    </dgm:pt>
    <dgm:pt modelId="{F4260CD4-421C-4103-A795-1866CF21D903}">
      <dgm:prSet phldrT="[Text]"/>
      <dgm:spPr/>
      <dgm:t>
        <a:bodyPr/>
        <a:lstStyle/>
        <a:p>
          <a:r>
            <a:rPr lang="en-US"/>
            <a:t>Data Science</a:t>
          </a:r>
        </a:p>
      </dgm:t>
    </dgm:pt>
    <dgm:pt modelId="{B1F2F197-C51C-4D06-B544-6DD15E27AED2}" type="parTrans" cxnId="{41B99F6C-3246-47E5-9F95-D3039523E2EE}">
      <dgm:prSet/>
      <dgm:spPr/>
      <dgm:t>
        <a:bodyPr/>
        <a:lstStyle/>
        <a:p>
          <a:endParaRPr lang="en-US"/>
        </a:p>
      </dgm:t>
    </dgm:pt>
    <dgm:pt modelId="{AC7DB045-F897-46F0-85DB-2A80ACDB5617}" type="sibTrans" cxnId="{41B99F6C-3246-47E5-9F95-D3039523E2EE}">
      <dgm:prSet/>
      <dgm:spPr/>
      <dgm:t>
        <a:bodyPr/>
        <a:lstStyle/>
        <a:p>
          <a:endParaRPr lang="en-US"/>
        </a:p>
      </dgm:t>
    </dgm:pt>
    <dgm:pt modelId="{6A57750B-2DB6-4643-B920-8F3CE79FD93C}">
      <dgm:prSet phldrT="[Text]"/>
      <dgm:spPr/>
      <dgm:t>
        <a:bodyPr/>
        <a:lstStyle/>
        <a:p>
          <a:r>
            <a:rPr lang="en-US"/>
            <a:t>Informatin Delivery</a:t>
          </a:r>
        </a:p>
      </dgm:t>
    </dgm:pt>
    <dgm:pt modelId="{8172D614-6F45-42D5-B3F3-2282D350E0B7}" type="parTrans" cxnId="{9C09F3FB-0403-4253-AD81-4FA232386806}">
      <dgm:prSet/>
      <dgm:spPr/>
      <dgm:t>
        <a:bodyPr/>
        <a:lstStyle/>
        <a:p>
          <a:endParaRPr lang="en-US"/>
        </a:p>
      </dgm:t>
    </dgm:pt>
    <dgm:pt modelId="{19E0A86C-D219-4A76-A8CC-919D77B88E34}" type="sibTrans" cxnId="{9C09F3FB-0403-4253-AD81-4FA232386806}">
      <dgm:prSet/>
      <dgm:spPr/>
      <dgm:t>
        <a:bodyPr/>
        <a:lstStyle/>
        <a:p>
          <a:endParaRPr lang="en-US"/>
        </a:p>
      </dgm:t>
    </dgm:pt>
    <dgm:pt modelId="{7804A7DB-040D-42A6-A4DF-258A9C759F5D}" type="pres">
      <dgm:prSet presAssocID="{85EA1A13-AD05-40AB-BBAE-4AA55C893C37}" presName="CompostProcess" presStyleCnt="0">
        <dgm:presLayoutVars>
          <dgm:dir/>
          <dgm:resizeHandles val="exact"/>
        </dgm:presLayoutVars>
      </dgm:prSet>
      <dgm:spPr/>
    </dgm:pt>
    <dgm:pt modelId="{34B6E295-3BEA-488F-884B-75464956BFE1}" type="pres">
      <dgm:prSet presAssocID="{85EA1A13-AD05-40AB-BBAE-4AA55C893C37}" presName="arrow" presStyleLbl="bgShp" presStyleIdx="0" presStyleCnt="1"/>
      <dgm:spPr/>
    </dgm:pt>
    <dgm:pt modelId="{CC4D2103-CBA2-40F0-9C30-FAAEE072BB3C}" type="pres">
      <dgm:prSet presAssocID="{85EA1A13-AD05-40AB-BBAE-4AA55C893C37}" presName="linearProcess" presStyleCnt="0"/>
      <dgm:spPr/>
    </dgm:pt>
    <dgm:pt modelId="{B751B907-76FA-4D6B-9D28-D8B6BE3E023B}" type="pres">
      <dgm:prSet presAssocID="{B2DD2F75-D472-4BD7-AF23-6583FEC4AA28}" presName="textNode" presStyleLbl="node1" presStyleIdx="0" presStyleCnt="6">
        <dgm:presLayoutVars>
          <dgm:bulletEnabled val="1"/>
        </dgm:presLayoutVars>
      </dgm:prSet>
      <dgm:spPr/>
    </dgm:pt>
    <dgm:pt modelId="{E2DEC332-32BC-48BC-AC99-2E9C8C4E463A}" type="pres">
      <dgm:prSet presAssocID="{302379AB-B2B2-45B8-B828-01735AEA3DE7}" presName="sibTrans" presStyleCnt="0"/>
      <dgm:spPr/>
    </dgm:pt>
    <dgm:pt modelId="{70649FCA-9904-441B-8A27-425706A611BC}" type="pres">
      <dgm:prSet presAssocID="{35F8ACC5-3576-45C2-8486-ECDFD0563C13}" presName="textNode" presStyleLbl="node1" presStyleIdx="1" presStyleCnt="6">
        <dgm:presLayoutVars>
          <dgm:bulletEnabled val="1"/>
        </dgm:presLayoutVars>
      </dgm:prSet>
      <dgm:spPr/>
    </dgm:pt>
    <dgm:pt modelId="{910781F4-CE89-4265-9D43-078BA8FCF0ED}" type="pres">
      <dgm:prSet presAssocID="{AF80FFD0-E19C-48E7-BB8C-3DDD5F11DDCD}" presName="sibTrans" presStyleCnt="0"/>
      <dgm:spPr/>
    </dgm:pt>
    <dgm:pt modelId="{310115DE-9C9D-4FEE-805A-F44C0CCBDDF8}" type="pres">
      <dgm:prSet presAssocID="{0E5800ED-974B-4A29-B813-03AA29CF52D2}" presName="textNode" presStyleLbl="node1" presStyleIdx="2" presStyleCnt="6">
        <dgm:presLayoutVars>
          <dgm:bulletEnabled val="1"/>
        </dgm:presLayoutVars>
      </dgm:prSet>
      <dgm:spPr/>
    </dgm:pt>
    <dgm:pt modelId="{DE585000-961D-4992-9857-0BAF90D00AC1}" type="pres">
      <dgm:prSet presAssocID="{FFA086C3-7C18-41E0-B1F4-544AED8B5EBD}" presName="sibTrans" presStyleCnt="0"/>
      <dgm:spPr/>
    </dgm:pt>
    <dgm:pt modelId="{6895F2A8-8EF1-48D3-BF90-C63398CF76CC}" type="pres">
      <dgm:prSet presAssocID="{483B62AE-B91D-4197-A252-2BDC21ED0205}" presName="textNode" presStyleLbl="node1" presStyleIdx="3" presStyleCnt="6">
        <dgm:presLayoutVars>
          <dgm:bulletEnabled val="1"/>
        </dgm:presLayoutVars>
      </dgm:prSet>
      <dgm:spPr/>
    </dgm:pt>
    <dgm:pt modelId="{87C51121-8447-4388-8F79-35D6DB17EC37}" type="pres">
      <dgm:prSet presAssocID="{9A8F5A50-7126-4097-A981-FC1DC38B8501}" presName="sibTrans" presStyleCnt="0"/>
      <dgm:spPr/>
    </dgm:pt>
    <dgm:pt modelId="{5B1F61FC-31C8-4EAB-975B-F497D879AE83}" type="pres">
      <dgm:prSet presAssocID="{F4260CD4-421C-4103-A795-1866CF21D903}" presName="textNode" presStyleLbl="node1" presStyleIdx="4" presStyleCnt="6">
        <dgm:presLayoutVars>
          <dgm:bulletEnabled val="1"/>
        </dgm:presLayoutVars>
      </dgm:prSet>
      <dgm:spPr/>
    </dgm:pt>
    <dgm:pt modelId="{8475FCE1-F2ED-40F3-80E0-B5512D4A8887}" type="pres">
      <dgm:prSet presAssocID="{AC7DB045-F897-46F0-85DB-2A80ACDB5617}" presName="sibTrans" presStyleCnt="0"/>
      <dgm:spPr/>
    </dgm:pt>
    <dgm:pt modelId="{1F251C1E-96D1-4F49-A456-221F5C19A4C8}" type="pres">
      <dgm:prSet presAssocID="{6A57750B-2DB6-4643-B920-8F3CE79FD93C}" presName="textNode" presStyleLbl="node1" presStyleIdx="5" presStyleCnt="6">
        <dgm:presLayoutVars>
          <dgm:bulletEnabled val="1"/>
        </dgm:presLayoutVars>
      </dgm:prSet>
      <dgm:spPr/>
    </dgm:pt>
  </dgm:ptLst>
  <dgm:cxnLst>
    <dgm:cxn modelId="{86D02102-72EF-4E49-BB05-ECF739D2A20B}" type="presOf" srcId="{0E5800ED-974B-4A29-B813-03AA29CF52D2}" destId="{310115DE-9C9D-4FEE-805A-F44C0CCBDDF8}" srcOrd="0" destOrd="0" presId="urn:microsoft.com/office/officeart/2005/8/layout/hProcess9"/>
    <dgm:cxn modelId="{85CB4C18-861D-4ABC-BA04-95231B869C05}" srcId="{85EA1A13-AD05-40AB-BBAE-4AA55C893C37}" destId="{0E5800ED-974B-4A29-B813-03AA29CF52D2}" srcOrd="2" destOrd="0" parTransId="{0F9F4686-4323-451F-A070-EF4725A795DB}" sibTransId="{FFA086C3-7C18-41E0-B1F4-544AED8B5EBD}"/>
    <dgm:cxn modelId="{EA685025-B3A0-4E1D-BC28-653D08FAC751}" type="presOf" srcId="{F4260CD4-421C-4103-A795-1866CF21D903}" destId="{5B1F61FC-31C8-4EAB-975B-F497D879AE83}" srcOrd="0" destOrd="0" presId="urn:microsoft.com/office/officeart/2005/8/layout/hProcess9"/>
    <dgm:cxn modelId="{17A3DA27-DDEB-4C2C-BA5C-278F4A3957B6}" srcId="{85EA1A13-AD05-40AB-BBAE-4AA55C893C37}" destId="{B2DD2F75-D472-4BD7-AF23-6583FEC4AA28}" srcOrd="0" destOrd="0" parTransId="{3D3187C0-69F0-45B1-A466-94D521D538E4}" sibTransId="{302379AB-B2B2-45B8-B828-01735AEA3DE7}"/>
    <dgm:cxn modelId="{C593913E-C4C3-4EAB-8E30-30764B9E3ECC}" type="presOf" srcId="{85EA1A13-AD05-40AB-BBAE-4AA55C893C37}" destId="{7804A7DB-040D-42A6-A4DF-258A9C759F5D}" srcOrd="0" destOrd="0" presId="urn:microsoft.com/office/officeart/2005/8/layout/hProcess9"/>
    <dgm:cxn modelId="{9E5B1065-A347-422C-A591-1B1888E5BCAD}" type="presOf" srcId="{6A57750B-2DB6-4643-B920-8F3CE79FD93C}" destId="{1F251C1E-96D1-4F49-A456-221F5C19A4C8}" srcOrd="0" destOrd="0" presId="urn:microsoft.com/office/officeart/2005/8/layout/hProcess9"/>
    <dgm:cxn modelId="{B145194A-C5A8-457D-BC0E-45211D275322}" srcId="{85EA1A13-AD05-40AB-BBAE-4AA55C893C37}" destId="{483B62AE-B91D-4197-A252-2BDC21ED0205}" srcOrd="3" destOrd="0" parTransId="{24127FE7-D4F2-455F-BBD6-DB1DAF4BDE04}" sibTransId="{9A8F5A50-7126-4097-A981-FC1DC38B8501}"/>
    <dgm:cxn modelId="{41B99F6C-3246-47E5-9F95-D3039523E2EE}" srcId="{85EA1A13-AD05-40AB-BBAE-4AA55C893C37}" destId="{F4260CD4-421C-4103-A795-1866CF21D903}" srcOrd="4" destOrd="0" parTransId="{B1F2F197-C51C-4D06-B544-6DD15E27AED2}" sibTransId="{AC7DB045-F897-46F0-85DB-2A80ACDB5617}"/>
    <dgm:cxn modelId="{DA376E57-660D-48F3-BF63-6F8812217E22}" type="presOf" srcId="{483B62AE-B91D-4197-A252-2BDC21ED0205}" destId="{6895F2A8-8EF1-48D3-BF90-C63398CF76CC}" srcOrd="0" destOrd="0" presId="urn:microsoft.com/office/officeart/2005/8/layout/hProcess9"/>
    <dgm:cxn modelId="{03D0A082-1FE6-4347-B58A-0C5F1F6C46F6}" type="presOf" srcId="{B2DD2F75-D472-4BD7-AF23-6583FEC4AA28}" destId="{B751B907-76FA-4D6B-9D28-D8B6BE3E023B}" srcOrd="0" destOrd="0" presId="urn:microsoft.com/office/officeart/2005/8/layout/hProcess9"/>
    <dgm:cxn modelId="{614E8B9A-941B-448F-9105-D8555608B806}" type="presOf" srcId="{35F8ACC5-3576-45C2-8486-ECDFD0563C13}" destId="{70649FCA-9904-441B-8A27-425706A611BC}" srcOrd="0" destOrd="0" presId="urn:microsoft.com/office/officeart/2005/8/layout/hProcess9"/>
    <dgm:cxn modelId="{74B698C4-C987-4CC6-8D61-C9C2D86C7288}" srcId="{85EA1A13-AD05-40AB-BBAE-4AA55C893C37}" destId="{35F8ACC5-3576-45C2-8486-ECDFD0563C13}" srcOrd="1" destOrd="0" parTransId="{73B7708B-0056-4E98-A89A-0E7C95A9DEA6}" sibTransId="{AF80FFD0-E19C-48E7-BB8C-3DDD5F11DDCD}"/>
    <dgm:cxn modelId="{9C09F3FB-0403-4253-AD81-4FA232386806}" srcId="{85EA1A13-AD05-40AB-BBAE-4AA55C893C37}" destId="{6A57750B-2DB6-4643-B920-8F3CE79FD93C}" srcOrd="5" destOrd="0" parTransId="{8172D614-6F45-42D5-B3F3-2282D350E0B7}" sibTransId="{19E0A86C-D219-4A76-A8CC-919D77B88E34}"/>
    <dgm:cxn modelId="{D9245079-7C6D-413C-9E93-0C95176AF296}" type="presParOf" srcId="{7804A7DB-040D-42A6-A4DF-258A9C759F5D}" destId="{34B6E295-3BEA-488F-884B-75464956BFE1}" srcOrd="0" destOrd="0" presId="urn:microsoft.com/office/officeart/2005/8/layout/hProcess9"/>
    <dgm:cxn modelId="{785392E9-6081-445F-852C-FB7BC4BC6BC7}" type="presParOf" srcId="{7804A7DB-040D-42A6-A4DF-258A9C759F5D}" destId="{CC4D2103-CBA2-40F0-9C30-FAAEE072BB3C}" srcOrd="1" destOrd="0" presId="urn:microsoft.com/office/officeart/2005/8/layout/hProcess9"/>
    <dgm:cxn modelId="{9EE81439-994F-49AE-B5E4-10F7F7F86DF7}" type="presParOf" srcId="{CC4D2103-CBA2-40F0-9C30-FAAEE072BB3C}" destId="{B751B907-76FA-4D6B-9D28-D8B6BE3E023B}" srcOrd="0" destOrd="0" presId="urn:microsoft.com/office/officeart/2005/8/layout/hProcess9"/>
    <dgm:cxn modelId="{EE672737-F4B0-45BD-B096-39EE2B409158}" type="presParOf" srcId="{CC4D2103-CBA2-40F0-9C30-FAAEE072BB3C}" destId="{E2DEC332-32BC-48BC-AC99-2E9C8C4E463A}" srcOrd="1" destOrd="0" presId="urn:microsoft.com/office/officeart/2005/8/layout/hProcess9"/>
    <dgm:cxn modelId="{3B33CCDF-72E6-41C0-B6C8-378C3736E18A}" type="presParOf" srcId="{CC4D2103-CBA2-40F0-9C30-FAAEE072BB3C}" destId="{70649FCA-9904-441B-8A27-425706A611BC}" srcOrd="2" destOrd="0" presId="urn:microsoft.com/office/officeart/2005/8/layout/hProcess9"/>
    <dgm:cxn modelId="{6FBA0012-BA16-4529-998C-41B58B002B2B}" type="presParOf" srcId="{CC4D2103-CBA2-40F0-9C30-FAAEE072BB3C}" destId="{910781F4-CE89-4265-9D43-078BA8FCF0ED}" srcOrd="3" destOrd="0" presId="urn:microsoft.com/office/officeart/2005/8/layout/hProcess9"/>
    <dgm:cxn modelId="{7761D977-BE92-485C-B6B9-C89350BCDA9B}" type="presParOf" srcId="{CC4D2103-CBA2-40F0-9C30-FAAEE072BB3C}" destId="{310115DE-9C9D-4FEE-805A-F44C0CCBDDF8}" srcOrd="4" destOrd="0" presId="urn:microsoft.com/office/officeart/2005/8/layout/hProcess9"/>
    <dgm:cxn modelId="{91C8745A-D8EB-48B0-8678-CF24035D2248}" type="presParOf" srcId="{CC4D2103-CBA2-40F0-9C30-FAAEE072BB3C}" destId="{DE585000-961D-4992-9857-0BAF90D00AC1}" srcOrd="5" destOrd="0" presId="urn:microsoft.com/office/officeart/2005/8/layout/hProcess9"/>
    <dgm:cxn modelId="{18F64077-9A9B-4507-ADFF-587809FD3487}" type="presParOf" srcId="{CC4D2103-CBA2-40F0-9C30-FAAEE072BB3C}" destId="{6895F2A8-8EF1-48D3-BF90-C63398CF76CC}" srcOrd="6" destOrd="0" presId="urn:microsoft.com/office/officeart/2005/8/layout/hProcess9"/>
    <dgm:cxn modelId="{5676F368-8EDF-458A-9D4E-1EC8FAF5394F}" type="presParOf" srcId="{CC4D2103-CBA2-40F0-9C30-FAAEE072BB3C}" destId="{87C51121-8447-4388-8F79-35D6DB17EC37}" srcOrd="7" destOrd="0" presId="urn:microsoft.com/office/officeart/2005/8/layout/hProcess9"/>
    <dgm:cxn modelId="{438CA1E3-0E3F-43C4-9820-68B6CFE7932E}" type="presParOf" srcId="{CC4D2103-CBA2-40F0-9C30-FAAEE072BB3C}" destId="{5B1F61FC-31C8-4EAB-975B-F497D879AE83}" srcOrd="8" destOrd="0" presId="urn:microsoft.com/office/officeart/2005/8/layout/hProcess9"/>
    <dgm:cxn modelId="{6F708BDB-31B7-4DAF-8629-2ED3CBD4EE0B}" type="presParOf" srcId="{CC4D2103-CBA2-40F0-9C30-FAAEE072BB3C}" destId="{8475FCE1-F2ED-40F3-80E0-B5512D4A8887}" srcOrd="9" destOrd="0" presId="urn:microsoft.com/office/officeart/2005/8/layout/hProcess9"/>
    <dgm:cxn modelId="{05977A28-48AC-4C10-A920-D1F0C06276A3}" type="presParOf" srcId="{CC4D2103-CBA2-40F0-9C30-FAAEE072BB3C}" destId="{1F251C1E-96D1-4F49-A456-221F5C19A4C8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0AC5F05-B272-410B-AEDB-05B17DF2A48D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1C2284D-BDF8-4D82-A30E-694D2C9AD798}">
      <dgm:prSet phldrT="[Text]"/>
      <dgm:spPr/>
      <dgm:t>
        <a:bodyPr/>
        <a:lstStyle/>
        <a:p>
          <a:pPr algn="ctr"/>
          <a:r>
            <a:rPr lang="en-US"/>
            <a:t>Data Governance</a:t>
          </a:r>
        </a:p>
      </dgm:t>
    </dgm:pt>
    <dgm:pt modelId="{D06D7D8D-CD64-4EE5-B229-668929D7F805}" type="parTrans" cxnId="{F871D3E0-4260-4749-A521-561C72FCF526}">
      <dgm:prSet/>
      <dgm:spPr/>
      <dgm:t>
        <a:bodyPr/>
        <a:lstStyle/>
        <a:p>
          <a:pPr algn="ctr"/>
          <a:endParaRPr lang="en-US"/>
        </a:p>
      </dgm:t>
    </dgm:pt>
    <dgm:pt modelId="{5C07F508-5032-4020-9060-A6930B221A7B}" type="sibTrans" cxnId="{F871D3E0-4260-4749-A521-561C72FCF526}">
      <dgm:prSet/>
      <dgm:spPr/>
      <dgm:t>
        <a:bodyPr/>
        <a:lstStyle/>
        <a:p>
          <a:pPr algn="ctr"/>
          <a:endParaRPr lang="en-US"/>
        </a:p>
      </dgm:t>
    </dgm:pt>
    <dgm:pt modelId="{54B36A62-E3A5-4210-90FF-50018C09D2B3}">
      <dgm:prSet phldrT="[Text]"/>
      <dgm:spPr/>
      <dgm:t>
        <a:bodyPr/>
        <a:lstStyle/>
        <a:p>
          <a:pPr algn="ctr"/>
          <a:r>
            <a:rPr lang="en-US"/>
            <a:t>Data Architecture</a:t>
          </a:r>
        </a:p>
      </dgm:t>
    </dgm:pt>
    <dgm:pt modelId="{9BC6FDE3-CE8B-4B27-B169-C9E780C62450}" type="parTrans" cxnId="{B5587E67-30FD-41D3-9CE1-374FA717BE62}">
      <dgm:prSet/>
      <dgm:spPr/>
      <dgm:t>
        <a:bodyPr/>
        <a:lstStyle/>
        <a:p>
          <a:pPr algn="ctr"/>
          <a:endParaRPr lang="en-US"/>
        </a:p>
      </dgm:t>
    </dgm:pt>
    <dgm:pt modelId="{49F15B7F-8D62-4FE2-9B72-76FB1738BD35}" type="sibTrans" cxnId="{B5587E67-30FD-41D3-9CE1-374FA717BE62}">
      <dgm:prSet/>
      <dgm:spPr/>
      <dgm:t>
        <a:bodyPr/>
        <a:lstStyle/>
        <a:p>
          <a:pPr algn="ctr"/>
          <a:endParaRPr lang="en-US"/>
        </a:p>
      </dgm:t>
    </dgm:pt>
    <dgm:pt modelId="{894204A5-0410-4A25-933F-502B705B23A0}">
      <dgm:prSet phldrT="[Text]"/>
      <dgm:spPr/>
      <dgm:t>
        <a:bodyPr/>
        <a:lstStyle/>
        <a:p>
          <a:pPr algn="ctr"/>
          <a:r>
            <a:rPr lang="en-US"/>
            <a:t>Data Modeling &amp; Design</a:t>
          </a:r>
        </a:p>
      </dgm:t>
    </dgm:pt>
    <dgm:pt modelId="{C7E61C6A-C6A9-445F-8E2E-9F8774CA61EE}" type="parTrans" cxnId="{767A73B6-6B6E-4A53-8FF3-F647B4ECD368}">
      <dgm:prSet/>
      <dgm:spPr/>
      <dgm:t>
        <a:bodyPr/>
        <a:lstStyle/>
        <a:p>
          <a:pPr algn="ctr"/>
          <a:endParaRPr lang="en-US"/>
        </a:p>
      </dgm:t>
    </dgm:pt>
    <dgm:pt modelId="{10419D99-2762-48A1-BB7D-AB71CA632587}" type="sibTrans" cxnId="{767A73B6-6B6E-4A53-8FF3-F647B4ECD368}">
      <dgm:prSet/>
      <dgm:spPr/>
      <dgm:t>
        <a:bodyPr/>
        <a:lstStyle/>
        <a:p>
          <a:pPr algn="ctr"/>
          <a:endParaRPr lang="en-US"/>
        </a:p>
      </dgm:t>
    </dgm:pt>
    <dgm:pt modelId="{091E11A8-82B3-45AA-8C37-AB55E594A6A4}">
      <dgm:prSet phldrT="[Text]"/>
      <dgm:spPr/>
      <dgm:t>
        <a:bodyPr/>
        <a:lstStyle/>
        <a:p>
          <a:pPr algn="ctr"/>
          <a:r>
            <a:rPr lang="en-US"/>
            <a:t>Data Integration</a:t>
          </a:r>
        </a:p>
      </dgm:t>
    </dgm:pt>
    <dgm:pt modelId="{828A2FCC-FF20-4510-AA4B-A012092F7DFC}" type="parTrans" cxnId="{22B23C9A-9385-45A0-A84F-B60561C9C275}">
      <dgm:prSet/>
      <dgm:spPr/>
      <dgm:t>
        <a:bodyPr/>
        <a:lstStyle/>
        <a:p>
          <a:pPr algn="ctr"/>
          <a:endParaRPr lang="en-US"/>
        </a:p>
      </dgm:t>
    </dgm:pt>
    <dgm:pt modelId="{974F5154-27A2-4F01-9947-431C1D692426}" type="sibTrans" cxnId="{22B23C9A-9385-45A0-A84F-B60561C9C275}">
      <dgm:prSet/>
      <dgm:spPr/>
      <dgm:t>
        <a:bodyPr/>
        <a:lstStyle/>
        <a:p>
          <a:pPr algn="ctr"/>
          <a:endParaRPr lang="en-US"/>
        </a:p>
      </dgm:t>
    </dgm:pt>
    <dgm:pt modelId="{3287281F-B510-4580-91D4-366F4A18F702}">
      <dgm:prSet phldrT="[Text]"/>
      <dgm:spPr/>
      <dgm:t>
        <a:bodyPr/>
        <a:lstStyle/>
        <a:p>
          <a:pPr algn="ctr"/>
          <a:r>
            <a:rPr lang="en-US"/>
            <a:t>Data Quality</a:t>
          </a:r>
        </a:p>
      </dgm:t>
    </dgm:pt>
    <dgm:pt modelId="{4F022771-44E8-4951-AF43-A8B6B3EF1828}" type="parTrans" cxnId="{1E047DF7-3F97-4B65-8F09-34789FB2BA72}">
      <dgm:prSet/>
      <dgm:spPr/>
      <dgm:t>
        <a:bodyPr/>
        <a:lstStyle/>
        <a:p>
          <a:pPr algn="ctr"/>
          <a:endParaRPr lang="en-US"/>
        </a:p>
      </dgm:t>
    </dgm:pt>
    <dgm:pt modelId="{7823A6B9-A378-4969-B396-1AF8D95A1DA1}" type="sibTrans" cxnId="{1E047DF7-3F97-4B65-8F09-34789FB2BA72}">
      <dgm:prSet/>
      <dgm:spPr/>
      <dgm:t>
        <a:bodyPr/>
        <a:lstStyle/>
        <a:p>
          <a:pPr algn="ctr"/>
          <a:endParaRPr lang="en-US"/>
        </a:p>
      </dgm:t>
    </dgm:pt>
    <dgm:pt modelId="{5D1B3256-2EA8-4BAB-ACAC-9833D1165C03}">
      <dgm:prSet phldrT="[Text]"/>
      <dgm:spPr/>
      <dgm:t>
        <a:bodyPr/>
        <a:lstStyle/>
        <a:p>
          <a:pPr algn="ctr"/>
          <a:r>
            <a:rPr lang="en-US"/>
            <a:t>Data Warehousing &amp; BI</a:t>
          </a:r>
        </a:p>
      </dgm:t>
    </dgm:pt>
    <dgm:pt modelId="{2859D14F-761F-4451-9B94-AC928034CDBA}" type="parTrans" cxnId="{D7A7F42E-1647-4329-9B44-E7BC4D2567C5}">
      <dgm:prSet/>
      <dgm:spPr/>
      <dgm:t>
        <a:bodyPr/>
        <a:lstStyle/>
        <a:p>
          <a:pPr algn="ctr"/>
          <a:endParaRPr lang="en-US"/>
        </a:p>
      </dgm:t>
    </dgm:pt>
    <dgm:pt modelId="{7B4AE9F9-553D-4736-A4CC-217873516338}" type="sibTrans" cxnId="{D7A7F42E-1647-4329-9B44-E7BC4D2567C5}">
      <dgm:prSet/>
      <dgm:spPr/>
      <dgm:t>
        <a:bodyPr/>
        <a:lstStyle/>
        <a:p>
          <a:pPr algn="ctr"/>
          <a:endParaRPr lang="en-US"/>
        </a:p>
      </dgm:t>
    </dgm:pt>
    <dgm:pt modelId="{E6397FDF-FF01-416C-9F9A-D12C38D69D1E}">
      <dgm:prSet phldrT="[Text]"/>
      <dgm:spPr/>
      <dgm:t>
        <a:bodyPr/>
        <a:lstStyle/>
        <a:p>
          <a:pPr algn="ctr"/>
          <a:r>
            <a:rPr lang="en-US"/>
            <a:t>Data Security</a:t>
          </a:r>
        </a:p>
      </dgm:t>
    </dgm:pt>
    <dgm:pt modelId="{EB1BF8E3-A228-4BA9-A35E-2515A8EB99C8}" type="parTrans" cxnId="{9DCACBD7-8A8C-43BA-BB36-378B8A7B5BF1}">
      <dgm:prSet/>
      <dgm:spPr/>
      <dgm:t>
        <a:bodyPr/>
        <a:lstStyle/>
        <a:p>
          <a:pPr algn="ctr"/>
          <a:endParaRPr lang="en-US"/>
        </a:p>
      </dgm:t>
    </dgm:pt>
    <dgm:pt modelId="{87432C83-E159-4435-9C94-8AC3C72773E8}" type="sibTrans" cxnId="{9DCACBD7-8A8C-43BA-BB36-378B8A7B5BF1}">
      <dgm:prSet/>
      <dgm:spPr/>
      <dgm:t>
        <a:bodyPr/>
        <a:lstStyle/>
        <a:p>
          <a:pPr algn="ctr"/>
          <a:endParaRPr lang="en-US"/>
        </a:p>
      </dgm:t>
    </dgm:pt>
    <dgm:pt modelId="{2C17C13A-06C2-47A9-8070-B033FB7A4AF5}" type="pres">
      <dgm:prSet presAssocID="{F0AC5F05-B272-410B-AEDB-05B17DF2A48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CFD0E188-98C3-4528-A38F-ED59052814E7}" type="pres">
      <dgm:prSet presAssocID="{71C2284D-BDF8-4D82-A30E-694D2C9AD798}" presName="Parent" presStyleLbl="node0" presStyleIdx="0" presStyleCnt="1">
        <dgm:presLayoutVars>
          <dgm:chMax val="6"/>
          <dgm:chPref val="6"/>
        </dgm:presLayoutVars>
      </dgm:prSet>
      <dgm:spPr/>
    </dgm:pt>
    <dgm:pt modelId="{959946BB-8FA0-4B91-BB81-2A4214FA316E}" type="pres">
      <dgm:prSet presAssocID="{54B36A62-E3A5-4210-90FF-50018C09D2B3}" presName="Accent1" presStyleCnt="0"/>
      <dgm:spPr/>
    </dgm:pt>
    <dgm:pt modelId="{D811A3A8-7805-4350-96A5-3908A184353A}" type="pres">
      <dgm:prSet presAssocID="{54B36A62-E3A5-4210-90FF-50018C09D2B3}" presName="Accent" presStyleLbl="bgShp" presStyleIdx="0" presStyleCnt="6"/>
      <dgm:spPr/>
    </dgm:pt>
    <dgm:pt modelId="{B1D2CD1B-31C2-4FA3-8034-511227FB9D3B}" type="pres">
      <dgm:prSet presAssocID="{54B36A62-E3A5-4210-90FF-50018C09D2B3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6FC6546B-9DF9-4B65-9591-4FFCC16AA118}" type="pres">
      <dgm:prSet presAssocID="{894204A5-0410-4A25-933F-502B705B23A0}" presName="Accent2" presStyleCnt="0"/>
      <dgm:spPr/>
    </dgm:pt>
    <dgm:pt modelId="{A8737FE8-EA45-4B83-859C-948A2ABAE973}" type="pres">
      <dgm:prSet presAssocID="{894204A5-0410-4A25-933F-502B705B23A0}" presName="Accent" presStyleLbl="bgShp" presStyleIdx="1" presStyleCnt="6"/>
      <dgm:spPr/>
    </dgm:pt>
    <dgm:pt modelId="{A5C2BD75-2DBE-4DCF-B3AD-7AA6DED71764}" type="pres">
      <dgm:prSet presAssocID="{894204A5-0410-4A25-933F-502B705B23A0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108993B8-50E0-47B6-9E19-4884CE2E8781}" type="pres">
      <dgm:prSet presAssocID="{091E11A8-82B3-45AA-8C37-AB55E594A6A4}" presName="Accent3" presStyleCnt="0"/>
      <dgm:spPr/>
    </dgm:pt>
    <dgm:pt modelId="{1137EE6D-9115-4E69-859B-2FEE8769A2B4}" type="pres">
      <dgm:prSet presAssocID="{091E11A8-82B3-45AA-8C37-AB55E594A6A4}" presName="Accent" presStyleLbl="bgShp" presStyleIdx="2" presStyleCnt="6"/>
      <dgm:spPr/>
    </dgm:pt>
    <dgm:pt modelId="{74DB34FD-F15B-4380-8950-CE53A0CB2244}" type="pres">
      <dgm:prSet presAssocID="{091E11A8-82B3-45AA-8C37-AB55E594A6A4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428AC374-B116-4496-AEBC-9077C3692B46}" type="pres">
      <dgm:prSet presAssocID="{3287281F-B510-4580-91D4-366F4A18F702}" presName="Accent4" presStyleCnt="0"/>
      <dgm:spPr/>
    </dgm:pt>
    <dgm:pt modelId="{3F21B50F-3327-4AD2-B93F-D30CCF173A73}" type="pres">
      <dgm:prSet presAssocID="{3287281F-B510-4580-91D4-366F4A18F702}" presName="Accent" presStyleLbl="bgShp" presStyleIdx="3" presStyleCnt="6"/>
      <dgm:spPr/>
    </dgm:pt>
    <dgm:pt modelId="{73315314-C9AB-4A66-8D37-75B0C96E4560}" type="pres">
      <dgm:prSet presAssocID="{3287281F-B510-4580-91D4-366F4A18F702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C0BE5941-857B-408D-8B16-22B0FA923649}" type="pres">
      <dgm:prSet presAssocID="{5D1B3256-2EA8-4BAB-ACAC-9833D1165C03}" presName="Accent5" presStyleCnt="0"/>
      <dgm:spPr/>
    </dgm:pt>
    <dgm:pt modelId="{1424A3DA-D420-4612-B31F-687C16A0B908}" type="pres">
      <dgm:prSet presAssocID="{5D1B3256-2EA8-4BAB-ACAC-9833D1165C03}" presName="Accent" presStyleLbl="bgShp" presStyleIdx="4" presStyleCnt="6"/>
      <dgm:spPr/>
    </dgm:pt>
    <dgm:pt modelId="{90A5D9BF-D492-4575-ADDB-40EA8617BF20}" type="pres">
      <dgm:prSet presAssocID="{5D1B3256-2EA8-4BAB-ACAC-9833D1165C03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733F13FC-86CF-4A75-A925-E4EE111F4EA9}" type="pres">
      <dgm:prSet presAssocID="{E6397FDF-FF01-416C-9F9A-D12C38D69D1E}" presName="Accent6" presStyleCnt="0"/>
      <dgm:spPr/>
    </dgm:pt>
    <dgm:pt modelId="{31B4688B-3788-421B-91DD-E6449B208546}" type="pres">
      <dgm:prSet presAssocID="{E6397FDF-FF01-416C-9F9A-D12C38D69D1E}" presName="Accent" presStyleLbl="bgShp" presStyleIdx="5" presStyleCnt="6"/>
      <dgm:spPr/>
    </dgm:pt>
    <dgm:pt modelId="{028CEA84-A6A5-45A8-96B0-3574D79A1B5B}" type="pres">
      <dgm:prSet presAssocID="{E6397FDF-FF01-416C-9F9A-D12C38D69D1E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82EF8817-4172-4FBD-9E41-A087E7FBD87A}" type="presOf" srcId="{091E11A8-82B3-45AA-8C37-AB55E594A6A4}" destId="{74DB34FD-F15B-4380-8950-CE53A0CB2244}" srcOrd="0" destOrd="0" presId="urn:microsoft.com/office/officeart/2011/layout/HexagonRadial"/>
    <dgm:cxn modelId="{BC57731D-D56B-433B-9264-32D167B05B89}" type="presOf" srcId="{3287281F-B510-4580-91D4-366F4A18F702}" destId="{73315314-C9AB-4A66-8D37-75B0C96E4560}" srcOrd="0" destOrd="0" presId="urn:microsoft.com/office/officeart/2011/layout/HexagonRadial"/>
    <dgm:cxn modelId="{D7A7F42E-1647-4329-9B44-E7BC4D2567C5}" srcId="{71C2284D-BDF8-4D82-A30E-694D2C9AD798}" destId="{5D1B3256-2EA8-4BAB-ACAC-9833D1165C03}" srcOrd="4" destOrd="0" parTransId="{2859D14F-761F-4451-9B94-AC928034CDBA}" sibTransId="{7B4AE9F9-553D-4736-A4CC-217873516338}"/>
    <dgm:cxn modelId="{58CA7F32-0E39-4798-991A-4B32BFAC0C78}" type="presOf" srcId="{E6397FDF-FF01-416C-9F9A-D12C38D69D1E}" destId="{028CEA84-A6A5-45A8-96B0-3574D79A1B5B}" srcOrd="0" destOrd="0" presId="urn:microsoft.com/office/officeart/2011/layout/HexagonRadial"/>
    <dgm:cxn modelId="{A603E263-8FA4-4AC7-BFF0-F7B367EB9E60}" type="presOf" srcId="{71C2284D-BDF8-4D82-A30E-694D2C9AD798}" destId="{CFD0E188-98C3-4528-A38F-ED59052814E7}" srcOrd="0" destOrd="0" presId="urn:microsoft.com/office/officeart/2011/layout/HexagonRadial"/>
    <dgm:cxn modelId="{B5587E67-30FD-41D3-9CE1-374FA717BE62}" srcId="{71C2284D-BDF8-4D82-A30E-694D2C9AD798}" destId="{54B36A62-E3A5-4210-90FF-50018C09D2B3}" srcOrd="0" destOrd="0" parTransId="{9BC6FDE3-CE8B-4B27-B169-C9E780C62450}" sibTransId="{49F15B7F-8D62-4FE2-9B72-76FB1738BD35}"/>
    <dgm:cxn modelId="{6F36C675-5DC0-4372-8B69-AEDDEE479921}" type="presOf" srcId="{894204A5-0410-4A25-933F-502B705B23A0}" destId="{A5C2BD75-2DBE-4DCF-B3AD-7AA6DED71764}" srcOrd="0" destOrd="0" presId="urn:microsoft.com/office/officeart/2011/layout/HexagonRadial"/>
    <dgm:cxn modelId="{6020B291-1DDD-462E-A50B-57B708BA4B69}" type="presOf" srcId="{F0AC5F05-B272-410B-AEDB-05B17DF2A48D}" destId="{2C17C13A-06C2-47A9-8070-B033FB7A4AF5}" srcOrd="0" destOrd="0" presId="urn:microsoft.com/office/officeart/2011/layout/HexagonRadial"/>
    <dgm:cxn modelId="{22B23C9A-9385-45A0-A84F-B60561C9C275}" srcId="{71C2284D-BDF8-4D82-A30E-694D2C9AD798}" destId="{091E11A8-82B3-45AA-8C37-AB55E594A6A4}" srcOrd="2" destOrd="0" parTransId="{828A2FCC-FF20-4510-AA4B-A012092F7DFC}" sibTransId="{974F5154-27A2-4F01-9947-431C1D692426}"/>
    <dgm:cxn modelId="{767A73B6-6B6E-4A53-8FF3-F647B4ECD368}" srcId="{71C2284D-BDF8-4D82-A30E-694D2C9AD798}" destId="{894204A5-0410-4A25-933F-502B705B23A0}" srcOrd="1" destOrd="0" parTransId="{C7E61C6A-C6A9-445F-8E2E-9F8774CA61EE}" sibTransId="{10419D99-2762-48A1-BB7D-AB71CA632587}"/>
    <dgm:cxn modelId="{400173D0-31DC-44EE-A0B4-F8289525680D}" type="presOf" srcId="{5D1B3256-2EA8-4BAB-ACAC-9833D1165C03}" destId="{90A5D9BF-D492-4575-ADDB-40EA8617BF20}" srcOrd="0" destOrd="0" presId="urn:microsoft.com/office/officeart/2011/layout/HexagonRadial"/>
    <dgm:cxn modelId="{B0BC14D2-65C1-41BB-B8F5-5D9CD0722A12}" type="presOf" srcId="{54B36A62-E3A5-4210-90FF-50018C09D2B3}" destId="{B1D2CD1B-31C2-4FA3-8034-511227FB9D3B}" srcOrd="0" destOrd="0" presId="urn:microsoft.com/office/officeart/2011/layout/HexagonRadial"/>
    <dgm:cxn modelId="{9DCACBD7-8A8C-43BA-BB36-378B8A7B5BF1}" srcId="{71C2284D-BDF8-4D82-A30E-694D2C9AD798}" destId="{E6397FDF-FF01-416C-9F9A-D12C38D69D1E}" srcOrd="5" destOrd="0" parTransId="{EB1BF8E3-A228-4BA9-A35E-2515A8EB99C8}" sibTransId="{87432C83-E159-4435-9C94-8AC3C72773E8}"/>
    <dgm:cxn modelId="{F871D3E0-4260-4749-A521-561C72FCF526}" srcId="{F0AC5F05-B272-410B-AEDB-05B17DF2A48D}" destId="{71C2284D-BDF8-4D82-A30E-694D2C9AD798}" srcOrd="0" destOrd="0" parTransId="{D06D7D8D-CD64-4EE5-B229-668929D7F805}" sibTransId="{5C07F508-5032-4020-9060-A6930B221A7B}"/>
    <dgm:cxn modelId="{1E047DF7-3F97-4B65-8F09-34789FB2BA72}" srcId="{71C2284D-BDF8-4D82-A30E-694D2C9AD798}" destId="{3287281F-B510-4580-91D4-366F4A18F702}" srcOrd="3" destOrd="0" parTransId="{4F022771-44E8-4951-AF43-A8B6B3EF1828}" sibTransId="{7823A6B9-A378-4969-B396-1AF8D95A1DA1}"/>
    <dgm:cxn modelId="{AD1B6CA3-986E-44A3-BA2A-63966B3D5CAA}" type="presParOf" srcId="{2C17C13A-06C2-47A9-8070-B033FB7A4AF5}" destId="{CFD0E188-98C3-4528-A38F-ED59052814E7}" srcOrd="0" destOrd="0" presId="urn:microsoft.com/office/officeart/2011/layout/HexagonRadial"/>
    <dgm:cxn modelId="{A88B1CA5-6100-4D78-BC5F-564716FBFFE3}" type="presParOf" srcId="{2C17C13A-06C2-47A9-8070-B033FB7A4AF5}" destId="{959946BB-8FA0-4B91-BB81-2A4214FA316E}" srcOrd="1" destOrd="0" presId="urn:microsoft.com/office/officeart/2011/layout/HexagonRadial"/>
    <dgm:cxn modelId="{02D7CA61-0994-402D-B3DD-2B6278A8E4E2}" type="presParOf" srcId="{959946BB-8FA0-4B91-BB81-2A4214FA316E}" destId="{D811A3A8-7805-4350-96A5-3908A184353A}" srcOrd="0" destOrd="0" presId="urn:microsoft.com/office/officeart/2011/layout/HexagonRadial"/>
    <dgm:cxn modelId="{F4E61128-9DAE-41D8-BD63-39F29B140E3C}" type="presParOf" srcId="{2C17C13A-06C2-47A9-8070-B033FB7A4AF5}" destId="{B1D2CD1B-31C2-4FA3-8034-511227FB9D3B}" srcOrd="2" destOrd="0" presId="urn:microsoft.com/office/officeart/2011/layout/HexagonRadial"/>
    <dgm:cxn modelId="{926EE2C5-6436-4568-891D-241B733AEB5F}" type="presParOf" srcId="{2C17C13A-06C2-47A9-8070-B033FB7A4AF5}" destId="{6FC6546B-9DF9-4B65-9591-4FFCC16AA118}" srcOrd="3" destOrd="0" presId="urn:microsoft.com/office/officeart/2011/layout/HexagonRadial"/>
    <dgm:cxn modelId="{5092806D-C212-4A79-9BA4-C40C7289A58E}" type="presParOf" srcId="{6FC6546B-9DF9-4B65-9591-4FFCC16AA118}" destId="{A8737FE8-EA45-4B83-859C-948A2ABAE973}" srcOrd="0" destOrd="0" presId="urn:microsoft.com/office/officeart/2011/layout/HexagonRadial"/>
    <dgm:cxn modelId="{9E07251F-BC1A-40B0-BE03-8233CC54963C}" type="presParOf" srcId="{2C17C13A-06C2-47A9-8070-B033FB7A4AF5}" destId="{A5C2BD75-2DBE-4DCF-B3AD-7AA6DED71764}" srcOrd="4" destOrd="0" presId="urn:microsoft.com/office/officeart/2011/layout/HexagonRadial"/>
    <dgm:cxn modelId="{65D62DC0-8970-4863-9305-F2EBC94F6BBD}" type="presParOf" srcId="{2C17C13A-06C2-47A9-8070-B033FB7A4AF5}" destId="{108993B8-50E0-47B6-9E19-4884CE2E8781}" srcOrd="5" destOrd="0" presId="urn:microsoft.com/office/officeart/2011/layout/HexagonRadial"/>
    <dgm:cxn modelId="{EFC5A73B-FA5C-462B-AB79-47D04CA26F5E}" type="presParOf" srcId="{108993B8-50E0-47B6-9E19-4884CE2E8781}" destId="{1137EE6D-9115-4E69-859B-2FEE8769A2B4}" srcOrd="0" destOrd="0" presId="urn:microsoft.com/office/officeart/2011/layout/HexagonRadial"/>
    <dgm:cxn modelId="{3C22F92A-124E-4CF3-8301-306360ECDB8A}" type="presParOf" srcId="{2C17C13A-06C2-47A9-8070-B033FB7A4AF5}" destId="{74DB34FD-F15B-4380-8950-CE53A0CB2244}" srcOrd="6" destOrd="0" presId="urn:microsoft.com/office/officeart/2011/layout/HexagonRadial"/>
    <dgm:cxn modelId="{80511978-33F4-4C2C-BDFC-F03C76B66259}" type="presParOf" srcId="{2C17C13A-06C2-47A9-8070-B033FB7A4AF5}" destId="{428AC374-B116-4496-AEBC-9077C3692B46}" srcOrd="7" destOrd="0" presId="urn:microsoft.com/office/officeart/2011/layout/HexagonRadial"/>
    <dgm:cxn modelId="{B59AC4B1-D714-4FEC-B80B-6AE2DD7C4824}" type="presParOf" srcId="{428AC374-B116-4496-AEBC-9077C3692B46}" destId="{3F21B50F-3327-4AD2-B93F-D30CCF173A73}" srcOrd="0" destOrd="0" presId="urn:microsoft.com/office/officeart/2011/layout/HexagonRadial"/>
    <dgm:cxn modelId="{2C99E472-DE1B-4B59-BCCD-7F52277EBC4B}" type="presParOf" srcId="{2C17C13A-06C2-47A9-8070-B033FB7A4AF5}" destId="{73315314-C9AB-4A66-8D37-75B0C96E4560}" srcOrd="8" destOrd="0" presId="urn:microsoft.com/office/officeart/2011/layout/HexagonRadial"/>
    <dgm:cxn modelId="{0F68ECE3-975F-4B11-8534-ED23807180E3}" type="presParOf" srcId="{2C17C13A-06C2-47A9-8070-B033FB7A4AF5}" destId="{C0BE5941-857B-408D-8B16-22B0FA923649}" srcOrd="9" destOrd="0" presId="urn:microsoft.com/office/officeart/2011/layout/HexagonRadial"/>
    <dgm:cxn modelId="{BF420FE9-7719-4BD6-B009-50D44C0E95E4}" type="presParOf" srcId="{C0BE5941-857B-408D-8B16-22B0FA923649}" destId="{1424A3DA-D420-4612-B31F-687C16A0B908}" srcOrd="0" destOrd="0" presId="urn:microsoft.com/office/officeart/2011/layout/HexagonRadial"/>
    <dgm:cxn modelId="{C5C7CF57-B51D-407F-A698-A091B605E52F}" type="presParOf" srcId="{2C17C13A-06C2-47A9-8070-B033FB7A4AF5}" destId="{90A5D9BF-D492-4575-ADDB-40EA8617BF20}" srcOrd="10" destOrd="0" presId="urn:microsoft.com/office/officeart/2011/layout/HexagonRadial"/>
    <dgm:cxn modelId="{0FD96FAF-6885-4D62-ACBE-9CB829E84886}" type="presParOf" srcId="{2C17C13A-06C2-47A9-8070-B033FB7A4AF5}" destId="{733F13FC-86CF-4A75-A925-E4EE111F4EA9}" srcOrd="11" destOrd="0" presId="urn:microsoft.com/office/officeart/2011/layout/HexagonRadial"/>
    <dgm:cxn modelId="{7CE9E722-D097-4C49-B36A-DD5ED5666883}" type="presParOf" srcId="{733F13FC-86CF-4A75-A925-E4EE111F4EA9}" destId="{31B4688B-3788-421B-91DD-E6449B208546}" srcOrd="0" destOrd="0" presId="urn:microsoft.com/office/officeart/2011/layout/HexagonRadial"/>
    <dgm:cxn modelId="{7116C6BB-FE56-4213-9466-4334E4441387}" type="presParOf" srcId="{2C17C13A-06C2-47A9-8070-B033FB7A4AF5}" destId="{028CEA84-A6A5-45A8-96B0-3574D79A1B5B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B6E295-3BEA-488F-884B-75464956BFE1}">
      <dsp:nvSpPr>
        <dsp:cNvPr id="0" name=""/>
        <dsp:cNvSpPr/>
      </dsp:nvSpPr>
      <dsp:spPr>
        <a:xfrm>
          <a:off x="411479" y="0"/>
          <a:ext cx="4663440" cy="82867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51B907-76FA-4D6B-9D28-D8B6BE3E023B}">
      <dsp:nvSpPr>
        <dsp:cNvPr id="0" name=""/>
        <dsp:cNvSpPr/>
      </dsp:nvSpPr>
      <dsp:spPr>
        <a:xfrm>
          <a:off x="1506" y="248602"/>
          <a:ext cx="877341" cy="3314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Metadata Collection</a:t>
          </a:r>
        </a:p>
      </dsp:txBody>
      <dsp:txXfrm>
        <a:off x="17687" y="264783"/>
        <a:ext cx="844979" cy="299108"/>
      </dsp:txXfrm>
    </dsp:sp>
    <dsp:sp modelId="{70649FCA-9904-441B-8A27-425706A611BC}">
      <dsp:nvSpPr>
        <dsp:cNvPr id="0" name=""/>
        <dsp:cNvSpPr/>
      </dsp:nvSpPr>
      <dsp:spPr>
        <a:xfrm>
          <a:off x="922715" y="248602"/>
          <a:ext cx="877341" cy="3314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Focus Group Filming</a:t>
          </a:r>
        </a:p>
      </dsp:txBody>
      <dsp:txXfrm>
        <a:off x="938896" y="264783"/>
        <a:ext cx="844979" cy="299108"/>
      </dsp:txXfrm>
    </dsp:sp>
    <dsp:sp modelId="{310115DE-9C9D-4FEE-805A-F44C0CCBDDF8}">
      <dsp:nvSpPr>
        <dsp:cNvPr id="0" name=""/>
        <dsp:cNvSpPr/>
      </dsp:nvSpPr>
      <dsp:spPr>
        <a:xfrm>
          <a:off x="1843924" y="248602"/>
          <a:ext cx="877341" cy="3314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Survey Collection</a:t>
          </a:r>
        </a:p>
      </dsp:txBody>
      <dsp:txXfrm>
        <a:off x="1860105" y="264783"/>
        <a:ext cx="844979" cy="299108"/>
      </dsp:txXfrm>
    </dsp:sp>
    <dsp:sp modelId="{6895F2A8-8EF1-48D3-BF90-C63398CF76CC}">
      <dsp:nvSpPr>
        <dsp:cNvPr id="0" name=""/>
        <dsp:cNvSpPr/>
      </dsp:nvSpPr>
      <dsp:spPr>
        <a:xfrm>
          <a:off x="2765133" y="248602"/>
          <a:ext cx="877341" cy="3314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Emotion Processing</a:t>
          </a:r>
        </a:p>
      </dsp:txBody>
      <dsp:txXfrm>
        <a:off x="2781314" y="264783"/>
        <a:ext cx="844979" cy="299108"/>
      </dsp:txXfrm>
    </dsp:sp>
    <dsp:sp modelId="{5B1F61FC-31C8-4EAB-975B-F497D879AE83}">
      <dsp:nvSpPr>
        <dsp:cNvPr id="0" name=""/>
        <dsp:cNvSpPr/>
      </dsp:nvSpPr>
      <dsp:spPr>
        <a:xfrm>
          <a:off x="3686342" y="248602"/>
          <a:ext cx="877341" cy="3314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Data Science</a:t>
          </a:r>
        </a:p>
      </dsp:txBody>
      <dsp:txXfrm>
        <a:off x="3702523" y="264783"/>
        <a:ext cx="844979" cy="299108"/>
      </dsp:txXfrm>
    </dsp:sp>
    <dsp:sp modelId="{1F251C1E-96D1-4F49-A456-221F5C19A4C8}">
      <dsp:nvSpPr>
        <dsp:cNvPr id="0" name=""/>
        <dsp:cNvSpPr/>
      </dsp:nvSpPr>
      <dsp:spPr>
        <a:xfrm>
          <a:off x="4607551" y="248602"/>
          <a:ext cx="877341" cy="3314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Informatin Delivery</a:t>
          </a:r>
        </a:p>
      </dsp:txBody>
      <dsp:txXfrm>
        <a:off x="4623732" y="264783"/>
        <a:ext cx="844979" cy="29910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D0E188-98C3-4528-A38F-ED59052814E7}">
      <dsp:nvSpPr>
        <dsp:cNvPr id="0" name=""/>
        <dsp:cNvSpPr/>
      </dsp:nvSpPr>
      <dsp:spPr>
        <a:xfrm>
          <a:off x="1953813" y="470133"/>
          <a:ext cx="597559" cy="516913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Data Governance</a:t>
          </a:r>
        </a:p>
      </dsp:txBody>
      <dsp:txXfrm>
        <a:off x="2052837" y="555793"/>
        <a:ext cx="399511" cy="345593"/>
      </dsp:txXfrm>
    </dsp:sp>
    <dsp:sp modelId="{A8737FE8-EA45-4B83-859C-948A2ABAE973}">
      <dsp:nvSpPr>
        <dsp:cNvPr id="0" name=""/>
        <dsp:cNvSpPr/>
      </dsp:nvSpPr>
      <dsp:spPr>
        <a:xfrm>
          <a:off x="2328000" y="222824"/>
          <a:ext cx="225457" cy="19426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1D2CD1B-31C2-4FA3-8034-511227FB9D3B}">
      <dsp:nvSpPr>
        <dsp:cNvPr id="0" name=""/>
        <dsp:cNvSpPr/>
      </dsp:nvSpPr>
      <dsp:spPr>
        <a:xfrm>
          <a:off x="2008857" y="0"/>
          <a:ext cx="489695" cy="423644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Data Architecture</a:t>
          </a:r>
        </a:p>
      </dsp:txBody>
      <dsp:txXfrm>
        <a:off x="2090010" y="70207"/>
        <a:ext cx="327389" cy="283230"/>
      </dsp:txXfrm>
    </dsp:sp>
    <dsp:sp modelId="{1137EE6D-9115-4E69-859B-2FEE8769A2B4}">
      <dsp:nvSpPr>
        <dsp:cNvPr id="0" name=""/>
        <dsp:cNvSpPr/>
      </dsp:nvSpPr>
      <dsp:spPr>
        <a:xfrm>
          <a:off x="2591126" y="585990"/>
          <a:ext cx="225457" cy="19426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C2BD75-2DBE-4DCF-B3AD-7AA6DED71764}">
      <dsp:nvSpPr>
        <dsp:cNvPr id="0" name=""/>
        <dsp:cNvSpPr/>
      </dsp:nvSpPr>
      <dsp:spPr>
        <a:xfrm>
          <a:off x="2457964" y="260569"/>
          <a:ext cx="489695" cy="423644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Data Modeling &amp; Design</a:t>
          </a:r>
        </a:p>
      </dsp:txBody>
      <dsp:txXfrm>
        <a:off x="2539117" y="330776"/>
        <a:ext cx="327389" cy="283230"/>
      </dsp:txXfrm>
    </dsp:sp>
    <dsp:sp modelId="{3F21B50F-3327-4AD2-B93F-D30CCF173A73}">
      <dsp:nvSpPr>
        <dsp:cNvPr id="0" name=""/>
        <dsp:cNvSpPr/>
      </dsp:nvSpPr>
      <dsp:spPr>
        <a:xfrm>
          <a:off x="2408342" y="995935"/>
          <a:ext cx="225457" cy="19426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DB34FD-F15B-4380-8950-CE53A0CB2244}">
      <dsp:nvSpPr>
        <dsp:cNvPr id="0" name=""/>
        <dsp:cNvSpPr/>
      </dsp:nvSpPr>
      <dsp:spPr>
        <a:xfrm>
          <a:off x="2457964" y="772819"/>
          <a:ext cx="489695" cy="423644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Data Integration</a:t>
          </a:r>
        </a:p>
      </dsp:txBody>
      <dsp:txXfrm>
        <a:off x="2539117" y="843026"/>
        <a:ext cx="327389" cy="283230"/>
      </dsp:txXfrm>
    </dsp:sp>
    <dsp:sp modelId="{1424A3DA-D420-4612-B31F-687C16A0B908}">
      <dsp:nvSpPr>
        <dsp:cNvPr id="0" name=""/>
        <dsp:cNvSpPr/>
      </dsp:nvSpPr>
      <dsp:spPr>
        <a:xfrm>
          <a:off x="1954925" y="1038489"/>
          <a:ext cx="225457" cy="19426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315314-C9AB-4A66-8D37-75B0C96E4560}">
      <dsp:nvSpPr>
        <dsp:cNvPr id="0" name=""/>
        <dsp:cNvSpPr/>
      </dsp:nvSpPr>
      <dsp:spPr>
        <a:xfrm>
          <a:off x="2008857" y="1033680"/>
          <a:ext cx="489695" cy="423644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Data Quality</a:t>
          </a:r>
        </a:p>
      </dsp:txBody>
      <dsp:txXfrm>
        <a:off x="2090010" y="1103887"/>
        <a:ext cx="327389" cy="283230"/>
      </dsp:txXfrm>
    </dsp:sp>
    <dsp:sp modelId="{31B4688B-3788-421B-91DD-E6449B208546}">
      <dsp:nvSpPr>
        <dsp:cNvPr id="0" name=""/>
        <dsp:cNvSpPr/>
      </dsp:nvSpPr>
      <dsp:spPr>
        <a:xfrm>
          <a:off x="1687489" y="675470"/>
          <a:ext cx="225457" cy="19426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0A5D9BF-D492-4575-ADDB-40EA8617BF20}">
      <dsp:nvSpPr>
        <dsp:cNvPr id="0" name=""/>
        <dsp:cNvSpPr/>
      </dsp:nvSpPr>
      <dsp:spPr>
        <a:xfrm>
          <a:off x="1557664" y="773110"/>
          <a:ext cx="489695" cy="423644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Data Warehousing &amp; BI</a:t>
          </a:r>
        </a:p>
      </dsp:txBody>
      <dsp:txXfrm>
        <a:off x="1638817" y="843317"/>
        <a:ext cx="327389" cy="283230"/>
      </dsp:txXfrm>
    </dsp:sp>
    <dsp:sp modelId="{028CEA84-A6A5-45A8-96B0-3574D79A1B5B}">
      <dsp:nvSpPr>
        <dsp:cNvPr id="0" name=""/>
        <dsp:cNvSpPr/>
      </dsp:nvSpPr>
      <dsp:spPr>
        <a:xfrm>
          <a:off x="1557664" y="259986"/>
          <a:ext cx="489695" cy="423644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Data Security</a:t>
          </a:r>
        </a:p>
      </dsp:txBody>
      <dsp:txXfrm>
        <a:off x="1638817" y="330193"/>
        <a:ext cx="327389" cy="2832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8715544-35AE-4ADE-B539-E7E4170C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N. Blanco</dc:creator>
  <cp:keywords/>
  <dc:description/>
  <cp:lastModifiedBy>Marjorie N. Blanco</cp:lastModifiedBy>
  <cp:revision>1</cp:revision>
  <dcterms:created xsi:type="dcterms:W3CDTF">2018-01-10T19:00:00Z</dcterms:created>
  <dcterms:modified xsi:type="dcterms:W3CDTF">2018-01-10T19:49:00Z</dcterms:modified>
</cp:coreProperties>
</file>