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87D0" w14:textId="4F9D1626" w:rsidR="00CC700E" w:rsidRDefault="004643B9">
      <w:pPr>
        <w:tabs>
          <w:tab w:val="center" w:pos="4681"/>
          <w:tab w:val="right" w:pos="9482"/>
        </w:tabs>
        <w:spacing w:after="365" w:line="259" w:lineRule="auto"/>
      </w:pPr>
      <w:r>
        <w:rPr>
          <w:sz w:val="22"/>
        </w:rPr>
        <w:t xml:space="preserve">DA 320 </w:t>
      </w:r>
      <w:r>
        <w:rPr>
          <w:sz w:val="22"/>
        </w:rPr>
        <w:tab/>
        <w:t xml:space="preserve">Project 4 </w:t>
      </w:r>
      <w:r>
        <w:rPr>
          <w:sz w:val="22"/>
        </w:rPr>
        <w:tab/>
      </w:r>
      <w:r w:rsidR="0012557A">
        <w:rPr>
          <w:sz w:val="22"/>
        </w:rPr>
        <w:t>M. Blanco</w:t>
      </w:r>
      <w:r>
        <w:rPr>
          <w:sz w:val="22"/>
        </w:rPr>
        <w:t xml:space="preserve"> </w:t>
      </w:r>
    </w:p>
    <w:p w14:paraId="756F174B" w14:textId="77777777" w:rsidR="00CC700E" w:rsidRDefault="004643B9">
      <w:pPr>
        <w:spacing w:after="61" w:line="259" w:lineRule="auto"/>
        <w:ind w:left="15"/>
      </w:pPr>
      <w:r>
        <w:rPr>
          <w:noProof/>
          <w:sz w:val="22"/>
        </w:rPr>
        <mc:AlternateContent>
          <mc:Choice Requires="wpg">
            <w:drawing>
              <wp:inline distT="0" distB="0" distL="0" distR="0" wp14:anchorId="414831E8" wp14:editId="09AF6953">
                <wp:extent cx="5962650" cy="7366"/>
                <wp:effectExtent l="0" t="0" r="0" b="0"/>
                <wp:docPr id="1002" name="Group 1002"/>
                <wp:cNvGraphicFramePr/>
                <a:graphic xmlns:a="http://schemas.openxmlformats.org/drawingml/2006/main">
                  <a:graphicData uri="http://schemas.microsoft.com/office/word/2010/wordprocessingGroup">
                    <wpg:wgp>
                      <wpg:cNvGrpSpPr/>
                      <wpg:grpSpPr>
                        <a:xfrm>
                          <a:off x="0" y="0"/>
                          <a:ext cx="5962650" cy="7366"/>
                          <a:chOff x="0" y="0"/>
                          <a:chExt cx="5962650" cy="7366"/>
                        </a:xfrm>
                      </wpg:grpSpPr>
                      <wps:wsp>
                        <wps:cNvPr id="167" name="Shape 167"/>
                        <wps:cNvSpPr/>
                        <wps:spPr>
                          <a:xfrm>
                            <a:off x="0" y="0"/>
                            <a:ext cx="5962650" cy="0"/>
                          </a:xfrm>
                          <a:custGeom>
                            <a:avLst/>
                            <a:gdLst/>
                            <a:ahLst/>
                            <a:cxnLst/>
                            <a:rect l="0" t="0" r="0" b="0"/>
                            <a:pathLst>
                              <a:path w="5962650">
                                <a:moveTo>
                                  <a:pt x="0" y="0"/>
                                </a:moveTo>
                                <a:lnTo>
                                  <a:pt x="5962650"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 style="width:469.5pt;height:0.58pt;mso-position-horizontal-relative:char;mso-position-vertical-relative:line" coordsize="59626,73">
                <v:shape id="Shape 167" style="position:absolute;width:59626;height:0;left:0;top:0;" coordsize="5962650,0" path="m0,0l5962650,0">
                  <v:stroke weight="0.58pt" endcap="flat" joinstyle="round" on="true" color="#000000"/>
                  <v:fill on="false" color="#000000" opacity="0"/>
                </v:shape>
              </v:group>
            </w:pict>
          </mc:Fallback>
        </mc:AlternateContent>
      </w:r>
    </w:p>
    <w:p w14:paraId="41DD8544" w14:textId="77777777" w:rsidR="00CC700E" w:rsidRDefault="004643B9">
      <w:pPr>
        <w:spacing w:after="196" w:line="259" w:lineRule="auto"/>
        <w:jc w:val="both"/>
      </w:pPr>
      <w:r>
        <w:rPr>
          <w:sz w:val="4"/>
        </w:rPr>
        <w:t xml:space="preserve">                                                                               </w:t>
      </w:r>
      <w:r>
        <w:rPr>
          <w:sz w:val="6"/>
          <w:vertAlign w:val="subscript"/>
        </w:rPr>
        <w:t xml:space="preserve"> </w:t>
      </w:r>
      <w:r>
        <w:rPr>
          <w:sz w:val="6"/>
          <w:vertAlign w:val="subscript"/>
        </w:rPr>
        <w:tab/>
      </w:r>
      <w:r>
        <w:t xml:space="preserve"> </w:t>
      </w:r>
    </w:p>
    <w:p w14:paraId="4489C104" w14:textId="77777777" w:rsidR="003D2B48" w:rsidRDefault="003D2B48" w:rsidP="003D2B48">
      <w:pPr>
        <w:pStyle w:val="Heading1"/>
      </w:pPr>
      <w:r>
        <w:t xml:space="preserve">Barbecue chain eyes using Alexa to augment BI </w:t>
      </w:r>
      <w:r w:rsidRPr="003D2B48">
        <w:t>dashboards</w:t>
      </w:r>
      <w:r>
        <w:t xml:space="preserve"> in kitchens</w:t>
      </w:r>
    </w:p>
    <w:p w14:paraId="33110B2D" w14:textId="77777777" w:rsidR="00CC700E" w:rsidRDefault="004643B9">
      <w:pPr>
        <w:spacing w:after="11" w:line="259" w:lineRule="auto"/>
        <w:ind w:left="720"/>
      </w:pPr>
      <w:r>
        <w:t xml:space="preserve"> </w:t>
      </w:r>
    </w:p>
    <w:p w14:paraId="143024B8" w14:textId="603F8732" w:rsidR="00426A03" w:rsidRDefault="002D6C9F" w:rsidP="009444A9">
      <w:pPr>
        <w:spacing w:line="259" w:lineRule="auto"/>
        <w:rPr>
          <w:rFonts w:ascii="Helvetica" w:hAnsi="Helvetica" w:cs="Helvetica"/>
          <w:color w:val="666666"/>
          <w:sz w:val="27"/>
          <w:szCs w:val="27"/>
          <w:shd w:val="clear" w:color="auto" w:fill="FFFFFF"/>
        </w:rPr>
      </w:pPr>
      <w:r w:rsidRPr="009444A9">
        <w:rPr>
          <w:rFonts w:ascii="Helvetica" w:hAnsi="Helvetica" w:cs="Helvetica"/>
          <w:color w:val="666666"/>
          <w:sz w:val="27"/>
          <w:szCs w:val="27"/>
          <w:shd w:val="clear" w:color="auto" w:fill="FFFFFF"/>
        </w:rPr>
        <w:t>Dickey's Barbecue Pit, the nation's largest barbecue chain founded in 1941 by Travis Dickey</w:t>
      </w:r>
      <w:r w:rsidR="00E95F48" w:rsidRPr="009444A9">
        <w:rPr>
          <w:rFonts w:ascii="Helvetica" w:hAnsi="Helvetica" w:cs="Helvetica"/>
          <w:color w:val="666666"/>
          <w:sz w:val="27"/>
          <w:szCs w:val="27"/>
          <w:shd w:val="clear" w:color="auto" w:fill="FFFFFF"/>
        </w:rPr>
        <w:t xml:space="preserve">, </w:t>
      </w:r>
      <w:r w:rsidR="00426A03">
        <w:rPr>
          <w:rFonts w:ascii="Helvetica" w:hAnsi="Helvetica" w:cs="Helvetica"/>
          <w:color w:val="666666"/>
          <w:sz w:val="27"/>
          <w:szCs w:val="27"/>
          <w:shd w:val="clear" w:color="auto" w:fill="FFFFFF"/>
        </w:rPr>
        <w:t xml:space="preserve">currently </w:t>
      </w:r>
      <w:r w:rsidR="00E95F48" w:rsidRPr="009444A9">
        <w:rPr>
          <w:rFonts w:ascii="Helvetica" w:hAnsi="Helvetica" w:cs="Helvetica"/>
          <w:color w:val="666666"/>
          <w:sz w:val="27"/>
          <w:szCs w:val="27"/>
          <w:shd w:val="clear" w:color="auto" w:fill="FFFFFF"/>
        </w:rPr>
        <w:t xml:space="preserve">operates 514 restaurants across the U.S., </w:t>
      </w:r>
      <w:r w:rsidR="00426A03">
        <w:rPr>
          <w:rFonts w:ascii="Helvetica" w:hAnsi="Helvetica" w:cs="Helvetica"/>
          <w:color w:val="666666"/>
          <w:sz w:val="27"/>
          <w:szCs w:val="27"/>
          <w:shd w:val="clear" w:color="auto" w:fill="FFFFFF"/>
        </w:rPr>
        <w:t xml:space="preserve">and </w:t>
      </w:r>
      <w:r w:rsidR="00E95F48" w:rsidRPr="009444A9">
        <w:rPr>
          <w:rFonts w:ascii="Helvetica" w:hAnsi="Helvetica" w:cs="Helvetica"/>
          <w:color w:val="666666"/>
          <w:sz w:val="27"/>
          <w:szCs w:val="27"/>
          <w:shd w:val="clear" w:color="auto" w:fill="FFFFFF"/>
        </w:rPr>
        <w:t xml:space="preserve">has leveraged big data and business intelligence to </w:t>
      </w:r>
      <w:r w:rsidR="00426A03">
        <w:rPr>
          <w:rFonts w:ascii="Helvetica" w:hAnsi="Helvetica" w:cs="Helvetica"/>
          <w:color w:val="666666"/>
          <w:sz w:val="27"/>
          <w:szCs w:val="27"/>
          <w:shd w:val="clear" w:color="auto" w:fill="FFFFFF"/>
        </w:rPr>
        <w:t>enhance the way they serve their customers and do business. Along the way, they have become an industry leader within the restaurant business in the use of these tools and are now poised to do even more by leveraging Amazon’s Alexa</w:t>
      </w:r>
      <w:r w:rsidR="00426A03" w:rsidRPr="009444A9">
        <w:rPr>
          <w:rFonts w:ascii="Helvetica" w:hAnsi="Helvetica" w:cs="Helvetica"/>
          <w:color w:val="666666"/>
          <w:sz w:val="27"/>
          <w:szCs w:val="27"/>
          <w:shd w:val="clear" w:color="auto" w:fill="FFFFFF"/>
        </w:rPr>
        <w:t>.</w:t>
      </w:r>
    </w:p>
    <w:p w14:paraId="348461B1" w14:textId="77777777" w:rsidR="00426A03" w:rsidRDefault="00426A03" w:rsidP="009444A9">
      <w:pPr>
        <w:spacing w:line="259" w:lineRule="auto"/>
        <w:rPr>
          <w:rFonts w:ascii="Helvetica" w:hAnsi="Helvetica" w:cs="Helvetica"/>
          <w:color w:val="666666"/>
          <w:sz w:val="27"/>
          <w:szCs w:val="27"/>
          <w:shd w:val="clear" w:color="auto" w:fill="FFFFFF"/>
        </w:rPr>
      </w:pPr>
    </w:p>
    <w:p w14:paraId="27ABF650" w14:textId="05B04683" w:rsidR="00E95F48" w:rsidRPr="009444A9" w:rsidRDefault="001B4B45" w:rsidP="009444A9">
      <w:pPr>
        <w:spacing w:line="259" w:lineRule="auto"/>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In 2013, Dickey</w:t>
      </w:r>
      <w:r w:rsidR="006323B6">
        <w:rPr>
          <w:rFonts w:ascii="Helvetica" w:hAnsi="Helvetica" w:cs="Helvetica"/>
          <w:color w:val="666666"/>
          <w:sz w:val="27"/>
          <w:szCs w:val="27"/>
          <w:shd w:val="clear" w:color="auto" w:fill="FFFFFF"/>
        </w:rPr>
        <w:t>’</w:t>
      </w:r>
      <w:r>
        <w:rPr>
          <w:rFonts w:ascii="Helvetica" w:hAnsi="Helvetica" w:cs="Helvetica"/>
          <w:color w:val="666666"/>
          <w:sz w:val="27"/>
          <w:szCs w:val="27"/>
          <w:shd w:val="clear" w:color="auto" w:fill="FFFFFF"/>
        </w:rPr>
        <w:t xml:space="preserve">s set out to </w:t>
      </w:r>
      <w:r w:rsidR="00D03998" w:rsidRPr="00D03998">
        <w:rPr>
          <w:rFonts w:ascii="Helvetica" w:hAnsi="Helvetica" w:cs="Helvetica"/>
          <w:color w:val="666666"/>
          <w:sz w:val="27"/>
          <w:szCs w:val="27"/>
          <w:shd w:val="clear" w:color="auto" w:fill="FFFFFF"/>
        </w:rPr>
        <w:t xml:space="preserve">build a world class analytics platform without the </w:t>
      </w:r>
      <w:r>
        <w:rPr>
          <w:rFonts w:ascii="Helvetica" w:hAnsi="Helvetica" w:cs="Helvetica"/>
          <w:color w:val="666666"/>
          <w:sz w:val="27"/>
          <w:szCs w:val="27"/>
          <w:shd w:val="clear" w:color="auto" w:fill="FFFFFF"/>
        </w:rPr>
        <w:t xml:space="preserve">high </w:t>
      </w:r>
      <w:r w:rsidR="00D03998" w:rsidRPr="00D03998">
        <w:rPr>
          <w:rFonts w:ascii="Helvetica" w:hAnsi="Helvetica" w:cs="Helvetica"/>
          <w:color w:val="666666"/>
          <w:sz w:val="27"/>
          <w:szCs w:val="27"/>
          <w:shd w:val="clear" w:color="auto" w:fill="FFFFFF"/>
        </w:rPr>
        <w:t>price tag typically associated with enterprise hardware and software.</w:t>
      </w:r>
      <w:r>
        <w:rPr>
          <w:rFonts w:ascii="Helvetica" w:hAnsi="Helvetica" w:cs="Helvetica"/>
          <w:color w:val="666666"/>
          <w:sz w:val="27"/>
          <w:szCs w:val="27"/>
          <w:shd w:val="clear" w:color="auto" w:fill="FFFFFF"/>
        </w:rPr>
        <w:t xml:space="preserve">  </w:t>
      </w:r>
      <w:r w:rsidR="006323B6">
        <w:rPr>
          <w:rFonts w:ascii="Helvetica" w:hAnsi="Helvetica" w:cs="Helvetica"/>
          <w:color w:val="666666"/>
          <w:sz w:val="27"/>
          <w:szCs w:val="27"/>
          <w:shd w:val="clear" w:color="auto" w:fill="FFFFFF"/>
        </w:rPr>
        <w:t>Prior to</w:t>
      </w:r>
      <w:r w:rsidR="006323B6" w:rsidRPr="003E57F0">
        <w:rPr>
          <w:rFonts w:ascii="Helvetica" w:hAnsi="Helvetica" w:cs="Helvetica"/>
          <w:color w:val="666666"/>
          <w:sz w:val="27"/>
          <w:szCs w:val="27"/>
          <w:shd w:val="clear" w:color="auto" w:fill="FFFFFF"/>
        </w:rPr>
        <w:t xml:space="preserve"> </w:t>
      </w:r>
      <w:r w:rsidR="006323B6">
        <w:rPr>
          <w:rFonts w:ascii="Helvetica" w:hAnsi="Helvetica" w:cs="Helvetica"/>
          <w:color w:val="666666"/>
          <w:sz w:val="27"/>
          <w:szCs w:val="27"/>
          <w:shd w:val="clear" w:color="auto" w:fill="FFFFFF"/>
        </w:rPr>
        <w:t>that</w:t>
      </w:r>
      <w:r w:rsidR="006323B6" w:rsidRPr="003E57F0">
        <w:rPr>
          <w:rFonts w:ascii="Helvetica" w:hAnsi="Helvetica" w:cs="Helvetica"/>
          <w:color w:val="666666"/>
          <w:sz w:val="27"/>
          <w:szCs w:val="27"/>
          <w:shd w:val="clear" w:color="auto" w:fill="FFFFFF"/>
        </w:rPr>
        <w:t xml:space="preserve"> </w:t>
      </w:r>
      <w:r w:rsidRPr="003E57F0">
        <w:rPr>
          <w:rFonts w:ascii="Helvetica" w:hAnsi="Helvetica" w:cs="Helvetica"/>
          <w:color w:val="666666"/>
          <w:sz w:val="27"/>
          <w:szCs w:val="27"/>
          <w:shd w:val="clear" w:color="auto" w:fill="FFFFFF"/>
        </w:rPr>
        <w:t>time</w:t>
      </w:r>
      <w:r w:rsidR="003E57F0">
        <w:rPr>
          <w:rFonts w:ascii="Helvetica" w:hAnsi="Helvetica" w:cs="Helvetica"/>
          <w:color w:val="666666"/>
          <w:sz w:val="27"/>
          <w:szCs w:val="27"/>
          <w:shd w:val="clear" w:color="auto" w:fill="FFFFFF"/>
        </w:rPr>
        <w:t>,</w:t>
      </w:r>
      <w:r w:rsidRPr="003E57F0">
        <w:rPr>
          <w:rFonts w:ascii="Helvetica" w:hAnsi="Helvetica" w:cs="Helvetica"/>
          <w:color w:val="666666"/>
          <w:sz w:val="27"/>
          <w:szCs w:val="27"/>
          <w:shd w:val="clear" w:color="auto" w:fill="FFFFFF"/>
        </w:rPr>
        <w:t xml:space="preserve"> the company </w:t>
      </w:r>
      <w:r w:rsidR="006323B6">
        <w:rPr>
          <w:rFonts w:ascii="Helvetica" w:hAnsi="Helvetica" w:cs="Helvetica"/>
          <w:color w:val="666666"/>
          <w:sz w:val="27"/>
          <w:szCs w:val="27"/>
          <w:shd w:val="clear" w:color="auto" w:fill="FFFFFF"/>
        </w:rPr>
        <w:t xml:space="preserve">was heavily </w:t>
      </w:r>
      <w:r w:rsidRPr="003E57F0">
        <w:rPr>
          <w:rFonts w:ascii="Helvetica" w:hAnsi="Helvetica" w:cs="Helvetica"/>
          <w:color w:val="666666"/>
          <w:sz w:val="27"/>
          <w:szCs w:val="27"/>
          <w:shd w:val="clear" w:color="auto" w:fill="FFFFFF"/>
        </w:rPr>
        <w:t>dependent on spreadsheets</w:t>
      </w:r>
      <w:r w:rsidR="006323B6">
        <w:rPr>
          <w:rFonts w:ascii="Helvetica" w:hAnsi="Helvetica" w:cs="Helvetica"/>
          <w:color w:val="666666"/>
          <w:sz w:val="27"/>
          <w:szCs w:val="27"/>
          <w:shd w:val="clear" w:color="auto" w:fill="FFFFFF"/>
        </w:rPr>
        <w:t xml:space="preserve"> and other inefficient tool sets</w:t>
      </w:r>
      <w:r w:rsidRPr="003E57F0">
        <w:rPr>
          <w:rFonts w:ascii="Helvetica" w:hAnsi="Helvetica" w:cs="Helvetica"/>
          <w:color w:val="666666"/>
          <w:sz w:val="27"/>
          <w:szCs w:val="27"/>
          <w:shd w:val="clear" w:color="auto" w:fill="FFFFFF"/>
        </w:rPr>
        <w:t>.  </w:t>
      </w:r>
      <w:r w:rsidR="003E57F0">
        <w:rPr>
          <w:rFonts w:ascii="Helvetica" w:hAnsi="Helvetica" w:cs="Helvetica"/>
          <w:color w:val="666666"/>
          <w:sz w:val="27"/>
          <w:szCs w:val="27"/>
          <w:shd w:val="clear" w:color="auto" w:fill="FFFFFF"/>
        </w:rPr>
        <w:t>A</w:t>
      </w:r>
      <w:r w:rsidRPr="003E57F0">
        <w:rPr>
          <w:rFonts w:ascii="Helvetica" w:hAnsi="Helvetica" w:cs="Helvetica"/>
          <w:color w:val="666666"/>
          <w:sz w:val="27"/>
          <w:szCs w:val="27"/>
          <w:shd w:val="clear" w:color="auto" w:fill="FFFFFF"/>
        </w:rPr>
        <w:t>nalysts pull</w:t>
      </w:r>
      <w:r w:rsidR="003E57F0">
        <w:rPr>
          <w:rFonts w:ascii="Helvetica" w:hAnsi="Helvetica" w:cs="Helvetica"/>
          <w:color w:val="666666"/>
          <w:sz w:val="27"/>
          <w:szCs w:val="27"/>
          <w:shd w:val="clear" w:color="auto" w:fill="FFFFFF"/>
        </w:rPr>
        <w:t>ed</w:t>
      </w:r>
      <w:r w:rsidRPr="003E57F0">
        <w:rPr>
          <w:rFonts w:ascii="Helvetica" w:hAnsi="Helvetica" w:cs="Helvetica"/>
          <w:color w:val="666666"/>
          <w:sz w:val="27"/>
          <w:szCs w:val="27"/>
          <w:shd w:val="clear" w:color="auto" w:fill="FFFFFF"/>
        </w:rPr>
        <w:t xml:space="preserve"> raw data from outdated systems and </w:t>
      </w:r>
      <w:r w:rsidR="008B6A7D" w:rsidRPr="003E57F0">
        <w:rPr>
          <w:rFonts w:ascii="Helvetica" w:hAnsi="Helvetica" w:cs="Helvetica"/>
          <w:color w:val="666666"/>
          <w:sz w:val="27"/>
          <w:szCs w:val="27"/>
          <w:shd w:val="clear" w:color="auto" w:fill="FFFFFF"/>
        </w:rPr>
        <w:t>updated spreadsheet</w:t>
      </w:r>
      <w:r w:rsidR="006323B6">
        <w:rPr>
          <w:rFonts w:ascii="Helvetica" w:hAnsi="Helvetica" w:cs="Helvetica"/>
          <w:color w:val="666666"/>
          <w:sz w:val="27"/>
          <w:szCs w:val="27"/>
          <w:shd w:val="clear" w:color="auto" w:fill="FFFFFF"/>
        </w:rPr>
        <w:t>s</w:t>
      </w:r>
      <w:r w:rsidRPr="003E57F0">
        <w:rPr>
          <w:rFonts w:ascii="Helvetica" w:hAnsi="Helvetica" w:cs="Helvetica"/>
          <w:color w:val="666666"/>
          <w:sz w:val="27"/>
          <w:szCs w:val="27"/>
          <w:shd w:val="clear" w:color="auto" w:fill="FFFFFF"/>
        </w:rPr>
        <w:t xml:space="preserve"> </w:t>
      </w:r>
      <w:r w:rsidR="008B6A7D" w:rsidRPr="003E57F0">
        <w:rPr>
          <w:rFonts w:ascii="Helvetica" w:hAnsi="Helvetica" w:cs="Helvetica"/>
          <w:color w:val="666666"/>
          <w:sz w:val="27"/>
          <w:szCs w:val="27"/>
          <w:shd w:val="clear" w:color="auto" w:fill="FFFFFF"/>
        </w:rPr>
        <w:t xml:space="preserve">to support </w:t>
      </w:r>
      <w:r w:rsidRPr="003E57F0">
        <w:rPr>
          <w:rFonts w:ascii="Helvetica" w:hAnsi="Helvetica" w:cs="Helvetica"/>
          <w:color w:val="666666"/>
          <w:sz w:val="27"/>
          <w:szCs w:val="27"/>
          <w:shd w:val="clear" w:color="auto" w:fill="FFFFFF"/>
        </w:rPr>
        <w:t xml:space="preserve">daily operations.  Sales data </w:t>
      </w:r>
      <w:r w:rsidR="008B6A7D" w:rsidRPr="003E57F0">
        <w:rPr>
          <w:rFonts w:ascii="Helvetica" w:hAnsi="Helvetica" w:cs="Helvetica"/>
          <w:color w:val="666666"/>
          <w:sz w:val="27"/>
          <w:szCs w:val="27"/>
          <w:shd w:val="clear" w:color="auto" w:fill="FFFFFF"/>
        </w:rPr>
        <w:t>reports were distributed via email</w:t>
      </w:r>
      <w:r w:rsidR="006323B6">
        <w:rPr>
          <w:rFonts w:ascii="Helvetica" w:hAnsi="Helvetica" w:cs="Helvetica"/>
          <w:color w:val="666666"/>
          <w:sz w:val="27"/>
          <w:szCs w:val="27"/>
          <w:shd w:val="clear" w:color="auto" w:fill="FFFFFF"/>
        </w:rPr>
        <w:t>,</w:t>
      </w:r>
      <w:r w:rsidR="008B6A7D" w:rsidRPr="003E57F0">
        <w:rPr>
          <w:rFonts w:ascii="Helvetica" w:hAnsi="Helvetica" w:cs="Helvetica"/>
          <w:color w:val="666666"/>
          <w:sz w:val="27"/>
          <w:szCs w:val="27"/>
          <w:shd w:val="clear" w:color="auto" w:fill="FFFFFF"/>
        </w:rPr>
        <w:t xml:space="preserve"> while i</w:t>
      </w:r>
      <w:r w:rsidRPr="003E57F0">
        <w:rPr>
          <w:rFonts w:ascii="Helvetica" w:hAnsi="Helvetica" w:cs="Helvetica"/>
          <w:color w:val="666666"/>
          <w:sz w:val="27"/>
          <w:szCs w:val="27"/>
          <w:shd w:val="clear" w:color="auto" w:fill="FFFFFF"/>
        </w:rPr>
        <w:t xml:space="preserve">nventory was </w:t>
      </w:r>
      <w:r w:rsidR="008B6A7D" w:rsidRPr="003E57F0">
        <w:rPr>
          <w:rFonts w:ascii="Helvetica" w:hAnsi="Helvetica" w:cs="Helvetica"/>
          <w:color w:val="666666"/>
          <w:sz w:val="27"/>
          <w:szCs w:val="27"/>
          <w:shd w:val="clear" w:color="auto" w:fill="FFFFFF"/>
        </w:rPr>
        <w:t>self-reported</w:t>
      </w:r>
      <w:r w:rsidR="003E57F0">
        <w:rPr>
          <w:rFonts w:ascii="Helvetica" w:hAnsi="Helvetica" w:cs="Helvetica"/>
          <w:color w:val="666666"/>
          <w:sz w:val="27"/>
          <w:szCs w:val="27"/>
          <w:shd w:val="clear" w:color="auto" w:fill="FFFFFF"/>
        </w:rPr>
        <w:t xml:space="preserve"> throughout the</w:t>
      </w:r>
      <w:r w:rsidR="008B6A7D" w:rsidRPr="003E57F0">
        <w:rPr>
          <w:rFonts w:ascii="Helvetica" w:hAnsi="Helvetica" w:cs="Helvetica"/>
          <w:color w:val="666666"/>
          <w:sz w:val="27"/>
          <w:szCs w:val="27"/>
          <w:shd w:val="clear" w:color="auto" w:fill="FFFFFF"/>
        </w:rPr>
        <w:t xml:space="preserve"> day</w:t>
      </w:r>
      <w:r w:rsidRPr="003E57F0">
        <w:rPr>
          <w:rFonts w:ascii="Helvetica" w:hAnsi="Helvetica" w:cs="Helvetica"/>
          <w:color w:val="666666"/>
          <w:sz w:val="27"/>
          <w:szCs w:val="27"/>
          <w:shd w:val="clear" w:color="auto" w:fill="FFFFFF"/>
        </w:rPr>
        <w:t xml:space="preserve"> across the</w:t>
      </w:r>
      <w:r w:rsidR="008B6A7D" w:rsidRPr="003E57F0">
        <w:rPr>
          <w:rFonts w:ascii="Helvetica" w:hAnsi="Helvetica" w:cs="Helvetica"/>
          <w:color w:val="666666"/>
          <w:sz w:val="27"/>
          <w:szCs w:val="27"/>
          <w:shd w:val="clear" w:color="auto" w:fill="FFFFFF"/>
        </w:rPr>
        <w:t xml:space="preserve">ir </w:t>
      </w:r>
      <w:r w:rsidRPr="003E57F0">
        <w:rPr>
          <w:rFonts w:ascii="Helvetica" w:hAnsi="Helvetica" w:cs="Helvetica"/>
          <w:color w:val="666666"/>
          <w:sz w:val="27"/>
          <w:szCs w:val="27"/>
          <w:shd w:val="clear" w:color="auto" w:fill="FFFFFF"/>
        </w:rPr>
        <w:t xml:space="preserve">system.  Purchase data </w:t>
      </w:r>
      <w:r w:rsidR="008B6A7D" w:rsidRPr="003E57F0">
        <w:rPr>
          <w:rFonts w:ascii="Helvetica" w:hAnsi="Helvetica" w:cs="Helvetica"/>
          <w:color w:val="666666"/>
          <w:sz w:val="27"/>
          <w:szCs w:val="27"/>
          <w:shd w:val="clear" w:color="auto" w:fill="FFFFFF"/>
        </w:rPr>
        <w:t xml:space="preserve">was </w:t>
      </w:r>
      <w:r w:rsidRPr="003E57F0">
        <w:rPr>
          <w:rFonts w:ascii="Helvetica" w:hAnsi="Helvetica" w:cs="Helvetica"/>
          <w:color w:val="666666"/>
          <w:sz w:val="27"/>
          <w:szCs w:val="27"/>
          <w:shd w:val="clear" w:color="auto" w:fill="FFFFFF"/>
        </w:rPr>
        <w:t xml:space="preserve">manually </w:t>
      </w:r>
      <w:r w:rsidR="008B6A7D" w:rsidRPr="003E57F0">
        <w:rPr>
          <w:rFonts w:ascii="Helvetica" w:hAnsi="Helvetica" w:cs="Helvetica"/>
          <w:color w:val="666666"/>
          <w:sz w:val="27"/>
          <w:szCs w:val="27"/>
          <w:shd w:val="clear" w:color="auto" w:fill="FFFFFF"/>
        </w:rPr>
        <w:t>extracted</w:t>
      </w:r>
      <w:r w:rsidRPr="003E57F0">
        <w:rPr>
          <w:rFonts w:ascii="Helvetica" w:hAnsi="Helvetica" w:cs="Helvetica"/>
          <w:color w:val="666666"/>
          <w:sz w:val="27"/>
          <w:szCs w:val="27"/>
          <w:shd w:val="clear" w:color="auto" w:fill="FFFFFF"/>
        </w:rPr>
        <w:t xml:space="preserve"> from vendor websites</w:t>
      </w:r>
      <w:r w:rsidR="006323B6">
        <w:rPr>
          <w:rFonts w:ascii="Helvetica" w:hAnsi="Helvetica" w:cs="Helvetica"/>
          <w:color w:val="666666"/>
          <w:sz w:val="27"/>
          <w:szCs w:val="27"/>
          <w:shd w:val="clear" w:color="auto" w:fill="FFFFFF"/>
        </w:rPr>
        <w:t xml:space="preserve"> and g</w:t>
      </w:r>
      <w:r w:rsidRPr="003E57F0">
        <w:rPr>
          <w:rFonts w:ascii="Helvetica" w:hAnsi="Helvetica" w:cs="Helvetica"/>
          <w:color w:val="666666"/>
          <w:sz w:val="27"/>
          <w:szCs w:val="27"/>
          <w:shd w:val="clear" w:color="auto" w:fill="FFFFFF"/>
        </w:rPr>
        <w:t>uest satisfaction</w:t>
      </w:r>
      <w:r w:rsidR="008B6A7D" w:rsidRPr="003E57F0">
        <w:rPr>
          <w:rFonts w:ascii="Helvetica" w:hAnsi="Helvetica" w:cs="Helvetica"/>
          <w:color w:val="666666"/>
          <w:sz w:val="27"/>
          <w:szCs w:val="27"/>
          <w:shd w:val="clear" w:color="auto" w:fill="FFFFFF"/>
        </w:rPr>
        <w:t xml:space="preserve"> survey</w:t>
      </w:r>
      <w:r w:rsidRPr="003E57F0">
        <w:rPr>
          <w:rFonts w:ascii="Helvetica" w:hAnsi="Helvetica" w:cs="Helvetica"/>
          <w:color w:val="666666"/>
          <w:sz w:val="27"/>
          <w:szCs w:val="27"/>
          <w:shd w:val="clear" w:color="auto" w:fill="FFFFFF"/>
        </w:rPr>
        <w:t xml:space="preserve"> results were copied from web page output. </w:t>
      </w:r>
    </w:p>
    <w:p w14:paraId="4775F545" w14:textId="3F8BE52D" w:rsidR="00E95F48" w:rsidRPr="009444A9" w:rsidRDefault="00E95F48" w:rsidP="009444A9">
      <w:pPr>
        <w:spacing w:line="259" w:lineRule="auto"/>
        <w:rPr>
          <w:rFonts w:ascii="Helvetica" w:hAnsi="Helvetica" w:cs="Helvetica"/>
          <w:color w:val="666666"/>
          <w:sz w:val="27"/>
          <w:szCs w:val="27"/>
          <w:shd w:val="clear" w:color="auto" w:fill="FFFFFF"/>
        </w:rPr>
      </w:pPr>
    </w:p>
    <w:p w14:paraId="6C3281BF" w14:textId="1B145F85" w:rsidR="003F6221" w:rsidRPr="004643B9" w:rsidRDefault="006323B6" w:rsidP="004643B9">
      <w:pPr>
        <w:spacing w:line="259" w:lineRule="auto"/>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 xml:space="preserve">The result of Dickey’s business analytics change, </w:t>
      </w:r>
      <w:r w:rsidR="00B22BB6" w:rsidRPr="009444A9">
        <w:rPr>
          <w:rFonts w:ascii="Helvetica" w:hAnsi="Helvetica" w:cs="Helvetica"/>
          <w:color w:val="666666"/>
          <w:sz w:val="27"/>
          <w:szCs w:val="27"/>
          <w:shd w:val="clear" w:color="auto" w:fill="FFFFFF"/>
        </w:rPr>
        <w:t>Smoke Stack is a cloud-based proprietary system that combines Amazon Redshift</w:t>
      </w:r>
      <w:r>
        <w:rPr>
          <w:rFonts w:ascii="Helvetica" w:hAnsi="Helvetica" w:cs="Helvetica"/>
          <w:color w:val="666666"/>
          <w:sz w:val="27"/>
          <w:szCs w:val="27"/>
          <w:shd w:val="clear" w:color="auto" w:fill="FFFFFF"/>
        </w:rPr>
        <w:t>’s</w:t>
      </w:r>
      <w:r w:rsidR="00B22BB6" w:rsidRPr="009444A9">
        <w:rPr>
          <w:rFonts w:ascii="Helvetica" w:hAnsi="Helvetica" w:cs="Helvetica"/>
          <w:color w:val="666666"/>
          <w:sz w:val="27"/>
          <w:szCs w:val="27"/>
          <w:shd w:val="clear" w:color="auto" w:fill="FFFFFF"/>
        </w:rPr>
        <w:t xml:space="preserve"> data warehouse with Syncsort's data integration tools and Yellowfin's BI and dashboard software.  </w:t>
      </w:r>
      <w:r>
        <w:rPr>
          <w:rFonts w:ascii="Helvetica" w:hAnsi="Helvetica" w:cs="Helvetica"/>
          <w:color w:val="666666"/>
          <w:sz w:val="27"/>
          <w:szCs w:val="27"/>
          <w:shd w:val="clear" w:color="auto" w:fill="FFFFFF"/>
        </w:rPr>
        <w:t>With Smoke Stack, t</w:t>
      </w:r>
      <w:r w:rsidRPr="009444A9">
        <w:rPr>
          <w:rFonts w:ascii="Helvetica" w:hAnsi="Helvetica" w:cs="Helvetica"/>
          <w:color w:val="666666"/>
          <w:sz w:val="27"/>
          <w:szCs w:val="27"/>
          <w:shd w:val="clear" w:color="auto" w:fill="FFFFFF"/>
        </w:rPr>
        <w:t xml:space="preserve">he </w:t>
      </w:r>
      <w:r w:rsidR="003F6221" w:rsidRPr="009444A9">
        <w:rPr>
          <w:rFonts w:ascii="Helvetica" w:hAnsi="Helvetica" w:cs="Helvetica"/>
          <w:color w:val="666666"/>
          <w:sz w:val="27"/>
          <w:szCs w:val="27"/>
          <w:shd w:val="clear" w:color="auto" w:fill="FFFFFF"/>
        </w:rPr>
        <w:t xml:space="preserve">company </w:t>
      </w:r>
      <w:r w:rsidR="00DC3EC9" w:rsidRPr="009444A9">
        <w:rPr>
          <w:rFonts w:ascii="Helvetica" w:hAnsi="Helvetica" w:cs="Helvetica"/>
          <w:color w:val="666666"/>
          <w:sz w:val="27"/>
          <w:szCs w:val="27"/>
          <w:shd w:val="clear" w:color="auto" w:fill="FFFFFF"/>
        </w:rPr>
        <w:t>can</w:t>
      </w:r>
      <w:r w:rsidR="00B22BB6" w:rsidRPr="009444A9">
        <w:rPr>
          <w:rFonts w:ascii="Helvetica" w:hAnsi="Helvetica" w:cs="Helvetica"/>
          <w:color w:val="666666"/>
          <w:sz w:val="27"/>
          <w:szCs w:val="27"/>
          <w:shd w:val="clear" w:color="auto" w:fill="FFFFFF"/>
        </w:rPr>
        <w:t xml:space="preserve"> </w:t>
      </w:r>
      <w:r w:rsidR="003F6221" w:rsidRPr="009444A9">
        <w:rPr>
          <w:rFonts w:ascii="Helvetica" w:hAnsi="Helvetica" w:cs="Helvetica"/>
          <w:color w:val="666666"/>
          <w:sz w:val="27"/>
          <w:szCs w:val="27"/>
          <w:shd w:val="clear" w:color="auto" w:fill="FFFFFF"/>
        </w:rPr>
        <w:t>analy</w:t>
      </w:r>
      <w:r w:rsidR="00B22BB6" w:rsidRPr="009444A9">
        <w:rPr>
          <w:rFonts w:ascii="Helvetica" w:hAnsi="Helvetica" w:cs="Helvetica"/>
          <w:color w:val="666666"/>
          <w:sz w:val="27"/>
          <w:szCs w:val="27"/>
          <w:shd w:val="clear" w:color="auto" w:fill="FFFFFF"/>
        </w:rPr>
        <w:t>ze</w:t>
      </w:r>
      <w:r w:rsidR="003F6221" w:rsidRPr="009444A9">
        <w:rPr>
          <w:rFonts w:ascii="Helvetica" w:hAnsi="Helvetica" w:cs="Helvetica"/>
          <w:color w:val="666666"/>
          <w:sz w:val="27"/>
          <w:szCs w:val="27"/>
          <w:shd w:val="clear" w:color="auto" w:fill="FFFFFF"/>
        </w:rPr>
        <w:t xml:space="preserve"> data from point-of-sale</w:t>
      </w:r>
      <w:r w:rsidR="00405041" w:rsidRPr="009444A9">
        <w:rPr>
          <w:rFonts w:ascii="Helvetica" w:hAnsi="Helvetica" w:cs="Helvetica"/>
          <w:color w:val="666666"/>
          <w:sz w:val="27"/>
          <w:szCs w:val="27"/>
          <w:shd w:val="clear" w:color="auto" w:fill="FFFFFF"/>
        </w:rPr>
        <w:t xml:space="preserve"> (POS)</w:t>
      </w:r>
      <w:r w:rsidR="003F6221" w:rsidRPr="009444A9">
        <w:rPr>
          <w:rFonts w:ascii="Helvetica" w:hAnsi="Helvetica" w:cs="Helvetica"/>
          <w:color w:val="666666"/>
          <w:sz w:val="27"/>
          <w:szCs w:val="27"/>
          <w:shd w:val="clear" w:color="auto" w:fill="FFFFFF"/>
        </w:rPr>
        <w:t xml:space="preserve"> systems, marketing promotions, loyalty programs, customer surveys and inventory systems to provide near real-time analysis on sales and other key performance indicators (KPI</w:t>
      </w:r>
      <w:r w:rsidR="00405041" w:rsidRPr="009444A9">
        <w:rPr>
          <w:rFonts w:ascii="Helvetica" w:hAnsi="Helvetica" w:cs="Helvetica"/>
          <w:color w:val="666666"/>
          <w:sz w:val="27"/>
          <w:szCs w:val="27"/>
          <w:shd w:val="clear" w:color="auto" w:fill="FFFFFF"/>
        </w:rPr>
        <w:t>).</w:t>
      </w:r>
      <w:r w:rsidR="00B22BB6" w:rsidRPr="009444A9">
        <w:rPr>
          <w:rFonts w:ascii="Helvetica" w:hAnsi="Helvetica" w:cs="Helvetica"/>
          <w:color w:val="666666"/>
          <w:sz w:val="27"/>
          <w:szCs w:val="27"/>
          <w:shd w:val="clear" w:color="auto" w:fill="FFFFFF"/>
        </w:rPr>
        <w:t xml:space="preserve"> </w:t>
      </w:r>
      <w:r>
        <w:rPr>
          <w:rFonts w:ascii="Helvetica" w:hAnsi="Helvetica" w:cs="Helvetica"/>
          <w:color w:val="666666"/>
          <w:sz w:val="27"/>
          <w:szCs w:val="27"/>
          <w:shd w:val="clear" w:color="auto" w:fill="FFFFFF"/>
        </w:rPr>
        <w:t xml:space="preserve"> Following </w:t>
      </w:r>
      <w:r w:rsidR="00AD4094" w:rsidRPr="004643B9">
        <w:rPr>
          <w:rFonts w:ascii="Helvetica" w:hAnsi="Helvetica" w:cs="Helvetica"/>
          <w:color w:val="666666"/>
          <w:sz w:val="27"/>
          <w:szCs w:val="27"/>
          <w:shd w:val="clear" w:color="auto" w:fill="FFFFFF"/>
        </w:rPr>
        <w:t>Smoke Stack</w:t>
      </w:r>
      <w:r>
        <w:rPr>
          <w:rFonts w:ascii="Helvetica" w:hAnsi="Helvetica" w:cs="Helvetica"/>
          <w:color w:val="666666"/>
          <w:sz w:val="27"/>
          <w:szCs w:val="27"/>
          <w:shd w:val="clear" w:color="auto" w:fill="FFFFFF"/>
        </w:rPr>
        <w:t>’s</w:t>
      </w:r>
      <w:r w:rsidR="00AD4094" w:rsidRPr="004643B9">
        <w:rPr>
          <w:rFonts w:ascii="Helvetica" w:hAnsi="Helvetica" w:cs="Helvetica"/>
          <w:color w:val="666666"/>
          <w:sz w:val="27"/>
          <w:szCs w:val="27"/>
          <w:shd w:val="clear" w:color="auto" w:fill="FFFFFF"/>
        </w:rPr>
        <w:t xml:space="preserve"> </w:t>
      </w:r>
      <w:r w:rsidR="00B1086C" w:rsidRPr="004643B9">
        <w:rPr>
          <w:rFonts w:ascii="Helvetica" w:hAnsi="Helvetica" w:cs="Helvetica"/>
          <w:color w:val="666666"/>
          <w:sz w:val="27"/>
          <w:szCs w:val="27"/>
          <w:shd w:val="clear" w:color="auto" w:fill="FFFFFF"/>
        </w:rPr>
        <w:t>implementation</w:t>
      </w:r>
      <w:r w:rsidR="00AD4094" w:rsidRPr="004643B9">
        <w:rPr>
          <w:rFonts w:ascii="Helvetica" w:hAnsi="Helvetica" w:cs="Helvetica"/>
          <w:color w:val="666666"/>
          <w:sz w:val="27"/>
          <w:szCs w:val="27"/>
          <w:shd w:val="clear" w:color="auto" w:fill="FFFFFF"/>
        </w:rPr>
        <w:t>,</w:t>
      </w:r>
      <w:r w:rsidR="00B1086C" w:rsidRPr="004643B9">
        <w:rPr>
          <w:rFonts w:ascii="Helvetica" w:hAnsi="Helvetica" w:cs="Helvetica"/>
          <w:color w:val="666666"/>
          <w:sz w:val="27"/>
          <w:szCs w:val="27"/>
          <w:shd w:val="clear" w:color="auto" w:fill="FFFFFF"/>
        </w:rPr>
        <w:t xml:space="preserve"> business analytics</w:t>
      </w:r>
      <w:r>
        <w:rPr>
          <w:rFonts w:ascii="Helvetica" w:hAnsi="Helvetica" w:cs="Helvetica"/>
          <w:color w:val="666666"/>
          <w:sz w:val="27"/>
          <w:szCs w:val="27"/>
          <w:shd w:val="clear" w:color="auto" w:fill="FFFFFF"/>
        </w:rPr>
        <w:t xml:space="preserve"> teams</w:t>
      </w:r>
      <w:r w:rsidR="00B1086C" w:rsidRPr="004643B9">
        <w:rPr>
          <w:rFonts w:ascii="Helvetica" w:hAnsi="Helvetica" w:cs="Helvetica"/>
          <w:color w:val="666666"/>
          <w:sz w:val="27"/>
          <w:szCs w:val="27"/>
          <w:shd w:val="clear" w:color="auto" w:fill="FFFFFF"/>
        </w:rPr>
        <w:t xml:space="preserve"> were able to provide insights across the enterprise</w:t>
      </w:r>
      <w:r>
        <w:rPr>
          <w:rFonts w:ascii="Helvetica" w:hAnsi="Helvetica" w:cs="Helvetica"/>
          <w:color w:val="666666"/>
          <w:sz w:val="27"/>
          <w:szCs w:val="27"/>
          <w:shd w:val="clear" w:color="auto" w:fill="FFFFFF"/>
        </w:rPr>
        <w:t>,</w:t>
      </w:r>
      <w:r w:rsidR="00B1086C" w:rsidRPr="004643B9">
        <w:rPr>
          <w:rFonts w:ascii="Helvetica" w:hAnsi="Helvetica" w:cs="Helvetica"/>
          <w:color w:val="666666"/>
          <w:sz w:val="27"/>
          <w:szCs w:val="27"/>
          <w:shd w:val="clear" w:color="auto" w:fill="FFFFFF"/>
        </w:rPr>
        <w:t xml:space="preserve"> </w:t>
      </w:r>
      <w:bookmarkStart w:id="0" w:name="_GoBack"/>
      <w:bookmarkEnd w:id="0"/>
      <w:r w:rsidR="00B1086C" w:rsidRPr="004643B9">
        <w:rPr>
          <w:rFonts w:ascii="Helvetica" w:hAnsi="Helvetica" w:cs="Helvetica"/>
          <w:color w:val="666666"/>
          <w:sz w:val="27"/>
          <w:szCs w:val="27"/>
          <w:shd w:val="clear" w:color="auto" w:fill="FFFFFF"/>
        </w:rPr>
        <w:t>without spending hours integrating data</w:t>
      </w:r>
      <w:r>
        <w:rPr>
          <w:rFonts w:ascii="Helvetica" w:hAnsi="Helvetica" w:cs="Helvetica"/>
          <w:color w:val="666666"/>
          <w:sz w:val="27"/>
          <w:szCs w:val="27"/>
          <w:shd w:val="clear" w:color="auto" w:fill="FFFFFF"/>
        </w:rPr>
        <w:t xml:space="preserve"> and </w:t>
      </w:r>
      <w:r w:rsidR="00B1086C" w:rsidRPr="004643B9">
        <w:rPr>
          <w:rFonts w:ascii="Helvetica" w:hAnsi="Helvetica" w:cs="Helvetica"/>
          <w:color w:val="666666"/>
          <w:sz w:val="27"/>
          <w:szCs w:val="27"/>
          <w:shd w:val="clear" w:color="auto" w:fill="FFFFFF"/>
        </w:rPr>
        <w:t>reports to show correlations between training compliance, guest complaints, and sales</w:t>
      </w:r>
      <w:r w:rsidR="00E6576B" w:rsidRPr="00E6576B">
        <w:rPr>
          <w:rFonts w:ascii="Helvetica" w:hAnsi="Helvetica" w:cs="Helvetica"/>
          <w:color w:val="666666"/>
          <w:sz w:val="27"/>
          <w:szCs w:val="27"/>
          <w:shd w:val="clear" w:color="auto" w:fill="FFFFFF"/>
        </w:rPr>
        <w:t xml:space="preserve"> </w:t>
      </w:r>
      <w:r w:rsidR="00E6576B" w:rsidRPr="004643B9">
        <w:rPr>
          <w:rFonts w:ascii="Helvetica" w:hAnsi="Helvetica" w:cs="Helvetica"/>
          <w:color w:val="666666"/>
          <w:sz w:val="27"/>
          <w:szCs w:val="27"/>
          <w:shd w:val="clear" w:color="auto" w:fill="FFFFFF"/>
        </w:rPr>
        <w:t>impacts</w:t>
      </w:r>
      <w:r w:rsidR="00B1086C" w:rsidRPr="004643B9">
        <w:rPr>
          <w:rFonts w:ascii="Helvetica" w:hAnsi="Helvetica" w:cs="Helvetica"/>
          <w:color w:val="666666"/>
          <w:sz w:val="27"/>
          <w:szCs w:val="27"/>
          <w:shd w:val="clear" w:color="auto" w:fill="FFFFFF"/>
        </w:rPr>
        <w:t xml:space="preserve">.  </w:t>
      </w:r>
      <w:r w:rsidR="00AD4094" w:rsidRPr="004643B9">
        <w:rPr>
          <w:rFonts w:ascii="Helvetica" w:hAnsi="Helvetica" w:cs="Helvetica"/>
          <w:color w:val="666666"/>
          <w:sz w:val="27"/>
          <w:szCs w:val="27"/>
          <w:shd w:val="clear" w:color="auto" w:fill="FFFFFF"/>
        </w:rPr>
        <w:t>The platform supported n</w:t>
      </w:r>
      <w:r w:rsidR="00B1086C" w:rsidRPr="004643B9">
        <w:rPr>
          <w:rFonts w:ascii="Helvetica" w:hAnsi="Helvetica" w:cs="Helvetica"/>
          <w:color w:val="666666"/>
          <w:sz w:val="27"/>
          <w:szCs w:val="27"/>
          <w:shd w:val="clear" w:color="auto" w:fill="FFFFFF"/>
        </w:rPr>
        <w:t xml:space="preserve">ew metrics </w:t>
      </w:r>
      <w:r w:rsidR="00AD4094" w:rsidRPr="004643B9">
        <w:rPr>
          <w:rFonts w:ascii="Helvetica" w:hAnsi="Helvetica" w:cs="Helvetica"/>
          <w:color w:val="666666"/>
          <w:sz w:val="27"/>
          <w:szCs w:val="27"/>
          <w:shd w:val="clear" w:color="auto" w:fill="FFFFFF"/>
        </w:rPr>
        <w:t>to accurately predict daily sales at the</w:t>
      </w:r>
      <w:r w:rsidR="00E6576B">
        <w:rPr>
          <w:rFonts w:ascii="Helvetica" w:hAnsi="Helvetica" w:cs="Helvetica"/>
          <w:color w:val="666666"/>
          <w:sz w:val="27"/>
          <w:szCs w:val="27"/>
          <w:shd w:val="clear" w:color="auto" w:fill="FFFFFF"/>
        </w:rPr>
        <w:t>ir</w:t>
      </w:r>
      <w:r w:rsidR="00AD4094" w:rsidRPr="004643B9">
        <w:rPr>
          <w:rFonts w:ascii="Helvetica" w:hAnsi="Helvetica" w:cs="Helvetica"/>
          <w:color w:val="666666"/>
          <w:sz w:val="27"/>
          <w:szCs w:val="27"/>
          <w:shd w:val="clear" w:color="auto" w:fill="FFFFFF"/>
        </w:rPr>
        <w:t xml:space="preserve"> various </w:t>
      </w:r>
      <w:r w:rsidR="004643B9" w:rsidRPr="004643B9">
        <w:rPr>
          <w:rFonts w:ascii="Helvetica" w:hAnsi="Helvetica" w:cs="Helvetica"/>
          <w:color w:val="666666"/>
          <w:sz w:val="27"/>
          <w:szCs w:val="27"/>
          <w:shd w:val="clear" w:color="auto" w:fill="FFFFFF"/>
        </w:rPr>
        <w:t xml:space="preserve">stores </w:t>
      </w:r>
      <w:r w:rsidR="00AD4094" w:rsidRPr="004643B9">
        <w:rPr>
          <w:rFonts w:ascii="Helvetica" w:hAnsi="Helvetica" w:cs="Helvetica"/>
          <w:color w:val="666666"/>
          <w:sz w:val="27"/>
          <w:szCs w:val="27"/>
          <w:shd w:val="clear" w:color="auto" w:fill="FFFFFF"/>
        </w:rPr>
        <w:t xml:space="preserve">by integrating </w:t>
      </w:r>
      <w:r w:rsidR="00B1086C" w:rsidRPr="004643B9">
        <w:rPr>
          <w:rFonts w:ascii="Helvetica" w:hAnsi="Helvetica" w:cs="Helvetica"/>
          <w:color w:val="666666"/>
          <w:sz w:val="27"/>
          <w:szCs w:val="27"/>
          <w:shd w:val="clear" w:color="auto" w:fill="FFFFFF"/>
        </w:rPr>
        <w:t xml:space="preserve">Holt Winters and ARIMA </w:t>
      </w:r>
      <w:r w:rsidR="00E6576B" w:rsidRPr="004643B9">
        <w:rPr>
          <w:rFonts w:ascii="Helvetica" w:hAnsi="Helvetica" w:cs="Helvetica"/>
          <w:color w:val="666666"/>
          <w:sz w:val="27"/>
          <w:szCs w:val="27"/>
          <w:shd w:val="clear" w:color="auto" w:fill="FFFFFF"/>
        </w:rPr>
        <w:t>models into</w:t>
      </w:r>
      <w:r w:rsidR="004643B9" w:rsidRPr="004643B9">
        <w:rPr>
          <w:rFonts w:ascii="Helvetica" w:hAnsi="Helvetica" w:cs="Helvetica"/>
          <w:color w:val="666666"/>
          <w:sz w:val="27"/>
          <w:szCs w:val="27"/>
          <w:shd w:val="clear" w:color="auto" w:fill="FFFFFF"/>
        </w:rPr>
        <w:t xml:space="preserve"> their solution</w:t>
      </w:r>
      <w:r w:rsidR="00B1086C" w:rsidRPr="004643B9">
        <w:rPr>
          <w:rFonts w:ascii="Helvetica" w:hAnsi="Helvetica" w:cs="Helvetica"/>
          <w:color w:val="666666"/>
          <w:sz w:val="27"/>
          <w:szCs w:val="27"/>
          <w:shd w:val="clear" w:color="auto" w:fill="FFFFFF"/>
        </w:rPr>
        <w:t>.</w:t>
      </w:r>
    </w:p>
    <w:p w14:paraId="42BA80D9" w14:textId="4F645A0A" w:rsidR="00CC700E" w:rsidRPr="009444A9" w:rsidRDefault="00E6576B" w:rsidP="009444A9">
      <w:pPr>
        <w:spacing w:line="259" w:lineRule="auto"/>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In the next step of their BI evolution</w:t>
      </w:r>
      <w:r w:rsidR="004643B9">
        <w:rPr>
          <w:rFonts w:ascii="Helvetica" w:hAnsi="Helvetica" w:cs="Helvetica"/>
          <w:color w:val="666666"/>
          <w:sz w:val="27"/>
          <w:szCs w:val="27"/>
          <w:shd w:val="clear" w:color="auto" w:fill="FFFFFF"/>
        </w:rPr>
        <w:t>, t</w:t>
      </w:r>
      <w:r w:rsidR="007F1629" w:rsidRPr="009444A9">
        <w:rPr>
          <w:rFonts w:ascii="Helvetica" w:hAnsi="Helvetica" w:cs="Helvetica"/>
          <w:color w:val="666666"/>
          <w:sz w:val="27"/>
          <w:szCs w:val="27"/>
          <w:shd w:val="clear" w:color="auto" w:fill="FFFFFF"/>
        </w:rPr>
        <w:t>he company is using</w:t>
      </w:r>
      <w:r w:rsidR="009F3376" w:rsidRPr="009444A9">
        <w:rPr>
          <w:rFonts w:ascii="Helvetica" w:hAnsi="Helvetica" w:cs="Helvetica"/>
          <w:color w:val="666666"/>
          <w:sz w:val="27"/>
          <w:szCs w:val="27"/>
          <w:shd w:val="clear" w:color="auto" w:fill="FFFFFF"/>
        </w:rPr>
        <w:t xml:space="preserve"> Amazon </w:t>
      </w:r>
      <w:r w:rsidR="007F1629" w:rsidRPr="009444A9">
        <w:rPr>
          <w:rFonts w:ascii="Helvetica" w:hAnsi="Helvetica" w:cs="Helvetica"/>
          <w:color w:val="666666"/>
          <w:sz w:val="27"/>
          <w:szCs w:val="27"/>
          <w:shd w:val="clear" w:color="auto" w:fill="FFFFFF"/>
        </w:rPr>
        <w:t>Alexa</w:t>
      </w:r>
      <w:r w:rsidR="009F3376" w:rsidRPr="009444A9">
        <w:rPr>
          <w:rFonts w:ascii="Helvetica" w:hAnsi="Helvetica" w:cs="Helvetica"/>
          <w:color w:val="666666"/>
          <w:sz w:val="27"/>
          <w:szCs w:val="27"/>
          <w:shd w:val="clear" w:color="auto" w:fill="FFFFFF"/>
        </w:rPr>
        <w:t xml:space="preserve"> </w:t>
      </w:r>
      <w:r w:rsidR="007F1629" w:rsidRPr="009444A9">
        <w:rPr>
          <w:rFonts w:ascii="Helvetica" w:hAnsi="Helvetica" w:cs="Helvetica"/>
          <w:color w:val="666666"/>
          <w:sz w:val="27"/>
          <w:szCs w:val="27"/>
          <w:shd w:val="clear" w:color="auto" w:fill="FFFFFF"/>
        </w:rPr>
        <w:t xml:space="preserve">so </w:t>
      </w:r>
      <w:r w:rsidR="009F3376" w:rsidRPr="009444A9">
        <w:rPr>
          <w:rFonts w:ascii="Helvetica" w:hAnsi="Helvetica" w:cs="Helvetica"/>
          <w:color w:val="666666"/>
          <w:sz w:val="27"/>
          <w:szCs w:val="27"/>
          <w:shd w:val="clear" w:color="auto" w:fill="FFFFFF"/>
        </w:rPr>
        <w:t>franchisees can get</w:t>
      </w:r>
      <w:r w:rsidR="007F1629" w:rsidRPr="009444A9">
        <w:rPr>
          <w:rFonts w:ascii="Helvetica" w:hAnsi="Helvetica" w:cs="Helvetica"/>
          <w:color w:val="666666"/>
          <w:sz w:val="27"/>
          <w:szCs w:val="27"/>
          <w:shd w:val="clear" w:color="auto" w:fill="FFFFFF"/>
        </w:rPr>
        <w:t xml:space="preserve"> real-time</w:t>
      </w:r>
      <w:r w:rsidR="009F3376" w:rsidRPr="009444A9">
        <w:rPr>
          <w:rFonts w:ascii="Helvetica" w:hAnsi="Helvetica" w:cs="Helvetica"/>
          <w:color w:val="666666"/>
          <w:sz w:val="27"/>
          <w:szCs w:val="27"/>
          <w:shd w:val="clear" w:color="auto" w:fill="FFFFFF"/>
        </w:rPr>
        <w:t xml:space="preserve"> operational data</w:t>
      </w:r>
      <w:r>
        <w:rPr>
          <w:rFonts w:ascii="Helvetica" w:hAnsi="Helvetica" w:cs="Helvetica"/>
          <w:color w:val="666666"/>
          <w:sz w:val="27"/>
          <w:szCs w:val="27"/>
          <w:shd w:val="clear" w:color="auto" w:fill="FFFFFF"/>
        </w:rPr>
        <w:t>,</w:t>
      </w:r>
      <w:r w:rsidR="009F3376" w:rsidRPr="009444A9">
        <w:rPr>
          <w:rFonts w:ascii="Helvetica" w:hAnsi="Helvetica" w:cs="Helvetica"/>
          <w:color w:val="666666"/>
          <w:sz w:val="27"/>
          <w:szCs w:val="27"/>
          <w:shd w:val="clear" w:color="auto" w:fill="FFFFFF"/>
        </w:rPr>
        <w:t xml:space="preserve"> while cooking</w:t>
      </w:r>
      <w:r>
        <w:rPr>
          <w:rFonts w:ascii="Helvetica" w:hAnsi="Helvetica" w:cs="Helvetica"/>
          <w:color w:val="666666"/>
          <w:sz w:val="27"/>
          <w:szCs w:val="27"/>
          <w:shd w:val="clear" w:color="auto" w:fill="FFFFFF"/>
        </w:rPr>
        <w:t>,</w:t>
      </w:r>
      <w:r w:rsidR="007F1629" w:rsidRPr="009444A9">
        <w:rPr>
          <w:rFonts w:ascii="Helvetica" w:hAnsi="Helvetica" w:cs="Helvetica"/>
          <w:color w:val="666666"/>
          <w:sz w:val="27"/>
          <w:szCs w:val="27"/>
          <w:shd w:val="clear" w:color="auto" w:fill="FFFFFF"/>
        </w:rPr>
        <w:t xml:space="preserve"> as a supplement to the </w:t>
      </w:r>
      <w:r w:rsidR="009F3376" w:rsidRPr="009444A9">
        <w:rPr>
          <w:rFonts w:ascii="Helvetica" w:hAnsi="Helvetica" w:cs="Helvetica"/>
          <w:color w:val="666666"/>
          <w:sz w:val="27"/>
          <w:szCs w:val="27"/>
          <w:shd w:val="clear" w:color="auto" w:fill="FFFFFF"/>
        </w:rPr>
        <w:t xml:space="preserve">dashboards </w:t>
      </w:r>
      <w:r w:rsidR="007F1629" w:rsidRPr="009444A9">
        <w:rPr>
          <w:rFonts w:ascii="Helvetica" w:hAnsi="Helvetica" w:cs="Helvetica"/>
          <w:color w:val="666666"/>
          <w:sz w:val="27"/>
          <w:szCs w:val="27"/>
          <w:shd w:val="clear" w:color="auto" w:fill="FFFFFF"/>
        </w:rPr>
        <w:t xml:space="preserve">that are </w:t>
      </w:r>
      <w:r w:rsidR="009F3376" w:rsidRPr="009444A9">
        <w:rPr>
          <w:rFonts w:ascii="Helvetica" w:hAnsi="Helvetica" w:cs="Helvetica"/>
          <w:color w:val="666666"/>
          <w:sz w:val="27"/>
          <w:szCs w:val="27"/>
          <w:shd w:val="clear" w:color="auto" w:fill="FFFFFF"/>
        </w:rPr>
        <w:t>available for querying outside the barbecue pit.</w:t>
      </w:r>
      <w:r w:rsidR="007F1629" w:rsidRPr="009444A9">
        <w:rPr>
          <w:rFonts w:ascii="Helvetica" w:hAnsi="Helvetica" w:cs="Helvetica"/>
          <w:color w:val="666666"/>
          <w:sz w:val="27"/>
          <w:szCs w:val="27"/>
          <w:shd w:val="clear" w:color="auto" w:fill="FFFFFF"/>
        </w:rPr>
        <w:t xml:space="preserve"> </w:t>
      </w:r>
      <w:r w:rsidR="007F1629" w:rsidRPr="009444A9">
        <w:rPr>
          <w:rFonts w:ascii="Helvetica" w:hAnsi="Helvetica" w:cs="Helvetica"/>
          <w:color w:val="666666"/>
          <w:sz w:val="27"/>
          <w:szCs w:val="27"/>
          <w:shd w:val="clear" w:color="auto" w:fill="FFFFFF"/>
        </w:rPr>
        <w:lastRenderedPageBreak/>
        <w:t xml:space="preserve">Alexa </w:t>
      </w:r>
      <w:r w:rsidR="0012557A" w:rsidRPr="009444A9">
        <w:rPr>
          <w:rFonts w:ascii="Helvetica" w:hAnsi="Helvetica" w:cs="Helvetica"/>
          <w:color w:val="666666"/>
          <w:sz w:val="27"/>
          <w:szCs w:val="27"/>
          <w:shd w:val="clear" w:color="auto" w:fill="FFFFFF"/>
        </w:rPr>
        <w:t>can</w:t>
      </w:r>
      <w:r w:rsidR="007F1629" w:rsidRPr="009444A9">
        <w:rPr>
          <w:rFonts w:ascii="Helvetica" w:hAnsi="Helvetica" w:cs="Helvetica"/>
          <w:color w:val="666666"/>
          <w:sz w:val="27"/>
          <w:szCs w:val="27"/>
          <w:shd w:val="clear" w:color="auto" w:fill="FFFFFF"/>
        </w:rPr>
        <w:t xml:space="preserve"> provide up-to-date data on daily sales, inventory levels,</w:t>
      </w:r>
      <w:r w:rsidR="00243E88" w:rsidRPr="009444A9">
        <w:rPr>
          <w:rFonts w:ascii="Helvetica" w:hAnsi="Helvetica" w:cs="Helvetica"/>
          <w:color w:val="666666"/>
          <w:sz w:val="27"/>
          <w:szCs w:val="27"/>
          <w:shd w:val="clear" w:color="auto" w:fill="FFFFFF"/>
        </w:rPr>
        <w:t xml:space="preserve"> food safety reminders, waste management controls,</w:t>
      </w:r>
      <w:r w:rsidR="007F1629" w:rsidRPr="009444A9">
        <w:rPr>
          <w:rFonts w:ascii="Helvetica" w:hAnsi="Helvetica" w:cs="Helvetica"/>
          <w:color w:val="666666"/>
          <w:sz w:val="27"/>
          <w:szCs w:val="27"/>
          <w:shd w:val="clear" w:color="auto" w:fill="FFFFFF"/>
        </w:rPr>
        <w:t xml:space="preserve"> scheduled deliveries by suppliers, customer ratings and optimal smoking times</w:t>
      </w:r>
      <w:r>
        <w:rPr>
          <w:rFonts w:ascii="Helvetica" w:hAnsi="Helvetica" w:cs="Helvetica"/>
          <w:color w:val="666666"/>
          <w:sz w:val="27"/>
          <w:szCs w:val="27"/>
          <w:shd w:val="clear" w:color="auto" w:fill="FFFFFF"/>
        </w:rPr>
        <w:t>,</w:t>
      </w:r>
      <w:r w:rsidR="007F1629" w:rsidRPr="009444A9">
        <w:rPr>
          <w:rFonts w:ascii="Helvetica" w:hAnsi="Helvetica" w:cs="Helvetica"/>
          <w:color w:val="666666"/>
          <w:sz w:val="27"/>
          <w:szCs w:val="27"/>
          <w:shd w:val="clear" w:color="auto" w:fill="FFFFFF"/>
        </w:rPr>
        <w:t xml:space="preserve"> just to name a few.  </w:t>
      </w:r>
      <w:r>
        <w:rPr>
          <w:rFonts w:ascii="Helvetica" w:hAnsi="Helvetica" w:cs="Helvetica"/>
          <w:color w:val="666666"/>
          <w:sz w:val="27"/>
          <w:szCs w:val="27"/>
          <w:shd w:val="clear" w:color="auto" w:fill="FFFFFF"/>
        </w:rPr>
        <w:t xml:space="preserve">While </w:t>
      </w:r>
      <w:r w:rsidR="007F1629" w:rsidRPr="009444A9">
        <w:rPr>
          <w:rFonts w:ascii="Helvetica" w:hAnsi="Helvetica" w:cs="Helvetica"/>
          <w:color w:val="666666"/>
          <w:sz w:val="27"/>
          <w:szCs w:val="27"/>
          <w:shd w:val="clear" w:color="auto" w:fill="FFFFFF"/>
        </w:rPr>
        <w:t xml:space="preserve">Alexa does not eliminate the need for </w:t>
      </w:r>
      <w:r w:rsidR="004A2D41" w:rsidRPr="009444A9">
        <w:rPr>
          <w:rFonts w:ascii="Helvetica" w:hAnsi="Helvetica" w:cs="Helvetica"/>
          <w:color w:val="666666"/>
          <w:sz w:val="27"/>
          <w:szCs w:val="27"/>
          <w:shd w:val="clear" w:color="auto" w:fill="FFFFFF"/>
        </w:rPr>
        <w:t>f</w:t>
      </w:r>
      <w:r w:rsidR="007F1629" w:rsidRPr="009444A9">
        <w:rPr>
          <w:rFonts w:ascii="Helvetica" w:hAnsi="Helvetica" w:cs="Helvetica"/>
          <w:color w:val="666666"/>
          <w:sz w:val="27"/>
          <w:szCs w:val="27"/>
          <w:shd w:val="clear" w:color="auto" w:fill="FFFFFF"/>
        </w:rPr>
        <w:t xml:space="preserve">ranchisees to access </w:t>
      </w:r>
      <w:r w:rsidR="004A2D41" w:rsidRPr="009444A9">
        <w:rPr>
          <w:rFonts w:ascii="Helvetica" w:hAnsi="Helvetica" w:cs="Helvetica"/>
          <w:color w:val="666666"/>
          <w:sz w:val="27"/>
          <w:szCs w:val="27"/>
          <w:shd w:val="clear" w:color="auto" w:fill="FFFFFF"/>
        </w:rPr>
        <w:t xml:space="preserve">longer-term analysis and planning data </w:t>
      </w:r>
      <w:r w:rsidR="007F1629" w:rsidRPr="009444A9">
        <w:rPr>
          <w:rFonts w:ascii="Helvetica" w:hAnsi="Helvetica" w:cs="Helvetica"/>
          <w:color w:val="666666"/>
          <w:sz w:val="27"/>
          <w:szCs w:val="27"/>
          <w:shd w:val="clear" w:color="auto" w:fill="FFFFFF"/>
        </w:rPr>
        <w:t>dashboards via tablet devices</w:t>
      </w:r>
      <w:r>
        <w:rPr>
          <w:rFonts w:ascii="Helvetica" w:hAnsi="Helvetica" w:cs="Helvetica"/>
          <w:color w:val="666666"/>
          <w:sz w:val="27"/>
          <w:szCs w:val="27"/>
          <w:shd w:val="clear" w:color="auto" w:fill="FFFFFF"/>
        </w:rPr>
        <w:t xml:space="preserve">, it does </w:t>
      </w:r>
      <w:r w:rsidR="00243E88" w:rsidRPr="009444A9">
        <w:rPr>
          <w:rFonts w:ascii="Helvetica" w:hAnsi="Helvetica" w:cs="Helvetica"/>
          <w:color w:val="666666"/>
          <w:sz w:val="27"/>
          <w:szCs w:val="27"/>
          <w:shd w:val="clear" w:color="auto" w:fill="FFFFFF"/>
        </w:rPr>
        <w:t>h</w:t>
      </w:r>
      <w:r w:rsidR="0012557A" w:rsidRPr="009444A9">
        <w:rPr>
          <w:rFonts w:ascii="Helvetica" w:hAnsi="Helvetica" w:cs="Helvetica"/>
          <w:color w:val="666666"/>
          <w:sz w:val="27"/>
          <w:szCs w:val="27"/>
          <w:shd w:val="clear" w:color="auto" w:fill="FFFFFF"/>
        </w:rPr>
        <w:t>elp owner-operators manage their business</w:t>
      </w:r>
      <w:r w:rsidR="00243E88" w:rsidRPr="009444A9">
        <w:rPr>
          <w:rFonts w:ascii="Helvetica" w:hAnsi="Helvetica" w:cs="Helvetica"/>
          <w:color w:val="666666"/>
          <w:sz w:val="27"/>
          <w:szCs w:val="27"/>
          <w:shd w:val="clear" w:color="auto" w:fill="FFFFFF"/>
        </w:rPr>
        <w:t xml:space="preserve"> more efficiently</w:t>
      </w:r>
      <w:r w:rsidR="0012557A" w:rsidRPr="009444A9">
        <w:rPr>
          <w:rFonts w:ascii="Helvetica" w:hAnsi="Helvetica" w:cs="Helvetica"/>
          <w:color w:val="666666"/>
          <w:sz w:val="27"/>
          <w:szCs w:val="27"/>
          <w:shd w:val="clear" w:color="auto" w:fill="FFFFFF"/>
        </w:rPr>
        <w:t>.</w:t>
      </w:r>
      <w:r w:rsidR="002E445C" w:rsidRPr="009444A9" w:rsidDel="002E445C">
        <w:rPr>
          <w:rFonts w:ascii="Helvetica" w:hAnsi="Helvetica" w:cs="Helvetica"/>
          <w:color w:val="666666"/>
          <w:sz w:val="27"/>
          <w:szCs w:val="27"/>
          <w:shd w:val="clear" w:color="auto" w:fill="FFFFFF"/>
        </w:rPr>
        <w:t xml:space="preserve"> </w:t>
      </w:r>
      <w:r w:rsidR="002E445C">
        <w:rPr>
          <w:rFonts w:ascii="Helvetica" w:hAnsi="Helvetica" w:cs="Helvetica"/>
          <w:color w:val="666666"/>
          <w:sz w:val="27"/>
          <w:szCs w:val="27"/>
          <w:shd w:val="clear" w:color="auto" w:fill="FFFFFF"/>
        </w:rPr>
        <w:t xml:space="preserve"> </w:t>
      </w:r>
      <w:r w:rsidR="00DC3EC9" w:rsidRPr="009444A9">
        <w:rPr>
          <w:rFonts w:ascii="Helvetica" w:hAnsi="Helvetica" w:cs="Helvetica"/>
          <w:color w:val="666666"/>
          <w:sz w:val="27"/>
          <w:szCs w:val="27"/>
          <w:shd w:val="clear" w:color="auto" w:fill="FFFFFF"/>
        </w:rPr>
        <w:t xml:space="preserve">Dickey’s </w:t>
      </w:r>
      <w:r w:rsidR="001926F2" w:rsidRPr="009444A9">
        <w:rPr>
          <w:rFonts w:ascii="Helvetica" w:hAnsi="Helvetica" w:cs="Helvetica"/>
          <w:color w:val="666666"/>
          <w:sz w:val="27"/>
          <w:szCs w:val="27"/>
          <w:shd w:val="clear" w:color="auto" w:fill="FFFFFF"/>
        </w:rPr>
        <w:t>adopti</w:t>
      </w:r>
      <w:r w:rsidR="00243E88" w:rsidRPr="009444A9">
        <w:rPr>
          <w:rFonts w:ascii="Helvetica" w:hAnsi="Helvetica" w:cs="Helvetica"/>
          <w:color w:val="666666"/>
          <w:sz w:val="27"/>
          <w:szCs w:val="27"/>
          <w:shd w:val="clear" w:color="auto" w:fill="FFFFFF"/>
        </w:rPr>
        <w:t>on of</w:t>
      </w:r>
      <w:r w:rsidR="001926F2" w:rsidRPr="009444A9">
        <w:rPr>
          <w:rFonts w:ascii="Helvetica" w:hAnsi="Helvetica" w:cs="Helvetica"/>
          <w:color w:val="666666"/>
          <w:sz w:val="27"/>
          <w:szCs w:val="27"/>
          <w:shd w:val="clear" w:color="auto" w:fill="FFFFFF"/>
        </w:rPr>
        <w:t xml:space="preserve"> the Alexa enterprise voice platform</w:t>
      </w:r>
      <w:r w:rsidR="002E445C">
        <w:rPr>
          <w:rFonts w:ascii="Helvetica" w:hAnsi="Helvetica" w:cs="Helvetica"/>
          <w:color w:val="666666"/>
          <w:sz w:val="27"/>
          <w:szCs w:val="27"/>
          <w:shd w:val="clear" w:color="auto" w:fill="FFFFFF"/>
        </w:rPr>
        <w:t xml:space="preserve"> has helped</w:t>
      </w:r>
      <w:r w:rsidR="001926F2" w:rsidRPr="009444A9">
        <w:rPr>
          <w:rFonts w:ascii="Helvetica" w:hAnsi="Helvetica" w:cs="Helvetica"/>
          <w:color w:val="666666"/>
          <w:sz w:val="27"/>
          <w:szCs w:val="27"/>
          <w:shd w:val="clear" w:color="auto" w:fill="FFFFFF"/>
        </w:rPr>
        <w:t xml:space="preserve"> to not only drive more business</w:t>
      </w:r>
      <w:r w:rsidR="002E445C">
        <w:rPr>
          <w:rFonts w:ascii="Helvetica" w:hAnsi="Helvetica" w:cs="Helvetica"/>
          <w:color w:val="666666"/>
          <w:sz w:val="27"/>
          <w:szCs w:val="27"/>
          <w:shd w:val="clear" w:color="auto" w:fill="FFFFFF"/>
        </w:rPr>
        <w:t>,</w:t>
      </w:r>
      <w:r w:rsidR="001926F2" w:rsidRPr="009444A9">
        <w:rPr>
          <w:rFonts w:ascii="Helvetica" w:hAnsi="Helvetica" w:cs="Helvetica"/>
          <w:color w:val="666666"/>
          <w:sz w:val="27"/>
          <w:szCs w:val="27"/>
          <w:shd w:val="clear" w:color="auto" w:fill="FFFFFF"/>
        </w:rPr>
        <w:t xml:space="preserve"> but also </w:t>
      </w:r>
      <w:r w:rsidR="002E445C" w:rsidRPr="009444A9">
        <w:rPr>
          <w:rFonts w:ascii="Helvetica" w:hAnsi="Helvetica" w:cs="Helvetica"/>
          <w:color w:val="666666"/>
          <w:sz w:val="27"/>
          <w:szCs w:val="27"/>
          <w:shd w:val="clear" w:color="auto" w:fill="FFFFFF"/>
        </w:rPr>
        <w:t xml:space="preserve">to </w:t>
      </w:r>
      <w:r w:rsidR="001926F2" w:rsidRPr="009444A9">
        <w:rPr>
          <w:rFonts w:ascii="Helvetica" w:hAnsi="Helvetica" w:cs="Helvetica"/>
          <w:color w:val="666666"/>
          <w:sz w:val="27"/>
          <w:szCs w:val="27"/>
          <w:shd w:val="clear" w:color="auto" w:fill="FFFFFF"/>
        </w:rPr>
        <w:t>make their restaurant</w:t>
      </w:r>
      <w:r w:rsidR="002E445C">
        <w:rPr>
          <w:rFonts w:ascii="Helvetica" w:hAnsi="Helvetica" w:cs="Helvetica"/>
          <w:color w:val="666666"/>
          <w:sz w:val="27"/>
          <w:szCs w:val="27"/>
          <w:shd w:val="clear" w:color="auto" w:fill="FFFFFF"/>
        </w:rPr>
        <w:t>s</w:t>
      </w:r>
      <w:r w:rsidR="001926F2" w:rsidRPr="009444A9">
        <w:rPr>
          <w:rFonts w:ascii="Helvetica" w:hAnsi="Helvetica" w:cs="Helvetica"/>
          <w:color w:val="666666"/>
          <w:sz w:val="27"/>
          <w:szCs w:val="27"/>
          <w:shd w:val="clear" w:color="auto" w:fill="FFFFFF"/>
        </w:rPr>
        <w:t xml:space="preserve"> </w:t>
      </w:r>
      <w:r w:rsidR="0012557A" w:rsidRPr="009444A9">
        <w:rPr>
          <w:rFonts w:ascii="Helvetica" w:hAnsi="Helvetica" w:cs="Helvetica"/>
          <w:color w:val="666666"/>
          <w:sz w:val="27"/>
          <w:szCs w:val="27"/>
          <w:shd w:val="clear" w:color="auto" w:fill="FFFFFF"/>
        </w:rPr>
        <w:t>friendlier.</w:t>
      </w:r>
      <w:r w:rsidR="00DC3EC9" w:rsidRPr="009444A9">
        <w:rPr>
          <w:rFonts w:ascii="Helvetica" w:hAnsi="Helvetica" w:cs="Helvetica"/>
          <w:color w:val="666666"/>
          <w:sz w:val="27"/>
          <w:szCs w:val="27"/>
          <w:shd w:val="clear" w:color="auto" w:fill="FFFFFF"/>
        </w:rPr>
        <w:t xml:space="preserve">  </w:t>
      </w:r>
      <w:r w:rsidR="0012557A" w:rsidRPr="009444A9">
        <w:rPr>
          <w:rFonts w:ascii="Helvetica" w:hAnsi="Helvetica" w:cs="Helvetica"/>
          <w:color w:val="666666"/>
          <w:sz w:val="27"/>
          <w:szCs w:val="27"/>
          <w:shd w:val="clear" w:color="auto" w:fill="FFFFFF"/>
        </w:rPr>
        <w:t>Additionally, as</w:t>
      </w:r>
      <w:r w:rsidR="00DC3EC9" w:rsidRPr="009444A9">
        <w:rPr>
          <w:rFonts w:ascii="Helvetica" w:hAnsi="Helvetica" w:cs="Helvetica"/>
          <w:color w:val="666666"/>
          <w:sz w:val="27"/>
          <w:szCs w:val="27"/>
          <w:shd w:val="clear" w:color="auto" w:fill="FFFFFF"/>
        </w:rPr>
        <w:t xml:space="preserve"> </w:t>
      </w:r>
      <w:r w:rsidR="002E445C">
        <w:rPr>
          <w:rFonts w:ascii="Helvetica" w:hAnsi="Helvetica" w:cs="Helvetica"/>
          <w:color w:val="666666"/>
          <w:sz w:val="27"/>
          <w:szCs w:val="27"/>
          <w:shd w:val="clear" w:color="auto" w:fill="FFFFFF"/>
        </w:rPr>
        <w:t xml:space="preserve">a </w:t>
      </w:r>
      <w:r w:rsidR="00DC3EC9" w:rsidRPr="009444A9">
        <w:rPr>
          <w:rFonts w:ascii="Helvetica" w:hAnsi="Helvetica" w:cs="Helvetica"/>
          <w:color w:val="666666"/>
          <w:sz w:val="27"/>
          <w:szCs w:val="27"/>
          <w:shd w:val="clear" w:color="auto" w:fill="FFFFFF"/>
        </w:rPr>
        <w:t xml:space="preserve">leader in the restaurant industry, Dickey </w:t>
      </w:r>
      <w:r w:rsidR="00243E88" w:rsidRPr="009444A9">
        <w:rPr>
          <w:rFonts w:ascii="Helvetica" w:hAnsi="Helvetica" w:cs="Helvetica"/>
          <w:color w:val="666666"/>
          <w:sz w:val="27"/>
          <w:szCs w:val="27"/>
          <w:shd w:val="clear" w:color="auto" w:fill="FFFFFF"/>
        </w:rPr>
        <w:t>implemented</w:t>
      </w:r>
      <w:r w:rsidR="00DC3EC9" w:rsidRPr="009444A9">
        <w:rPr>
          <w:rFonts w:ascii="Helvetica" w:hAnsi="Helvetica" w:cs="Helvetica"/>
          <w:color w:val="666666"/>
          <w:sz w:val="27"/>
          <w:szCs w:val="27"/>
          <w:shd w:val="clear" w:color="auto" w:fill="FFFFFF"/>
        </w:rPr>
        <w:t xml:space="preserve"> this platform to </w:t>
      </w:r>
      <w:r w:rsidR="00243E88" w:rsidRPr="009444A9">
        <w:rPr>
          <w:rFonts w:ascii="Helvetica" w:hAnsi="Helvetica" w:cs="Helvetica"/>
          <w:color w:val="666666"/>
          <w:sz w:val="27"/>
          <w:szCs w:val="27"/>
          <w:shd w:val="clear" w:color="auto" w:fill="FFFFFF"/>
        </w:rPr>
        <w:t>accelerate</w:t>
      </w:r>
      <w:r w:rsidR="00DC3EC9" w:rsidRPr="009444A9">
        <w:rPr>
          <w:rFonts w:ascii="Helvetica" w:hAnsi="Helvetica" w:cs="Helvetica"/>
          <w:color w:val="666666"/>
          <w:sz w:val="27"/>
          <w:szCs w:val="27"/>
          <w:shd w:val="clear" w:color="auto" w:fill="FFFFFF"/>
        </w:rPr>
        <w:t xml:space="preserve"> the development, deployment, operations, and monitoring of Alexa Skills in the industry.</w:t>
      </w:r>
    </w:p>
    <w:p w14:paraId="7B1F12A0" w14:textId="77777777" w:rsidR="009444A9" w:rsidRPr="009444A9" w:rsidRDefault="004643B9" w:rsidP="009444A9">
      <w:pPr>
        <w:spacing w:line="259" w:lineRule="auto"/>
        <w:rPr>
          <w:rFonts w:ascii="Helvetica" w:hAnsi="Helvetica" w:cs="Helvetica"/>
          <w:color w:val="666666"/>
          <w:sz w:val="27"/>
          <w:szCs w:val="27"/>
          <w:shd w:val="clear" w:color="auto" w:fill="FFFFFF"/>
        </w:rPr>
      </w:pPr>
      <w:r w:rsidRPr="009444A9">
        <w:rPr>
          <w:rFonts w:ascii="Helvetica" w:hAnsi="Helvetica" w:cs="Helvetica"/>
          <w:color w:val="666666"/>
          <w:sz w:val="27"/>
          <w:szCs w:val="27"/>
          <w:shd w:val="clear" w:color="auto" w:fill="FFFFFF"/>
        </w:rPr>
        <w:t xml:space="preserve"> </w:t>
      </w:r>
    </w:p>
    <w:p w14:paraId="25C4BC19" w14:textId="40FE63AE" w:rsidR="00AD12FE" w:rsidRDefault="002E445C" w:rsidP="0029075E">
      <w:pPr>
        <w:spacing w:line="259" w:lineRule="auto"/>
        <w:rPr>
          <w:rFonts w:ascii="Helvetica" w:hAnsi="Helvetica" w:cs="Helvetica"/>
          <w:color w:val="666666"/>
          <w:sz w:val="27"/>
          <w:szCs w:val="27"/>
          <w:shd w:val="clear" w:color="auto" w:fill="FFFFFF"/>
        </w:rPr>
      </w:pPr>
      <w:r>
        <w:rPr>
          <w:rFonts w:ascii="Helvetica" w:hAnsi="Helvetica" w:cs="Helvetica"/>
          <w:color w:val="666666"/>
          <w:sz w:val="27"/>
          <w:szCs w:val="27"/>
          <w:shd w:val="clear" w:color="auto" w:fill="FFFFFF"/>
        </w:rPr>
        <w:t>For Dickey’s, o</w:t>
      </w:r>
      <w:r w:rsidRPr="009444A9">
        <w:rPr>
          <w:rFonts w:ascii="Helvetica" w:hAnsi="Helvetica" w:cs="Helvetica"/>
          <w:color w:val="666666"/>
          <w:sz w:val="27"/>
          <w:szCs w:val="27"/>
          <w:shd w:val="clear" w:color="auto" w:fill="FFFFFF"/>
        </w:rPr>
        <w:t xml:space="preserve">ne </w:t>
      </w:r>
      <w:r w:rsidR="00C13F06" w:rsidRPr="009444A9">
        <w:rPr>
          <w:rFonts w:ascii="Helvetica" w:hAnsi="Helvetica" w:cs="Helvetica"/>
          <w:color w:val="666666"/>
          <w:sz w:val="27"/>
          <w:szCs w:val="27"/>
          <w:shd w:val="clear" w:color="auto" w:fill="FFFFFF"/>
        </w:rPr>
        <w:t>of the challenge</w:t>
      </w:r>
      <w:r>
        <w:rPr>
          <w:rFonts w:ascii="Helvetica" w:hAnsi="Helvetica" w:cs="Helvetica"/>
          <w:color w:val="666666"/>
          <w:sz w:val="27"/>
          <w:szCs w:val="27"/>
          <w:shd w:val="clear" w:color="auto" w:fill="FFFFFF"/>
        </w:rPr>
        <w:t>s</w:t>
      </w:r>
      <w:r w:rsidR="00C13F06" w:rsidRPr="009444A9">
        <w:rPr>
          <w:rFonts w:ascii="Helvetica" w:hAnsi="Helvetica" w:cs="Helvetica"/>
          <w:color w:val="666666"/>
          <w:sz w:val="27"/>
          <w:szCs w:val="27"/>
          <w:shd w:val="clear" w:color="auto" w:fill="FFFFFF"/>
        </w:rPr>
        <w:t xml:space="preserve"> encountered was </w:t>
      </w:r>
      <w:r w:rsidR="00AD12FE" w:rsidRPr="009444A9">
        <w:rPr>
          <w:rFonts w:ascii="Helvetica" w:hAnsi="Helvetica" w:cs="Helvetica"/>
          <w:color w:val="666666"/>
          <w:sz w:val="27"/>
          <w:szCs w:val="27"/>
          <w:shd w:val="clear" w:color="auto" w:fill="FFFFFF"/>
        </w:rPr>
        <w:t xml:space="preserve">getting </w:t>
      </w:r>
      <w:r w:rsidR="00C13F06" w:rsidRPr="009444A9">
        <w:rPr>
          <w:rFonts w:ascii="Helvetica" w:hAnsi="Helvetica" w:cs="Helvetica"/>
          <w:color w:val="666666"/>
          <w:sz w:val="27"/>
          <w:szCs w:val="27"/>
          <w:shd w:val="clear" w:color="auto" w:fill="FFFFFF"/>
        </w:rPr>
        <w:t>Alex</w:t>
      </w:r>
      <w:r>
        <w:rPr>
          <w:rFonts w:ascii="Helvetica" w:hAnsi="Helvetica" w:cs="Helvetica"/>
          <w:color w:val="666666"/>
          <w:sz w:val="27"/>
          <w:szCs w:val="27"/>
          <w:shd w:val="clear" w:color="auto" w:fill="FFFFFF"/>
        </w:rPr>
        <w:t>a</w:t>
      </w:r>
      <w:r w:rsidR="00AD12FE" w:rsidRPr="009444A9">
        <w:rPr>
          <w:rFonts w:ascii="Helvetica" w:hAnsi="Helvetica" w:cs="Helvetica"/>
          <w:color w:val="666666"/>
          <w:sz w:val="27"/>
          <w:szCs w:val="27"/>
          <w:shd w:val="clear" w:color="auto" w:fill="FFFFFF"/>
        </w:rPr>
        <w:t xml:space="preserve"> to understand </w:t>
      </w:r>
      <w:r w:rsidR="000B2C9E" w:rsidRPr="009444A9">
        <w:rPr>
          <w:rFonts w:ascii="Helvetica" w:hAnsi="Helvetica" w:cs="Helvetica"/>
          <w:color w:val="666666"/>
          <w:sz w:val="27"/>
          <w:szCs w:val="27"/>
          <w:shd w:val="clear" w:color="auto" w:fill="FFFFFF"/>
        </w:rPr>
        <w:t>all</w:t>
      </w:r>
      <w:r>
        <w:rPr>
          <w:rFonts w:ascii="Helvetica" w:hAnsi="Helvetica" w:cs="Helvetica"/>
          <w:color w:val="666666"/>
          <w:sz w:val="27"/>
          <w:szCs w:val="27"/>
          <w:shd w:val="clear" w:color="auto" w:fill="FFFFFF"/>
        </w:rPr>
        <w:t xml:space="preserve"> </w:t>
      </w:r>
      <w:r w:rsidR="00AD12FE" w:rsidRPr="009444A9">
        <w:rPr>
          <w:rFonts w:ascii="Helvetica" w:hAnsi="Helvetica" w:cs="Helvetica"/>
          <w:color w:val="666666"/>
          <w:sz w:val="27"/>
          <w:szCs w:val="27"/>
          <w:shd w:val="clear" w:color="auto" w:fill="FFFFFF"/>
        </w:rPr>
        <w:t>the different ways that Dickey's users could ask a question</w:t>
      </w:r>
      <w:r w:rsidR="00C13F06" w:rsidRPr="009444A9">
        <w:rPr>
          <w:rFonts w:ascii="Helvetica" w:hAnsi="Helvetica" w:cs="Helvetica"/>
          <w:color w:val="666666"/>
          <w:sz w:val="27"/>
          <w:szCs w:val="27"/>
          <w:shd w:val="clear" w:color="auto" w:fill="FFFFFF"/>
        </w:rPr>
        <w:t>.  The development team had to incorporate</w:t>
      </w:r>
      <w:r w:rsidR="00AD12FE" w:rsidRPr="009444A9">
        <w:rPr>
          <w:rFonts w:ascii="Helvetica" w:hAnsi="Helvetica" w:cs="Helvetica"/>
          <w:color w:val="666666"/>
          <w:sz w:val="27"/>
          <w:szCs w:val="27"/>
          <w:shd w:val="clear" w:color="auto" w:fill="FFFFFF"/>
        </w:rPr>
        <w:t xml:space="preserve"> as many as 40 variations of the same question into the Dickey's application</w:t>
      </w:r>
      <w:r w:rsidR="00C13F06" w:rsidRPr="009444A9">
        <w:rPr>
          <w:rFonts w:ascii="Helvetica" w:hAnsi="Helvetica" w:cs="Helvetica"/>
          <w:color w:val="666666"/>
          <w:sz w:val="27"/>
          <w:szCs w:val="27"/>
          <w:shd w:val="clear" w:color="auto" w:fill="FFFFFF"/>
        </w:rPr>
        <w:t xml:space="preserve">.  </w:t>
      </w:r>
      <w:r>
        <w:rPr>
          <w:rFonts w:ascii="Helvetica" w:hAnsi="Helvetica" w:cs="Helvetica"/>
          <w:color w:val="666666"/>
          <w:sz w:val="27"/>
          <w:szCs w:val="27"/>
          <w:shd w:val="clear" w:color="auto" w:fill="FFFFFF"/>
        </w:rPr>
        <w:t xml:space="preserve">To deal with this challenge, the </w:t>
      </w:r>
      <w:r w:rsidR="00782F80">
        <w:rPr>
          <w:rFonts w:ascii="Helvetica" w:hAnsi="Helvetica" w:cs="Helvetica"/>
          <w:color w:val="666666"/>
          <w:sz w:val="27"/>
          <w:szCs w:val="27"/>
          <w:shd w:val="clear" w:color="auto" w:fill="FFFFFF"/>
        </w:rPr>
        <w:t>team is leveraging machine learning and natural language processing to improve Alexa's </w:t>
      </w:r>
      <w:r w:rsidR="00782F80" w:rsidRPr="00782F80">
        <w:rPr>
          <w:rFonts w:ascii="Helvetica" w:hAnsi="Helvetica" w:cs="Helvetica"/>
          <w:color w:val="666666"/>
          <w:sz w:val="27"/>
          <w:szCs w:val="27"/>
          <w:shd w:val="clear" w:color="auto" w:fill="FFFFFF"/>
        </w:rPr>
        <w:t>ability to determine the meaning</w:t>
      </w:r>
      <w:r w:rsidR="00782F80">
        <w:rPr>
          <w:rFonts w:ascii="Helvetica" w:hAnsi="Helvetica" w:cs="Helvetica"/>
          <w:color w:val="666666"/>
          <w:sz w:val="27"/>
          <w:szCs w:val="27"/>
          <w:shd w:val="clear" w:color="auto" w:fill="FFFFFF"/>
        </w:rPr>
        <w:t xml:space="preserve"> of unfamiliar or unclear phrases.  </w:t>
      </w:r>
      <w:r w:rsidR="00C13F06" w:rsidRPr="009444A9">
        <w:rPr>
          <w:rFonts w:ascii="Helvetica" w:hAnsi="Helvetica" w:cs="Helvetica"/>
          <w:color w:val="666666"/>
          <w:sz w:val="27"/>
          <w:szCs w:val="27"/>
          <w:shd w:val="clear" w:color="auto" w:fill="FFFFFF"/>
        </w:rPr>
        <w:t>Another challenge</w:t>
      </w:r>
      <w:r w:rsidR="00782F80">
        <w:rPr>
          <w:rFonts w:ascii="Helvetica" w:hAnsi="Helvetica" w:cs="Helvetica"/>
          <w:color w:val="666666"/>
          <w:sz w:val="27"/>
          <w:szCs w:val="27"/>
          <w:shd w:val="clear" w:color="auto" w:fill="FFFFFF"/>
        </w:rPr>
        <w:t xml:space="preserve"> encountered</w:t>
      </w:r>
      <w:r w:rsidR="00C13F06" w:rsidRPr="009444A9">
        <w:rPr>
          <w:rFonts w:ascii="Helvetica" w:hAnsi="Helvetica" w:cs="Helvetica"/>
          <w:color w:val="666666"/>
          <w:sz w:val="27"/>
          <w:szCs w:val="27"/>
          <w:shd w:val="clear" w:color="auto" w:fill="FFFFFF"/>
        </w:rPr>
        <w:t xml:space="preserve"> was</w:t>
      </w:r>
      <w:r w:rsidR="00AD12FE" w:rsidRPr="009444A9">
        <w:rPr>
          <w:rFonts w:ascii="Helvetica" w:hAnsi="Helvetica" w:cs="Helvetica"/>
          <w:color w:val="666666"/>
          <w:sz w:val="27"/>
          <w:szCs w:val="27"/>
          <w:shd w:val="clear" w:color="auto" w:fill="FFFFFF"/>
        </w:rPr>
        <w:t xml:space="preserve"> finding an optimal location </w:t>
      </w:r>
      <w:r w:rsidR="00EB1949" w:rsidRPr="009444A9">
        <w:rPr>
          <w:rFonts w:ascii="Helvetica" w:hAnsi="Helvetica" w:cs="Helvetica"/>
          <w:color w:val="666666"/>
          <w:sz w:val="27"/>
          <w:szCs w:val="27"/>
          <w:shd w:val="clear" w:color="auto" w:fill="FFFFFF"/>
        </w:rPr>
        <w:t xml:space="preserve">to place the devices inside the store </w:t>
      </w:r>
      <w:r w:rsidR="00782F80" w:rsidRPr="009444A9">
        <w:rPr>
          <w:rFonts w:ascii="Helvetica" w:hAnsi="Helvetica" w:cs="Helvetica"/>
          <w:color w:val="666666"/>
          <w:sz w:val="27"/>
          <w:szCs w:val="27"/>
          <w:shd w:val="clear" w:color="auto" w:fill="FFFFFF"/>
        </w:rPr>
        <w:t>to</w:t>
      </w:r>
      <w:r w:rsidR="00AD12FE" w:rsidRPr="009444A9">
        <w:rPr>
          <w:rFonts w:ascii="Helvetica" w:hAnsi="Helvetica" w:cs="Helvetica"/>
          <w:color w:val="666666"/>
          <w:sz w:val="27"/>
          <w:szCs w:val="27"/>
          <w:shd w:val="clear" w:color="auto" w:fill="FFFFFF"/>
        </w:rPr>
        <w:t xml:space="preserve"> protect them from smoke, grease and ambient noise while letting </w:t>
      </w:r>
      <w:r w:rsidR="00EB1949" w:rsidRPr="009444A9">
        <w:rPr>
          <w:rFonts w:ascii="Helvetica" w:hAnsi="Helvetica" w:cs="Helvetica"/>
          <w:color w:val="666666"/>
          <w:sz w:val="27"/>
          <w:szCs w:val="27"/>
          <w:shd w:val="clear" w:color="auto" w:fill="FFFFFF"/>
        </w:rPr>
        <w:t>end users</w:t>
      </w:r>
      <w:r w:rsidR="00AD12FE" w:rsidRPr="009444A9">
        <w:rPr>
          <w:rFonts w:ascii="Helvetica" w:hAnsi="Helvetica" w:cs="Helvetica"/>
          <w:color w:val="666666"/>
          <w:sz w:val="27"/>
          <w:szCs w:val="27"/>
          <w:shd w:val="clear" w:color="auto" w:fill="FFFFFF"/>
        </w:rPr>
        <w:t xml:space="preserve"> interact with the application in </w:t>
      </w:r>
      <w:r w:rsidR="00782F80" w:rsidRPr="009444A9">
        <w:rPr>
          <w:rFonts w:ascii="Helvetica" w:hAnsi="Helvetica" w:cs="Helvetica"/>
          <w:color w:val="666666"/>
          <w:sz w:val="27"/>
          <w:szCs w:val="27"/>
          <w:shd w:val="clear" w:color="auto" w:fill="FFFFFF"/>
        </w:rPr>
        <w:t>an</w:t>
      </w:r>
      <w:r w:rsidR="00AD12FE" w:rsidRPr="009444A9">
        <w:rPr>
          <w:rFonts w:ascii="Helvetica" w:hAnsi="Helvetica" w:cs="Helvetica"/>
          <w:color w:val="666666"/>
          <w:sz w:val="27"/>
          <w:szCs w:val="27"/>
          <w:shd w:val="clear" w:color="auto" w:fill="FFFFFF"/>
        </w:rPr>
        <w:t xml:space="preserve"> </w:t>
      </w:r>
      <w:r w:rsidR="00EB1949" w:rsidRPr="009444A9">
        <w:rPr>
          <w:rFonts w:ascii="Helvetica" w:hAnsi="Helvetica" w:cs="Helvetica"/>
          <w:color w:val="666666"/>
          <w:sz w:val="27"/>
          <w:szCs w:val="27"/>
          <w:shd w:val="clear" w:color="auto" w:fill="FFFFFF"/>
        </w:rPr>
        <w:t>appropriate</w:t>
      </w:r>
      <w:r w:rsidR="00AD12FE" w:rsidRPr="009444A9">
        <w:rPr>
          <w:rFonts w:ascii="Helvetica" w:hAnsi="Helvetica" w:cs="Helvetica"/>
          <w:color w:val="666666"/>
          <w:sz w:val="27"/>
          <w:szCs w:val="27"/>
          <w:shd w:val="clear" w:color="auto" w:fill="FFFFFF"/>
        </w:rPr>
        <w:t xml:space="preserve"> </w:t>
      </w:r>
      <w:r w:rsidR="00EB1949" w:rsidRPr="009444A9">
        <w:rPr>
          <w:rFonts w:ascii="Helvetica" w:hAnsi="Helvetica" w:cs="Helvetica"/>
          <w:color w:val="666666"/>
          <w:sz w:val="27"/>
          <w:szCs w:val="27"/>
          <w:shd w:val="clear" w:color="auto" w:fill="FFFFFF"/>
        </w:rPr>
        <w:t>manner</w:t>
      </w:r>
      <w:r w:rsidR="00AD12FE" w:rsidRPr="009444A9">
        <w:rPr>
          <w:rFonts w:ascii="Helvetica" w:hAnsi="Helvetica" w:cs="Helvetica"/>
          <w:color w:val="666666"/>
          <w:sz w:val="27"/>
          <w:szCs w:val="27"/>
          <w:shd w:val="clear" w:color="auto" w:fill="FFFFFF"/>
        </w:rPr>
        <w:t>.</w:t>
      </w:r>
      <w:r w:rsidR="000B2C9E">
        <w:rPr>
          <w:rFonts w:ascii="Helvetica" w:hAnsi="Helvetica" w:cs="Helvetica"/>
          <w:color w:val="666666"/>
          <w:sz w:val="27"/>
          <w:szCs w:val="27"/>
          <w:shd w:val="clear" w:color="auto" w:fill="FFFFFF"/>
        </w:rPr>
        <w:t xml:space="preserve">  Additionally Dickey’s is </w:t>
      </w:r>
      <w:r w:rsidR="000B2C9E">
        <w:rPr>
          <w:rFonts w:ascii="Helvetica" w:hAnsi="Helvetica" w:cs="Helvetica"/>
          <w:color w:val="666666"/>
          <w:sz w:val="27"/>
          <w:szCs w:val="27"/>
          <w:shd w:val="clear" w:color="auto" w:fill="FFFFFF"/>
        </w:rPr>
        <w:t xml:space="preserve">exploring add-on functionality that </w:t>
      </w:r>
      <w:r w:rsidR="0029075E">
        <w:rPr>
          <w:rFonts w:ascii="Helvetica" w:hAnsi="Helvetica" w:cs="Helvetica"/>
          <w:color w:val="666666"/>
          <w:sz w:val="27"/>
          <w:szCs w:val="27"/>
          <w:shd w:val="clear" w:color="auto" w:fill="FFFFFF"/>
        </w:rPr>
        <w:t>would</w:t>
      </w:r>
      <w:r w:rsidR="000B2C9E">
        <w:rPr>
          <w:rFonts w:ascii="Helvetica" w:hAnsi="Helvetica" w:cs="Helvetica"/>
          <w:color w:val="666666"/>
          <w:sz w:val="27"/>
          <w:szCs w:val="27"/>
          <w:shd w:val="clear" w:color="auto" w:fill="FFFFFF"/>
        </w:rPr>
        <w:t xml:space="preserve"> let users access </w:t>
      </w:r>
      <w:hyperlink r:id="rId8" w:history="1">
        <w:r w:rsidR="000B2C9E" w:rsidRPr="000B2C9E">
          <w:rPr>
            <w:rFonts w:ascii="Helvetica" w:hAnsi="Helvetica" w:cs="Helvetica"/>
            <w:color w:val="666666"/>
            <w:sz w:val="27"/>
            <w:szCs w:val="27"/>
            <w:shd w:val="clear" w:color="auto" w:fill="FFFFFF"/>
          </w:rPr>
          <w:t>data visualizations in dashboards</w:t>
        </w:r>
      </w:hyperlink>
      <w:r w:rsidR="000B2C9E" w:rsidRPr="000B2C9E">
        <w:rPr>
          <w:rFonts w:ascii="Helvetica" w:hAnsi="Helvetica" w:cs="Helvetica"/>
          <w:color w:val="666666"/>
          <w:sz w:val="27"/>
          <w:szCs w:val="27"/>
          <w:shd w:val="clear" w:color="auto" w:fill="FFFFFF"/>
        </w:rPr>
        <w:t xml:space="preserve"> </w:t>
      </w:r>
      <w:r w:rsidR="000B2C9E">
        <w:rPr>
          <w:rFonts w:ascii="Helvetica" w:hAnsi="Helvetica" w:cs="Helvetica"/>
          <w:color w:val="666666"/>
          <w:sz w:val="27"/>
          <w:szCs w:val="27"/>
          <w:shd w:val="clear" w:color="auto" w:fill="FFFFFF"/>
        </w:rPr>
        <w:t>and pull information from them </w:t>
      </w:r>
      <w:hyperlink r:id="rId9" w:tgtFrame="_blank" w:history="1">
        <w:r w:rsidR="000B2C9E" w:rsidRPr="000B2C9E">
          <w:rPr>
            <w:rFonts w:ascii="Helvetica" w:hAnsi="Helvetica" w:cs="Helvetica"/>
            <w:color w:val="666666"/>
            <w:sz w:val="27"/>
            <w:szCs w:val="27"/>
            <w:shd w:val="clear" w:color="auto" w:fill="FFFFFF"/>
          </w:rPr>
          <w:t>through</w:t>
        </w:r>
        <w:r w:rsidR="000B2C9E" w:rsidRPr="000B2C9E">
          <w:rPr>
            <w:rFonts w:ascii="Helvetica" w:hAnsi="Helvetica" w:cs="Helvetica"/>
            <w:color w:val="666666"/>
            <w:sz w:val="27"/>
            <w:szCs w:val="27"/>
            <w:shd w:val="clear" w:color="auto" w:fill="FFFFFF"/>
          </w:rPr>
          <w:t xml:space="preserve"> voice commands</w:t>
        </w:r>
      </w:hyperlink>
      <w:r w:rsidR="000B2C9E">
        <w:rPr>
          <w:rFonts w:ascii="Helvetica" w:hAnsi="Helvetica" w:cs="Helvetica"/>
          <w:color w:val="666666"/>
          <w:sz w:val="27"/>
          <w:szCs w:val="27"/>
          <w:shd w:val="clear" w:color="auto" w:fill="FFFFFF"/>
        </w:rPr>
        <w:t>. </w:t>
      </w:r>
    </w:p>
    <w:p w14:paraId="7A42D270" w14:textId="77777777" w:rsidR="0029075E" w:rsidRDefault="0029075E" w:rsidP="0029075E">
      <w:pPr>
        <w:spacing w:line="259" w:lineRule="auto"/>
        <w:rPr>
          <w:rFonts w:ascii="Helvetica" w:hAnsi="Helvetica" w:cs="Helvetica"/>
          <w:color w:val="666666"/>
          <w:sz w:val="27"/>
          <w:szCs w:val="27"/>
          <w:shd w:val="clear" w:color="auto" w:fill="FFFFFF"/>
        </w:rPr>
      </w:pPr>
    </w:p>
    <w:p w14:paraId="27860580" w14:textId="4BB8F7AB" w:rsidR="00CC700E" w:rsidRPr="0029075E" w:rsidRDefault="006A5B30" w:rsidP="0029075E">
      <w:pPr>
        <w:spacing w:line="259" w:lineRule="auto"/>
        <w:rPr>
          <w:rFonts w:ascii="Helvetica" w:hAnsi="Helvetica" w:cs="Helvetica"/>
          <w:color w:val="666666"/>
          <w:sz w:val="27"/>
          <w:szCs w:val="27"/>
          <w:shd w:val="clear" w:color="auto" w:fill="FFFFFF"/>
        </w:rPr>
      </w:pPr>
      <w:r w:rsidRPr="0029075E">
        <w:rPr>
          <w:rFonts w:ascii="Helvetica" w:hAnsi="Helvetica" w:cs="Helvetica"/>
          <w:color w:val="666666"/>
          <w:sz w:val="27"/>
          <w:szCs w:val="27"/>
          <w:shd w:val="clear" w:color="auto" w:fill="FFFFFF"/>
        </w:rPr>
        <w:t>Alexa</w:t>
      </w:r>
      <w:r w:rsidR="002F6D66" w:rsidRPr="0029075E">
        <w:rPr>
          <w:rFonts w:ascii="Helvetica" w:hAnsi="Helvetica" w:cs="Helvetica"/>
          <w:color w:val="666666"/>
          <w:sz w:val="27"/>
          <w:szCs w:val="27"/>
          <w:shd w:val="clear" w:color="auto" w:fill="FFFFFF"/>
        </w:rPr>
        <w:t xml:space="preserve"> is</w:t>
      </w:r>
      <w:r w:rsidRPr="0029075E">
        <w:rPr>
          <w:rFonts w:ascii="Helvetica" w:hAnsi="Helvetica" w:cs="Helvetica"/>
          <w:color w:val="666666"/>
          <w:sz w:val="27"/>
          <w:szCs w:val="27"/>
          <w:shd w:val="clear" w:color="auto" w:fill="FFFFFF"/>
        </w:rPr>
        <w:t xml:space="preserve"> enabl</w:t>
      </w:r>
      <w:r w:rsidR="002F6D66" w:rsidRPr="0029075E">
        <w:rPr>
          <w:rFonts w:ascii="Helvetica" w:hAnsi="Helvetica" w:cs="Helvetica"/>
          <w:color w:val="666666"/>
          <w:sz w:val="27"/>
          <w:szCs w:val="27"/>
          <w:shd w:val="clear" w:color="auto" w:fill="FFFFFF"/>
        </w:rPr>
        <w:t>ing</w:t>
      </w:r>
      <w:r w:rsidRPr="0029075E">
        <w:rPr>
          <w:rFonts w:ascii="Helvetica" w:hAnsi="Helvetica" w:cs="Helvetica"/>
          <w:color w:val="666666"/>
          <w:sz w:val="27"/>
          <w:szCs w:val="27"/>
          <w:shd w:val="clear" w:color="auto" w:fill="FFFFFF"/>
        </w:rPr>
        <w:t xml:space="preserve"> </w:t>
      </w:r>
      <w:r w:rsidR="0029075E" w:rsidRPr="0029075E">
        <w:rPr>
          <w:rFonts w:ascii="Helvetica" w:hAnsi="Helvetica" w:cs="Helvetica"/>
          <w:color w:val="666666"/>
          <w:sz w:val="27"/>
          <w:szCs w:val="27"/>
          <w:shd w:val="clear" w:color="auto" w:fill="FFFFFF"/>
        </w:rPr>
        <w:t>Dickey's</w:t>
      </w:r>
      <w:r w:rsidR="0029075E" w:rsidRPr="0029075E">
        <w:rPr>
          <w:rFonts w:ascii="Helvetica" w:hAnsi="Helvetica" w:cs="Helvetica"/>
          <w:color w:val="666666"/>
          <w:sz w:val="27"/>
          <w:szCs w:val="27"/>
          <w:shd w:val="clear" w:color="auto" w:fill="FFFFFF"/>
        </w:rPr>
        <w:t xml:space="preserve"> </w:t>
      </w:r>
      <w:r w:rsidR="0029075E">
        <w:rPr>
          <w:rFonts w:ascii="Helvetica" w:hAnsi="Helvetica" w:cs="Helvetica"/>
          <w:color w:val="666666"/>
          <w:sz w:val="27"/>
          <w:szCs w:val="27"/>
          <w:shd w:val="clear" w:color="auto" w:fill="FFFFFF"/>
        </w:rPr>
        <w:t xml:space="preserve">to deploy </w:t>
      </w:r>
      <w:r w:rsidRPr="0029075E">
        <w:rPr>
          <w:rFonts w:ascii="Helvetica" w:hAnsi="Helvetica" w:cs="Helvetica"/>
          <w:color w:val="666666"/>
          <w:sz w:val="27"/>
          <w:szCs w:val="27"/>
          <w:shd w:val="clear" w:color="auto" w:fill="FFFFFF"/>
        </w:rPr>
        <w:t xml:space="preserve">new capabilities </w:t>
      </w:r>
      <w:r w:rsidR="002F6D66" w:rsidRPr="0029075E">
        <w:rPr>
          <w:rFonts w:ascii="Helvetica" w:hAnsi="Helvetica" w:cs="Helvetica"/>
          <w:color w:val="666666"/>
          <w:sz w:val="27"/>
          <w:szCs w:val="27"/>
          <w:shd w:val="clear" w:color="auto" w:fill="FFFFFF"/>
        </w:rPr>
        <w:t>that is allowing</w:t>
      </w:r>
      <w:r w:rsidR="0029075E">
        <w:rPr>
          <w:rFonts w:ascii="Helvetica" w:hAnsi="Helvetica" w:cs="Helvetica"/>
          <w:color w:val="666666"/>
          <w:sz w:val="27"/>
          <w:szCs w:val="27"/>
          <w:shd w:val="clear" w:color="auto" w:fill="FFFFFF"/>
        </w:rPr>
        <w:t xml:space="preserve"> them</w:t>
      </w:r>
      <w:r w:rsidR="002F6D66" w:rsidRPr="0029075E">
        <w:rPr>
          <w:rFonts w:ascii="Helvetica" w:hAnsi="Helvetica" w:cs="Helvetica"/>
          <w:color w:val="666666"/>
          <w:sz w:val="27"/>
          <w:szCs w:val="27"/>
          <w:shd w:val="clear" w:color="auto" w:fill="FFFFFF"/>
        </w:rPr>
        <w:t xml:space="preserve"> to </w:t>
      </w:r>
      <w:r w:rsidRPr="0029075E">
        <w:rPr>
          <w:rFonts w:ascii="Helvetica" w:hAnsi="Helvetica" w:cs="Helvetica"/>
          <w:color w:val="666666"/>
          <w:sz w:val="27"/>
          <w:szCs w:val="27"/>
          <w:shd w:val="clear" w:color="auto" w:fill="FFFFFF"/>
        </w:rPr>
        <w:t xml:space="preserve">better serve customers and improve efficiency. This has allowed them to remain at the forefront of the restaurant business and provides a competitive edge. </w:t>
      </w:r>
    </w:p>
    <w:p w14:paraId="68AFF49E" w14:textId="120233EA" w:rsidR="00CC700E" w:rsidRDefault="00CC700E">
      <w:pPr>
        <w:spacing w:line="259" w:lineRule="auto"/>
      </w:pPr>
    </w:p>
    <w:sectPr w:rsidR="00CC700E">
      <w:footerReference w:type="default" r:id="rId10"/>
      <w:pgSz w:w="12240" w:h="15840"/>
      <w:pgMar w:top="1440" w:right="131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26B75" w14:textId="77777777" w:rsidR="0059001B" w:rsidRDefault="0059001B" w:rsidP="0029075E">
      <w:r>
        <w:separator/>
      </w:r>
    </w:p>
  </w:endnote>
  <w:endnote w:type="continuationSeparator" w:id="0">
    <w:p w14:paraId="5A620B63" w14:textId="77777777" w:rsidR="0059001B" w:rsidRDefault="0059001B" w:rsidP="0029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90E23" w14:textId="5C14DD78" w:rsidR="0029075E" w:rsidRDefault="0029075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36944EA" wp14:editId="488579F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FD7BC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523680" w:rsidRPr="00523680">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A573" w14:textId="77777777" w:rsidR="0059001B" w:rsidRDefault="0059001B" w:rsidP="0029075E">
      <w:r>
        <w:separator/>
      </w:r>
    </w:p>
  </w:footnote>
  <w:footnote w:type="continuationSeparator" w:id="0">
    <w:p w14:paraId="0087EC16" w14:textId="77777777" w:rsidR="0059001B" w:rsidRDefault="0059001B" w:rsidP="00290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111F6"/>
    <w:multiLevelType w:val="hybridMultilevel"/>
    <w:tmpl w:val="9DC2A748"/>
    <w:lvl w:ilvl="0" w:tplc="E2882A64">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584D9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8C248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8456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54E2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5816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522D1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5C365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AC426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5E5060"/>
    <w:multiLevelType w:val="hybridMultilevel"/>
    <w:tmpl w:val="C8D645A0"/>
    <w:lvl w:ilvl="0" w:tplc="935498C8">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00E"/>
    <w:rsid w:val="000B2C9E"/>
    <w:rsid w:val="00106581"/>
    <w:rsid w:val="0012557A"/>
    <w:rsid w:val="001926F2"/>
    <w:rsid w:val="001B4B45"/>
    <w:rsid w:val="00243E88"/>
    <w:rsid w:val="0029075E"/>
    <w:rsid w:val="002C0974"/>
    <w:rsid w:val="002D6C9F"/>
    <w:rsid w:val="002E445C"/>
    <w:rsid w:val="002F6D66"/>
    <w:rsid w:val="003D2B48"/>
    <w:rsid w:val="003E57F0"/>
    <w:rsid w:val="003F6221"/>
    <w:rsid w:val="00405041"/>
    <w:rsid w:val="00426A03"/>
    <w:rsid w:val="004643B9"/>
    <w:rsid w:val="004A2D41"/>
    <w:rsid w:val="00523680"/>
    <w:rsid w:val="0059001B"/>
    <w:rsid w:val="006323B6"/>
    <w:rsid w:val="006A5B30"/>
    <w:rsid w:val="00782F80"/>
    <w:rsid w:val="007F1629"/>
    <w:rsid w:val="00874A35"/>
    <w:rsid w:val="008B6A7D"/>
    <w:rsid w:val="009444A9"/>
    <w:rsid w:val="009A1F8C"/>
    <w:rsid w:val="009F3376"/>
    <w:rsid w:val="00AC31B6"/>
    <w:rsid w:val="00AD12FE"/>
    <w:rsid w:val="00AD4094"/>
    <w:rsid w:val="00B1086C"/>
    <w:rsid w:val="00B22BB6"/>
    <w:rsid w:val="00BC7B6F"/>
    <w:rsid w:val="00C13F06"/>
    <w:rsid w:val="00CC700E"/>
    <w:rsid w:val="00D03998"/>
    <w:rsid w:val="00D242D4"/>
    <w:rsid w:val="00DC3EC9"/>
    <w:rsid w:val="00E6576B"/>
    <w:rsid w:val="00E95F48"/>
    <w:rsid w:val="00EB1949"/>
    <w:rsid w:val="00FB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0B26"/>
  <w15:docId w15:val="{CABD4033-1659-46DC-BCA1-0C5D7D42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57A"/>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pPr>
      <w:keepNext/>
      <w:keepLines/>
      <w:spacing w:after="0"/>
      <w:ind w:right="119"/>
      <w:jc w:val="center"/>
      <w:outlineLvl w:val="0"/>
    </w:pPr>
    <w:rPr>
      <w:rFonts w:ascii="Calibri" w:eastAsia="Calibri" w:hAnsi="Calibri" w:cs="Calibri"/>
      <w:color w:val="0070C0"/>
      <w:sz w:val="32"/>
    </w:rPr>
  </w:style>
  <w:style w:type="paragraph" w:styleId="Heading2">
    <w:name w:val="heading 2"/>
    <w:basedOn w:val="Normal"/>
    <w:next w:val="Normal"/>
    <w:link w:val="Heading2Char"/>
    <w:uiPriority w:val="9"/>
    <w:semiHidden/>
    <w:unhideWhenUsed/>
    <w:qFormat/>
    <w:rsid w:val="009F33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70C0"/>
      <w:sz w:val="32"/>
    </w:rPr>
  </w:style>
  <w:style w:type="character" w:styleId="Hyperlink">
    <w:name w:val="Hyperlink"/>
    <w:basedOn w:val="DefaultParagraphFont"/>
    <w:uiPriority w:val="99"/>
    <w:semiHidden/>
    <w:unhideWhenUsed/>
    <w:rsid w:val="00E95F48"/>
    <w:rPr>
      <w:color w:val="0000FF"/>
      <w:u w:val="single"/>
    </w:rPr>
  </w:style>
  <w:style w:type="character" w:customStyle="1" w:styleId="Heading2Char">
    <w:name w:val="Heading 2 Char"/>
    <w:basedOn w:val="DefaultParagraphFont"/>
    <w:link w:val="Heading2"/>
    <w:uiPriority w:val="9"/>
    <w:semiHidden/>
    <w:rsid w:val="009F33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2FE"/>
    <w:pPr>
      <w:ind w:left="720"/>
      <w:contextualSpacing/>
    </w:pPr>
  </w:style>
  <w:style w:type="paragraph" w:styleId="NormalWeb">
    <w:name w:val="Normal (Web)"/>
    <w:basedOn w:val="Normal"/>
    <w:uiPriority w:val="99"/>
    <w:unhideWhenUsed/>
    <w:rsid w:val="00B1086C"/>
    <w:pPr>
      <w:spacing w:before="100" w:beforeAutospacing="1" w:after="100" w:afterAutospacing="1"/>
    </w:pPr>
  </w:style>
  <w:style w:type="character" w:styleId="CommentReference">
    <w:name w:val="annotation reference"/>
    <w:basedOn w:val="DefaultParagraphFont"/>
    <w:uiPriority w:val="99"/>
    <w:semiHidden/>
    <w:unhideWhenUsed/>
    <w:rsid w:val="00426A03"/>
    <w:rPr>
      <w:sz w:val="16"/>
      <w:szCs w:val="16"/>
    </w:rPr>
  </w:style>
  <w:style w:type="paragraph" w:styleId="CommentText">
    <w:name w:val="annotation text"/>
    <w:basedOn w:val="Normal"/>
    <w:link w:val="CommentTextChar"/>
    <w:uiPriority w:val="99"/>
    <w:semiHidden/>
    <w:unhideWhenUsed/>
    <w:rsid w:val="00426A03"/>
    <w:rPr>
      <w:sz w:val="20"/>
      <w:szCs w:val="20"/>
    </w:rPr>
  </w:style>
  <w:style w:type="character" w:customStyle="1" w:styleId="CommentTextChar">
    <w:name w:val="Comment Text Char"/>
    <w:basedOn w:val="DefaultParagraphFont"/>
    <w:link w:val="CommentText"/>
    <w:uiPriority w:val="99"/>
    <w:semiHidden/>
    <w:rsid w:val="00426A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6A03"/>
    <w:rPr>
      <w:b/>
      <w:bCs/>
    </w:rPr>
  </w:style>
  <w:style w:type="character" w:customStyle="1" w:styleId="CommentSubjectChar">
    <w:name w:val="Comment Subject Char"/>
    <w:basedOn w:val="CommentTextChar"/>
    <w:link w:val="CommentSubject"/>
    <w:uiPriority w:val="99"/>
    <w:semiHidden/>
    <w:rsid w:val="00426A0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26A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A03"/>
    <w:rPr>
      <w:rFonts w:ascii="Segoe UI" w:eastAsia="Times New Roman" w:hAnsi="Segoe UI" w:cs="Segoe UI"/>
      <w:sz w:val="18"/>
      <w:szCs w:val="18"/>
    </w:rPr>
  </w:style>
  <w:style w:type="paragraph" w:styleId="Header">
    <w:name w:val="header"/>
    <w:basedOn w:val="Normal"/>
    <w:link w:val="HeaderChar"/>
    <w:uiPriority w:val="99"/>
    <w:unhideWhenUsed/>
    <w:rsid w:val="0029075E"/>
    <w:pPr>
      <w:tabs>
        <w:tab w:val="center" w:pos="4680"/>
        <w:tab w:val="right" w:pos="9360"/>
      </w:tabs>
    </w:pPr>
  </w:style>
  <w:style w:type="character" w:customStyle="1" w:styleId="HeaderChar">
    <w:name w:val="Header Char"/>
    <w:basedOn w:val="DefaultParagraphFont"/>
    <w:link w:val="Header"/>
    <w:uiPriority w:val="99"/>
    <w:rsid w:val="002907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075E"/>
    <w:pPr>
      <w:tabs>
        <w:tab w:val="center" w:pos="4680"/>
        <w:tab w:val="right" w:pos="9360"/>
      </w:tabs>
    </w:pPr>
  </w:style>
  <w:style w:type="character" w:customStyle="1" w:styleId="FooterChar">
    <w:name w:val="Footer Char"/>
    <w:basedOn w:val="DefaultParagraphFont"/>
    <w:link w:val="Footer"/>
    <w:uiPriority w:val="99"/>
    <w:rsid w:val="002907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1659">
      <w:bodyDiv w:val="1"/>
      <w:marLeft w:val="0"/>
      <w:marRight w:val="0"/>
      <w:marTop w:val="0"/>
      <w:marBottom w:val="0"/>
      <w:divBdr>
        <w:top w:val="none" w:sz="0" w:space="0" w:color="auto"/>
        <w:left w:val="none" w:sz="0" w:space="0" w:color="auto"/>
        <w:bottom w:val="none" w:sz="0" w:space="0" w:color="auto"/>
        <w:right w:val="none" w:sz="0" w:space="0" w:color="auto"/>
      </w:divBdr>
    </w:div>
    <w:div w:id="671032369">
      <w:bodyDiv w:val="1"/>
      <w:marLeft w:val="0"/>
      <w:marRight w:val="0"/>
      <w:marTop w:val="0"/>
      <w:marBottom w:val="0"/>
      <w:divBdr>
        <w:top w:val="none" w:sz="0" w:space="0" w:color="auto"/>
        <w:left w:val="none" w:sz="0" w:space="0" w:color="auto"/>
        <w:bottom w:val="none" w:sz="0" w:space="0" w:color="auto"/>
        <w:right w:val="none" w:sz="0" w:space="0" w:color="auto"/>
      </w:divBdr>
    </w:div>
    <w:div w:id="968826563">
      <w:bodyDiv w:val="1"/>
      <w:marLeft w:val="0"/>
      <w:marRight w:val="0"/>
      <w:marTop w:val="0"/>
      <w:marBottom w:val="0"/>
      <w:divBdr>
        <w:top w:val="none" w:sz="0" w:space="0" w:color="auto"/>
        <w:left w:val="none" w:sz="0" w:space="0" w:color="auto"/>
        <w:bottom w:val="none" w:sz="0" w:space="0" w:color="auto"/>
        <w:right w:val="none" w:sz="0" w:space="0" w:color="auto"/>
      </w:divBdr>
    </w:div>
    <w:div w:id="1133905604">
      <w:bodyDiv w:val="1"/>
      <w:marLeft w:val="0"/>
      <w:marRight w:val="0"/>
      <w:marTop w:val="0"/>
      <w:marBottom w:val="0"/>
      <w:divBdr>
        <w:top w:val="none" w:sz="0" w:space="0" w:color="auto"/>
        <w:left w:val="none" w:sz="0" w:space="0" w:color="auto"/>
        <w:bottom w:val="none" w:sz="0" w:space="0" w:color="auto"/>
        <w:right w:val="none" w:sz="0" w:space="0" w:color="auto"/>
      </w:divBdr>
    </w:div>
    <w:div w:id="1353416327">
      <w:bodyDiv w:val="1"/>
      <w:marLeft w:val="0"/>
      <w:marRight w:val="0"/>
      <w:marTop w:val="0"/>
      <w:marBottom w:val="0"/>
      <w:divBdr>
        <w:top w:val="none" w:sz="0" w:space="0" w:color="auto"/>
        <w:left w:val="none" w:sz="0" w:space="0" w:color="auto"/>
        <w:bottom w:val="none" w:sz="0" w:space="0" w:color="auto"/>
        <w:right w:val="none" w:sz="0" w:space="0" w:color="auto"/>
      </w:divBdr>
      <w:divsChild>
        <w:div w:id="351498020">
          <w:marLeft w:val="0"/>
          <w:marRight w:val="0"/>
          <w:marTop w:val="0"/>
          <w:marBottom w:val="0"/>
          <w:divBdr>
            <w:top w:val="none" w:sz="0" w:space="0" w:color="auto"/>
            <w:left w:val="none" w:sz="0" w:space="0" w:color="auto"/>
            <w:bottom w:val="none" w:sz="0" w:space="0" w:color="auto"/>
            <w:right w:val="none" w:sz="0" w:space="0" w:color="auto"/>
          </w:divBdr>
        </w:div>
      </w:divsChild>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businessanalytics.techtarget.com/tip/BI-dashboards-need-measured-approach-on-data-visualiz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zqGK2LYt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Dic</b:Tag>
    <b:SourceType>ElectronicSource</b:SourceType>
    <b:Guid>{358546DC-D9A6-45E6-883D-6D2E92172925}</b:Guid>
    <b:Title>Dickey’s Barbecue Pit Gains Operational Insight across 500 Stores with Advanced Big Data Analytics in the Cloud</b:Title>
    <b:URL>https://www.dickeys.com/media/press-releases/dickeys-barbecue-pit-gains-operational-insight-across-500-stores-with-advanced-big-data-analytics-in-the-cloud</b:URL>
    <b:RefOrder>1</b:RefOrder>
  </b:Source>
  <b:Source>
    <b:Tag>Hos</b:Tag>
    <b:SourceType>ElectronicSource</b:SourceType>
    <b:Guid>{CB6FD1FF-5475-4711-86AB-4333081B1498}</b:Guid>
    <b:Title>Hospitality Technology: Bridging the Tech Divide with Data</b:Title>
    <b:URL>https://www.dickeys.com/media/in-the-news/hospitality-technology-bridging-the-tech-divide-with-data</b:URL>
    <b:RefOrder>2</b:RefOrder>
  </b:Source>
  <b:Source>
    <b:Tag>Dic1</b:Tag>
    <b:SourceType>ElectronicSource</b:SourceType>
    <b:Guid>{4FD67F2A-47AA-48F9-978D-2EC325FD94C2}</b:Guid>
    <b:Title>Dickey's Barbecue Pit Heats Up Analytics with Amazon Web Services</b:Title>
    <b:URL>https://www.slideshare.net/Syncsort/dickeys-barbecue-pit-heats-up-analytics-with-amazon-web-services</b:URL>
    <b:RefOrder>3</b:RefOrder>
  </b:Source>
  <b:Source>
    <b:Tag>Dic2</b:Tag>
    <b:SourceType>InternetSite</b:SourceType>
    <b:Guid>{9F7A7268-5A14-4E1C-BF29-840803506E11}</b:Guid>
    <b:Title>Dickey's Barbecue Pit Incorporates "Hey Alexa" to Enable Key Business Functions</b:Title>
    <b:URL>https://hospitalitytech.com/dickeys-barbecue-pit-incorporates-hey-alexa-enable-key-business-functions</b:URL>
    <b:RefOrder>4</b:RefOrder>
  </b:Source>
  <b:Source>
    <b:Tag>QSR</b:Tag>
    <b:SourceType>DocumentFromInternetSite</b:SourceType>
    <b:Guid>{FCAE639C-8A44-4AC4-A39F-D6E0157F1AF8}</b:Guid>
    <b:Title>QSR: Dickey's Incorporates Voice Platform for Business Metrics</b:Title>
    <b:URL>https://www.dickeys.com/media/in-the-news/qsr-dickeys-incorporates-voice-platform-for-business-metrics</b:URL>
    <b:RefOrder>5</b:RefOrder>
  </b:Source>
</b:Sources>
</file>

<file path=customXml/itemProps1.xml><?xml version="1.0" encoding="utf-8"?>
<ds:datastoreItem xmlns:ds="http://schemas.openxmlformats.org/officeDocument/2006/customXml" ds:itemID="{41AD831A-D721-4E60-A1C7-085B9E5B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Li</dc:creator>
  <cp:keywords/>
  <cp:lastModifiedBy>Marjorie N. Blanco</cp:lastModifiedBy>
  <cp:revision>2</cp:revision>
  <dcterms:created xsi:type="dcterms:W3CDTF">2018-02-02T23:22:00Z</dcterms:created>
  <dcterms:modified xsi:type="dcterms:W3CDTF">2018-02-02T23:22:00Z</dcterms:modified>
</cp:coreProperties>
</file>