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9867275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614BB6" w:rsidRDefault="00614BB6" w:rsidP="004F61A5">
          <w:pPr>
            <w:pStyle w:val="TOCHeading"/>
            <w:jc w:val="center"/>
          </w:pPr>
          <w:r>
            <w:t>Contents</w:t>
          </w:r>
        </w:p>
        <w:p w:rsidR="00055223" w:rsidRDefault="00614BB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2757375" w:history="1">
            <w:r w:rsidR="00055223" w:rsidRPr="001169D1">
              <w:rPr>
                <w:rStyle w:val="Hyperlink"/>
                <w:noProof/>
              </w:rPr>
              <w:t>Part I: Investigating the BI Job Market</w:t>
            </w:r>
            <w:r w:rsidR="00055223">
              <w:rPr>
                <w:noProof/>
                <w:webHidden/>
              </w:rPr>
              <w:tab/>
            </w:r>
            <w:r w:rsidR="00055223">
              <w:rPr>
                <w:noProof/>
                <w:webHidden/>
              </w:rPr>
              <w:fldChar w:fldCharType="begin"/>
            </w:r>
            <w:r w:rsidR="00055223">
              <w:rPr>
                <w:noProof/>
                <w:webHidden/>
              </w:rPr>
              <w:instrText xml:space="preserve"> PAGEREF _Toc502757375 \h </w:instrText>
            </w:r>
            <w:r w:rsidR="00055223">
              <w:rPr>
                <w:noProof/>
                <w:webHidden/>
              </w:rPr>
            </w:r>
            <w:r w:rsidR="00055223">
              <w:rPr>
                <w:noProof/>
                <w:webHidden/>
              </w:rPr>
              <w:fldChar w:fldCharType="separate"/>
            </w:r>
            <w:r w:rsidR="00055223">
              <w:rPr>
                <w:noProof/>
                <w:webHidden/>
              </w:rPr>
              <w:t>2</w:t>
            </w:r>
            <w:r w:rsidR="00055223">
              <w:rPr>
                <w:noProof/>
                <w:webHidden/>
              </w:rPr>
              <w:fldChar w:fldCharType="end"/>
            </w:r>
          </w:hyperlink>
        </w:p>
        <w:p w:rsidR="00055223" w:rsidRDefault="00055223">
          <w:pPr>
            <w:pStyle w:val="TOC2"/>
            <w:tabs>
              <w:tab w:val="right" w:leader="dot" w:pos="9350"/>
            </w:tabs>
            <w:rPr>
              <w:rFonts w:eastAsiaTheme="minorEastAsia"/>
              <w:noProof/>
            </w:rPr>
          </w:pPr>
          <w:hyperlink w:anchor="_Toc502757376" w:history="1">
            <w:r w:rsidRPr="001169D1">
              <w:rPr>
                <w:rStyle w:val="Hyperlink"/>
                <w:noProof/>
                <w:bdr w:val="none" w:sz="0" w:space="0" w:color="auto" w:frame="1"/>
              </w:rPr>
              <w:t xml:space="preserve">Job #1: </w:t>
            </w:r>
            <w:r w:rsidRPr="001169D1">
              <w:rPr>
                <w:rStyle w:val="Hyperlink"/>
                <w:rFonts w:eastAsia="Times New Roman"/>
                <w:noProof/>
                <w:bdr w:val="none" w:sz="0" w:space="0" w:color="auto" w:frame="1"/>
              </w:rPr>
              <w:t>Senior Data Engineer (Business Intelligence)</w:t>
            </w:r>
            <w:r>
              <w:rPr>
                <w:noProof/>
                <w:webHidden/>
              </w:rPr>
              <w:tab/>
            </w:r>
            <w:r>
              <w:rPr>
                <w:noProof/>
                <w:webHidden/>
              </w:rPr>
              <w:fldChar w:fldCharType="begin"/>
            </w:r>
            <w:r>
              <w:rPr>
                <w:noProof/>
                <w:webHidden/>
              </w:rPr>
              <w:instrText xml:space="preserve"> PAGEREF _Toc502757376 \h </w:instrText>
            </w:r>
            <w:r>
              <w:rPr>
                <w:noProof/>
                <w:webHidden/>
              </w:rPr>
            </w:r>
            <w:r>
              <w:rPr>
                <w:noProof/>
                <w:webHidden/>
              </w:rPr>
              <w:fldChar w:fldCharType="separate"/>
            </w:r>
            <w:r>
              <w:rPr>
                <w:noProof/>
                <w:webHidden/>
              </w:rPr>
              <w:t>2</w:t>
            </w:r>
            <w:r>
              <w:rPr>
                <w:noProof/>
                <w:webHidden/>
              </w:rPr>
              <w:fldChar w:fldCharType="end"/>
            </w:r>
          </w:hyperlink>
        </w:p>
        <w:p w:rsidR="00055223" w:rsidRDefault="00055223">
          <w:pPr>
            <w:pStyle w:val="TOC2"/>
            <w:tabs>
              <w:tab w:val="right" w:leader="dot" w:pos="9350"/>
            </w:tabs>
            <w:rPr>
              <w:rFonts w:eastAsiaTheme="minorEastAsia"/>
              <w:noProof/>
            </w:rPr>
          </w:pPr>
          <w:hyperlink w:anchor="_Toc502757377" w:history="1">
            <w:r w:rsidRPr="001169D1">
              <w:rPr>
                <w:rStyle w:val="Hyperlink"/>
                <w:noProof/>
                <w:bdr w:val="none" w:sz="0" w:space="0" w:color="auto" w:frame="1"/>
              </w:rPr>
              <w:t xml:space="preserve">Job #2: </w:t>
            </w:r>
            <w:r w:rsidRPr="001169D1">
              <w:rPr>
                <w:rStyle w:val="Hyperlink"/>
                <w:noProof/>
              </w:rPr>
              <w:t>Business Analyst</w:t>
            </w:r>
            <w:r>
              <w:rPr>
                <w:noProof/>
                <w:webHidden/>
              </w:rPr>
              <w:tab/>
            </w:r>
            <w:r>
              <w:rPr>
                <w:noProof/>
                <w:webHidden/>
              </w:rPr>
              <w:fldChar w:fldCharType="begin"/>
            </w:r>
            <w:r>
              <w:rPr>
                <w:noProof/>
                <w:webHidden/>
              </w:rPr>
              <w:instrText xml:space="preserve"> PAGEREF _Toc502757377 \h </w:instrText>
            </w:r>
            <w:r>
              <w:rPr>
                <w:noProof/>
                <w:webHidden/>
              </w:rPr>
            </w:r>
            <w:r>
              <w:rPr>
                <w:noProof/>
                <w:webHidden/>
              </w:rPr>
              <w:fldChar w:fldCharType="separate"/>
            </w:r>
            <w:r>
              <w:rPr>
                <w:noProof/>
                <w:webHidden/>
              </w:rPr>
              <w:t>3</w:t>
            </w:r>
            <w:r>
              <w:rPr>
                <w:noProof/>
                <w:webHidden/>
              </w:rPr>
              <w:fldChar w:fldCharType="end"/>
            </w:r>
          </w:hyperlink>
        </w:p>
        <w:p w:rsidR="00055223" w:rsidRDefault="00055223">
          <w:pPr>
            <w:pStyle w:val="TOC2"/>
            <w:tabs>
              <w:tab w:val="right" w:leader="dot" w:pos="9350"/>
            </w:tabs>
            <w:rPr>
              <w:rFonts w:eastAsiaTheme="minorEastAsia"/>
              <w:noProof/>
            </w:rPr>
          </w:pPr>
          <w:hyperlink w:anchor="_Toc502757378" w:history="1">
            <w:r w:rsidRPr="001169D1">
              <w:rPr>
                <w:rStyle w:val="Hyperlink"/>
                <w:noProof/>
              </w:rPr>
              <w:t>Additional soft skills</w:t>
            </w:r>
            <w:r>
              <w:rPr>
                <w:noProof/>
                <w:webHidden/>
              </w:rPr>
              <w:tab/>
            </w:r>
            <w:r>
              <w:rPr>
                <w:noProof/>
                <w:webHidden/>
              </w:rPr>
              <w:fldChar w:fldCharType="begin"/>
            </w:r>
            <w:r>
              <w:rPr>
                <w:noProof/>
                <w:webHidden/>
              </w:rPr>
              <w:instrText xml:space="preserve"> PAGEREF _Toc502757378 \h </w:instrText>
            </w:r>
            <w:r>
              <w:rPr>
                <w:noProof/>
                <w:webHidden/>
              </w:rPr>
            </w:r>
            <w:r>
              <w:rPr>
                <w:noProof/>
                <w:webHidden/>
              </w:rPr>
              <w:fldChar w:fldCharType="separate"/>
            </w:r>
            <w:r>
              <w:rPr>
                <w:noProof/>
                <w:webHidden/>
              </w:rPr>
              <w:t>4</w:t>
            </w:r>
            <w:r>
              <w:rPr>
                <w:noProof/>
                <w:webHidden/>
              </w:rPr>
              <w:fldChar w:fldCharType="end"/>
            </w:r>
          </w:hyperlink>
        </w:p>
        <w:p w:rsidR="00055223" w:rsidRDefault="00055223">
          <w:pPr>
            <w:pStyle w:val="TOC2"/>
            <w:tabs>
              <w:tab w:val="right" w:leader="dot" w:pos="9350"/>
            </w:tabs>
            <w:rPr>
              <w:rFonts w:eastAsiaTheme="minorEastAsia"/>
              <w:noProof/>
            </w:rPr>
          </w:pPr>
          <w:hyperlink w:anchor="_Toc502757379" w:history="1">
            <w:r w:rsidRPr="001169D1">
              <w:rPr>
                <w:rStyle w:val="Hyperlink"/>
                <w:noProof/>
              </w:rPr>
              <w:t xml:space="preserve">Additional technical skills </w:t>
            </w:r>
            <w:r>
              <w:rPr>
                <w:noProof/>
                <w:webHidden/>
              </w:rPr>
              <w:tab/>
            </w:r>
            <w:r>
              <w:rPr>
                <w:noProof/>
                <w:webHidden/>
              </w:rPr>
              <w:fldChar w:fldCharType="begin"/>
            </w:r>
            <w:r>
              <w:rPr>
                <w:noProof/>
                <w:webHidden/>
              </w:rPr>
              <w:instrText xml:space="preserve"> PAGEREF _Toc502757379 \h </w:instrText>
            </w:r>
            <w:r>
              <w:rPr>
                <w:noProof/>
                <w:webHidden/>
              </w:rPr>
            </w:r>
            <w:r>
              <w:rPr>
                <w:noProof/>
                <w:webHidden/>
              </w:rPr>
              <w:fldChar w:fldCharType="separate"/>
            </w:r>
            <w:r>
              <w:rPr>
                <w:noProof/>
                <w:webHidden/>
              </w:rPr>
              <w:t>5</w:t>
            </w:r>
            <w:r>
              <w:rPr>
                <w:noProof/>
                <w:webHidden/>
              </w:rPr>
              <w:fldChar w:fldCharType="end"/>
            </w:r>
          </w:hyperlink>
        </w:p>
        <w:p w:rsidR="00055223" w:rsidRDefault="00055223">
          <w:pPr>
            <w:pStyle w:val="TOC1"/>
            <w:tabs>
              <w:tab w:val="right" w:leader="dot" w:pos="9350"/>
            </w:tabs>
            <w:rPr>
              <w:rFonts w:eastAsiaTheme="minorEastAsia"/>
              <w:noProof/>
            </w:rPr>
          </w:pPr>
          <w:hyperlink w:anchor="_Toc502757380" w:history="1">
            <w:r w:rsidRPr="001169D1">
              <w:rPr>
                <w:rStyle w:val="Hyperlink"/>
                <w:noProof/>
              </w:rPr>
              <w:t>Part II:  Investigating the TDWI web-site</w:t>
            </w:r>
            <w:r>
              <w:rPr>
                <w:noProof/>
                <w:webHidden/>
              </w:rPr>
              <w:tab/>
            </w:r>
            <w:r>
              <w:rPr>
                <w:noProof/>
                <w:webHidden/>
              </w:rPr>
              <w:fldChar w:fldCharType="begin"/>
            </w:r>
            <w:r>
              <w:rPr>
                <w:noProof/>
                <w:webHidden/>
              </w:rPr>
              <w:instrText xml:space="preserve"> PAGEREF _Toc502757380 \h </w:instrText>
            </w:r>
            <w:r>
              <w:rPr>
                <w:noProof/>
                <w:webHidden/>
              </w:rPr>
            </w:r>
            <w:r>
              <w:rPr>
                <w:noProof/>
                <w:webHidden/>
              </w:rPr>
              <w:fldChar w:fldCharType="separate"/>
            </w:r>
            <w:r>
              <w:rPr>
                <w:noProof/>
                <w:webHidden/>
              </w:rPr>
              <w:t>6</w:t>
            </w:r>
            <w:r>
              <w:rPr>
                <w:noProof/>
                <w:webHidden/>
              </w:rPr>
              <w:fldChar w:fldCharType="end"/>
            </w:r>
          </w:hyperlink>
        </w:p>
        <w:p w:rsidR="00055223" w:rsidRDefault="00055223">
          <w:pPr>
            <w:pStyle w:val="TOC2"/>
            <w:tabs>
              <w:tab w:val="right" w:leader="dot" w:pos="9350"/>
            </w:tabs>
            <w:rPr>
              <w:rFonts w:eastAsiaTheme="minorEastAsia"/>
              <w:noProof/>
            </w:rPr>
          </w:pPr>
          <w:hyperlink w:anchor="_Toc502757381" w:history="1">
            <w:r w:rsidRPr="001169D1">
              <w:rPr>
                <w:rStyle w:val="Hyperlink"/>
                <w:noProof/>
              </w:rPr>
              <w:t>Best Practices Report | What It Takes to Be Data Driven: Technologies and Best Practices for Becoming a Smarter Organization: BI ALL PPM ALL Best Practices Report What It Takes to Be Data Driven</w:t>
            </w:r>
            <w:r>
              <w:rPr>
                <w:noProof/>
                <w:webHidden/>
              </w:rPr>
              <w:tab/>
            </w:r>
            <w:r>
              <w:rPr>
                <w:noProof/>
                <w:webHidden/>
              </w:rPr>
              <w:fldChar w:fldCharType="begin"/>
            </w:r>
            <w:r>
              <w:rPr>
                <w:noProof/>
                <w:webHidden/>
              </w:rPr>
              <w:instrText xml:space="preserve"> PAGEREF _Toc502757381 \h </w:instrText>
            </w:r>
            <w:r>
              <w:rPr>
                <w:noProof/>
                <w:webHidden/>
              </w:rPr>
            </w:r>
            <w:r>
              <w:rPr>
                <w:noProof/>
                <w:webHidden/>
              </w:rPr>
              <w:fldChar w:fldCharType="separate"/>
            </w:r>
            <w:r>
              <w:rPr>
                <w:noProof/>
                <w:webHidden/>
              </w:rPr>
              <w:t>6</w:t>
            </w:r>
            <w:r>
              <w:rPr>
                <w:noProof/>
                <w:webHidden/>
              </w:rPr>
              <w:fldChar w:fldCharType="end"/>
            </w:r>
          </w:hyperlink>
        </w:p>
        <w:p w:rsidR="00055223" w:rsidRDefault="00055223">
          <w:pPr>
            <w:pStyle w:val="TOC2"/>
            <w:tabs>
              <w:tab w:val="right" w:leader="dot" w:pos="9350"/>
            </w:tabs>
            <w:rPr>
              <w:rFonts w:eastAsiaTheme="minorEastAsia"/>
              <w:noProof/>
            </w:rPr>
          </w:pPr>
          <w:hyperlink w:anchor="_Toc502757382" w:history="1">
            <w:r w:rsidRPr="001169D1">
              <w:rPr>
                <w:rStyle w:val="Hyperlink"/>
                <w:noProof/>
              </w:rPr>
              <w:t>Best Practices Report | Advanced Analytics: Moving Toward AI, Machine Learning, and Natural Language Processing</w:t>
            </w:r>
            <w:r>
              <w:rPr>
                <w:noProof/>
                <w:webHidden/>
              </w:rPr>
              <w:tab/>
            </w:r>
            <w:r>
              <w:rPr>
                <w:noProof/>
                <w:webHidden/>
              </w:rPr>
              <w:fldChar w:fldCharType="begin"/>
            </w:r>
            <w:r>
              <w:rPr>
                <w:noProof/>
                <w:webHidden/>
              </w:rPr>
              <w:instrText xml:space="preserve"> PAGEREF _Toc502757382 \h </w:instrText>
            </w:r>
            <w:r>
              <w:rPr>
                <w:noProof/>
                <w:webHidden/>
              </w:rPr>
            </w:r>
            <w:r>
              <w:rPr>
                <w:noProof/>
                <w:webHidden/>
              </w:rPr>
              <w:fldChar w:fldCharType="separate"/>
            </w:r>
            <w:r>
              <w:rPr>
                <w:noProof/>
                <w:webHidden/>
              </w:rPr>
              <w:t>6</w:t>
            </w:r>
            <w:r>
              <w:rPr>
                <w:noProof/>
                <w:webHidden/>
              </w:rPr>
              <w:fldChar w:fldCharType="end"/>
            </w:r>
          </w:hyperlink>
        </w:p>
        <w:p w:rsidR="00055223" w:rsidRDefault="00055223">
          <w:pPr>
            <w:pStyle w:val="TOC2"/>
            <w:tabs>
              <w:tab w:val="right" w:leader="dot" w:pos="9350"/>
            </w:tabs>
            <w:rPr>
              <w:rFonts w:eastAsiaTheme="minorEastAsia"/>
              <w:noProof/>
            </w:rPr>
          </w:pPr>
          <w:hyperlink w:anchor="_Toc502757383" w:history="1">
            <w:r w:rsidRPr="001169D1">
              <w:rPr>
                <w:rStyle w:val="Hyperlink"/>
                <w:noProof/>
              </w:rPr>
              <w:t>Best Practices Report | Accelerating the Path to Value with BI and Analytics</w:t>
            </w:r>
            <w:r>
              <w:rPr>
                <w:noProof/>
                <w:webHidden/>
              </w:rPr>
              <w:tab/>
            </w:r>
            <w:r>
              <w:rPr>
                <w:noProof/>
                <w:webHidden/>
              </w:rPr>
              <w:fldChar w:fldCharType="begin"/>
            </w:r>
            <w:r>
              <w:rPr>
                <w:noProof/>
                <w:webHidden/>
              </w:rPr>
              <w:instrText xml:space="preserve"> PAGEREF _Toc502757383 \h </w:instrText>
            </w:r>
            <w:r>
              <w:rPr>
                <w:noProof/>
                <w:webHidden/>
              </w:rPr>
            </w:r>
            <w:r>
              <w:rPr>
                <w:noProof/>
                <w:webHidden/>
              </w:rPr>
              <w:fldChar w:fldCharType="separate"/>
            </w:r>
            <w:r>
              <w:rPr>
                <w:noProof/>
                <w:webHidden/>
              </w:rPr>
              <w:t>6</w:t>
            </w:r>
            <w:r>
              <w:rPr>
                <w:noProof/>
                <w:webHidden/>
              </w:rPr>
              <w:fldChar w:fldCharType="end"/>
            </w:r>
          </w:hyperlink>
        </w:p>
        <w:p w:rsidR="00055223" w:rsidRDefault="00055223">
          <w:pPr>
            <w:pStyle w:val="TOC2"/>
            <w:tabs>
              <w:tab w:val="right" w:leader="dot" w:pos="9350"/>
            </w:tabs>
            <w:rPr>
              <w:rFonts w:eastAsiaTheme="minorEastAsia"/>
              <w:noProof/>
            </w:rPr>
          </w:pPr>
          <w:hyperlink w:anchor="_Toc502757384" w:history="1">
            <w:r w:rsidRPr="001169D1">
              <w:rPr>
                <w:rStyle w:val="Hyperlink"/>
                <w:noProof/>
              </w:rPr>
              <w:t>Best Practices Report | Data Lakes: Purposes, Practices, Patterns, and Platforms</w:t>
            </w:r>
            <w:r>
              <w:rPr>
                <w:noProof/>
                <w:webHidden/>
              </w:rPr>
              <w:tab/>
            </w:r>
            <w:r>
              <w:rPr>
                <w:noProof/>
                <w:webHidden/>
              </w:rPr>
              <w:fldChar w:fldCharType="begin"/>
            </w:r>
            <w:r>
              <w:rPr>
                <w:noProof/>
                <w:webHidden/>
              </w:rPr>
              <w:instrText xml:space="preserve"> PAGEREF _Toc502757384 \h </w:instrText>
            </w:r>
            <w:r>
              <w:rPr>
                <w:noProof/>
                <w:webHidden/>
              </w:rPr>
            </w:r>
            <w:r>
              <w:rPr>
                <w:noProof/>
                <w:webHidden/>
              </w:rPr>
              <w:fldChar w:fldCharType="separate"/>
            </w:r>
            <w:r>
              <w:rPr>
                <w:noProof/>
                <w:webHidden/>
              </w:rPr>
              <w:t>6</w:t>
            </w:r>
            <w:r>
              <w:rPr>
                <w:noProof/>
                <w:webHidden/>
              </w:rPr>
              <w:fldChar w:fldCharType="end"/>
            </w:r>
          </w:hyperlink>
        </w:p>
        <w:p w:rsidR="00055223" w:rsidRDefault="00055223">
          <w:pPr>
            <w:pStyle w:val="TOC2"/>
            <w:tabs>
              <w:tab w:val="right" w:leader="dot" w:pos="9350"/>
            </w:tabs>
            <w:rPr>
              <w:rFonts w:eastAsiaTheme="minorEastAsia"/>
              <w:noProof/>
            </w:rPr>
          </w:pPr>
          <w:hyperlink w:anchor="_Toc502757385" w:history="1">
            <w:r w:rsidRPr="001169D1">
              <w:rPr>
                <w:rStyle w:val="Hyperlink"/>
                <w:noProof/>
              </w:rPr>
              <w:t>Summary</w:t>
            </w:r>
            <w:r>
              <w:rPr>
                <w:noProof/>
                <w:webHidden/>
              </w:rPr>
              <w:tab/>
            </w:r>
            <w:r>
              <w:rPr>
                <w:noProof/>
                <w:webHidden/>
              </w:rPr>
              <w:fldChar w:fldCharType="begin"/>
            </w:r>
            <w:r>
              <w:rPr>
                <w:noProof/>
                <w:webHidden/>
              </w:rPr>
              <w:instrText xml:space="preserve"> PAGEREF _Toc502757385 \h </w:instrText>
            </w:r>
            <w:r>
              <w:rPr>
                <w:noProof/>
                <w:webHidden/>
              </w:rPr>
            </w:r>
            <w:r>
              <w:rPr>
                <w:noProof/>
                <w:webHidden/>
              </w:rPr>
              <w:fldChar w:fldCharType="separate"/>
            </w:r>
            <w:r>
              <w:rPr>
                <w:noProof/>
                <w:webHidden/>
              </w:rPr>
              <w:t>7</w:t>
            </w:r>
            <w:r>
              <w:rPr>
                <w:noProof/>
                <w:webHidden/>
              </w:rPr>
              <w:fldChar w:fldCharType="end"/>
            </w:r>
          </w:hyperlink>
        </w:p>
        <w:p w:rsidR="00055223" w:rsidRDefault="00055223">
          <w:pPr>
            <w:pStyle w:val="TOC1"/>
            <w:tabs>
              <w:tab w:val="right" w:leader="dot" w:pos="9350"/>
            </w:tabs>
            <w:rPr>
              <w:rFonts w:eastAsiaTheme="minorEastAsia"/>
              <w:noProof/>
            </w:rPr>
          </w:pPr>
          <w:hyperlink w:anchor="_Toc502757386" w:history="1">
            <w:r w:rsidRPr="001169D1">
              <w:rPr>
                <w:rStyle w:val="Hyperlink"/>
                <w:noProof/>
              </w:rPr>
              <w:t>Appendix</w:t>
            </w:r>
            <w:r>
              <w:rPr>
                <w:noProof/>
                <w:webHidden/>
              </w:rPr>
              <w:tab/>
            </w:r>
            <w:r>
              <w:rPr>
                <w:noProof/>
                <w:webHidden/>
              </w:rPr>
              <w:fldChar w:fldCharType="begin"/>
            </w:r>
            <w:r>
              <w:rPr>
                <w:noProof/>
                <w:webHidden/>
              </w:rPr>
              <w:instrText xml:space="preserve"> PAGEREF _Toc502757386 \h </w:instrText>
            </w:r>
            <w:r>
              <w:rPr>
                <w:noProof/>
                <w:webHidden/>
              </w:rPr>
            </w:r>
            <w:r>
              <w:rPr>
                <w:noProof/>
                <w:webHidden/>
              </w:rPr>
              <w:fldChar w:fldCharType="separate"/>
            </w:r>
            <w:r>
              <w:rPr>
                <w:noProof/>
                <w:webHidden/>
              </w:rPr>
              <w:t>8</w:t>
            </w:r>
            <w:r>
              <w:rPr>
                <w:noProof/>
                <w:webHidden/>
              </w:rPr>
              <w:fldChar w:fldCharType="end"/>
            </w:r>
          </w:hyperlink>
        </w:p>
        <w:p w:rsidR="00614BB6" w:rsidRDefault="00614BB6">
          <w:r>
            <w:rPr>
              <w:b/>
              <w:bCs/>
              <w:noProof/>
            </w:rPr>
            <w:fldChar w:fldCharType="end"/>
          </w:r>
        </w:p>
      </w:sdtContent>
    </w:sdt>
    <w:p w:rsidR="00614BB6" w:rsidRDefault="00614BB6">
      <w:pPr>
        <w:rPr>
          <w:rFonts w:asciiTheme="majorHAnsi" w:eastAsiaTheme="majorEastAsia" w:hAnsiTheme="majorHAnsi" w:cstheme="majorBidi"/>
          <w:spacing w:val="-10"/>
          <w:kern w:val="28"/>
          <w:sz w:val="56"/>
          <w:szCs w:val="56"/>
        </w:rPr>
      </w:pPr>
      <w:r>
        <w:br w:type="page"/>
      </w:r>
    </w:p>
    <w:p w:rsidR="00B41010" w:rsidRDefault="00B41010" w:rsidP="00F17636">
      <w:pPr>
        <w:pStyle w:val="Title"/>
        <w:jc w:val="center"/>
      </w:pPr>
      <w:r>
        <w:lastRenderedPageBreak/>
        <w:t>Investigating the World of BI</w:t>
      </w:r>
    </w:p>
    <w:p w:rsidR="00614BB6" w:rsidRPr="00614BB6" w:rsidRDefault="00614BB6" w:rsidP="00614BB6">
      <w:pPr>
        <w:pStyle w:val="Heading1"/>
      </w:pPr>
      <w:bookmarkStart w:id="0" w:name="_Toc502757375"/>
      <w:r w:rsidRPr="00614BB6">
        <w:t>Part I: Investigating the BI Job Marke</w:t>
      </w:r>
      <w:r>
        <w:t>t</w:t>
      </w:r>
      <w:bookmarkEnd w:id="0"/>
    </w:p>
    <w:p w:rsidR="008A18B5" w:rsidRPr="008A18B5" w:rsidRDefault="00995E76" w:rsidP="00B41010">
      <w:pPr>
        <w:pStyle w:val="Heading2"/>
        <w:rPr>
          <w:rFonts w:ascii="Segoe UI Light" w:eastAsia="Times New Roman" w:hAnsi="Segoe UI Light" w:cs="Segoe UI Light"/>
        </w:rPr>
      </w:pPr>
      <w:bookmarkStart w:id="1" w:name="_Toc502757376"/>
      <w:r>
        <w:rPr>
          <w:bdr w:val="none" w:sz="0" w:space="0" w:color="auto" w:frame="1"/>
        </w:rPr>
        <w:t xml:space="preserve">Job #1: </w:t>
      </w:r>
      <w:r w:rsidR="008A18B5" w:rsidRPr="008A18B5">
        <w:rPr>
          <w:rFonts w:eastAsia="Times New Roman"/>
          <w:bdr w:val="none" w:sz="0" w:space="0" w:color="auto" w:frame="1"/>
        </w:rPr>
        <w:t>Senior Data Engineer (Business Intelligence)</w:t>
      </w:r>
      <w:bookmarkEnd w:id="1"/>
    </w:p>
    <w:p w:rsidR="008A18B5" w:rsidRDefault="008A18B5" w:rsidP="00995E76">
      <w:pPr>
        <w:pStyle w:val="NormalWeb"/>
        <w:shd w:val="clear" w:color="auto" w:fill="FFFFFF"/>
        <w:spacing w:before="0" w:beforeAutospacing="0" w:after="0" w:afterAutospacing="0"/>
        <w:textAlignment w:val="baseline"/>
        <w:rPr>
          <w:rFonts w:ascii="Segoe UI" w:hAnsi="Segoe UI" w:cs="Segoe UI"/>
          <w:color w:val="5D5D5D"/>
          <w:sz w:val="21"/>
          <w:szCs w:val="21"/>
        </w:rPr>
      </w:pPr>
      <w:r>
        <w:rPr>
          <w:rFonts w:ascii="Segoe UI" w:hAnsi="Segoe UI" w:cs="Segoe UI"/>
          <w:color w:val="5D5D5D"/>
          <w:sz w:val="21"/>
          <w:szCs w:val="21"/>
        </w:rPr>
        <w:t>Would you like to become a part of the team which will help the Identity division of Azure Active Directory become data driven? Microsoft’s Identity division is at the center of Microsoft’s cloud strategy, providing authentication and authorization services that are used by the millions of Windows, Office, XBOX and Azure users worldwide. Our services handle over 4 million requests per minute from our data centers worldwide, collecting petabytes of high value telemetry data. Would you be willing to turn this data into actionable insights, and enable the business to reach into the future?   </w:t>
      </w:r>
    </w:p>
    <w:p w:rsidR="008A18B5" w:rsidRDefault="008A18B5" w:rsidP="00995E76">
      <w:pPr>
        <w:pStyle w:val="NormalWeb"/>
        <w:shd w:val="clear" w:color="auto" w:fill="FFFFFF"/>
        <w:spacing w:before="0" w:beforeAutospacing="0" w:after="0" w:afterAutospacing="0"/>
        <w:textAlignment w:val="baseline"/>
        <w:rPr>
          <w:rFonts w:ascii="Segoe UI" w:hAnsi="Segoe UI" w:cs="Segoe UI"/>
          <w:color w:val="5D5D5D"/>
          <w:sz w:val="21"/>
          <w:szCs w:val="21"/>
        </w:rPr>
      </w:pPr>
    </w:p>
    <w:p w:rsidR="008A18B5" w:rsidRDefault="008A18B5" w:rsidP="00995E76">
      <w:pPr>
        <w:pStyle w:val="NormalWeb"/>
        <w:shd w:val="clear" w:color="auto" w:fill="FFFFFF"/>
        <w:spacing w:before="0" w:beforeAutospacing="0" w:after="0" w:afterAutospacing="0"/>
        <w:textAlignment w:val="baseline"/>
        <w:rPr>
          <w:rFonts w:ascii="Segoe UI" w:hAnsi="Segoe UI" w:cs="Segoe UI"/>
          <w:color w:val="5D5D5D"/>
          <w:sz w:val="21"/>
          <w:szCs w:val="21"/>
        </w:rPr>
      </w:pPr>
      <w:r w:rsidRPr="00437319">
        <w:rPr>
          <w:rFonts w:ascii="Segoe UI" w:hAnsi="Segoe UI" w:cs="Segoe UI"/>
          <w:color w:val="5D5D5D"/>
          <w:sz w:val="21"/>
          <w:szCs w:val="21"/>
        </w:rPr>
        <w:t>As a Senior Data Engineer, you will be responsible for defining and creating the data solutions empowering the entire Identity division. Working closely with embedded Data Scientists, you will play a pivotal role defining our data development roadmap and aligning with the Identity data strategy. This is a central role and essential in enabling data informed decisions. An appropriate candidate will have deep technical knowledge of BI systems design, big data architecture and technology landscape, service architecture, ETL/ELT orchestration, business intelligence tools such as Power BI as well as large scale event telemetry ingestion and aggregation systems. The candidate should have excellent organizational and communication skills and feel comfortable in a fast-paced</w:t>
      </w:r>
      <w:r>
        <w:rPr>
          <w:rFonts w:ascii="Segoe UI" w:hAnsi="Segoe UI" w:cs="Segoe UI"/>
          <w:color w:val="5D5D5D"/>
          <w:sz w:val="21"/>
          <w:szCs w:val="21"/>
        </w:rPr>
        <w:t xml:space="preserve"> environment.   </w:t>
      </w:r>
    </w:p>
    <w:p w:rsidR="008A18B5" w:rsidRDefault="008A18B5" w:rsidP="00995E76">
      <w:pPr>
        <w:pStyle w:val="NormalWeb"/>
        <w:shd w:val="clear" w:color="auto" w:fill="FFFFFF"/>
        <w:spacing w:before="0" w:beforeAutospacing="0" w:after="0" w:afterAutospacing="0"/>
        <w:textAlignment w:val="baseline"/>
        <w:rPr>
          <w:rFonts w:ascii="Segoe UI" w:hAnsi="Segoe UI" w:cs="Segoe UI"/>
          <w:color w:val="5D5D5D"/>
          <w:sz w:val="21"/>
          <w:szCs w:val="21"/>
        </w:rPr>
      </w:pPr>
    </w:p>
    <w:p w:rsidR="008A18B5" w:rsidRDefault="008A18B5" w:rsidP="00995E76">
      <w:pPr>
        <w:pStyle w:val="NormalWeb"/>
        <w:shd w:val="clear" w:color="auto" w:fill="FFFFFF"/>
        <w:spacing w:before="0" w:beforeAutospacing="0" w:after="0" w:afterAutospacing="0"/>
        <w:textAlignment w:val="baseline"/>
        <w:rPr>
          <w:rFonts w:ascii="Segoe UI" w:hAnsi="Segoe UI" w:cs="Segoe UI"/>
          <w:color w:val="5D5D5D"/>
          <w:sz w:val="21"/>
          <w:szCs w:val="21"/>
        </w:rPr>
      </w:pPr>
      <w:r>
        <w:rPr>
          <w:rFonts w:ascii="Segoe UI" w:hAnsi="Segoe UI" w:cs="Segoe UI"/>
          <w:color w:val="5D5D5D"/>
          <w:sz w:val="21"/>
          <w:szCs w:val="21"/>
        </w:rPr>
        <w:t>So, if you are you an expert in designing and building business intelligence solutions, big data and are fascinated how analytics driven organizations can transform data into actionable insights, we have a dream job for you!   </w:t>
      </w:r>
    </w:p>
    <w:p w:rsidR="008A18B5" w:rsidRDefault="008A18B5" w:rsidP="00995E76">
      <w:pPr>
        <w:pStyle w:val="NormalWeb"/>
        <w:shd w:val="clear" w:color="auto" w:fill="FFFFFF"/>
        <w:spacing w:before="0" w:beforeAutospacing="0" w:after="0" w:afterAutospacing="0"/>
        <w:textAlignment w:val="baseline"/>
        <w:rPr>
          <w:rFonts w:ascii="Segoe UI" w:hAnsi="Segoe UI" w:cs="Segoe UI"/>
          <w:color w:val="5D5D5D"/>
          <w:sz w:val="21"/>
          <w:szCs w:val="21"/>
        </w:rPr>
      </w:pPr>
    </w:p>
    <w:p w:rsidR="008A18B5" w:rsidRDefault="008A18B5" w:rsidP="00995E76">
      <w:pPr>
        <w:pStyle w:val="NormalWeb"/>
        <w:shd w:val="clear" w:color="auto" w:fill="FFFFFF"/>
        <w:spacing w:before="0" w:beforeAutospacing="0" w:after="0" w:afterAutospacing="0"/>
        <w:textAlignment w:val="baseline"/>
        <w:rPr>
          <w:rFonts w:ascii="Segoe UI" w:hAnsi="Segoe UI" w:cs="Segoe UI"/>
          <w:color w:val="5D5D5D"/>
          <w:sz w:val="21"/>
          <w:szCs w:val="21"/>
        </w:rPr>
      </w:pPr>
      <w:r>
        <w:rPr>
          <w:rFonts w:ascii="Segoe UI" w:hAnsi="Segoe UI" w:cs="Segoe UI"/>
          <w:color w:val="5D5D5D"/>
          <w:sz w:val="21"/>
          <w:szCs w:val="21"/>
        </w:rPr>
        <w:t>Key Responsibilities:   </w:t>
      </w:r>
    </w:p>
    <w:p w:rsidR="008A18B5" w:rsidRDefault="008A18B5" w:rsidP="00995E76">
      <w:pPr>
        <w:pStyle w:val="NormalWeb"/>
        <w:shd w:val="clear" w:color="auto" w:fill="FFFFFF"/>
        <w:spacing w:before="0" w:beforeAutospacing="0" w:after="0" w:afterAutospacing="0"/>
        <w:textAlignment w:val="baseline"/>
        <w:rPr>
          <w:rFonts w:ascii="Segoe UI" w:hAnsi="Segoe UI" w:cs="Segoe UI"/>
          <w:color w:val="5D5D5D"/>
          <w:sz w:val="21"/>
          <w:szCs w:val="21"/>
        </w:rPr>
      </w:pPr>
      <w:r>
        <w:rPr>
          <w:rFonts w:ascii="Segoe UI" w:hAnsi="Segoe UI" w:cs="Segoe UI"/>
          <w:color w:val="5D5D5D"/>
          <w:sz w:val="21"/>
          <w:szCs w:val="21"/>
        </w:rPr>
        <w:t>• Design, implement data solutions </w:t>
      </w:r>
    </w:p>
    <w:p w:rsidR="008A18B5" w:rsidRDefault="008A18B5" w:rsidP="00995E76">
      <w:pPr>
        <w:pStyle w:val="NormalWeb"/>
        <w:shd w:val="clear" w:color="auto" w:fill="FFFFFF"/>
        <w:spacing w:before="0" w:beforeAutospacing="0" w:after="0" w:afterAutospacing="0"/>
        <w:textAlignment w:val="baseline"/>
        <w:rPr>
          <w:rFonts w:ascii="Segoe UI" w:hAnsi="Segoe UI" w:cs="Segoe UI"/>
          <w:color w:val="5D5D5D"/>
          <w:sz w:val="21"/>
          <w:szCs w:val="21"/>
        </w:rPr>
      </w:pPr>
      <w:r>
        <w:rPr>
          <w:rFonts w:ascii="Segoe UI" w:hAnsi="Segoe UI" w:cs="Segoe UI"/>
          <w:color w:val="5D5D5D"/>
          <w:sz w:val="21"/>
          <w:szCs w:val="21"/>
        </w:rPr>
        <w:t>• Define and execute the data engineering roadmap </w:t>
      </w:r>
    </w:p>
    <w:p w:rsidR="008A18B5" w:rsidRDefault="008A18B5" w:rsidP="00995E76">
      <w:pPr>
        <w:pStyle w:val="NormalWeb"/>
        <w:shd w:val="clear" w:color="auto" w:fill="FFFFFF"/>
        <w:spacing w:before="0" w:beforeAutospacing="0" w:after="0" w:afterAutospacing="0"/>
        <w:textAlignment w:val="baseline"/>
        <w:rPr>
          <w:rFonts w:ascii="Segoe UI" w:hAnsi="Segoe UI" w:cs="Segoe UI"/>
          <w:color w:val="5D5D5D"/>
          <w:sz w:val="21"/>
          <w:szCs w:val="21"/>
        </w:rPr>
      </w:pPr>
      <w:r>
        <w:rPr>
          <w:rFonts w:ascii="Segoe UI" w:hAnsi="Segoe UI" w:cs="Segoe UI"/>
          <w:color w:val="5D5D5D"/>
          <w:sz w:val="21"/>
          <w:szCs w:val="21"/>
        </w:rPr>
        <w:t>• Provide technical leadership to the Identity Data, Experimentation, and Analytics team </w:t>
      </w:r>
    </w:p>
    <w:p w:rsidR="008A18B5" w:rsidRDefault="008A18B5" w:rsidP="00995E76">
      <w:pPr>
        <w:pStyle w:val="NormalWeb"/>
        <w:shd w:val="clear" w:color="auto" w:fill="FFFFFF"/>
        <w:spacing w:before="0" w:beforeAutospacing="0" w:after="0" w:afterAutospacing="0"/>
        <w:textAlignment w:val="baseline"/>
        <w:rPr>
          <w:rFonts w:ascii="Segoe UI" w:hAnsi="Segoe UI" w:cs="Segoe UI"/>
          <w:color w:val="5D5D5D"/>
          <w:sz w:val="21"/>
          <w:szCs w:val="21"/>
        </w:rPr>
      </w:pPr>
      <w:r>
        <w:rPr>
          <w:rFonts w:ascii="Segoe UI" w:hAnsi="Segoe UI" w:cs="Segoe UI"/>
          <w:color w:val="5D5D5D"/>
          <w:sz w:val="21"/>
          <w:szCs w:val="21"/>
        </w:rPr>
        <w:t>• Lead the data engineering function   </w:t>
      </w:r>
    </w:p>
    <w:p w:rsidR="008A18B5" w:rsidRDefault="008A18B5" w:rsidP="00995E76">
      <w:pPr>
        <w:pStyle w:val="NormalWeb"/>
        <w:shd w:val="clear" w:color="auto" w:fill="FFFFFF"/>
        <w:spacing w:before="0" w:beforeAutospacing="0" w:after="0" w:afterAutospacing="0"/>
        <w:textAlignment w:val="baseline"/>
        <w:rPr>
          <w:rFonts w:ascii="Segoe UI" w:hAnsi="Segoe UI" w:cs="Segoe UI"/>
          <w:color w:val="5D5D5D"/>
          <w:sz w:val="21"/>
          <w:szCs w:val="21"/>
        </w:rPr>
      </w:pPr>
    </w:p>
    <w:p w:rsidR="008A18B5" w:rsidRDefault="008A18B5" w:rsidP="00995E76">
      <w:pPr>
        <w:pStyle w:val="NormalWeb"/>
        <w:shd w:val="clear" w:color="auto" w:fill="FFFFFF"/>
        <w:spacing w:before="0" w:beforeAutospacing="0" w:after="0" w:afterAutospacing="0"/>
        <w:textAlignment w:val="baseline"/>
        <w:rPr>
          <w:rFonts w:ascii="Segoe UI" w:hAnsi="Segoe UI" w:cs="Segoe UI"/>
          <w:color w:val="5D5D5D"/>
          <w:sz w:val="21"/>
          <w:szCs w:val="21"/>
        </w:rPr>
      </w:pPr>
      <w:r>
        <w:rPr>
          <w:rFonts w:ascii="Segoe UI" w:hAnsi="Segoe UI" w:cs="Segoe UI"/>
          <w:color w:val="5D5D5D"/>
          <w:sz w:val="21"/>
          <w:szCs w:val="21"/>
        </w:rPr>
        <w:t>Operational Responsibilities:   </w:t>
      </w:r>
    </w:p>
    <w:p w:rsidR="008A18B5" w:rsidRDefault="008A18B5" w:rsidP="00995E76">
      <w:pPr>
        <w:pStyle w:val="NormalWeb"/>
        <w:shd w:val="clear" w:color="auto" w:fill="FFFFFF"/>
        <w:spacing w:before="0" w:beforeAutospacing="0" w:after="0" w:afterAutospacing="0"/>
        <w:textAlignment w:val="baseline"/>
        <w:rPr>
          <w:rFonts w:ascii="Segoe UI" w:hAnsi="Segoe UI" w:cs="Segoe UI"/>
          <w:color w:val="5D5D5D"/>
          <w:sz w:val="21"/>
          <w:szCs w:val="21"/>
        </w:rPr>
      </w:pPr>
      <w:r>
        <w:rPr>
          <w:rFonts w:ascii="Segoe UI" w:hAnsi="Segoe UI" w:cs="Segoe UI"/>
          <w:color w:val="5D5D5D"/>
          <w:sz w:val="21"/>
          <w:szCs w:val="21"/>
        </w:rPr>
        <w:t>• Contribute to the continual improvement of our data architecture </w:t>
      </w:r>
    </w:p>
    <w:p w:rsidR="008A18B5" w:rsidRDefault="008A18B5" w:rsidP="00995E76">
      <w:pPr>
        <w:pStyle w:val="NormalWeb"/>
        <w:shd w:val="clear" w:color="auto" w:fill="FFFFFF"/>
        <w:spacing w:before="0" w:beforeAutospacing="0" w:after="0" w:afterAutospacing="0"/>
        <w:textAlignment w:val="baseline"/>
        <w:rPr>
          <w:rFonts w:ascii="Segoe UI" w:hAnsi="Segoe UI" w:cs="Segoe UI"/>
          <w:color w:val="5D5D5D"/>
          <w:sz w:val="21"/>
          <w:szCs w:val="21"/>
        </w:rPr>
      </w:pPr>
      <w:r>
        <w:rPr>
          <w:rFonts w:ascii="Segoe UI" w:hAnsi="Segoe UI" w:cs="Segoe UI"/>
          <w:color w:val="5D5D5D"/>
          <w:sz w:val="21"/>
          <w:szCs w:val="21"/>
        </w:rPr>
        <w:t>• Conduct code reviews ensuring development follows best practice</w:t>
      </w:r>
    </w:p>
    <w:p w:rsidR="008A18B5" w:rsidRDefault="008A18B5" w:rsidP="00995E76">
      <w:pPr>
        <w:pStyle w:val="NormalWeb"/>
        <w:shd w:val="clear" w:color="auto" w:fill="FFFFFF"/>
        <w:spacing w:before="0" w:beforeAutospacing="0" w:after="0" w:afterAutospacing="0"/>
        <w:textAlignment w:val="baseline"/>
        <w:rPr>
          <w:rFonts w:ascii="Segoe UI" w:hAnsi="Segoe UI" w:cs="Segoe UI"/>
          <w:color w:val="5D5D5D"/>
          <w:sz w:val="21"/>
          <w:szCs w:val="21"/>
        </w:rPr>
      </w:pPr>
      <w:r>
        <w:rPr>
          <w:rFonts w:ascii="Segoe UI" w:hAnsi="Segoe UI" w:cs="Segoe UI"/>
          <w:color w:val="5D5D5D"/>
          <w:sz w:val="21"/>
          <w:szCs w:val="21"/>
        </w:rPr>
        <w:t>• Establish and maintain regular updates detailing current issues, cost, and development progress </w:t>
      </w:r>
    </w:p>
    <w:p w:rsidR="008A18B5" w:rsidRDefault="008A18B5" w:rsidP="00995E76">
      <w:pPr>
        <w:pStyle w:val="NormalWeb"/>
        <w:shd w:val="clear" w:color="auto" w:fill="FFFFFF"/>
        <w:spacing w:before="0" w:beforeAutospacing="0" w:after="0" w:afterAutospacing="0"/>
        <w:textAlignment w:val="baseline"/>
        <w:rPr>
          <w:rFonts w:ascii="Segoe UI" w:hAnsi="Segoe UI" w:cs="Segoe UI"/>
          <w:color w:val="5D5D5D"/>
          <w:sz w:val="21"/>
          <w:szCs w:val="21"/>
        </w:rPr>
      </w:pPr>
      <w:r>
        <w:rPr>
          <w:rFonts w:ascii="Segoe UI" w:hAnsi="Segoe UI" w:cs="Segoe UI"/>
          <w:color w:val="5D5D5D"/>
          <w:sz w:val="21"/>
          <w:szCs w:val="21"/>
        </w:rPr>
        <w:t>• Direct research on potential technology solutions and implementations in support of new initiatives and opportunities.   </w:t>
      </w:r>
    </w:p>
    <w:p w:rsidR="008A18B5" w:rsidRDefault="008A18B5" w:rsidP="00995E76">
      <w:pPr>
        <w:pStyle w:val="NormalWeb"/>
        <w:shd w:val="clear" w:color="auto" w:fill="FFFFFF"/>
        <w:spacing w:before="0" w:beforeAutospacing="0" w:after="0" w:afterAutospacing="0"/>
        <w:textAlignment w:val="baseline"/>
        <w:rPr>
          <w:rFonts w:ascii="Segoe UI" w:hAnsi="Segoe UI" w:cs="Segoe UI"/>
          <w:color w:val="5D5D5D"/>
          <w:sz w:val="21"/>
          <w:szCs w:val="21"/>
        </w:rPr>
      </w:pPr>
    </w:p>
    <w:p w:rsidR="008A18B5" w:rsidRDefault="008A18B5" w:rsidP="00995E76">
      <w:pPr>
        <w:pStyle w:val="NormalWeb"/>
        <w:shd w:val="clear" w:color="auto" w:fill="FFFFFF"/>
        <w:spacing w:before="0" w:beforeAutospacing="0" w:after="0" w:afterAutospacing="0"/>
        <w:textAlignment w:val="baseline"/>
        <w:rPr>
          <w:rFonts w:ascii="Segoe UI" w:hAnsi="Segoe UI" w:cs="Segoe UI"/>
          <w:color w:val="5D5D5D"/>
          <w:sz w:val="21"/>
          <w:szCs w:val="21"/>
        </w:rPr>
      </w:pPr>
      <w:r>
        <w:rPr>
          <w:rFonts w:ascii="Segoe UI" w:hAnsi="Segoe UI" w:cs="Segoe UI"/>
          <w:color w:val="5D5D5D"/>
          <w:sz w:val="21"/>
          <w:szCs w:val="21"/>
        </w:rPr>
        <w:t>Basic Qualifications:</w:t>
      </w:r>
    </w:p>
    <w:p w:rsidR="008A18B5" w:rsidRDefault="008A18B5" w:rsidP="00995E76">
      <w:pPr>
        <w:pStyle w:val="NormalWeb"/>
        <w:shd w:val="clear" w:color="auto" w:fill="FFFFFF"/>
        <w:spacing w:before="0" w:beforeAutospacing="0" w:after="0" w:afterAutospacing="0"/>
        <w:textAlignment w:val="baseline"/>
        <w:rPr>
          <w:rFonts w:ascii="Segoe UI" w:hAnsi="Segoe UI" w:cs="Segoe UI"/>
          <w:color w:val="5D5D5D"/>
          <w:sz w:val="21"/>
          <w:szCs w:val="21"/>
        </w:rPr>
      </w:pPr>
      <w:r>
        <w:rPr>
          <w:rFonts w:ascii="Segoe UI" w:hAnsi="Segoe UI" w:cs="Segoe UI"/>
          <w:color w:val="5D5D5D"/>
          <w:sz w:val="21"/>
          <w:szCs w:val="21"/>
        </w:rPr>
        <w:t>• 5+ Years’ of software development experience</w:t>
      </w:r>
    </w:p>
    <w:p w:rsidR="008A18B5" w:rsidRDefault="008A18B5" w:rsidP="00995E76">
      <w:pPr>
        <w:pStyle w:val="NormalWeb"/>
        <w:shd w:val="clear" w:color="auto" w:fill="FFFFFF"/>
        <w:spacing w:before="0" w:beforeAutospacing="0" w:after="0" w:afterAutospacing="0"/>
        <w:textAlignment w:val="baseline"/>
        <w:rPr>
          <w:rFonts w:ascii="Segoe UI" w:hAnsi="Segoe UI" w:cs="Segoe UI"/>
          <w:color w:val="5D5D5D"/>
          <w:sz w:val="21"/>
          <w:szCs w:val="21"/>
        </w:rPr>
      </w:pPr>
      <w:r>
        <w:rPr>
          <w:rFonts w:ascii="Segoe UI" w:hAnsi="Segoe UI" w:cs="Segoe UI"/>
          <w:color w:val="5D5D5D"/>
          <w:sz w:val="21"/>
          <w:szCs w:val="21"/>
        </w:rPr>
        <w:t>• 1+ Years of Big Data (Hadoop, MPP SQL, OR ETL/ELT) AND SQL </w:t>
      </w:r>
    </w:p>
    <w:p w:rsidR="008A18B5" w:rsidRDefault="008A18B5" w:rsidP="00995E76">
      <w:pPr>
        <w:pStyle w:val="NormalWeb"/>
        <w:shd w:val="clear" w:color="auto" w:fill="FFFFFF"/>
        <w:spacing w:before="0" w:beforeAutospacing="0" w:after="0" w:afterAutospacing="0"/>
        <w:textAlignment w:val="baseline"/>
        <w:rPr>
          <w:rFonts w:ascii="Segoe UI" w:hAnsi="Segoe UI" w:cs="Segoe UI"/>
          <w:color w:val="5D5D5D"/>
          <w:sz w:val="21"/>
          <w:szCs w:val="21"/>
        </w:rPr>
      </w:pPr>
      <w:r>
        <w:rPr>
          <w:rFonts w:ascii="Segoe UI" w:hAnsi="Segoe UI" w:cs="Segoe UI"/>
          <w:color w:val="5D5D5D"/>
          <w:sz w:val="21"/>
          <w:szCs w:val="21"/>
        </w:rPr>
        <w:lastRenderedPageBreak/>
        <w:t>• BS in computer science or engineering</w:t>
      </w:r>
    </w:p>
    <w:p w:rsidR="008A18B5" w:rsidRDefault="008A18B5" w:rsidP="00995E76">
      <w:pPr>
        <w:pStyle w:val="NormalWeb"/>
        <w:shd w:val="clear" w:color="auto" w:fill="FFFFFF"/>
        <w:spacing w:before="0" w:beforeAutospacing="0" w:after="0" w:afterAutospacing="0"/>
        <w:textAlignment w:val="baseline"/>
        <w:rPr>
          <w:rFonts w:ascii="Segoe UI" w:hAnsi="Segoe UI" w:cs="Segoe UI"/>
          <w:color w:val="5D5D5D"/>
          <w:sz w:val="21"/>
          <w:szCs w:val="21"/>
        </w:rPr>
      </w:pPr>
    </w:p>
    <w:p w:rsidR="008A18B5" w:rsidRDefault="008A18B5" w:rsidP="00995E76">
      <w:pPr>
        <w:pStyle w:val="NormalWeb"/>
        <w:shd w:val="clear" w:color="auto" w:fill="FFFFFF"/>
        <w:spacing w:before="0" w:beforeAutospacing="0" w:after="0" w:afterAutospacing="0"/>
        <w:textAlignment w:val="baseline"/>
        <w:rPr>
          <w:rFonts w:ascii="Segoe UI" w:hAnsi="Segoe UI" w:cs="Segoe UI"/>
          <w:color w:val="5D5D5D"/>
          <w:sz w:val="21"/>
          <w:szCs w:val="21"/>
        </w:rPr>
      </w:pPr>
      <w:r>
        <w:rPr>
          <w:rFonts w:ascii="Segoe UI" w:hAnsi="Segoe UI" w:cs="Segoe UI"/>
          <w:color w:val="5D5D5D"/>
          <w:sz w:val="21"/>
          <w:szCs w:val="21"/>
        </w:rPr>
        <w:t>Preferred Qualifications:   </w:t>
      </w:r>
    </w:p>
    <w:p w:rsidR="008A18B5" w:rsidRDefault="008A18B5" w:rsidP="00995E76">
      <w:pPr>
        <w:pStyle w:val="NormalWeb"/>
        <w:shd w:val="clear" w:color="auto" w:fill="FFFFFF"/>
        <w:spacing w:before="0" w:beforeAutospacing="0" w:after="0" w:afterAutospacing="0"/>
        <w:textAlignment w:val="baseline"/>
        <w:rPr>
          <w:rFonts w:ascii="Segoe UI" w:hAnsi="Segoe UI" w:cs="Segoe UI"/>
          <w:color w:val="5D5D5D"/>
          <w:sz w:val="21"/>
          <w:szCs w:val="21"/>
        </w:rPr>
      </w:pPr>
      <w:r>
        <w:rPr>
          <w:rFonts w:ascii="Segoe UI" w:hAnsi="Segoe UI" w:cs="Segoe UI"/>
          <w:color w:val="5D5D5D"/>
          <w:sz w:val="21"/>
          <w:szCs w:val="21"/>
        </w:rPr>
        <w:t>• We are looking for a skilled and experienced Data Engineer with an extensive background in developing large scale data solutions </w:t>
      </w:r>
    </w:p>
    <w:p w:rsidR="008A18B5" w:rsidRDefault="008A18B5" w:rsidP="00995E76">
      <w:pPr>
        <w:pStyle w:val="NormalWeb"/>
        <w:shd w:val="clear" w:color="auto" w:fill="FFFFFF"/>
        <w:spacing w:before="0" w:beforeAutospacing="0" w:after="0" w:afterAutospacing="0"/>
        <w:textAlignment w:val="baseline"/>
        <w:rPr>
          <w:rFonts w:ascii="Segoe UI" w:hAnsi="Segoe UI" w:cs="Segoe UI"/>
          <w:color w:val="5D5D5D"/>
          <w:sz w:val="21"/>
          <w:szCs w:val="21"/>
        </w:rPr>
      </w:pPr>
      <w:r>
        <w:rPr>
          <w:rFonts w:ascii="Segoe UI" w:hAnsi="Segoe UI" w:cs="Segoe UI"/>
          <w:color w:val="5D5D5D"/>
          <w:sz w:val="21"/>
          <w:szCs w:val="21"/>
        </w:rPr>
        <w:t>• Proven background and strong hands on experience with one or more of the following Big Data technology stacks: Hadoop/Cosmos in the cloud, MPP SQL, ETL/ELT orchestration systems </w:t>
      </w:r>
    </w:p>
    <w:p w:rsidR="008A18B5" w:rsidRDefault="008A18B5" w:rsidP="00995E76">
      <w:pPr>
        <w:pStyle w:val="NormalWeb"/>
        <w:shd w:val="clear" w:color="auto" w:fill="FFFFFF"/>
        <w:spacing w:before="0" w:beforeAutospacing="0" w:after="0" w:afterAutospacing="0"/>
        <w:textAlignment w:val="baseline"/>
        <w:rPr>
          <w:rFonts w:ascii="Segoe UI" w:hAnsi="Segoe UI" w:cs="Segoe UI"/>
          <w:color w:val="5D5D5D"/>
          <w:sz w:val="21"/>
          <w:szCs w:val="21"/>
        </w:rPr>
      </w:pPr>
      <w:r>
        <w:rPr>
          <w:rFonts w:ascii="Segoe UI" w:hAnsi="Segoe UI" w:cs="Segoe UI"/>
          <w:color w:val="5D5D5D"/>
          <w:sz w:val="21"/>
          <w:szCs w:val="21"/>
        </w:rPr>
        <w:t>• The engineer will be highly experienced with relational databases (SQL Server or similar) </w:t>
      </w:r>
    </w:p>
    <w:p w:rsidR="008A18B5" w:rsidRDefault="008A18B5" w:rsidP="00995E76">
      <w:pPr>
        <w:pStyle w:val="NormalWeb"/>
        <w:shd w:val="clear" w:color="auto" w:fill="FFFFFF"/>
        <w:spacing w:before="0" w:beforeAutospacing="0" w:after="0" w:afterAutospacing="0"/>
        <w:textAlignment w:val="baseline"/>
        <w:rPr>
          <w:rFonts w:ascii="Segoe UI" w:hAnsi="Segoe UI" w:cs="Segoe UI"/>
          <w:color w:val="5D5D5D"/>
          <w:sz w:val="21"/>
          <w:szCs w:val="21"/>
        </w:rPr>
      </w:pPr>
      <w:r>
        <w:rPr>
          <w:rFonts w:ascii="Segoe UI" w:hAnsi="Segoe UI" w:cs="Segoe UI"/>
          <w:color w:val="5D5D5D"/>
          <w:sz w:val="21"/>
          <w:szCs w:val="21"/>
        </w:rPr>
        <w:t>• The engineer will be highly experienced with MPP SQL such as Hive or ADW (or similar SQL implementations)   </w:t>
      </w:r>
    </w:p>
    <w:p w:rsidR="008A18B5" w:rsidRDefault="008A18B5" w:rsidP="00995E76">
      <w:pPr>
        <w:pStyle w:val="NormalWeb"/>
        <w:shd w:val="clear" w:color="auto" w:fill="FFFFFF"/>
        <w:spacing w:before="0" w:beforeAutospacing="0" w:after="0" w:afterAutospacing="0"/>
        <w:textAlignment w:val="baseline"/>
        <w:rPr>
          <w:rFonts w:ascii="Segoe UI" w:hAnsi="Segoe UI" w:cs="Segoe UI"/>
          <w:color w:val="5D5D5D"/>
          <w:sz w:val="21"/>
          <w:szCs w:val="21"/>
        </w:rPr>
      </w:pPr>
      <w:r>
        <w:rPr>
          <w:rFonts w:ascii="Segoe UI" w:hAnsi="Segoe UI" w:cs="Segoe UI"/>
          <w:color w:val="5D5D5D"/>
          <w:sz w:val="21"/>
          <w:szCs w:val="21"/>
        </w:rPr>
        <w:t>• Ability to effectively prioritize and execute tasks in a fast-paced environment </w:t>
      </w:r>
    </w:p>
    <w:p w:rsidR="008A18B5" w:rsidRDefault="008A18B5" w:rsidP="00995E76">
      <w:pPr>
        <w:pStyle w:val="NormalWeb"/>
        <w:shd w:val="clear" w:color="auto" w:fill="FFFFFF"/>
        <w:spacing w:before="0" w:beforeAutospacing="0" w:after="0" w:afterAutospacing="0"/>
        <w:textAlignment w:val="baseline"/>
        <w:rPr>
          <w:rFonts w:ascii="Segoe UI" w:hAnsi="Segoe UI" w:cs="Segoe UI"/>
          <w:color w:val="5D5D5D"/>
          <w:sz w:val="21"/>
          <w:szCs w:val="21"/>
        </w:rPr>
      </w:pPr>
      <w:r>
        <w:rPr>
          <w:rFonts w:ascii="Segoe UI" w:hAnsi="Segoe UI" w:cs="Segoe UI"/>
          <w:color w:val="5D5D5D"/>
          <w:sz w:val="21"/>
          <w:szCs w:val="21"/>
        </w:rPr>
        <w:t>• Ability to express complex technical concepts effectively, both verbally and in writing </w:t>
      </w:r>
    </w:p>
    <w:p w:rsidR="008A18B5" w:rsidRDefault="008A18B5" w:rsidP="00995E76">
      <w:pPr>
        <w:pStyle w:val="NormalWeb"/>
        <w:shd w:val="clear" w:color="auto" w:fill="FFFFFF"/>
        <w:spacing w:before="0" w:beforeAutospacing="0" w:after="0" w:afterAutospacing="0"/>
        <w:textAlignment w:val="baseline"/>
        <w:rPr>
          <w:rFonts w:ascii="Segoe UI" w:hAnsi="Segoe UI" w:cs="Segoe UI"/>
          <w:color w:val="5D5D5D"/>
          <w:sz w:val="21"/>
          <w:szCs w:val="21"/>
        </w:rPr>
      </w:pPr>
      <w:r>
        <w:rPr>
          <w:rFonts w:ascii="Segoe UI" w:hAnsi="Segoe UI" w:cs="Segoe UI"/>
          <w:color w:val="5D5D5D"/>
          <w:sz w:val="21"/>
          <w:szCs w:val="21"/>
        </w:rPr>
        <w:t>• Highly self-motivated, self-directed, and attentive to detail </w:t>
      </w:r>
    </w:p>
    <w:p w:rsidR="008A18B5" w:rsidRDefault="008A18B5" w:rsidP="00995E76">
      <w:pPr>
        <w:pStyle w:val="NormalWeb"/>
        <w:shd w:val="clear" w:color="auto" w:fill="FFFFFF"/>
        <w:spacing w:before="0" w:beforeAutospacing="0" w:after="0" w:afterAutospacing="0"/>
        <w:textAlignment w:val="baseline"/>
        <w:rPr>
          <w:rFonts w:ascii="Segoe UI" w:hAnsi="Segoe UI" w:cs="Segoe UI"/>
          <w:color w:val="5D5D5D"/>
          <w:sz w:val="21"/>
          <w:szCs w:val="21"/>
        </w:rPr>
      </w:pPr>
      <w:r>
        <w:rPr>
          <w:rFonts w:ascii="Segoe UI" w:hAnsi="Segoe UI" w:cs="Segoe UI"/>
          <w:color w:val="5D5D5D"/>
          <w:sz w:val="21"/>
          <w:szCs w:val="21"/>
        </w:rPr>
        <w:t>• Strategic thinker, combined with strong ability to execute   </w:t>
      </w:r>
    </w:p>
    <w:p w:rsidR="008A18B5" w:rsidRDefault="008A18B5" w:rsidP="00995E76">
      <w:pPr>
        <w:pStyle w:val="NormalWeb"/>
        <w:shd w:val="clear" w:color="auto" w:fill="FFFFFF"/>
        <w:spacing w:before="0" w:beforeAutospacing="0" w:after="0" w:afterAutospacing="0"/>
        <w:textAlignment w:val="baseline"/>
        <w:rPr>
          <w:rFonts w:ascii="Segoe UI" w:hAnsi="Segoe UI" w:cs="Segoe UI"/>
          <w:color w:val="5D5D5D"/>
          <w:sz w:val="21"/>
          <w:szCs w:val="21"/>
        </w:rPr>
      </w:pPr>
      <w:r>
        <w:rPr>
          <w:rFonts w:ascii="Segoe UI" w:hAnsi="Segoe UI" w:cs="Segoe UI"/>
          <w:color w:val="5D5D5D"/>
          <w:sz w:val="21"/>
          <w:szCs w:val="21"/>
        </w:rPr>
        <w:t>• Solid verbal and written communication </w:t>
      </w:r>
    </w:p>
    <w:p w:rsidR="008A18B5" w:rsidRDefault="008A18B5" w:rsidP="00995E76">
      <w:pPr>
        <w:pStyle w:val="NormalWeb"/>
        <w:shd w:val="clear" w:color="auto" w:fill="FFFFFF"/>
        <w:spacing w:before="0" w:beforeAutospacing="0" w:after="0" w:afterAutospacing="0"/>
        <w:textAlignment w:val="baseline"/>
        <w:rPr>
          <w:rFonts w:ascii="Segoe UI" w:hAnsi="Segoe UI" w:cs="Segoe UI"/>
          <w:color w:val="5D5D5D"/>
          <w:sz w:val="21"/>
          <w:szCs w:val="21"/>
        </w:rPr>
      </w:pPr>
      <w:r>
        <w:rPr>
          <w:rFonts w:ascii="Segoe UI" w:hAnsi="Segoe UI" w:cs="Segoe UI"/>
          <w:color w:val="5D5D5D"/>
          <w:sz w:val="21"/>
          <w:szCs w:val="21"/>
        </w:rPr>
        <w:t>• Experience implementing service-oriented architecture a plus   </w:t>
      </w:r>
    </w:p>
    <w:p w:rsidR="008A18B5" w:rsidRDefault="008A18B5" w:rsidP="00995E76">
      <w:pPr>
        <w:pStyle w:val="NormalWeb"/>
        <w:shd w:val="clear" w:color="auto" w:fill="FFFFFF"/>
        <w:spacing w:before="0" w:beforeAutospacing="0" w:after="0" w:afterAutospacing="0"/>
        <w:textAlignment w:val="baseline"/>
        <w:rPr>
          <w:rFonts w:ascii="Segoe UI" w:hAnsi="Segoe UI" w:cs="Segoe UI"/>
          <w:color w:val="5D5D5D"/>
          <w:sz w:val="21"/>
          <w:szCs w:val="21"/>
        </w:rPr>
      </w:pPr>
      <w:r>
        <w:rPr>
          <w:rFonts w:ascii="Segoe UI" w:hAnsi="Segoe UI" w:cs="Segoe UI"/>
          <w:color w:val="5D5D5D"/>
          <w:sz w:val="21"/>
          <w:szCs w:val="21"/>
        </w:rPr>
        <w:t>• Our processes include requirements analysis, continuous development cycle, integration with multi partner orgs and teams, enhancement, maintenance, testing, customer scenario evaluations and root cause analysis/resolution.</w:t>
      </w:r>
    </w:p>
    <w:p w:rsidR="008A18B5" w:rsidRPr="00614BB6" w:rsidRDefault="008A18B5" w:rsidP="00614BB6">
      <w:pPr>
        <w:pStyle w:val="NormalWeb"/>
        <w:shd w:val="clear" w:color="auto" w:fill="FFFFFF"/>
        <w:spacing w:before="0" w:beforeAutospacing="0" w:after="0" w:afterAutospacing="0"/>
        <w:textAlignment w:val="baseline"/>
        <w:rPr>
          <w:rFonts w:ascii="Segoe UI" w:hAnsi="Segoe UI" w:cs="Segoe UI"/>
          <w:color w:val="5D5D5D"/>
          <w:sz w:val="21"/>
          <w:szCs w:val="21"/>
        </w:rPr>
      </w:pPr>
    </w:p>
    <w:tbl>
      <w:tblPr>
        <w:tblW w:w="0" w:type="auto"/>
        <w:shd w:val="clear" w:color="auto" w:fill="FFFFFF"/>
        <w:tblCellMar>
          <w:left w:w="0" w:type="dxa"/>
          <w:right w:w="0" w:type="dxa"/>
        </w:tblCellMar>
        <w:tblLook w:val="04A0" w:firstRow="1" w:lastRow="0" w:firstColumn="1" w:lastColumn="0" w:noHBand="0" w:noVBand="1"/>
        <w:tblDescription w:val="Job meta data"/>
      </w:tblPr>
      <w:tblGrid>
        <w:gridCol w:w="1084"/>
        <w:gridCol w:w="2761"/>
      </w:tblGrid>
      <w:tr w:rsidR="008A18B5" w:rsidRPr="00614BB6" w:rsidTr="008A18B5">
        <w:tc>
          <w:tcPr>
            <w:tcW w:w="0" w:type="auto"/>
            <w:tcBorders>
              <w:top w:val="nil"/>
              <w:left w:val="nil"/>
              <w:bottom w:val="nil"/>
              <w:right w:val="nil"/>
            </w:tcBorders>
            <w:shd w:val="clear" w:color="auto" w:fill="FFFFFF"/>
            <w:vAlign w:val="bottom"/>
            <w:hideMark/>
          </w:tcPr>
          <w:p w:rsidR="008A18B5" w:rsidRPr="00614BB6" w:rsidRDefault="008A18B5" w:rsidP="00614BB6">
            <w:pPr>
              <w:pStyle w:val="NormalWeb"/>
              <w:shd w:val="clear" w:color="auto" w:fill="FFFFFF"/>
              <w:spacing w:before="0" w:beforeAutospacing="0" w:after="0" w:afterAutospacing="0"/>
              <w:textAlignment w:val="baseline"/>
              <w:rPr>
                <w:rFonts w:ascii="Segoe UI" w:hAnsi="Segoe UI" w:cs="Segoe UI"/>
                <w:color w:val="5D5D5D"/>
                <w:sz w:val="21"/>
                <w:szCs w:val="21"/>
              </w:rPr>
            </w:pPr>
            <w:r w:rsidRPr="00614BB6">
              <w:rPr>
                <w:rFonts w:ascii="Segoe UI" w:hAnsi="Segoe UI" w:cs="Segoe UI"/>
                <w:color w:val="5D5D5D"/>
                <w:sz w:val="21"/>
                <w:szCs w:val="21"/>
              </w:rPr>
              <w:t>Job #</w:t>
            </w:r>
          </w:p>
        </w:tc>
        <w:tc>
          <w:tcPr>
            <w:tcW w:w="0" w:type="auto"/>
            <w:tcBorders>
              <w:top w:val="nil"/>
              <w:left w:val="nil"/>
              <w:bottom w:val="nil"/>
              <w:right w:val="nil"/>
            </w:tcBorders>
            <w:shd w:val="clear" w:color="auto" w:fill="FFFFFF"/>
            <w:tcMar>
              <w:top w:w="0" w:type="dxa"/>
              <w:left w:w="0" w:type="dxa"/>
              <w:bottom w:w="150" w:type="dxa"/>
              <w:right w:w="0" w:type="dxa"/>
            </w:tcMar>
            <w:vAlign w:val="bottom"/>
            <w:hideMark/>
          </w:tcPr>
          <w:p w:rsidR="008A18B5" w:rsidRPr="00614BB6" w:rsidRDefault="008A18B5" w:rsidP="00614BB6">
            <w:pPr>
              <w:pStyle w:val="NormalWeb"/>
              <w:shd w:val="clear" w:color="auto" w:fill="FFFFFF"/>
              <w:spacing w:before="0" w:beforeAutospacing="0" w:after="0" w:afterAutospacing="0"/>
              <w:textAlignment w:val="baseline"/>
              <w:rPr>
                <w:rFonts w:ascii="Segoe UI" w:hAnsi="Segoe UI" w:cs="Segoe UI"/>
                <w:color w:val="5D5D5D"/>
                <w:sz w:val="21"/>
                <w:szCs w:val="21"/>
              </w:rPr>
            </w:pPr>
            <w:r w:rsidRPr="00614BB6">
              <w:rPr>
                <w:rFonts w:ascii="Segoe UI" w:hAnsi="Segoe UI" w:cs="Segoe UI"/>
                <w:color w:val="5D5D5D"/>
                <w:sz w:val="21"/>
                <w:szCs w:val="21"/>
              </w:rPr>
              <w:t>1085320</w:t>
            </w:r>
          </w:p>
        </w:tc>
      </w:tr>
      <w:tr w:rsidR="008A18B5" w:rsidRPr="00614BB6" w:rsidTr="008A18B5">
        <w:tc>
          <w:tcPr>
            <w:tcW w:w="0" w:type="auto"/>
            <w:tcBorders>
              <w:top w:val="nil"/>
              <w:left w:val="nil"/>
              <w:bottom w:val="nil"/>
              <w:right w:val="nil"/>
            </w:tcBorders>
            <w:shd w:val="clear" w:color="auto" w:fill="FFFFFF"/>
            <w:vAlign w:val="bottom"/>
            <w:hideMark/>
          </w:tcPr>
          <w:p w:rsidR="008A18B5" w:rsidRPr="00614BB6" w:rsidRDefault="008A18B5" w:rsidP="00614BB6">
            <w:pPr>
              <w:pStyle w:val="NormalWeb"/>
              <w:shd w:val="clear" w:color="auto" w:fill="FFFFFF"/>
              <w:spacing w:before="0" w:beforeAutospacing="0" w:after="0" w:afterAutospacing="0"/>
              <w:textAlignment w:val="baseline"/>
              <w:rPr>
                <w:rFonts w:ascii="Segoe UI" w:hAnsi="Segoe UI" w:cs="Segoe UI"/>
                <w:color w:val="5D5D5D"/>
                <w:sz w:val="21"/>
                <w:szCs w:val="21"/>
              </w:rPr>
            </w:pPr>
            <w:r w:rsidRPr="00614BB6">
              <w:rPr>
                <w:rFonts w:ascii="Segoe UI" w:hAnsi="Segoe UI" w:cs="Segoe UI"/>
                <w:color w:val="5D5D5D"/>
                <w:sz w:val="21"/>
                <w:szCs w:val="21"/>
              </w:rPr>
              <w:t>Locations</w:t>
            </w:r>
          </w:p>
        </w:tc>
        <w:tc>
          <w:tcPr>
            <w:tcW w:w="0" w:type="auto"/>
            <w:tcBorders>
              <w:top w:val="nil"/>
              <w:left w:val="nil"/>
              <w:bottom w:val="nil"/>
              <w:right w:val="nil"/>
            </w:tcBorders>
            <w:shd w:val="clear" w:color="auto" w:fill="FFFFFF"/>
            <w:tcMar>
              <w:top w:w="0" w:type="dxa"/>
              <w:left w:w="0" w:type="dxa"/>
              <w:bottom w:w="150" w:type="dxa"/>
              <w:right w:w="0" w:type="dxa"/>
            </w:tcMar>
            <w:vAlign w:val="bottom"/>
            <w:hideMark/>
          </w:tcPr>
          <w:p w:rsidR="008A18B5" w:rsidRPr="00614BB6" w:rsidRDefault="008A18B5" w:rsidP="00614BB6">
            <w:pPr>
              <w:pStyle w:val="NormalWeb"/>
              <w:shd w:val="clear" w:color="auto" w:fill="FFFFFF"/>
              <w:spacing w:before="0" w:beforeAutospacing="0" w:after="0" w:afterAutospacing="0"/>
              <w:textAlignment w:val="baseline"/>
              <w:rPr>
                <w:rFonts w:ascii="Segoe UI" w:hAnsi="Segoe UI" w:cs="Segoe UI"/>
                <w:color w:val="5D5D5D"/>
                <w:sz w:val="21"/>
                <w:szCs w:val="21"/>
              </w:rPr>
            </w:pPr>
            <w:r w:rsidRPr="00614BB6">
              <w:rPr>
                <w:rFonts w:ascii="Segoe UI" w:hAnsi="Segoe UI" w:cs="Segoe UI"/>
                <w:color w:val="5D5D5D"/>
                <w:sz w:val="21"/>
                <w:szCs w:val="21"/>
              </w:rPr>
              <w:t>United States, Redmond (WA)</w:t>
            </w:r>
          </w:p>
        </w:tc>
      </w:tr>
      <w:tr w:rsidR="008A18B5" w:rsidRPr="00614BB6" w:rsidTr="008A18B5">
        <w:tc>
          <w:tcPr>
            <w:tcW w:w="0" w:type="auto"/>
            <w:tcBorders>
              <w:top w:val="nil"/>
              <w:left w:val="nil"/>
              <w:bottom w:val="nil"/>
              <w:right w:val="nil"/>
            </w:tcBorders>
            <w:shd w:val="clear" w:color="auto" w:fill="FFFFFF"/>
            <w:vAlign w:val="bottom"/>
            <w:hideMark/>
          </w:tcPr>
          <w:p w:rsidR="008A18B5" w:rsidRPr="00614BB6" w:rsidRDefault="008A18B5" w:rsidP="00614BB6">
            <w:pPr>
              <w:pStyle w:val="NormalWeb"/>
              <w:shd w:val="clear" w:color="auto" w:fill="FFFFFF"/>
              <w:spacing w:before="0" w:beforeAutospacing="0" w:after="0" w:afterAutospacing="0"/>
              <w:textAlignment w:val="baseline"/>
              <w:rPr>
                <w:rFonts w:ascii="Segoe UI" w:hAnsi="Segoe UI" w:cs="Segoe UI"/>
                <w:color w:val="5D5D5D"/>
                <w:sz w:val="21"/>
                <w:szCs w:val="21"/>
              </w:rPr>
            </w:pPr>
            <w:r w:rsidRPr="00614BB6">
              <w:rPr>
                <w:rFonts w:ascii="Segoe UI" w:hAnsi="Segoe UI" w:cs="Segoe UI"/>
                <w:color w:val="5D5D5D"/>
                <w:sz w:val="21"/>
                <w:szCs w:val="21"/>
              </w:rPr>
              <w:t>Job families</w:t>
            </w:r>
          </w:p>
        </w:tc>
        <w:tc>
          <w:tcPr>
            <w:tcW w:w="0" w:type="auto"/>
            <w:tcBorders>
              <w:top w:val="nil"/>
              <w:left w:val="nil"/>
              <w:bottom w:val="nil"/>
              <w:right w:val="nil"/>
            </w:tcBorders>
            <w:shd w:val="clear" w:color="auto" w:fill="FFFFFF"/>
            <w:tcMar>
              <w:top w:w="0" w:type="dxa"/>
              <w:left w:w="0" w:type="dxa"/>
              <w:bottom w:w="150" w:type="dxa"/>
              <w:right w:w="0" w:type="dxa"/>
            </w:tcMar>
            <w:vAlign w:val="bottom"/>
            <w:hideMark/>
          </w:tcPr>
          <w:p w:rsidR="008A18B5" w:rsidRPr="00614BB6" w:rsidRDefault="008A18B5" w:rsidP="00614BB6">
            <w:pPr>
              <w:pStyle w:val="NormalWeb"/>
              <w:shd w:val="clear" w:color="auto" w:fill="FFFFFF"/>
              <w:spacing w:before="0" w:beforeAutospacing="0" w:after="0" w:afterAutospacing="0"/>
              <w:textAlignment w:val="baseline"/>
              <w:rPr>
                <w:rFonts w:ascii="Segoe UI" w:hAnsi="Segoe UI" w:cs="Segoe UI"/>
                <w:color w:val="5D5D5D"/>
                <w:sz w:val="21"/>
                <w:szCs w:val="21"/>
              </w:rPr>
            </w:pPr>
            <w:r w:rsidRPr="00614BB6">
              <w:rPr>
                <w:rFonts w:ascii="Segoe UI" w:hAnsi="Segoe UI" w:cs="Segoe UI"/>
                <w:color w:val="5D5D5D"/>
                <w:sz w:val="21"/>
                <w:szCs w:val="21"/>
              </w:rPr>
              <w:t>Development (engineering)</w:t>
            </w:r>
          </w:p>
        </w:tc>
      </w:tr>
      <w:tr w:rsidR="008A18B5" w:rsidRPr="00614BB6" w:rsidTr="008A18B5">
        <w:tc>
          <w:tcPr>
            <w:tcW w:w="0" w:type="auto"/>
            <w:tcBorders>
              <w:top w:val="nil"/>
              <w:left w:val="nil"/>
              <w:bottom w:val="nil"/>
              <w:right w:val="nil"/>
            </w:tcBorders>
            <w:shd w:val="clear" w:color="auto" w:fill="FFFFFF"/>
            <w:vAlign w:val="bottom"/>
            <w:hideMark/>
          </w:tcPr>
          <w:p w:rsidR="008A18B5" w:rsidRPr="00614BB6" w:rsidRDefault="008A18B5" w:rsidP="00614BB6">
            <w:pPr>
              <w:pStyle w:val="NormalWeb"/>
              <w:shd w:val="clear" w:color="auto" w:fill="FFFFFF"/>
              <w:spacing w:before="0" w:beforeAutospacing="0" w:after="0" w:afterAutospacing="0"/>
              <w:textAlignment w:val="baseline"/>
              <w:rPr>
                <w:rFonts w:ascii="Segoe UI" w:hAnsi="Segoe UI" w:cs="Segoe UI"/>
                <w:color w:val="5D5D5D"/>
                <w:sz w:val="21"/>
                <w:szCs w:val="21"/>
              </w:rPr>
            </w:pPr>
            <w:r w:rsidRPr="00614BB6">
              <w:rPr>
                <w:rFonts w:ascii="Segoe UI" w:hAnsi="Segoe UI" w:cs="Segoe UI"/>
                <w:color w:val="5D5D5D"/>
                <w:sz w:val="21"/>
                <w:szCs w:val="21"/>
              </w:rPr>
              <w:t>Teams</w:t>
            </w:r>
          </w:p>
        </w:tc>
        <w:tc>
          <w:tcPr>
            <w:tcW w:w="0" w:type="auto"/>
            <w:tcBorders>
              <w:top w:val="nil"/>
              <w:left w:val="nil"/>
              <w:bottom w:val="nil"/>
              <w:right w:val="nil"/>
            </w:tcBorders>
            <w:shd w:val="clear" w:color="auto" w:fill="FFFFFF"/>
            <w:tcMar>
              <w:top w:w="0" w:type="dxa"/>
              <w:left w:w="0" w:type="dxa"/>
              <w:bottom w:w="150" w:type="dxa"/>
              <w:right w:w="0" w:type="dxa"/>
            </w:tcMar>
            <w:vAlign w:val="bottom"/>
            <w:hideMark/>
          </w:tcPr>
          <w:p w:rsidR="008A18B5" w:rsidRPr="00614BB6" w:rsidRDefault="008A18B5" w:rsidP="00614BB6">
            <w:pPr>
              <w:pStyle w:val="NormalWeb"/>
              <w:shd w:val="clear" w:color="auto" w:fill="FFFFFF"/>
              <w:spacing w:before="0" w:beforeAutospacing="0" w:after="0" w:afterAutospacing="0"/>
              <w:textAlignment w:val="baseline"/>
              <w:rPr>
                <w:rFonts w:ascii="Segoe UI" w:hAnsi="Segoe UI" w:cs="Segoe UI"/>
                <w:color w:val="5D5D5D"/>
                <w:sz w:val="21"/>
                <w:szCs w:val="21"/>
              </w:rPr>
            </w:pPr>
            <w:r w:rsidRPr="00614BB6">
              <w:rPr>
                <w:rFonts w:ascii="Segoe UI" w:hAnsi="Segoe UI" w:cs="Segoe UI"/>
                <w:color w:val="5D5D5D"/>
                <w:sz w:val="21"/>
                <w:szCs w:val="21"/>
              </w:rPr>
              <w:t>Cloud and enterprise</w:t>
            </w:r>
          </w:p>
        </w:tc>
      </w:tr>
    </w:tbl>
    <w:p w:rsidR="00055223" w:rsidRDefault="00055223" w:rsidP="00055223">
      <w:hyperlink r:id="rId8" w:history="1">
        <w:r w:rsidRPr="00DD1C0C">
          <w:rPr>
            <w:rStyle w:val="Hyperlink"/>
          </w:rPr>
          <w:t>https://careers.microsoft.com/jobdetails.aspx?ss=&amp;pg=0&amp;so=&amp;rw=10&amp;jid=342567&amp;jlang=EN&amp;pp=SS</w:t>
        </w:r>
      </w:hyperlink>
    </w:p>
    <w:p w:rsidR="00995E76" w:rsidRDefault="00995E76" w:rsidP="00B41010">
      <w:pPr>
        <w:pStyle w:val="Heading2"/>
      </w:pPr>
      <w:bookmarkStart w:id="2" w:name="_Toc502757377"/>
      <w:r>
        <w:rPr>
          <w:bdr w:val="none" w:sz="0" w:space="0" w:color="auto" w:frame="1"/>
        </w:rPr>
        <w:t xml:space="preserve">Job #2: </w:t>
      </w:r>
      <w:r>
        <w:rPr>
          <w:b/>
          <w:bCs/>
        </w:rPr>
        <w:t xml:space="preserve">Business </w:t>
      </w:r>
      <w:r w:rsidRPr="00995E76">
        <w:t>Analyst</w:t>
      </w:r>
      <w:bookmarkEnd w:id="2"/>
    </w:p>
    <w:p w:rsidR="00995E76" w:rsidRPr="00995E76" w:rsidRDefault="00995E76" w:rsidP="00995E76">
      <w:pPr>
        <w:pStyle w:val="NormalWeb"/>
        <w:shd w:val="clear" w:color="auto" w:fill="FFFFFF"/>
        <w:spacing w:before="0" w:beforeAutospacing="0" w:after="0" w:afterAutospacing="0"/>
        <w:textAlignment w:val="baseline"/>
        <w:rPr>
          <w:rFonts w:ascii="Segoe UI" w:hAnsi="Segoe UI" w:cs="Segoe UI"/>
          <w:color w:val="5D5D5D"/>
          <w:sz w:val="21"/>
          <w:szCs w:val="21"/>
        </w:rPr>
      </w:pPr>
      <w:r w:rsidRPr="00995E76">
        <w:rPr>
          <w:rFonts w:ascii="Segoe UI" w:hAnsi="Segoe UI" w:cs="Segoe UI"/>
          <w:color w:val="5D5D5D"/>
          <w:sz w:val="21"/>
          <w:szCs w:val="21"/>
        </w:rPr>
        <w:t xml:space="preserve">Job ID: 604418 | Amazon Fulfillment </w:t>
      </w:r>
      <w:proofErr w:type="spellStart"/>
      <w:r w:rsidRPr="00995E76">
        <w:rPr>
          <w:rFonts w:ascii="Segoe UI" w:hAnsi="Segoe UI" w:cs="Segoe UI"/>
          <w:color w:val="5D5D5D"/>
          <w:sz w:val="21"/>
          <w:szCs w:val="21"/>
        </w:rPr>
        <w:t>Svcs</w:t>
      </w:r>
      <w:proofErr w:type="spellEnd"/>
      <w:r w:rsidRPr="00995E76">
        <w:rPr>
          <w:rFonts w:ascii="Segoe UI" w:hAnsi="Segoe UI" w:cs="Segoe UI"/>
          <w:color w:val="5D5D5D"/>
          <w:sz w:val="21"/>
          <w:szCs w:val="21"/>
        </w:rPr>
        <w:t>, Inc.</w:t>
      </w:r>
    </w:p>
    <w:p w:rsidR="00995E76" w:rsidRPr="00995E76" w:rsidRDefault="00995E76" w:rsidP="00995E76">
      <w:pPr>
        <w:pStyle w:val="NormalWeb"/>
        <w:shd w:val="clear" w:color="auto" w:fill="FFFFFF"/>
        <w:spacing w:before="0" w:beforeAutospacing="0" w:after="0" w:afterAutospacing="0"/>
        <w:textAlignment w:val="baseline"/>
        <w:rPr>
          <w:rFonts w:ascii="Segoe UI" w:hAnsi="Segoe UI" w:cs="Segoe UI"/>
          <w:color w:val="5D5D5D"/>
          <w:sz w:val="21"/>
          <w:szCs w:val="21"/>
        </w:rPr>
      </w:pPr>
    </w:p>
    <w:p w:rsidR="00995E76" w:rsidRPr="00995E76" w:rsidRDefault="00995E76" w:rsidP="00995E76">
      <w:pPr>
        <w:pStyle w:val="NormalWeb"/>
        <w:shd w:val="clear" w:color="auto" w:fill="FFFFFF"/>
        <w:spacing w:before="0" w:beforeAutospacing="0" w:after="0" w:afterAutospacing="0"/>
        <w:textAlignment w:val="baseline"/>
        <w:rPr>
          <w:rFonts w:ascii="Segoe UI" w:hAnsi="Segoe UI" w:cs="Segoe UI"/>
          <w:color w:val="5D5D5D"/>
          <w:sz w:val="21"/>
          <w:szCs w:val="21"/>
        </w:rPr>
      </w:pPr>
      <w:r w:rsidRPr="00995E76">
        <w:rPr>
          <w:rFonts w:ascii="Segoe UI" w:hAnsi="Segoe UI" w:cs="Segoe UI"/>
          <w:color w:val="5D5D5D"/>
          <w:sz w:val="21"/>
          <w:szCs w:val="21"/>
        </w:rPr>
        <w:t>DESCRIPTION</w:t>
      </w:r>
    </w:p>
    <w:p w:rsidR="00995E76" w:rsidRPr="00995E76" w:rsidRDefault="00995E76" w:rsidP="00995E76">
      <w:pPr>
        <w:pStyle w:val="NormalWeb"/>
        <w:shd w:val="clear" w:color="auto" w:fill="FFFFFF"/>
        <w:spacing w:before="0" w:beforeAutospacing="0" w:after="0" w:afterAutospacing="0"/>
        <w:textAlignment w:val="baseline"/>
        <w:rPr>
          <w:rFonts w:ascii="Segoe UI" w:hAnsi="Segoe UI" w:cs="Segoe UI"/>
          <w:color w:val="5D5D5D"/>
          <w:sz w:val="21"/>
          <w:szCs w:val="21"/>
        </w:rPr>
      </w:pPr>
      <w:r w:rsidRPr="00995E76">
        <w:rPr>
          <w:rFonts w:ascii="Segoe UI" w:hAnsi="Segoe UI" w:cs="Segoe UI"/>
          <w:color w:val="5D5D5D"/>
          <w:sz w:val="21"/>
          <w:szCs w:val="21"/>
        </w:rPr>
        <w:t>Alexa is the Amazon cloud service that powers Echo and Dot, the groundbreaking Amazon devices designed around your voice. Alexa’s Core Speech Experience team is responsible for unique approaches to improving the Alexa user experience. We create innovative metrics, conduct deep dive analyses, and bring insights to life with data visualization tools. Our analytics power collaboration with business and engineering teams to help prioritize system improvements.</w:t>
      </w:r>
      <w:r w:rsidRPr="00995E76">
        <w:rPr>
          <w:rFonts w:ascii="Segoe UI" w:hAnsi="Segoe UI" w:cs="Segoe UI"/>
          <w:color w:val="5D5D5D"/>
          <w:sz w:val="21"/>
          <w:szCs w:val="21"/>
        </w:rPr>
        <w:br/>
        <w:t>The successful person in this role has masterful attention to detail, and is adept at data insights and relationship-building. Through your special combination of technical and people skills, you will have a significant impact on the Alexa user experience. You will be the key liaison with Alexa partner teams (Entertainment, Information, Smart Home), while impacting the evolution of our analytics and tools approaches. You are a self-starter, comfortable with ambiguity in a fast-paced and ever-changing environment, and able to think big while paying careful attention to detail.</w:t>
      </w:r>
      <w:r w:rsidRPr="00995E76">
        <w:rPr>
          <w:rFonts w:ascii="Segoe UI" w:hAnsi="Segoe UI" w:cs="Segoe UI"/>
          <w:color w:val="5D5D5D"/>
          <w:sz w:val="21"/>
          <w:szCs w:val="21"/>
        </w:rPr>
        <w:br/>
        <w:t>Responsibilities include:</w:t>
      </w:r>
      <w:r w:rsidRPr="00995E76">
        <w:rPr>
          <w:rFonts w:ascii="Segoe UI" w:hAnsi="Segoe UI" w:cs="Segoe UI"/>
          <w:color w:val="5D5D5D"/>
          <w:sz w:val="21"/>
          <w:szCs w:val="21"/>
        </w:rPr>
        <w:br/>
        <w:t>· Develop intelligent, insightful reporting on Alexa user experience</w:t>
      </w:r>
      <w:r w:rsidRPr="00995E76">
        <w:rPr>
          <w:rFonts w:ascii="Segoe UI" w:hAnsi="Segoe UI" w:cs="Segoe UI"/>
          <w:color w:val="5D5D5D"/>
          <w:sz w:val="21"/>
          <w:szCs w:val="21"/>
        </w:rPr>
        <w:br/>
        <w:t>· Perform creative deep dive analyses to explain findings</w:t>
      </w:r>
      <w:r w:rsidRPr="00995E76">
        <w:rPr>
          <w:rFonts w:ascii="Segoe UI" w:hAnsi="Segoe UI" w:cs="Segoe UI"/>
          <w:color w:val="5D5D5D"/>
          <w:sz w:val="21"/>
          <w:szCs w:val="21"/>
        </w:rPr>
        <w:br/>
      </w:r>
      <w:r w:rsidRPr="00995E76">
        <w:rPr>
          <w:rFonts w:ascii="Segoe UI" w:hAnsi="Segoe UI" w:cs="Segoe UI"/>
          <w:color w:val="5D5D5D"/>
          <w:sz w:val="21"/>
          <w:szCs w:val="21"/>
        </w:rPr>
        <w:lastRenderedPageBreak/>
        <w:t>· Interact with internal stakeholders to share insights</w:t>
      </w:r>
      <w:r w:rsidRPr="00995E76">
        <w:rPr>
          <w:rFonts w:ascii="Segoe UI" w:hAnsi="Segoe UI" w:cs="Segoe UI"/>
          <w:color w:val="5D5D5D"/>
          <w:sz w:val="21"/>
          <w:szCs w:val="21"/>
        </w:rPr>
        <w:br/>
        <w:t>· Identify process and system improvement opportunities by monitoring existing metrics, analyzing data, and partnering with internal teams</w:t>
      </w:r>
      <w:r w:rsidRPr="00995E76">
        <w:rPr>
          <w:rFonts w:ascii="Segoe UI" w:hAnsi="Segoe UI" w:cs="Segoe UI"/>
          <w:color w:val="5D5D5D"/>
          <w:sz w:val="21"/>
          <w:szCs w:val="21"/>
        </w:rPr>
        <w:br/>
        <w:t>· Help drive instrumentation requirements as part of organization-wide programs and enhancements</w:t>
      </w:r>
    </w:p>
    <w:p w:rsidR="00995E76" w:rsidRPr="00995E76" w:rsidRDefault="00995E76" w:rsidP="00995E76">
      <w:pPr>
        <w:pStyle w:val="NormalWeb"/>
        <w:shd w:val="clear" w:color="auto" w:fill="FFFFFF"/>
        <w:spacing w:before="0" w:beforeAutospacing="0" w:after="0" w:afterAutospacing="0"/>
        <w:textAlignment w:val="baseline"/>
        <w:rPr>
          <w:rFonts w:ascii="Segoe UI" w:hAnsi="Segoe UI" w:cs="Segoe UI"/>
          <w:color w:val="5D5D5D"/>
          <w:sz w:val="21"/>
          <w:szCs w:val="21"/>
        </w:rPr>
      </w:pPr>
      <w:r w:rsidRPr="00995E76">
        <w:rPr>
          <w:rFonts w:ascii="Segoe UI" w:hAnsi="Segoe UI" w:cs="Segoe UI"/>
          <w:color w:val="5D5D5D"/>
          <w:sz w:val="21"/>
          <w:szCs w:val="21"/>
        </w:rPr>
        <w:t>BASIC QUALIFICATIONS</w:t>
      </w:r>
    </w:p>
    <w:p w:rsidR="00995E76" w:rsidRPr="00995E76" w:rsidRDefault="00995E76" w:rsidP="00995E76">
      <w:pPr>
        <w:pStyle w:val="NormalWeb"/>
        <w:shd w:val="clear" w:color="auto" w:fill="FFFFFF"/>
        <w:spacing w:before="0" w:beforeAutospacing="0" w:after="0" w:afterAutospacing="0"/>
        <w:textAlignment w:val="baseline"/>
        <w:rPr>
          <w:rFonts w:ascii="Segoe UI" w:hAnsi="Segoe UI" w:cs="Segoe UI"/>
          <w:color w:val="5D5D5D"/>
          <w:sz w:val="21"/>
          <w:szCs w:val="21"/>
        </w:rPr>
      </w:pPr>
      <w:r w:rsidRPr="00995E76">
        <w:rPr>
          <w:rFonts w:ascii="Segoe UI" w:hAnsi="Segoe UI" w:cs="Segoe UI"/>
          <w:color w:val="5D5D5D"/>
          <w:sz w:val="21"/>
          <w:szCs w:val="21"/>
        </w:rPr>
        <w:t>· Bachelor’s degree in Computer Science, Mathematics, Statistics, Finance, related technical field, or equivalent work experience.</w:t>
      </w:r>
      <w:r w:rsidRPr="00995E76">
        <w:rPr>
          <w:rFonts w:ascii="Segoe UI" w:hAnsi="Segoe UI" w:cs="Segoe UI"/>
          <w:color w:val="5D5D5D"/>
          <w:sz w:val="21"/>
          <w:szCs w:val="21"/>
        </w:rPr>
        <w:br/>
        <w:t>· 3-5 years of years of relevant work experience in analytics, data engineering, business intelligence, market research or related field, and 7-10 years professional experience (experience in consumer-facing industry preferred)</w:t>
      </w:r>
      <w:r w:rsidRPr="00995E76">
        <w:rPr>
          <w:rFonts w:ascii="Segoe UI" w:hAnsi="Segoe UI" w:cs="Segoe UI"/>
          <w:color w:val="5D5D5D"/>
          <w:sz w:val="21"/>
          <w:szCs w:val="21"/>
        </w:rPr>
        <w:br/>
        <w:t>· Experience gathering business requirements, using business intelligence tools to extract data, formulate metrics and build reports</w:t>
      </w:r>
      <w:r w:rsidRPr="00995E76">
        <w:rPr>
          <w:rFonts w:ascii="Segoe UI" w:hAnsi="Segoe UI" w:cs="Segoe UI"/>
          <w:color w:val="5D5D5D"/>
          <w:sz w:val="21"/>
          <w:szCs w:val="21"/>
        </w:rPr>
        <w:br/>
        <w:t>· Experience using SQL, ETL and databases in a business environment with large-scale, complex datasets</w:t>
      </w:r>
      <w:r w:rsidRPr="00995E76">
        <w:rPr>
          <w:rFonts w:ascii="Segoe UI" w:hAnsi="Segoe UI" w:cs="Segoe UI"/>
          <w:color w:val="5D5D5D"/>
          <w:sz w:val="21"/>
          <w:szCs w:val="21"/>
        </w:rPr>
        <w:br/>
        <w:t>· Experience with roles relying on effective oral and written communication with business and technical teams</w:t>
      </w:r>
    </w:p>
    <w:p w:rsidR="00995E76" w:rsidRPr="00995E76" w:rsidRDefault="00995E76" w:rsidP="00995E76">
      <w:pPr>
        <w:pStyle w:val="NormalWeb"/>
        <w:shd w:val="clear" w:color="auto" w:fill="FFFFFF"/>
        <w:spacing w:before="0" w:beforeAutospacing="0" w:after="0" w:afterAutospacing="0"/>
        <w:textAlignment w:val="baseline"/>
        <w:rPr>
          <w:rFonts w:ascii="Segoe UI" w:hAnsi="Segoe UI" w:cs="Segoe UI"/>
          <w:color w:val="5D5D5D"/>
          <w:sz w:val="21"/>
          <w:szCs w:val="21"/>
        </w:rPr>
      </w:pPr>
      <w:r w:rsidRPr="00995E76">
        <w:rPr>
          <w:rFonts w:ascii="Segoe UI" w:hAnsi="Segoe UI" w:cs="Segoe UI"/>
          <w:color w:val="5D5D5D"/>
          <w:sz w:val="21"/>
          <w:szCs w:val="21"/>
        </w:rPr>
        <w:t>PREFERRED QUALIFICATIONS</w:t>
      </w:r>
    </w:p>
    <w:p w:rsidR="00995E76" w:rsidRPr="00995E76" w:rsidRDefault="00995E76" w:rsidP="00995E76">
      <w:pPr>
        <w:pStyle w:val="NormalWeb"/>
        <w:shd w:val="clear" w:color="auto" w:fill="FFFFFF"/>
        <w:spacing w:before="0" w:beforeAutospacing="0" w:after="0" w:afterAutospacing="0"/>
        <w:textAlignment w:val="baseline"/>
        <w:rPr>
          <w:rFonts w:ascii="Segoe UI" w:hAnsi="Segoe UI" w:cs="Segoe UI"/>
          <w:color w:val="5D5D5D"/>
          <w:sz w:val="21"/>
          <w:szCs w:val="21"/>
        </w:rPr>
      </w:pPr>
      <w:r w:rsidRPr="00995E76">
        <w:rPr>
          <w:rFonts w:ascii="Segoe UI" w:hAnsi="Segoe UI" w:cs="Segoe UI"/>
          <w:color w:val="5D5D5D"/>
          <w:sz w:val="21"/>
          <w:szCs w:val="21"/>
        </w:rPr>
        <w:t>· Experience with data visualization using Tableau or similar tools</w:t>
      </w:r>
      <w:r w:rsidRPr="00995E76">
        <w:rPr>
          <w:rFonts w:ascii="Segoe UI" w:hAnsi="Segoe UI" w:cs="Segoe UI"/>
          <w:color w:val="5D5D5D"/>
          <w:sz w:val="21"/>
          <w:szCs w:val="21"/>
        </w:rPr>
        <w:br/>
        <w:t>· Proven track record of successful communication of analytical outcomes through written communication, including an ability to effectively communicate with both business and technical teams</w:t>
      </w:r>
      <w:r w:rsidRPr="00995E76">
        <w:rPr>
          <w:rFonts w:ascii="Segoe UI" w:hAnsi="Segoe UI" w:cs="Segoe UI"/>
          <w:color w:val="5D5D5D"/>
          <w:sz w:val="21"/>
          <w:szCs w:val="21"/>
        </w:rPr>
        <w:br/>
        <w:t>· Both technically deep and business savvy enough to interface with all levels and disciplines within the organization</w:t>
      </w:r>
      <w:r w:rsidRPr="00995E76">
        <w:rPr>
          <w:rFonts w:ascii="Segoe UI" w:hAnsi="Segoe UI" w:cs="Segoe UI"/>
          <w:color w:val="5D5D5D"/>
          <w:sz w:val="21"/>
          <w:szCs w:val="21"/>
        </w:rPr>
        <w:br/>
        <w:t>· Graduate degree in business, mathematics, statistics, economics, or other quantitative field</w:t>
      </w:r>
      <w:r w:rsidRPr="00995E76">
        <w:rPr>
          <w:rFonts w:ascii="Segoe UI" w:hAnsi="Segoe UI" w:cs="Segoe UI"/>
          <w:color w:val="5D5D5D"/>
          <w:sz w:val="21"/>
          <w:szCs w:val="21"/>
        </w:rPr>
        <w:br/>
        <w:t>· Experience with statistical modeling and analyzing large data sets</w:t>
      </w:r>
      <w:r w:rsidRPr="00995E76">
        <w:rPr>
          <w:rFonts w:ascii="Segoe UI" w:hAnsi="Segoe UI" w:cs="Segoe UI"/>
          <w:color w:val="5D5D5D"/>
          <w:sz w:val="21"/>
          <w:szCs w:val="21"/>
        </w:rPr>
        <w:br/>
        <w:t>· Experience with AWS technologies including Redshift, RDS, S3, EMR, EML</w:t>
      </w:r>
    </w:p>
    <w:p w:rsidR="00995E76" w:rsidRDefault="00995E76" w:rsidP="00995E76">
      <w:pPr>
        <w:pStyle w:val="NormalWeb"/>
        <w:shd w:val="clear" w:color="auto" w:fill="FFFFFF"/>
        <w:spacing w:before="0" w:beforeAutospacing="0" w:after="0" w:afterAutospacing="0"/>
        <w:textAlignment w:val="baseline"/>
        <w:rPr>
          <w:rFonts w:ascii="Segoe UI" w:hAnsi="Segoe UI" w:cs="Segoe UI"/>
          <w:color w:val="5D5D5D"/>
          <w:sz w:val="21"/>
          <w:szCs w:val="21"/>
        </w:rPr>
      </w:pPr>
    </w:p>
    <w:p w:rsidR="00055223" w:rsidRDefault="00055223" w:rsidP="00995E76">
      <w:pPr>
        <w:pStyle w:val="NormalWeb"/>
        <w:shd w:val="clear" w:color="auto" w:fill="FFFFFF"/>
        <w:spacing w:before="0" w:beforeAutospacing="0" w:after="0" w:afterAutospacing="0"/>
        <w:textAlignment w:val="baseline"/>
        <w:rPr>
          <w:rFonts w:ascii="Segoe UI" w:hAnsi="Segoe UI" w:cs="Segoe UI"/>
          <w:color w:val="5D5D5D"/>
          <w:sz w:val="21"/>
          <w:szCs w:val="21"/>
        </w:rPr>
      </w:pPr>
      <w:hyperlink r:id="rId9" w:history="1">
        <w:r w:rsidRPr="009D2EC1">
          <w:rPr>
            <w:rStyle w:val="Hyperlink"/>
            <w:rFonts w:ascii="Helvetica" w:hAnsi="Helvetica"/>
            <w:shd w:val="clear" w:color="auto" w:fill="FFFFFF"/>
          </w:rPr>
          <w:t>https://www.amazon.jobs/en/jobs/604418/business-analyst</w:t>
        </w:r>
        <w:r w:rsidRPr="009D2EC1">
          <w:rPr>
            <w:rStyle w:val="Hyperlink"/>
            <w:rFonts w:ascii="Helvetica" w:hAnsi="Helvetica"/>
            <w:bdr w:val="none" w:sz="0" w:space="0" w:color="auto" w:frame="1"/>
            <w:shd w:val="clear" w:color="auto" w:fill="FFFFFF"/>
          </w:rPr>
          <w:t> </w:t>
        </w:r>
      </w:hyperlink>
      <w:r>
        <w:rPr>
          <w:color w:val="0000FF"/>
          <w:shd w:val="clear" w:color="auto" w:fill="FFFFFF"/>
        </w:rPr>
        <w:br/>
      </w:r>
    </w:p>
    <w:p w:rsidR="002D50A5" w:rsidRDefault="002D50A5" w:rsidP="00437319">
      <w:pPr>
        <w:pStyle w:val="Heading2"/>
      </w:pPr>
      <w:bookmarkStart w:id="3" w:name="_Toc502757378"/>
      <w:r>
        <w:t>Additional soft skills</w:t>
      </w:r>
      <w:bookmarkEnd w:id="3"/>
    </w:p>
    <w:p w:rsidR="002D50A5" w:rsidRPr="00437319" w:rsidRDefault="002D50A5" w:rsidP="00437319">
      <w:pPr>
        <w:pStyle w:val="NormalWeb"/>
        <w:numPr>
          <w:ilvl w:val="0"/>
          <w:numId w:val="6"/>
        </w:numPr>
        <w:shd w:val="clear" w:color="auto" w:fill="FFFFFF"/>
        <w:spacing w:before="0" w:beforeAutospacing="0" w:after="0" w:afterAutospacing="0"/>
        <w:textAlignment w:val="baseline"/>
        <w:rPr>
          <w:rFonts w:ascii="Segoe UI" w:hAnsi="Segoe UI" w:cs="Segoe UI"/>
          <w:color w:val="5D5D5D"/>
          <w:sz w:val="21"/>
          <w:szCs w:val="21"/>
        </w:rPr>
      </w:pPr>
      <w:r w:rsidRPr="00437319">
        <w:rPr>
          <w:rFonts w:ascii="Segoe UI" w:hAnsi="Segoe UI" w:cs="Segoe UI"/>
          <w:color w:val="5D5D5D"/>
          <w:sz w:val="21"/>
          <w:szCs w:val="21"/>
        </w:rPr>
        <w:t>Communication</w:t>
      </w:r>
    </w:p>
    <w:p w:rsidR="004A31E5" w:rsidRPr="00437319" w:rsidRDefault="004A31E5" w:rsidP="00437319">
      <w:pPr>
        <w:pStyle w:val="NormalWeb"/>
        <w:numPr>
          <w:ilvl w:val="0"/>
          <w:numId w:val="6"/>
        </w:numPr>
        <w:shd w:val="clear" w:color="auto" w:fill="FFFFFF"/>
        <w:spacing w:before="0" w:beforeAutospacing="0" w:after="0" w:afterAutospacing="0"/>
        <w:textAlignment w:val="baseline"/>
        <w:rPr>
          <w:rFonts w:ascii="Segoe UI" w:hAnsi="Segoe UI" w:cs="Segoe UI"/>
          <w:color w:val="5D5D5D"/>
          <w:sz w:val="21"/>
          <w:szCs w:val="21"/>
        </w:rPr>
      </w:pPr>
      <w:r w:rsidRPr="00437319">
        <w:rPr>
          <w:rFonts w:ascii="Segoe UI" w:hAnsi="Segoe UI" w:cs="Segoe UI"/>
          <w:color w:val="5D5D5D"/>
          <w:sz w:val="21"/>
          <w:szCs w:val="21"/>
        </w:rPr>
        <w:t>Teamwork</w:t>
      </w:r>
    </w:p>
    <w:p w:rsidR="004A31E5" w:rsidRPr="00437319" w:rsidRDefault="004A31E5" w:rsidP="00437319">
      <w:pPr>
        <w:pStyle w:val="NormalWeb"/>
        <w:numPr>
          <w:ilvl w:val="0"/>
          <w:numId w:val="6"/>
        </w:numPr>
        <w:shd w:val="clear" w:color="auto" w:fill="FFFFFF"/>
        <w:spacing w:before="0" w:beforeAutospacing="0" w:after="0" w:afterAutospacing="0"/>
        <w:textAlignment w:val="baseline"/>
        <w:rPr>
          <w:rFonts w:ascii="Segoe UI" w:hAnsi="Segoe UI" w:cs="Segoe UI"/>
          <w:color w:val="5D5D5D"/>
          <w:sz w:val="21"/>
          <w:szCs w:val="21"/>
        </w:rPr>
      </w:pPr>
      <w:r w:rsidRPr="00437319">
        <w:rPr>
          <w:rFonts w:ascii="Segoe UI" w:hAnsi="Segoe UI" w:cs="Segoe UI"/>
          <w:color w:val="5D5D5D"/>
          <w:sz w:val="21"/>
          <w:szCs w:val="21"/>
        </w:rPr>
        <w:t>Adaptability/Flexibility</w:t>
      </w:r>
    </w:p>
    <w:p w:rsidR="004A31E5" w:rsidRPr="00437319" w:rsidRDefault="004A31E5" w:rsidP="00437319">
      <w:pPr>
        <w:pStyle w:val="NormalWeb"/>
        <w:numPr>
          <w:ilvl w:val="0"/>
          <w:numId w:val="6"/>
        </w:numPr>
        <w:shd w:val="clear" w:color="auto" w:fill="FFFFFF"/>
        <w:spacing w:before="0" w:beforeAutospacing="0" w:after="0" w:afterAutospacing="0"/>
        <w:textAlignment w:val="baseline"/>
        <w:rPr>
          <w:rFonts w:ascii="Segoe UI" w:hAnsi="Segoe UI" w:cs="Segoe UI"/>
          <w:color w:val="5D5D5D"/>
          <w:sz w:val="21"/>
          <w:szCs w:val="21"/>
        </w:rPr>
      </w:pPr>
      <w:r w:rsidRPr="00437319">
        <w:rPr>
          <w:rFonts w:ascii="Segoe UI" w:hAnsi="Segoe UI" w:cs="Segoe UI"/>
          <w:color w:val="5D5D5D"/>
          <w:sz w:val="21"/>
          <w:szCs w:val="21"/>
        </w:rPr>
        <w:t>Problem Solving</w:t>
      </w:r>
    </w:p>
    <w:p w:rsidR="004A31E5" w:rsidRPr="00437319" w:rsidRDefault="004A31E5" w:rsidP="00437319">
      <w:pPr>
        <w:pStyle w:val="NormalWeb"/>
        <w:numPr>
          <w:ilvl w:val="0"/>
          <w:numId w:val="6"/>
        </w:numPr>
        <w:shd w:val="clear" w:color="auto" w:fill="FFFFFF"/>
        <w:spacing w:before="0" w:beforeAutospacing="0" w:after="0" w:afterAutospacing="0"/>
        <w:textAlignment w:val="baseline"/>
        <w:rPr>
          <w:rFonts w:ascii="Segoe UI" w:hAnsi="Segoe UI" w:cs="Segoe UI"/>
          <w:color w:val="5D5D5D"/>
          <w:sz w:val="21"/>
          <w:szCs w:val="21"/>
        </w:rPr>
      </w:pPr>
      <w:r w:rsidRPr="00437319">
        <w:rPr>
          <w:rFonts w:ascii="Segoe UI" w:hAnsi="Segoe UI" w:cs="Segoe UI"/>
          <w:color w:val="5D5D5D"/>
          <w:sz w:val="21"/>
          <w:szCs w:val="21"/>
        </w:rPr>
        <w:t>Critical Thinking</w:t>
      </w:r>
    </w:p>
    <w:p w:rsidR="004A31E5" w:rsidRPr="00437319" w:rsidRDefault="004A31E5" w:rsidP="00437319">
      <w:pPr>
        <w:pStyle w:val="NormalWeb"/>
        <w:numPr>
          <w:ilvl w:val="0"/>
          <w:numId w:val="6"/>
        </w:numPr>
        <w:shd w:val="clear" w:color="auto" w:fill="FFFFFF"/>
        <w:spacing w:before="0" w:beforeAutospacing="0" w:after="0" w:afterAutospacing="0"/>
        <w:textAlignment w:val="baseline"/>
        <w:rPr>
          <w:rFonts w:ascii="Segoe UI" w:hAnsi="Segoe UI" w:cs="Segoe UI"/>
          <w:color w:val="5D5D5D"/>
          <w:sz w:val="21"/>
          <w:szCs w:val="21"/>
        </w:rPr>
      </w:pPr>
      <w:r w:rsidRPr="00437319">
        <w:rPr>
          <w:rFonts w:ascii="Segoe UI" w:hAnsi="Segoe UI" w:cs="Segoe UI"/>
          <w:color w:val="5D5D5D"/>
          <w:sz w:val="21"/>
          <w:szCs w:val="21"/>
        </w:rPr>
        <w:t>Conflict Resolution</w:t>
      </w:r>
    </w:p>
    <w:p w:rsidR="004A31E5" w:rsidRPr="00437319" w:rsidRDefault="004A31E5" w:rsidP="00437319">
      <w:pPr>
        <w:pStyle w:val="NormalWeb"/>
        <w:numPr>
          <w:ilvl w:val="0"/>
          <w:numId w:val="6"/>
        </w:numPr>
        <w:shd w:val="clear" w:color="auto" w:fill="FFFFFF"/>
        <w:spacing w:before="0" w:beforeAutospacing="0" w:after="0" w:afterAutospacing="0"/>
        <w:textAlignment w:val="baseline"/>
        <w:rPr>
          <w:rFonts w:ascii="Segoe UI" w:hAnsi="Segoe UI" w:cs="Segoe UI"/>
          <w:color w:val="5D5D5D"/>
          <w:sz w:val="21"/>
          <w:szCs w:val="21"/>
        </w:rPr>
      </w:pPr>
      <w:r w:rsidRPr="00437319">
        <w:rPr>
          <w:rFonts w:ascii="Segoe UI" w:hAnsi="Segoe UI" w:cs="Segoe UI"/>
          <w:color w:val="5D5D5D"/>
          <w:sz w:val="21"/>
          <w:szCs w:val="21"/>
        </w:rPr>
        <w:t>Leadership</w:t>
      </w:r>
    </w:p>
    <w:p w:rsidR="004A31E5" w:rsidRPr="00437319" w:rsidRDefault="004A31E5" w:rsidP="00437319">
      <w:pPr>
        <w:pStyle w:val="NormalWeb"/>
        <w:numPr>
          <w:ilvl w:val="0"/>
          <w:numId w:val="6"/>
        </w:numPr>
        <w:shd w:val="clear" w:color="auto" w:fill="FFFFFF"/>
        <w:spacing w:before="0" w:beforeAutospacing="0" w:after="0" w:afterAutospacing="0"/>
        <w:textAlignment w:val="baseline"/>
        <w:rPr>
          <w:rFonts w:ascii="Segoe UI" w:hAnsi="Segoe UI" w:cs="Segoe UI"/>
          <w:color w:val="5D5D5D"/>
          <w:sz w:val="21"/>
          <w:szCs w:val="21"/>
        </w:rPr>
      </w:pPr>
      <w:r w:rsidRPr="00437319">
        <w:rPr>
          <w:rFonts w:ascii="Segoe UI" w:hAnsi="Segoe UI" w:cs="Segoe UI"/>
          <w:color w:val="5D5D5D"/>
          <w:sz w:val="21"/>
          <w:szCs w:val="21"/>
        </w:rPr>
        <w:t>Strong Work Ethics</w:t>
      </w:r>
    </w:p>
    <w:p w:rsidR="004A31E5" w:rsidRPr="00437319" w:rsidRDefault="004A31E5" w:rsidP="00437319">
      <w:pPr>
        <w:pStyle w:val="NormalWeb"/>
        <w:numPr>
          <w:ilvl w:val="0"/>
          <w:numId w:val="6"/>
        </w:numPr>
        <w:shd w:val="clear" w:color="auto" w:fill="FFFFFF"/>
        <w:spacing w:before="0" w:beforeAutospacing="0" w:after="0" w:afterAutospacing="0"/>
        <w:textAlignment w:val="baseline"/>
        <w:rPr>
          <w:rFonts w:ascii="Segoe UI" w:hAnsi="Segoe UI" w:cs="Segoe UI"/>
          <w:color w:val="5D5D5D"/>
          <w:sz w:val="21"/>
          <w:szCs w:val="21"/>
        </w:rPr>
      </w:pPr>
      <w:r w:rsidRPr="00437319">
        <w:rPr>
          <w:rFonts w:ascii="Segoe UI" w:hAnsi="Segoe UI" w:cs="Segoe UI"/>
          <w:color w:val="5D5D5D"/>
          <w:sz w:val="21"/>
          <w:szCs w:val="21"/>
        </w:rPr>
        <w:t>Positive Attitude</w:t>
      </w:r>
    </w:p>
    <w:p w:rsidR="004A31E5" w:rsidRPr="00437319" w:rsidRDefault="004A31E5" w:rsidP="00437319">
      <w:pPr>
        <w:pStyle w:val="NormalWeb"/>
        <w:numPr>
          <w:ilvl w:val="0"/>
          <w:numId w:val="6"/>
        </w:numPr>
        <w:shd w:val="clear" w:color="auto" w:fill="FFFFFF"/>
        <w:spacing w:before="0" w:beforeAutospacing="0" w:after="0" w:afterAutospacing="0"/>
        <w:textAlignment w:val="baseline"/>
        <w:rPr>
          <w:rFonts w:ascii="Segoe UI" w:hAnsi="Segoe UI" w:cs="Segoe UI"/>
          <w:color w:val="5D5D5D"/>
          <w:sz w:val="21"/>
          <w:szCs w:val="21"/>
        </w:rPr>
      </w:pPr>
      <w:r w:rsidRPr="00437319">
        <w:rPr>
          <w:rFonts w:ascii="Segoe UI" w:hAnsi="Segoe UI" w:cs="Segoe UI"/>
          <w:color w:val="5D5D5D"/>
          <w:sz w:val="21"/>
          <w:szCs w:val="21"/>
        </w:rPr>
        <w:t>Time Management Skills</w:t>
      </w:r>
    </w:p>
    <w:p w:rsidR="004A31E5" w:rsidRPr="00437319" w:rsidRDefault="004A31E5" w:rsidP="00437319">
      <w:pPr>
        <w:pStyle w:val="NormalWeb"/>
        <w:numPr>
          <w:ilvl w:val="0"/>
          <w:numId w:val="6"/>
        </w:numPr>
        <w:shd w:val="clear" w:color="auto" w:fill="FFFFFF"/>
        <w:spacing w:before="0" w:beforeAutospacing="0" w:after="0" w:afterAutospacing="0"/>
        <w:textAlignment w:val="baseline"/>
        <w:rPr>
          <w:rFonts w:ascii="Segoe UI" w:hAnsi="Segoe UI" w:cs="Segoe UI"/>
          <w:color w:val="5D5D5D"/>
          <w:sz w:val="21"/>
          <w:szCs w:val="21"/>
        </w:rPr>
      </w:pPr>
      <w:r w:rsidRPr="00437319">
        <w:rPr>
          <w:rFonts w:ascii="Segoe UI" w:hAnsi="Segoe UI" w:cs="Segoe UI"/>
          <w:color w:val="5D5D5D"/>
          <w:sz w:val="21"/>
          <w:szCs w:val="21"/>
        </w:rPr>
        <w:t>Project Management Skill</w:t>
      </w:r>
    </w:p>
    <w:p w:rsidR="004A31E5" w:rsidRPr="00437319" w:rsidRDefault="004A31E5" w:rsidP="00437319">
      <w:pPr>
        <w:pStyle w:val="NormalWeb"/>
        <w:numPr>
          <w:ilvl w:val="0"/>
          <w:numId w:val="6"/>
        </w:numPr>
        <w:shd w:val="clear" w:color="auto" w:fill="FFFFFF"/>
        <w:spacing w:before="0" w:beforeAutospacing="0" w:after="0" w:afterAutospacing="0"/>
        <w:textAlignment w:val="baseline"/>
        <w:rPr>
          <w:rFonts w:ascii="Segoe UI" w:hAnsi="Segoe UI" w:cs="Segoe UI"/>
          <w:color w:val="5D5D5D"/>
          <w:sz w:val="21"/>
          <w:szCs w:val="21"/>
        </w:rPr>
      </w:pPr>
      <w:r w:rsidRPr="00437319">
        <w:rPr>
          <w:rFonts w:ascii="Segoe UI" w:hAnsi="Segoe UI" w:cs="Segoe UI"/>
          <w:color w:val="5D5D5D"/>
          <w:sz w:val="21"/>
          <w:szCs w:val="21"/>
        </w:rPr>
        <w:t>Open to constructive criticism</w:t>
      </w:r>
    </w:p>
    <w:p w:rsidR="004A31E5" w:rsidRPr="00437319" w:rsidRDefault="004A31E5" w:rsidP="00437319">
      <w:pPr>
        <w:pStyle w:val="NormalWeb"/>
        <w:numPr>
          <w:ilvl w:val="0"/>
          <w:numId w:val="6"/>
        </w:numPr>
        <w:shd w:val="clear" w:color="auto" w:fill="FFFFFF"/>
        <w:spacing w:before="0" w:beforeAutospacing="0" w:after="0" w:afterAutospacing="0"/>
        <w:textAlignment w:val="baseline"/>
        <w:rPr>
          <w:rFonts w:ascii="Segoe UI" w:hAnsi="Segoe UI" w:cs="Segoe UI"/>
          <w:color w:val="5D5D5D"/>
          <w:sz w:val="21"/>
          <w:szCs w:val="21"/>
        </w:rPr>
      </w:pPr>
      <w:r w:rsidRPr="00437319">
        <w:rPr>
          <w:rFonts w:ascii="Segoe UI" w:hAnsi="Segoe UI" w:cs="Segoe UI"/>
          <w:color w:val="5D5D5D"/>
          <w:sz w:val="21"/>
          <w:szCs w:val="21"/>
        </w:rPr>
        <w:t>Research skills</w:t>
      </w:r>
    </w:p>
    <w:p w:rsidR="004A31E5" w:rsidRPr="00437319" w:rsidRDefault="004A31E5" w:rsidP="00437319">
      <w:pPr>
        <w:pStyle w:val="NormalWeb"/>
        <w:numPr>
          <w:ilvl w:val="0"/>
          <w:numId w:val="6"/>
        </w:numPr>
        <w:shd w:val="clear" w:color="auto" w:fill="FFFFFF"/>
        <w:spacing w:before="0" w:beforeAutospacing="0" w:after="0" w:afterAutospacing="0"/>
        <w:textAlignment w:val="baseline"/>
        <w:rPr>
          <w:rFonts w:ascii="Segoe UI" w:hAnsi="Segoe UI" w:cs="Segoe UI"/>
          <w:color w:val="5D5D5D"/>
          <w:sz w:val="21"/>
          <w:szCs w:val="21"/>
        </w:rPr>
      </w:pPr>
      <w:r w:rsidRPr="00437319">
        <w:rPr>
          <w:rFonts w:ascii="Segoe UI" w:hAnsi="Segoe UI" w:cs="Segoe UI"/>
          <w:color w:val="5D5D5D"/>
          <w:sz w:val="21"/>
          <w:szCs w:val="21"/>
        </w:rPr>
        <w:t>Facilitation</w:t>
      </w:r>
    </w:p>
    <w:p w:rsidR="004A31E5" w:rsidRPr="00437319" w:rsidRDefault="004A31E5" w:rsidP="00437319">
      <w:pPr>
        <w:pStyle w:val="NormalWeb"/>
        <w:numPr>
          <w:ilvl w:val="0"/>
          <w:numId w:val="6"/>
        </w:numPr>
        <w:shd w:val="clear" w:color="auto" w:fill="FFFFFF"/>
        <w:spacing w:before="0" w:beforeAutospacing="0" w:after="0" w:afterAutospacing="0"/>
        <w:textAlignment w:val="baseline"/>
        <w:rPr>
          <w:rFonts w:ascii="Segoe UI" w:hAnsi="Segoe UI" w:cs="Segoe UI"/>
          <w:color w:val="5D5D5D"/>
          <w:sz w:val="21"/>
          <w:szCs w:val="21"/>
        </w:rPr>
      </w:pPr>
      <w:r w:rsidRPr="00437319">
        <w:rPr>
          <w:rFonts w:ascii="Segoe UI" w:hAnsi="Segoe UI" w:cs="Segoe UI"/>
          <w:color w:val="5D5D5D"/>
          <w:sz w:val="21"/>
          <w:szCs w:val="21"/>
        </w:rPr>
        <w:t>Relationship building</w:t>
      </w:r>
    </w:p>
    <w:p w:rsidR="004A31E5" w:rsidRPr="00437319" w:rsidRDefault="00263BC9" w:rsidP="00437319">
      <w:pPr>
        <w:pStyle w:val="NormalWeb"/>
        <w:numPr>
          <w:ilvl w:val="0"/>
          <w:numId w:val="6"/>
        </w:numPr>
        <w:shd w:val="clear" w:color="auto" w:fill="FFFFFF"/>
        <w:spacing w:before="0" w:beforeAutospacing="0" w:after="0" w:afterAutospacing="0"/>
        <w:textAlignment w:val="baseline"/>
        <w:rPr>
          <w:rFonts w:ascii="Segoe UI" w:hAnsi="Segoe UI" w:cs="Segoe UI"/>
          <w:color w:val="5D5D5D"/>
          <w:sz w:val="21"/>
          <w:szCs w:val="21"/>
        </w:rPr>
      </w:pPr>
      <w:r w:rsidRPr="00437319">
        <w:rPr>
          <w:rFonts w:ascii="Segoe UI" w:hAnsi="Segoe UI" w:cs="Segoe UI"/>
          <w:color w:val="5D5D5D"/>
          <w:sz w:val="21"/>
          <w:szCs w:val="21"/>
        </w:rPr>
        <w:t>Self-Managing</w:t>
      </w:r>
    </w:p>
    <w:p w:rsidR="00263BC9" w:rsidRDefault="00263BC9" w:rsidP="00437319">
      <w:pPr>
        <w:pStyle w:val="NormalWeb"/>
        <w:numPr>
          <w:ilvl w:val="0"/>
          <w:numId w:val="6"/>
        </w:numPr>
        <w:shd w:val="clear" w:color="auto" w:fill="FFFFFF"/>
        <w:spacing w:before="0" w:beforeAutospacing="0" w:after="0" w:afterAutospacing="0"/>
        <w:textAlignment w:val="baseline"/>
        <w:rPr>
          <w:rFonts w:ascii="Segoe UI" w:hAnsi="Segoe UI" w:cs="Segoe UI"/>
          <w:color w:val="5D5D5D"/>
          <w:sz w:val="21"/>
          <w:szCs w:val="21"/>
        </w:rPr>
      </w:pPr>
      <w:r w:rsidRPr="00437319">
        <w:rPr>
          <w:rFonts w:ascii="Segoe UI" w:hAnsi="Segoe UI" w:cs="Segoe UI"/>
          <w:color w:val="5D5D5D"/>
          <w:sz w:val="21"/>
          <w:szCs w:val="21"/>
        </w:rPr>
        <w:lastRenderedPageBreak/>
        <w:t>Dealing with ambiguity</w:t>
      </w:r>
    </w:p>
    <w:p w:rsidR="00902C6E" w:rsidRPr="00437319" w:rsidRDefault="00902C6E" w:rsidP="00902C6E">
      <w:pPr>
        <w:pStyle w:val="NormalWeb"/>
        <w:shd w:val="clear" w:color="auto" w:fill="FFFFFF"/>
        <w:spacing w:before="0" w:beforeAutospacing="0" w:after="0" w:afterAutospacing="0"/>
        <w:ind w:left="720"/>
        <w:textAlignment w:val="baseline"/>
        <w:rPr>
          <w:rFonts w:ascii="Segoe UI" w:hAnsi="Segoe UI" w:cs="Segoe UI"/>
          <w:color w:val="5D5D5D"/>
          <w:sz w:val="21"/>
          <w:szCs w:val="21"/>
        </w:rPr>
      </w:pPr>
    </w:p>
    <w:p w:rsidR="00761028" w:rsidRDefault="004A31E5" w:rsidP="00761028">
      <w:pPr>
        <w:pStyle w:val="Heading2"/>
      </w:pPr>
      <w:bookmarkStart w:id="4" w:name="_Toc502757379"/>
      <w:r w:rsidRPr="00437319">
        <w:t xml:space="preserve">Additional </w:t>
      </w:r>
      <w:r w:rsidR="00B41010" w:rsidRPr="00437319">
        <w:t>technical skills</w:t>
      </w:r>
      <w:r w:rsidR="00761028">
        <w:t xml:space="preserve"> </w:t>
      </w:r>
      <w:r w:rsidR="00761028">
        <w:rPr>
          <w:rStyle w:val="FootnoteReference"/>
        </w:rPr>
        <w:footnoteReference w:id="1"/>
      </w:r>
      <w:bookmarkEnd w:id="4"/>
    </w:p>
    <w:p w:rsidR="004A31E5" w:rsidRPr="00437319" w:rsidRDefault="00263BC9" w:rsidP="00902C6E">
      <w:pPr>
        <w:pStyle w:val="NormalWeb"/>
        <w:numPr>
          <w:ilvl w:val="0"/>
          <w:numId w:val="7"/>
        </w:numPr>
        <w:shd w:val="clear" w:color="auto" w:fill="FFFFFF"/>
        <w:spacing w:before="0" w:beforeAutospacing="0" w:after="0" w:afterAutospacing="0"/>
        <w:textAlignment w:val="baseline"/>
        <w:rPr>
          <w:rFonts w:ascii="Segoe UI" w:hAnsi="Segoe UI" w:cs="Segoe UI"/>
          <w:color w:val="5D5D5D"/>
          <w:sz w:val="21"/>
          <w:szCs w:val="21"/>
        </w:rPr>
      </w:pPr>
      <w:r w:rsidRPr="00437319">
        <w:rPr>
          <w:rFonts w:ascii="Segoe UI" w:hAnsi="Segoe UI" w:cs="Segoe UI"/>
          <w:color w:val="5D5D5D"/>
          <w:sz w:val="21"/>
          <w:szCs w:val="21"/>
        </w:rPr>
        <w:t>Analysis</w:t>
      </w:r>
      <w:r w:rsidR="004A31E5" w:rsidRPr="00437319">
        <w:rPr>
          <w:rFonts w:ascii="Segoe UI" w:hAnsi="Segoe UI" w:cs="Segoe UI"/>
          <w:color w:val="5D5D5D"/>
          <w:sz w:val="21"/>
          <w:szCs w:val="21"/>
        </w:rPr>
        <w:t xml:space="preserve"> skills</w:t>
      </w:r>
    </w:p>
    <w:p w:rsidR="004A31E5" w:rsidRPr="00437319" w:rsidRDefault="004A31E5" w:rsidP="00902C6E">
      <w:pPr>
        <w:pStyle w:val="NormalWeb"/>
        <w:numPr>
          <w:ilvl w:val="0"/>
          <w:numId w:val="7"/>
        </w:numPr>
        <w:shd w:val="clear" w:color="auto" w:fill="FFFFFF"/>
        <w:spacing w:before="0" w:beforeAutospacing="0" w:after="0" w:afterAutospacing="0"/>
        <w:textAlignment w:val="baseline"/>
        <w:rPr>
          <w:rFonts w:ascii="Segoe UI" w:hAnsi="Segoe UI" w:cs="Segoe UI"/>
          <w:color w:val="5D5D5D"/>
          <w:sz w:val="21"/>
          <w:szCs w:val="21"/>
        </w:rPr>
      </w:pPr>
      <w:r w:rsidRPr="00437319">
        <w:rPr>
          <w:rFonts w:ascii="Segoe UI" w:hAnsi="Segoe UI" w:cs="Segoe UI"/>
          <w:color w:val="5D5D5D"/>
          <w:sz w:val="21"/>
          <w:szCs w:val="21"/>
        </w:rPr>
        <w:t>Visual Modeling</w:t>
      </w:r>
    </w:p>
    <w:p w:rsidR="00263BC9" w:rsidRPr="00437319" w:rsidRDefault="00263BC9" w:rsidP="00902C6E">
      <w:pPr>
        <w:pStyle w:val="NormalWeb"/>
        <w:numPr>
          <w:ilvl w:val="0"/>
          <w:numId w:val="7"/>
        </w:numPr>
        <w:shd w:val="clear" w:color="auto" w:fill="FFFFFF"/>
        <w:spacing w:before="0" w:beforeAutospacing="0" w:after="0" w:afterAutospacing="0"/>
        <w:textAlignment w:val="baseline"/>
        <w:rPr>
          <w:rFonts w:ascii="Segoe UI" w:hAnsi="Segoe UI" w:cs="Segoe UI"/>
          <w:color w:val="5D5D5D"/>
          <w:sz w:val="21"/>
          <w:szCs w:val="21"/>
        </w:rPr>
      </w:pPr>
      <w:r w:rsidRPr="00437319">
        <w:rPr>
          <w:rFonts w:ascii="Segoe UI" w:hAnsi="Segoe UI" w:cs="Segoe UI"/>
          <w:color w:val="5D5D5D"/>
          <w:sz w:val="21"/>
          <w:szCs w:val="21"/>
        </w:rPr>
        <w:t>Forecasting</w:t>
      </w:r>
    </w:p>
    <w:p w:rsidR="00263BC9" w:rsidRPr="00437319" w:rsidRDefault="00263BC9" w:rsidP="00902C6E">
      <w:pPr>
        <w:pStyle w:val="NormalWeb"/>
        <w:numPr>
          <w:ilvl w:val="0"/>
          <w:numId w:val="7"/>
        </w:numPr>
        <w:shd w:val="clear" w:color="auto" w:fill="FFFFFF"/>
        <w:spacing w:before="0" w:beforeAutospacing="0" w:after="0" w:afterAutospacing="0"/>
        <w:textAlignment w:val="baseline"/>
        <w:rPr>
          <w:rFonts w:ascii="Segoe UI" w:hAnsi="Segoe UI" w:cs="Segoe UI"/>
          <w:color w:val="5D5D5D"/>
          <w:sz w:val="21"/>
          <w:szCs w:val="21"/>
        </w:rPr>
      </w:pPr>
      <w:r w:rsidRPr="00437319">
        <w:rPr>
          <w:rFonts w:ascii="Segoe UI" w:hAnsi="Segoe UI" w:cs="Segoe UI"/>
          <w:color w:val="5D5D5D"/>
          <w:sz w:val="21"/>
          <w:szCs w:val="21"/>
        </w:rPr>
        <w:t>Gap Analysis</w:t>
      </w:r>
    </w:p>
    <w:p w:rsidR="00263BC9" w:rsidRPr="00437319" w:rsidRDefault="00263BC9" w:rsidP="00902C6E">
      <w:pPr>
        <w:pStyle w:val="NormalWeb"/>
        <w:numPr>
          <w:ilvl w:val="0"/>
          <w:numId w:val="7"/>
        </w:numPr>
        <w:shd w:val="clear" w:color="auto" w:fill="FFFFFF"/>
        <w:spacing w:before="0" w:beforeAutospacing="0" w:after="0" w:afterAutospacing="0"/>
        <w:textAlignment w:val="baseline"/>
        <w:rPr>
          <w:rFonts w:ascii="Segoe UI" w:hAnsi="Segoe UI" w:cs="Segoe UI"/>
          <w:color w:val="5D5D5D"/>
          <w:sz w:val="21"/>
          <w:szCs w:val="21"/>
        </w:rPr>
      </w:pPr>
      <w:r w:rsidRPr="00437319">
        <w:rPr>
          <w:rFonts w:ascii="Segoe UI" w:hAnsi="Segoe UI" w:cs="Segoe UI"/>
          <w:color w:val="5D5D5D"/>
          <w:sz w:val="21"/>
          <w:szCs w:val="21"/>
        </w:rPr>
        <w:t>Statistical Analysis</w:t>
      </w:r>
    </w:p>
    <w:p w:rsidR="00263BC9" w:rsidRPr="00437319" w:rsidRDefault="00263BC9" w:rsidP="00902C6E">
      <w:pPr>
        <w:pStyle w:val="NormalWeb"/>
        <w:numPr>
          <w:ilvl w:val="0"/>
          <w:numId w:val="7"/>
        </w:numPr>
        <w:shd w:val="clear" w:color="auto" w:fill="FFFFFF"/>
        <w:spacing w:before="0" w:beforeAutospacing="0" w:after="0" w:afterAutospacing="0"/>
        <w:textAlignment w:val="baseline"/>
        <w:rPr>
          <w:rFonts w:ascii="Segoe UI" w:hAnsi="Segoe UI" w:cs="Segoe UI"/>
          <w:color w:val="5D5D5D"/>
          <w:sz w:val="21"/>
          <w:szCs w:val="21"/>
        </w:rPr>
      </w:pPr>
      <w:r w:rsidRPr="00437319">
        <w:rPr>
          <w:rFonts w:ascii="Segoe UI" w:hAnsi="Segoe UI" w:cs="Segoe UI"/>
          <w:color w:val="5D5D5D"/>
          <w:sz w:val="21"/>
          <w:szCs w:val="21"/>
        </w:rPr>
        <w:t>Process Mapping</w:t>
      </w:r>
    </w:p>
    <w:p w:rsidR="00263BC9" w:rsidRPr="00437319" w:rsidRDefault="00263BC9" w:rsidP="00902C6E">
      <w:pPr>
        <w:pStyle w:val="NormalWeb"/>
        <w:numPr>
          <w:ilvl w:val="0"/>
          <w:numId w:val="7"/>
        </w:numPr>
        <w:shd w:val="clear" w:color="auto" w:fill="FFFFFF"/>
        <w:spacing w:before="0" w:beforeAutospacing="0" w:after="0" w:afterAutospacing="0"/>
        <w:textAlignment w:val="baseline"/>
        <w:rPr>
          <w:rFonts w:ascii="Segoe UI" w:hAnsi="Segoe UI" w:cs="Segoe UI"/>
          <w:color w:val="5D5D5D"/>
          <w:sz w:val="21"/>
          <w:szCs w:val="21"/>
        </w:rPr>
      </w:pPr>
      <w:r w:rsidRPr="00437319">
        <w:rPr>
          <w:rFonts w:ascii="Segoe UI" w:hAnsi="Segoe UI" w:cs="Segoe UI"/>
          <w:color w:val="5D5D5D"/>
          <w:sz w:val="21"/>
          <w:szCs w:val="21"/>
        </w:rPr>
        <w:t>Risk Assessment</w:t>
      </w:r>
    </w:p>
    <w:p w:rsidR="00B41010" w:rsidRPr="00437319" w:rsidRDefault="00B41010" w:rsidP="00902C6E">
      <w:pPr>
        <w:pStyle w:val="NormalWeb"/>
        <w:numPr>
          <w:ilvl w:val="0"/>
          <w:numId w:val="7"/>
        </w:numPr>
        <w:shd w:val="clear" w:color="auto" w:fill="FFFFFF"/>
        <w:spacing w:before="0" w:beforeAutospacing="0" w:after="0" w:afterAutospacing="0"/>
        <w:textAlignment w:val="baseline"/>
        <w:rPr>
          <w:rFonts w:ascii="Segoe UI" w:hAnsi="Segoe UI" w:cs="Segoe UI"/>
          <w:color w:val="5D5D5D"/>
          <w:sz w:val="21"/>
          <w:szCs w:val="21"/>
        </w:rPr>
      </w:pPr>
      <w:r w:rsidRPr="00437319">
        <w:rPr>
          <w:rFonts w:ascii="Segoe UI" w:hAnsi="Segoe UI" w:cs="Segoe UI"/>
          <w:color w:val="5D5D5D"/>
          <w:sz w:val="21"/>
          <w:szCs w:val="21"/>
        </w:rPr>
        <w:t>Numerical skills</w:t>
      </w:r>
    </w:p>
    <w:p w:rsidR="00B41010" w:rsidRPr="00437319" w:rsidRDefault="00B41010" w:rsidP="00902C6E">
      <w:pPr>
        <w:pStyle w:val="NormalWeb"/>
        <w:numPr>
          <w:ilvl w:val="0"/>
          <w:numId w:val="7"/>
        </w:numPr>
        <w:shd w:val="clear" w:color="auto" w:fill="FFFFFF"/>
        <w:spacing w:before="0" w:beforeAutospacing="0" w:after="0" w:afterAutospacing="0"/>
        <w:textAlignment w:val="baseline"/>
        <w:rPr>
          <w:rFonts w:ascii="Segoe UI" w:hAnsi="Segoe UI" w:cs="Segoe UI"/>
          <w:color w:val="5D5D5D"/>
          <w:sz w:val="21"/>
          <w:szCs w:val="21"/>
        </w:rPr>
      </w:pPr>
      <w:r w:rsidRPr="00437319">
        <w:rPr>
          <w:rFonts w:ascii="Segoe UI" w:hAnsi="Segoe UI" w:cs="Segoe UI"/>
          <w:color w:val="5D5D5D"/>
          <w:sz w:val="21"/>
          <w:szCs w:val="21"/>
        </w:rPr>
        <w:t xml:space="preserve">Programming (XML, JSON, </w:t>
      </w:r>
      <w:proofErr w:type="spellStart"/>
      <w:r w:rsidRPr="00437319">
        <w:rPr>
          <w:rFonts w:ascii="Segoe UI" w:hAnsi="Segoe UI" w:cs="Segoe UI"/>
          <w:color w:val="5D5D5D"/>
          <w:sz w:val="21"/>
          <w:szCs w:val="21"/>
        </w:rPr>
        <w:t>Javscript</w:t>
      </w:r>
      <w:proofErr w:type="spellEnd"/>
      <w:r w:rsidRPr="00437319">
        <w:rPr>
          <w:rFonts w:ascii="Segoe UI" w:hAnsi="Segoe UI" w:cs="Segoe UI"/>
          <w:color w:val="5D5D5D"/>
          <w:sz w:val="21"/>
          <w:szCs w:val="21"/>
        </w:rPr>
        <w:t>)</w:t>
      </w:r>
    </w:p>
    <w:p w:rsidR="00B41010" w:rsidRPr="00437319" w:rsidRDefault="00B41010" w:rsidP="00902C6E">
      <w:pPr>
        <w:pStyle w:val="NormalWeb"/>
        <w:numPr>
          <w:ilvl w:val="0"/>
          <w:numId w:val="7"/>
        </w:numPr>
        <w:shd w:val="clear" w:color="auto" w:fill="FFFFFF"/>
        <w:spacing w:before="0" w:beforeAutospacing="0" w:after="0" w:afterAutospacing="0"/>
        <w:textAlignment w:val="baseline"/>
        <w:rPr>
          <w:rFonts w:ascii="Segoe UI" w:hAnsi="Segoe UI" w:cs="Segoe UI"/>
          <w:color w:val="5D5D5D"/>
          <w:sz w:val="21"/>
          <w:szCs w:val="21"/>
        </w:rPr>
      </w:pPr>
      <w:r w:rsidRPr="00437319">
        <w:rPr>
          <w:rFonts w:ascii="Segoe UI" w:hAnsi="Segoe UI" w:cs="Segoe UI"/>
          <w:color w:val="5D5D5D"/>
          <w:sz w:val="21"/>
          <w:szCs w:val="21"/>
        </w:rPr>
        <w:t xml:space="preserve">Big Data </w:t>
      </w:r>
      <w:proofErr w:type="spellStart"/>
      <w:r w:rsidRPr="00437319">
        <w:rPr>
          <w:rFonts w:ascii="Segoe UI" w:hAnsi="Segoe UI" w:cs="Segoe UI"/>
          <w:color w:val="5D5D5D"/>
          <w:sz w:val="21"/>
          <w:szCs w:val="21"/>
        </w:rPr>
        <w:t>anytics</w:t>
      </w:r>
      <w:proofErr w:type="spellEnd"/>
      <w:r w:rsidRPr="00437319">
        <w:rPr>
          <w:rFonts w:ascii="Segoe UI" w:hAnsi="Segoe UI" w:cs="Segoe UI"/>
          <w:color w:val="5D5D5D"/>
          <w:sz w:val="21"/>
          <w:szCs w:val="21"/>
        </w:rPr>
        <w:t xml:space="preserve"> </w:t>
      </w:r>
      <w:proofErr w:type="spellStart"/>
      <w:r w:rsidRPr="00437319">
        <w:rPr>
          <w:rFonts w:ascii="Segoe UI" w:hAnsi="Segoe UI" w:cs="Segoe UI"/>
          <w:color w:val="5D5D5D"/>
          <w:sz w:val="21"/>
          <w:szCs w:val="21"/>
        </w:rPr>
        <w:t>tookits</w:t>
      </w:r>
      <w:proofErr w:type="spellEnd"/>
      <w:r w:rsidRPr="00437319">
        <w:rPr>
          <w:rFonts w:ascii="Segoe UI" w:hAnsi="Segoe UI" w:cs="Segoe UI"/>
          <w:color w:val="5D5D5D"/>
          <w:sz w:val="21"/>
          <w:szCs w:val="21"/>
        </w:rPr>
        <w:t xml:space="preserve"> (</w:t>
      </w:r>
      <w:proofErr w:type="spellStart"/>
      <w:r w:rsidRPr="00437319">
        <w:rPr>
          <w:rFonts w:ascii="Segoe UI" w:hAnsi="Segoe UI" w:cs="Segoe UI"/>
          <w:color w:val="5D5D5D"/>
          <w:sz w:val="21"/>
          <w:szCs w:val="21"/>
        </w:rPr>
        <w:t>SparkSQL</w:t>
      </w:r>
      <w:proofErr w:type="spellEnd"/>
      <w:r w:rsidRPr="00437319">
        <w:rPr>
          <w:rFonts w:ascii="Segoe UI" w:hAnsi="Segoe UI" w:cs="Segoe UI"/>
          <w:color w:val="5D5D5D"/>
          <w:sz w:val="21"/>
          <w:szCs w:val="21"/>
        </w:rPr>
        <w:t xml:space="preserve">, </w:t>
      </w:r>
      <w:proofErr w:type="spellStart"/>
      <w:r w:rsidRPr="00437319">
        <w:rPr>
          <w:rFonts w:ascii="Segoe UI" w:hAnsi="Segoe UI" w:cs="Segoe UI"/>
          <w:color w:val="5D5D5D"/>
          <w:sz w:val="21"/>
          <w:szCs w:val="21"/>
        </w:rPr>
        <w:t>SparkMLlib</w:t>
      </w:r>
      <w:proofErr w:type="spellEnd"/>
      <w:r w:rsidRPr="00437319">
        <w:rPr>
          <w:rFonts w:ascii="Segoe UI" w:hAnsi="Segoe UI" w:cs="Segoe UI"/>
          <w:color w:val="5D5D5D"/>
          <w:sz w:val="21"/>
          <w:szCs w:val="21"/>
        </w:rPr>
        <w:t>, Mahout)</w:t>
      </w:r>
    </w:p>
    <w:p w:rsidR="00B41010" w:rsidRPr="00437319" w:rsidRDefault="00B41010" w:rsidP="00902C6E">
      <w:pPr>
        <w:pStyle w:val="NormalWeb"/>
        <w:numPr>
          <w:ilvl w:val="0"/>
          <w:numId w:val="7"/>
        </w:numPr>
        <w:shd w:val="clear" w:color="auto" w:fill="FFFFFF"/>
        <w:spacing w:before="0" w:beforeAutospacing="0" w:after="0" w:afterAutospacing="0"/>
        <w:textAlignment w:val="baseline"/>
        <w:rPr>
          <w:rFonts w:ascii="Segoe UI" w:hAnsi="Segoe UI" w:cs="Segoe UI"/>
          <w:color w:val="5D5D5D"/>
          <w:sz w:val="21"/>
          <w:szCs w:val="21"/>
        </w:rPr>
      </w:pPr>
      <w:r w:rsidRPr="00437319">
        <w:rPr>
          <w:rFonts w:ascii="Segoe UI" w:hAnsi="Segoe UI" w:cs="Segoe UI"/>
          <w:color w:val="5D5D5D"/>
          <w:sz w:val="21"/>
          <w:szCs w:val="21"/>
        </w:rPr>
        <w:t>Spreadsheet</w:t>
      </w:r>
    </w:p>
    <w:p w:rsidR="00B41010" w:rsidRPr="00437319" w:rsidRDefault="00B41010" w:rsidP="00902C6E">
      <w:pPr>
        <w:pStyle w:val="NormalWeb"/>
        <w:numPr>
          <w:ilvl w:val="0"/>
          <w:numId w:val="7"/>
        </w:numPr>
        <w:shd w:val="clear" w:color="auto" w:fill="FFFFFF"/>
        <w:spacing w:before="0" w:beforeAutospacing="0" w:after="0" w:afterAutospacing="0"/>
        <w:textAlignment w:val="baseline"/>
        <w:rPr>
          <w:rFonts w:ascii="Segoe UI" w:hAnsi="Segoe UI" w:cs="Segoe UI"/>
          <w:color w:val="5D5D5D"/>
          <w:sz w:val="21"/>
          <w:szCs w:val="21"/>
        </w:rPr>
      </w:pPr>
      <w:r w:rsidRPr="00437319">
        <w:rPr>
          <w:rFonts w:ascii="Segoe UI" w:hAnsi="Segoe UI" w:cs="Segoe UI"/>
          <w:color w:val="5D5D5D"/>
          <w:sz w:val="21"/>
          <w:szCs w:val="21"/>
        </w:rPr>
        <w:t>Statistical Language (R, SAS, SPSS)</w:t>
      </w:r>
    </w:p>
    <w:p w:rsidR="004A31E5" w:rsidRDefault="004A31E5" w:rsidP="004A31E5"/>
    <w:p w:rsidR="007B44F4" w:rsidRDefault="00ED44C2" w:rsidP="00761028">
      <w:pPr>
        <w:keepNext/>
        <w:jc w:val="center"/>
      </w:pPr>
      <w:r>
        <w:rPr>
          <w:noProof/>
        </w:rPr>
        <w:drawing>
          <wp:inline distT="0" distB="0" distL="0" distR="0">
            <wp:extent cx="4284921" cy="3777733"/>
            <wp:effectExtent l="0" t="0" r="0" b="0"/>
            <wp:docPr id="2" name="Picture 2" descr="Image result for business analyst sk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business analyst skil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92250" cy="3784194"/>
                    </a:xfrm>
                    <a:prstGeom prst="rect">
                      <a:avLst/>
                    </a:prstGeom>
                    <a:noFill/>
                    <a:ln>
                      <a:noFill/>
                    </a:ln>
                  </pic:spPr>
                </pic:pic>
              </a:graphicData>
            </a:graphic>
          </wp:inline>
        </w:drawing>
      </w:r>
    </w:p>
    <w:p w:rsidR="007B44F4" w:rsidRDefault="007B44F4" w:rsidP="007B44F4">
      <w:pPr>
        <w:pStyle w:val="Caption"/>
        <w:jc w:val="center"/>
        <w:rPr>
          <w:rFonts w:ascii="Times New Roman" w:eastAsia="Times New Roman" w:hAnsi="Times New Roman" w:cs="Times New Roman"/>
          <w:b/>
          <w:bCs/>
          <w:kern w:val="36"/>
          <w:sz w:val="48"/>
          <w:szCs w:val="48"/>
        </w:rPr>
      </w:pPr>
      <w:r>
        <w:t xml:space="preserve">Figure </w:t>
      </w:r>
      <w:r>
        <w:fldChar w:fldCharType="begin"/>
      </w:r>
      <w:r>
        <w:instrText xml:space="preserve"> SEQ Figure \* ARABIC </w:instrText>
      </w:r>
      <w:r>
        <w:fldChar w:fldCharType="separate"/>
      </w:r>
      <w:r>
        <w:rPr>
          <w:noProof/>
        </w:rPr>
        <w:t>1</w:t>
      </w:r>
      <w:r>
        <w:fldChar w:fldCharType="end"/>
      </w:r>
      <w:r>
        <w:t xml:space="preserve"> </w:t>
      </w:r>
      <w:r>
        <w:t xml:space="preserve">Business Analyst </w:t>
      </w:r>
      <w:r>
        <w:t>Skills</w:t>
      </w:r>
    </w:p>
    <w:p w:rsidR="00ED44C2" w:rsidRDefault="00ED44C2">
      <w:pPr>
        <w:rPr>
          <w:rFonts w:ascii="Times New Roman" w:eastAsia="Times New Roman" w:hAnsi="Times New Roman" w:cs="Times New Roman"/>
          <w:b/>
          <w:bCs/>
          <w:kern w:val="36"/>
          <w:sz w:val="48"/>
          <w:szCs w:val="48"/>
        </w:rPr>
      </w:pPr>
      <w:r>
        <w:br w:type="page"/>
      </w:r>
    </w:p>
    <w:p w:rsidR="00487A7F" w:rsidRDefault="00487A7F" w:rsidP="00487A7F">
      <w:pPr>
        <w:pStyle w:val="Heading1"/>
      </w:pPr>
      <w:bookmarkStart w:id="5" w:name="_Toc502757380"/>
      <w:r>
        <w:lastRenderedPageBreak/>
        <w:t>Part II</w:t>
      </w:r>
      <w:r w:rsidR="00614BB6">
        <w:t xml:space="preserve">: </w:t>
      </w:r>
      <w:r w:rsidR="00614BB6" w:rsidRPr="00614BB6">
        <w:t> Investigating the TDWI web-site</w:t>
      </w:r>
      <w:bookmarkEnd w:id="5"/>
      <w:r w:rsidR="00614BB6" w:rsidRPr="00614BB6">
        <w:t> </w:t>
      </w:r>
    </w:p>
    <w:p w:rsidR="000E36C7" w:rsidRDefault="000E36C7" w:rsidP="000E36C7">
      <w:pPr>
        <w:pStyle w:val="NormalWeb"/>
        <w:shd w:val="clear" w:color="auto" w:fill="FFFFFF"/>
        <w:spacing w:before="0" w:beforeAutospacing="0" w:after="0" w:afterAutospacing="0"/>
        <w:textAlignment w:val="baseline"/>
        <w:rPr>
          <w:rFonts w:ascii="Segoe UI" w:hAnsi="Segoe UI" w:cs="Segoe UI"/>
          <w:color w:val="5D5D5D"/>
          <w:sz w:val="21"/>
          <w:szCs w:val="21"/>
        </w:rPr>
      </w:pPr>
      <w:r w:rsidRPr="000E36C7">
        <w:rPr>
          <w:rFonts w:ascii="Segoe UI" w:hAnsi="Segoe UI" w:cs="Segoe UI"/>
          <w:color w:val="5D5D5D"/>
          <w:sz w:val="21"/>
          <w:szCs w:val="21"/>
        </w:rPr>
        <w:t>The following is a list</w:t>
      </w:r>
      <w:r w:rsidR="00E83592">
        <w:rPr>
          <w:rFonts w:ascii="Segoe UI" w:hAnsi="Segoe UI" w:cs="Segoe UI"/>
          <w:color w:val="5D5D5D"/>
          <w:sz w:val="21"/>
          <w:szCs w:val="21"/>
        </w:rPr>
        <w:t xml:space="preserve"> TDWI</w:t>
      </w:r>
      <w:r w:rsidRPr="000E36C7">
        <w:rPr>
          <w:rFonts w:ascii="Segoe UI" w:hAnsi="Segoe UI" w:cs="Segoe UI"/>
          <w:color w:val="5D5D5D"/>
          <w:sz w:val="21"/>
          <w:szCs w:val="21"/>
        </w:rPr>
        <w:t xml:space="preserve"> </w:t>
      </w:r>
      <w:r>
        <w:rPr>
          <w:rFonts w:ascii="Segoe UI" w:hAnsi="Segoe UI" w:cs="Segoe UI"/>
          <w:color w:val="5D5D5D"/>
          <w:sz w:val="21"/>
          <w:szCs w:val="21"/>
        </w:rPr>
        <w:t>“</w:t>
      </w:r>
      <w:r w:rsidRPr="000E36C7">
        <w:rPr>
          <w:rFonts w:ascii="Segoe UI" w:hAnsi="Segoe UI" w:cs="Segoe UI"/>
          <w:color w:val="5D5D5D"/>
          <w:sz w:val="21"/>
          <w:szCs w:val="21"/>
        </w:rPr>
        <w:t>Best Practice Reports</w:t>
      </w:r>
      <w:r>
        <w:rPr>
          <w:rFonts w:ascii="Segoe UI" w:hAnsi="Segoe UI" w:cs="Segoe UI"/>
          <w:color w:val="5D5D5D"/>
          <w:sz w:val="21"/>
          <w:szCs w:val="21"/>
        </w:rPr>
        <w:t>” for 2017.</w:t>
      </w:r>
    </w:p>
    <w:p w:rsidR="000E36C7" w:rsidRPr="000E36C7" w:rsidRDefault="000E36C7" w:rsidP="000E36C7">
      <w:pPr>
        <w:pStyle w:val="NormalWeb"/>
        <w:shd w:val="clear" w:color="auto" w:fill="FFFFFF"/>
        <w:spacing w:before="0" w:beforeAutospacing="0" w:after="0" w:afterAutospacing="0"/>
        <w:textAlignment w:val="baseline"/>
        <w:rPr>
          <w:rFonts w:ascii="Segoe UI" w:hAnsi="Segoe UI" w:cs="Segoe UI"/>
          <w:color w:val="5D5D5D"/>
          <w:sz w:val="21"/>
          <w:szCs w:val="21"/>
        </w:rPr>
      </w:pPr>
    </w:p>
    <w:p w:rsidR="00487A7F" w:rsidRDefault="00487A7F" w:rsidP="00E83592">
      <w:pPr>
        <w:pStyle w:val="Heading2"/>
      </w:pPr>
      <w:hyperlink r:id="rId11" w:tgtFrame="_blank" w:history="1">
        <w:bookmarkStart w:id="6" w:name="_Toc502757381"/>
        <w:r w:rsidRPr="000E36C7">
          <w:t>Best Practices Report | What It Takes to Be Data Driven: Technologies and Best Practices for Becoming a Smarter Organization: BI ALL PPM ALL Best Practices Report What It Takes to Be Data Driven</w:t>
        </w:r>
        <w:bookmarkEnd w:id="6"/>
      </w:hyperlink>
    </w:p>
    <w:p w:rsidR="00E83592" w:rsidRDefault="00E83592" w:rsidP="00E83592"/>
    <w:p w:rsidR="00E83592" w:rsidRDefault="00E83592" w:rsidP="00E83592">
      <w:pPr>
        <w:pStyle w:val="NormalWeb"/>
        <w:shd w:val="clear" w:color="auto" w:fill="FFFFFF"/>
        <w:spacing w:before="0" w:beforeAutospacing="0" w:after="0" w:afterAutospacing="0"/>
        <w:textAlignment w:val="baseline"/>
        <w:rPr>
          <w:rFonts w:ascii="Segoe UI" w:hAnsi="Segoe UI" w:cs="Segoe UI"/>
          <w:color w:val="5D5D5D"/>
          <w:sz w:val="21"/>
          <w:szCs w:val="21"/>
        </w:rPr>
      </w:pPr>
      <w:r>
        <w:rPr>
          <w:rFonts w:ascii="Segoe UI" w:hAnsi="Segoe UI" w:cs="Segoe UI"/>
          <w:color w:val="5D5D5D"/>
          <w:sz w:val="21"/>
          <w:szCs w:val="21"/>
        </w:rPr>
        <w:t>Release Date: 12</w:t>
      </w:r>
      <w:r w:rsidRPr="000E36C7">
        <w:rPr>
          <w:rFonts w:ascii="Segoe UI" w:hAnsi="Segoe UI" w:cs="Segoe UI"/>
          <w:color w:val="5D5D5D"/>
          <w:sz w:val="21"/>
          <w:szCs w:val="21"/>
        </w:rPr>
        <w:t>.2</w:t>
      </w:r>
      <w:r>
        <w:rPr>
          <w:rFonts w:ascii="Segoe UI" w:hAnsi="Segoe UI" w:cs="Segoe UI"/>
          <w:color w:val="5D5D5D"/>
          <w:sz w:val="21"/>
          <w:szCs w:val="21"/>
        </w:rPr>
        <w:t>2</w:t>
      </w:r>
      <w:r w:rsidRPr="000E36C7">
        <w:rPr>
          <w:rFonts w:ascii="Segoe UI" w:hAnsi="Segoe UI" w:cs="Segoe UI"/>
          <w:color w:val="5D5D5D"/>
          <w:sz w:val="21"/>
          <w:szCs w:val="21"/>
        </w:rPr>
        <w:t>.2017</w:t>
      </w:r>
    </w:p>
    <w:p w:rsidR="00E83592" w:rsidRDefault="00E83592" w:rsidP="000E36C7">
      <w:pPr>
        <w:pStyle w:val="NormalWeb"/>
        <w:shd w:val="clear" w:color="auto" w:fill="FFFFFF"/>
        <w:spacing w:before="0" w:beforeAutospacing="0" w:after="0" w:afterAutospacing="0"/>
        <w:textAlignment w:val="baseline"/>
        <w:rPr>
          <w:rFonts w:ascii="Segoe UI" w:hAnsi="Segoe UI" w:cs="Segoe UI"/>
          <w:color w:val="5D5D5D"/>
          <w:sz w:val="21"/>
          <w:szCs w:val="21"/>
        </w:rPr>
      </w:pPr>
    </w:p>
    <w:p w:rsidR="00487A7F" w:rsidRPr="000E36C7" w:rsidRDefault="00487A7F" w:rsidP="000E36C7">
      <w:pPr>
        <w:pStyle w:val="NormalWeb"/>
        <w:shd w:val="clear" w:color="auto" w:fill="FFFFFF"/>
        <w:spacing w:before="0" w:beforeAutospacing="0" w:after="0" w:afterAutospacing="0"/>
        <w:textAlignment w:val="baseline"/>
        <w:rPr>
          <w:rFonts w:ascii="Segoe UI" w:hAnsi="Segoe UI" w:cs="Segoe UI"/>
          <w:color w:val="5D5D5D"/>
          <w:sz w:val="21"/>
          <w:szCs w:val="21"/>
        </w:rPr>
      </w:pPr>
      <w:r w:rsidRPr="000E36C7">
        <w:rPr>
          <w:rFonts w:ascii="Segoe UI" w:hAnsi="Segoe UI" w:cs="Segoe UI"/>
          <w:color w:val="5D5D5D"/>
          <w:sz w:val="21"/>
          <w:szCs w:val="21"/>
        </w:rPr>
        <w:t>This TDWI Best Practices Report examines how organizations become data-driven, including patterns for building out infrastructure for managing data and driving analytics. It also examines the best practices of those organizations that are data-driven across three areas we believe are important: technology, analytics, and organization.</w:t>
      </w:r>
    </w:p>
    <w:p w:rsidR="000E36C7" w:rsidRPr="000E36C7" w:rsidRDefault="000E36C7" w:rsidP="000E36C7">
      <w:pPr>
        <w:pStyle w:val="NormalWeb"/>
        <w:shd w:val="clear" w:color="auto" w:fill="FFFFFF"/>
        <w:spacing w:before="0" w:beforeAutospacing="0" w:after="0" w:afterAutospacing="0"/>
        <w:textAlignment w:val="baseline"/>
        <w:rPr>
          <w:rFonts w:ascii="Segoe UI" w:hAnsi="Segoe UI" w:cs="Segoe UI"/>
          <w:color w:val="5D5D5D"/>
          <w:sz w:val="21"/>
          <w:szCs w:val="21"/>
        </w:rPr>
      </w:pPr>
    </w:p>
    <w:p w:rsidR="000E36C7" w:rsidRDefault="000E36C7" w:rsidP="00E83592">
      <w:pPr>
        <w:pStyle w:val="Heading2"/>
      </w:pPr>
      <w:hyperlink r:id="rId12" w:history="1">
        <w:bookmarkStart w:id="7" w:name="_Toc502757382"/>
        <w:r w:rsidRPr="000E36C7">
          <w:t>Best Practices Report | Advanced Analytics: Moving Toward AI, Machine Learning, and Natural Language Processing</w:t>
        </w:r>
        <w:bookmarkEnd w:id="7"/>
      </w:hyperlink>
    </w:p>
    <w:p w:rsidR="000E36C7" w:rsidRPr="000E36C7" w:rsidRDefault="000E36C7" w:rsidP="000E36C7">
      <w:pPr>
        <w:pStyle w:val="NormalWeb"/>
        <w:shd w:val="clear" w:color="auto" w:fill="FFFFFF"/>
        <w:spacing w:before="0" w:beforeAutospacing="0" w:after="0" w:afterAutospacing="0"/>
        <w:textAlignment w:val="baseline"/>
        <w:rPr>
          <w:rFonts w:ascii="Segoe UI" w:hAnsi="Segoe UI" w:cs="Segoe UI"/>
          <w:color w:val="5D5D5D"/>
          <w:sz w:val="21"/>
          <w:szCs w:val="21"/>
        </w:rPr>
      </w:pPr>
    </w:p>
    <w:p w:rsidR="000E36C7" w:rsidRDefault="00E83592" w:rsidP="000E36C7">
      <w:pPr>
        <w:pStyle w:val="NormalWeb"/>
        <w:shd w:val="clear" w:color="auto" w:fill="FFFFFF"/>
        <w:spacing w:before="0" w:beforeAutospacing="0" w:after="0" w:afterAutospacing="0"/>
        <w:textAlignment w:val="baseline"/>
        <w:rPr>
          <w:rFonts w:ascii="Segoe UI" w:hAnsi="Segoe UI" w:cs="Segoe UI"/>
          <w:color w:val="5D5D5D"/>
          <w:sz w:val="21"/>
          <w:szCs w:val="21"/>
        </w:rPr>
      </w:pPr>
      <w:r>
        <w:rPr>
          <w:rFonts w:ascii="Segoe UI" w:hAnsi="Segoe UI" w:cs="Segoe UI"/>
          <w:color w:val="5D5D5D"/>
          <w:sz w:val="21"/>
          <w:szCs w:val="21"/>
        </w:rPr>
        <w:t xml:space="preserve">Release Date: </w:t>
      </w:r>
      <w:r w:rsidR="000E36C7" w:rsidRPr="000E36C7">
        <w:rPr>
          <w:rFonts w:ascii="Segoe UI" w:hAnsi="Segoe UI" w:cs="Segoe UI"/>
          <w:color w:val="5D5D5D"/>
          <w:sz w:val="21"/>
          <w:szCs w:val="21"/>
        </w:rPr>
        <w:t>9.28.2017</w:t>
      </w:r>
    </w:p>
    <w:p w:rsidR="00E83592" w:rsidRPr="000E36C7" w:rsidRDefault="00E83592" w:rsidP="000E36C7">
      <w:pPr>
        <w:pStyle w:val="NormalWeb"/>
        <w:shd w:val="clear" w:color="auto" w:fill="FFFFFF"/>
        <w:spacing w:before="0" w:beforeAutospacing="0" w:after="0" w:afterAutospacing="0"/>
        <w:textAlignment w:val="baseline"/>
        <w:rPr>
          <w:rFonts w:ascii="Segoe UI" w:hAnsi="Segoe UI" w:cs="Segoe UI"/>
          <w:color w:val="5D5D5D"/>
          <w:sz w:val="21"/>
          <w:szCs w:val="21"/>
        </w:rPr>
      </w:pPr>
    </w:p>
    <w:p w:rsidR="000E36C7" w:rsidRDefault="000E36C7" w:rsidP="000E36C7">
      <w:pPr>
        <w:pStyle w:val="NormalWeb"/>
        <w:shd w:val="clear" w:color="auto" w:fill="FFFFFF"/>
        <w:spacing w:before="0" w:beforeAutospacing="0" w:after="0" w:afterAutospacing="0"/>
        <w:textAlignment w:val="baseline"/>
        <w:rPr>
          <w:rFonts w:ascii="Segoe UI" w:hAnsi="Segoe UI" w:cs="Segoe UI"/>
          <w:color w:val="5D5D5D"/>
          <w:sz w:val="21"/>
          <w:szCs w:val="21"/>
        </w:rPr>
      </w:pPr>
      <w:r w:rsidRPr="000E36C7">
        <w:rPr>
          <w:rFonts w:ascii="Segoe UI" w:hAnsi="Segoe UI" w:cs="Segoe UI"/>
          <w:color w:val="5D5D5D"/>
          <w:sz w:val="21"/>
          <w:szCs w:val="21"/>
        </w:rPr>
        <w:t>There is a lot of excitement in the market about artificial intelligence (AI), machine learning (ML), and natural language processing (NLP). Although many of these technologies have been available for decades, new advancements in compute power along with new algorithmic developments are making these technologies more attractive to early adopter companies.</w:t>
      </w:r>
    </w:p>
    <w:p w:rsidR="00E83592" w:rsidRPr="000E36C7" w:rsidRDefault="00E83592" w:rsidP="000E36C7">
      <w:pPr>
        <w:pStyle w:val="NormalWeb"/>
        <w:shd w:val="clear" w:color="auto" w:fill="FFFFFF"/>
        <w:spacing w:before="0" w:beforeAutospacing="0" w:after="0" w:afterAutospacing="0"/>
        <w:textAlignment w:val="baseline"/>
        <w:rPr>
          <w:rFonts w:ascii="Segoe UI" w:hAnsi="Segoe UI" w:cs="Segoe UI"/>
          <w:color w:val="5D5D5D"/>
          <w:sz w:val="21"/>
          <w:szCs w:val="21"/>
        </w:rPr>
      </w:pPr>
    </w:p>
    <w:p w:rsidR="000E36C7" w:rsidRDefault="000E36C7" w:rsidP="00E83592">
      <w:pPr>
        <w:pStyle w:val="Heading2"/>
      </w:pPr>
      <w:hyperlink r:id="rId13" w:tgtFrame="_blank" w:history="1">
        <w:bookmarkStart w:id="8" w:name="_Toc502757383"/>
        <w:r w:rsidRPr="000E36C7">
          <w:t>Best Practices Report | Accelerating the Path to Value with BI and Analytics</w:t>
        </w:r>
        <w:bookmarkEnd w:id="8"/>
      </w:hyperlink>
    </w:p>
    <w:p w:rsidR="00E83592" w:rsidRPr="000E36C7" w:rsidRDefault="00E83592" w:rsidP="000E36C7">
      <w:pPr>
        <w:pStyle w:val="NormalWeb"/>
        <w:shd w:val="clear" w:color="auto" w:fill="FFFFFF"/>
        <w:spacing w:before="0" w:beforeAutospacing="0" w:after="0" w:afterAutospacing="0"/>
        <w:textAlignment w:val="baseline"/>
        <w:rPr>
          <w:rFonts w:ascii="Segoe UI" w:hAnsi="Segoe UI" w:cs="Segoe UI"/>
          <w:color w:val="5D5D5D"/>
          <w:sz w:val="21"/>
          <w:szCs w:val="21"/>
        </w:rPr>
      </w:pPr>
    </w:p>
    <w:p w:rsidR="00E83592" w:rsidRPr="000E36C7" w:rsidRDefault="00E83592" w:rsidP="00E83592">
      <w:pPr>
        <w:pStyle w:val="NormalWeb"/>
        <w:shd w:val="clear" w:color="auto" w:fill="FFFFFF"/>
        <w:spacing w:before="0" w:beforeAutospacing="0" w:after="0" w:afterAutospacing="0"/>
        <w:textAlignment w:val="baseline"/>
        <w:rPr>
          <w:rFonts w:ascii="Segoe UI" w:hAnsi="Segoe UI" w:cs="Segoe UI"/>
          <w:color w:val="5D5D5D"/>
          <w:sz w:val="21"/>
          <w:szCs w:val="21"/>
        </w:rPr>
      </w:pPr>
      <w:r>
        <w:rPr>
          <w:rFonts w:ascii="Segoe UI" w:hAnsi="Segoe UI" w:cs="Segoe UI"/>
          <w:color w:val="5D5D5D"/>
          <w:sz w:val="21"/>
          <w:szCs w:val="21"/>
        </w:rPr>
        <w:t>Release Date: 6</w:t>
      </w:r>
      <w:r w:rsidRPr="000E36C7">
        <w:rPr>
          <w:rFonts w:ascii="Segoe UI" w:hAnsi="Segoe UI" w:cs="Segoe UI"/>
          <w:color w:val="5D5D5D"/>
          <w:sz w:val="21"/>
          <w:szCs w:val="21"/>
        </w:rPr>
        <w:t>.29.2017</w:t>
      </w:r>
    </w:p>
    <w:p w:rsidR="00E83592" w:rsidRDefault="00E83592" w:rsidP="000E36C7">
      <w:pPr>
        <w:pStyle w:val="NormalWeb"/>
        <w:shd w:val="clear" w:color="auto" w:fill="FFFFFF"/>
        <w:spacing w:before="0" w:beforeAutospacing="0" w:after="0" w:afterAutospacing="0"/>
        <w:textAlignment w:val="baseline"/>
        <w:rPr>
          <w:rFonts w:ascii="Segoe UI" w:hAnsi="Segoe UI" w:cs="Segoe UI"/>
          <w:color w:val="5D5D5D"/>
          <w:sz w:val="21"/>
          <w:szCs w:val="21"/>
        </w:rPr>
      </w:pPr>
    </w:p>
    <w:p w:rsidR="000E36C7" w:rsidRPr="000E36C7" w:rsidRDefault="000E36C7" w:rsidP="000E36C7">
      <w:pPr>
        <w:pStyle w:val="NormalWeb"/>
        <w:shd w:val="clear" w:color="auto" w:fill="FFFFFF"/>
        <w:spacing w:before="0" w:beforeAutospacing="0" w:after="0" w:afterAutospacing="0"/>
        <w:textAlignment w:val="baseline"/>
        <w:rPr>
          <w:rFonts w:ascii="Segoe UI" w:hAnsi="Segoe UI" w:cs="Segoe UI"/>
          <w:color w:val="5D5D5D"/>
          <w:sz w:val="21"/>
          <w:szCs w:val="21"/>
        </w:rPr>
      </w:pPr>
      <w:r w:rsidRPr="000E36C7">
        <w:rPr>
          <w:rFonts w:ascii="Segoe UI" w:hAnsi="Segoe UI" w:cs="Segoe UI"/>
          <w:color w:val="5D5D5D"/>
          <w:sz w:val="21"/>
          <w:szCs w:val="21"/>
        </w:rPr>
        <w:t>This TDWI Best Practices Report focuses on current experiences with realizing value from BI and analytics and how organizations can accelerate the path to higher value.</w:t>
      </w:r>
    </w:p>
    <w:p w:rsidR="00E83592" w:rsidRDefault="00E83592" w:rsidP="000E36C7">
      <w:pPr>
        <w:pStyle w:val="NormalWeb"/>
        <w:shd w:val="clear" w:color="auto" w:fill="FFFFFF"/>
        <w:spacing w:before="0" w:beforeAutospacing="0" w:after="0" w:afterAutospacing="0"/>
        <w:textAlignment w:val="baseline"/>
        <w:rPr>
          <w:rFonts w:ascii="Segoe UI" w:hAnsi="Segoe UI" w:cs="Segoe UI"/>
          <w:color w:val="5D5D5D"/>
          <w:sz w:val="21"/>
          <w:szCs w:val="21"/>
        </w:rPr>
      </w:pPr>
    </w:p>
    <w:p w:rsidR="000E36C7" w:rsidRDefault="000E36C7" w:rsidP="00E83592">
      <w:pPr>
        <w:pStyle w:val="Heading2"/>
      </w:pPr>
      <w:hyperlink r:id="rId14" w:history="1">
        <w:bookmarkStart w:id="9" w:name="_Toc502757384"/>
        <w:r w:rsidRPr="000E36C7">
          <w:t>Best Practices Report | Data Lakes: Purposes, Practices, Patterns, and Platforms</w:t>
        </w:r>
        <w:bookmarkEnd w:id="9"/>
      </w:hyperlink>
    </w:p>
    <w:p w:rsidR="00E83592" w:rsidRPr="00E83592" w:rsidRDefault="00E83592" w:rsidP="00E83592"/>
    <w:p w:rsidR="000E36C7" w:rsidRPr="000E36C7" w:rsidRDefault="00E83592" w:rsidP="000E36C7">
      <w:pPr>
        <w:pStyle w:val="NormalWeb"/>
        <w:shd w:val="clear" w:color="auto" w:fill="FFFFFF"/>
        <w:spacing w:before="0" w:beforeAutospacing="0" w:after="0" w:afterAutospacing="0"/>
        <w:textAlignment w:val="baseline"/>
        <w:rPr>
          <w:rFonts w:ascii="Segoe UI" w:hAnsi="Segoe UI" w:cs="Segoe UI"/>
          <w:color w:val="5D5D5D"/>
          <w:sz w:val="21"/>
          <w:szCs w:val="21"/>
        </w:rPr>
      </w:pPr>
      <w:r>
        <w:rPr>
          <w:rFonts w:ascii="Segoe UI" w:hAnsi="Segoe UI" w:cs="Segoe UI"/>
          <w:color w:val="5D5D5D"/>
          <w:sz w:val="21"/>
          <w:szCs w:val="21"/>
        </w:rPr>
        <w:t xml:space="preserve">Release Date: </w:t>
      </w:r>
      <w:r w:rsidR="000E36C7" w:rsidRPr="000E36C7">
        <w:rPr>
          <w:rFonts w:ascii="Segoe UI" w:hAnsi="Segoe UI" w:cs="Segoe UI"/>
          <w:color w:val="5D5D5D"/>
          <w:sz w:val="21"/>
          <w:szCs w:val="21"/>
        </w:rPr>
        <w:t>3.29.2017</w:t>
      </w:r>
    </w:p>
    <w:p w:rsidR="00E83592" w:rsidRDefault="00E83592" w:rsidP="000E36C7">
      <w:pPr>
        <w:pStyle w:val="NormalWeb"/>
        <w:shd w:val="clear" w:color="auto" w:fill="FFFFFF"/>
        <w:spacing w:before="0" w:beforeAutospacing="0" w:after="0" w:afterAutospacing="0"/>
        <w:textAlignment w:val="baseline"/>
        <w:rPr>
          <w:rFonts w:ascii="Segoe UI" w:hAnsi="Segoe UI" w:cs="Segoe UI"/>
          <w:color w:val="5D5D5D"/>
          <w:sz w:val="21"/>
          <w:szCs w:val="21"/>
        </w:rPr>
      </w:pPr>
    </w:p>
    <w:p w:rsidR="000E36C7" w:rsidRPr="000E36C7" w:rsidRDefault="000E36C7" w:rsidP="000E36C7">
      <w:pPr>
        <w:pStyle w:val="NormalWeb"/>
        <w:shd w:val="clear" w:color="auto" w:fill="FFFFFF"/>
        <w:spacing w:before="0" w:beforeAutospacing="0" w:after="0" w:afterAutospacing="0"/>
        <w:textAlignment w:val="baseline"/>
        <w:rPr>
          <w:rFonts w:ascii="Segoe UI" w:hAnsi="Segoe UI" w:cs="Segoe UI"/>
          <w:color w:val="5D5D5D"/>
          <w:sz w:val="21"/>
          <w:szCs w:val="21"/>
        </w:rPr>
      </w:pPr>
      <w:r w:rsidRPr="000E36C7">
        <w:rPr>
          <w:rFonts w:ascii="Segoe UI" w:hAnsi="Segoe UI" w:cs="Segoe UI"/>
          <w:color w:val="5D5D5D"/>
          <w:sz w:val="21"/>
          <w:szCs w:val="21"/>
        </w:rPr>
        <w:t xml:space="preserve">When designed well, a data lake is an effective data-driven design pattern for capturing a wide range of data types, both old and new, at large scale. </w:t>
      </w:r>
      <w:proofErr w:type="gramStart"/>
      <w:r w:rsidRPr="000E36C7">
        <w:rPr>
          <w:rFonts w:ascii="Segoe UI" w:hAnsi="Segoe UI" w:cs="Segoe UI"/>
          <w:color w:val="5D5D5D"/>
          <w:sz w:val="21"/>
          <w:szCs w:val="21"/>
        </w:rPr>
        <w:t>By definition, a</w:t>
      </w:r>
      <w:proofErr w:type="gramEnd"/>
      <w:r w:rsidRPr="000E36C7">
        <w:rPr>
          <w:rFonts w:ascii="Segoe UI" w:hAnsi="Segoe UI" w:cs="Segoe UI"/>
          <w:color w:val="5D5D5D"/>
          <w:sz w:val="21"/>
          <w:szCs w:val="21"/>
        </w:rPr>
        <w:t xml:space="preserve"> data lake is optimized for the quick ingestion of raw, detailed source data plus on-the-fly processing of such data for exploration, analytics, and operations. Even so, traditional, latent data practices are possible, too.</w:t>
      </w:r>
    </w:p>
    <w:p w:rsidR="000E36C7" w:rsidRPr="000E36C7" w:rsidRDefault="000E36C7" w:rsidP="000E36C7">
      <w:pPr>
        <w:pStyle w:val="NormalWeb"/>
        <w:shd w:val="clear" w:color="auto" w:fill="FFFFFF"/>
        <w:spacing w:before="0" w:beforeAutospacing="0" w:after="0" w:afterAutospacing="0"/>
        <w:textAlignment w:val="baseline"/>
        <w:rPr>
          <w:rFonts w:ascii="Segoe UI" w:hAnsi="Segoe UI" w:cs="Segoe UI"/>
          <w:color w:val="5D5D5D"/>
          <w:sz w:val="21"/>
          <w:szCs w:val="21"/>
        </w:rPr>
      </w:pPr>
      <w:r w:rsidRPr="000E36C7">
        <w:rPr>
          <w:rFonts w:ascii="Segoe UI" w:hAnsi="Segoe UI" w:cs="Segoe UI"/>
          <w:color w:val="5D5D5D"/>
          <w:sz w:val="21"/>
          <w:szCs w:val="21"/>
        </w:rPr>
        <w:t xml:space="preserve">Organizations are adopting the data lake design pattern (whether on Hadoop or a relational database) because lakes provision the kind of raw data that users need for data exploration and </w:t>
      </w:r>
      <w:r w:rsidRPr="000E36C7">
        <w:rPr>
          <w:rFonts w:ascii="Segoe UI" w:hAnsi="Segoe UI" w:cs="Segoe UI"/>
          <w:color w:val="5D5D5D"/>
          <w:sz w:val="21"/>
          <w:szCs w:val="21"/>
        </w:rPr>
        <w:lastRenderedPageBreak/>
        <w:t>discovery-oriented forms of advanced analytics. A data lake can also be a consolidation point for both new and traditional data, thereby enabling analytics correlations across all data. </w:t>
      </w:r>
    </w:p>
    <w:p w:rsidR="00B34849" w:rsidRDefault="00B34849">
      <w:pPr>
        <w:rPr>
          <w:rFonts w:ascii="Segoe UI" w:hAnsi="Segoe UI" w:cs="Segoe UI"/>
          <w:color w:val="5D5D5D"/>
          <w:sz w:val="21"/>
          <w:szCs w:val="21"/>
        </w:rPr>
      </w:pPr>
    </w:p>
    <w:p w:rsidR="00B34849" w:rsidRDefault="00B34849" w:rsidP="00B34849">
      <w:pPr>
        <w:pStyle w:val="Heading2"/>
      </w:pPr>
      <w:bookmarkStart w:id="10" w:name="_Toc502757385"/>
      <w:r>
        <w:t>Summary</w:t>
      </w:r>
      <w:bookmarkEnd w:id="10"/>
    </w:p>
    <w:p w:rsidR="00B34849" w:rsidRDefault="00B34849" w:rsidP="00B34849">
      <w:pPr>
        <w:pStyle w:val="Heading2"/>
      </w:pPr>
    </w:p>
    <w:p w:rsidR="008869A0" w:rsidRDefault="00B34849" w:rsidP="005A26B6">
      <w:pPr>
        <w:pStyle w:val="NormalWeb"/>
        <w:shd w:val="clear" w:color="auto" w:fill="FFFFFF"/>
        <w:spacing w:before="0" w:beforeAutospacing="0" w:after="0" w:afterAutospacing="0"/>
        <w:textAlignment w:val="baseline"/>
        <w:rPr>
          <w:rFonts w:ascii="Segoe UI" w:hAnsi="Segoe UI" w:cs="Segoe UI"/>
          <w:color w:val="5D5D5D"/>
          <w:sz w:val="21"/>
          <w:szCs w:val="21"/>
        </w:rPr>
      </w:pPr>
      <w:r w:rsidRPr="005A26B6">
        <w:rPr>
          <w:rFonts w:ascii="Segoe UI" w:hAnsi="Segoe UI" w:cs="Segoe UI"/>
          <w:color w:val="5D5D5D"/>
          <w:sz w:val="21"/>
          <w:szCs w:val="21"/>
        </w:rPr>
        <w:t>Dr. Halper asserted that</w:t>
      </w:r>
      <w:r w:rsidR="00CA1092">
        <w:rPr>
          <w:rFonts w:ascii="Segoe UI" w:hAnsi="Segoe UI" w:cs="Segoe UI"/>
          <w:color w:val="5D5D5D"/>
          <w:sz w:val="21"/>
          <w:szCs w:val="21"/>
        </w:rPr>
        <w:t xml:space="preserve"> many </w:t>
      </w:r>
      <w:r w:rsidR="00CA1092">
        <w:rPr>
          <w:rFonts w:ascii="Segoe UI" w:hAnsi="Segoe UI" w:cs="Segoe UI"/>
          <w:color w:val="5D5D5D"/>
          <w:sz w:val="21"/>
          <w:szCs w:val="21"/>
        </w:rPr>
        <w:t>organizations</w:t>
      </w:r>
      <w:r w:rsidR="00CA1092">
        <w:rPr>
          <w:rFonts w:ascii="Segoe UI" w:hAnsi="Segoe UI" w:cs="Segoe UI"/>
          <w:color w:val="5D5D5D"/>
          <w:sz w:val="21"/>
          <w:szCs w:val="21"/>
        </w:rPr>
        <w:t xml:space="preserve"> that are</w:t>
      </w:r>
      <w:r w:rsidRPr="005A26B6">
        <w:rPr>
          <w:rFonts w:ascii="Segoe UI" w:hAnsi="Segoe UI" w:cs="Segoe UI"/>
          <w:color w:val="5D5D5D"/>
          <w:sz w:val="21"/>
          <w:szCs w:val="21"/>
        </w:rPr>
        <w:t xml:space="preserve"> </w:t>
      </w:r>
      <w:r w:rsidR="00FD0027">
        <w:rPr>
          <w:rFonts w:ascii="Segoe UI" w:hAnsi="Segoe UI" w:cs="Segoe UI"/>
          <w:color w:val="5D5D5D"/>
          <w:sz w:val="21"/>
          <w:szCs w:val="21"/>
        </w:rPr>
        <w:t>early adopter</w:t>
      </w:r>
      <w:r w:rsidR="005A26B6">
        <w:rPr>
          <w:rFonts w:ascii="Segoe UI" w:hAnsi="Segoe UI" w:cs="Segoe UI"/>
          <w:color w:val="5D5D5D"/>
          <w:sz w:val="21"/>
          <w:szCs w:val="21"/>
        </w:rPr>
        <w:t xml:space="preserve"> are reaping the benefits from technologies such as artificial intelligence, machine learning and natural language processing to address various business</w:t>
      </w:r>
      <w:r w:rsidR="00A34D14">
        <w:rPr>
          <w:rFonts w:ascii="Segoe UI" w:hAnsi="Segoe UI" w:cs="Segoe UI"/>
          <w:color w:val="5D5D5D"/>
          <w:sz w:val="21"/>
          <w:szCs w:val="21"/>
        </w:rPr>
        <w:t xml:space="preserve"> goals </w:t>
      </w:r>
      <w:r w:rsidR="00CA1092">
        <w:rPr>
          <w:rFonts w:ascii="Segoe UI" w:hAnsi="Segoe UI" w:cs="Segoe UI"/>
          <w:color w:val="5D5D5D"/>
          <w:sz w:val="21"/>
          <w:szCs w:val="21"/>
        </w:rPr>
        <w:t>to</w:t>
      </w:r>
      <w:r w:rsidR="00A34D14">
        <w:rPr>
          <w:rFonts w:ascii="Segoe UI" w:hAnsi="Segoe UI" w:cs="Segoe UI"/>
          <w:color w:val="5D5D5D"/>
          <w:sz w:val="21"/>
          <w:szCs w:val="21"/>
        </w:rPr>
        <w:t xml:space="preserve"> improve operational efficiencies and </w:t>
      </w:r>
      <w:r w:rsidR="008F7442">
        <w:rPr>
          <w:rFonts w:ascii="Segoe UI" w:hAnsi="Segoe UI" w:cs="Segoe UI"/>
          <w:color w:val="5D5D5D"/>
          <w:sz w:val="21"/>
          <w:szCs w:val="21"/>
        </w:rPr>
        <w:t>gain competitive advantage.</w:t>
      </w:r>
      <w:r w:rsidR="00CA1092">
        <w:rPr>
          <w:rFonts w:ascii="Segoe UI" w:hAnsi="Segoe UI" w:cs="Segoe UI"/>
          <w:color w:val="5D5D5D"/>
          <w:sz w:val="21"/>
          <w:szCs w:val="21"/>
        </w:rPr>
        <w:t xml:space="preserve"> </w:t>
      </w:r>
    </w:p>
    <w:p w:rsidR="00CA1092" w:rsidRDefault="00CA1092" w:rsidP="005A26B6">
      <w:pPr>
        <w:pStyle w:val="NormalWeb"/>
        <w:shd w:val="clear" w:color="auto" w:fill="FFFFFF"/>
        <w:spacing w:before="0" w:beforeAutospacing="0" w:after="0" w:afterAutospacing="0"/>
        <w:textAlignment w:val="baseline"/>
        <w:rPr>
          <w:rFonts w:ascii="Segoe UI" w:hAnsi="Segoe UI" w:cs="Segoe UI"/>
          <w:color w:val="5D5D5D"/>
          <w:sz w:val="21"/>
          <w:szCs w:val="21"/>
        </w:rPr>
      </w:pPr>
    </w:p>
    <w:p w:rsidR="00ED44C2" w:rsidRDefault="00CA1092" w:rsidP="00ED44C2">
      <w:pPr>
        <w:pStyle w:val="NormalWeb"/>
        <w:keepNext/>
        <w:shd w:val="clear" w:color="auto" w:fill="FFFFFF"/>
        <w:spacing w:before="0" w:beforeAutospacing="0" w:after="0" w:afterAutospacing="0"/>
        <w:textAlignment w:val="baseline"/>
      </w:pPr>
      <w:r>
        <w:rPr>
          <w:noProof/>
        </w:rPr>
        <w:drawing>
          <wp:inline distT="0" distB="0" distL="0" distR="0">
            <wp:extent cx="5943600" cy="3343120"/>
            <wp:effectExtent l="0" t="0" r="0" b="0"/>
            <wp:docPr id="1" name="Picture 1" descr="Image result for machine learning 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achine learning case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343120"/>
                    </a:xfrm>
                    <a:prstGeom prst="rect">
                      <a:avLst/>
                    </a:prstGeom>
                    <a:noFill/>
                    <a:ln>
                      <a:noFill/>
                    </a:ln>
                  </pic:spPr>
                </pic:pic>
              </a:graphicData>
            </a:graphic>
          </wp:inline>
        </w:drawing>
      </w:r>
    </w:p>
    <w:p w:rsidR="00CA1092" w:rsidRDefault="00ED44C2" w:rsidP="00ED44C2">
      <w:pPr>
        <w:pStyle w:val="Caption"/>
        <w:jc w:val="center"/>
        <w:rPr>
          <w:rFonts w:ascii="Segoe UI" w:hAnsi="Segoe UI" w:cs="Segoe UI"/>
          <w:color w:val="5D5D5D"/>
          <w:sz w:val="21"/>
          <w:szCs w:val="21"/>
        </w:rPr>
      </w:pPr>
      <w:r>
        <w:t xml:space="preserve">Figure </w:t>
      </w:r>
      <w:r>
        <w:fldChar w:fldCharType="begin"/>
      </w:r>
      <w:r>
        <w:instrText xml:space="preserve"> SEQ Figure \* ARABIC </w:instrText>
      </w:r>
      <w:r>
        <w:fldChar w:fldCharType="separate"/>
      </w:r>
      <w:r>
        <w:rPr>
          <w:noProof/>
        </w:rPr>
        <w:t>2</w:t>
      </w:r>
      <w:r>
        <w:fldChar w:fldCharType="end"/>
      </w:r>
      <w:r>
        <w:t xml:space="preserve"> ML Uses Cases</w:t>
      </w:r>
    </w:p>
    <w:p w:rsidR="008F7442" w:rsidRDefault="008F7442" w:rsidP="005A26B6">
      <w:pPr>
        <w:pStyle w:val="NormalWeb"/>
        <w:shd w:val="clear" w:color="auto" w:fill="FFFFFF"/>
        <w:spacing w:before="0" w:beforeAutospacing="0" w:after="0" w:afterAutospacing="0"/>
        <w:textAlignment w:val="baseline"/>
        <w:rPr>
          <w:rFonts w:ascii="Segoe UI" w:hAnsi="Segoe UI" w:cs="Segoe UI"/>
          <w:color w:val="5D5D5D"/>
          <w:sz w:val="21"/>
          <w:szCs w:val="21"/>
        </w:rPr>
      </w:pPr>
    </w:p>
    <w:p w:rsidR="008F7442" w:rsidRDefault="008F7442" w:rsidP="005A26B6">
      <w:pPr>
        <w:pStyle w:val="NormalWeb"/>
        <w:shd w:val="clear" w:color="auto" w:fill="FFFFFF"/>
        <w:spacing w:before="0" w:beforeAutospacing="0" w:after="0" w:afterAutospacing="0"/>
        <w:textAlignment w:val="baseline"/>
        <w:rPr>
          <w:rFonts w:ascii="Segoe UI" w:hAnsi="Segoe UI" w:cs="Segoe UI"/>
          <w:color w:val="5D5D5D"/>
          <w:sz w:val="21"/>
          <w:szCs w:val="21"/>
        </w:rPr>
      </w:pPr>
      <w:r>
        <w:rPr>
          <w:rFonts w:ascii="Segoe UI" w:hAnsi="Segoe UI" w:cs="Segoe UI"/>
          <w:color w:val="5D5D5D"/>
          <w:sz w:val="21"/>
          <w:szCs w:val="21"/>
        </w:rPr>
        <w:t>Organizations</w:t>
      </w:r>
      <w:r w:rsidR="005E6F0E">
        <w:rPr>
          <w:rFonts w:ascii="Segoe UI" w:hAnsi="Segoe UI" w:cs="Segoe UI"/>
          <w:color w:val="5D5D5D"/>
          <w:sz w:val="21"/>
          <w:szCs w:val="21"/>
        </w:rPr>
        <w:t xml:space="preserve"> in various industry</w:t>
      </w:r>
      <w:r>
        <w:rPr>
          <w:rFonts w:ascii="Segoe UI" w:hAnsi="Segoe UI" w:cs="Segoe UI"/>
          <w:color w:val="5D5D5D"/>
          <w:sz w:val="21"/>
          <w:szCs w:val="21"/>
        </w:rPr>
        <w:t xml:space="preserve"> are finding creative ways to use these technologies for traditional cases such as combat fraud, reduce risk, predict customer behavior just to name a few</w:t>
      </w:r>
      <w:r w:rsidR="005E6F0E">
        <w:rPr>
          <w:rFonts w:ascii="Segoe UI" w:hAnsi="Segoe UI" w:cs="Segoe UI"/>
          <w:color w:val="5D5D5D"/>
          <w:sz w:val="21"/>
          <w:szCs w:val="21"/>
        </w:rPr>
        <w:t xml:space="preserve"> </w:t>
      </w:r>
      <w:r w:rsidR="005E6F0E">
        <w:rPr>
          <w:rStyle w:val="FootnoteReference"/>
          <w:rFonts w:ascii="Segoe UI" w:hAnsi="Segoe UI" w:cs="Segoe UI"/>
          <w:color w:val="5D5D5D"/>
          <w:sz w:val="21"/>
          <w:szCs w:val="21"/>
        </w:rPr>
        <w:footnoteReference w:id="2"/>
      </w:r>
      <w:r>
        <w:rPr>
          <w:rFonts w:ascii="Segoe UI" w:hAnsi="Segoe UI" w:cs="Segoe UI"/>
          <w:color w:val="5D5D5D"/>
          <w:sz w:val="21"/>
          <w:szCs w:val="21"/>
        </w:rPr>
        <w:t xml:space="preserve">.  </w:t>
      </w:r>
    </w:p>
    <w:p w:rsidR="00FD0027" w:rsidRDefault="00FD0027" w:rsidP="005A26B6">
      <w:pPr>
        <w:pStyle w:val="NormalWeb"/>
        <w:shd w:val="clear" w:color="auto" w:fill="FFFFFF"/>
        <w:spacing w:before="0" w:beforeAutospacing="0" w:after="0" w:afterAutospacing="0"/>
        <w:textAlignment w:val="baseline"/>
        <w:rPr>
          <w:rFonts w:ascii="Segoe UI" w:hAnsi="Segoe UI" w:cs="Segoe UI"/>
          <w:color w:val="5D5D5D"/>
          <w:sz w:val="21"/>
          <w:szCs w:val="21"/>
        </w:rPr>
      </w:pPr>
    </w:p>
    <w:p w:rsidR="00FD0027" w:rsidRDefault="00FD0027" w:rsidP="005A26B6">
      <w:pPr>
        <w:pStyle w:val="NormalWeb"/>
        <w:shd w:val="clear" w:color="auto" w:fill="FFFFFF"/>
        <w:spacing w:before="0" w:beforeAutospacing="0" w:after="0" w:afterAutospacing="0"/>
        <w:textAlignment w:val="baseline"/>
        <w:rPr>
          <w:rFonts w:ascii="Segoe UI" w:hAnsi="Segoe UI" w:cs="Segoe UI"/>
          <w:color w:val="5D5D5D"/>
          <w:sz w:val="21"/>
          <w:szCs w:val="21"/>
        </w:rPr>
      </w:pPr>
      <w:r>
        <w:rPr>
          <w:rFonts w:ascii="Segoe UI" w:hAnsi="Segoe UI" w:cs="Segoe UI"/>
          <w:color w:val="5D5D5D"/>
          <w:sz w:val="21"/>
          <w:szCs w:val="21"/>
        </w:rPr>
        <w:t xml:space="preserve">These early adopter organizations </w:t>
      </w:r>
      <w:r w:rsidR="003D4D13">
        <w:rPr>
          <w:rFonts w:ascii="Segoe UI" w:hAnsi="Segoe UI" w:cs="Segoe UI"/>
          <w:color w:val="5D5D5D"/>
          <w:sz w:val="21"/>
          <w:szCs w:val="21"/>
        </w:rPr>
        <w:t>can</w:t>
      </w:r>
      <w:r>
        <w:rPr>
          <w:rFonts w:ascii="Segoe UI" w:hAnsi="Segoe UI" w:cs="Segoe UI"/>
          <w:color w:val="5D5D5D"/>
          <w:sz w:val="21"/>
          <w:szCs w:val="21"/>
        </w:rPr>
        <w:t xml:space="preserve"> reap the benefits and</w:t>
      </w:r>
      <w:r w:rsidR="00207354">
        <w:rPr>
          <w:rFonts w:ascii="Segoe UI" w:hAnsi="Segoe UI" w:cs="Segoe UI"/>
          <w:color w:val="5D5D5D"/>
          <w:sz w:val="21"/>
          <w:szCs w:val="21"/>
        </w:rPr>
        <w:t xml:space="preserve"> adapt through their digital transformation.</w:t>
      </w:r>
      <w:r>
        <w:rPr>
          <w:rFonts w:ascii="Segoe UI" w:hAnsi="Segoe UI" w:cs="Segoe UI"/>
          <w:color w:val="5D5D5D"/>
          <w:sz w:val="21"/>
          <w:szCs w:val="21"/>
        </w:rPr>
        <w:t xml:space="preserve"> </w:t>
      </w:r>
      <w:r w:rsidR="00207354">
        <w:rPr>
          <w:rFonts w:ascii="Segoe UI" w:hAnsi="Segoe UI" w:cs="Segoe UI"/>
          <w:color w:val="5D5D5D"/>
          <w:sz w:val="21"/>
          <w:szCs w:val="21"/>
        </w:rPr>
        <w:t xml:space="preserve"> Because qualified data analytics professionals are in great demand, early adopters have the advantage </w:t>
      </w:r>
      <w:r w:rsidR="004C119E">
        <w:rPr>
          <w:rFonts w:ascii="Segoe UI" w:hAnsi="Segoe UI" w:cs="Segoe UI"/>
          <w:color w:val="5D5D5D"/>
          <w:sz w:val="21"/>
          <w:szCs w:val="21"/>
        </w:rPr>
        <w:t xml:space="preserve">of hiring </w:t>
      </w:r>
      <w:r w:rsidR="003D4D13">
        <w:rPr>
          <w:rFonts w:ascii="Segoe UI" w:hAnsi="Segoe UI" w:cs="Segoe UI"/>
          <w:color w:val="5D5D5D"/>
          <w:sz w:val="21"/>
          <w:szCs w:val="21"/>
        </w:rPr>
        <w:t>the brightest analytics experts to server in key roles such as data scientist and analytic leaders to chart the course.</w:t>
      </w:r>
    </w:p>
    <w:p w:rsidR="00E05085" w:rsidRDefault="00E05085" w:rsidP="005A26B6">
      <w:pPr>
        <w:pStyle w:val="NormalWeb"/>
        <w:shd w:val="clear" w:color="auto" w:fill="FFFFFF"/>
        <w:spacing w:before="0" w:beforeAutospacing="0" w:after="0" w:afterAutospacing="0"/>
        <w:textAlignment w:val="baseline"/>
        <w:rPr>
          <w:rFonts w:ascii="Segoe UI" w:hAnsi="Segoe UI" w:cs="Segoe UI"/>
          <w:color w:val="5D5D5D"/>
          <w:sz w:val="21"/>
          <w:szCs w:val="21"/>
        </w:rPr>
      </w:pPr>
    </w:p>
    <w:p w:rsidR="00E05085" w:rsidRPr="005A26B6" w:rsidRDefault="00E05085" w:rsidP="005A26B6">
      <w:pPr>
        <w:pStyle w:val="NormalWeb"/>
        <w:shd w:val="clear" w:color="auto" w:fill="FFFFFF"/>
        <w:spacing w:before="0" w:beforeAutospacing="0" w:after="0" w:afterAutospacing="0"/>
        <w:textAlignment w:val="baseline"/>
        <w:rPr>
          <w:rFonts w:ascii="Segoe UI" w:hAnsi="Segoe UI" w:cs="Segoe UI"/>
          <w:color w:val="5D5D5D"/>
          <w:sz w:val="21"/>
          <w:szCs w:val="21"/>
        </w:rPr>
      </w:pPr>
      <w:r>
        <w:rPr>
          <w:rFonts w:ascii="Segoe UI" w:hAnsi="Segoe UI" w:cs="Segoe UI"/>
          <w:color w:val="5D5D5D"/>
          <w:sz w:val="21"/>
          <w:szCs w:val="21"/>
        </w:rPr>
        <w:t>The future is bright for people with analytical skills as we progressed through the 4</w:t>
      </w:r>
      <w:r w:rsidRPr="00E05085">
        <w:rPr>
          <w:rFonts w:ascii="Segoe UI" w:hAnsi="Segoe UI" w:cs="Segoe UI"/>
          <w:color w:val="5D5D5D"/>
          <w:sz w:val="21"/>
          <w:szCs w:val="21"/>
          <w:vertAlign w:val="superscript"/>
        </w:rPr>
        <w:t>th</w:t>
      </w:r>
      <w:r>
        <w:rPr>
          <w:rFonts w:ascii="Segoe UI" w:hAnsi="Segoe UI" w:cs="Segoe UI"/>
          <w:color w:val="5D5D5D"/>
          <w:sz w:val="21"/>
          <w:szCs w:val="21"/>
        </w:rPr>
        <w:t xml:space="preserve"> industrial revolution</w:t>
      </w:r>
      <w:r w:rsidR="004D2C94">
        <w:rPr>
          <w:rStyle w:val="FootnoteReference"/>
          <w:rFonts w:ascii="Segoe UI" w:hAnsi="Segoe UI" w:cs="Segoe UI"/>
          <w:color w:val="5D5D5D"/>
          <w:sz w:val="21"/>
          <w:szCs w:val="21"/>
        </w:rPr>
        <w:footnoteReference w:id="3"/>
      </w:r>
      <w:r>
        <w:rPr>
          <w:rFonts w:ascii="Segoe UI" w:hAnsi="Segoe UI" w:cs="Segoe UI"/>
          <w:color w:val="5D5D5D"/>
          <w:sz w:val="21"/>
          <w:szCs w:val="21"/>
        </w:rPr>
        <w:t xml:space="preserve">. </w:t>
      </w:r>
    </w:p>
    <w:p w:rsidR="00ED44C2" w:rsidRDefault="00ED44C2">
      <w:pPr>
        <w:rPr>
          <w:rFonts w:ascii="Times New Roman" w:eastAsia="Times New Roman" w:hAnsi="Times New Roman" w:cs="Times New Roman"/>
          <w:b/>
          <w:bCs/>
          <w:kern w:val="36"/>
          <w:sz w:val="48"/>
          <w:szCs w:val="48"/>
        </w:rPr>
      </w:pPr>
    </w:p>
    <w:p w:rsidR="008869A0" w:rsidRDefault="008869A0" w:rsidP="008869A0">
      <w:pPr>
        <w:pStyle w:val="Heading1"/>
      </w:pPr>
      <w:bookmarkStart w:id="12" w:name="_Toc502757386"/>
      <w:r>
        <w:t>Appendix</w:t>
      </w:r>
      <w:bookmarkEnd w:id="12"/>
    </w:p>
    <w:p w:rsidR="008869A0" w:rsidRPr="008869A0" w:rsidRDefault="008869A0" w:rsidP="008869A0"/>
    <w:p w:rsidR="008869A0" w:rsidRPr="003D4D13" w:rsidRDefault="008869A0" w:rsidP="009B205A">
      <w:pPr>
        <w:pStyle w:val="NormalWeb"/>
        <w:shd w:val="clear" w:color="auto" w:fill="FFFFFF"/>
        <w:spacing w:before="0" w:beforeAutospacing="0" w:after="0" w:afterAutospacing="0"/>
        <w:jc w:val="center"/>
        <w:textAlignment w:val="baseline"/>
        <w:rPr>
          <w:rFonts w:ascii="Segoe UI" w:hAnsi="Segoe UI" w:cs="Segoe UI"/>
          <w:color w:val="5D5D5D"/>
          <w:sz w:val="21"/>
          <w:szCs w:val="21"/>
        </w:rPr>
      </w:pPr>
      <w:r w:rsidRPr="003D4D13">
        <w:rPr>
          <w:rFonts w:ascii="Segoe UI" w:hAnsi="Segoe UI" w:cs="Segoe UI"/>
          <w:color w:val="5D5D5D"/>
          <w:sz w:val="21"/>
          <w:szCs w:val="21"/>
        </w:rPr>
        <w:t>Executive Summary | Toward AI, Machine Learning, and Natural Language Processing</w:t>
      </w:r>
    </w:p>
    <w:p w:rsidR="008869A0" w:rsidRDefault="008869A0" w:rsidP="009B205A">
      <w:pPr>
        <w:pStyle w:val="NormalWeb"/>
        <w:shd w:val="clear" w:color="auto" w:fill="FFFFFF"/>
        <w:spacing w:before="0" w:beforeAutospacing="0" w:after="0" w:afterAutospacing="0"/>
        <w:jc w:val="center"/>
        <w:textAlignment w:val="baseline"/>
        <w:rPr>
          <w:rFonts w:ascii="Segoe UI" w:hAnsi="Segoe UI" w:cs="Segoe UI"/>
          <w:color w:val="5D5D5D"/>
          <w:sz w:val="21"/>
          <w:szCs w:val="21"/>
        </w:rPr>
      </w:pPr>
      <w:r w:rsidRPr="003D4D13">
        <w:rPr>
          <w:rFonts w:ascii="Segoe UI" w:hAnsi="Segoe UI" w:cs="Segoe UI"/>
          <w:color w:val="5D5D5D"/>
          <w:sz w:val="21"/>
          <w:szCs w:val="21"/>
        </w:rPr>
        <w:t>By Fern Halper, Ph.D.</w:t>
      </w:r>
    </w:p>
    <w:p w:rsidR="009B205A" w:rsidRPr="003D4D13" w:rsidRDefault="009B205A" w:rsidP="003D4D13">
      <w:pPr>
        <w:pStyle w:val="NormalWeb"/>
        <w:shd w:val="clear" w:color="auto" w:fill="FFFFFF"/>
        <w:spacing w:before="0" w:beforeAutospacing="0" w:after="0" w:afterAutospacing="0"/>
        <w:textAlignment w:val="baseline"/>
        <w:rPr>
          <w:rFonts w:ascii="Segoe UI" w:hAnsi="Segoe UI" w:cs="Segoe UI"/>
          <w:color w:val="5D5D5D"/>
          <w:sz w:val="21"/>
          <w:szCs w:val="21"/>
        </w:rPr>
      </w:pPr>
    </w:p>
    <w:p w:rsidR="008869A0" w:rsidRDefault="008869A0" w:rsidP="003D4D13">
      <w:pPr>
        <w:pStyle w:val="NormalWeb"/>
        <w:shd w:val="clear" w:color="auto" w:fill="FFFFFF"/>
        <w:spacing w:before="0" w:beforeAutospacing="0" w:after="0" w:afterAutospacing="0"/>
        <w:textAlignment w:val="baseline"/>
        <w:rPr>
          <w:rFonts w:ascii="Segoe UI" w:hAnsi="Segoe UI" w:cs="Segoe UI"/>
          <w:color w:val="5D5D5D"/>
          <w:sz w:val="21"/>
          <w:szCs w:val="21"/>
        </w:rPr>
      </w:pPr>
      <w:r w:rsidRPr="003D4D13">
        <w:rPr>
          <w:rFonts w:ascii="Segoe UI" w:hAnsi="Segoe UI" w:cs="Segoe UI"/>
          <w:color w:val="5D5D5D"/>
          <w:sz w:val="21"/>
          <w:szCs w:val="21"/>
        </w:rPr>
        <w:t>10.3.2017</w:t>
      </w:r>
    </w:p>
    <w:p w:rsidR="009B205A" w:rsidRPr="003D4D13" w:rsidRDefault="009B205A" w:rsidP="003D4D13">
      <w:pPr>
        <w:pStyle w:val="NormalWeb"/>
        <w:shd w:val="clear" w:color="auto" w:fill="FFFFFF"/>
        <w:spacing w:before="0" w:beforeAutospacing="0" w:after="0" w:afterAutospacing="0"/>
        <w:textAlignment w:val="baseline"/>
        <w:rPr>
          <w:rFonts w:ascii="Segoe UI" w:hAnsi="Segoe UI" w:cs="Segoe UI"/>
          <w:color w:val="5D5D5D"/>
          <w:sz w:val="21"/>
          <w:szCs w:val="21"/>
        </w:rPr>
      </w:pPr>
    </w:p>
    <w:p w:rsidR="008869A0" w:rsidRDefault="008869A0" w:rsidP="003D4D13">
      <w:pPr>
        <w:pStyle w:val="NormalWeb"/>
        <w:shd w:val="clear" w:color="auto" w:fill="FFFFFF"/>
        <w:spacing w:before="0" w:beforeAutospacing="0" w:after="0" w:afterAutospacing="0"/>
        <w:textAlignment w:val="baseline"/>
        <w:rPr>
          <w:rFonts w:ascii="Segoe UI" w:hAnsi="Segoe UI" w:cs="Segoe UI"/>
          <w:color w:val="5D5D5D"/>
          <w:sz w:val="21"/>
          <w:szCs w:val="21"/>
        </w:rPr>
      </w:pPr>
      <w:r w:rsidRPr="003D4D13">
        <w:rPr>
          <w:rFonts w:ascii="Segoe UI" w:hAnsi="Segoe UI" w:cs="Segoe UI"/>
          <w:color w:val="5D5D5D"/>
          <w:sz w:val="21"/>
          <w:szCs w:val="21"/>
        </w:rPr>
        <w:t xml:space="preserve">There is a lot of excitement in the market about artificial intelligence (AI), machine learning (ML), and natural language processing (NLP). Although many of these technologies have been available for decades, new advancements in compute power along with new algorithmic developments are making these technologies more attractive to early adopter companies. These organizations are embracing advanced analytics technologies for </w:t>
      </w:r>
      <w:proofErr w:type="gramStart"/>
      <w:r w:rsidRPr="003D4D13">
        <w:rPr>
          <w:rFonts w:ascii="Segoe UI" w:hAnsi="Segoe UI" w:cs="Segoe UI"/>
          <w:color w:val="5D5D5D"/>
          <w:sz w:val="21"/>
          <w:szCs w:val="21"/>
        </w:rPr>
        <w:t>a number of</w:t>
      </w:r>
      <w:proofErr w:type="gramEnd"/>
      <w:r w:rsidRPr="003D4D13">
        <w:rPr>
          <w:rFonts w:ascii="Segoe UI" w:hAnsi="Segoe UI" w:cs="Segoe UI"/>
          <w:color w:val="5D5D5D"/>
          <w:sz w:val="21"/>
          <w:szCs w:val="21"/>
        </w:rPr>
        <w:t xml:space="preserve"> reasons including improving operational efficiencies, better understanding behaviors, and gaining competitive advantage.</w:t>
      </w:r>
    </w:p>
    <w:p w:rsidR="009B205A" w:rsidRPr="003D4D13" w:rsidRDefault="009B205A" w:rsidP="003D4D13">
      <w:pPr>
        <w:pStyle w:val="NormalWeb"/>
        <w:shd w:val="clear" w:color="auto" w:fill="FFFFFF"/>
        <w:spacing w:before="0" w:beforeAutospacing="0" w:after="0" w:afterAutospacing="0"/>
        <w:textAlignment w:val="baseline"/>
        <w:rPr>
          <w:rFonts w:ascii="Segoe UI" w:hAnsi="Segoe UI" w:cs="Segoe UI"/>
          <w:color w:val="5D5D5D"/>
          <w:sz w:val="21"/>
          <w:szCs w:val="21"/>
        </w:rPr>
      </w:pPr>
    </w:p>
    <w:p w:rsidR="008869A0" w:rsidRDefault="008869A0" w:rsidP="003D4D13">
      <w:pPr>
        <w:pStyle w:val="NormalWeb"/>
        <w:shd w:val="clear" w:color="auto" w:fill="FFFFFF"/>
        <w:spacing w:before="0" w:beforeAutospacing="0" w:after="0" w:afterAutospacing="0"/>
        <w:textAlignment w:val="baseline"/>
        <w:rPr>
          <w:rFonts w:ascii="Segoe UI" w:hAnsi="Segoe UI" w:cs="Segoe UI"/>
          <w:color w:val="5D5D5D"/>
          <w:sz w:val="21"/>
          <w:szCs w:val="21"/>
        </w:rPr>
      </w:pPr>
      <w:r w:rsidRPr="003D4D13">
        <w:rPr>
          <w:rFonts w:ascii="Segoe UI" w:hAnsi="Segoe UI" w:cs="Segoe UI"/>
          <w:color w:val="5D5D5D"/>
          <w:sz w:val="21"/>
          <w:szCs w:val="21"/>
        </w:rPr>
        <w:t>We have found that organizations are making use of these technologies in numerous ways. Some are applying machine learning for traditional use cases such as fraud and risk analysis or analyzing customer behavior. Others are using machine learning for preventive maintenance. Still others are building interactive chatbots and B2B applications that provide intelligence using a natural language interface. Deep learning is being employed to classify images and diagnose diseases. The use cases are wide and growing.</w:t>
      </w:r>
    </w:p>
    <w:p w:rsidR="009B205A" w:rsidRPr="003D4D13" w:rsidRDefault="009B205A" w:rsidP="003D4D13">
      <w:pPr>
        <w:pStyle w:val="NormalWeb"/>
        <w:shd w:val="clear" w:color="auto" w:fill="FFFFFF"/>
        <w:spacing w:before="0" w:beforeAutospacing="0" w:after="0" w:afterAutospacing="0"/>
        <w:textAlignment w:val="baseline"/>
        <w:rPr>
          <w:rFonts w:ascii="Segoe UI" w:hAnsi="Segoe UI" w:cs="Segoe UI"/>
          <w:color w:val="5D5D5D"/>
          <w:sz w:val="21"/>
          <w:szCs w:val="21"/>
        </w:rPr>
      </w:pPr>
    </w:p>
    <w:p w:rsidR="008869A0" w:rsidRDefault="008869A0" w:rsidP="003D4D13">
      <w:pPr>
        <w:pStyle w:val="NormalWeb"/>
        <w:shd w:val="clear" w:color="auto" w:fill="FFFFFF"/>
        <w:spacing w:before="0" w:beforeAutospacing="0" w:after="0" w:afterAutospacing="0"/>
        <w:textAlignment w:val="baseline"/>
        <w:rPr>
          <w:rFonts w:ascii="Segoe UI" w:hAnsi="Segoe UI" w:cs="Segoe UI"/>
          <w:color w:val="5D5D5D"/>
          <w:sz w:val="21"/>
          <w:szCs w:val="21"/>
        </w:rPr>
      </w:pPr>
      <w:r w:rsidRPr="003D4D13">
        <w:rPr>
          <w:rFonts w:ascii="Segoe UI" w:hAnsi="Segoe UI" w:cs="Segoe UI"/>
          <w:color w:val="5D5D5D"/>
          <w:sz w:val="21"/>
          <w:szCs w:val="21"/>
        </w:rPr>
        <w:t>Data scientists are leading the way in terms of model building using various technology approaches. They are making use of open source analytics technologies such as R and Python as an important part of the advanced analytics efforts. Commercial analytics products are also being deployed by many, and some use open source in conjunction with commercial platforms. Organizations are also continuing to build out their data environments for analytics, with many beginning to utilize multiplatform data architectures.</w:t>
      </w:r>
    </w:p>
    <w:p w:rsidR="009B205A" w:rsidRPr="003D4D13" w:rsidRDefault="009B205A" w:rsidP="003D4D13">
      <w:pPr>
        <w:pStyle w:val="NormalWeb"/>
        <w:shd w:val="clear" w:color="auto" w:fill="FFFFFF"/>
        <w:spacing w:before="0" w:beforeAutospacing="0" w:after="0" w:afterAutospacing="0"/>
        <w:textAlignment w:val="baseline"/>
        <w:rPr>
          <w:rFonts w:ascii="Segoe UI" w:hAnsi="Segoe UI" w:cs="Segoe UI"/>
          <w:color w:val="5D5D5D"/>
          <w:sz w:val="21"/>
          <w:szCs w:val="21"/>
        </w:rPr>
      </w:pPr>
    </w:p>
    <w:p w:rsidR="008869A0" w:rsidRDefault="008869A0" w:rsidP="003D4D13">
      <w:pPr>
        <w:pStyle w:val="NormalWeb"/>
        <w:shd w:val="clear" w:color="auto" w:fill="FFFFFF"/>
        <w:spacing w:before="0" w:beforeAutospacing="0" w:after="0" w:afterAutospacing="0"/>
        <w:textAlignment w:val="baseline"/>
        <w:rPr>
          <w:rFonts w:ascii="Segoe UI" w:hAnsi="Segoe UI" w:cs="Segoe UI"/>
          <w:color w:val="5D5D5D"/>
          <w:sz w:val="21"/>
          <w:szCs w:val="21"/>
        </w:rPr>
      </w:pPr>
      <w:r w:rsidRPr="003D4D13">
        <w:rPr>
          <w:rFonts w:ascii="Segoe UI" w:hAnsi="Segoe UI" w:cs="Segoe UI"/>
          <w:color w:val="5D5D5D"/>
          <w:sz w:val="21"/>
          <w:szCs w:val="21"/>
        </w:rPr>
        <w:t>Another important trend is that more AI technology approaches are targeting users beyond data scientists (e.g., a broad range of business users and “citizen” data scientists). Analytics applications more often include built-in AI/ML algorithms that are targeted to make it easier for business analysts and users to find insights. These include natural-language-based search interfaces, automated suggestions, and automated model building.</w:t>
      </w:r>
    </w:p>
    <w:p w:rsidR="009B205A" w:rsidRPr="003D4D13" w:rsidRDefault="009B205A" w:rsidP="003D4D13">
      <w:pPr>
        <w:pStyle w:val="NormalWeb"/>
        <w:shd w:val="clear" w:color="auto" w:fill="FFFFFF"/>
        <w:spacing w:before="0" w:beforeAutospacing="0" w:after="0" w:afterAutospacing="0"/>
        <w:textAlignment w:val="baseline"/>
        <w:rPr>
          <w:rFonts w:ascii="Segoe UI" w:hAnsi="Segoe UI" w:cs="Segoe UI"/>
          <w:color w:val="5D5D5D"/>
          <w:sz w:val="21"/>
          <w:szCs w:val="21"/>
        </w:rPr>
      </w:pPr>
    </w:p>
    <w:p w:rsidR="008869A0" w:rsidRDefault="008869A0" w:rsidP="003D4D13">
      <w:pPr>
        <w:pStyle w:val="NormalWeb"/>
        <w:shd w:val="clear" w:color="auto" w:fill="FFFFFF"/>
        <w:spacing w:before="0" w:beforeAutospacing="0" w:after="0" w:afterAutospacing="0"/>
        <w:textAlignment w:val="baseline"/>
        <w:rPr>
          <w:rFonts w:ascii="Segoe UI" w:hAnsi="Segoe UI" w:cs="Segoe UI"/>
          <w:color w:val="5D5D5D"/>
          <w:sz w:val="21"/>
          <w:szCs w:val="21"/>
        </w:rPr>
      </w:pPr>
      <w:r w:rsidRPr="003D4D13">
        <w:rPr>
          <w:rFonts w:ascii="Segoe UI" w:hAnsi="Segoe UI" w:cs="Segoe UI"/>
          <w:color w:val="5D5D5D"/>
          <w:sz w:val="21"/>
          <w:szCs w:val="21"/>
        </w:rPr>
        <w:t>Early adopter experience provides clues as to best practices for those getting started with these technologies to gain advantage more quickly.</w:t>
      </w:r>
    </w:p>
    <w:p w:rsidR="009B205A" w:rsidRPr="003D4D13" w:rsidRDefault="009B205A" w:rsidP="003D4D13">
      <w:pPr>
        <w:pStyle w:val="NormalWeb"/>
        <w:shd w:val="clear" w:color="auto" w:fill="FFFFFF"/>
        <w:spacing w:before="0" w:beforeAutospacing="0" w:after="0" w:afterAutospacing="0"/>
        <w:textAlignment w:val="baseline"/>
        <w:rPr>
          <w:rFonts w:ascii="Segoe UI" w:hAnsi="Segoe UI" w:cs="Segoe UI"/>
          <w:color w:val="5D5D5D"/>
          <w:sz w:val="21"/>
          <w:szCs w:val="21"/>
        </w:rPr>
      </w:pPr>
    </w:p>
    <w:p w:rsidR="008869A0" w:rsidRDefault="008869A0" w:rsidP="003D4D13">
      <w:pPr>
        <w:pStyle w:val="NormalWeb"/>
        <w:shd w:val="clear" w:color="auto" w:fill="FFFFFF"/>
        <w:spacing w:before="0" w:beforeAutospacing="0" w:after="0" w:afterAutospacing="0"/>
        <w:textAlignment w:val="baseline"/>
        <w:rPr>
          <w:rFonts w:ascii="Segoe UI" w:hAnsi="Segoe UI" w:cs="Segoe UI"/>
          <w:color w:val="5D5D5D"/>
          <w:sz w:val="21"/>
          <w:szCs w:val="21"/>
        </w:rPr>
      </w:pPr>
      <w:r w:rsidRPr="003D4D13">
        <w:rPr>
          <w:rFonts w:ascii="Segoe UI" w:hAnsi="Segoe UI" w:cs="Segoe UI"/>
          <w:color w:val="5D5D5D"/>
          <w:sz w:val="21"/>
          <w:szCs w:val="21"/>
        </w:rPr>
        <w:t>Early adopter experience provides clues as to best practices for those getting started with these technologies to gain advantage more quickly. For instance, early adopters are building centers of excellence (</w:t>
      </w:r>
      <w:proofErr w:type="spellStart"/>
      <w:r w:rsidRPr="003D4D13">
        <w:rPr>
          <w:rFonts w:ascii="Segoe UI" w:hAnsi="Segoe UI" w:cs="Segoe UI"/>
          <w:color w:val="5D5D5D"/>
          <w:sz w:val="21"/>
          <w:szCs w:val="21"/>
        </w:rPr>
        <w:t>CoEs</w:t>
      </w:r>
      <w:proofErr w:type="spellEnd"/>
      <w:r w:rsidRPr="003D4D13">
        <w:rPr>
          <w:rFonts w:ascii="Segoe UI" w:hAnsi="Segoe UI" w:cs="Segoe UI"/>
          <w:color w:val="5D5D5D"/>
          <w:sz w:val="21"/>
          <w:szCs w:val="21"/>
        </w:rPr>
        <w:t xml:space="preserve">) and are hiring data scientists and analytics leaders. They are focused on data </w:t>
      </w:r>
      <w:r w:rsidRPr="003D4D13">
        <w:rPr>
          <w:rFonts w:ascii="Segoe UI" w:hAnsi="Segoe UI" w:cs="Segoe UI"/>
          <w:color w:val="5D5D5D"/>
          <w:sz w:val="21"/>
          <w:szCs w:val="21"/>
        </w:rPr>
        <w:lastRenderedPageBreak/>
        <w:t>quality for analytics, operationalizing their analytics, and providing training opportunities. Overall, one thing is clear—organizations that are utilizing these technologies now are gaining value. In fact, early adopters are much more likely to be satisfied with their analytics deployments than those that are just getting started with more advanced analytics or those that have no plans. Organizations are also seeing value as they move through the analytics success cycle.</w:t>
      </w:r>
    </w:p>
    <w:p w:rsidR="009B205A" w:rsidRPr="003D4D13" w:rsidRDefault="009B205A" w:rsidP="003D4D13">
      <w:pPr>
        <w:pStyle w:val="NormalWeb"/>
        <w:shd w:val="clear" w:color="auto" w:fill="FFFFFF"/>
        <w:spacing w:before="0" w:beforeAutospacing="0" w:after="0" w:afterAutospacing="0"/>
        <w:textAlignment w:val="baseline"/>
        <w:rPr>
          <w:rFonts w:ascii="Segoe UI" w:hAnsi="Segoe UI" w:cs="Segoe UI"/>
          <w:color w:val="5D5D5D"/>
          <w:sz w:val="21"/>
          <w:szCs w:val="21"/>
        </w:rPr>
      </w:pPr>
    </w:p>
    <w:p w:rsidR="008869A0" w:rsidRPr="003D4D13" w:rsidRDefault="008869A0" w:rsidP="003D4D13">
      <w:pPr>
        <w:pStyle w:val="NormalWeb"/>
        <w:shd w:val="clear" w:color="auto" w:fill="FFFFFF"/>
        <w:spacing w:before="0" w:beforeAutospacing="0" w:after="0" w:afterAutospacing="0"/>
        <w:textAlignment w:val="baseline"/>
        <w:rPr>
          <w:rFonts w:ascii="Segoe UI" w:hAnsi="Segoe UI" w:cs="Segoe UI"/>
          <w:color w:val="5D5D5D"/>
          <w:sz w:val="21"/>
          <w:szCs w:val="21"/>
        </w:rPr>
      </w:pPr>
      <w:r w:rsidRPr="003D4D13">
        <w:rPr>
          <w:rFonts w:ascii="Segoe UI" w:hAnsi="Segoe UI" w:cs="Segoe UI"/>
          <w:color w:val="5D5D5D"/>
          <w:sz w:val="21"/>
          <w:szCs w:val="21"/>
        </w:rPr>
        <w:t>This TDWI Best Practices Report examines organizations’ experiences with and plans for machine learning, NLP, and AI, including technology plans as well as organizational strategies. It also looks at various advanced analytics challenges and how organizations are overcoming them. It examines the importance of new open source models and automated intelligence. Finally, it offers recommendations and best practices for successfully implementing more advanced analytics such as machine learning and AI in the organization.</w:t>
      </w:r>
    </w:p>
    <w:p w:rsidR="008869A0" w:rsidRPr="003D4D13" w:rsidRDefault="008869A0" w:rsidP="003D4D13">
      <w:pPr>
        <w:pStyle w:val="NormalWeb"/>
        <w:shd w:val="clear" w:color="auto" w:fill="FFFFFF"/>
        <w:spacing w:before="0" w:beforeAutospacing="0" w:after="0" w:afterAutospacing="0"/>
        <w:textAlignment w:val="baseline"/>
        <w:rPr>
          <w:rFonts w:ascii="Segoe UI" w:hAnsi="Segoe UI" w:cs="Segoe UI"/>
          <w:color w:val="5D5D5D"/>
          <w:sz w:val="21"/>
          <w:szCs w:val="21"/>
        </w:rPr>
      </w:pPr>
      <w:r w:rsidRPr="003D4D13">
        <w:rPr>
          <w:rFonts w:ascii="Segoe UI" w:hAnsi="Segoe UI" w:cs="Segoe UI"/>
          <w:color w:val="5D5D5D"/>
          <w:sz w:val="21"/>
          <w:szCs w:val="21"/>
        </w:rPr>
        <w:t> </w:t>
      </w:r>
    </w:p>
    <w:p w:rsidR="008869A0" w:rsidRPr="003D4D13" w:rsidRDefault="008869A0" w:rsidP="003D4D13">
      <w:pPr>
        <w:pStyle w:val="NormalWeb"/>
        <w:shd w:val="clear" w:color="auto" w:fill="FFFFFF"/>
        <w:spacing w:before="0" w:beforeAutospacing="0" w:after="0" w:afterAutospacing="0"/>
        <w:textAlignment w:val="baseline"/>
        <w:rPr>
          <w:rFonts w:ascii="Segoe UI" w:hAnsi="Segoe UI" w:cs="Segoe UI"/>
          <w:color w:val="5D5D5D"/>
          <w:sz w:val="21"/>
          <w:szCs w:val="21"/>
        </w:rPr>
      </w:pPr>
      <w:r w:rsidRPr="003D4D13">
        <w:rPr>
          <w:rFonts w:ascii="Segoe UI" w:hAnsi="Segoe UI" w:cs="Segoe UI"/>
          <w:i/>
          <w:iCs/>
          <w:color w:val="5D5D5D"/>
          <w:sz w:val="21"/>
          <w:szCs w:val="21"/>
        </w:rPr>
        <w:t xml:space="preserve">SAS, </w:t>
      </w:r>
      <w:proofErr w:type="spellStart"/>
      <w:r w:rsidRPr="003D4D13">
        <w:rPr>
          <w:rFonts w:ascii="Segoe UI" w:hAnsi="Segoe UI" w:cs="Segoe UI"/>
          <w:i/>
          <w:iCs/>
          <w:color w:val="5D5D5D"/>
          <w:sz w:val="21"/>
          <w:szCs w:val="21"/>
        </w:rPr>
        <w:t>ThoughtSpot</w:t>
      </w:r>
      <w:proofErr w:type="spellEnd"/>
      <w:r w:rsidRPr="003D4D13">
        <w:rPr>
          <w:rFonts w:ascii="Segoe UI" w:hAnsi="Segoe UI" w:cs="Segoe UI"/>
          <w:i/>
          <w:iCs/>
          <w:color w:val="5D5D5D"/>
          <w:sz w:val="21"/>
          <w:szCs w:val="21"/>
        </w:rPr>
        <w:t>, Inc., and Vertica sponsored the research and writing of this report.</w:t>
      </w:r>
    </w:p>
    <w:p w:rsidR="003D4D13" w:rsidRDefault="003D4D13" w:rsidP="003D4D13">
      <w:pPr>
        <w:pStyle w:val="NormalWeb"/>
        <w:shd w:val="clear" w:color="auto" w:fill="FFFFFF"/>
        <w:spacing w:before="0" w:beforeAutospacing="0" w:after="0" w:afterAutospacing="0"/>
        <w:textAlignment w:val="baseline"/>
        <w:rPr>
          <w:rFonts w:ascii="Segoe UI" w:hAnsi="Segoe UI" w:cs="Segoe UI"/>
          <w:i/>
          <w:iCs/>
          <w:color w:val="5D5D5D"/>
          <w:sz w:val="21"/>
          <w:szCs w:val="21"/>
        </w:rPr>
      </w:pPr>
    </w:p>
    <w:p w:rsidR="008869A0" w:rsidRPr="003D4D13" w:rsidRDefault="008869A0" w:rsidP="003D4D13">
      <w:pPr>
        <w:pStyle w:val="NormalWeb"/>
        <w:shd w:val="clear" w:color="auto" w:fill="FFFFFF"/>
        <w:spacing w:before="0" w:beforeAutospacing="0" w:after="0" w:afterAutospacing="0"/>
        <w:textAlignment w:val="baseline"/>
        <w:rPr>
          <w:rFonts w:ascii="Segoe UI" w:hAnsi="Segoe UI" w:cs="Segoe UI"/>
          <w:color w:val="5D5D5D"/>
          <w:sz w:val="21"/>
          <w:szCs w:val="21"/>
        </w:rPr>
      </w:pPr>
      <w:r w:rsidRPr="003D4D13">
        <w:rPr>
          <w:rFonts w:ascii="Segoe UI" w:hAnsi="Segoe UI" w:cs="Segoe UI"/>
          <w:color w:val="5D5D5D"/>
          <w:sz w:val="21"/>
          <w:szCs w:val="21"/>
        </w:rPr>
        <w:t>About the Author</w:t>
      </w:r>
    </w:p>
    <w:p w:rsidR="008869A0" w:rsidRPr="003D4D13" w:rsidRDefault="008869A0" w:rsidP="003D4D13">
      <w:pPr>
        <w:pStyle w:val="NormalWeb"/>
        <w:shd w:val="clear" w:color="auto" w:fill="FFFFFF"/>
        <w:spacing w:before="0" w:beforeAutospacing="0" w:after="0" w:afterAutospacing="0"/>
        <w:textAlignment w:val="baseline"/>
        <w:rPr>
          <w:rFonts w:ascii="Segoe UI" w:hAnsi="Segoe UI" w:cs="Segoe UI"/>
          <w:color w:val="5D5D5D"/>
          <w:sz w:val="21"/>
          <w:szCs w:val="21"/>
        </w:rPr>
      </w:pPr>
      <w:r w:rsidRPr="003D4D13">
        <w:rPr>
          <w:rFonts w:ascii="Segoe UI" w:hAnsi="Segoe UI" w:cs="Segoe UI"/>
          <w:b/>
          <w:bCs/>
          <w:color w:val="5D5D5D"/>
          <w:sz w:val="21"/>
          <w:szCs w:val="21"/>
        </w:rPr>
        <w:t>Fern Halper</w:t>
      </w:r>
      <w:r w:rsidRPr="003D4D13">
        <w:rPr>
          <w:rFonts w:ascii="Segoe UI" w:hAnsi="Segoe UI" w:cs="Segoe UI"/>
          <w:color w:val="5D5D5D"/>
          <w:sz w:val="21"/>
          <w:szCs w:val="21"/>
        </w:rPr>
        <w:t>, </w:t>
      </w:r>
      <w:r w:rsidRPr="003D4D13">
        <w:rPr>
          <w:rFonts w:ascii="Segoe UI" w:hAnsi="Segoe UI" w:cs="Segoe UI"/>
          <w:b/>
          <w:bCs/>
          <w:color w:val="5D5D5D"/>
          <w:sz w:val="21"/>
          <w:szCs w:val="21"/>
        </w:rPr>
        <w:t>Ph.D.</w:t>
      </w:r>
      <w:r w:rsidRPr="003D4D13">
        <w:rPr>
          <w:rFonts w:ascii="Segoe UI" w:hAnsi="Segoe UI" w:cs="Segoe UI"/>
          <w:color w:val="5D5D5D"/>
          <w:sz w:val="21"/>
          <w:szCs w:val="21"/>
        </w:rPr>
        <w:t>, is vice president and senior director of TDWI Research for advanced analytics. She is well known in the analytics community, having been published hundreds of times on data mining and information technology over the past 20 years. Halper is also co-author of several Dummies books on cloud computing and big data. She focuses on advanced analytics, including predictive analytics, text and social media analysis, machine-learning, AI, cognitive computing and big data analytics approaches. She has been a partner at industry analyst firm Hurwitz &amp; Associates and a lead data analyst for Bell Labs. Her Ph.D. is from Texas A&amp;M University. You can reach her by email (</w:t>
      </w:r>
      <w:hyperlink r:id="rId16" w:tgtFrame="_blank" w:history="1">
        <w:r w:rsidRPr="003D4D13">
          <w:rPr>
            <w:rFonts w:ascii="Segoe UI" w:hAnsi="Segoe UI" w:cs="Segoe UI"/>
            <w:color w:val="5D5D5D"/>
            <w:sz w:val="21"/>
            <w:szCs w:val="21"/>
          </w:rPr>
          <w:t>fhalper@tdwi.org</w:t>
        </w:r>
      </w:hyperlink>
      <w:r w:rsidRPr="003D4D13">
        <w:rPr>
          <w:rFonts w:ascii="Segoe UI" w:hAnsi="Segoe UI" w:cs="Segoe UI"/>
          <w:color w:val="5D5D5D"/>
          <w:sz w:val="21"/>
          <w:szCs w:val="21"/>
        </w:rPr>
        <w:t>), on Twitter (</w:t>
      </w:r>
      <w:hyperlink r:id="rId17" w:tgtFrame="_blank" w:history="1">
        <w:r w:rsidRPr="003D4D13">
          <w:rPr>
            <w:rFonts w:ascii="Segoe UI" w:hAnsi="Segoe UI" w:cs="Segoe UI"/>
            <w:color w:val="5D5D5D"/>
            <w:sz w:val="21"/>
            <w:szCs w:val="21"/>
          </w:rPr>
          <w:t>twitter.com/</w:t>
        </w:r>
        <w:proofErr w:type="spellStart"/>
        <w:r w:rsidRPr="003D4D13">
          <w:rPr>
            <w:rFonts w:ascii="Segoe UI" w:hAnsi="Segoe UI" w:cs="Segoe UI"/>
            <w:color w:val="5D5D5D"/>
            <w:sz w:val="21"/>
            <w:szCs w:val="21"/>
          </w:rPr>
          <w:t>fhalper</w:t>
        </w:r>
        <w:proofErr w:type="spellEnd"/>
      </w:hyperlink>
      <w:r w:rsidRPr="003D4D13">
        <w:rPr>
          <w:rFonts w:ascii="Segoe UI" w:hAnsi="Segoe UI" w:cs="Segoe UI"/>
          <w:color w:val="5D5D5D"/>
          <w:sz w:val="21"/>
          <w:szCs w:val="21"/>
        </w:rPr>
        <w:t>), and on LinkedIn (</w:t>
      </w:r>
      <w:hyperlink r:id="rId18" w:tgtFrame="_blank" w:history="1">
        <w:r w:rsidRPr="003D4D13">
          <w:rPr>
            <w:rFonts w:ascii="Segoe UI" w:hAnsi="Segoe UI" w:cs="Segoe UI"/>
            <w:color w:val="5D5D5D"/>
            <w:sz w:val="21"/>
            <w:szCs w:val="21"/>
          </w:rPr>
          <w:t>linkedin.com/in/</w:t>
        </w:r>
        <w:proofErr w:type="spellStart"/>
        <w:r w:rsidRPr="003D4D13">
          <w:rPr>
            <w:rFonts w:ascii="Segoe UI" w:hAnsi="Segoe UI" w:cs="Segoe UI"/>
            <w:color w:val="5D5D5D"/>
            <w:sz w:val="21"/>
            <w:szCs w:val="21"/>
          </w:rPr>
          <w:t>fbhalper</w:t>
        </w:r>
        <w:proofErr w:type="spellEnd"/>
      </w:hyperlink>
      <w:r w:rsidRPr="003D4D13">
        <w:rPr>
          <w:rFonts w:ascii="Segoe UI" w:hAnsi="Segoe UI" w:cs="Segoe UI"/>
          <w:color w:val="5D5D5D"/>
          <w:sz w:val="21"/>
          <w:szCs w:val="21"/>
        </w:rPr>
        <w:t>).</w:t>
      </w:r>
    </w:p>
    <w:p w:rsidR="008869A0" w:rsidRPr="000E36C7" w:rsidRDefault="008869A0" w:rsidP="000E36C7">
      <w:pPr>
        <w:pStyle w:val="NormalWeb"/>
        <w:shd w:val="clear" w:color="auto" w:fill="FFFFFF"/>
        <w:spacing w:before="0" w:beforeAutospacing="0" w:after="0" w:afterAutospacing="0"/>
        <w:textAlignment w:val="baseline"/>
        <w:rPr>
          <w:rFonts w:ascii="Segoe UI" w:hAnsi="Segoe UI" w:cs="Segoe UI"/>
          <w:color w:val="5D5D5D"/>
          <w:sz w:val="21"/>
          <w:szCs w:val="21"/>
        </w:rPr>
      </w:pPr>
    </w:p>
    <w:sectPr w:rsidR="008869A0" w:rsidRPr="000E36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48D2" w:rsidRDefault="00CA48D2" w:rsidP="00CA1092">
      <w:pPr>
        <w:spacing w:after="0" w:line="240" w:lineRule="auto"/>
      </w:pPr>
      <w:r>
        <w:separator/>
      </w:r>
    </w:p>
  </w:endnote>
  <w:endnote w:type="continuationSeparator" w:id="0">
    <w:p w:rsidR="00CA48D2" w:rsidRDefault="00CA48D2" w:rsidP="00CA10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48D2" w:rsidRDefault="00CA48D2" w:rsidP="00CA1092">
      <w:pPr>
        <w:spacing w:after="0" w:line="240" w:lineRule="auto"/>
      </w:pPr>
      <w:r>
        <w:separator/>
      </w:r>
    </w:p>
  </w:footnote>
  <w:footnote w:type="continuationSeparator" w:id="0">
    <w:p w:rsidR="00CA48D2" w:rsidRDefault="00CA48D2" w:rsidP="00CA1092">
      <w:pPr>
        <w:spacing w:after="0" w:line="240" w:lineRule="auto"/>
      </w:pPr>
      <w:r>
        <w:continuationSeparator/>
      </w:r>
    </w:p>
  </w:footnote>
  <w:footnote w:id="1">
    <w:p w:rsidR="00761028" w:rsidRDefault="00761028" w:rsidP="00761028">
      <w:pPr>
        <w:pStyle w:val="FootnoteText"/>
      </w:pPr>
      <w:r>
        <w:rPr>
          <w:rStyle w:val="FootnoteReference"/>
        </w:rPr>
        <w:footnoteRef/>
      </w:r>
      <w:r>
        <w:t xml:space="preserve"> </w:t>
      </w:r>
      <w:r w:rsidRPr="007B44F4">
        <w:t>http://www.texavi.com/blog/category/business-analysis</w:t>
      </w:r>
    </w:p>
  </w:footnote>
  <w:footnote w:id="2">
    <w:p w:rsidR="005E6F0E" w:rsidRDefault="005E6F0E" w:rsidP="005E6F0E">
      <w:pPr>
        <w:pStyle w:val="FootnoteText"/>
      </w:pPr>
      <w:r>
        <w:rPr>
          <w:rStyle w:val="FootnoteReference"/>
        </w:rPr>
        <w:footnoteRef/>
      </w:r>
      <w:r>
        <w:t xml:space="preserve"> </w:t>
      </w:r>
      <w:r w:rsidRPr="00CA1092">
        <w:t>https://medium.com/inside-machine-learning/new-mental-models-for-machine-learning-part-1-7eaa7130fab</w:t>
      </w:r>
    </w:p>
  </w:footnote>
  <w:footnote w:id="3">
    <w:p w:rsidR="004D2C94" w:rsidRDefault="004D2C94">
      <w:pPr>
        <w:pStyle w:val="FootnoteText"/>
      </w:pPr>
      <w:r>
        <w:rPr>
          <w:rStyle w:val="FootnoteReference"/>
        </w:rPr>
        <w:footnoteRef/>
      </w:r>
      <w:r>
        <w:t xml:space="preserve"> </w:t>
      </w:r>
      <w:r w:rsidRPr="004D2C94">
        <w:t>Schwab, K. (2016) The Fourth Industrial Revolution</w:t>
      </w:r>
      <w:bookmarkStart w:id="11" w:name="_GoBack"/>
      <w:bookmarkEnd w:id="11"/>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40146"/>
    <w:multiLevelType w:val="hybridMultilevel"/>
    <w:tmpl w:val="02A4C5E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25D6A"/>
    <w:multiLevelType w:val="hybridMultilevel"/>
    <w:tmpl w:val="118A3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1656CF"/>
    <w:multiLevelType w:val="hybridMultilevel"/>
    <w:tmpl w:val="F8046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3F1BB3"/>
    <w:multiLevelType w:val="hybridMultilevel"/>
    <w:tmpl w:val="9B5EE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CF1959"/>
    <w:multiLevelType w:val="hybridMultilevel"/>
    <w:tmpl w:val="38FC936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753AAB"/>
    <w:multiLevelType w:val="hybridMultilevel"/>
    <w:tmpl w:val="02A4C5E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DB2276"/>
    <w:multiLevelType w:val="multilevel"/>
    <w:tmpl w:val="A88E0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C5044D"/>
    <w:multiLevelType w:val="hybridMultilevel"/>
    <w:tmpl w:val="5A20D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BA430E"/>
    <w:multiLevelType w:val="multilevel"/>
    <w:tmpl w:val="5F56B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7"/>
  </w:num>
  <w:num w:numId="4">
    <w:abstractNumId w:val="4"/>
  </w:num>
  <w:num w:numId="5">
    <w:abstractNumId w:val="3"/>
  </w:num>
  <w:num w:numId="6">
    <w:abstractNumId w:val="0"/>
  </w:num>
  <w:num w:numId="7">
    <w:abstractNumId w:val="5"/>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8B5"/>
    <w:rsid w:val="00055223"/>
    <w:rsid w:val="000E36C7"/>
    <w:rsid w:val="00207354"/>
    <w:rsid w:val="002570AD"/>
    <w:rsid w:val="00263BC9"/>
    <w:rsid w:val="002D50A5"/>
    <w:rsid w:val="003D4D13"/>
    <w:rsid w:val="00437319"/>
    <w:rsid w:val="00487A7F"/>
    <w:rsid w:val="004A31E5"/>
    <w:rsid w:val="004C119E"/>
    <w:rsid w:val="004D2C94"/>
    <w:rsid w:val="004F61A5"/>
    <w:rsid w:val="005A26B6"/>
    <w:rsid w:val="005B6CFD"/>
    <w:rsid w:val="005E6F0E"/>
    <w:rsid w:val="00614BB6"/>
    <w:rsid w:val="00727C7E"/>
    <w:rsid w:val="00761028"/>
    <w:rsid w:val="007B44F4"/>
    <w:rsid w:val="008869A0"/>
    <w:rsid w:val="008A18B5"/>
    <w:rsid w:val="008C6887"/>
    <w:rsid w:val="008F7442"/>
    <w:rsid w:val="00902C6E"/>
    <w:rsid w:val="00995E76"/>
    <w:rsid w:val="009B205A"/>
    <w:rsid w:val="00A34D14"/>
    <w:rsid w:val="00B34849"/>
    <w:rsid w:val="00B41010"/>
    <w:rsid w:val="00C25BA8"/>
    <w:rsid w:val="00CA1092"/>
    <w:rsid w:val="00CA48D2"/>
    <w:rsid w:val="00D62D72"/>
    <w:rsid w:val="00E05085"/>
    <w:rsid w:val="00E83592"/>
    <w:rsid w:val="00ED44C2"/>
    <w:rsid w:val="00F17636"/>
    <w:rsid w:val="00FC1C8F"/>
    <w:rsid w:val="00FD0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4396D"/>
  <w15:chartTrackingRefBased/>
  <w15:docId w15:val="{398DE960-C24A-4F02-8790-E0AA124E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A18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A18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95E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87A7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8B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8A18B5"/>
    <w:rPr>
      <w:color w:val="0563C1" w:themeColor="hyperlink"/>
      <w:u w:val="single"/>
    </w:rPr>
  </w:style>
  <w:style w:type="character" w:styleId="UnresolvedMention">
    <w:name w:val="Unresolved Mention"/>
    <w:basedOn w:val="DefaultParagraphFont"/>
    <w:uiPriority w:val="99"/>
    <w:semiHidden/>
    <w:unhideWhenUsed/>
    <w:rsid w:val="008A18B5"/>
    <w:rPr>
      <w:color w:val="808080"/>
      <w:shd w:val="clear" w:color="auto" w:fill="E6E6E6"/>
    </w:rPr>
  </w:style>
  <w:style w:type="paragraph" w:styleId="NormalWeb">
    <w:name w:val="Normal (Web)"/>
    <w:basedOn w:val="Normal"/>
    <w:uiPriority w:val="99"/>
    <w:unhideWhenUsed/>
    <w:rsid w:val="008A18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A18B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95E76"/>
    <w:rPr>
      <w:rFonts w:asciiTheme="majorHAnsi" w:eastAsiaTheme="majorEastAsia" w:hAnsiTheme="majorHAnsi" w:cstheme="majorBidi"/>
      <w:color w:val="1F3763" w:themeColor="accent1" w:themeShade="7F"/>
      <w:sz w:val="24"/>
      <w:szCs w:val="24"/>
    </w:rPr>
  </w:style>
  <w:style w:type="paragraph" w:customStyle="1" w:styleId="first">
    <w:name w:val="first"/>
    <w:basedOn w:val="Normal"/>
    <w:rsid w:val="00995E7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D50A5"/>
    <w:pPr>
      <w:ind w:left="720"/>
      <w:contextualSpacing/>
    </w:pPr>
  </w:style>
  <w:style w:type="character" w:customStyle="1" w:styleId="Heading4Char">
    <w:name w:val="Heading 4 Char"/>
    <w:basedOn w:val="DefaultParagraphFont"/>
    <w:link w:val="Heading4"/>
    <w:uiPriority w:val="9"/>
    <w:semiHidden/>
    <w:rsid w:val="00487A7F"/>
    <w:rPr>
      <w:rFonts w:asciiTheme="majorHAnsi" w:eastAsiaTheme="majorEastAsia" w:hAnsiTheme="majorHAnsi" w:cstheme="majorBidi"/>
      <w:i/>
      <w:iCs/>
      <w:color w:val="2F5496" w:themeColor="accent1" w:themeShade="BF"/>
    </w:rPr>
  </w:style>
  <w:style w:type="paragraph" w:customStyle="1" w:styleId="summary">
    <w:name w:val="summary"/>
    <w:basedOn w:val="Normal"/>
    <w:rsid w:val="00487A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ildassets">
    <w:name w:val="childassets"/>
    <w:basedOn w:val="Normal"/>
    <w:rsid w:val="00487A7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87A7F"/>
    <w:rPr>
      <w:i/>
      <w:iCs/>
    </w:rPr>
  </w:style>
  <w:style w:type="paragraph" w:customStyle="1" w:styleId="pa13">
    <w:name w:val="pa13"/>
    <w:basedOn w:val="Normal"/>
    <w:rsid w:val="000E36C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hor">
    <w:name w:val="author"/>
    <w:basedOn w:val="Normal"/>
    <w:rsid w:val="008869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69A0"/>
    <w:rPr>
      <w:b/>
      <w:bCs/>
    </w:rPr>
  </w:style>
  <w:style w:type="paragraph" w:styleId="Title">
    <w:name w:val="Title"/>
    <w:basedOn w:val="Normal"/>
    <w:next w:val="Normal"/>
    <w:link w:val="TitleChar"/>
    <w:uiPriority w:val="10"/>
    <w:qFormat/>
    <w:rsid w:val="00614B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4BB6"/>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614BB6"/>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614BB6"/>
    <w:pPr>
      <w:spacing w:after="100"/>
    </w:pPr>
  </w:style>
  <w:style w:type="paragraph" w:styleId="TOC2">
    <w:name w:val="toc 2"/>
    <w:basedOn w:val="Normal"/>
    <w:next w:val="Normal"/>
    <w:autoRedefine/>
    <w:uiPriority w:val="39"/>
    <w:unhideWhenUsed/>
    <w:rsid w:val="00614BB6"/>
    <w:pPr>
      <w:spacing w:after="100"/>
      <w:ind w:left="220"/>
    </w:pPr>
  </w:style>
  <w:style w:type="paragraph" w:styleId="TOC3">
    <w:name w:val="toc 3"/>
    <w:basedOn w:val="Normal"/>
    <w:next w:val="Normal"/>
    <w:autoRedefine/>
    <w:uiPriority w:val="39"/>
    <w:unhideWhenUsed/>
    <w:rsid w:val="00614BB6"/>
    <w:pPr>
      <w:spacing w:after="100"/>
      <w:ind w:left="440"/>
    </w:pPr>
  </w:style>
  <w:style w:type="paragraph" w:styleId="FootnoteText">
    <w:name w:val="footnote text"/>
    <w:basedOn w:val="Normal"/>
    <w:link w:val="FootnoteTextChar"/>
    <w:uiPriority w:val="99"/>
    <w:semiHidden/>
    <w:unhideWhenUsed/>
    <w:rsid w:val="00CA10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A1092"/>
    <w:rPr>
      <w:sz w:val="20"/>
      <w:szCs w:val="20"/>
    </w:rPr>
  </w:style>
  <w:style w:type="character" w:styleId="FootnoteReference">
    <w:name w:val="footnote reference"/>
    <w:basedOn w:val="DefaultParagraphFont"/>
    <w:uiPriority w:val="99"/>
    <w:semiHidden/>
    <w:unhideWhenUsed/>
    <w:rsid w:val="00CA1092"/>
    <w:rPr>
      <w:vertAlign w:val="superscript"/>
    </w:rPr>
  </w:style>
  <w:style w:type="paragraph" w:styleId="Caption">
    <w:name w:val="caption"/>
    <w:basedOn w:val="Normal"/>
    <w:next w:val="Normal"/>
    <w:uiPriority w:val="35"/>
    <w:unhideWhenUsed/>
    <w:qFormat/>
    <w:rsid w:val="00ED44C2"/>
    <w:pPr>
      <w:spacing w:after="200" w:line="240" w:lineRule="auto"/>
    </w:pPr>
    <w:rPr>
      <w:i/>
      <w:iCs/>
      <w:color w:val="44546A" w:themeColor="text2"/>
      <w:sz w:val="18"/>
      <w:szCs w:val="18"/>
    </w:rPr>
  </w:style>
  <w:style w:type="character" w:customStyle="1" w:styleId="screenreader-only">
    <w:name w:val="screenreader-only"/>
    <w:basedOn w:val="DefaultParagraphFont"/>
    <w:rsid w:val="000552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2358">
      <w:bodyDiv w:val="1"/>
      <w:marLeft w:val="0"/>
      <w:marRight w:val="0"/>
      <w:marTop w:val="0"/>
      <w:marBottom w:val="0"/>
      <w:divBdr>
        <w:top w:val="none" w:sz="0" w:space="0" w:color="auto"/>
        <w:left w:val="none" w:sz="0" w:space="0" w:color="auto"/>
        <w:bottom w:val="none" w:sz="0" w:space="0" w:color="auto"/>
        <w:right w:val="none" w:sz="0" w:space="0" w:color="auto"/>
      </w:divBdr>
      <w:divsChild>
        <w:div w:id="352925880">
          <w:marLeft w:val="0"/>
          <w:marRight w:val="0"/>
          <w:marTop w:val="0"/>
          <w:marBottom w:val="0"/>
          <w:divBdr>
            <w:top w:val="none" w:sz="0" w:space="0" w:color="auto"/>
            <w:left w:val="none" w:sz="0" w:space="0" w:color="auto"/>
            <w:bottom w:val="none" w:sz="0" w:space="0" w:color="auto"/>
            <w:right w:val="none" w:sz="0" w:space="0" w:color="auto"/>
          </w:divBdr>
        </w:div>
      </w:divsChild>
    </w:div>
    <w:div w:id="141780527">
      <w:bodyDiv w:val="1"/>
      <w:marLeft w:val="0"/>
      <w:marRight w:val="0"/>
      <w:marTop w:val="0"/>
      <w:marBottom w:val="0"/>
      <w:divBdr>
        <w:top w:val="none" w:sz="0" w:space="0" w:color="auto"/>
        <w:left w:val="none" w:sz="0" w:space="0" w:color="auto"/>
        <w:bottom w:val="none" w:sz="0" w:space="0" w:color="auto"/>
        <w:right w:val="none" w:sz="0" w:space="0" w:color="auto"/>
      </w:divBdr>
      <w:divsChild>
        <w:div w:id="872620799">
          <w:marLeft w:val="0"/>
          <w:marRight w:val="0"/>
          <w:marTop w:val="0"/>
          <w:marBottom w:val="0"/>
          <w:divBdr>
            <w:top w:val="none" w:sz="0" w:space="0" w:color="auto"/>
            <w:left w:val="none" w:sz="0" w:space="0" w:color="auto"/>
            <w:bottom w:val="none" w:sz="0" w:space="0" w:color="auto"/>
            <w:right w:val="none" w:sz="0" w:space="0" w:color="auto"/>
          </w:divBdr>
        </w:div>
      </w:divsChild>
    </w:div>
    <w:div w:id="869611277">
      <w:bodyDiv w:val="1"/>
      <w:marLeft w:val="0"/>
      <w:marRight w:val="0"/>
      <w:marTop w:val="0"/>
      <w:marBottom w:val="0"/>
      <w:divBdr>
        <w:top w:val="none" w:sz="0" w:space="0" w:color="auto"/>
        <w:left w:val="none" w:sz="0" w:space="0" w:color="auto"/>
        <w:bottom w:val="none" w:sz="0" w:space="0" w:color="auto"/>
        <w:right w:val="none" w:sz="0" w:space="0" w:color="auto"/>
      </w:divBdr>
      <w:divsChild>
        <w:div w:id="46683605">
          <w:marLeft w:val="0"/>
          <w:marRight w:val="0"/>
          <w:marTop w:val="0"/>
          <w:marBottom w:val="150"/>
          <w:divBdr>
            <w:top w:val="none" w:sz="0" w:space="0" w:color="auto"/>
            <w:left w:val="none" w:sz="0" w:space="0" w:color="auto"/>
            <w:bottom w:val="single" w:sz="2" w:space="8" w:color="B9B9B9"/>
            <w:right w:val="none" w:sz="0" w:space="0" w:color="auto"/>
          </w:divBdr>
          <w:divsChild>
            <w:div w:id="185565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18952">
      <w:bodyDiv w:val="1"/>
      <w:marLeft w:val="0"/>
      <w:marRight w:val="0"/>
      <w:marTop w:val="0"/>
      <w:marBottom w:val="0"/>
      <w:divBdr>
        <w:top w:val="none" w:sz="0" w:space="0" w:color="auto"/>
        <w:left w:val="none" w:sz="0" w:space="0" w:color="auto"/>
        <w:bottom w:val="none" w:sz="0" w:space="0" w:color="auto"/>
        <w:right w:val="none" w:sz="0" w:space="0" w:color="auto"/>
      </w:divBdr>
    </w:div>
    <w:div w:id="1204515597">
      <w:bodyDiv w:val="1"/>
      <w:marLeft w:val="0"/>
      <w:marRight w:val="0"/>
      <w:marTop w:val="0"/>
      <w:marBottom w:val="0"/>
      <w:divBdr>
        <w:top w:val="none" w:sz="0" w:space="0" w:color="auto"/>
        <w:left w:val="none" w:sz="0" w:space="0" w:color="auto"/>
        <w:bottom w:val="none" w:sz="0" w:space="0" w:color="auto"/>
        <w:right w:val="none" w:sz="0" w:space="0" w:color="auto"/>
      </w:divBdr>
    </w:div>
    <w:div w:id="1255161830">
      <w:bodyDiv w:val="1"/>
      <w:marLeft w:val="0"/>
      <w:marRight w:val="0"/>
      <w:marTop w:val="0"/>
      <w:marBottom w:val="0"/>
      <w:divBdr>
        <w:top w:val="none" w:sz="0" w:space="0" w:color="auto"/>
        <w:left w:val="none" w:sz="0" w:space="0" w:color="auto"/>
        <w:bottom w:val="none" w:sz="0" w:space="0" w:color="auto"/>
        <w:right w:val="none" w:sz="0" w:space="0" w:color="auto"/>
      </w:divBdr>
    </w:div>
    <w:div w:id="1601646467">
      <w:bodyDiv w:val="1"/>
      <w:marLeft w:val="0"/>
      <w:marRight w:val="0"/>
      <w:marTop w:val="0"/>
      <w:marBottom w:val="0"/>
      <w:divBdr>
        <w:top w:val="none" w:sz="0" w:space="0" w:color="auto"/>
        <w:left w:val="none" w:sz="0" w:space="0" w:color="auto"/>
        <w:bottom w:val="none" w:sz="0" w:space="0" w:color="auto"/>
        <w:right w:val="none" w:sz="0" w:space="0" w:color="auto"/>
      </w:divBdr>
    </w:div>
    <w:div w:id="1877279397">
      <w:bodyDiv w:val="1"/>
      <w:marLeft w:val="0"/>
      <w:marRight w:val="0"/>
      <w:marTop w:val="0"/>
      <w:marBottom w:val="0"/>
      <w:divBdr>
        <w:top w:val="none" w:sz="0" w:space="0" w:color="auto"/>
        <w:left w:val="none" w:sz="0" w:space="0" w:color="auto"/>
        <w:bottom w:val="none" w:sz="0" w:space="0" w:color="auto"/>
        <w:right w:val="none" w:sz="0" w:space="0" w:color="auto"/>
      </w:divBdr>
    </w:div>
    <w:div w:id="1943221922">
      <w:bodyDiv w:val="1"/>
      <w:marLeft w:val="0"/>
      <w:marRight w:val="0"/>
      <w:marTop w:val="0"/>
      <w:marBottom w:val="0"/>
      <w:divBdr>
        <w:top w:val="none" w:sz="0" w:space="0" w:color="auto"/>
        <w:left w:val="none" w:sz="0" w:space="0" w:color="auto"/>
        <w:bottom w:val="none" w:sz="0" w:space="0" w:color="auto"/>
        <w:right w:val="none" w:sz="0" w:space="0" w:color="auto"/>
      </w:divBdr>
      <w:divsChild>
        <w:div w:id="1385132403">
          <w:marLeft w:val="0"/>
          <w:marRight w:val="0"/>
          <w:marTop w:val="0"/>
          <w:marBottom w:val="0"/>
          <w:divBdr>
            <w:top w:val="none" w:sz="0" w:space="0" w:color="auto"/>
            <w:left w:val="none" w:sz="0" w:space="0" w:color="auto"/>
            <w:bottom w:val="none" w:sz="0" w:space="0" w:color="auto"/>
            <w:right w:val="none" w:sz="0" w:space="0" w:color="auto"/>
          </w:divBdr>
          <w:divsChild>
            <w:div w:id="1717847497">
              <w:marLeft w:val="0"/>
              <w:marRight w:val="0"/>
              <w:marTop w:val="0"/>
              <w:marBottom w:val="0"/>
              <w:divBdr>
                <w:top w:val="none" w:sz="0" w:space="0" w:color="auto"/>
                <w:left w:val="none" w:sz="0" w:space="0" w:color="auto"/>
                <w:bottom w:val="none" w:sz="0" w:space="0" w:color="auto"/>
                <w:right w:val="none" w:sz="0" w:space="0" w:color="auto"/>
              </w:divBdr>
              <w:divsChild>
                <w:div w:id="404182628">
                  <w:marLeft w:val="-225"/>
                  <w:marRight w:val="-225"/>
                  <w:marTop w:val="0"/>
                  <w:marBottom w:val="0"/>
                  <w:divBdr>
                    <w:top w:val="none" w:sz="0" w:space="0" w:color="auto"/>
                    <w:left w:val="none" w:sz="0" w:space="0" w:color="auto"/>
                    <w:bottom w:val="none" w:sz="0" w:space="0" w:color="auto"/>
                    <w:right w:val="none" w:sz="0" w:space="0" w:color="auto"/>
                  </w:divBdr>
                  <w:divsChild>
                    <w:div w:id="458643068">
                      <w:marLeft w:val="0"/>
                      <w:marRight w:val="0"/>
                      <w:marTop w:val="0"/>
                      <w:marBottom w:val="0"/>
                      <w:divBdr>
                        <w:top w:val="none" w:sz="0" w:space="0" w:color="auto"/>
                        <w:left w:val="none" w:sz="0" w:space="0" w:color="auto"/>
                        <w:bottom w:val="none" w:sz="0" w:space="0" w:color="auto"/>
                        <w:right w:val="none" w:sz="0" w:space="0" w:color="auto"/>
                      </w:divBdr>
                      <w:divsChild>
                        <w:div w:id="1058089928">
                          <w:marLeft w:val="0"/>
                          <w:marRight w:val="0"/>
                          <w:marTop w:val="0"/>
                          <w:marBottom w:val="0"/>
                          <w:divBdr>
                            <w:top w:val="none" w:sz="0" w:space="0" w:color="auto"/>
                            <w:left w:val="none" w:sz="0" w:space="0" w:color="auto"/>
                            <w:bottom w:val="none" w:sz="0" w:space="0" w:color="auto"/>
                            <w:right w:val="none" w:sz="0" w:space="0" w:color="auto"/>
                          </w:divBdr>
                        </w:div>
                      </w:divsChild>
                    </w:div>
                    <w:div w:id="463543185">
                      <w:marLeft w:val="0"/>
                      <w:marRight w:val="0"/>
                      <w:marTop w:val="0"/>
                      <w:marBottom w:val="0"/>
                      <w:divBdr>
                        <w:top w:val="none" w:sz="0" w:space="0" w:color="auto"/>
                        <w:left w:val="none" w:sz="0" w:space="0" w:color="auto"/>
                        <w:bottom w:val="none" w:sz="0" w:space="0" w:color="auto"/>
                        <w:right w:val="none" w:sz="0" w:space="0" w:color="auto"/>
                      </w:divBdr>
                      <w:divsChild>
                        <w:div w:id="1677801286">
                          <w:marLeft w:val="0"/>
                          <w:marRight w:val="0"/>
                          <w:marTop w:val="0"/>
                          <w:marBottom w:val="0"/>
                          <w:divBdr>
                            <w:top w:val="none" w:sz="0" w:space="0" w:color="auto"/>
                            <w:left w:val="none" w:sz="0" w:space="0" w:color="auto"/>
                            <w:bottom w:val="none" w:sz="0" w:space="0" w:color="auto"/>
                            <w:right w:val="none" w:sz="0" w:space="0" w:color="auto"/>
                          </w:divBdr>
                          <w:divsChild>
                            <w:div w:id="1737240949">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8280955">
          <w:marLeft w:val="0"/>
          <w:marRight w:val="0"/>
          <w:marTop w:val="0"/>
          <w:marBottom w:val="0"/>
          <w:divBdr>
            <w:top w:val="none" w:sz="0" w:space="0" w:color="auto"/>
            <w:left w:val="none" w:sz="0" w:space="0" w:color="auto"/>
            <w:bottom w:val="none" w:sz="0" w:space="0" w:color="auto"/>
            <w:right w:val="none" w:sz="0" w:space="0" w:color="auto"/>
          </w:divBdr>
          <w:divsChild>
            <w:div w:id="997536059">
              <w:marLeft w:val="-225"/>
              <w:marRight w:val="-225"/>
              <w:marTop w:val="0"/>
              <w:marBottom w:val="0"/>
              <w:divBdr>
                <w:top w:val="none" w:sz="0" w:space="0" w:color="auto"/>
                <w:left w:val="none" w:sz="0" w:space="0" w:color="auto"/>
                <w:bottom w:val="none" w:sz="0" w:space="0" w:color="auto"/>
                <w:right w:val="none" w:sz="0" w:space="0" w:color="auto"/>
              </w:divBdr>
              <w:divsChild>
                <w:div w:id="1947080263">
                  <w:marLeft w:val="0"/>
                  <w:marRight w:val="0"/>
                  <w:marTop w:val="0"/>
                  <w:marBottom w:val="0"/>
                  <w:divBdr>
                    <w:top w:val="none" w:sz="0" w:space="0" w:color="auto"/>
                    <w:left w:val="none" w:sz="0" w:space="0" w:color="auto"/>
                    <w:bottom w:val="none" w:sz="0" w:space="0" w:color="auto"/>
                    <w:right w:val="none" w:sz="0" w:space="0" w:color="auto"/>
                  </w:divBdr>
                  <w:divsChild>
                    <w:div w:id="15664255">
                      <w:marLeft w:val="0"/>
                      <w:marRight w:val="0"/>
                      <w:marTop w:val="0"/>
                      <w:marBottom w:val="0"/>
                      <w:divBdr>
                        <w:top w:val="none" w:sz="0" w:space="0" w:color="auto"/>
                        <w:left w:val="none" w:sz="0" w:space="0" w:color="auto"/>
                        <w:bottom w:val="none" w:sz="0" w:space="0" w:color="auto"/>
                        <w:right w:val="none" w:sz="0" w:space="0" w:color="auto"/>
                      </w:divBdr>
                      <w:divsChild>
                        <w:div w:id="1681159893">
                          <w:marLeft w:val="0"/>
                          <w:marRight w:val="0"/>
                          <w:marTop w:val="600"/>
                          <w:marBottom w:val="600"/>
                          <w:divBdr>
                            <w:top w:val="none" w:sz="0" w:space="0" w:color="auto"/>
                            <w:left w:val="none" w:sz="0" w:space="0" w:color="auto"/>
                            <w:bottom w:val="none" w:sz="0" w:space="0" w:color="auto"/>
                            <w:right w:val="none" w:sz="0" w:space="0" w:color="auto"/>
                          </w:divBdr>
                        </w:div>
                        <w:div w:id="1960338156">
                          <w:marLeft w:val="0"/>
                          <w:marRight w:val="0"/>
                          <w:marTop w:val="600"/>
                          <w:marBottom w:val="600"/>
                          <w:divBdr>
                            <w:top w:val="none" w:sz="0" w:space="0" w:color="auto"/>
                            <w:left w:val="none" w:sz="0" w:space="0" w:color="auto"/>
                            <w:bottom w:val="none" w:sz="0" w:space="0" w:color="auto"/>
                            <w:right w:val="none" w:sz="0" w:space="0" w:color="auto"/>
                          </w:divBdr>
                        </w:div>
                        <w:div w:id="465127369">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 w:id="203889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reers.microsoft.com/jobdetails.aspx?ss=&amp;pg=0&amp;so=&amp;rw=10&amp;jid=342567&amp;jlang=EN&amp;pp=SS" TargetMode="External"/><Relationship Id="rId13" Type="http://schemas.openxmlformats.org/officeDocument/2006/relationships/hyperlink" Target="https://tdwi.org/~/media/2EFE1A7377A3401B867936B67CA5A558.pdf" TargetMode="External"/><Relationship Id="rId18" Type="http://schemas.openxmlformats.org/officeDocument/2006/relationships/hyperlink" Target="http://linkedin.com/in/fbhalp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dwi.org/research/2017/09/adv-all-best-practices-report-toward-ai-machine-learning-and-nlp/asset.aspx?tc=assetpg&amp;tc=page0" TargetMode="External"/><Relationship Id="rId17" Type="http://schemas.openxmlformats.org/officeDocument/2006/relationships/hyperlink" Target="http://twitter.com/fhalper" TargetMode="External"/><Relationship Id="rId2" Type="http://schemas.openxmlformats.org/officeDocument/2006/relationships/numbering" Target="numbering.xml"/><Relationship Id="rId16" Type="http://schemas.openxmlformats.org/officeDocument/2006/relationships/hyperlink" Target="mailto:fhalper@tdwi.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dwi.org/~/media/11406FA6754F4B3AA1ACAB43251C8C85.pdf"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mazon.jobs/en/jobs/604418/business-analyst&#160;)" TargetMode="External"/><Relationship Id="rId14" Type="http://schemas.openxmlformats.org/officeDocument/2006/relationships/hyperlink" Target="https://tdwi.org/research/2017/03/best-practices-report-data-lakes/asset.aspx?tc=assetpg&amp;tc=page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49702529-8DDA-4F3C-89C7-182E3B68D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9</Pages>
  <Words>2650</Words>
  <Characters>15111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Marjorie Blanco</dc:creator>
  <cp:keywords/>
  <dc:description/>
  <cp:lastModifiedBy>Marjorie Blanco</cp:lastModifiedBy>
  <cp:revision>12</cp:revision>
  <dcterms:created xsi:type="dcterms:W3CDTF">2018-01-03T21:45:00Z</dcterms:created>
  <dcterms:modified xsi:type="dcterms:W3CDTF">2018-01-03T23:48:00Z</dcterms:modified>
</cp:coreProperties>
</file>