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3E765" w14:textId="77777777" w:rsidR="004C4F5D" w:rsidRPr="00531B1D" w:rsidRDefault="003C6544" w:rsidP="00531B1D">
      <w:pPr>
        <w:tabs>
          <w:tab w:val="center" w:pos="4681"/>
          <w:tab w:val="right" w:pos="9364"/>
        </w:tabs>
        <w:spacing w:after="0" w:line="303" w:lineRule="auto"/>
        <w:ind w:left="-15" w:right="-15"/>
        <w:rPr>
          <w:rFonts w:cstheme="minorHAnsi"/>
        </w:rPr>
      </w:pPr>
      <w:r w:rsidRPr="00531B1D">
        <w:rPr>
          <w:rFonts w:cstheme="minorHAnsi"/>
          <w:sz w:val="22"/>
        </w:rPr>
        <w:t xml:space="preserve">MATH 341 </w:t>
      </w:r>
      <w:r w:rsidRPr="00531B1D">
        <w:rPr>
          <w:rFonts w:cstheme="minorHAnsi"/>
          <w:sz w:val="22"/>
        </w:rPr>
        <w:tab/>
        <w:t xml:space="preserve">Minitab Demonstration -- Lab 3 </w:t>
      </w:r>
      <w:r w:rsidRPr="00531B1D">
        <w:rPr>
          <w:rFonts w:cstheme="minorHAnsi"/>
          <w:sz w:val="22"/>
        </w:rPr>
        <w:tab/>
      </w:r>
      <w:r w:rsidR="00A65F3F" w:rsidRPr="00531B1D">
        <w:rPr>
          <w:rFonts w:cstheme="minorHAnsi"/>
          <w:sz w:val="22"/>
        </w:rPr>
        <w:t>M. Blanco</w:t>
      </w:r>
      <w:r w:rsidRPr="00531B1D">
        <w:rPr>
          <w:rFonts w:cstheme="minorHAnsi"/>
          <w:sz w:val="22"/>
        </w:rPr>
        <w:t xml:space="preserve"> </w:t>
      </w:r>
    </w:p>
    <w:p w14:paraId="52EB4F05" w14:textId="603BAE8B" w:rsidR="004C4F5D" w:rsidRPr="00531B1D" w:rsidRDefault="003C6544" w:rsidP="007F4C4D">
      <w:pPr>
        <w:spacing w:after="0"/>
        <w:ind w:left="720" w:right="21"/>
        <w:rPr>
          <w:rFonts w:cstheme="minorHAnsi"/>
        </w:rPr>
      </w:pPr>
      <w:r w:rsidRPr="00531B1D">
        <w:rPr>
          <w:rFonts w:cstheme="minorHAnsi"/>
        </w:rPr>
        <w:t xml:space="preserve">Binomial distribution with </w:t>
      </w:r>
      <w:r w:rsidRPr="00531B1D">
        <w:rPr>
          <w:rFonts w:cstheme="minorHAnsi"/>
          <w:i/>
        </w:rPr>
        <w:t>n</w:t>
      </w:r>
      <w:r w:rsidRPr="00531B1D">
        <w:rPr>
          <w:rFonts w:cstheme="minorHAnsi"/>
        </w:rPr>
        <w:t xml:space="preserve">=20, and   </w:t>
      </w:r>
      <w:r w:rsidRPr="00531B1D">
        <w:rPr>
          <w:rFonts w:cstheme="minorHAnsi"/>
          <w:i/>
        </w:rPr>
        <w:t>π</w:t>
      </w:r>
      <w:r w:rsidRPr="00531B1D">
        <w:rPr>
          <w:rFonts w:cstheme="minorHAnsi"/>
        </w:rPr>
        <w:t xml:space="preserve"> = 0.85. </w:t>
      </w:r>
    </w:p>
    <w:p w14:paraId="247EAF98" w14:textId="77777777" w:rsidR="00D400CF" w:rsidRPr="00531B1D" w:rsidRDefault="00D400CF" w:rsidP="00531B1D">
      <w:pPr>
        <w:spacing w:after="0"/>
        <w:ind w:left="-5" w:right="21"/>
        <w:jc w:val="center"/>
        <w:rPr>
          <w:rFonts w:cstheme="minorHAnsi"/>
        </w:rPr>
      </w:pPr>
      <w:r w:rsidRPr="00531B1D">
        <w:rPr>
          <w:rFonts w:cstheme="minorHAnsi"/>
          <w:noProof/>
        </w:rPr>
        <w:drawing>
          <wp:inline distT="0" distB="0" distL="0" distR="0" wp14:anchorId="6BEE27E6" wp14:editId="6C8AB6C1">
            <wp:extent cx="2606040" cy="1737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25BF" w14:textId="0162847F" w:rsidR="004C4F5D" w:rsidRPr="00531B1D" w:rsidRDefault="00330AC5" w:rsidP="007F4C4D">
      <w:pPr>
        <w:spacing w:after="0"/>
        <w:ind w:left="720" w:right="21"/>
        <w:rPr>
          <w:rFonts w:cstheme="minorHAnsi"/>
        </w:rPr>
      </w:pPr>
      <w:r>
        <w:rPr>
          <w:rFonts w:cstheme="minorHAnsi"/>
        </w:rPr>
        <w:t>P</w:t>
      </w:r>
      <w:r w:rsidR="003C6544" w:rsidRPr="00531B1D">
        <w:rPr>
          <w:rFonts w:cstheme="minorHAnsi"/>
        </w:rPr>
        <w:t xml:space="preserve">robability </w:t>
      </w:r>
      <w:r w:rsidR="003C6544" w:rsidRPr="00531B1D">
        <w:rPr>
          <w:rFonts w:cstheme="minorHAnsi"/>
          <w:i/>
        </w:rPr>
        <w:t>P</w:t>
      </w:r>
      <w:r w:rsidR="003C6544" w:rsidRPr="00531B1D">
        <w:rPr>
          <w:rFonts w:cstheme="minorHAnsi"/>
        </w:rPr>
        <w:t xml:space="preserve">(15≤y≤18) </w:t>
      </w:r>
      <w:r>
        <w:rPr>
          <w:rFonts w:cstheme="minorHAnsi"/>
        </w:rPr>
        <w:t xml:space="preserve">= </w:t>
      </w:r>
      <w:proofErr w:type="gramStart"/>
      <w:r w:rsidR="004C6B9A" w:rsidRPr="00531B1D">
        <w:rPr>
          <w:rFonts w:cstheme="minorHAnsi"/>
          <w:i/>
        </w:rPr>
        <w:t>P</w:t>
      </w:r>
      <w:r w:rsidR="004C6B9A" w:rsidRPr="00531B1D">
        <w:rPr>
          <w:rFonts w:cstheme="minorHAnsi"/>
        </w:rPr>
        <w:t>(</w:t>
      </w:r>
      <w:proofErr w:type="gramEnd"/>
      <w:r w:rsidR="004C6B9A" w:rsidRPr="00531B1D">
        <w:rPr>
          <w:rFonts w:cstheme="minorHAnsi"/>
        </w:rPr>
        <w:t>15</w:t>
      </w:r>
      <w:r w:rsidR="004C6B9A">
        <w:rPr>
          <w:rFonts w:cstheme="minorHAnsi"/>
        </w:rPr>
        <w:t xml:space="preserve">) + </w:t>
      </w:r>
      <w:r w:rsidR="004C6B9A" w:rsidRPr="00531B1D">
        <w:rPr>
          <w:rFonts w:cstheme="minorHAnsi"/>
          <w:i/>
        </w:rPr>
        <w:t>P</w:t>
      </w:r>
      <w:r w:rsidR="004C6B9A" w:rsidRPr="00531B1D">
        <w:rPr>
          <w:rFonts w:cstheme="minorHAnsi"/>
        </w:rPr>
        <w:t>(1</w:t>
      </w:r>
      <w:r w:rsidR="004C6B9A">
        <w:rPr>
          <w:rFonts w:cstheme="minorHAnsi"/>
        </w:rPr>
        <w:t xml:space="preserve">6) + </w:t>
      </w:r>
      <w:r w:rsidR="004C6B9A" w:rsidRPr="00531B1D">
        <w:rPr>
          <w:rFonts w:cstheme="minorHAnsi"/>
          <w:i/>
        </w:rPr>
        <w:t>P</w:t>
      </w:r>
      <w:r w:rsidR="004C6B9A" w:rsidRPr="00531B1D">
        <w:rPr>
          <w:rFonts w:cstheme="minorHAnsi"/>
        </w:rPr>
        <w:t>(1</w:t>
      </w:r>
      <w:r w:rsidR="004C6B9A">
        <w:rPr>
          <w:rFonts w:cstheme="minorHAnsi"/>
        </w:rPr>
        <w:t xml:space="preserve">7) + </w:t>
      </w:r>
      <w:r w:rsidR="004C6B9A" w:rsidRPr="00531B1D">
        <w:rPr>
          <w:rFonts w:cstheme="minorHAnsi"/>
          <w:i/>
        </w:rPr>
        <w:t>P</w:t>
      </w:r>
      <w:r w:rsidR="004C6B9A" w:rsidRPr="00531B1D">
        <w:rPr>
          <w:rFonts w:cstheme="minorHAnsi"/>
        </w:rPr>
        <w:t>(1</w:t>
      </w:r>
      <w:r w:rsidR="004C6B9A">
        <w:rPr>
          <w:rFonts w:cstheme="minorHAnsi"/>
        </w:rPr>
        <w:t>8) = 0.7571</w:t>
      </w:r>
    </w:p>
    <w:p w14:paraId="6E597FB1" w14:textId="77777777" w:rsidR="003C6544" w:rsidRPr="00531B1D" w:rsidRDefault="003C6544" w:rsidP="00531B1D">
      <w:pPr>
        <w:spacing w:after="0"/>
        <w:ind w:left="-5" w:right="21"/>
        <w:jc w:val="center"/>
        <w:rPr>
          <w:rFonts w:cstheme="minorHAnsi"/>
        </w:rPr>
      </w:pPr>
      <w:r w:rsidRPr="00531B1D">
        <w:rPr>
          <w:rFonts w:cstheme="minorHAnsi"/>
          <w:noProof/>
        </w:rPr>
        <w:drawing>
          <wp:inline distT="0" distB="0" distL="0" distR="0" wp14:anchorId="304A04B1" wp14:editId="62492671">
            <wp:extent cx="2606040" cy="1737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700D" w14:textId="03E7B4B3" w:rsidR="000F6D81" w:rsidRPr="007F4C4D" w:rsidRDefault="003C6544" w:rsidP="000F6D81">
      <w:pPr>
        <w:numPr>
          <w:ilvl w:val="0"/>
          <w:numId w:val="1"/>
        </w:numPr>
        <w:spacing w:after="0"/>
        <w:ind w:right="21"/>
        <w:rPr>
          <w:rFonts w:cstheme="minorHAnsi"/>
        </w:rPr>
      </w:pPr>
      <w:r w:rsidRPr="007F4C4D">
        <w:rPr>
          <w:rFonts w:cstheme="minorHAnsi"/>
        </w:rPr>
        <w:t>Telephone calls enter a college switchboard on the average of 2 every 3 minutes. What is the probability of 5 or more calls arriving in a 9-minute period?</w:t>
      </w:r>
      <w:r w:rsidR="007F4C4D" w:rsidRPr="007F4C4D">
        <w:rPr>
          <w:rFonts w:cstheme="minorHAnsi"/>
        </w:rPr>
        <w:t xml:space="preserve"> </w:t>
      </w:r>
      <w:r w:rsidR="000F6D81">
        <w:t xml:space="preserve">λ = E(X) = (2/3) × 9 = 6   </w:t>
      </w:r>
      <w:proofErr w:type="gramStart"/>
      <w:r w:rsidR="000F6D81">
        <w:t>P(</w:t>
      </w:r>
      <w:proofErr w:type="gramEnd"/>
      <w:r w:rsidR="000F6D81">
        <w:t>X ≥ 5) = 0.7149</w:t>
      </w:r>
    </w:p>
    <w:p w14:paraId="4CAB150F" w14:textId="2955C0FB" w:rsidR="002A1CA0" w:rsidRDefault="008D13C6" w:rsidP="008D13C6">
      <w:pPr>
        <w:spacing w:after="0"/>
        <w:ind w:left="720" w:right="21"/>
        <w:jc w:val="center"/>
        <w:rPr>
          <w:rFonts w:cstheme="minorHAnsi"/>
        </w:rPr>
      </w:pPr>
      <w:r w:rsidRPr="008D13C6">
        <w:rPr>
          <w:rFonts w:cstheme="minorHAnsi"/>
          <w:noProof/>
        </w:rPr>
        <w:drawing>
          <wp:inline distT="0" distB="0" distL="0" distR="0" wp14:anchorId="578EFDEF" wp14:editId="604AB929">
            <wp:extent cx="2606040" cy="1737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A1CEF9" w14:textId="7D5495CA" w:rsidR="00531B1D" w:rsidRPr="007F4C4D" w:rsidRDefault="003C6544" w:rsidP="00531B1D">
      <w:pPr>
        <w:numPr>
          <w:ilvl w:val="0"/>
          <w:numId w:val="1"/>
        </w:numPr>
        <w:spacing w:after="0"/>
        <w:ind w:right="21"/>
        <w:rPr>
          <w:rFonts w:cstheme="minorHAnsi"/>
        </w:rPr>
      </w:pPr>
      <w:r w:rsidRPr="007F4C4D">
        <w:rPr>
          <w:rFonts w:cstheme="minorHAnsi"/>
        </w:rPr>
        <w:t xml:space="preserve">Monthly sales figures for a </w:t>
      </w:r>
      <w:proofErr w:type="gramStart"/>
      <w:r w:rsidRPr="007F4C4D">
        <w:rPr>
          <w:rFonts w:cstheme="minorHAnsi"/>
        </w:rPr>
        <w:t>particular food</w:t>
      </w:r>
      <w:proofErr w:type="gramEnd"/>
      <w:r w:rsidRPr="007F4C4D">
        <w:rPr>
          <w:rFonts w:cstheme="minorHAnsi"/>
        </w:rPr>
        <w:t xml:space="preserve"> industry tend to be normally distributed with mean of 150 (thousand dollars) and a standard deviation of 35 (thousand dollars). What is the probability that monthly sales </w:t>
      </w:r>
      <w:proofErr w:type="gramStart"/>
      <w:r w:rsidRPr="007F4C4D">
        <w:rPr>
          <w:rFonts w:cstheme="minorHAnsi"/>
        </w:rPr>
        <w:t>is</w:t>
      </w:r>
      <w:proofErr w:type="gramEnd"/>
      <w:r w:rsidRPr="007F4C4D">
        <w:rPr>
          <w:rFonts w:cstheme="minorHAnsi"/>
        </w:rPr>
        <w:t xml:space="preserve"> between 100 (thousand dollars) and 200 (thousand dollars)?</w:t>
      </w:r>
      <w:r w:rsidR="007F4C4D" w:rsidRPr="007F4C4D">
        <w:rPr>
          <w:rFonts w:cstheme="minorHAnsi"/>
        </w:rPr>
        <w:t xml:space="preserve"> </w:t>
      </w:r>
      <w:proofErr w:type="gramStart"/>
      <w:r w:rsidR="009F4A54" w:rsidRPr="007F4C4D">
        <w:rPr>
          <w:rFonts w:cstheme="minorHAnsi"/>
          <w:i/>
        </w:rPr>
        <w:t>P</w:t>
      </w:r>
      <w:r w:rsidR="009F4A54" w:rsidRPr="007F4C4D">
        <w:rPr>
          <w:rFonts w:cstheme="minorHAnsi"/>
        </w:rPr>
        <w:t>(</w:t>
      </w:r>
      <w:proofErr w:type="gramEnd"/>
      <w:r w:rsidR="009F4A54" w:rsidRPr="007F4C4D">
        <w:rPr>
          <w:rFonts w:cstheme="minorHAnsi"/>
        </w:rPr>
        <w:t>100≤</w:t>
      </w:r>
      <w:r w:rsidR="000F6D81" w:rsidRPr="007F4C4D">
        <w:rPr>
          <w:rFonts w:cstheme="minorHAnsi"/>
        </w:rPr>
        <w:t xml:space="preserve"> </w:t>
      </w:r>
      <w:r w:rsidR="009F4A54" w:rsidRPr="007F4C4D">
        <w:rPr>
          <w:rFonts w:cstheme="minorHAnsi"/>
        </w:rPr>
        <w:t>Sales</w:t>
      </w:r>
      <w:r w:rsidR="000F6D81" w:rsidRPr="007F4C4D">
        <w:rPr>
          <w:rFonts w:cstheme="minorHAnsi"/>
        </w:rPr>
        <w:t xml:space="preserve"> </w:t>
      </w:r>
      <w:r w:rsidR="009F4A54" w:rsidRPr="007F4C4D">
        <w:rPr>
          <w:rFonts w:cstheme="minorHAnsi"/>
        </w:rPr>
        <w:t xml:space="preserve">≤200) </w:t>
      </w:r>
      <w:r w:rsidR="000F6D81" w:rsidRPr="007F4C4D">
        <w:rPr>
          <w:rFonts w:cstheme="minorHAnsi"/>
        </w:rPr>
        <w:t>=</w:t>
      </w:r>
      <w:r w:rsidR="002C236C" w:rsidRPr="007F4C4D">
        <w:rPr>
          <w:rFonts w:cstheme="minorHAnsi"/>
        </w:rPr>
        <w:t xml:space="preserve"> </w:t>
      </w:r>
      <w:r w:rsidR="000F6D81" w:rsidRPr="007F4C4D">
        <w:rPr>
          <w:rFonts w:cstheme="minorHAnsi"/>
        </w:rPr>
        <w:t>0.</w:t>
      </w:r>
      <w:r w:rsidR="002C236C" w:rsidRPr="007F4C4D">
        <w:rPr>
          <w:rFonts w:cstheme="minorHAnsi"/>
        </w:rPr>
        <w:t>84</w:t>
      </w:r>
      <w:r w:rsidR="000F6D81" w:rsidRPr="007F4C4D">
        <w:rPr>
          <w:rFonts w:cstheme="minorHAnsi"/>
        </w:rPr>
        <w:t>69</w:t>
      </w:r>
    </w:p>
    <w:p w14:paraId="2F8E0432" w14:textId="77777777" w:rsidR="002C236C" w:rsidRPr="00531B1D" w:rsidRDefault="002C236C" w:rsidP="00531B1D">
      <w:pPr>
        <w:spacing w:after="0"/>
        <w:ind w:left="720" w:right="21"/>
        <w:jc w:val="center"/>
        <w:rPr>
          <w:rFonts w:cstheme="minorHAnsi"/>
        </w:rPr>
      </w:pPr>
      <w:r w:rsidRPr="00531B1D">
        <w:rPr>
          <w:rFonts w:cstheme="minorHAnsi"/>
          <w:noProof/>
        </w:rPr>
        <w:drawing>
          <wp:inline distT="0" distB="0" distL="0" distR="0" wp14:anchorId="3BB5E0A7" wp14:editId="46B446AE">
            <wp:extent cx="2606040" cy="1737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36C" w:rsidRPr="00531B1D" w:rsidSect="004C6B9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80D8B"/>
    <w:multiLevelType w:val="hybridMultilevel"/>
    <w:tmpl w:val="89B69808"/>
    <w:lvl w:ilvl="0" w:tplc="D0B664C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1299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207A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C883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1EFC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AC8E6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A8B8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52E6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24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F5D"/>
    <w:rsid w:val="000F6D81"/>
    <w:rsid w:val="002A1CA0"/>
    <w:rsid w:val="002C236C"/>
    <w:rsid w:val="00326426"/>
    <w:rsid w:val="00330AC5"/>
    <w:rsid w:val="003C6544"/>
    <w:rsid w:val="004C4F5D"/>
    <w:rsid w:val="004C6B9A"/>
    <w:rsid w:val="00531B1D"/>
    <w:rsid w:val="007F4C4D"/>
    <w:rsid w:val="008D13C6"/>
    <w:rsid w:val="00994341"/>
    <w:rsid w:val="009F4A54"/>
    <w:rsid w:val="00A65F3F"/>
    <w:rsid w:val="00D400CF"/>
    <w:rsid w:val="00DE43CF"/>
    <w:rsid w:val="00E7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055B"/>
  <w15:docId w15:val="{F7CC984D-0773-4CFC-A51D-47486901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B1D"/>
  </w:style>
  <w:style w:type="paragraph" w:styleId="Heading1">
    <w:name w:val="heading 1"/>
    <w:basedOn w:val="Normal"/>
    <w:next w:val="Normal"/>
    <w:link w:val="Heading1Char"/>
    <w:uiPriority w:val="9"/>
    <w:qFormat/>
    <w:rsid w:val="00531B1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B1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B1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B1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B1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B1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B1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B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B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B1D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531B1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B1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B1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B1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B1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B1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B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B1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B1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B1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B1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B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1B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1B1D"/>
    <w:rPr>
      <w:b/>
      <w:bCs/>
    </w:rPr>
  </w:style>
  <w:style w:type="character" w:styleId="Emphasis">
    <w:name w:val="Emphasis"/>
    <w:uiPriority w:val="20"/>
    <w:qFormat/>
    <w:rsid w:val="00531B1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31B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B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B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B1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B1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31B1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31B1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31B1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31B1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31B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B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 Lin;winnie.li@bellevuecollege.edu</dc:creator>
  <cp:keywords/>
  <cp:lastModifiedBy>Marjorie N. Blanco</cp:lastModifiedBy>
  <cp:revision>3</cp:revision>
  <dcterms:created xsi:type="dcterms:W3CDTF">2018-02-26T00:43:00Z</dcterms:created>
  <dcterms:modified xsi:type="dcterms:W3CDTF">2018-02-26T20:28:00Z</dcterms:modified>
</cp:coreProperties>
</file>