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C17" w:rsidRDefault="00AC01AE">
      <w:r w:rsidRPr="00AC01AE">
        <w:t>1-Execute any existing test in headless mode</w:t>
      </w:r>
    </w:p>
    <w:p w:rsidR="00AC01AE" w:rsidRDefault="00AC01AE">
      <w:proofErr w:type="gramStart"/>
      <w:r w:rsidRPr="00AC01AE">
        <w:rPr>
          <w:highlight w:val="yellow"/>
        </w:rPr>
        <w:t>Answer</w:t>
      </w:r>
      <w:r>
        <w:t xml:space="preserve"> :</w:t>
      </w:r>
      <w:proofErr w:type="gramEnd"/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Jan14th;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 {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.setHeadless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"http://seleniumpractise.blogspot.com/2019/01/alert-demo.html"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"//button[text()='Try 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01AE" w:rsidRDefault="00AC01AE"/>
    <w:p w:rsidR="00AC01AE" w:rsidRDefault="00AC01AE">
      <w:r w:rsidRPr="00AC01AE">
        <w:t>2-Execute any existing test in incognito mode</w:t>
      </w:r>
    </w:p>
    <w:p w:rsidR="00AC01AE" w:rsidRDefault="00AC01AE">
      <w:proofErr w:type="gramStart"/>
      <w:r w:rsidRPr="00AC01AE">
        <w:rPr>
          <w:highlight w:val="yellow"/>
        </w:rPr>
        <w:t>Answer</w:t>
      </w:r>
      <w:r>
        <w:t xml:space="preserve"> :</w:t>
      </w:r>
      <w:proofErr w:type="gramEnd"/>
    </w:p>
    <w:p w:rsidR="00AC01AE" w:rsidRDefault="00AC01AE"/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Jan14th;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 {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"--start-maximized"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"--incognito"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"http://seleniumpractise.blogspot.com/2019/01/alert-demo.html"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"//button[text()='Try 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(15));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).timeouts().implicitlyWait(Duration.ofSeconds(50));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01AE" w:rsidRDefault="00AC01AE" w:rsidP="00AC01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01AE" w:rsidRDefault="00AC01AE">
      <w:bookmarkStart w:id="0" w:name="_GoBack"/>
      <w:bookmarkEnd w:id="0"/>
    </w:p>
    <w:sectPr w:rsidR="00AC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DF"/>
    <w:rsid w:val="003A2C17"/>
    <w:rsid w:val="00741FDF"/>
    <w:rsid w:val="00AC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9BBFF-5270-466A-A514-78E88B45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W8.1</dc:creator>
  <cp:keywords/>
  <dc:description/>
  <cp:lastModifiedBy>W8.1</cp:lastModifiedBy>
  <cp:revision>2</cp:revision>
  <dcterms:created xsi:type="dcterms:W3CDTF">2023-01-18T10:20:00Z</dcterms:created>
  <dcterms:modified xsi:type="dcterms:W3CDTF">2023-01-18T10:21:00Z</dcterms:modified>
</cp:coreProperties>
</file>