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Pr="00881DF1" w:rsidRDefault="004157F3" w:rsidP="00087528">
      <w:pPr>
        <w:rPr>
          <w:rStyle w:val="2Char"/>
        </w:rPr>
      </w:pPr>
      <w:r w:rsidRPr="00881DF1">
        <w:rPr>
          <w:rStyle w:val="2Char"/>
          <w:rFonts w:hint="eastAsia"/>
        </w:rPr>
        <w:t>1</w:t>
      </w:r>
      <w:r>
        <w:rPr>
          <w:rFonts w:hint="eastAsia"/>
        </w:rPr>
        <w:t xml:space="preserve">  </w:t>
      </w:r>
      <w:r w:rsidRPr="00881DF1">
        <w:rPr>
          <w:rStyle w:val="2Char"/>
          <w:rFonts w:hint="eastAsia"/>
        </w:rPr>
        <w:t>仅备份表的简便方法</w:t>
      </w:r>
    </w:p>
    <w:p w:rsidR="004157F3" w:rsidRDefault="004157F3" w:rsidP="00087528">
      <w:r>
        <w:tab/>
        <w:t>SELECT * INTO OUTFILE ‘/path/file’ FROM tb_1 [WHERE];</w:t>
      </w:r>
    </w:p>
    <w:p w:rsidR="004157F3" w:rsidRDefault="004157F3" w:rsidP="00087528">
      <w:r>
        <w:tab/>
      </w:r>
      <w:r>
        <w:rPr>
          <w:rFonts w:hint="eastAsia"/>
        </w:rPr>
        <w:t>备份表，</w:t>
      </w:r>
      <w:r>
        <w:rPr>
          <w:noProof/>
        </w:rPr>
        <w:drawing>
          <wp:inline distT="0" distB="0" distL="0" distR="0">
            <wp:extent cx="3962953" cy="6668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F3" w:rsidRPr="004157F3" w:rsidRDefault="004157F3" w:rsidP="00087528">
      <w:pPr>
        <w:rPr>
          <w:b/>
        </w:rPr>
      </w:pPr>
      <w:r>
        <w:tab/>
      </w:r>
      <w:r w:rsidRPr="004157F3">
        <w:rPr>
          <w:rFonts w:hint="eastAsia"/>
          <w:b/>
          <w:color w:val="FF0000"/>
        </w:rPr>
        <w:t>奥还有，新建的文件是以</w:t>
      </w:r>
      <w:r w:rsidRPr="004157F3">
        <w:rPr>
          <w:rFonts w:hint="eastAsia"/>
          <w:b/>
          <w:color w:val="FF0000"/>
        </w:rPr>
        <w:t>mysql</w:t>
      </w:r>
      <w:r w:rsidRPr="004157F3">
        <w:rPr>
          <w:rFonts w:hint="eastAsia"/>
          <w:b/>
          <w:color w:val="FF0000"/>
        </w:rPr>
        <w:t>进程创建的，所以所选目录必须得是</w:t>
      </w:r>
      <w:r w:rsidRPr="004157F3">
        <w:rPr>
          <w:rFonts w:hint="eastAsia"/>
          <w:b/>
          <w:color w:val="FF0000"/>
        </w:rPr>
        <w:t>mysql</w:t>
      </w:r>
      <w:r w:rsidRPr="004157F3">
        <w:rPr>
          <w:rFonts w:hint="eastAsia"/>
          <w:b/>
          <w:color w:val="FF0000"/>
        </w:rPr>
        <w:t>有写权限</w:t>
      </w:r>
      <w:r w:rsidRPr="004157F3">
        <w:rPr>
          <w:b/>
          <w:color w:val="FF0000"/>
        </w:rPr>
        <w:tab/>
      </w:r>
      <w:r w:rsidRPr="004157F3">
        <w:rPr>
          <w:rFonts w:hint="eastAsia"/>
          <w:b/>
          <w:color w:val="FF0000"/>
        </w:rPr>
        <w:t>的目录啊！！！</w:t>
      </w:r>
    </w:p>
    <w:p w:rsidR="004157F3" w:rsidRDefault="004157F3" w:rsidP="00087528">
      <w:r>
        <w:tab/>
        <w:t xml:space="preserve">LOAD DATA INFILE ‘/path/file’ INTO TABLE tb_1; </w:t>
      </w:r>
    </w:p>
    <w:p w:rsidR="004157F3" w:rsidRDefault="004157F3" w:rsidP="00087528">
      <w:r w:rsidRPr="00DF6A78">
        <w:rPr>
          <w:rStyle w:val="2Char"/>
          <w:rFonts w:hint="eastAsia"/>
        </w:rPr>
        <w:t>2</w:t>
      </w:r>
      <w:r>
        <w:t xml:space="preserve">  </w:t>
      </w:r>
      <w:r w:rsidRPr="00DF6A78">
        <w:rPr>
          <w:rStyle w:val="2Char"/>
          <w:rFonts w:hint="eastAsia"/>
        </w:rPr>
        <w:t>几乎热备</w:t>
      </w:r>
      <w:r w:rsidRPr="00DF6A78">
        <w:rPr>
          <w:rStyle w:val="2Char"/>
          <w:rFonts w:hint="eastAsia"/>
        </w:rPr>
        <w:t xml:space="preserve">  LVM</w:t>
      </w:r>
      <w:r w:rsidR="007B70E3" w:rsidRPr="00DF6A78">
        <w:rPr>
          <w:rStyle w:val="2Char"/>
        </w:rPr>
        <w:t xml:space="preserve"> snapshot</w:t>
      </w:r>
    </w:p>
    <w:p w:rsidR="004157F3" w:rsidRDefault="004157F3" w:rsidP="00087528">
      <w:r>
        <w:tab/>
      </w:r>
      <w:r>
        <w:rPr>
          <w:rFonts w:hint="eastAsia"/>
        </w:rPr>
        <w:t>前提：</w:t>
      </w:r>
    </w:p>
    <w:p w:rsidR="004157F3" w:rsidRDefault="004157F3" w:rsidP="00087528">
      <w:r>
        <w:tab/>
      </w:r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数据文件要在</w:t>
      </w:r>
      <w:r w:rsidR="007B70E3">
        <w:rPr>
          <w:rFonts w:hint="eastAsia"/>
        </w:rPr>
        <w:t>逻辑卷上</w:t>
      </w:r>
    </w:p>
    <w:p w:rsidR="007B70E3" w:rsidRDefault="007B70E3" w:rsidP="00087528">
      <w:r>
        <w:tab/>
      </w:r>
      <w:r>
        <w:tab/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此逻辑卷必须有足够的空间来存储快照卷</w:t>
      </w:r>
    </w:p>
    <w:p w:rsidR="007B70E3" w:rsidRDefault="007B70E3" w:rsidP="00087528">
      <w:r>
        <w:tab/>
      </w:r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数据文件要和事务日志在同一个逻辑卷（</w:t>
      </w:r>
      <w:r w:rsidRPr="00771CF0">
        <w:rPr>
          <w:rFonts w:hint="eastAsia"/>
          <w:b/>
          <w:color w:val="FF0000"/>
        </w:rPr>
        <w:t>若在两个逻辑卷上的话，则对数据</w:t>
      </w:r>
      <w:r w:rsidR="00897866">
        <w:rPr>
          <w:b/>
          <w:color w:val="FF0000"/>
        </w:rPr>
        <w:tab/>
      </w:r>
      <w:r w:rsidRPr="00771CF0">
        <w:rPr>
          <w:rFonts w:hint="eastAsia"/>
          <w:b/>
          <w:color w:val="FF0000"/>
        </w:rPr>
        <w:t>文件和事务日志文件创建快照卷的时间不会相同，时间不同的话，导致数据错乱</w:t>
      </w:r>
      <w:r>
        <w:rPr>
          <w:rFonts w:hint="eastAsia"/>
        </w:rPr>
        <w:t>）</w:t>
      </w:r>
    </w:p>
    <w:p w:rsidR="007B70E3" w:rsidRDefault="007B70E3" w:rsidP="00087528">
      <w:r>
        <w:tab/>
      </w:r>
      <w:r>
        <w:rPr>
          <w:rFonts w:hint="eastAsia"/>
        </w:rPr>
        <w:t>步骤：</w:t>
      </w:r>
    </w:p>
    <w:p w:rsidR="007B70E3" w:rsidRDefault="007B70E3" w:rsidP="007B70E3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、打开会话，施加读锁，锁定所有表；</w:t>
      </w:r>
    </w:p>
    <w:p w:rsidR="007B70E3" w:rsidRPr="00F916D2" w:rsidRDefault="007B70E3" w:rsidP="007B70E3">
      <w:pPr>
        <w:rPr>
          <w:b/>
          <w:color w:val="00B050"/>
        </w:rPr>
      </w:pPr>
      <w:r>
        <w:tab/>
      </w:r>
      <w:r>
        <w:tab/>
      </w:r>
      <w:r>
        <w:tab/>
        <w:t xml:space="preserve">mysql&gt; </w:t>
      </w:r>
      <w:r w:rsidRPr="00F916D2">
        <w:rPr>
          <w:b/>
          <w:color w:val="00B050"/>
        </w:rPr>
        <w:t>FLUSH TABLES WITH READ LOCK;</w:t>
      </w:r>
    </w:p>
    <w:p w:rsidR="007B70E3" w:rsidRPr="00F916D2" w:rsidRDefault="007B70E3" w:rsidP="007B70E3">
      <w:pPr>
        <w:rPr>
          <w:b/>
          <w:color w:val="00B050"/>
        </w:rPr>
      </w:pPr>
      <w:r>
        <w:tab/>
      </w:r>
      <w:r>
        <w:tab/>
      </w:r>
      <w:r>
        <w:tab/>
        <w:t xml:space="preserve">mysql&gt; </w:t>
      </w:r>
      <w:r w:rsidRPr="00F916D2">
        <w:rPr>
          <w:b/>
          <w:color w:val="00B050"/>
        </w:rPr>
        <w:t>FLUSH LOGS;</w:t>
      </w:r>
    </w:p>
    <w:p w:rsidR="007B70E3" w:rsidRDefault="007B70E3" w:rsidP="007B70E3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、通过另一个终端，保存二进制日志文件及相关位置信息；</w:t>
      </w:r>
    </w:p>
    <w:p w:rsidR="007B70E3" w:rsidRPr="00F916D2" w:rsidRDefault="007B70E3" w:rsidP="007B70E3">
      <w:pPr>
        <w:rPr>
          <w:b/>
        </w:rPr>
      </w:pPr>
      <w:r>
        <w:tab/>
      </w:r>
      <w:r>
        <w:tab/>
      </w:r>
      <w:r>
        <w:tab/>
        <w:t xml:space="preserve">$ </w:t>
      </w:r>
      <w:r w:rsidRPr="00F916D2">
        <w:rPr>
          <w:b/>
        </w:rPr>
        <w:t>mysql -uroot -p -e 'SHOW MASTER STATUS\G' &gt; /path/to/master.info</w:t>
      </w:r>
    </w:p>
    <w:p w:rsidR="007B70E3" w:rsidRDefault="007B70E3" w:rsidP="007B70E3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、创建快照卷</w:t>
      </w:r>
    </w:p>
    <w:p w:rsidR="007B70E3" w:rsidRPr="00F916D2" w:rsidRDefault="007B70E3" w:rsidP="007B70E3">
      <w:pPr>
        <w:rPr>
          <w:b/>
        </w:rPr>
      </w:pPr>
      <w:r>
        <w:tab/>
      </w:r>
      <w:r>
        <w:tab/>
      </w:r>
      <w:r>
        <w:tab/>
        <w:t>#</w:t>
      </w:r>
      <w:r w:rsidRPr="00F916D2">
        <w:rPr>
          <w:b/>
        </w:rPr>
        <w:t xml:space="preserve"> lvcreate -L # -s -p r -n LV_NAME /path/to/source_lv</w:t>
      </w:r>
    </w:p>
    <w:p w:rsidR="007B70E3" w:rsidRDefault="007B70E3" w:rsidP="007B70E3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、释放锁</w:t>
      </w:r>
    </w:p>
    <w:p w:rsidR="007B70E3" w:rsidRPr="00F916D2" w:rsidRDefault="007B70E3" w:rsidP="007B70E3">
      <w:pPr>
        <w:rPr>
          <w:b/>
          <w:color w:val="00B050"/>
        </w:rPr>
      </w:pPr>
      <w:r>
        <w:tab/>
      </w:r>
      <w:r>
        <w:tab/>
      </w:r>
      <w:r>
        <w:tab/>
        <w:t xml:space="preserve">mysql&gt; </w:t>
      </w:r>
      <w:r w:rsidRPr="00F916D2">
        <w:rPr>
          <w:b/>
          <w:color w:val="00B050"/>
        </w:rPr>
        <w:t>UNLOCK TABLES;</w:t>
      </w:r>
    </w:p>
    <w:p w:rsidR="007B70E3" w:rsidRDefault="007B70E3" w:rsidP="007B70E3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、挂载快照卷，备份</w:t>
      </w:r>
    </w:p>
    <w:p w:rsidR="007B70E3" w:rsidRDefault="007B70E3" w:rsidP="007B70E3">
      <w:r>
        <w:tab/>
      </w:r>
      <w:r>
        <w:tab/>
      </w:r>
      <w:r>
        <w:tab/>
        <w:t xml:space="preserve">mount </w:t>
      </w:r>
    </w:p>
    <w:p w:rsidR="007B70E3" w:rsidRDefault="007B70E3" w:rsidP="007B70E3">
      <w:r>
        <w:tab/>
      </w:r>
      <w:r>
        <w:tab/>
      </w:r>
      <w:r>
        <w:tab/>
        <w:t>cp</w:t>
      </w:r>
    </w:p>
    <w:p w:rsidR="007B70E3" w:rsidRDefault="007B70E3" w:rsidP="007B70E3"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、删除快照卷；</w:t>
      </w:r>
    </w:p>
    <w:p w:rsidR="007B70E3" w:rsidRDefault="007B70E3" w:rsidP="007B70E3">
      <w:r>
        <w:rPr>
          <w:rFonts w:hint="eastAsia"/>
        </w:rPr>
        <w:lastRenderedPageBreak/>
        <w:tab/>
      </w:r>
      <w:r>
        <w:rPr>
          <w:rFonts w:hint="eastAsia"/>
        </w:rPr>
        <w:tab/>
        <w:t>7</w:t>
      </w:r>
      <w:r>
        <w:rPr>
          <w:rFonts w:hint="eastAsia"/>
        </w:rPr>
        <w:t>、增量备份二进制日志；</w:t>
      </w:r>
    </w:p>
    <w:p w:rsidR="00213937" w:rsidRPr="00213937" w:rsidRDefault="00213937" w:rsidP="007B70E3">
      <w:pPr>
        <w:rPr>
          <w:b/>
        </w:rPr>
      </w:pPr>
      <w:r>
        <w:tab/>
      </w:r>
      <w:r w:rsidRPr="00213937">
        <w:rPr>
          <w:rFonts w:hint="eastAsia"/>
          <w:b/>
          <w:color w:val="FF0000"/>
        </w:rPr>
        <w:t>还原时注意：尽量将二进制功能关掉</w:t>
      </w:r>
    </w:p>
    <w:p w:rsidR="00213937" w:rsidRPr="00213937" w:rsidRDefault="00213937" w:rsidP="0021393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75"/>
        </w:tabs>
        <w:rPr>
          <w:rFonts w:hint="eastAsia"/>
          <w:b/>
          <w:color w:val="00B050"/>
        </w:rPr>
      </w:pPr>
      <w:r>
        <w:tab/>
      </w:r>
      <w:r>
        <w:tab/>
      </w:r>
      <w:r w:rsidRPr="00213937">
        <w:rPr>
          <w:b/>
          <w:color w:val="00B050"/>
        </w:rPr>
        <w:t>SET sql_bin_log=0</w:t>
      </w:r>
      <w:r>
        <w:rPr>
          <w:b/>
          <w:color w:val="00B050"/>
        </w:rPr>
        <w:t>;</w:t>
      </w:r>
      <w:bookmarkStart w:id="0" w:name="_GoBack"/>
      <w:bookmarkEnd w:id="0"/>
    </w:p>
    <w:sectPr w:rsidR="00213937" w:rsidRPr="00213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C46" w:rsidRDefault="003E5C46" w:rsidP="00881DF1">
      <w:pPr>
        <w:spacing w:after="0" w:line="240" w:lineRule="auto"/>
      </w:pPr>
      <w:r>
        <w:separator/>
      </w:r>
    </w:p>
  </w:endnote>
  <w:endnote w:type="continuationSeparator" w:id="0">
    <w:p w:rsidR="003E5C46" w:rsidRDefault="003E5C46" w:rsidP="0088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C46" w:rsidRDefault="003E5C46" w:rsidP="00881DF1">
      <w:pPr>
        <w:spacing w:after="0" w:line="240" w:lineRule="auto"/>
      </w:pPr>
      <w:r>
        <w:separator/>
      </w:r>
    </w:p>
  </w:footnote>
  <w:footnote w:type="continuationSeparator" w:id="0">
    <w:p w:rsidR="003E5C46" w:rsidRDefault="003E5C46" w:rsidP="00881D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FF"/>
    <w:rsid w:val="00087528"/>
    <w:rsid w:val="00186814"/>
    <w:rsid w:val="00213937"/>
    <w:rsid w:val="002626EE"/>
    <w:rsid w:val="002F091B"/>
    <w:rsid w:val="003E5C46"/>
    <w:rsid w:val="004157F3"/>
    <w:rsid w:val="00425CC6"/>
    <w:rsid w:val="004368FF"/>
    <w:rsid w:val="00492EB8"/>
    <w:rsid w:val="00527E75"/>
    <w:rsid w:val="006005A2"/>
    <w:rsid w:val="00771CF0"/>
    <w:rsid w:val="007B6130"/>
    <w:rsid w:val="007B70E3"/>
    <w:rsid w:val="007F1957"/>
    <w:rsid w:val="008010C3"/>
    <w:rsid w:val="00812087"/>
    <w:rsid w:val="00881DF1"/>
    <w:rsid w:val="00897866"/>
    <w:rsid w:val="008F3797"/>
    <w:rsid w:val="00B77BAA"/>
    <w:rsid w:val="00DF6A78"/>
    <w:rsid w:val="00E0634A"/>
    <w:rsid w:val="00E459F9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9A0968-3437-4F50-855F-1D179829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881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D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D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D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1D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10</cp:revision>
  <dcterms:created xsi:type="dcterms:W3CDTF">2015-11-13T09:24:00Z</dcterms:created>
  <dcterms:modified xsi:type="dcterms:W3CDTF">2015-11-15T11:31:00Z</dcterms:modified>
</cp:coreProperties>
</file>