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D0B" w:rsidRDefault="00F21713" w:rsidP="00F21713">
      <w:r>
        <w:rPr>
          <w:rFonts w:hint="eastAsia"/>
        </w:rPr>
        <w:t>1</w:t>
      </w:r>
      <w:r>
        <w:t xml:space="preserve">  </w:t>
      </w:r>
      <w:r w:rsidR="00C273C4">
        <w:rPr>
          <w:rFonts w:hint="eastAsia"/>
        </w:rPr>
        <w:t>什么是</w:t>
      </w:r>
      <w:r>
        <w:rPr>
          <w:rFonts w:hint="eastAsia"/>
        </w:rPr>
        <w:t>LVS</w:t>
      </w:r>
      <w:r>
        <w:rPr>
          <w:rFonts w:hint="eastAsia"/>
        </w:rPr>
        <w:t>持久连接</w:t>
      </w:r>
    </w:p>
    <w:p w:rsidR="00F21713" w:rsidRDefault="00F21713" w:rsidP="00F21713">
      <w:r>
        <w:tab/>
      </w:r>
      <w:r>
        <w:rPr>
          <w:rFonts w:hint="eastAsia"/>
        </w:rPr>
        <w:t>在一定时间内，</w:t>
      </w:r>
      <w:r>
        <w:rPr>
          <w:rFonts w:hint="eastAsia"/>
        </w:rPr>
        <w:t>director</w:t>
      </w:r>
      <w:r>
        <w:rPr>
          <w:rFonts w:hint="eastAsia"/>
        </w:rPr>
        <w:t>能将同一个客户端的请求发送至同一个</w:t>
      </w:r>
      <w:r>
        <w:rPr>
          <w:rFonts w:hint="eastAsia"/>
        </w:rPr>
        <w:t>RS</w:t>
      </w:r>
      <w:r>
        <w:rPr>
          <w:rFonts w:hint="eastAsia"/>
        </w:rPr>
        <w:t>，无论使用什么调度算法，这是因为</w:t>
      </w:r>
      <w:r>
        <w:rPr>
          <w:rFonts w:hint="eastAsia"/>
        </w:rPr>
        <w:t>LVS</w:t>
      </w:r>
      <w:r>
        <w:rPr>
          <w:rFonts w:hint="eastAsia"/>
        </w:rPr>
        <w:t>的机制中存在一个持久连接的模板（内存缓冲区），</w:t>
      </w:r>
      <w:proofErr w:type="gramStart"/>
      <w:r>
        <w:rPr>
          <w:rFonts w:hint="eastAsia"/>
        </w:rPr>
        <w:t>里面存除了</w:t>
      </w:r>
      <w:proofErr w:type="gramEnd"/>
      <w:r>
        <w:rPr>
          <w:rFonts w:hint="eastAsia"/>
        </w:rPr>
        <w:t>客户端到</w:t>
      </w:r>
      <w:proofErr w:type="spellStart"/>
      <w:r>
        <w:rPr>
          <w:rFonts w:hint="eastAsia"/>
        </w:rPr>
        <w:t>rs</w:t>
      </w:r>
      <w:proofErr w:type="spellEnd"/>
      <w:r>
        <w:rPr>
          <w:rFonts w:hint="eastAsia"/>
        </w:rPr>
        <w:t>的映射关系。</w:t>
      </w:r>
    </w:p>
    <w:p w:rsidR="00C273C4" w:rsidRDefault="00C273C4" w:rsidP="00F21713">
      <w:r>
        <w:rPr>
          <w:rFonts w:hint="eastAsia"/>
        </w:rPr>
        <w:t>2</w:t>
      </w:r>
      <w:r>
        <w:t xml:space="preserve">  </w:t>
      </w:r>
      <w:r>
        <w:rPr>
          <w:rFonts w:hint="eastAsia"/>
        </w:rPr>
        <w:t>如何启用</w:t>
      </w:r>
      <w:r>
        <w:rPr>
          <w:rFonts w:hint="eastAsia"/>
        </w:rPr>
        <w:t>LVS</w:t>
      </w:r>
      <w:r>
        <w:rPr>
          <w:rFonts w:hint="eastAsia"/>
        </w:rPr>
        <w:t>持久连接</w:t>
      </w:r>
    </w:p>
    <w:p w:rsidR="00C273C4" w:rsidRDefault="00C273C4" w:rsidP="00F21713">
      <w:r>
        <w:tab/>
      </w:r>
      <w:r>
        <w:rPr>
          <w:rFonts w:hint="eastAsia"/>
        </w:rPr>
        <w:t>LVS</w:t>
      </w:r>
      <w:r>
        <w:rPr>
          <w:rFonts w:hint="eastAsia"/>
        </w:rPr>
        <w:t>持久连接大体分三类</w:t>
      </w:r>
    </w:p>
    <w:p w:rsidR="00C273C4" w:rsidRDefault="00C273C4" w:rsidP="00F21713">
      <w:r>
        <w:tab/>
      </w:r>
      <w:r>
        <w:tab/>
      </w:r>
      <w:r>
        <w:rPr>
          <w:rFonts w:hint="eastAsia"/>
        </w:rPr>
        <w:t>1</w:t>
      </w:r>
      <w:r>
        <w:t xml:space="preserve">  </w:t>
      </w:r>
      <w:r>
        <w:rPr>
          <w:rFonts w:hint="eastAsia"/>
        </w:rPr>
        <w:t>PPC</w:t>
      </w:r>
      <w:r>
        <w:t xml:space="preserve">  </w:t>
      </w:r>
      <w:r>
        <w:rPr>
          <w:rFonts w:hint="eastAsia"/>
        </w:rPr>
        <w:t>持久端口连接</w:t>
      </w:r>
    </w:p>
    <w:p w:rsidR="00C273C4" w:rsidRDefault="00C273C4" w:rsidP="00F21713">
      <w:r>
        <w:tab/>
      </w:r>
      <w:r>
        <w:tab/>
      </w:r>
      <w:r>
        <w:tab/>
      </w:r>
      <w:r>
        <w:rPr>
          <w:rFonts w:hint="eastAsia"/>
        </w:rPr>
        <w:t>将来自同一个客户端对同一个服务的请求始终定向到此前选定的</w:t>
      </w:r>
      <w:proofErr w:type="spellStart"/>
      <w:r>
        <w:rPr>
          <w:rFonts w:hint="eastAsia"/>
        </w:rPr>
        <w:t>rs</w:t>
      </w:r>
      <w:proofErr w:type="spellEnd"/>
    </w:p>
    <w:p w:rsidR="006451AE" w:rsidRDefault="006451AE" w:rsidP="00F21713">
      <w:r>
        <w:tab/>
      </w:r>
      <w:r>
        <w:tab/>
      </w:r>
      <w:r>
        <w:tab/>
      </w:r>
      <w:proofErr w:type="spellStart"/>
      <w:proofErr w:type="gramStart"/>
      <w:r>
        <w:rPr>
          <w:rFonts w:hint="eastAsia"/>
        </w:rPr>
        <w:t>ip</w:t>
      </w:r>
      <w:r>
        <w:t>vsadm</w:t>
      </w:r>
      <w:proofErr w:type="spellEnd"/>
      <w:r>
        <w:t xml:space="preserve">  -</w:t>
      </w:r>
      <w:proofErr w:type="gramEnd"/>
      <w:r>
        <w:rPr>
          <w:rFonts w:hint="eastAsia"/>
        </w:rPr>
        <w:t>A</w:t>
      </w:r>
      <w:r>
        <w:t xml:space="preserve">|E  -t  192.168.208.128:80  -s </w:t>
      </w:r>
      <w:proofErr w:type="spellStart"/>
      <w:r>
        <w:t>rr</w:t>
      </w:r>
      <w:proofErr w:type="spellEnd"/>
      <w:r>
        <w:t xml:space="preserve">  -p  600 </w:t>
      </w:r>
    </w:p>
    <w:p w:rsidR="006451AE" w:rsidRDefault="0017761C" w:rsidP="00F21713">
      <w:r>
        <w:tab/>
      </w:r>
      <w:r>
        <w:tab/>
      </w:r>
      <w:r>
        <w:tab/>
      </w:r>
      <w:proofErr w:type="spellStart"/>
      <w:proofErr w:type="gramStart"/>
      <w:r>
        <w:rPr>
          <w:rFonts w:hint="eastAsia"/>
        </w:rPr>
        <w:t>ip</w:t>
      </w:r>
      <w:r>
        <w:t>vsadm</w:t>
      </w:r>
      <w:proofErr w:type="spellEnd"/>
      <w:r>
        <w:t xml:space="preserve">  -</w:t>
      </w:r>
      <w:proofErr w:type="gramEnd"/>
      <w:r>
        <w:rPr>
          <w:rFonts w:hint="eastAsia"/>
        </w:rPr>
        <w:t>A</w:t>
      </w:r>
      <w:r>
        <w:t xml:space="preserve">|E </w:t>
      </w:r>
      <w:r>
        <w:t xml:space="preserve"> -t  192.168.208.128:</w:t>
      </w:r>
      <w:r>
        <w:rPr>
          <w:rFonts w:hint="eastAsia"/>
        </w:rPr>
        <w:t>23</w:t>
      </w:r>
      <w:r>
        <w:t xml:space="preserve">  -s </w:t>
      </w:r>
      <w:proofErr w:type="spellStart"/>
      <w:r>
        <w:t>rr</w:t>
      </w:r>
      <w:proofErr w:type="spellEnd"/>
      <w:r>
        <w:t xml:space="preserve">  -p  600</w:t>
      </w:r>
    </w:p>
    <w:p w:rsidR="0017761C" w:rsidRDefault="0017761C" w:rsidP="00F21713">
      <w:r>
        <w:tab/>
      </w:r>
      <w:r>
        <w:tab/>
      </w:r>
      <w:r>
        <w:tab/>
      </w:r>
      <w:r>
        <w:rPr>
          <w:rFonts w:hint="eastAsia"/>
        </w:rPr>
        <w:t>#http</w:t>
      </w:r>
      <w:r>
        <w:rPr>
          <w:rFonts w:hint="eastAsia"/>
        </w:rPr>
        <w:t>与</w:t>
      </w:r>
      <w:r>
        <w:rPr>
          <w:rFonts w:hint="eastAsia"/>
        </w:rPr>
        <w:t>telnet</w:t>
      </w:r>
      <w:r>
        <w:rPr>
          <w:rFonts w:hint="eastAsia"/>
        </w:rPr>
        <w:t>各自独立</w:t>
      </w:r>
    </w:p>
    <w:p w:rsidR="00C273C4" w:rsidRDefault="00C273C4" w:rsidP="00F21713">
      <w:r>
        <w:tab/>
      </w:r>
      <w:r>
        <w:tab/>
      </w:r>
      <w:r>
        <w:rPr>
          <w:rFonts w:hint="eastAsia"/>
        </w:rPr>
        <w:t>2</w:t>
      </w:r>
      <w:r>
        <w:t xml:space="preserve">  </w:t>
      </w:r>
      <w:r>
        <w:rPr>
          <w:rFonts w:hint="eastAsia"/>
        </w:rPr>
        <w:t>PCC</w:t>
      </w:r>
      <w:r>
        <w:t xml:space="preserve">  </w:t>
      </w:r>
      <w:r>
        <w:rPr>
          <w:rFonts w:hint="eastAsia"/>
        </w:rPr>
        <w:t>持久客户端连接</w:t>
      </w:r>
    </w:p>
    <w:p w:rsidR="00C273C4" w:rsidRDefault="00C273C4" w:rsidP="00F21713">
      <w:r>
        <w:tab/>
      </w:r>
      <w:r>
        <w:tab/>
      </w:r>
      <w:r>
        <w:tab/>
      </w:r>
      <w:r>
        <w:rPr>
          <w:rFonts w:hint="eastAsia"/>
        </w:rPr>
        <w:t>将来自同一个客户端对所有端口的服务的请求始终定向到此前选定的</w:t>
      </w:r>
      <w:proofErr w:type="spellStart"/>
      <w:r>
        <w:rPr>
          <w:rFonts w:hint="eastAsia"/>
        </w:rPr>
        <w:t>rs</w:t>
      </w:r>
      <w:proofErr w:type="spellEnd"/>
    </w:p>
    <w:p w:rsidR="006451AE" w:rsidRDefault="006451AE" w:rsidP="00F21713">
      <w:r>
        <w:tab/>
      </w:r>
      <w:r>
        <w:tab/>
      </w:r>
      <w:r>
        <w:tab/>
      </w:r>
      <w:proofErr w:type="spellStart"/>
      <w:proofErr w:type="gramStart"/>
      <w:r>
        <w:t>ipvsadm</w:t>
      </w:r>
      <w:proofErr w:type="spellEnd"/>
      <w:r>
        <w:t xml:space="preserve">  -</w:t>
      </w:r>
      <w:proofErr w:type="gramEnd"/>
      <w:r>
        <w:t xml:space="preserve">A|E  -t  192.168.208.128:0  -s </w:t>
      </w:r>
      <w:proofErr w:type="spellStart"/>
      <w:r>
        <w:t>rr</w:t>
      </w:r>
      <w:proofErr w:type="spellEnd"/>
      <w:r>
        <w:t xml:space="preserve">  -p  600</w:t>
      </w:r>
    </w:p>
    <w:p w:rsidR="0017761C" w:rsidRDefault="0017761C" w:rsidP="00F21713">
      <w:pPr>
        <w:rPr>
          <w:rFonts w:hint="eastAsia"/>
        </w:rPr>
      </w:pPr>
      <w:r>
        <w:tab/>
      </w:r>
      <w:r>
        <w:tab/>
      </w:r>
      <w:r>
        <w:tab/>
      </w:r>
      <w:r>
        <w:rPr>
          <w:rFonts w:hint="eastAsia"/>
        </w:rPr>
        <w:t>#HTTP</w:t>
      </w:r>
      <w:r>
        <w:rPr>
          <w:rFonts w:hint="eastAsia"/>
        </w:rPr>
        <w:t>与</w:t>
      </w:r>
      <w:r>
        <w:rPr>
          <w:rFonts w:hint="eastAsia"/>
        </w:rPr>
        <w:t>telnet</w:t>
      </w:r>
      <w:r>
        <w:rPr>
          <w:rFonts w:hint="eastAsia"/>
        </w:rPr>
        <w:t>都会持久连接到同一个</w:t>
      </w:r>
      <w:proofErr w:type="spellStart"/>
      <w:r>
        <w:rPr>
          <w:rFonts w:hint="eastAsia"/>
        </w:rPr>
        <w:t>rs</w:t>
      </w:r>
      <w:proofErr w:type="spellEnd"/>
    </w:p>
    <w:p w:rsidR="00C273C4" w:rsidRDefault="00C273C4" w:rsidP="00F21713">
      <w:r>
        <w:tab/>
      </w:r>
      <w:r>
        <w:tab/>
      </w:r>
      <w:r>
        <w:rPr>
          <w:rFonts w:hint="eastAsia"/>
        </w:rPr>
        <w:t>3</w:t>
      </w:r>
      <w:r>
        <w:t xml:space="preserve">  </w:t>
      </w:r>
      <w:r>
        <w:rPr>
          <w:rFonts w:hint="eastAsia"/>
        </w:rPr>
        <w:t>PNMPP</w:t>
      </w:r>
      <w:r>
        <w:t xml:space="preserve">  </w:t>
      </w:r>
      <w:r>
        <w:rPr>
          <w:rFonts w:hint="eastAsia"/>
        </w:rPr>
        <w:t>持久防火墙标记连接</w:t>
      </w:r>
    </w:p>
    <w:p w:rsidR="00C273C4" w:rsidRDefault="00C273C4" w:rsidP="00F21713">
      <w:r>
        <w:tab/>
      </w:r>
      <w:r>
        <w:tab/>
      </w:r>
      <w:r>
        <w:tab/>
      </w:r>
      <w:r>
        <w:rPr>
          <w:rFonts w:hint="eastAsia"/>
        </w:rPr>
        <w:t>将来自同一个客户端的同一种标记请求始终定向到此前选定的</w:t>
      </w:r>
      <w:proofErr w:type="spellStart"/>
      <w:r>
        <w:rPr>
          <w:rFonts w:hint="eastAsia"/>
        </w:rPr>
        <w:t>rs</w:t>
      </w:r>
      <w:proofErr w:type="spellEnd"/>
    </w:p>
    <w:p w:rsidR="00B1741E" w:rsidRDefault="00B1741E" w:rsidP="00F21713">
      <w:r>
        <w:tab/>
      </w:r>
      <w:r>
        <w:tab/>
      </w:r>
      <w:r>
        <w:tab/>
      </w:r>
      <w:r>
        <w:rPr>
          <w:rFonts w:hint="eastAsia"/>
        </w:rPr>
        <w:t>#</w:t>
      </w:r>
      <w:bookmarkStart w:id="0" w:name="_GoBack"/>
      <w:bookmarkEnd w:id="0"/>
    </w:p>
    <w:p w:rsidR="0017761C" w:rsidRDefault="0017761C" w:rsidP="00F21713">
      <w:r>
        <w:tab/>
      </w:r>
      <w:r>
        <w:tab/>
      </w:r>
      <w:r>
        <w:tab/>
      </w:r>
      <w:r>
        <w:rPr>
          <w:rFonts w:hint="eastAsia"/>
        </w:rPr>
        <w:t>1</w:t>
      </w:r>
      <w:r>
        <w:t xml:space="preserve">  </w:t>
      </w:r>
      <w:proofErr w:type="spellStart"/>
      <w:r>
        <w:t>iptables</w:t>
      </w:r>
      <w:proofErr w:type="spellEnd"/>
      <w:r>
        <w:t xml:space="preserve"> -t mangle -A PREROUTING -d 192.168.208.128 -</w:t>
      </w:r>
      <w:proofErr w:type="spellStart"/>
      <w:r>
        <w:t>i</w:t>
      </w:r>
      <w:proofErr w:type="spellEnd"/>
      <w:r>
        <w:t xml:space="preserve"> eth0 -p </w:t>
      </w:r>
      <w:proofErr w:type="spellStart"/>
      <w:r>
        <w:t>tcp</w:t>
      </w:r>
      <w:proofErr w:type="spellEnd"/>
      <w:r>
        <w:t xml:space="preserve"> --</w:t>
      </w:r>
      <w:proofErr w:type="spellStart"/>
      <w:r>
        <w:t>dport</w:t>
      </w:r>
      <w:proofErr w:type="spellEnd"/>
      <w:r>
        <w:t xml:space="preserve"> 80 </w:t>
      </w:r>
      <w:r>
        <w:tab/>
      </w:r>
      <w:r>
        <w:tab/>
      </w:r>
      <w:r>
        <w:tab/>
        <w:t xml:space="preserve">-j MARK --set-mark </w:t>
      </w:r>
      <w:r w:rsidR="008C3727">
        <w:t>8   #</w:t>
      </w:r>
      <w:r w:rsidR="008C3727">
        <w:rPr>
          <w:rFonts w:hint="eastAsia"/>
        </w:rPr>
        <w:t>--set</w:t>
      </w:r>
      <w:r w:rsidR="008C3727">
        <w:t>-mark</w:t>
      </w:r>
      <w:r w:rsidR="008C3727">
        <w:rPr>
          <w:rFonts w:hint="eastAsia"/>
        </w:rPr>
        <w:t>可以为</w:t>
      </w:r>
      <w:r w:rsidR="008C3727">
        <w:rPr>
          <w:rFonts w:hint="eastAsia"/>
        </w:rPr>
        <w:t>1-99</w:t>
      </w:r>
      <w:r w:rsidR="008C3727">
        <w:rPr>
          <w:rFonts w:hint="eastAsia"/>
        </w:rPr>
        <w:t>的任意整数</w:t>
      </w:r>
    </w:p>
    <w:p w:rsidR="0017761C" w:rsidRDefault="0017761C" w:rsidP="0017761C">
      <w:r>
        <w:tab/>
      </w:r>
      <w:r>
        <w:tab/>
      </w:r>
      <w:r>
        <w:tab/>
      </w:r>
      <w:proofErr w:type="gramStart"/>
      <w:r>
        <w:rPr>
          <w:rFonts w:hint="eastAsia"/>
        </w:rPr>
        <w:t>2</w:t>
      </w:r>
      <w:r>
        <w:t xml:space="preserve">  </w:t>
      </w:r>
      <w:proofErr w:type="spellStart"/>
      <w:r>
        <w:t>iptables</w:t>
      </w:r>
      <w:proofErr w:type="spellEnd"/>
      <w:proofErr w:type="gramEnd"/>
      <w:r>
        <w:t xml:space="preserve"> -t mangle -A PREROUTING -d 192.168.208.128 -</w:t>
      </w:r>
      <w:proofErr w:type="spellStart"/>
      <w:r>
        <w:t>i</w:t>
      </w:r>
      <w:proofErr w:type="spellEnd"/>
      <w:r>
        <w:t xml:space="preserve"> eth0 -p </w:t>
      </w:r>
      <w:proofErr w:type="spellStart"/>
      <w:r>
        <w:t>tcp</w:t>
      </w:r>
      <w:proofErr w:type="spellEnd"/>
      <w:r>
        <w:t xml:space="preserve"> --</w:t>
      </w:r>
      <w:proofErr w:type="spellStart"/>
      <w:r>
        <w:t>dport</w:t>
      </w:r>
      <w:proofErr w:type="spellEnd"/>
      <w:r>
        <w:t xml:space="preserve"> </w:t>
      </w:r>
      <w:r>
        <w:tab/>
      </w:r>
      <w:r>
        <w:tab/>
      </w:r>
      <w:r>
        <w:tab/>
      </w:r>
      <w:r>
        <w:rPr>
          <w:rFonts w:hint="eastAsia"/>
        </w:rPr>
        <w:t>443</w:t>
      </w:r>
      <w:r>
        <w:t xml:space="preserve"> -j </w:t>
      </w:r>
      <w:r>
        <w:t xml:space="preserve">MARK --set-mark </w:t>
      </w:r>
      <w:r w:rsidR="008C3727">
        <w:rPr>
          <w:rFonts w:hint="eastAsia"/>
        </w:rPr>
        <w:t>8</w:t>
      </w:r>
    </w:p>
    <w:p w:rsidR="0017761C" w:rsidRDefault="0017761C" w:rsidP="0017761C">
      <w:r>
        <w:tab/>
      </w:r>
      <w:r>
        <w:tab/>
      </w:r>
      <w:r>
        <w:tab/>
      </w:r>
      <w:proofErr w:type="gramStart"/>
      <w:r>
        <w:rPr>
          <w:rFonts w:hint="eastAsia"/>
        </w:rPr>
        <w:t>3</w:t>
      </w:r>
      <w:r>
        <w:t xml:space="preserve">  </w:t>
      </w:r>
      <w:proofErr w:type="spellStart"/>
      <w:r>
        <w:rPr>
          <w:rFonts w:hint="eastAsia"/>
        </w:rPr>
        <w:t>i</w:t>
      </w:r>
      <w:r>
        <w:t>pvsadm</w:t>
      </w:r>
      <w:proofErr w:type="spellEnd"/>
      <w:proofErr w:type="gramEnd"/>
      <w:r>
        <w:t xml:space="preserve"> -A -f </w:t>
      </w:r>
      <w:r w:rsidR="008C3727">
        <w:rPr>
          <w:rFonts w:hint="eastAsia"/>
        </w:rPr>
        <w:t>8</w:t>
      </w:r>
      <w:r>
        <w:t xml:space="preserve"> -s </w:t>
      </w:r>
      <w:proofErr w:type="spellStart"/>
      <w:r>
        <w:t>rr</w:t>
      </w:r>
      <w:proofErr w:type="spellEnd"/>
      <w:r>
        <w:t xml:space="preserve"> -p 600</w:t>
      </w:r>
    </w:p>
    <w:p w:rsidR="008C3727" w:rsidRDefault="008C3727" w:rsidP="0017761C">
      <w:r>
        <w:tab/>
      </w:r>
      <w:r>
        <w:tab/>
      </w:r>
      <w:r>
        <w:tab/>
      </w:r>
      <w:proofErr w:type="gramStart"/>
      <w:r>
        <w:rPr>
          <w:rFonts w:hint="eastAsia"/>
        </w:rPr>
        <w:t>4</w:t>
      </w:r>
      <w:r>
        <w:t xml:space="preserve">  </w:t>
      </w:r>
      <w:proofErr w:type="spellStart"/>
      <w:r>
        <w:rPr>
          <w:rFonts w:hint="eastAsia"/>
        </w:rPr>
        <w:t>ip</w:t>
      </w:r>
      <w:r>
        <w:t>vsadm</w:t>
      </w:r>
      <w:proofErr w:type="spellEnd"/>
      <w:proofErr w:type="gramEnd"/>
      <w:r>
        <w:t xml:space="preserve"> -a -f 8  -r 192.168.208.2  -g  -w 2</w:t>
      </w:r>
    </w:p>
    <w:p w:rsidR="008C3727" w:rsidRDefault="008C3727" w:rsidP="0017761C">
      <w:r>
        <w:tab/>
      </w:r>
      <w:r>
        <w:tab/>
      </w:r>
      <w:r>
        <w:tab/>
      </w:r>
      <w:proofErr w:type="gramStart"/>
      <w:r>
        <w:t xml:space="preserve">5  </w:t>
      </w:r>
      <w:proofErr w:type="spellStart"/>
      <w:r>
        <w:rPr>
          <w:rFonts w:hint="eastAsia"/>
        </w:rPr>
        <w:t>ip</w:t>
      </w:r>
      <w:r>
        <w:t>vsadm</w:t>
      </w:r>
      <w:proofErr w:type="spellEnd"/>
      <w:proofErr w:type="gramEnd"/>
      <w:r>
        <w:t xml:space="preserve"> -a -f 8  -r</w:t>
      </w:r>
      <w:r>
        <w:t xml:space="preserve"> 192.168.208.3  -g  -w 5</w:t>
      </w:r>
    </w:p>
    <w:p w:rsidR="0017761C" w:rsidRPr="0017761C" w:rsidRDefault="0017761C" w:rsidP="00F21713">
      <w:pPr>
        <w:rPr>
          <w:rFonts w:hint="eastAsia"/>
        </w:rPr>
      </w:pPr>
    </w:p>
    <w:sectPr w:rsidR="0017761C" w:rsidRPr="00177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3E3"/>
    <w:rsid w:val="0017761C"/>
    <w:rsid w:val="00186814"/>
    <w:rsid w:val="002023E3"/>
    <w:rsid w:val="002626EE"/>
    <w:rsid w:val="002F091B"/>
    <w:rsid w:val="00527E75"/>
    <w:rsid w:val="006005A2"/>
    <w:rsid w:val="006451AE"/>
    <w:rsid w:val="007B6130"/>
    <w:rsid w:val="007F1957"/>
    <w:rsid w:val="00812087"/>
    <w:rsid w:val="00816A31"/>
    <w:rsid w:val="008C3727"/>
    <w:rsid w:val="008F3797"/>
    <w:rsid w:val="00B1741E"/>
    <w:rsid w:val="00B77BAA"/>
    <w:rsid w:val="00C273C4"/>
    <w:rsid w:val="00E0634A"/>
    <w:rsid w:val="00E459F9"/>
    <w:rsid w:val="00F21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BE151-3A07-4F66-AD8E-C53C3D94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Capital-D</dc:creator>
  <cp:keywords/>
  <dc:description/>
  <cp:lastModifiedBy>Capital-D</cp:lastModifiedBy>
  <cp:revision>5</cp:revision>
  <dcterms:created xsi:type="dcterms:W3CDTF">2015-11-27T07:15:00Z</dcterms:created>
  <dcterms:modified xsi:type="dcterms:W3CDTF">2015-11-27T08:22:00Z</dcterms:modified>
</cp:coreProperties>
</file>