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F5" w:rsidRDefault="00AF32D7" w:rsidP="003029F5">
      <w:r>
        <w:rPr>
          <w:rStyle w:val="Strong"/>
        </w:rPr>
        <w:t>Title:</w:t>
      </w:r>
      <w:r>
        <w:t xml:space="preserve"> Sydney Culinary Delights: A Taste of the City</w:t>
      </w:r>
    </w:p>
    <w:p w:rsidR="00AF32D7" w:rsidRDefault="00AF32D7" w:rsidP="00AF32D7">
      <w:r>
        <w:t xml:space="preserve">Sydney is a food lover’s paradise, where multicultural </w:t>
      </w:r>
      <w:proofErr w:type="spellStart"/>
      <w:r>
        <w:t>flavors</w:t>
      </w:r>
      <w:proofErr w:type="spellEnd"/>
      <w:r>
        <w:t xml:space="preserve"> come together to create a unique culinary landscape. This document examines the local cuisine and restaurant culture that defines Sydney.</w:t>
      </w:r>
    </w:p>
    <w:p w:rsidR="00AF32D7" w:rsidRDefault="00AF32D7" w:rsidP="00AF32D7"/>
    <w:p w:rsidR="00AF32D7" w:rsidRDefault="00AF32D7" w:rsidP="00AF32D7">
      <w:r>
        <w:t xml:space="preserve">### The Fusion of </w:t>
      </w:r>
      <w:proofErr w:type="spellStart"/>
      <w:r>
        <w:t>Flavors</w:t>
      </w:r>
      <w:proofErr w:type="spellEnd"/>
    </w:p>
    <w:p w:rsidR="00AF32D7" w:rsidRDefault="00AF32D7" w:rsidP="00AF32D7">
      <w:r>
        <w:t xml:space="preserve">From traditional Australian fare to international dishes, Sydney’s restaurants offer a diverse array of cuisine. Seafood is a highlight, with fresh catches served at </w:t>
      </w:r>
      <w:proofErr w:type="spellStart"/>
      <w:r>
        <w:t>harbourfront</w:t>
      </w:r>
      <w:proofErr w:type="spellEnd"/>
      <w:r>
        <w:t xml:space="preserve"> establishments. Asian influences are evident, and innovative fusion dishes are increasingly popular.</w:t>
      </w:r>
    </w:p>
    <w:p w:rsidR="00AF32D7" w:rsidRDefault="00AF32D7" w:rsidP="00AF32D7"/>
    <w:p w:rsidR="00AF32D7" w:rsidRDefault="00AF32D7" w:rsidP="00AF32D7">
      <w:r>
        <w:t>### Iconic Dining Experiences</w:t>
      </w:r>
    </w:p>
    <w:p w:rsidR="00AF32D7" w:rsidRDefault="00AF32D7" w:rsidP="00AF32D7">
      <w:r>
        <w:t xml:space="preserve">Notable dining destinations such as local cafes in Surry Hills, fine-dining restaurants with panoramic harbour views, and hidden gems in bustling </w:t>
      </w:r>
      <w:proofErr w:type="spellStart"/>
      <w:r>
        <w:t>neighborhoods</w:t>
      </w:r>
      <w:proofErr w:type="spellEnd"/>
      <w:r>
        <w:t xml:space="preserve"> contribute to Sydney’s reputation as a top culinary destination.</w:t>
      </w:r>
    </w:p>
    <w:p w:rsidR="00AF32D7" w:rsidRDefault="00AF32D7" w:rsidP="00AF32D7"/>
    <w:p w:rsidR="00AF32D7" w:rsidRDefault="00AF32D7" w:rsidP="00AF32D7">
      <w:r>
        <w:t>### Trends and Innovations</w:t>
      </w:r>
    </w:p>
    <w:p w:rsidR="003029F5" w:rsidRPr="003029F5" w:rsidRDefault="00AF32D7" w:rsidP="00AF32D7">
      <w:r>
        <w:t>Local chefs are experimenting with modern techniques while preserving traditional recipes. Sustainable dining and farm-to-table approaches are becoming more prevalent, reflecting a broader commitment to environmental responsibility in the food scene.</w:t>
      </w:r>
      <w:bookmarkStart w:id="0" w:name="_GoBack"/>
      <w:bookmarkEnd w:id="0"/>
    </w:p>
    <w:sectPr w:rsidR="003029F5" w:rsidRPr="0030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46"/>
    <w:rsid w:val="003029F5"/>
    <w:rsid w:val="00351584"/>
    <w:rsid w:val="00477C12"/>
    <w:rsid w:val="004E0A46"/>
    <w:rsid w:val="005A3131"/>
    <w:rsid w:val="00935D05"/>
    <w:rsid w:val="00A46373"/>
    <w:rsid w:val="00A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15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1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Mrigendranath Debsarma</dc:creator>
  <cp:lastModifiedBy>Mrigendranath Debsarma</cp:lastModifiedBy>
  <cp:revision>9</cp:revision>
  <cp:lastPrinted>2025-04-13T10:10:00Z</cp:lastPrinted>
  <dcterms:created xsi:type="dcterms:W3CDTF">2025-04-13T10:05:00Z</dcterms:created>
  <dcterms:modified xsi:type="dcterms:W3CDTF">2025-04-13T10:12:00Z</dcterms:modified>
</cp:coreProperties>
</file>