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86" w:rsidRDefault="00082104" w:rsidP="00C2728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Biología de sistemas - </w:t>
      </w:r>
      <w:r w:rsidR="001B3F86" w:rsidRPr="00082104">
        <w:rPr>
          <w:rFonts w:ascii="Arial" w:hAnsi="Arial" w:cs="Arial"/>
          <w:b/>
        </w:rPr>
        <w:t xml:space="preserve">Tarea </w:t>
      </w:r>
      <w:r w:rsidR="00046A57">
        <w:rPr>
          <w:rFonts w:ascii="Arial" w:hAnsi="Arial" w:cs="Arial"/>
          <w:b/>
        </w:rPr>
        <w:t>3</w:t>
      </w:r>
    </w:p>
    <w:p w:rsidR="00082104" w:rsidRPr="00082104" w:rsidRDefault="00082104" w:rsidP="00C2728A">
      <w:pPr>
        <w:spacing w:after="0"/>
        <w:rPr>
          <w:rFonts w:ascii="Arial" w:hAnsi="Arial" w:cs="Arial"/>
          <w:b/>
        </w:rPr>
      </w:pPr>
    </w:p>
    <w:p w:rsidR="0085663F" w:rsidRDefault="00082104" w:rsidP="00C272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t</w:t>
      </w:r>
      <w:r w:rsidR="0085663F">
        <w:rPr>
          <w:rFonts w:ascii="Arial" w:hAnsi="Arial" w:cs="Arial"/>
        </w:rPr>
        <w:t>odos:</w:t>
      </w:r>
    </w:p>
    <w:p w:rsidR="00082104" w:rsidRPr="00173C76" w:rsidRDefault="00082104" w:rsidP="00C2728A">
      <w:pPr>
        <w:spacing w:after="0"/>
        <w:rPr>
          <w:rFonts w:ascii="Arial" w:hAnsi="Arial" w:cs="Arial"/>
        </w:rPr>
      </w:pPr>
    </w:p>
    <w:p w:rsidR="001B3F86" w:rsidRDefault="001B3F86" w:rsidP="00C2728A">
      <w:pPr>
        <w:spacing w:after="0"/>
        <w:rPr>
          <w:rFonts w:ascii="Arial" w:hAnsi="Arial" w:cs="Arial"/>
        </w:rPr>
      </w:pPr>
      <w:r w:rsidRPr="0085663F">
        <w:rPr>
          <w:rFonts w:ascii="Arial" w:hAnsi="Arial" w:cs="Arial"/>
          <w:b/>
        </w:rPr>
        <w:t xml:space="preserve">1. </w:t>
      </w:r>
      <w:r w:rsidR="00493F74">
        <w:rPr>
          <w:rFonts w:ascii="Arial" w:hAnsi="Arial" w:cs="Arial"/>
          <w:b/>
        </w:rPr>
        <w:t xml:space="preserve">Ecuación para la función generadora de </w:t>
      </w:r>
      <w:proofErr w:type="gramStart"/>
      <w:r w:rsidR="00493F74">
        <w:rPr>
          <w:rFonts w:ascii="Arial" w:hAnsi="Arial" w:cs="Arial"/>
          <w:b/>
        </w:rPr>
        <w:t>momentos</w:t>
      </w:r>
      <w:r w:rsidR="00413D40">
        <w:rPr>
          <w:rFonts w:ascii="Arial" w:hAnsi="Arial" w:cs="Arial"/>
          <w:b/>
        </w:rPr>
        <w:t xml:space="preserve"> </w:t>
      </w:r>
      <w:r w:rsidR="001816F2">
        <w:rPr>
          <w:rFonts w:ascii="Arial" w:hAnsi="Arial" w:cs="Arial"/>
          <w:b/>
        </w:rPr>
        <w:t xml:space="preserve"> </w:t>
      </w:r>
      <w:r w:rsidR="00C2728A" w:rsidRPr="00C2728A">
        <w:rPr>
          <w:rFonts w:ascii="Arial" w:hAnsi="Arial" w:cs="Arial"/>
        </w:rPr>
        <w:t>(</w:t>
      </w:r>
      <w:proofErr w:type="gramEnd"/>
      <w:r w:rsidR="00A56CA3">
        <w:rPr>
          <w:rFonts w:ascii="Arial" w:hAnsi="Arial" w:cs="Arial"/>
        </w:rPr>
        <w:t>25</w:t>
      </w:r>
      <w:r w:rsidR="00C2728A" w:rsidRPr="00C2728A">
        <w:rPr>
          <w:rFonts w:ascii="Arial" w:hAnsi="Arial" w:cs="Arial"/>
        </w:rPr>
        <w:t>)</w:t>
      </w:r>
    </w:p>
    <w:p w:rsidR="00BB7DC9" w:rsidRDefault="00BB7DC9" w:rsidP="00C2728A">
      <w:pPr>
        <w:spacing w:after="0"/>
        <w:rPr>
          <w:rFonts w:ascii="Arial" w:hAnsi="Arial" w:cs="Arial"/>
        </w:rPr>
      </w:pPr>
    </w:p>
    <w:p w:rsidR="00BB7DC9" w:rsidRDefault="00493F74" w:rsidP="00C272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a) Siguiendo el procedimiento descrito en clase y en la parte 2 de las lecturas, obtenga la ecuación maestra para el caso de </w:t>
      </w:r>
      <w:proofErr w:type="spellStart"/>
      <w:r>
        <w:rPr>
          <w:rFonts w:ascii="Arial" w:hAnsi="Arial" w:cs="Arial"/>
        </w:rPr>
        <w:t>interconversi</w:t>
      </w:r>
      <w:r w:rsidR="00A56CA3">
        <w:rPr>
          <w:rFonts w:ascii="Arial" w:hAnsi="Arial" w:cs="Arial"/>
        </w:rPr>
        <w:t>ó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entre dos especies, con cantidades n</w:t>
      </w:r>
      <w:r w:rsidRPr="00493F74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y n</w:t>
      </w:r>
      <w:r w:rsidRPr="00493F74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donde n</w:t>
      </w:r>
      <w:r w:rsidRPr="00493F74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+n</w:t>
      </w:r>
      <w:r w:rsidRPr="00493F74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=n</w:t>
      </w:r>
    </w:p>
    <w:p w:rsidR="005C2440" w:rsidRDefault="006F6EFF" w:rsidP="00C2728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76835</wp:posOffset>
            </wp:positionV>
            <wp:extent cx="859155" cy="548640"/>
            <wp:effectExtent l="0" t="0" r="0" b="0"/>
            <wp:wrapTight wrapText="bothSides">
              <wp:wrapPolygon edited="0">
                <wp:start x="0" y="0"/>
                <wp:lineTo x="0" y="21000"/>
                <wp:lineTo x="21073" y="21000"/>
                <wp:lineTo x="21073" y="0"/>
                <wp:lineTo x="0" y="0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F74" w:rsidRDefault="00493F74" w:rsidP="00C2728A">
      <w:pPr>
        <w:spacing w:after="0"/>
        <w:rPr>
          <w:rFonts w:ascii="Arial" w:hAnsi="Arial" w:cs="Arial"/>
        </w:rPr>
      </w:pPr>
    </w:p>
    <w:p w:rsidR="00493F74" w:rsidRDefault="00493F74" w:rsidP="00C2728A">
      <w:pPr>
        <w:spacing w:after="0"/>
        <w:rPr>
          <w:rFonts w:ascii="Arial" w:hAnsi="Arial" w:cs="Arial"/>
        </w:rPr>
      </w:pPr>
    </w:p>
    <w:p w:rsidR="00493F74" w:rsidRDefault="00493F74" w:rsidP="00C2728A">
      <w:pPr>
        <w:spacing w:after="0"/>
        <w:rPr>
          <w:rFonts w:ascii="Arial" w:hAnsi="Arial" w:cs="Arial"/>
        </w:rPr>
      </w:pPr>
    </w:p>
    <w:p w:rsidR="00BB7DC9" w:rsidRDefault="00493F74" w:rsidP="00493F7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b) Obtenga la e</w:t>
      </w:r>
      <w:r w:rsidRPr="00493F74">
        <w:rPr>
          <w:rFonts w:ascii="Arial" w:hAnsi="Arial" w:cs="Arial"/>
        </w:rPr>
        <w:t>cuación para la función generadora de momentos</w:t>
      </w:r>
      <w:r>
        <w:rPr>
          <w:rFonts w:ascii="Arial" w:hAnsi="Arial" w:cs="Arial"/>
        </w:rPr>
        <w:t xml:space="preserve"> para el caso anterior. Compare con la tabla 1 filas III y IV.</w:t>
      </w:r>
    </w:p>
    <w:p w:rsidR="00493F74" w:rsidRPr="00A56CA3" w:rsidRDefault="00493F74" w:rsidP="00493F7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c) Obtenga el ruido en la cantidad de la segunda especie</w:t>
      </w:r>
      <w:r w:rsidR="00A56CA3">
        <w:rPr>
          <w:rFonts w:ascii="Arial" w:hAnsi="Arial" w:cs="Arial"/>
        </w:rPr>
        <w:t>:</w:t>
      </w:r>
      <w:r w:rsidR="00EF03AE">
        <w:rPr>
          <w:rFonts w:ascii="Arial" w:hAnsi="Arial" w:cs="Arial"/>
        </w:rPr>
        <w:t xml:space="preserve">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η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sub>
            </m:sSub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d>
          </m:den>
        </m:f>
      </m:oMath>
    </w:p>
    <w:p w:rsidR="00713155" w:rsidRDefault="00713155" w:rsidP="00C2728A">
      <w:pPr>
        <w:spacing w:after="0"/>
        <w:rPr>
          <w:rFonts w:ascii="Arial" w:hAnsi="Arial" w:cs="Arial"/>
        </w:rPr>
      </w:pPr>
    </w:p>
    <w:p w:rsidR="005C2440" w:rsidRDefault="005C2440" w:rsidP="00C2728A">
      <w:pPr>
        <w:spacing w:after="0"/>
        <w:rPr>
          <w:rFonts w:ascii="Arial" w:hAnsi="Arial" w:cs="Arial"/>
        </w:rPr>
      </w:pPr>
    </w:p>
    <w:p w:rsidR="00173C76" w:rsidRDefault="00713155" w:rsidP="00713155">
      <w:pPr>
        <w:spacing w:after="0"/>
      </w:pPr>
      <w:r>
        <w:rPr>
          <w:rFonts w:ascii="Arial" w:hAnsi="Arial" w:cs="Arial"/>
          <w:b/>
        </w:rPr>
        <w:t xml:space="preserve">2. </w:t>
      </w:r>
      <w:r w:rsidR="00046A57">
        <w:rPr>
          <w:rFonts w:ascii="Arial" w:hAnsi="Arial" w:cs="Arial"/>
          <w:b/>
        </w:rPr>
        <w:t xml:space="preserve">Aproximación de </w:t>
      </w:r>
      <w:proofErr w:type="spellStart"/>
      <w:r w:rsidR="00046A57">
        <w:rPr>
          <w:rFonts w:ascii="Arial" w:hAnsi="Arial" w:cs="Arial"/>
          <w:b/>
        </w:rPr>
        <w:t>Fokker</w:t>
      </w:r>
      <w:proofErr w:type="spellEnd"/>
      <w:r w:rsidR="00046A57">
        <w:rPr>
          <w:rFonts w:ascii="Arial" w:hAnsi="Arial" w:cs="Arial"/>
          <w:b/>
        </w:rPr>
        <w:t>-</w:t>
      </w:r>
      <w:proofErr w:type="gramStart"/>
      <w:r w:rsidR="00046A57">
        <w:rPr>
          <w:rFonts w:ascii="Arial" w:hAnsi="Arial" w:cs="Arial"/>
          <w:b/>
        </w:rPr>
        <w:t>Planck</w:t>
      </w:r>
      <w:r w:rsidR="0086063F">
        <w:rPr>
          <w:rFonts w:ascii="Arial" w:hAnsi="Arial" w:cs="Arial"/>
          <w:b/>
        </w:rPr>
        <w:t xml:space="preserve">  </w:t>
      </w:r>
      <w:r w:rsidRPr="00713155">
        <w:rPr>
          <w:rFonts w:ascii="Arial" w:hAnsi="Arial" w:cs="Arial"/>
        </w:rPr>
        <w:t>(</w:t>
      </w:r>
      <w:proofErr w:type="gramEnd"/>
      <w:r w:rsidR="0065316B">
        <w:rPr>
          <w:rFonts w:ascii="Arial" w:hAnsi="Arial" w:cs="Arial"/>
        </w:rPr>
        <w:t>2</w:t>
      </w:r>
      <w:r w:rsidR="00A56CA3">
        <w:rPr>
          <w:rFonts w:ascii="Arial" w:hAnsi="Arial" w:cs="Arial"/>
        </w:rPr>
        <w:t>5</w:t>
      </w:r>
      <w:r w:rsidRPr="00713155">
        <w:rPr>
          <w:rFonts w:ascii="Arial" w:hAnsi="Arial" w:cs="Arial"/>
        </w:rPr>
        <w:t>)</w:t>
      </w:r>
    </w:p>
    <w:p w:rsidR="00C2728A" w:rsidRPr="0086063F" w:rsidRDefault="00C2728A" w:rsidP="00C2728A">
      <w:pPr>
        <w:spacing w:after="0"/>
        <w:rPr>
          <w:rFonts w:ascii="Arial" w:hAnsi="Arial" w:cs="Arial"/>
        </w:rPr>
      </w:pPr>
    </w:p>
    <w:p w:rsidR="0086063F" w:rsidRDefault="00046A57" w:rsidP="00C272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a) Usando la apro</w:t>
      </w:r>
      <w:r w:rsidRPr="00046A57">
        <w:rPr>
          <w:rFonts w:ascii="Arial" w:hAnsi="Arial" w:cs="Arial"/>
        </w:rPr>
        <w:t>ximación</w:t>
      </w:r>
      <w:r>
        <w:rPr>
          <w:rFonts w:ascii="Arial" w:hAnsi="Arial" w:cs="Arial"/>
        </w:rPr>
        <w:t xml:space="preserve"> </w:t>
      </w:r>
      <w:r w:rsidRPr="00046A57">
        <w:rPr>
          <w:rFonts w:ascii="Arial" w:hAnsi="Arial" w:cs="Arial"/>
        </w:rPr>
        <w:t xml:space="preserve">de </w:t>
      </w:r>
      <w:proofErr w:type="spellStart"/>
      <w:r w:rsidRPr="00046A57">
        <w:rPr>
          <w:rFonts w:ascii="Arial" w:hAnsi="Arial" w:cs="Arial"/>
        </w:rPr>
        <w:t>Fokker</w:t>
      </w:r>
      <w:proofErr w:type="spellEnd"/>
      <w:r w:rsidRPr="00046A57">
        <w:rPr>
          <w:rFonts w:ascii="Arial" w:hAnsi="Arial" w:cs="Arial"/>
        </w:rPr>
        <w:t xml:space="preserve">-Planck </w:t>
      </w:r>
      <w:r>
        <w:rPr>
          <w:rFonts w:ascii="Arial" w:hAnsi="Arial" w:cs="Arial"/>
        </w:rPr>
        <w:t xml:space="preserve">vista en clase, obtenga la distribución de probabilidad para el caso de producción constante correspondiente a la ecuación determinista </w:t>
      </w:r>
    </w:p>
    <w:p w:rsidR="00046A57" w:rsidRPr="006F6EFF" w:rsidRDefault="006F6EFF" w:rsidP="00046A57">
      <w:pPr>
        <w:spacing w:after="0"/>
        <w:rPr>
          <w:rFonts w:ascii="Arial" w:eastAsia="Times New Roman" w:hAnsi="Arial" w:cs="Arial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x</m:t>
              </m:r>
            </m:e>
          </m:acc>
          <m:r>
            <w:rPr>
              <w:rFonts w:ascii="Cambria Math" w:hAnsi="Cambria Math" w:cs="Arial"/>
            </w:rPr>
            <m:t>=k-γx</m:t>
          </m:r>
        </m:oMath>
      </m:oMathPara>
    </w:p>
    <w:p w:rsidR="00046A57" w:rsidRDefault="00046A57" w:rsidP="00C2728A">
      <w:pPr>
        <w:spacing w:after="0"/>
        <w:rPr>
          <w:rFonts w:ascii="Arial" w:hAnsi="Arial" w:cs="Arial"/>
        </w:rPr>
      </w:pPr>
    </w:p>
    <w:p w:rsidR="00046A57" w:rsidRDefault="00046A57" w:rsidP="00C272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No necesita encontrar la normalización explícitamente. </w:t>
      </w:r>
    </w:p>
    <w:p w:rsidR="00046A57" w:rsidRDefault="00046A57" w:rsidP="00C2728A">
      <w:pPr>
        <w:spacing w:after="0"/>
        <w:rPr>
          <w:rFonts w:ascii="Arial" w:hAnsi="Arial" w:cs="Arial"/>
        </w:rPr>
      </w:pPr>
    </w:p>
    <w:p w:rsidR="00046A57" w:rsidRDefault="00046A57" w:rsidP="00C2728A">
      <w:pPr>
        <w:spacing w:after="0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b) Escriba un programa de Matlab (o su lenguaje favorito) para comparar la solución anterior </w:t>
      </w:r>
      <w:r w:rsidR="00F33C85">
        <w:rPr>
          <w:rFonts w:ascii="Arial" w:hAnsi="Arial" w:cs="Arial"/>
        </w:rPr>
        <w:t xml:space="preserve">(normalizada numéricamente) </w:t>
      </w:r>
      <w:r>
        <w:rPr>
          <w:rFonts w:ascii="Arial" w:hAnsi="Arial" w:cs="Arial"/>
        </w:rPr>
        <w:t xml:space="preserve">con la distribución de </w:t>
      </w:r>
      <w:proofErr w:type="spellStart"/>
      <w:r>
        <w:rPr>
          <w:rFonts w:ascii="Arial" w:hAnsi="Arial" w:cs="Arial"/>
        </w:rPr>
        <w:t>Poisson</w:t>
      </w:r>
      <w:proofErr w:type="spellEnd"/>
      <w:r>
        <w:rPr>
          <w:rFonts w:ascii="Arial" w:hAnsi="Arial" w:cs="Arial"/>
        </w:rPr>
        <w:t xml:space="preserve"> para distintos valores de </w:t>
      </w:r>
      <m:oMath>
        <m:r>
          <w:rPr>
            <w:rFonts w:ascii="Cambria Math" w:hAnsi="Cambria Math" w:cs="Arial"/>
          </w:rPr>
          <m:t>k/γ</m:t>
        </m:r>
      </m:oMath>
      <w:r>
        <w:rPr>
          <w:rFonts w:ascii="Arial" w:eastAsia="Times New Roman" w:hAnsi="Arial" w:cs="Arial"/>
        </w:rPr>
        <w:t xml:space="preserve">. </w:t>
      </w:r>
    </w:p>
    <w:p w:rsidR="00874AF1" w:rsidRDefault="00874AF1" w:rsidP="00C2728A">
      <w:pPr>
        <w:spacing w:after="0"/>
        <w:rPr>
          <w:rFonts w:ascii="Arial" w:hAnsi="Arial" w:cs="Arial"/>
        </w:rPr>
      </w:pPr>
    </w:p>
    <w:p w:rsidR="0086063F" w:rsidRPr="00EF03AE" w:rsidRDefault="00EF03AE" w:rsidP="00C2728A">
      <w:pPr>
        <w:spacing w:after="0"/>
        <w:rPr>
          <w:rFonts w:ascii="Arial" w:hAnsi="Arial" w:cs="Arial"/>
        </w:rPr>
      </w:pPr>
      <w:r w:rsidRPr="00EF03AE">
        <w:rPr>
          <w:rFonts w:ascii="Arial" w:hAnsi="Arial" w:cs="Arial"/>
        </w:rPr>
        <w:t>Para postgrado, opcional para pregrado</w:t>
      </w:r>
      <w:r w:rsidR="00874AF1" w:rsidRPr="00EF03AE">
        <w:rPr>
          <w:rFonts w:ascii="Arial" w:hAnsi="Arial" w:cs="Arial"/>
        </w:rPr>
        <w:t>:</w:t>
      </w:r>
    </w:p>
    <w:p w:rsidR="00046A57" w:rsidRDefault="00046A57" w:rsidP="00046A5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c) Usando la apro</w:t>
      </w:r>
      <w:r w:rsidRPr="00046A57">
        <w:rPr>
          <w:rFonts w:ascii="Arial" w:hAnsi="Arial" w:cs="Arial"/>
        </w:rPr>
        <w:t>ximación</w:t>
      </w:r>
      <w:r>
        <w:rPr>
          <w:rFonts w:ascii="Arial" w:hAnsi="Arial" w:cs="Arial"/>
        </w:rPr>
        <w:t xml:space="preserve"> de retroalimentación fuerte de la tarea anterior, obtenga la distribución de probabilidad para el caso de retroalimentación negativa correspondiente a la ecuación determinista </w:t>
      </w:r>
    </w:p>
    <w:p w:rsidR="00046A57" w:rsidRPr="006F6EFF" w:rsidRDefault="006F6EFF" w:rsidP="00046A57">
      <w:pPr>
        <w:spacing w:after="0"/>
        <w:rPr>
          <w:rFonts w:ascii="Arial" w:eastAsia="Times New Roman" w:hAnsi="Arial" w:cs="Arial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x</m:t>
              </m:r>
            </m:e>
          </m:ac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β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h</m:t>
                  </m:r>
                </m:sup>
              </m:sSup>
            </m:den>
          </m:f>
          <m:r>
            <w:rPr>
              <w:rFonts w:ascii="Cambria Math" w:hAnsi="Cambria Math" w:cs="Arial"/>
            </w:rPr>
            <m:t>-γx</m:t>
          </m:r>
        </m:oMath>
      </m:oMathPara>
    </w:p>
    <w:p w:rsidR="00046A57" w:rsidRDefault="00046A57" w:rsidP="00046A57">
      <w:pPr>
        <w:spacing w:after="0"/>
        <w:rPr>
          <w:rFonts w:ascii="Arial" w:hAnsi="Arial" w:cs="Arial"/>
        </w:rPr>
      </w:pPr>
    </w:p>
    <w:p w:rsidR="00046A57" w:rsidRDefault="00046A57" w:rsidP="00046A5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Compare con el resultado obtenido en a) usando Matlab. ¿Cómo depende la diferencia de h?</w:t>
      </w:r>
    </w:p>
    <w:p w:rsidR="0086063F" w:rsidRDefault="0086063F" w:rsidP="00713155">
      <w:pPr>
        <w:spacing w:after="0"/>
        <w:rPr>
          <w:rFonts w:ascii="Arial" w:hAnsi="Arial" w:cs="Arial"/>
        </w:rPr>
      </w:pPr>
    </w:p>
    <w:p w:rsidR="00082104" w:rsidRDefault="00082104" w:rsidP="00C2728A">
      <w:pPr>
        <w:spacing w:after="0"/>
        <w:rPr>
          <w:rFonts w:ascii="Arial" w:hAnsi="Arial" w:cs="Arial"/>
          <w:b/>
        </w:rPr>
      </w:pPr>
    </w:p>
    <w:p w:rsidR="00A56078" w:rsidRDefault="00A56078" w:rsidP="00626084">
      <w:pPr>
        <w:pStyle w:val="Default"/>
        <w:rPr>
          <w:rFonts w:ascii="Arial" w:eastAsia="Times New Roman" w:hAnsi="Arial" w:cs="Arial"/>
        </w:rPr>
      </w:pPr>
    </w:p>
    <w:p w:rsidR="00A56078" w:rsidRPr="00264C20" w:rsidRDefault="00EF03AE" w:rsidP="0062608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3</w:t>
      </w:r>
      <w:r w:rsidR="00A56078" w:rsidRPr="00264C20">
        <w:rPr>
          <w:rFonts w:ascii="Arial" w:eastAsia="Times New Roman" w:hAnsi="Arial" w:cs="Arial"/>
          <w:b/>
          <w:sz w:val="22"/>
          <w:szCs w:val="22"/>
        </w:rPr>
        <w:t>. Simulación estocástica primitiva</w:t>
      </w:r>
      <w:r w:rsidR="00A56078" w:rsidRPr="00264C20">
        <w:rPr>
          <w:rFonts w:ascii="Arial" w:eastAsia="Times New Roman" w:hAnsi="Arial" w:cs="Arial"/>
          <w:sz w:val="22"/>
          <w:szCs w:val="22"/>
        </w:rPr>
        <w:t xml:space="preserve"> </w:t>
      </w:r>
      <w:r w:rsidR="00A56078" w:rsidRPr="00264C20">
        <w:rPr>
          <w:rFonts w:ascii="Arial" w:hAnsi="Arial" w:cs="Arial"/>
          <w:sz w:val="22"/>
          <w:szCs w:val="22"/>
        </w:rPr>
        <w:t>(25)</w:t>
      </w:r>
    </w:p>
    <w:p w:rsidR="00A56078" w:rsidRPr="00A56078" w:rsidRDefault="00A56078" w:rsidP="00626084">
      <w:pPr>
        <w:pStyle w:val="Default"/>
        <w:rPr>
          <w:rFonts w:ascii="Arial" w:hAnsi="Arial" w:cs="Arial"/>
        </w:rPr>
      </w:pPr>
    </w:p>
    <w:p w:rsidR="001C3B3C" w:rsidRDefault="00AD0DE6" w:rsidP="00626084">
      <w:pPr>
        <w:pStyle w:val="Default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a) </w:t>
      </w:r>
      <w:r w:rsidR="00A56078" w:rsidRPr="00A56078">
        <w:rPr>
          <w:rFonts w:ascii="Arial" w:hAnsi="Arial" w:cs="Arial"/>
          <w:iCs/>
          <w:sz w:val="22"/>
          <w:szCs w:val="22"/>
        </w:rPr>
        <w:t xml:space="preserve">Programe en </w:t>
      </w:r>
      <w:r w:rsidR="00A56078">
        <w:rPr>
          <w:rFonts w:ascii="Arial" w:hAnsi="Arial" w:cs="Arial"/>
          <w:iCs/>
          <w:sz w:val="22"/>
          <w:szCs w:val="22"/>
        </w:rPr>
        <w:t>M</w:t>
      </w:r>
      <w:r w:rsidR="00A56078" w:rsidRPr="00A56078">
        <w:rPr>
          <w:rFonts w:ascii="Arial" w:hAnsi="Arial" w:cs="Arial"/>
          <w:iCs/>
          <w:sz w:val="22"/>
          <w:szCs w:val="22"/>
        </w:rPr>
        <w:t xml:space="preserve">atlab </w:t>
      </w:r>
      <w:r w:rsidR="00A56078">
        <w:rPr>
          <w:rFonts w:ascii="Arial" w:hAnsi="Arial" w:cs="Arial"/>
          <w:iCs/>
          <w:sz w:val="22"/>
          <w:szCs w:val="22"/>
        </w:rPr>
        <w:t xml:space="preserve">(u otro lenguaje) </w:t>
      </w:r>
      <w:r w:rsidR="00A56078" w:rsidRPr="00A56078">
        <w:rPr>
          <w:rFonts w:ascii="Arial" w:hAnsi="Arial" w:cs="Arial"/>
          <w:iCs/>
          <w:sz w:val="22"/>
          <w:szCs w:val="22"/>
        </w:rPr>
        <w:t xml:space="preserve">una </w:t>
      </w:r>
      <w:r w:rsidRPr="00A56078">
        <w:rPr>
          <w:rFonts w:ascii="Arial" w:hAnsi="Arial" w:cs="Arial"/>
          <w:iCs/>
          <w:sz w:val="22"/>
          <w:szCs w:val="22"/>
        </w:rPr>
        <w:t>simula</w:t>
      </w:r>
      <w:r>
        <w:rPr>
          <w:rFonts w:ascii="Arial" w:hAnsi="Arial" w:cs="Arial"/>
          <w:iCs/>
          <w:sz w:val="22"/>
          <w:szCs w:val="22"/>
        </w:rPr>
        <w:t>c</w:t>
      </w:r>
      <w:r w:rsidRPr="00A56078">
        <w:rPr>
          <w:rFonts w:ascii="Arial" w:hAnsi="Arial" w:cs="Arial"/>
          <w:iCs/>
          <w:sz w:val="22"/>
          <w:szCs w:val="22"/>
        </w:rPr>
        <w:t>ión</w:t>
      </w:r>
      <w:r w:rsidR="00A56078" w:rsidRPr="00A56078">
        <w:rPr>
          <w:rFonts w:ascii="Arial" w:hAnsi="Arial" w:cs="Arial"/>
          <w:iCs/>
          <w:sz w:val="22"/>
          <w:szCs w:val="22"/>
        </w:rPr>
        <w:t xml:space="preserve"> </w:t>
      </w:r>
      <w:r w:rsidR="00A56078">
        <w:rPr>
          <w:rFonts w:ascii="Arial" w:hAnsi="Arial" w:cs="Arial"/>
          <w:iCs/>
          <w:sz w:val="22"/>
          <w:szCs w:val="22"/>
        </w:rPr>
        <w:t>de la expresión de un gen</w:t>
      </w:r>
      <w:r>
        <w:rPr>
          <w:rFonts w:ascii="Arial" w:hAnsi="Arial" w:cs="Arial"/>
          <w:iCs/>
          <w:sz w:val="22"/>
          <w:szCs w:val="22"/>
        </w:rPr>
        <w:t xml:space="preserve"> con tasa de transcripción constante, tasa de traducción constante por </w:t>
      </w:r>
      <w:proofErr w:type="spellStart"/>
      <w:r>
        <w:rPr>
          <w:rFonts w:ascii="Arial" w:hAnsi="Arial" w:cs="Arial"/>
          <w:iCs/>
          <w:sz w:val="22"/>
          <w:szCs w:val="22"/>
        </w:rPr>
        <w:t>mRNA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dilución por proteína y destrucción  por </w:t>
      </w:r>
      <w:proofErr w:type="spellStart"/>
      <w:r>
        <w:rPr>
          <w:rFonts w:ascii="Arial" w:hAnsi="Arial" w:cs="Arial"/>
          <w:iCs/>
          <w:sz w:val="22"/>
          <w:szCs w:val="22"/>
        </w:rPr>
        <w:t>mRNA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constantes (correspondientes a </w:t>
      </w: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γ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r</m:t>
        </m:r>
      </m:oMath>
      <w:r>
        <w:rPr>
          <w:rFonts w:ascii="Arial" w:eastAsia="Times New Roman" w:hAnsi="Arial" w:cs="Arial"/>
        </w:rPr>
        <w:t xml:space="preserve"> y</w:t>
      </w:r>
      <w:r>
        <w:rPr>
          <w:rFonts w:ascii="Arial" w:hAnsi="Arial" w:cs="Arial"/>
          <w:iCs/>
          <w:sz w:val="22"/>
          <w:szCs w:val="22"/>
        </w:rPr>
        <w:t xml:space="preserve">  </w:t>
      </w: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p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r-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γ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p</m:t>
        </m:r>
      </m:oMath>
      <w:r>
        <w:rPr>
          <w:rFonts w:ascii="Arial" w:hAnsi="Arial" w:cs="Arial"/>
          <w:iCs/>
          <w:sz w:val="22"/>
          <w:szCs w:val="22"/>
        </w:rPr>
        <w:t xml:space="preserve"> ), usando la aproximación de intervalos de tiempo </w:t>
      </w:r>
      <m:oMath>
        <m:r>
          <m:rPr>
            <m:sty m:val="p"/>
          </m:rPr>
          <w:rPr>
            <w:rFonts w:ascii="Cambria Math" w:hAnsi="Cambria Math" w:cs="Arial"/>
          </w:rPr>
          <m:t>Δ</m:t>
        </m:r>
        <m:r>
          <w:rPr>
            <w:rFonts w:ascii="Cambria Math" w:hAnsi="Cambria Math" w:cs="Arial"/>
          </w:rPr>
          <m:t>t</m:t>
        </m:r>
      </m:oMath>
      <w:r>
        <w:rPr>
          <w:rFonts w:ascii="Arial" w:eastAsia="Times New Roman" w:hAnsi="Arial" w:cs="Arial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pequeños con tasas constantes de creación y destrucción por intervalo. </w:t>
      </w:r>
      <w:r w:rsidR="005C2440">
        <w:rPr>
          <w:rFonts w:ascii="Arial" w:hAnsi="Arial" w:cs="Arial"/>
          <w:iCs/>
          <w:sz w:val="22"/>
          <w:szCs w:val="22"/>
        </w:rPr>
        <w:t>Escoja constantes biológicamente relevantes.</w:t>
      </w:r>
    </w:p>
    <w:p w:rsidR="00AD0DE6" w:rsidRDefault="00AD0DE6" w:rsidP="00626084">
      <w:pPr>
        <w:pStyle w:val="Default"/>
        <w:rPr>
          <w:rFonts w:ascii="Arial" w:hAnsi="Arial" w:cs="Arial"/>
          <w:iCs/>
          <w:sz w:val="22"/>
          <w:szCs w:val="22"/>
        </w:rPr>
      </w:pPr>
    </w:p>
    <w:p w:rsidR="00AD0DE6" w:rsidRDefault="00AD0DE6" w:rsidP="00626084">
      <w:pPr>
        <w:pStyle w:val="Default"/>
        <w:rPr>
          <w:rFonts w:ascii="Arial" w:eastAsia="Times New Roman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b) Cree un programa que corra repetidamente su simulación para tener una muestra de </w:t>
      </w:r>
      <w:r w:rsidR="00EF03AE">
        <w:rPr>
          <w:rFonts w:ascii="Arial" w:hAnsi="Arial" w:cs="Arial"/>
          <w:iCs/>
          <w:sz w:val="22"/>
          <w:szCs w:val="22"/>
        </w:rPr>
        <w:t>5</w:t>
      </w:r>
      <w:r>
        <w:rPr>
          <w:rFonts w:ascii="Arial" w:hAnsi="Arial" w:cs="Arial"/>
          <w:iCs/>
          <w:sz w:val="22"/>
          <w:szCs w:val="22"/>
        </w:rPr>
        <w:t xml:space="preserve">00 células. </w:t>
      </w:r>
      <w:r w:rsidRPr="00AD0DE6">
        <w:rPr>
          <w:rFonts w:ascii="Arial" w:hAnsi="Arial" w:cs="Arial"/>
          <w:iCs/>
          <w:sz w:val="22"/>
          <w:szCs w:val="22"/>
        </w:rPr>
        <w:t xml:space="preserve">Grafique el promedio </w:t>
      </w:r>
      <w:r w:rsidR="005C2440">
        <w:rPr>
          <w:rFonts w:ascii="Arial" w:hAnsi="Arial" w:cs="Arial"/>
          <w:iCs/>
          <w:sz w:val="22"/>
          <w:szCs w:val="22"/>
        </w:rPr>
        <w:t xml:space="preserve">del </w:t>
      </w:r>
      <w:proofErr w:type="spellStart"/>
      <w:r w:rsidR="005C2440">
        <w:rPr>
          <w:rFonts w:ascii="Arial" w:hAnsi="Arial" w:cs="Arial"/>
          <w:iCs/>
          <w:sz w:val="22"/>
          <w:szCs w:val="22"/>
        </w:rPr>
        <w:t>mRNA</w:t>
      </w:r>
      <w:proofErr w:type="spellEnd"/>
      <w:r w:rsidR="005C2440">
        <w:rPr>
          <w:rFonts w:ascii="Arial" w:hAnsi="Arial" w:cs="Arial"/>
          <w:iCs/>
          <w:sz w:val="22"/>
          <w:szCs w:val="22"/>
        </w:rPr>
        <w:t xml:space="preserve"> y la proteína </w:t>
      </w:r>
      <w:r w:rsidRPr="00AD0DE6">
        <w:rPr>
          <w:rFonts w:ascii="Arial" w:hAnsi="Arial" w:cs="Arial"/>
          <w:iCs/>
          <w:sz w:val="22"/>
          <w:szCs w:val="22"/>
        </w:rPr>
        <w:t xml:space="preserve">en función del tiempo comenzando desde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(0)</m:t>
            </m:r>
          </m:sub>
        </m:sSub>
        <m:r>
          <w:rPr>
            <w:rFonts w:ascii="Cambria Math" w:hAnsi="Cambria Math" w:cs="Arial"/>
          </w:rPr>
          <m:t>=0</m:t>
        </m:r>
      </m:oMath>
      <w:r w:rsidRPr="00AD0DE6">
        <w:rPr>
          <w:rFonts w:ascii="Arial" w:eastAsia="Times New Roman" w:hAnsi="Arial" w:cs="Arial"/>
          <w:sz w:val="22"/>
          <w:szCs w:val="22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(0)</m:t>
            </m:r>
          </m:sub>
        </m:sSub>
        <m:r>
          <w:rPr>
            <w:rFonts w:ascii="Cambria Math" w:hAnsi="Cambria Math" w:cs="Arial"/>
          </w:rPr>
          <m:t>=0</m:t>
        </m:r>
      </m:oMath>
      <w:r w:rsidR="005C2440">
        <w:rPr>
          <w:rFonts w:ascii="Arial" w:eastAsia="Times New Roman" w:hAnsi="Arial" w:cs="Arial"/>
          <w:sz w:val="22"/>
          <w:szCs w:val="22"/>
        </w:rPr>
        <w:t xml:space="preserve"> y la distribución resultante en estado estacionario. Obtenga su promedio y ruido numéricamente.</w:t>
      </w:r>
    </w:p>
    <w:p w:rsidR="00AD0DE6" w:rsidRDefault="00AD0DE6" w:rsidP="00626084">
      <w:pPr>
        <w:pStyle w:val="Default"/>
        <w:rPr>
          <w:rFonts w:ascii="Arial" w:eastAsia="Times New Roman" w:hAnsi="Arial" w:cs="Arial"/>
          <w:sz w:val="22"/>
          <w:szCs w:val="22"/>
        </w:rPr>
      </w:pPr>
    </w:p>
    <w:p w:rsidR="001C3B3C" w:rsidRPr="005C2440" w:rsidRDefault="005C2440" w:rsidP="00626084">
      <w:pPr>
        <w:pStyle w:val="Default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c) </w:t>
      </w:r>
      <w:r w:rsidR="00AD0DE6" w:rsidRPr="00AD0DE6">
        <w:rPr>
          <w:rFonts w:ascii="Arial" w:eastAsia="Times New Roman" w:hAnsi="Arial" w:cs="Arial"/>
          <w:sz w:val="22"/>
          <w:szCs w:val="22"/>
        </w:rPr>
        <w:t xml:space="preserve">Determine el </w:t>
      </w:r>
      <m:oMath>
        <m:r>
          <m:rPr>
            <m:sty m:val="p"/>
          </m:rPr>
          <w:rPr>
            <w:rFonts w:ascii="Cambria Math" w:hAnsi="Cambria Math" w:cs="Arial"/>
          </w:rPr>
          <m:t>Δ</m:t>
        </m:r>
        <m:r>
          <w:rPr>
            <w:rFonts w:ascii="Cambria Math" w:hAnsi="Cambria Math" w:cs="Arial"/>
          </w:rPr>
          <m:t>t</m:t>
        </m:r>
      </m:oMath>
      <w:r w:rsidR="00AD0DE6" w:rsidRPr="00AD0DE6">
        <w:rPr>
          <w:rFonts w:ascii="Arial" w:eastAsia="Times New Roman" w:hAnsi="Arial" w:cs="Arial"/>
          <w:sz w:val="22"/>
          <w:szCs w:val="22"/>
        </w:rPr>
        <w:t xml:space="preserve"> m</w:t>
      </w:r>
      <w:proofErr w:type="spellStart"/>
      <w:r>
        <w:rPr>
          <w:rFonts w:ascii="Arial" w:eastAsia="Times New Roman" w:hAnsi="Arial" w:cs="Arial"/>
          <w:sz w:val="22"/>
          <w:szCs w:val="22"/>
        </w:rPr>
        <w:t>á</w:t>
      </w:r>
      <w:r w:rsidR="00AD0DE6" w:rsidRPr="00AD0DE6">
        <w:rPr>
          <w:rFonts w:ascii="Arial" w:eastAsia="Times New Roman" w:hAnsi="Arial" w:cs="Arial"/>
          <w:sz w:val="22"/>
          <w:szCs w:val="22"/>
        </w:rPr>
        <w:t>ximo</w:t>
      </w:r>
      <w:proofErr w:type="spellEnd"/>
      <w:r w:rsidR="00AD0DE6" w:rsidRPr="00AD0DE6">
        <w:rPr>
          <w:rFonts w:ascii="Arial" w:eastAsia="Times New Roman" w:hAnsi="Arial" w:cs="Arial"/>
          <w:sz w:val="22"/>
          <w:szCs w:val="22"/>
        </w:rPr>
        <w:t xml:space="preserve"> antes de que cambien </w:t>
      </w:r>
      <w:r>
        <w:rPr>
          <w:rFonts w:ascii="Arial" w:eastAsia="Times New Roman" w:hAnsi="Arial" w:cs="Arial"/>
          <w:sz w:val="22"/>
          <w:szCs w:val="22"/>
        </w:rPr>
        <w:t xml:space="preserve">apreciablemente los resultados del punto b). Determine cuánto tiempo tarda su programa para simular </w:t>
      </w:r>
      <w:r w:rsidR="00EF03AE">
        <w:rPr>
          <w:rFonts w:ascii="Arial" w:hAnsi="Arial" w:cs="Arial"/>
          <w:iCs/>
          <w:sz w:val="22"/>
          <w:szCs w:val="22"/>
        </w:rPr>
        <w:t>1000</w:t>
      </w:r>
      <w:r>
        <w:rPr>
          <w:rFonts w:ascii="Arial" w:hAnsi="Arial" w:cs="Arial"/>
          <w:iCs/>
          <w:sz w:val="22"/>
          <w:szCs w:val="22"/>
        </w:rPr>
        <w:t xml:space="preserve"> células durante 10/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γ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</m:oMath>
      <w:r>
        <w:rPr>
          <w:rFonts w:ascii="Arial" w:eastAsia="Times New Roman" w:hAnsi="Arial" w:cs="Arial"/>
        </w:rPr>
        <w:t xml:space="preserve"> </w:t>
      </w:r>
      <w:r w:rsidRPr="005C2440">
        <w:rPr>
          <w:rFonts w:ascii="Arial" w:eastAsia="Times New Roman" w:hAnsi="Arial" w:cs="Arial"/>
          <w:sz w:val="22"/>
          <w:szCs w:val="22"/>
        </w:rPr>
        <w:t>unidades de tiempo.</w:t>
      </w:r>
    </w:p>
    <w:p w:rsidR="00AD0DE6" w:rsidRDefault="00AD0DE6" w:rsidP="00626084">
      <w:pPr>
        <w:pStyle w:val="Default"/>
        <w:rPr>
          <w:rFonts w:ascii="Arial" w:eastAsia="Times New Roman" w:hAnsi="Arial" w:cs="Arial"/>
          <w:sz w:val="22"/>
          <w:szCs w:val="22"/>
        </w:rPr>
      </w:pPr>
    </w:p>
    <w:p w:rsidR="005C2440" w:rsidRDefault="005C2440" w:rsidP="00626084">
      <w:pPr>
        <w:pStyle w:val="Default"/>
        <w:rPr>
          <w:rFonts w:ascii="Arial" w:hAnsi="Arial" w:cs="Arial"/>
          <w:i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d) Cambie su simulación para incluir retroalimentación negativa </w:t>
      </w:r>
      <w:r>
        <w:rPr>
          <w:rFonts w:ascii="Arial" w:hAnsi="Arial" w:cs="Arial"/>
          <w:iCs/>
          <w:sz w:val="22"/>
          <w:szCs w:val="22"/>
        </w:rPr>
        <w:t xml:space="preserve">(correspondiente a </w:t>
      </w: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K</m:t>
                    </m:r>
                  </m:den>
                </m:f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γ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r</m:t>
        </m:r>
      </m:oMath>
      <w:r>
        <w:rPr>
          <w:rFonts w:ascii="Arial" w:eastAsia="Times New Roman" w:hAnsi="Arial" w:cs="Arial"/>
        </w:rPr>
        <w:t xml:space="preserve"> y</w:t>
      </w:r>
      <w:r>
        <w:rPr>
          <w:rFonts w:ascii="Arial" w:hAnsi="Arial" w:cs="Arial"/>
          <w:iCs/>
          <w:sz w:val="22"/>
          <w:szCs w:val="22"/>
        </w:rPr>
        <w:t xml:space="preserve">  </w:t>
      </w: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p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r-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γ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p</m:t>
        </m:r>
      </m:oMath>
      <w:r>
        <w:rPr>
          <w:rFonts w:ascii="Arial" w:hAnsi="Arial" w:cs="Arial"/>
          <w:iCs/>
          <w:sz w:val="22"/>
          <w:szCs w:val="22"/>
        </w:rPr>
        <w:t xml:space="preserve"> ) y repita el punto b).</w:t>
      </w:r>
    </w:p>
    <w:p w:rsidR="00EF03AE" w:rsidRDefault="00EF03AE" w:rsidP="00626084">
      <w:pPr>
        <w:pStyle w:val="Default"/>
        <w:rPr>
          <w:rFonts w:ascii="Arial" w:hAnsi="Arial" w:cs="Arial"/>
          <w:iCs/>
          <w:sz w:val="22"/>
          <w:szCs w:val="22"/>
        </w:rPr>
      </w:pPr>
    </w:p>
    <w:p w:rsidR="00C2728A" w:rsidRDefault="00C2728A" w:rsidP="00626084">
      <w:pPr>
        <w:pStyle w:val="Default"/>
        <w:rPr>
          <w:rFonts w:ascii="Arial" w:hAnsi="Arial" w:cs="Arial"/>
          <w:sz w:val="22"/>
          <w:szCs w:val="22"/>
        </w:rPr>
      </w:pPr>
    </w:p>
    <w:p w:rsidR="00EF03AE" w:rsidRPr="00264C20" w:rsidRDefault="00EF03AE" w:rsidP="00EF03AE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4</w:t>
      </w:r>
      <w:r w:rsidRPr="00264C20">
        <w:rPr>
          <w:rFonts w:ascii="Arial" w:eastAsia="Times New Roman" w:hAnsi="Arial" w:cs="Arial"/>
          <w:b/>
          <w:sz w:val="22"/>
          <w:szCs w:val="22"/>
        </w:rPr>
        <w:t xml:space="preserve">. </w:t>
      </w:r>
      <w:r>
        <w:rPr>
          <w:rFonts w:ascii="Arial" w:eastAsia="Times New Roman" w:hAnsi="Arial" w:cs="Arial"/>
          <w:b/>
          <w:sz w:val="22"/>
          <w:szCs w:val="22"/>
        </w:rPr>
        <w:t>Información y fitness</w:t>
      </w:r>
      <w:r w:rsidRPr="00264C20">
        <w:rPr>
          <w:rFonts w:ascii="Arial" w:eastAsia="Times New Roman" w:hAnsi="Arial" w:cs="Arial"/>
          <w:sz w:val="22"/>
          <w:szCs w:val="22"/>
        </w:rPr>
        <w:t xml:space="preserve"> </w:t>
      </w:r>
      <w:r w:rsidRPr="00264C20">
        <w:rPr>
          <w:rFonts w:ascii="Arial" w:hAnsi="Arial" w:cs="Arial"/>
          <w:sz w:val="22"/>
          <w:szCs w:val="22"/>
        </w:rPr>
        <w:t>(25)</w:t>
      </w:r>
    </w:p>
    <w:p w:rsidR="00EF03AE" w:rsidRDefault="00EF03AE" w:rsidP="00EF03AE">
      <w:pPr>
        <w:pStyle w:val="Default"/>
        <w:rPr>
          <w:rFonts w:ascii="Arial" w:hAnsi="Arial" w:cs="Arial"/>
          <w:sz w:val="22"/>
          <w:szCs w:val="22"/>
        </w:rPr>
      </w:pPr>
    </w:p>
    <w:p w:rsidR="00EF03AE" w:rsidRDefault="00EF03AE" w:rsidP="00903DE9">
      <w:pPr>
        <w:pStyle w:val="Default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Considere un sistema con dos estados posibles del medio ambiente s</w:t>
      </w:r>
      <w:r w:rsidRPr="00EF03AE"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 xml:space="preserve"> y s</w:t>
      </w:r>
      <w:r w:rsidRPr="00EF03AE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, y dos fenotipos posibles g</w:t>
      </w:r>
      <w:r w:rsidRPr="00EF03AE"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 xml:space="preserve"> y g</w:t>
      </w:r>
      <w:r w:rsidRPr="00EF03AE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 xml:space="preserve">. La función de fitness está dada por </w:t>
      </w:r>
    </w:p>
    <w:p w:rsidR="00EF03AE" w:rsidRPr="00903DE9" w:rsidRDefault="00903DE9" w:rsidP="00903DE9">
      <w:pPr>
        <w:pStyle w:val="Default"/>
        <w:spacing w:after="240"/>
        <w:rPr>
          <w:rFonts w:ascii="Arial" w:hAnsi="Arial" w:cs="Arial"/>
          <w:sz w:val="22"/>
          <w:szCs w:val="22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f(g,s)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e>
            </m:mr>
          </m:m>
        </m:oMath>
      </m:oMathPara>
    </w:p>
    <w:p w:rsidR="00D87229" w:rsidRDefault="00903DE9" w:rsidP="00903DE9">
      <w:pPr>
        <w:pStyle w:val="Default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el medio ambiente fluctúa sin memoria entre los dos estados con probabilidades </w:t>
      </w:r>
      <m:oMath>
        <m:r>
          <w:rPr>
            <w:rFonts w:ascii="Cambria Math" w:hAnsi="Cambria Math" w:cs="Arial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</w:rPr>
          <m:t>=p</m:t>
        </m:r>
      </m:oMath>
      <w:r>
        <w:rPr>
          <w:rFonts w:ascii="Arial" w:hAnsi="Arial" w:cs="Arial"/>
          <w:sz w:val="22"/>
          <w:szCs w:val="22"/>
        </w:rPr>
        <w:t xml:space="preserve"> y </w:t>
      </w:r>
      <m:oMath>
        <m:r>
          <w:rPr>
            <w:rFonts w:ascii="Cambria Math" w:hAnsi="Cambria Math" w:cs="Arial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r>
          <w:rPr>
            <w:rFonts w:ascii="Cambria Math" w:hAnsi="Cambria Math" w:cs="Arial"/>
            <w:sz w:val="22"/>
            <w:szCs w:val="22"/>
          </w:rPr>
          <m:t>q=1-p</m:t>
        </m:r>
      </m:oMath>
      <w:r>
        <w:rPr>
          <w:rFonts w:ascii="Arial" w:hAnsi="Arial" w:cs="Arial"/>
          <w:sz w:val="22"/>
          <w:szCs w:val="22"/>
        </w:rPr>
        <w:t xml:space="preserve">. </w:t>
      </w:r>
    </w:p>
    <w:p w:rsidR="00903DE9" w:rsidRDefault="00D87229" w:rsidP="00D87229">
      <w:pPr>
        <w:pStyle w:val="Default"/>
        <w:spacing w:after="240"/>
        <w:rPr>
          <w:rFonts w:ascii="Arial" w:hAnsi="Arial" w:cs="Arial"/>
          <w:sz w:val="22"/>
          <w:szCs w:val="22"/>
        </w:rPr>
      </w:pPr>
      <w:r w:rsidRPr="00D87229">
        <w:rPr>
          <w:rFonts w:ascii="Arial" w:hAnsi="Arial" w:cs="Arial"/>
          <w:sz w:val="22"/>
          <w:szCs w:val="22"/>
        </w:rPr>
        <w:t>a)</w:t>
      </w:r>
      <w:r>
        <w:rPr>
          <w:rFonts w:ascii="Arial" w:hAnsi="Arial" w:cs="Arial"/>
          <w:sz w:val="22"/>
          <w:szCs w:val="22"/>
        </w:rPr>
        <w:t xml:space="preserve">  Si se emplea una estrategia ciega con fracción x en el estado </w:t>
      </w:r>
      <w:r>
        <w:rPr>
          <w:rFonts w:ascii="Arial" w:hAnsi="Arial" w:cs="Arial"/>
          <w:sz w:val="22"/>
          <w:szCs w:val="22"/>
        </w:rPr>
        <w:t>g</w:t>
      </w:r>
      <w:r w:rsidRPr="00EF03AE"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 xml:space="preserve">(1-x) en el estado </w:t>
      </w:r>
      <w:r>
        <w:rPr>
          <w:rFonts w:ascii="Arial" w:hAnsi="Arial" w:cs="Arial"/>
          <w:sz w:val="22"/>
          <w:szCs w:val="22"/>
        </w:rPr>
        <w:t>g</w:t>
      </w:r>
      <w:r w:rsidRPr="00EF03AE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, encuentre el x</w:t>
      </w:r>
      <w:r w:rsidR="00EF1551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 óptimo si </w:t>
      </w:r>
      <m:oMath>
        <m:r>
          <w:rPr>
            <w:rFonts w:ascii="Cambria Math" w:hAnsi="Cambria Math" w:cs="Arial"/>
            <w:sz w:val="22"/>
            <w:szCs w:val="22"/>
          </w:rPr>
          <m:t>a</m:t>
        </m:r>
        <m:r>
          <w:rPr>
            <w:rFonts w:ascii="Cambria Math" w:hAnsi="Cambria Math" w:cs="Arial"/>
            <w:sz w:val="22"/>
            <w:szCs w:val="22"/>
          </w:rPr>
          <m:t>=b=1</m:t>
        </m:r>
      </m:oMath>
      <w:r w:rsidR="00C92631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 xml:space="preserve">se maximiza </w:t>
      </w:r>
      <m:oMath>
        <m:d>
          <m:dPr>
            <m:begChr m:val="〈"/>
            <m:endChr m:val="〉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f(g,s)</m:t>
            </m:r>
          </m:e>
        </m:d>
      </m:oMath>
      <w:r w:rsidR="00BB216C">
        <w:rPr>
          <w:rFonts w:ascii="Arial" w:hAnsi="Arial" w:cs="Arial"/>
          <w:sz w:val="22"/>
          <w:szCs w:val="22"/>
        </w:rPr>
        <w:t xml:space="preserve"> y si se maximiza </w:t>
      </w:r>
      <m:oMath>
        <m:d>
          <m:dPr>
            <m:begChr m:val="〈"/>
            <m:endChr m:val="〉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f(g,s)</m:t>
                </m:r>
              </m:e>
            </m:func>
          </m:e>
        </m:d>
      </m:oMath>
      <w:r w:rsidR="00BB216C">
        <w:rPr>
          <w:rFonts w:ascii="Arial" w:hAnsi="Arial" w:cs="Arial"/>
          <w:sz w:val="22"/>
          <w:szCs w:val="22"/>
        </w:rPr>
        <w:t>.</w:t>
      </w:r>
      <w:r w:rsidR="00C92631">
        <w:rPr>
          <w:rFonts w:ascii="Arial" w:hAnsi="Arial" w:cs="Arial"/>
          <w:sz w:val="22"/>
          <w:szCs w:val="22"/>
        </w:rPr>
        <w:t xml:space="preserve"> ¿Cambian estas respuestas si </w:t>
      </w:r>
      <m:oMath>
        <m:r>
          <w:rPr>
            <w:rFonts w:ascii="Cambria Math" w:hAnsi="Cambria Math" w:cs="Arial"/>
            <w:sz w:val="22"/>
            <w:szCs w:val="22"/>
          </w:rPr>
          <m:t>a</m:t>
        </m:r>
      </m:oMath>
      <w:r w:rsidR="00C92631">
        <w:rPr>
          <w:rFonts w:ascii="Arial" w:hAnsi="Arial" w:cs="Arial"/>
          <w:sz w:val="22"/>
          <w:szCs w:val="22"/>
        </w:rPr>
        <w:t xml:space="preserve"> =3?</w:t>
      </w:r>
    </w:p>
    <w:p w:rsidR="00C92631" w:rsidRDefault="00C92631" w:rsidP="00D87229">
      <w:pPr>
        <w:pStyle w:val="Default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Si el organismo tiene acceso a una señal c que le informa sobre el medio ambiente de la siguiente forma</w:t>
      </w:r>
    </w:p>
    <w:p w:rsidR="006D4188" w:rsidRPr="00C92631" w:rsidRDefault="006D4188" w:rsidP="006D4188">
      <w:pPr>
        <w:pStyle w:val="Default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p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(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,s)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Arial"/>
                  <w:sz w:val="22"/>
                  <w:szCs w:val="22"/>
                </w:rPr>
                <m:t>1/2</m:t>
              </m:r>
            </m:e>
            <m:e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/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6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/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12</m:t>
              </m:r>
            </m:e>
            <m:e>
              <m:r>
                <w:rPr>
                  <w:rFonts w:ascii="Cambria Math" w:hAnsi="Cambria Math" w:cs="Arial"/>
                  <w:sz w:val="22"/>
                  <w:szCs w:val="22"/>
                </w:rPr>
                <m:t>1/4</m:t>
              </m:r>
            </m:e>
          </m:mr>
        </m:m>
      </m:oMath>
      <w:r>
        <w:rPr>
          <w:rFonts w:ascii="Arial" w:hAnsi="Arial" w:cs="Arial"/>
          <w:sz w:val="22"/>
          <w:szCs w:val="22"/>
        </w:rPr>
        <w:t xml:space="preserve"> 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p(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s|c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</m:e>
            <m:e/>
            <m:e/>
          </m:mr>
          <m:m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</m:e>
            <m:e/>
            <m:e/>
          </m:mr>
        </m:m>
      </m:oMath>
    </w:p>
    <w:p w:rsidR="00C92631" w:rsidRPr="006D4188" w:rsidRDefault="006D4188" w:rsidP="00D87229">
      <w:pPr>
        <w:pStyle w:val="Default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llene la segunda tabla y </w:t>
      </w:r>
      <w:r w:rsidR="00C92631" w:rsidRPr="006D4188">
        <w:rPr>
          <w:rFonts w:ascii="Arial" w:hAnsi="Arial" w:cs="Arial"/>
          <w:sz w:val="22"/>
          <w:szCs w:val="22"/>
        </w:rPr>
        <w:t>encuentre H(S), H(S/C) e I(</w:t>
      </w:r>
      <w:proofErr w:type="gramStart"/>
      <w:r w:rsidR="00C92631" w:rsidRPr="006D4188">
        <w:rPr>
          <w:rFonts w:ascii="Arial" w:hAnsi="Arial" w:cs="Arial"/>
          <w:sz w:val="22"/>
          <w:szCs w:val="22"/>
        </w:rPr>
        <w:t>S;C</w:t>
      </w:r>
      <w:proofErr w:type="gramEnd"/>
      <w:r w:rsidR="00C92631" w:rsidRPr="006D4188">
        <w:rPr>
          <w:rFonts w:ascii="Arial" w:hAnsi="Arial" w:cs="Arial"/>
          <w:sz w:val="22"/>
          <w:szCs w:val="22"/>
        </w:rPr>
        <w:t xml:space="preserve">). </w:t>
      </w:r>
    </w:p>
    <w:p w:rsidR="00C92631" w:rsidRDefault="00C92631" w:rsidP="006D4188">
      <w:pPr>
        <w:pStyle w:val="Default"/>
        <w:spacing w:after="240"/>
        <w:rPr>
          <w:rFonts w:ascii="Arial" w:hAnsi="Arial" w:cs="Arial"/>
          <w:sz w:val="22"/>
          <w:szCs w:val="22"/>
        </w:rPr>
      </w:pPr>
      <w:r w:rsidRPr="00C92631">
        <w:rPr>
          <w:rFonts w:ascii="Arial" w:hAnsi="Arial" w:cs="Arial"/>
          <w:sz w:val="22"/>
          <w:szCs w:val="22"/>
        </w:rPr>
        <w:t xml:space="preserve">c) Usando la notación de clase, donde </w:t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max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</w:rPr>
                  <m:t>g</m:t>
                </m:r>
              </m:lim>
            </m:limLow>
          </m:fName>
          <m:e>
            <m:d>
              <m:dPr>
                <m:begChr m:val="〈"/>
                <m:endChr m:val="〉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f(g,s)</m:t>
                </m:r>
              </m:e>
            </m:d>
          </m:e>
        </m:func>
      </m:oMath>
      <w:r w:rsidR="006D4188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max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</w:rPr>
                  <m:t>g</m:t>
                </m:r>
              </m:lim>
            </m:limLow>
          </m:fName>
          <m:e>
            <m:d>
              <m:dPr>
                <m:begChr m:val="〈"/>
                <m:endChr m:val="〉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f(g,s)</m:t>
                    </m:r>
                  </m:e>
                </m:func>
              </m:e>
            </m:d>
          </m:e>
        </m:func>
      </m:oMath>
      <w:r w:rsidR="006D4188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  <m:r>
              <w:rPr>
                <w:rFonts w:ascii="Cambria Math" w:hAnsi="Cambria Math" w:cs="Arial"/>
                <w:sz w:val="22"/>
                <w:szCs w:val="22"/>
              </w:rPr>
              <m:t>|C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sub>
          <m:sup/>
          <m:e>
            <m:r>
              <w:rPr>
                <w:rFonts w:ascii="Cambria Math" w:hAnsi="Cambria Math" w:cs="Arial"/>
                <w:sz w:val="22"/>
                <w:szCs w:val="22"/>
              </w:rPr>
              <m:t>P(c)</m:t>
            </m:r>
          </m:e>
        </m:nary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max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</w:rPr>
                  <m:t>g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sub>
              <m:sup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P(s|c)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f(g,s)</m:t>
                </m:r>
              </m:e>
            </m:nary>
          </m:e>
        </m:func>
      </m:oMath>
      <w:r w:rsidR="006D4188">
        <w:rPr>
          <w:rFonts w:ascii="Arial" w:hAnsi="Arial" w:cs="Arial"/>
          <w:sz w:val="22"/>
          <w:szCs w:val="22"/>
        </w:rPr>
        <w:t xml:space="preserve"> y </w:t>
      </w:r>
      <m:oMath>
        <m:r>
          <w:rPr>
            <w:rFonts w:ascii="Cambria Math" w:hAnsi="Cambria Math" w:cs="Arial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S|C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sub>
          <m:sup/>
          <m:e>
            <m:r>
              <w:rPr>
                <w:rFonts w:ascii="Cambria Math" w:hAnsi="Cambria Math" w:cs="Arial"/>
                <w:sz w:val="22"/>
                <w:szCs w:val="22"/>
              </w:rPr>
              <m:t>P(c)</m:t>
            </m:r>
          </m:e>
        </m:nary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max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</w:rPr>
                  <m:t>g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sub>
              <m:sup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f(g,s)</m:t>
                    </m:r>
                  </m:e>
                </m:func>
              </m:e>
            </m:nary>
          </m:e>
        </m:func>
      </m:oMath>
      <w:r w:rsidR="006D4188">
        <w:rPr>
          <w:rFonts w:ascii="Arial" w:hAnsi="Arial" w:cs="Arial"/>
          <w:sz w:val="22"/>
          <w:szCs w:val="22"/>
        </w:rPr>
        <w:t xml:space="preserve">, encuentre </w:t>
      </w:r>
      <m:oMath>
        <m:r>
          <w:rPr>
            <w:rFonts w:ascii="Cambria Math" w:hAnsi="Cambria Math" w:cs="Arial"/>
            <w:sz w:val="22"/>
            <w:szCs w:val="22"/>
          </w:rPr>
          <m:t>∆</m:t>
        </m:r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  <m:r>
              <w:rPr>
                <w:rFonts w:ascii="Cambria Math" w:hAnsi="Cambria Math" w:cs="Arial"/>
                <w:sz w:val="22"/>
                <w:szCs w:val="22"/>
              </w:rPr>
              <m:t>;</m:t>
            </m:r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</m:d>
      </m:oMath>
      <w:r w:rsidR="006D4188">
        <w:rPr>
          <w:rFonts w:ascii="Arial" w:hAnsi="Arial" w:cs="Arial"/>
          <w:sz w:val="22"/>
          <w:szCs w:val="22"/>
        </w:rPr>
        <w:t xml:space="preserve"> y </w:t>
      </w:r>
      <m:oMath>
        <m:r>
          <w:rPr>
            <w:rFonts w:ascii="Cambria Math" w:hAnsi="Cambria Math" w:cs="Arial"/>
            <w:sz w:val="22"/>
            <w:szCs w:val="22"/>
          </w:rPr>
          <m:t>∆</m:t>
        </m:r>
        <m:r>
          <w:rPr>
            <w:rFonts w:ascii="Cambria Math" w:hAnsi="Cambria Math" w:cs="Arial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S;C</m:t>
            </m:r>
          </m:e>
        </m:d>
      </m:oMath>
      <w:r w:rsidR="00C70035">
        <w:rPr>
          <w:rFonts w:ascii="Arial" w:hAnsi="Arial" w:cs="Arial"/>
          <w:sz w:val="22"/>
          <w:szCs w:val="22"/>
        </w:rPr>
        <w:t xml:space="preserve"> si </w:t>
      </w:r>
      <m:oMath>
        <m:r>
          <w:rPr>
            <w:rFonts w:ascii="Cambria Math" w:hAnsi="Cambria Math" w:cs="Arial"/>
            <w:sz w:val="22"/>
            <w:szCs w:val="22"/>
          </w:rPr>
          <m:t>a=b=</m:t>
        </m:r>
        <m:r>
          <w:rPr>
            <w:rFonts w:ascii="Cambria Math" w:hAnsi="Cambria Math" w:cs="Arial"/>
            <w:sz w:val="22"/>
            <w:szCs w:val="22"/>
          </w:rPr>
          <m:t>0</m:t>
        </m:r>
      </m:oMath>
      <w:r w:rsidR="00C70035">
        <w:rPr>
          <w:rFonts w:ascii="Arial" w:hAnsi="Arial" w:cs="Arial"/>
          <w:sz w:val="22"/>
          <w:szCs w:val="22"/>
        </w:rPr>
        <w:t>.</w:t>
      </w:r>
    </w:p>
    <w:p w:rsidR="00C70035" w:rsidRDefault="00C70035" w:rsidP="006D4188">
      <w:pPr>
        <w:pStyle w:val="Default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d) La importancia de que haya sólo un estado viable para los resultados de </w:t>
      </w:r>
      <w:proofErr w:type="spellStart"/>
      <w:r>
        <w:rPr>
          <w:rFonts w:ascii="Arial" w:hAnsi="Arial" w:cs="Arial"/>
          <w:sz w:val="22"/>
          <w:szCs w:val="22"/>
        </w:rPr>
        <w:t>Donaldson-Matasci</w:t>
      </w:r>
      <w:proofErr w:type="spellEnd"/>
      <w:r>
        <w:rPr>
          <w:rFonts w:ascii="Arial" w:hAnsi="Arial" w:cs="Arial"/>
          <w:sz w:val="22"/>
          <w:szCs w:val="22"/>
        </w:rPr>
        <w:t xml:space="preserve"> et al. se puede ver si </w:t>
      </w:r>
      <m:oMath>
        <m:r>
          <w:rPr>
            <w:rFonts w:ascii="Cambria Math" w:hAnsi="Cambria Math" w:cs="Arial"/>
            <w:sz w:val="22"/>
            <w:szCs w:val="22"/>
          </w:rPr>
          <m:t>a=b=1</m:t>
        </m:r>
      </m:oMath>
      <w:r>
        <w:rPr>
          <w:rFonts w:ascii="Arial" w:hAnsi="Arial" w:cs="Arial"/>
          <w:sz w:val="22"/>
          <w:szCs w:val="22"/>
        </w:rPr>
        <w:t xml:space="preserve">. Obtenga x* y </w:t>
      </w:r>
      <m:oMath>
        <m:r>
          <w:rPr>
            <w:rFonts w:ascii="Cambria Math" w:hAnsi="Cambria Math" w:cs="Arial"/>
            <w:sz w:val="22"/>
            <w:szCs w:val="22"/>
          </w:rPr>
          <m:t>∆G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S;C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 para este caso. Cómo depende x* de f(g,s)?</w:t>
      </w:r>
      <w:bookmarkStart w:id="0" w:name="_GoBack"/>
      <w:bookmarkEnd w:id="0"/>
    </w:p>
    <w:p w:rsidR="006D4188" w:rsidRPr="00C92631" w:rsidRDefault="006D4188" w:rsidP="006D4188">
      <w:pPr>
        <w:pStyle w:val="Default"/>
        <w:spacing w:after="240"/>
        <w:rPr>
          <w:rFonts w:ascii="Arial" w:hAnsi="Arial" w:cs="Arial"/>
          <w:sz w:val="22"/>
          <w:szCs w:val="22"/>
        </w:rPr>
      </w:pPr>
    </w:p>
    <w:p w:rsidR="00C92631" w:rsidRPr="00C92631" w:rsidRDefault="00C92631" w:rsidP="00D87229">
      <w:pPr>
        <w:pStyle w:val="Default"/>
        <w:spacing w:after="240"/>
        <w:rPr>
          <w:rFonts w:ascii="Arial" w:hAnsi="Arial" w:cs="Arial"/>
          <w:sz w:val="22"/>
          <w:szCs w:val="22"/>
        </w:rPr>
      </w:pPr>
    </w:p>
    <w:sectPr w:rsidR="00C92631" w:rsidRPr="00C92631" w:rsidSect="00AE65FD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30324"/>
    <w:multiLevelType w:val="hybridMultilevel"/>
    <w:tmpl w:val="DC7C44D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86"/>
    <w:rsid w:val="000005D0"/>
    <w:rsid w:val="000417CA"/>
    <w:rsid w:val="00046A57"/>
    <w:rsid w:val="000700BE"/>
    <w:rsid w:val="00082104"/>
    <w:rsid w:val="000C549B"/>
    <w:rsid w:val="000C5756"/>
    <w:rsid w:val="00117A9E"/>
    <w:rsid w:val="00173C76"/>
    <w:rsid w:val="001816F2"/>
    <w:rsid w:val="001A5202"/>
    <w:rsid w:val="001B3F86"/>
    <w:rsid w:val="001C3B3C"/>
    <w:rsid w:val="00264C20"/>
    <w:rsid w:val="002A141F"/>
    <w:rsid w:val="002A7AF1"/>
    <w:rsid w:val="00311D67"/>
    <w:rsid w:val="00413D40"/>
    <w:rsid w:val="00493F74"/>
    <w:rsid w:val="004E15A5"/>
    <w:rsid w:val="00551DBF"/>
    <w:rsid w:val="00590A7E"/>
    <w:rsid w:val="005C2440"/>
    <w:rsid w:val="005E1748"/>
    <w:rsid w:val="005F2ABC"/>
    <w:rsid w:val="00624C40"/>
    <w:rsid w:val="00626084"/>
    <w:rsid w:val="0065316B"/>
    <w:rsid w:val="0068379D"/>
    <w:rsid w:val="006D1FE7"/>
    <w:rsid w:val="006D4188"/>
    <w:rsid w:val="006F23AA"/>
    <w:rsid w:val="006F6EFF"/>
    <w:rsid w:val="00703982"/>
    <w:rsid w:val="00713155"/>
    <w:rsid w:val="0083415D"/>
    <w:rsid w:val="0085663F"/>
    <w:rsid w:val="0086063F"/>
    <w:rsid w:val="00861A1D"/>
    <w:rsid w:val="00874AF1"/>
    <w:rsid w:val="00885D67"/>
    <w:rsid w:val="008D1C46"/>
    <w:rsid w:val="00903DE9"/>
    <w:rsid w:val="00936136"/>
    <w:rsid w:val="009E05B5"/>
    <w:rsid w:val="00A47305"/>
    <w:rsid w:val="00A56078"/>
    <w:rsid w:val="00A56CA3"/>
    <w:rsid w:val="00A80A5A"/>
    <w:rsid w:val="00AA6119"/>
    <w:rsid w:val="00AD0DE6"/>
    <w:rsid w:val="00AE65FD"/>
    <w:rsid w:val="00BB216C"/>
    <w:rsid w:val="00BB7DC9"/>
    <w:rsid w:val="00C157FF"/>
    <w:rsid w:val="00C2728A"/>
    <w:rsid w:val="00C70035"/>
    <w:rsid w:val="00C87AF1"/>
    <w:rsid w:val="00C92631"/>
    <w:rsid w:val="00D0327C"/>
    <w:rsid w:val="00D2616B"/>
    <w:rsid w:val="00D548D6"/>
    <w:rsid w:val="00D708F0"/>
    <w:rsid w:val="00D87229"/>
    <w:rsid w:val="00E05509"/>
    <w:rsid w:val="00E13CD4"/>
    <w:rsid w:val="00E746C8"/>
    <w:rsid w:val="00ED3B7B"/>
    <w:rsid w:val="00EF03AE"/>
    <w:rsid w:val="00EF1551"/>
    <w:rsid w:val="00EF44C1"/>
    <w:rsid w:val="00F33C85"/>
    <w:rsid w:val="00F500E5"/>
    <w:rsid w:val="00F8521D"/>
    <w:rsid w:val="00F8605B"/>
    <w:rsid w:val="00F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72C0"/>
  <w15:chartTrackingRefBased/>
  <w15:docId w15:val="{510A18A5-A29D-4C05-8EB7-3277C049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F8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F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3C76"/>
    <w:pPr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856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20B5A-4D3D-414E-8C3B-8D8CCDD2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cp:lastModifiedBy>Juan Manuel Pedraza Leal</cp:lastModifiedBy>
  <cp:revision>2</cp:revision>
  <cp:lastPrinted>2011-03-17T21:11:00Z</cp:lastPrinted>
  <dcterms:created xsi:type="dcterms:W3CDTF">2018-10-10T22:54:00Z</dcterms:created>
  <dcterms:modified xsi:type="dcterms:W3CDTF">2018-10-10T22:54:00Z</dcterms:modified>
</cp:coreProperties>
</file>