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COVIDPLACE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COVIDSTOCK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CO-PLACE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CO-STOCK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